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7B6E7320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B611EF" w:rsidRPr="00B611EF">
        <w:rPr>
          <w:rFonts w:asciiTheme="minorEastAsia" w:eastAsiaTheme="minorEastAsia" w:hAnsiTheme="minorEastAsia"/>
          <w:sz w:val="28"/>
          <w:szCs w:val="28"/>
        </w:rPr>
        <w:t>11010224210200014515-XM001</w:t>
      </w:r>
    </w:p>
    <w:p w14:paraId="0FDE0B6C" w14:textId="55A1298E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</w:t>
      </w:r>
      <w:r w:rsidR="00B611EF">
        <w:rPr>
          <w:rFonts w:asciiTheme="minorEastAsia" w:eastAsiaTheme="minorEastAsia" w:hAnsiTheme="minorEastAsia" w:hint="eastAsia"/>
          <w:sz w:val="28"/>
          <w:szCs w:val="28"/>
        </w:rPr>
        <w:t>六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7A7F1106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</w:t>
      </w:r>
      <w:r w:rsidR="0071477F">
        <w:rPr>
          <w:rFonts w:asciiTheme="minorEastAsia" w:eastAsiaTheme="minorEastAsia" w:hAnsiTheme="minorEastAsia" w:hint="eastAsia"/>
          <w:sz w:val="28"/>
          <w:szCs w:val="28"/>
        </w:rPr>
        <w:t>：</w:t>
      </w:r>
      <w:bookmarkStart w:id="2" w:name="_GoBack"/>
      <w:bookmarkEnd w:id="2"/>
      <w:r w:rsidR="00B611EF" w:rsidRPr="00B611EF">
        <w:rPr>
          <w:rFonts w:asciiTheme="minorEastAsia" w:eastAsiaTheme="minorEastAsia" w:hAnsiTheme="minorEastAsia" w:hint="eastAsia"/>
          <w:sz w:val="28"/>
          <w:szCs w:val="28"/>
        </w:rPr>
        <w:t>中鼎拓（北京）建筑工程有限公司</w:t>
      </w:r>
    </w:p>
    <w:p w14:paraId="3FD3F0E5" w14:textId="713E0CA2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B611EF" w:rsidRPr="00B611EF">
        <w:rPr>
          <w:rFonts w:asciiTheme="minorEastAsia" w:eastAsiaTheme="minorEastAsia" w:hAnsiTheme="minorEastAsia" w:hint="eastAsia"/>
          <w:sz w:val="28"/>
          <w:szCs w:val="28"/>
        </w:rPr>
        <w:t>北京市房山区西潞街道长虹西路73号1幢1层J79（集群注册）</w:t>
      </w:r>
    </w:p>
    <w:p w14:paraId="64D06223" w14:textId="32905897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B611EF" w:rsidRPr="00B611EF">
        <w:rPr>
          <w:rFonts w:asciiTheme="minorEastAsia" w:eastAsiaTheme="minorEastAsia" w:hAnsiTheme="minorEastAsia" w:hint="eastAsia"/>
          <w:sz w:val="28"/>
          <w:szCs w:val="28"/>
        </w:rPr>
        <w:t>919000.00元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57F1D5D8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</w:t>
            </w:r>
            <w:r w:rsidR="00B611EF">
              <w:rPr>
                <w:rFonts w:asciiTheme="minorEastAsia" w:eastAsiaTheme="minorEastAsia" w:hAnsiTheme="minorEastAsia" w:hint="eastAsia"/>
                <w:sz w:val="28"/>
                <w:szCs w:val="28"/>
              </w:rPr>
              <w:t>六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标段</w:t>
            </w:r>
          </w:p>
          <w:p w14:paraId="4FD514BB" w14:textId="5CA24FD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B611EF" w:rsidRPr="00B611EF">
              <w:rPr>
                <w:rFonts w:asciiTheme="minorEastAsia" w:eastAsiaTheme="minorEastAsia" w:hAnsiTheme="minorEastAsia" w:hint="eastAsia"/>
                <w:sz w:val="28"/>
                <w:szCs w:val="28"/>
              </w:rPr>
              <w:t>天北2号楼、10号楼、天东14号楼、三义东里社区马连道东街2号楼、8号楼、红莲中里1号楼、3号楼、15号楼、17号楼、19号楼、茶马南街社区瑞莲小区1号楼、京铁和园小区内、白菜湾社区、红居南街社区、莲花河社区、车站西街15号院社区、车站西街15号院6号楼、天宁寺南里社区北滨河路55号楼小区安装扶手、照明灯、晾衣杆等设施完善及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3A0743C4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B611EF" w:rsidRPr="00B611EF">
              <w:rPr>
                <w:rFonts w:asciiTheme="minorEastAsia" w:eastAsiaTheme="minorEastAsia" w:hAnsiTheme="minorEastAsia" w:hint="eastAsia"/>
                <w:sz w:val="28"/>
                <w:szCs w:val="28"/>
              </w:rPr>
              <w:t>王珍</w:t>
            </w:r>
          </w:p>
          <w:p w14:paraId="582004EF" w14:textId="517AC6AA" w:rsidR="00602026" w:rsidRPr="00A972D0" w:rsidRDefault="00602026" w:rsidP="008D0F17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B611EF">
              <w:rPr>
                <w:rFonts w:asciiTheme="minorEastAsia" w:eastAsiaTheme="minorEastAsia" w:hAnsiTheme="minorEastAsia" w:hint="eastAsia"/>
                <w:sz w:val="28"/>
                <w:szCs w:val="28"/>
              </w:rPr>
              <w:t>二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级建造师</w:t>
            </w:r>
            <w:r w:rsid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BB3CC1" w:rsidRPr="00BB3CC1">
              <w:rPr>
                <w:rFonts w:asciiTheme="minorEastAsia" w:eastAsiaTheme="minorEastAsia" w:hAnsiTheme="minorEastAsia" w:hint="eastAsia"/>
                <w:sz w:val="28"/>
                <w:szCs w:val="28"/>
              </w:rPr>
              <w:t>京</w:t>
            </w:r>
            <w:r w:rsidR="00B611EF" w:rsidRPr="00B611EF">
              <w:rPr>
                <w:rFonts w:asciiTheme="minorEastAsia" w:eastAsiaTheme="minorEastAsia" w:hAnsiTheme="minorEastAsia" w:hint="eastAsia"/>
                <w:sz w:val="28"/>
                <w:szCs w:val="28"/>
              </w:rPr>
              <w:t>2112021202180486</w:t>
            </w:r>
          </w:p>
        </w:tc>
      </w:tr>
    </w:tbl>
    <w:p w14:paraId="07661791" w14:textId="2F8BC479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lastRenderedPageBreak/>
        <w:t>五、评审专家名单</w:t>
      </w:r>
      <w:r w:rsidR="00BB3CC1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B611EF">
        <w:rPr>
          <w:rFonts w:asciiTheme="minorEastAsia" w:eastAsiaTheme="minorEastAsia" w:hAnsiTheme="minorEastAsia" w:hint="eastAsia"/>
          <w:sz w:val="28"/>
          <w:szCs w:val="28"/>
        </w:rPr>
        <w:t>陈章煜、鲁桂秋、王宗艳</w:t>
      </w:r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2EEDB70D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六、代理服务收费标准及金额：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B611EF" w:rsidRPr="00B611EF">
        <w:rPr>
          <w:rFonts w:asciiTheme="minorEastAsia" w:eastAsiaTheme="minorEastAsia" w:hAnsiTheme="minorEastAsia" w:hint="eastAsia"/>
          <w:kern w:val="0"/>
          <w:sz w:val="28"/>
          <w:szCs w:val="28"/>
        </w:rPr>
        <w:t>9190.00元</w:t>
      </w:r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4D030F18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B611EF" w:rsidRPr="00B611EF">
        <w:rPr>
          <w:rFonts w:asciiTheme="minorEastAsia" w:eastAsiaTheme="minorEastAsia" w:hAnsiTheme="minorEastAsia" w:hint="eastAsia"/>
          <w:sz w:val="28"/>
          <w:szCs w:val="28"/>
        </w:rPr>
        <w:t>中鼎拓（北京）建筑工程有限公司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9</w:t>
      </w:r>
      <w:r w:rsidR="00B611EF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 w:rsidSect="00B611EF">
      <w:pgSz w:w="11906" w:h="16838"/>
      <w:pgMar w:top="1440" w:right="1800" w:bottom="993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B59FC" w14:textId="77777777" w:rsidR="00ED6207" w:rsidRDefault="00ED6207" w:rsidP="003A0003">
      <w:r>
        <w:separator/>
      </w:r>
    </w:p>
  </w:endnote>
  <w:endnote w:type="continuationSeparator" w:id="0">
    <w:p w14:paraId="40636729" w14:textId="77777777" w:rsidR="00ED6207" w:rsidRDefault="00ED6207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CFB27" w14:textId="77777777" w:rsidR="00ED6207" w:rsidRDefault="00ED6207" w:rsidP="003A0003">
      <w:r>
        <w:separator/>
      </w:r>
    </w:p>
  </w:footnote>
  <w:footnote w:type="continuationSeparator" w:id="0">
    <w:p w14:paraId="5FAB2B3B" w14:textId="77777777" w:rsidR="00ED6207" w:rsidRDefault="00ED6207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10DF1"/>
    <w:rsid w:val="00261E42"/>
    <w:rsid w:val="002F390C"/>
    <w:rsid w:val="00324107"/>
    <w:rsid w:val="003752FC"/>
    <w:rsid w:val="003A0003"/>
    <w:rsid w:val="003C6D69"/>
    <w:rsid w:val="003F1626"/>
    <w:rsid w:val="00473F12"/>
    <w:rsid w:val="005E283A"/>
    <w:rsid w:val="00602026"/>
    <w:rsid w:val="006E4381"/>
    <w:rsid w:val="006E5006"/>
    <w:rsid w:val="0071477F"/>
    <w:rsid w:val="007174AF"/>
    <w:rsid w:val="00773FAF"/>
    <w:rsid w:val="00875E61"/>
    <w:rsid w:val="008A51DE"/>
    <w:rsid w:val="008D0F17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B611EF"/>
    <w:rsid w:val="00BB3CC1"/>
    <w:rsid w:val="00C55867"/>
    <w:rsid w:val="00CF6100"/>
    <w:rsid w:val="00D114B3"/>
    <w:rsid w:val="00DB5D8E"/>
    <w:rsid w:val="00DC4FE0"/>
    <w:rsid w:val="00DF4C43"/>
    <w:rsid w:val="00ED6207"/>
    <w:rsid w:val="00EE7511"/>
    <w:rsid w:val="00F16ADB"/>
    <w:rsid w:val="00F72E1B"/>
    <w:rsid w:val="00FA253F"/>
    <w:rsid w:val="00FA4A7F"/>
    <w:rsid w:val="00FE6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126</Words>
  <Characters>721</Characters>
  <Application>Microsoft Office Word</Application>
  <DocSecurity>0</DocSecurity>
  <Lines>6</Lines>
  <Paragraphs>1</Paragraphs>
  <ScaleCrop>false</ScaleCrop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29</cp:revision>
  <dcterms:created xsi:type="dcterms:W3CDTF">2020-07-31T02:46:00Z</dcterms:created>
  <dcterms:modified xsi:type="dcterms:W3CDTF">2024-06-05T07:06:00Z</dcterms:modified>
</cp:coreProperties>
</file>