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386AF" w14:textId="77777777" w:rsidR="00A90A4F" w:rsidRDefault="00A90A4F" w:rsidP="00A90A4F">
      <w:pPr>
        <w:pStyle w:val="4"/>
        <w:rPr>
          <w:rFonts w:ascii="宋体" w:hAnsi="宋体"/>
          <w:szCs w:val="24"/>
        </w:rPr>
      </w:pPr>
      <w:r>
        <w:rPr>
          <w:rFonts w:ascii="宋体" w:hAnsi="宋体" w:hint="eastAsia"/>
          <w:szCs w:val="24"/>
        </w:rPr>
        <w:t>中小企业声明函（格式，不符合条件无须提交）</w:t>
      </w:r>
    </w:p>
    <w:p w14:paraId="4402C0D0" w14:textId="77777777" w:rsidR="00A90A4F" w:rsidRDefault="00A90A4F" w:rsidP="00A90A4F">
      <w:pPr>
        <w:spacing w:line="276" w:lineRule="auto"/>
        <w:rPr>
          <w:rFonts w:ascii="宋体" w:hAnsi="宋体"/>
          <w:b/>
          <w:sz w:val="24"/>
        </w:rPr>
      </w:pPr>
      <w:r>
        <w:rPr>
          <w:rFonts w:hint="eastAsia"/>
          <w:sz w:val="24"/>
          <w:lang w:val="zh-CN" w:bidi="en-US"/>
        </w:rPr>
        <w:t>说明：</w:t>
      </w:r>
      <w:r>
        <w:rPr>
          <w:rFonts w:ascii="宋体" w:hAnsi="宋体" w:hint="eastAsia"/>
          <w:sz w:val="24"/>
        </w:rPr>
        <w:t>中标供应商的《中小企业声明函》将随中标结果同时公告，供应商提供声明函内容不实的，属于提供虚假材料谋取中标、成交。</w:t>
      </w:r>
    </w:p>
    <w:p w14:paraId="38ABD237" w14:textId="77777777" w:rsidR="00A90A4F" w:rsidRDefault="00A90A4F" w:rsidP="00A90A4F"/>
    <w:p w14:paraId="32AC5BFA" w14:textId="77777777" w:rsidR="00A90A4F" w:rsidRDefault="00A90A4F" w:rsidP="00A90A4F">
      <w:pPr>
        <w:spacing w:line="360" w:lineRule="auto"/>
        <w:jc w:val="center"/>
        <w:rPr>
          <w:rFonts w:ascii="宋体" w:hAnsi="Calibri" w:cs="宋体"/>
          <w:kern w:val="0"/>
          <w:sz w:val="32"/>
          <w:szCs w:val="32"/>
        </w:rPr>
      </w:pPr>
      <w:r>
        <w:rPr>
          <w:rFonts w:ascii="宋体" w:hAnsi="Calibri" w:cs="宋体" w:hint="eastAsia"/>
          <w:kern w:val="0"/>
          <w:sz w:val="32"/>
          <w:szCs w:val="32"/>
        </w:rPr>
        <w:t>中小企业声明函（工程、服务）</w:t>
      </w:r>
    </w:p>
    <w:p w14:paraId="1951510D" w14:textId="77777777" w:rsidR="00A90A4F" w:rsidRDefault="00A90A4F" w:rsidP="00A90A4F">
      <w:pPr>
        <w:spacing w:line="360" w:lineRule="auto"/>
        <w:ind w:right="480"/>
        <w:jc w:val="center"/>
        <w:rPr>
          <w:rFonts w:ascii="宋体" w:hAnsi="宋体"/>
          <w:b/>
          <w:sz w:val="24"/>
        </w:rPr>
      </w:pPr>
    </w:p>
    <w:p w14:paraId="5F9F2149" w14:textId="77777777" w:rsidR="00A90A4F" w:rsidRDefault="00A90A4F" w:rsidP="00A90A4F">
      <w:pPr>
        <w:spacing w:line="360" w:lineRule="auto"/>
        <w:rPr>
          <w:rFonts w:ascii="宋体" w:hAnsi="宋体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</w:t>
      </w:r>
      <w:r>
        <w:rPr>
          <w:rFonts w:ascii="宋体" w:hAnsi="宋体"/>
          <w:spacing w:val="6"/>
          <w:sz w:val="24"/>
        </w:rPr>
        <w:t xml:space="preserve">   </w:t>
      </w:r>
      <w:r>
        <w:rPr>
          <w:rFonts w:ascii="宋体" w:hAnsi="宋体" w:hint="eastAsia"/>
          <w:spacing w:val="6"/>
          <w:sz w:val="24"/>
        </w:rPr>
        <w:t>本公司（联合体）郑重声明，根据《政府采购促进中小企业发展管理办法》（财库﹝2020﹞46 号）的规定，本公司（联合体）参加</w:t>
      </w:r>
      <w:r>
        <w:rPr>
          <w:rFonts w:ascii="宋体" w:hAnsi="宋体" w:hint="eastAsia"/>
          <w:spacing w:val="6"/>
          <w:sz w:val="24"/>
          <w:u w:val="single"/>
        </w:rPr>
        <w:t>纵揽建设发展有限公司</w:t>
      </w:r>
      <w:r>
        <w:rPr>
          <w:rFonts w:ascii="宋体" w:hAnsi="宋体" w:hint="eastAsia"/>
          <w:spacing w:val="6"/>
          <w:sz w:val="24"/>
        </w:rPr>
        <w:t>的</w:t>
      </w:r>
      <w:r>
        <w:rPr>
          <w:rFonts w:ascii="宋体" w:hAnsi="宋体" w:hint="eastAsia"/>
          <w:spacing w:val="6"/>
          <w:sz w:val="24"/>
          <w:u w:val="single"/>
        </w:rPr>
        <w:t>水清岸绿一海淀区京密引水原位改造河湖水系连通工程（外电源）</w:t>
      </w:r>
      <w:r>
        <w:rPr>
          <w:rFonts w:ascii="宋体" w:hAnsi="宋体" w:hint="eastAsia"/>
          <w:spacing w:val="6"/>
          <w:sz w:val="24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76CCC4E2" w14:textId="77777777" w:rsidR="00A90A4F" w:rsidRDefault="00A90A4F" w:rsidP="00A90A4F">
      <w:pPr>
        <w:spacing w:line="360" w:lineRule="auto"/>
        <w:rPr>
          <w:rFonts w:ascii="宋体" w:hAnsi="宋体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1. </w:t>
      </w:r>
      <w:r>
        <w:rPr>
          <w:rFonts w:ascii="宋体" w:hAnsi="宋体" w:hint="eastAsia"/>
          <w:spacing w:val="6"/>
          <w:sz w:val="24"/>
          <w:u w:val="single"/>
        </w:rPr>
        <w:t>水清岸绿一海淀区京密引水原位改造河湖水系连通工程（外电源）</w:t>
      </w:r>
      <w:r>
        <w:rPr>
          <w:rFonts w:ascii="宋体" w:hAnsi="宋体" w:hint="eastAsia"/>
          <w:spacing w:val="6"/>
          <w:sz w:val="24"/>
        </w:rPr>
        <w:t>，属于</w:t>
      </w:r>
      <w:r>
        <w:rPr>
          <w:rFonts w:ascii="宋体" w:hAnsi="宋体" w:hint="eastAsia"/>
          <w:spacing w:val="6"/>
          <w:sz w:val="24"/>
          <w:u w:val="single"/>
        </w:rPr>
        <w:t>建筑业</w:t>
      </w:r>
      <w:r>
        <w:rPr>
          <w:rFonts w:ascii="宋体" w:hAnsi="宋体" w:hint="eastAsia"/>
          <w:spacing w:val="6"/>
          <w:sz w:val="24"/>
        </w:rPr>
        <w:t>；承建（承接）企业为</w:t>
      </w:r>
      <w:r>
        <w:rPr>
          <w:rFonts w:ascii="宋体" w:hAnsi="宋体" w:hint="eastAsia"/>
          <w:spacing w:val="6"/>
          <w:sz w:val="24"/>
          <w:u w:val="single"/>
        </w:rPr>
        <w:t>纵揽建设发展有限公司</w:t>
      </w:r>
      <w:r>
        <w:rPr>
          <w:rFonts w:ascii="宋体" w:hAnsi="宋体" w:hint="eastAsia"/>
          <w:spacing w:val="6"/>
          <w:sz w:val="24"/>
        </w:rPr>
        <w:t>，从业人员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sz w:val="24"/>
          <w:u w:val="single"/>
        </w:rPr>
        <w:t>278</w:t>
      </w:r>
      <w:r>
        <w:rPr>
          <w:sz w:val="24"/>
        </w:rPr>
        <w:t>_</w:t>
      </w:r>
      <w:r>
        <w:rPr>
          <w:rFonts w:ascii="宋体" w:hAnsi="宋体"/>
          <w:spacing w:val="6"/>
          <w:sz w:val="24"/>
          <w:u w:val="single"/>
        </w:rPr>
        <w:t xml:space="preserve"> </w:t>
      </w:r>
      <w:r>
        <w:rPr>
          <w:rFonts w:ascii="宋体" w:hAnsi="宋体" w:hint="eastAsia"/>
          <w:spacing w:val="6"/>
          <w:sz w:val="24"/>
        </w:rPr>
        <w:t>人，营业收入为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仿宋" w:eastAsia="仿宋" w:hAnsi="仿宋" w:hint="eastAsia"/>
          <w:sz w:val="28"/>
          <w:u w:val="single"/>
        </w:rPr>
        <w:t>56358</w:t>
      </w:r>
      <w:r>
        <w:rPr>
          <w:rFonts w:ascii="宋体" w:hAnsi="宋体"/>
          <w:spacing w:val="6"/>
          <w:sz w:val="24"/>
          <w:u w:val="single"/>
        </w:rPr>
        <w:t xml:space="preserve"> </w:t>
      </w:r>
      <w:r>
        <w:rPr>
          <w:rFonts w:ascii="宋体" w:hAnsi="宋体" w:hint="eastAsia"/>
          <w:spacing w:val="6"/>
          <w:sz w:val="24"/>
        </w:rPr>
        <w:t>万元，资产总额为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仿宋" w:eastAsia="仿宋" w:hAnsi="仿宋" w:hint="eastAsia"/>
          <w:sz w:val="28"/>
          <w:u w:val="single"/>
        </w:rPr>
        <w:t>34884.70</w:t>
      </w:r>
      <w:r>
        <w:rPr>
          <w:rFonts w:ascii="宋体" w:hAnsi="宋体"/>
          <w:spacing w:val="6"/>
          <w:sz w:val="24"/>
          <w:u w:val="single"/>
        </w:rPr>
        <w:t xml:space="preserve"> </w:t>
      </w:r>
      <w:r>
        <w:rPr>
          <w:rFonts w:ascii="宋体" w:hAnsi="宋体" w:hint="eastAsia"/>
          <w:spacing w:val="6"/>
          <w:sz w:val="24"/>
        </w:rPr>
        <w:t>万元</w:t>
      </w:r>
      <w:r>
        <w:rPr>
          <w:rFonts w:ascii="宋体" w:hAnsi="宋体" w:hint="eastAsia"/>
          <w:spacing w:val="6"/>
          <w:sz w:val="24"/>
          <w:vertAlign w:val="superscript"/>
        </w:rPr>
        <w:t>1</w:t>
      </w:r>
      <w:r>
        <w:rPr>
          <w:rFonts w:ascii="宋体" w:hAnsi="宋体" w:hint="eastAsia"/>
          <w:spacing w:val="6"/>
          <w:sz w:val="24"/>
        </w:rPr>
        <w:t>，属于（</w:t>
      </w:r>
      <w:r>
        <w:rPr>
          <w:rFonts w:ascii="宋体" w:hAnsi="宋体" w:hint="eastAsia"/>
          <w:spacing w:val="6"/>
          <w:sz w:val="24"/>
          <w:u w:val="single"/>
        </w:rPr>
        <w:t>中型企业</w:t>
      </w:r>
      <w:r>
        <w:rPr>
          <w:rFonts w:ascii="宋体" w:hAnsi="宋体" w:hint="eastAsia"/>
          <w:spacing w:val="6"/>
          <w:sz w:val="24"/>
        </w:rPr>
        <w:t>）；</w:t>
      </w:r>
    </w:p>
    <w:p w14:paraId="28AA0A5D" w14:textId="77777777" w:rsidR="00A90A4F" w:rsidRDefault="00A90A4F" w:rsidP="00A90A4F">
      <w:pPr>
        <w:spacing w:line="360" w:lineRule="auto"/>
        <w:rPr>
          <w:rFonts w:ascii="宋体" w:hAnsi="宋体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2. </w:t>
      </w:r>
      <w:r>
        <w:rPr>
          <w:rFonts w:ascii="宋体" w:hAnsi="宋体" w:hint="eastAsia"/>
          <w:spacing w:val="6"/>
          <w:sz w:val="24"/>
          <w:u w:val="single"/>
        </w:rPr>
        <w:t>（</w:t>
      </w:r>
      <w:r>
        <w:rPr>
          <w:rFonts w:asciiTheme="minorEastAsia" w:eastAsiaTheme="minorEastAsia" w:hAnsiTheme="minorEastAsia" w:hint="eastAsia"/>
          <w:i/>
          <w:spacing w:val="6"/>
          <w:sz w:val="24"/>
          <w:u w:val="single"/>
        </w:rPr>
        <w:t>标的名称</w:t>
      </w:r>
      <w:r>
        <w:rPr>
          <w:rFonts w:ascii="宋体" w:hAnsi="宋体" w:hint="eastAsia"/>
          <w:spacing w:val="6"/>
          <w:sz w:val="24"/>
          <w:u w:val="single"/>
        </w:rPr>
        <w:t>）</w:t>
      </w:r>
      <w:r>
        <w:rPr>
          <w:rFonts w:ascii="宋体" w:hAnsi="宋体" w:hint="eastAsia"/>
          <w:spacing w:val="6"/>
          <w:sz w:val="24"/>
        </w:rPr>
        <w:t xml:space="preserve"> ，属于（</w:t>
      </w:r>
      <w:r>
        <w:rPr>
          <w:rFonts w:ascii="宋体" w:hAnsi="宋体" w:hint="eastAsia"/>
          <w:i/>
          <w:spacing w:val="6"/>
          <w:sz w:val="24"/>
          <w:u w:val="single"/>
        </w:rPr>
        <w:t>采购文件中明确的所属行业</w:t>
      </w:r>
      <w:r>
        <w:rPr>
          <w:rFonts w:ascii="宋体" w:hAnsi="宋体" w:hint="eastAsia"/>
          <w:spacing w:val="6"/>
          <w:sz w:val="24"/>
        </w:rPr>
        <w:t>）行业；承建（承接）企业为（</w:t>
      </w:r>
      <w:r>
        <w:rPr>
          <w:rFonts w:ascii="宋体" w:hAnsi="宋体" w:hint="eastAsia"/>
          <w:spacing w:val="6"/>
          <w:sz w:val="24"/>
          <w:u w:val="single"/>
        </w:rPr>
        <w:t>企业名称</w:t>
      </w:r>
      <w:r>
        <w:rPr>
          <w:rFonts w:ascii="宋体" w:hAnsi="宋体" w:hint="eastAsia"/>
          <w:spacing w:val="6"/>
          <w:sz w:val="24"/>
        </w:rPr>
        <w:t>），从业人员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宋体" w:hAnsi="宋体"/>
          <w:spacing w:val="6"/>
          <w:sz w:val="24"/>
          <w:u w:val="single"/>
        </w:rPr>
        <w:t xml:space="preserve">   </w:t>
      </w:r>
      <w:r>
        <w:rPr>
          <w:rFonts w:ascii="宋体" w:hAnsi="宋体" w:hint="eastAsia"/>
          <w:spacing w:val="6"/>
          <w:sz w:val="24"/>
        </w:rPr>
        <w:t>人，营业收入为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宋体" w:hAnsi="宋体"/>
          <w:spacing w:val="6"/>
          <w:sz w:val="24"/>
          <w:u w:val="single"/>
        </w:rPr>
        <w:t xml:space="preserve">   </w:t>
      </w:r>
      <w:r>
        <w:rPr>
          <w:rFonts w:ascii="宋体" w:hAnsi="宋体" w:hint="eastAsia"/>
          <w:spacing w:val="6"/>
          <w:sz w:val="24"/>
        </w:rPr>
        <w:t>万元，资产总额为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宋体" w:hAnsi="宋体"/>
          <w:spacing w:val="6"/>
          <w:sz w:val="24"/>
          <w:u w:val="single"/>
        </w:rPr>
        <w:t xml:space="preserve">   </w:t>
      </w:r>
      <w:r>
        <w:rPr>
          <w:rFonts w:ascii="宋体" w:hAnsi="宋体" w:hint="eastAsia"/>
          <w:spacing w:val="6"/>
          <w:sz w:val="24"/>
        </w:rPr>
        <w:t>万元，属于（</w:t>
      </w:r>
      <w:r>
        <w:rPr>
          <w:rFonts w:ascii="宋体" w:hAnsi="宋体" w:hint="eastAsia"/>
          <w:i/>
          <w:spacing w:val="6"/>
          <w:sz w:val="24"/>
          <w:u w:val="single"/>
        </w:rPr>
        <w:t>中型企业、小型企业、微型企业</w:t>
      </w:r>
      <w:r>
        <w:rPr>
          <w:rFonts w:ascii="宋体" w:hAnsi="宋体" w:hint="eastAsia"/>
          <w:spacing w:val="6"/>
          <w:sz w:val="24"/>
        </w:rPr>
        <w:t>）；</w:t>
      </w:r>
    </w:p>
    <w:p w14:paraId="1E5C59CB" w14:textId="77777777" w:rsidR="00A90A4F" w:rsidRDefault="00A90A4F" w:rsidP="00A90A4F">
      <w:pPr>
        <w:spacing w:line="360" w:lineRule="auto"/>
        <w:ind w:firstLineChars="200" w:firstLine="504"/>
        <w:rPr>
          <w:rFonts w:ascii="宋体" w:hAnsi="宋体"/>
          <w:spacing w:val="6"/>
          <w:sz w:val="24"/>
        </w:rPr>
      </w:pPr>
      <w:r>
        <w:rPr>
          <w:rFonts w:ascii="宋体" w:hAnsi="宋体"/>
          <w:spacing w:val="6"/>
          <w:sz w:val="24"/>
        </w:rPr>
        <w:t>……</w:t>
      </w:r>
    </w:p>
    <w:p w14:paraId="57ED8993" w14:textId="77777777" w:rsidR="00A90A4F" w:rsidRDefault="00A90A4F" w:rsidP="00A90A4F">
      <w:pPr>
        <w:spacing w:line="360" w:lineRule="auto"/>
        <w:ind w:firstLineChars="200" w:firstLine="504"/>
        <w:rPr>
          <w:rFonts w:ascii="宋体" w:hAnsi="宋体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>以上企业，不属于大企业的分支机构，不存在控股股东为大企业的情形，也不存在与大企业的负责人为同一人的情形。</w:t>
      </w:r>
    </w:p>
    <w:p w14:paraId="4EC3BB85" w14:textId="77777777" w:rsidR="00A90A4F" w:rsidRDefault="00A90A4F" w:rsidP="00A90A4F">
      <w:pPr>
        <w:spacing w:line="360" w:lineRule="auto"/>
        <w:ind w:firstLineChars="200" w:firstLine="504"/>
        <w:rPr>
          <w:rFonts w:ascii="宋体" w:hAnsi="宋体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>本企业对上述声明内容的真实性负责。如有虚假，将依法承担相应责任。</w:t>
      </w:r>
    </w:p>
    <w:p w14:paraId="45FDC577" w14:textId="77777777" w:rsidR="00A90A4F" w:rsidRDefault="00A90A4F" w:rsidP="00A90A4F">
      <w:pPr>
        <w:tabs>
          <w:tab w:val="left" w:pos="4860"/>
        </w:tabs>
        <w:spacing w:line="360" w:lineRule="auto"/>
        <w:ind w:right="1560" w:firstLineChars="200" w:firstLine="504"/>
        <w:jc w:val="center"/>
        <w:rPr>
          <w:rFonts w:ascii="宋体" w:hAnsi="宋体"/>
          <w:spacing w:val="6"/>
          <w:sz w:val="24"/>
        </w:rPr>
      </w:pPr>
      <w:r>
        <w:rPr>
          <w:rFonts w:ascii="宋体" w:hAnsi="宋体"/>
          <w:spacing w:val="6"/>
          <w:sz w:val="24"/>
        </w:rPr>
        <w:t xml:space="preserve">             </w:t>
      </w:r>
    </w:p>
    <w:p w14:paraId="338D5281" w14:textId="77777777" w:rsidR="00A90A4F" w:rsidRDefault="00A90A4F" w:rsidP="00A90A4F">
      <w:pPr>
        <w:tabs>
          <w:tab w:val="left" w:pos="4860"/>
        </w:tabs>
        <w:spacing w:line="360" w:lineRule="auto"/>
        <w:ind w:right="1560" w:firstLineChars="200" w:firstLine="504"/>
        <w:jc w:val="center"/>
        <w:rPr>
          <w:rFonts w:ascii="宋体" w:hAnsi="宋体"/>
          <w:spacing w:val="6"/>
          <w:sz w:val="24"/>
        </w:rPr>
      </w:pPr>
    </w:p>
    <w:p w14:paraId="4FA2E465" w14:textId="77777777" w:rsidR="00A90A4F" w:rsidRDefault="00A90A4F" w:rsidP="00A90A4F">
      <w:pPr>
        <w:tabs>
          <w:tab w:val="left" w:pos="4860"/>
        </w:tabs>
        <w:spacing w:line="360" w:lineRule="auto"/>
        <w:ind w:right="1560" w:firstLineChars="200" w:firstLine="504"/>
        <w:jc w:val="center"/>
        <w:rPr>
          <w:rFonts w:ascii="宋体" w:hAnsi="宋体"/>
          <w:spacing w:val="6"/>
          <w:sz w:val="24"/>
        </w:rPr>
      </w:pPr>
    </w:p>
    <w:p w14:paraId="3720E61C" w14:textId="77777777" w:rsidR="00A90A4F" w:rsidRDefault="00A90A4F" w:rsidP="00A90A4F">
      <w:pPr>
        <w:tabs>
          <w:tab w:val="left" w:pos="4860"/>
        </w:tabs>
        <w:spacing w:line="360" w:lineRule="auto"/>
        <w:ind w:right="1560" w:firstLineChars="200" w:firstLine="504"/>
        <w:jc w:val="center"/>
        <w:rPr>
          <w:rFonts w:ascii="宋体" w:hAnsi="宋体"/>
          <w:spacing w:val="6"/>
          <w:sz w:val="24"/>
        </w:rPr>
      </w:pPr>
      <w:r>
        <w:rPr>
          <w:rFonts w:ascii="宋体" w:hAnsi="宋体"/>
          <w:spacing w:val="6"/>
          <w:sz w:val="24"/>
        </w:rPr>
        <w:t xml:space="preserve">  </w:t>
      </w:r>
      <w:r>
        <w:rPr>
          <w:rFonts w:ascii="宋体" w:hAnsi="宋体" w:hint="eastAsia"/>
          <w:spacing w:val="6"/>
          <w:sz w:val="24"/>
        </w:rPr>
        <w:t xml:space="preserve">                   </w:t>
      </w:r>
      <w:r>
        <w:rPr>
          <w:rFonts w:ascii="宋体" w:hAnsi="宋体"/>
          <w:spacing w:val="6"/>
          <w:sz w:val="24"/>
        </w:rPr>
        <w:t xml:space="preserve">企业名称（盖章）： </w:t>
      </w:r>
      <w:r>
        <w:rPr>
          <w:rFonts w:ascii="宋体" w:hAnsi="宋体" w:hint="eastAsia"/>
          <w:spacing w:val="6"/>
          <w:sz w:val="24"/>
        </w:rPr>
        <w:t>纵揽建设发展有限公司</w:t>
      </w:r>
    </w:p>
    <w:p w14:paraId="04289DD6" w14:textId="77777777" w:rsidR="00A90A4F" w:rsidRDefault="00A90A4F" w:rsidP="00A90A4F">
      <w:pPr>
        <w:spacing w:line="360" w:lineRule="auto"/>
        <w:ind w:right="480"/>
        <w:rPr>
          <w:rFonts w:ascii="宋体" w:hAnsi="宋体"/>
          <w:spacing w:val="6"/>
          <w:sz w:val="24"/>
        </w:rPr>
      </w:pPr>
      <w:r>
        <w:rPr>
          <w:rFonts w:ascii="宋体" w:hAnsi="宋体"/>
          <w:spacing w:val="6"/>
          <w:sz w:val="24"/>
        </w:rPr>
        <w:t xml:space="preserve">                                     日  期：</w:t>
      </w:r>
      <w:r>
        <w:rPr>
          <w:rFonts w:ascii="宋体" w:hAnsi="宋体" w:hint="eastAsia"/>
          <w:spacing w:val="6"/>
          <w:sz w:val="24"/>
        </w:rPr>
        <w:t>2024年5月8日</w:t>
      </w:r>
    </w:p>
    <w:p w14:paraId="20277FD6" w14:textId="77777777" w:rsidR="00596CDF" w:rsidRDefault="00596CDF">
      <w:pPr>
        <w:sectPr w:rsidR="00596CD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2BBBD88" w14:textId="77777777" w:rsidR="00596CDF" w:rsidRDefault="00596CDF" w:rsidP="00596CDF">
      <w:pPr>
        <w:spacing w:line="360" w:lineRule="auto"/>
        <w:jc w:val="center"/>
        <w:rPr>
          <w:rFonts w:ascii="宋体"/>
          <w:kern w:val="0"/>
          <w:sz w:val="32"/>
          <w:szCs w:val="32"/>
        </w:rPr>
      </w:pPr>
      <w:r>
        <w:rPr>
          <w:rFonts w:ascii="宋体" w:hAnsi="宋体" w:hint="eastAsia"/>
          <w:kern w:val="0"/>
          <w:sz w:val="32"/>
          <w:szCs w:val="32"/>
        </w:rPr>
        <w:lastRenderedPageBreak/>
        <w:t>中小企业声明函（工程、服务）</w:t>
      </w:r>
    </w:p>
    <w:p w14:paraId="7762ADEB" w14:textId="77777777" w:rsidR="00596CDF" w:rsidRDefault="00596CDF" w:rsidP="00596CDF">
      <w:pPr>
        <w:spacing w:line="360" w:lineRule="auto"/>
        <w:ind w:right="480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 </w:t>
      </w:r>
    </w:p>
    <w:p w14:paraId="1FB71453" w14:textId="77777777" w:rsidR="00596CDF" w:rsidRDefault="00596CDF" w:rsidP="00596CDF">
      <w:pPr>
        <w:spacing w:line="360" w:lineRule="auto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   本公司（联合体）郑重声明，根据《政府采购促进中小企业发展管理办法》（财库﹝2020﹞46 号）的规定，本公司（联合体）参加（</w:t>
      </w:r>
      <w:r>
        <w:rPr>
          <w:rFonts w:ascii="宋体" w:hAnsi="宋体" w:hint="eastAsia"/>
          <w:i/>
          <w:spacing w:val="6"/>
          <w:sz w:val="24"/>
          <w:u w:val="single"/>
        </w:rPr>
        <w:t>单位名称</w:t>
      </w:r>
      <w:r>
        <w:rPr>
          <w:rFonts w:ascii="宋体" w:hAnsi="宋体" w:hint="eastAsia"/>
          <w:spacing w:val="6"/>
          <w:sz w:val="24"/>
        </w:rPr>
        <w:t>）的（</w:t>
      </w:r>
      <w:r>
        <w:rPr>
          <w:rFonts w:ascii="宋体" w:hAnsi="宋体" w:hint="eastAsia"/>
          <w:i/>
          <w:spacing w:val="6"/>
          <w:sz w:val="24"/>
          <w:u w:val="single"/>
        </w:rPr>
        <w:t>项目名称</w:t>
      </w:r>
      <w:r>
        <w:rPr>
          <w:rFonts w:ascii="宋体" w:hAnsi="宋体" w:hint="eastAsia"/>
          <w:spacing w:val="6"/>
          <w:sz w:val="24"/>
        </w:rPr>
        <w:t>）采购活动，工程的施工单位全部为符合政策要求的中小企业（或者：服务全部由符合政策要求的中小企业承接）。相关企业（含联合体中的中小企业、签订分包意向协议的中小企业）的具体情况如下：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4D93799C" w14:textId="77777777" w:rsidR="00596CDF" w:rsidRDefault="00596CDF" w:rsidP="00596CDF">
      <w:pPr>
        <w:spacing w:line="360" w:lineRule="auto"/>
        <w:ind w:firstLineChars="200" w:firstLine="504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1. </w:t>
      </w:r>
      <w:r>
        <w:rPr>
          <w:rFonts w:ascii="宋体" w:hAnsi="宋体" w:hint="eastAsia"/>
          <w:bCs/>
          <w:sz w:val="24"/>
          <w:u w:val="single"/>
        </w:rPr>
        <w:t>水清岸绿一海淀区京密引水原位改造河湖水系连通工程（外电源）</w:t>
      </w:r>
      <w:r>
        <w:rPr>
          <w:rFonts w:ascii="宋体" w:hAnsi="宋体" w:hint="eastAsia"/>
          <w:spacing w:val="6"/>
          <w:sz w:val="24"/>
          <w:u w:val="single"/>
        </w:rPr>
        <w:t>（</w:t>
      </w:r>
      <w:r>
        <w:rPr>
          <w:rFonts w:ascii="宋体" w:hAnsi="宋体" w:hint="eastAsia"/>
          <w:i/>
          <w:spacing w:val="6"/>
          <w:sz w:val="24"/>
          <w:u w:val="single"/>
        </w:rPr>
        <w:t>标的名称</w:t>
      </w:r>
      <w:r>
        <w:rPr>
          <w:rFonts w:ascii="宋体" w:hAnsi="宋体" w:hint="eastAsia"/>
          <w:spacing w:val="6"/>
          <w:sz w:val="24"/>
          <w:u w:val="single"/>
        </w:rPr>
        <w:t>）</w:t>
      </w:r>
      <w:r>
        <w:rPr>
          <w:rFonts w:ascii="宋体" w:hAnsi="宋体" w:hint="eastAsia"/>
          <w:spacing w:val="6"/>
          <w:sz w:val="24"/>
        </w:rPr>
        <w:t>，属于（</w:t>
      </w:r>
      <w:r>
        <w:rPr>
          <w:rFonts w:ascii="宋体" w:hAnsi="宋体" w:hint="eastAsia"/>
          <w:i/>
          <w:spacing w:val="6"/>
          <w:sz w:val="24"/>
          <w:u w:val="single"/>
        </w:rPr>
        <w:t>采购文件中明确的所属行业</w:t>
      </w:r>
      <w:r>
        <w:rPr>
          <w:rFonts w:ascii="宋体" w:hAnsi="宋体" w:hint="eastAsia"/>
          <w:spacing w:val="6"/>
          <w:sz w:val="24"/>
        </w:rPr>
        <w:t>）；承建（承接）企业为（</w:t>
      </w:r>
      <w:r>
        <w:rPr>
          <w:rFonts w:ascii="宋体" w:hAnsi="宋体" w:hint="eastAsia"/>
          <w:spacing w:val="6"/>
          <w:sz w:val="24"/>
          <w:u w:val="single"/>
        </w:rPr>
        <w:t>企业名称</w:t>
      </w:r>
      <w:r>
        <w:rPr>
          <w:rFonts w:ascii="宋体" w:hAnsi="宋体" w:hint="eastAsia"/>
          <w:spacing w:val="6"/>
          <w:sz w:val="24"/>
        </w:rPr>
        <w:t>），从业人员</w:t>
      </w:r>
      <w:r>
        <w:rPr>
          <w:rFonts w:ascii="宋体" w:hAnsi="宋体" w:hint="eastAsia"/>
          <w:spacing w:val="6"/>
          <w:sz w:val="24"/>
          <w:u w:val="single"/>
        </w:rPr>
        <w:t xml:space="preserve"> 452 </w:t>
      </w:r>
      <w:r>
        <w:rPr>
          <w:rFonts w:ascii="宋体" w:hAnsi="宋体" w:hint="eastAsia"/>
          <w:spacing w:val="6"/>
          <w:sz w:val="24"/>
        </w:rPr>
        <w:t>人，营业收入为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>79232.56</w:t>
      </w:r>
      <w:r>
        <w:rPr>
          <w:rFonts w:ascii="宋体" w:hAnsi="宋体" w:hint="eastAsia"/>
          <w:spacing w:val="6"/>
          <w:sz w:val="24"/>
          <w:u w:val="single"/>
        </w:rPr>
        <w:t xml:space="preserve">   </w:t>
      </w:r>
      <w:r>
        <w:rPr>
          <w:rFonts w:ascii="宋体" w:hAnsi="宋体" w:hint="eastAsia"/>
          <w:spacing w:val="6"/>
          <w:sz w:val="24"/>
        </w:rPr>
        <w:t>万元，资产总额为</w:t>
      </w:r>
      <w:r>
        <w:rPr>
          <w:rFonts w:ascii="宋体" w:hAnsi="宋体" w:hint="eastAsia"/>
          <w:spacing w:val="6"/>
          <w:sz w:val="24"/>
          <w:u w:val="single"/>
        </w:rPr>
        <w:t xml:space="preserve"> </w:t>
      </w:r>
      <w:r>
        <w:rPr>
          <w:rFonts w:ascii="宋体" w:hAnsi="宋体" w:hint="eastAsia"/>
          <w:sz w:val="22"/>
          <w:szCs w:val="22"/>
          <w:u w:val="single"/>
        </w:rPr>
        <w:t>21280.09</w:t>
      </w:r>
      <w:r>
        <w:rPr>
          <w:rFonts w:ascii="宋体" w:hAnsi="宋体" w:hint="eastAsia"/>
          <w:spacing w:val="6"/>
          <w:sz w:val="24"/>
          <w:u w:val="single"/>
        </w:rPr>
        <w:t xml:space="preserve">   </w:t>
      </w:r>
      <w:r>
        <w:rPr>
          <w:rFonts w:ascii="宋体" w:hAnsi="宋体" w:hint="eastAsia"/>
          <w:spacing w:val="6"/>
          <w:sz w:val="24"/>
        </w:rPr>
        <w:t>万元</w:t>
      </w:r>
      <w:r>
        <w:rPr>
          <w:rFonts w:ascii="宋体" w:hAnsi="宋体" w:hint="eastAsia"/>
          <w:spacing w:val="6"/>
          <w:sz w:val="24"/>
          <w:vertAlign w:val="superscript"/>
        </w:rPr>
        <w:t>1</w:t>
      </w:r>
      <w:r>
        <w:rPr>
          <w:rFonts w:ascii="宋体" w:hAnsi="宋体" w:hint="eastAsia"/>
          <w:spacing w:val="6"/>
          <w:sz w:val="24"/>
        </w:rPr>
        <w:t>，属于</w:t>
      </w:r>
      <w:r>
        <w:rPr>
          <w:rFonts w:ascii="宋体" w:hAnsi="宋体" w:hint="eastAsia"/>
          <w:spacing w:val="6"/>
          <w:sz w:val="24"/>
          <w:u w:val="single"/>
        </w:rPr>
        <w:t>中型企业</w:t>
      </w:r>
      <w:r>
        <w:rPr>
          <w:rFonts w:ascii="宋体" w:hAnsi="宋体" w:hint="eastAsia"/>
          <w:spacing w:val="6"/>
          <w:sz w:val="24"/>
        </w:rPr>
        <w:t>（</w:t>
      </w:r>
      <w:r>
        <w:rPr>
          <w:rFonts w:ascii="宋体" w:hAnsi="宋体" w:hint="eastAsia"/>
          <w:spacing w:val="6"/>
          <w:sz w:val="24"/>
          <w:u w:val="single"/>
        </w:rPr>
        <w:t>中型企业、小型企业、微型企业</w:t>
      </w:r>
      <w:r>
        <w:rPr>
          <w:rFonts w:ascii="宋体" w:hAnsi="宋体" w:hint="eastAsia"/>
          <w:spacing w:val="6"/>
          <w:sz w:val="24"/>
        </w:rPr>
        <w:t>）；</w:t>
      </w:r>
    </w:p>
    <w:p w14:paraId="2DAD3E20" w14:textId="77777777" w:rsidR="00596CDF" w:rsidRDefault="00596CDF" w:rsidP="00596CDF">
      <w:pPr>
        <w:spacing w:line="360" w:lineRule="auto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2. </w:t>
      </w:r>
      <w:r>
        <w:rPr>
          <w:rFonts w:ascii="宋体" w:hAnsi="宋体" w:hint="eastAsia"/>
          <w:spacing w:val="6"/>
          <w:sz w:val="24"/>
          <w:u w:val="single"/>
        </w:rPr>
        <w:t>（</w:t>
      </w:r>
      <w:r>
        <w:rPr>
          <w:rFonts w:ascii="宋体" w:hAnsi="宋体" w:hint="eastAsia"/>
          <w:i/>
          <w:spacing w:val="6"/>
          <w:sz w:val="24"/>
          <w:u w:val="single"/>
        </w:rPr>
        <w:t>标的名称</w:t>
      </w:r>
      <w:r>
        <w:rPr>
          <w:rFonts w:ascii="宋体" w:hAnsi="宋体" w:hint="eastAsia"/>
          <w:spacing w:val="6"/>
          <w:sz w:val="24"/>
          <w:u w:val="single"/>
        </w:rPr>
        <w:t>）</w:t>
      </w:r>
      <w:r>
        <w:rPr>
          <w:rFonts w:ascii="宋体" w:hAnsi="宋体" w:hint="eastAsia"/>
          <w:spacing w:val="6"/>
          <w:sz w:val="24"/>
        </w:rPr>
        <w:t xml:space="preserve"> ，属于（</w:t>
      </w:r>
      <w:r>
        <w:rPr>
          <w:rFonts w:ascii="宋体" w:hAnsi="宋体" w:hint="eastAsia"/>
          <w:i/>
          <w:spacing w:val="6"/>
          <w:sz w:val="24"/>
          <w:u w:val="single"/>
        </w:rPr>
        <w:t>采购文件中明确的所属行业</w:t>
      </w:r>
      <w:r>
        <w:rPr>
          <w:rFonts w:ascii="宋体" w:hAnsi="宋体" w:hint="eastAsia"/>
          <w:spacing w:val="6"/>
          <w:sz w:val="24"/>
        </w:rPr>
        <w:t>）行业；承建（承接）企业为（</w:t>
      </w:r>
      <w:r>
        <w:rPr>
          <w:rFonts w:ascii="宋体" w:hAnsi="宋体" w:hint="eastAsia"/>
          <w:spacing w:val="6"/>
          <w:sz w:val="24"/>
          <w:u w:val="single"/>
        </w:rPr>
        <w:t>企业名称</w:t>
      </w:r>
      <w:r>
        <w:rPr>
          <w:rFonts w:ascii="宋体" w:hAnsi="宋体" w:hint="eastAsia"/>
          <w:spacing w:val="6"/>
          <w:sz w:val="24"/>
        </w:rPr>
        <w:t>），从业人员</w:t>
      </w:r>
      <w:r>
        <w:rPr>
          <w:rFonts w:ascii="宋体" w:hAnsi="宋体" w:hint="eastAsia"/>
          <w:spacing w:val="6"/>
          <w:sz w:val="24"/>
          <w:u w:val="single"/>
        </w:rPr>
        <w:t xml:space="preserve">    </w:t>
      </w:r>
      <w:r>
        <w:rPr>
          <w:rFonts w:ascii="宋体" w:hAnsi="宋体" w:hint="eastAsia"/>
          <w:spacing w:val="6"/>
          <w:sz w:val="24"/>
        </w:rPr>
        <w:t>人，营业收入为</w:t>
      </w:r>
      <w:r>
        <w:rPr>
          <w:rFonts w:ascii="宋体" w:hAnsi="宋体" w:hint="eastAsia"/>
          <w:spacing w:val="6"/>
          <w:sz w:val="24"/>
          <w:u w:val="single"/>
        </w:rPr>
        <w:t xml:space="preserve">    </w:t>
      </w:r>
      <w:r>
        <w:rPr>
          <w:rFonts w:ascii="宋体" w:hAnsi="宋体" w:hint="eastAsia"/>
          <w:spacing w:val="6"/>
          <w:sz w:val="24"/>
        </w:rPr>
        <w:t>万元，资产总额为</w:t>
      </w:r>
      <w:r>
        <w:rPr>
          <w:rFonts w:ascii="宋体" w:hAnsi="宋体" w:hint="eastAsia"/>
          <w:spacing w:val="6"/>
          <w:sz w:val="24"/>
          <w:u w:val="single"/>
        </w:rPr>
        <w:t xml:space="preserve">    </w:t>
      </w:r>
      <w:r>
        <w:rPr>
          <w:rFonts w:ascii="宋体" w:hAnsi="宋体" w:hint="eastAsia"/>
          <w:spacing w:val="6"/>
          <w:sz w:val="24"/>
        </w:rPr>
        <w:t>万元，属于（</w:t>
      </w:r>
      <w:r>
        <w:rPr>
          <w:rFonts w:ascii="宋体" w:hAnsi="宋体" w:hint="eastAsia"/>
          <w:i/>
          <w:spacing w:val="6"/>
          <w:sz w:val="24"/>
          <w:u w:val="single"/>
        </w:rPr>
        <w:t>中型企业、小型企业、微型企业</w:t>
      </w:r>
      <w:r>
        <w:rPr>
          <w:rFonts w:ascii="宋体" w:hAnsi="宋体" w:hint="eastAsia"/>
          <w:spacing w:val="6"/>
          <w:sz w:val="24"/>
        </w:rPr>
        <w:t>）；</w:t>
      </w:r>
    </w:p>
    <w:p w14:paraId="6A350D0A" w14:textId="77777777" w:rsidR="00596CDF" w:rsidRDefault="00596CDF" w:rsidP="00596CDF">
      <w:pPr>
        <w:spacing w:line="360" w:lineRule="auto"/>
        <w:ind w:firstLineChars="200" w:firstLine="504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>……</w:t>
      </w:r>
    </w:p>
    <w:p w14:paraId="10423A69" w14:textId="77777777" w:rsidR="00596CDF" w:rsidRDefault="00596CDF" w:rsidP="00596CDF">
      <w:pPr>
        <w:spacing w:line="360" w:lineRule="auto"/>
        <w:ind w:firstLineChars="200" w:firstLine="504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>以上企业，不属于大企业的分支机构，不存在控股股东为大企业的情形，也不存在与大企业的负责人为同一人的情形。</w:t>
      </w:r>
    </w:p>
    <w:p w14:paraId="57C798B2" w14:textId="77777777" w:rsidR="00596CDF" w:rsidRDefault="00596CDF" w:rsidP="00596CDF">
      <w:pPr>
        <w:spacing w:line="360" w:lineRule="auto"/>
        <w:ind w:firstLineChars="200" w:firstLine="504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>本企业对上述声明内容的真实性负责。如有虚假，将依法承担相应责任。</w:t>
      </w:r>
    </w:p>
    <w:p w14:paraId="1F39DA9B" w14:textId="77777777" w:rsidR="00596CDF" w:rsidRDefault="00596CDF" w:rsidP="00596CDF">
      <w:pPr>
        <w:spacing w:line="360" w:lineRule="auto"/>
        <w:ind w:right="1560" w:firstLineChars="200" w:firstLine="504"/>
        <w:jc w:val="center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            </w:t>
      </w:r>
    </w:p>
    <w:p w14:paraId="09841C0B" w14:textId="77777777" w:rsidR="00596CDF" w:rsidRDefault="00596CDF" w:rsidP="00596CDF">
      <w:pPr>
        <w:spacing w:line="360" w:lineRule="auto"/>
        <w:ind w:right="1560" w:firstLineChars="200" w:firstLine="504"/>
        <w:jc w:val="right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   企业名称（盖章）： 河南瑞华建筑集团有限公司</w:t>
      </w:r>
    </w:p>
    <w:p w14:paraId="2C347A29" w14:textId="77777777" w:rsidR="00596CDF" w:rsidRDefault="00596CDF" w:rsidP="00596CDF">
      <w:pPr>
        <w:spacing w:line="360" w:lineRule="auto"/>
        <w:ind w:right="480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                                    日  期：2024年5月10日</w:t>
      </w:r>
    </w:p>
    <w:p w14:paraId="743F3827" w14:textId="77777777" w:rsidR="00596CDF" w:rsidRDefault="00596CDF" w:rsidP="00596CDF">
      <w:pPr>
        <w:spacing w:line="360" w:lineRule="auto"/>
        <w:ind w:right="480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</w:t>
      </w:r>
    </w:p>
    <w:p w14:paraId="385A3863" w14:textId="77777777" w:rsidR="00596CDF" w:rsidRDefault="00596CDF" w:rsidP="00596CDF">
      <w:pPr>
        <w:spacing w:line="440" w:lineRule="exact"/>
        <w:ind w:right="1008" w:firstLineChars="1900" w:firstLine="4788"/>
        <w:rPr>
          <w:rFonts w:ascii="宋体" w:hAnsi="宋体" w:hint="eastAsia"/>
          <w:spacing w:val="6"/>
          <w:sz w:val="24"/>
        </w:rPr>
      </w:pPr>
      <w:r>
        <w:rPr>
          <w:rFonts w:ascii="宋体" w:hAnsi="宋体" w:hint="eastAsia"/>
          <w:spacing w:val="6"/>
          <w:sz w:val="24"/>
        </w:rPr>
        <w:t xml:space="preserve"> </w:t>
      </w:r>
    </w:p>
    <w:p w14:paraId="7832107E" w14:textId="77777777" w:rsidR="00596CDF" w:rsidRDefault="00596CDF" w:rsidP="00596CDF">
      <w:pPr>
        <w:autoSpaceDE w:val="0"/>
        <w:autoSpaceDN w:val="0"/>
        <w:adjustRightInd w:val="0"/>
        <w:spacing w:line="360" w:lineRule="auto"/>
        <w:ind w:right="17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kern w:val="0"/>
          <w:sz w:val="18"/>
          <w:szCs w:val="18"/>
        </w:rPr>
        <w:t>注：从业人员、营业收入、资产总额填报上一年度数据，无上一年度数据的新成立企业可不填报。</w:t>
      </w:r>
    </w:p>
    <w:p w14:paraId="5AA469E2" w14:textId="77777777" w:rsidR="00596CDF" w:rsidRDefault="00596CDF">
      <w:pPr>
        <w:sectPr w:rsidR="00596CD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0EA2568" w14:textId="77777777" w:rsidR="00596CDF" w:rsidRDefault="00596CDF" w:rsidP="00596CDF">
      <w:pPr>
        <w:pStyle w:val="4"/>
        <w:rPr>
          <w:rFonts w:ascii="宋体" w:hAnsi="宋体"/>
          <w:szCs w:val="24"/>
        </w:rPr>
      </w:pPr>
      <w:r>
        <w:rPr>
          <w:rFonts w:ascii="宋体" w:hAnsi="宋体"/>
          <w:szCs w:val="24"/>
        </w:rPr>
        <w:lastRenderedPageBreak/>
        <w:t>6.9.1</w:t>
      </w:r>
      <w:r>
        <w:rPr>
          <w:rFonts w:ascii="宋体" w:hAnsi="宋体" w:hint="eastAsia"/>
          <w:szCs w:val="24"/>
        </w:rPr>
        <w:t>中小企业声明函（格式，不符合条件无须提交）</w:t>
      </w:r>
    </w:p>
    <w:p w14:paraId="41A9D695" w14:textId="77777777" w:rsidR="00596CDF" w:rsidRDefault="00596CDF" w:rsidP="00596CDF">
      <w:pPr>
        <w:spacing w:line="276" w:lineRule="auto"/>
        <w:rPr>
          <w:rFonts w:ascii="宋体" w:hAnsi="宋体"/>
          <w:b/>
        </w:rPr>
      </w:pPr>
      <w:r>
        <w:rPr>
          <w:rFonts w:hint="eastAsia"/>
          <w:lang w:val="zh-CN" w:bidi="en-US"/>
        </w:rPr>
        <w:t>说明：</w:t>
      </w:r>
      <w:r>
        <w:rPr>
          <w:rFonts w:ascii="宋体" w:hAnsi="宋体" w:hint="eastAsia"/>
        </w:rPr>
        <w:t>中标供应商的《中小企业声明函》将随中标结果同时公告，供应商提供声明函内容不实的，属于提供虚假材料谋取中标、成交。</w:t>
      </w:r>
    </w:p>
    <w:p w14:paraId="2B99D6C4" w14:textId="77777777" w:rsidR="00596CDF" w:rsidRDefault="00596CDF" w:rsidP="00596CDF"/>
    <w:p w14:paraId="47D0DF5D" w14:textId="77777777" w:rsidR="00596CDF" w:rsidRDefault="00596CDF" w:rsidP="00596CDF">
      <w:pPr>
        <w:spacing w:line="360" w:lineRule="auto"/>
        <w:jc w:val="center"/>
        <w:rPr>
          <w:rFonts w:ascii="宋体" w:hAnsi="Calibri" w:cs="宋体"/>
          <w:kern w:val="0"/>
          <w:sz w:val="32"/>
          <w:szCs w:val="32"/>
        </w:rPr>
      </w:pPr>
      <w:r>
        <w:rPr>
          <w:rFonts w:ascii="宋体" w:hAnsi="Calibri" w:cs="宋体" w:hint="eastAsia"/>
          <w:kern w:val="0"/>
          <w:sz w:val="32"/>
          <w:szCs w:val="32"/>
        </w:rPr>
        <w:t>中小企业声明函（工程、服务）</w:t>
      </w:r>
    </w:p>
    <w:p w14:paraId="3315DB89" w14:textId="77777777" w:rsidR="00596CDF" w:rsidRDefault="00596CDF" w:rsidP="00596CDF">
      <w:pPr>
        <w:spacing w:line="360" w:lineRule="auto"/>
        <w:ind w:right="480"/>
        <w:jc w:val="center"/>
        <w:rPr>
          <w:rFonts w:ascii="宋体" w:hAnsi="宋体"/>
          <w:b/>
        </w:rPr>
      </w:pPr>
    </w:p>
    <w:p w14:paraId="6893EE0F" w14:textId="77777777" w:rsidR="00596CDF" w:rsidRDefault="00596CDF" w:rsidP="00596CDF">
      <w:pPr>
        <w:spacing w:line="360" w:lineRule="auto"/>
        <w:rPr>
          <w:rFonts w:ascii="宋体" w:hAnsi="宋体"/>
          <w:spacing w:val="6"/>
        </w:rPr>
      </w:pPr>
      <w:r>
        <w:rPr>
          <w:rFonts w:ascii="宋体" w:hAnsi="宋体" w:hint="eastAsia"/>
          <w:spacing w:val="6"/>
        </w:rPr>
        <w:t xml:space="preserve"> </w:t>
      </w:r>
      <w:r>
        <w:rPr>
          <w:rFonts w:ascii="宋体" w:hAnsi="宋体"/>
          <w:spacing w:val="6"/>
        </w:rPr>
        <w:t xml:space="preserve">   </w:t>
      </w:r>
      <w:r>
        <w:rPr>
          <w:rFonts w:ascii="宋体" w:hAnsi="宋体" w:hint="eastAsia"/>
          <w:spacing w:val="6"/>
        </w:rPr>
        <w:t>本公司（联合体）郑重声明，根据《政府采购促进中小企业发展管理办法》（财库﹝2020﹞46 号）的规定，本公司（联合体）参加</w:t>
      </w:r>
      <w:r>
        <w:rPr>
          <w:rFonts w:ascii="宋体" w:hint="eastAsia"/>
          <w:u w:val="single"/>
        </w:rPr>
        <w:t>北京市海淀区河道管理所</w:t>
      </w:r>
      <w:r>
        <w:rPr>
          <w:rFonts w:ascii="宋体" w:hAnsi="宋体" w:hint="eastAsia"/>
          <w:spacing w:val="6"/>
          <w:u w:val="single"/>
        </w:rPr>
        <w:t>（</w:t>
      </w:r>
      <w:r>
        <w:rPr>
          <w:rFonts w:asciiTheme="minorEastAsia" w:eastAsiaTheme="minorEastAsia" w:hAnsiTheme="minorEastAsia" w:hint="eastAsia"/>
          <w:i/>
          <w:spacing w:val="6"/>
          <w:u w:val="single"/>
        </w:rPr>
        <w:t>单位名称</w:t>
      </w:r>
      <w:r>
        <w:rPr>
          <w:rFonts w:ascii="宋体" w:hAnsi="宋体" w:hint="eastAsia"/>
          <w:spacing w:val="6"/>
        </w:rPr>
        <w:t>）的</w:t>
      </w:r>
      <w:r>
        <w:rPr>
          <w:rFonts w:ascii="宋体" w:hint="eastAsia"/>
          <w:u w:val="single"/>
        </w:rPr>
        <w:t>水清岸绿一海淀区京密引水原位改造河湖水系连通工程（外电源）（</w:t>
      </w:r>
      <w:r>
        <w:rPr>
          <w:rFonts w:asciiTheme="minorEastAsia" w:eastAsiaTheme="minorEastAsia" w:hAnsiTheme="minorEastAsia" w:hint="eastAsia"/>
          <w:i/>
          <w:spacing w:val="6"/>
          <w:u w:val="single"/>
        </w:rPr>
        <w:t>项目名称</w:t>
      </w:r>
      <w:r>
        <w:rPr>
          <w:rFonts w:ascii="宋体" w:hAnsi="宋体" w:hint="eastAsia"/>
          <w:spacing w:val="6"/>
        </w:rPr>
        <w:t>）采购活动，工程的施工单位全部为符合政策要求的中小企业（或者：服务全部由符合政策要求的中小企业承接）。相关企业（含联合体中的中小企业、签订分包意向协议的中小企业）的具体情况如下：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0E20A6BF" w14:textId="77777777" w:rsidR="00596CDF" w:rsidRDefault="00596CDF" w:rsidP="00596CDF">
      <w:pPr>
        <w:spacing w:line="360" w:lineRule="auto"/>
        <w:rPr>
          <w:rFonts w:ascii="宋体" w:hAnsi="宋体"/>
          <w:spacing w:val="6"/>
        </w:rPr>
      </w:pPr>
      <w:r>
        <w:rPr>
          <w:rFonts w:ascii="宋体" w:hAnsi="宋体" w:hint="eastAsia"/>
          <w:spacing w:val="6"/>
        </w:rPr>
        <w:t xml:space="preserve">1. </w:t>
      </w:r>
      <w:r>
        <w:rPr>
          <w:rFonts w:ascii="宋体" w:hint="eastAsia"/>
          <w:u w:val="single"/>
        </w:rPr>
        <w:t>水清岸绿一海淀区京密引水原位改造河湖水系连通工程（外电源）</w:t>
      </w:r>
      <w:r>
        <w:rPr>
          <w:rFonts w:ascii="宋体" w:hAnsi="宋体" w:hint="eastAsia"/>
          <w:spacing w:val="6"/>
          <w:u w:val="single"/>
        </w:rPr>
        <w:t>（</w:t>
      </w:r>
      <w:r>
        <w:rPr>
          <w:rFonts w:asciiTheme="minorEastAsia" w:eastAsiaTheme="minorEastAsia" w:hAnsiTheme="minorEastAsia" w:hint="eastAsia"/>
          <w:i/>
          <w:spacing w:val="6"/>
          <w:u w:val="single"/>
        </w:rPr>
        <w:t>标的名称</w:t>
      </w:r>
      <w:r>
        <w:rPr>
          <w:rFonts w:ascii="宋体" w:hAnsi="宋体" w:hint="eastAsia"/>
          <w:spacing w:val="6"/>
          <w:u w:val="single"/>
        </w:rPr>
        <w:t>）</w:t>
      </w:r>
      <w:r>
        <w:rPr>
          <w:rFonts w:ascii="宋体" w:hAnsi="宋体" w:hint="eastAsia"/>
          <w:spacing w:val="6"/>
        </w:rPr>
        <w:t>，属于</w:t>
      </w:r>
      <w:r>
        <w:rPr>
          <w:rFonts w:ascii="宋体"/>
          <w:u w:val="single"/>
        </w:rPr>
        <w:t>建筑业</w:t>
      </w:r>
      <w:r>
        <w:rPr>
          <w:rFonts w:ascii="宋体" w:hint="eastAsia"/>
          <w:u w:val="single"/>
        </w:rPr>
        <w:t>（</w:t>
      </w:r>
      <w:r>
        <w:rPr>
          <w:rFonts w:ascii="宋体" w:hAnsi="宋体" w:hint="eastAsia"/>
          <w:i/>
          <w:spacing w:val="6"/>
          <w:u w:val="single"/>
        </w:rPr>
        <w:t>采购文件中明确的所属行业</w:t>
      </w:r>
      <w:r>
        <w:rPr>
          <w:rFonts w:ascii="宋体" w:hAnsi="宋体" w:hint="eastAsia"/>
          <w:spacing w:val="6"/>
        </w:rPr>
        <w:t>）；承建（承接）企业为</w:t>
      </w:r>
      <w:r>
        <w:rPr>
          <w:rFonts w:ascii="宋体" w:hint="eastAsia"/>
          <w:u w:val="single"/>
        </w:rPr>
        <w:t>河南乐泰建筑工程有限公司（</w:t>
      </w:r>
      <w:r>
        <w:rPr>
          <w:rFonts w:ascii="宋体" w:hAnsi="宋体" w:hint="eastAsia"/>
          <w:spacing w:val="6"/>
          <w:u w:val="single"/>
        </w:rPr>
        <w:t>企业名称</w:t>
      </w:r>
      <w:r>
        <w:rPr>
          <w:rFonts w:ascii="宋体" w:hAnsi="宋体" w:hint="eastAsia"/>
          <w:spacing w:val="6"/>
        </w:rPr>
        <w:t>），从业人员</w:t>
      </w:r>
      <w:r>
        <w:rPr>
          <w:rFonts w:ascii="宋体" w:hAnsi="宋体" w:hint="eastAsia"/>
          <w:spacing w:val="6"/>
          <w:u w:val="single"/>
        </w:rPr>
        <w:t>123</w:t>
      </w:r>
      <w:r>
        <w:rPr>
          <w:rFonts w:ascii="宋体" w:hAnsi="宋体"/>
          <w:spacing w:val="6"/>
          <w:u w:val="single"/>
        </w:rPr>
        <w:t xml:space="preserve"> </w:t>
      </w:r>
      <w:r>
        <w:rPr>
          <w:rFonts w:ascii="宋体" w:hAnsi="宋体" w:hint="eastAsia"/>
          <w:spacing w:val="6"/>
        </w:rPr>
        <w:t>人，营业收入为</w:t>
      </w:r>
      <w:r>
        <w:rPr>
          <w:rFonts w:ascii="宋体" w:hAnsi="宋体" w:hint="eastAsia"/>
          <w:spacing w:val="6"/>
          <w:u w:val="single"/>
        </w:rPr>
        <w:t>12764.216428</w:t>
      </w:r>
      <w:r>
        <w:rPr>
          <w:rFonts w:ascii="宋体" w:hAnsi="宋体" w:hint="eastAsia"/>
          <w:spacing w:val="6"/>
        </w:rPr>
        <w:t>万元，资产总额为</w:t>
      </w:r>
      <w:r>
        <w:rPr>
          <w:rFonts w:ascii="宋体" w:hAnsi="宋体" w:hint="eastAsia"/>
          <w:spacing w:val="6"/>
          <w:u w:val="single"/>
        </w:rPr>
        <w:t>11568.307839</w:t>
      </w:r>
      <w:r>
        <w:rPr>
          <w:rFonts w:ascii="宋体" w:hAnsi="宋体"/>
          <w:spacing w:val="6"/>
          <w:u w:val="single"/>
        </w:rPr>
        <w:t xml:space="preserve"> </w:t>
      </w:r>
      <w:r>
        <w:rPr>
          <w:rFonts w:ascii="宋体" w:hAnsi="宋体" w:hint="eastAsia"/>
          <w:spacing w:val="6"/>
        </w:rPr>
        <w:t>万元</w:t>
      </w:r>
      <w:r>
        <w:rPr>
          <w:rFonts w:ascii="宋体" w:hAnsi="宋体" w:hint="eastAsia"/>
          <w:spacing w:val="6"/>
          <w:vertAlign w:val="superscript"/>
        </w:rPr>
        <w:t>1</w:t>
      </w:r>
      <w:r>
        <w:rPr>
          <w:rFonts w:ascii="宋体" w:hAnsi="宋体" w:hint="eastAsia"/>
          <w:spacing w:val="6"/>
        </w:rPr>
        <w:t>，属于</w:t>
      </w:r>
      <w:r>
        <w:rPr>
          <w:rFonts w:ascii="宋体" w:hAnsi="宋体" w:hint="eastAsia"/>
          <w:spacing w:val="6"/>
          <w:u w:val="single"/>
        </w:rPr>
        <w:t>中型企业</w:t>
      </w:r>
      <w:r>
        <w:rPr>
          <w:rFonts w:ascii="宋体" w:hAnsi="宋体" w:hint="eastAsia"/>
          <w:spacing w:val="6"/>
        </w:rPr>
        <w:t>（</w:t>
      </w:r>
      <w:r>
        <w:rPr>
          <w:rFonts w:ascii="宋体" w:hAnsi="宋体" w:hint="eastAsia"/>
          <w:spacing w:val="6"/>
          <w:u w:val="single"/>
        </w:rPr>
        <w:t>中型企业、小型企业、微型企业</w:t>
      </w:r>
      <w:r>
        <w:rPr>
          <w:rFonts w:ascii="宋体" w:hAnsi="宋体" w:hint="eastAsia"/>
          <w:spacing w:val="6"/>
        </w:rPr>
        <w:t>）；</w:t>
      </w:r>
    </w:p>
    <w:p w14:paraId="15A99314" w14:textId="77777777" w:rsidR="00596CDF" w:rsidRDefault="00596CDF" w:rsidP="00596CDF">
      <w:pPr>
        <w:spacing w:line="360" w:lineRule="auto"/>
        <w:rPr>
          <w:rFonts w:ascii="宋体" w:hAnsi="宋体"/>
          <w:spacing w:val="6"/>
        </w:rPr>
      </w:pPr>
      <w:r>
        <w:rPr>
          <w:rFonts w:ascii="宋体" w:hAnsi="宋体" w:hint="eastAsia"/>
          <w:spacing w:val="6"/>
        </w:rPr>
        <w:t xml:space="preserve">2. </w:t>
      </w:r>
      <w:r>
        <w:rPr>
          <w:rFonts w:ascii="宋体" w:hAnsi="宋体" w:hint="eastAsia"/>
          <w:spacing w:val="6"/>
          <w:u w:val="single"/>
        </w:rPr>
        <w:t>（</w:t>
      </w:r>
      <w:r>
        <w:rPr>
          <w:rFonts w:asciiTheme="minorEastAsia" w:eastAsiaTheme="minorEastAsia" w:hAnsiTheme="minorEastAsia" w:hint="eastAsia"/>
          <w:i/>
          <w:spacing w:val="6"/>
          <w:u w:val="single"/>
        </w:rPr>
        <w:t>标的名称</w:t>
      </w:r>
      <w:r>
        <w:rPr>
          <w:rFonts w:ascii="宋体" w:hAnsi="宋体" w:hint="eastAsia"/>
          <w:spacing w:val="6"/>
          <w:u w:val="single"/>
        </w:rPr>
        <w:t>）</w:t>
      </w:r>
      <w:r>
        <w:rPr>
          <w:rFonts w:ascii="宋体" w:hAnsi="宋体" w:hint="eastAsia"/>
          <w:spacing w:val="6"/>
        </w:rPr>
        <w:t xml:space="preserve"> ，属于（</w:t>
      </w:r>
      <w:r>
        <w:rPr>
          <w:rFonts w:ascii="宋体" w:hAnsi="宋体" w:hint="eastAsia"/>
          <w:i/>
          <w:spacing w:val="6"/>
          <w:u w:val="single"/>
        </w:rPr>
        <w:t>采购文件中明确的所属行业</w:t>
      </w:r>
      <w:r>
        <w:rPr>
          <w:rFonts w:ascii="宋体" w:hAnsi="宋体" w:hint="eastAsia"/>
          <w:spacing w:val="6"/>
        </w:rPr>
        <w:t>）行业；承建（承接）企业为（</w:t>
      </w:r>
      <w:r>
        <w:rPr>
          <w:rFonts w:ascii="宋体" w:hAnsi="宋体" w:hint="eastAsia"/>
          <w:spacing w:val="6"/>
          <w:u w:val="single"/>
        </w:rPr>
        <w:t>企业名称</w:t>
      </w:r>
      <w:r>
        <w:rPr>
          <w:rFonts w:ascii="宋体" w:hAnsi="宋体" w:hint="eastAsia"/>
          <w:spacing w:val="6"/>
        </w:rPr>
        <w:t>），从业人员</w:t>
      </w:r>
      <w:r>
        <w:rPr>
          <w:rFonts w:ascii="宋体" w:hAnsi="宋体" w:hint="eastAsia"/>
          <w:spacing w:val="6"/>
          <w:u w:val="single"/>
        </w:rPr>
        <w:t xml:space="preserve"> </w:t>
      </w:r>
      <w:r>
        <w:rPr>
          <w:rFonts w:ascii="宋体" w:hAnsi="宋体"/>
          <w:spacing w:val="6"/>
          <w:u w:val="single"/>
        </w:rPr>
        <w:t xml:space="preserve">   </w:t>
      </w:r>
      <w:r>
        <w:rPr>
          <w:rFonts w:ascii="宋体" w:hAnsi="宋体" w:hint="eastAsia"/>
          <w:spacing w:val="6"/>
        </w:rPr>
        <w:t>人，营业收入为</w:t>
      </w:r>
      <w:r>
        <w:rPr>
          <w:rFonts w:ascii="宋体" w:hAnsi="宋体" w:hint="eastAsia"/>
          <w:spacing w:val="6"/>
          <w:u w:val="single"/>
        </w:rPr>
        <w:t xml:space="preserve"> </w:t>
      </w:r>
      <w:r>
        <w:rPr>
          <w:rFonts w:ascii="宋体" w:hAnsi="宋体"/>
          <w:spacing w:val="6"/>
          <w:u w:val="single"/>
        </w:rPr>
        <w:t xml:space="preserve">   </w:t>
      </w:r>
      <w:r>
        <w:rPr>
          <w:rFonts w:ascii="宋体" w:hAnsi="宋体" w:hint="eastAsia"/>
          <w:spacing w:val="6"/>
        </w:rPr>
        <w:t>万元，资产总额为</w:t>
      </w:r>
      <w:r>
        <w:rPr>
          <w:rFonts w:ascii="宋体" w:hAnsi="宋体" w:hint="eastAsia"/>
          <w:spacing w:val="6"/>
          <w:u w:val="single"/>
        </w:rPr>
        <w:t xml:space="preserve"> </w:t>
      </w:r>
      <w:r>
        <w:rPr>
          <w:rFonts w:ascii="宋体" w:hAnsi="宋体"/>
          <w:spacing w:val="6"/>
          <w:u w:val="single"/>
        </w:rPr>
        <w:t xml:space="preserve">   </w:t>
      </w:r>
      <w:r>
        <w:rPr>
          <w:rFonts w:ascii="宋体" w:hAnsi="宋体" w:hint="eastAsia"/>
          <w:spacing w:val="6"/>
        </w:rPr>
        <w:t>万元，属于（</w:t>
      </w:r>
      <w:r>
        <w:rPr>
          <w:rFonts w:ascii="宋体" w:hAnsi="宋体" w:hint="eastAsia"/>
          <w:i/>
          <w:spacing w:val="6"/>
          <w:u w:val="single"/>
        </w:rPr>
        <w:t>中型企业、小型企业、微型企业</w:t>
      </w:r>
      <w:r>
        <w:rPr>
          <w:rFonts w:ascii="宋体" w:hAnsi="宋体" w:hint="eastAsia"/>
          <w:spacing w:val="6"/>
        </w:rPr>
        <w:t>）；</w:t>
      </w:r>
    </w:p>
    <w:p w14:paraId="257C27C1" w14:textId="77777777" w:rsidR="00596CDF" w:rsidRDefault="00596CDF" w:rsidP="00596CDF">
      <w:pPr>
        <w:spacing w:line="360" w:lineRule="auto"/>
        <w:ind w:firstLineChars="200" w:firstLine="444"/>
        <w:rPr>
          <w:rFonts w:ascii="宋体" w:hAnsi="宋体"/>
          <w:spacing w:val="6"/>
        </w:rPr>
      </w:pPr>
      <w:r>
        <w:rPr>
          <w:rFonts w:ascii="宋体" w:hAnsi="宋体"/>
          <w:spacing w:val="6"/>
        </w:rPr>
        <w:t>……</w:t>
      </w:r>
    </w:p>
    <w:p w14:paraId="270DE783" w14:textId="77777777" w:rsidR="00596CDF" w:rsidRDefault="00596CDF" w:rsidP="00596CDF">
      <w:pPr>
        <w:spacing w:line="360" w:lineRule="auto"/>
        <w:ind w:firstLineChars="200" w:firstLine="444"/>
        <w:rPr>
          <w:rFonts w:ascii="宋体" w:hAnsi="宋体"/>
          <w:spacing w:val="6"/>
        </w:rPr>
      </w:pPr>
      <w:r>
        <w:rPr>
          <w:rFonts w:ascii="宋体" w:hAnsi="宋体" w:hint="eastAsia"/>
          <w:spacing w:val="6"/>
        </w:rPr>
        <w:t>以上企业，不属于大企业的分支机构，不存在控股股东为大企业的情形，也不存在与大企业的负责人为同一人的情形。</w:t>
      </w:r>
    </w:p>
    <w:p w14:paraId="5B77629B" w14:textId="77777777" w:rsidR="00596CDF" w:rsidRDefault="00596CDF" w:rsidP="00596CDF">
      <w:pPr>
        <w:spacing w:line="360" w:lineRule="auto"/>
        <w:ind w:firstLineChars="200" w:firstLine="444"/>
        <w:rPr>
          <w:rFonts w:ascii="宋体" w:hAnsi="宋体"/>
          <w:spacing w:val="6"/>
        </w:rPr>
      </w:pPr>
      <w:r>
        <w:rPr>
          <w:rFonts w:ascii="宋体" w:hAnsi="宋体" w:hint="eastAsia"/>
          <w:spacing w:val="6"/>
        </w:rPr>
        <w:t>本企业对上述声明内容的真实性负责。如有虚假，将依法承担相应责任。</w:t>
      </w:r>
    </w:p>
    <w:p w14:paraId="0E0EC23B" w14:textId="77777777" w:rsidR="00596CDF" w:rsidRDefault="00596CDF" w:rsidP="00596CDF">
      <w:pPr>
        <w:tabs>
          <w:tab w:val="left" w:pos="4860"/>
        </w:tabs>
        <w:spacing w:line="360" w:lineRule="auto"/>
        <w:ind w:right="1560" w:firstLineChars="200" w:firstLine="444"/>
        <w:jc w:val="center"/>
        <w:rPr>
          <w:rFonts w:ascii="宋体" w:hAnsi="宋体"/>
          <w:spacing w:val="6"/>
        </w:rPr>
      </w:pPr>
      <w:r>
        <w:rPr>
          <w:rFonts w:ascii="宋体" w:hAnsi="宋体"/>
          <w:spacing w:val="6"/>
        </w:rPr>
        <w:t xml:space="preserve">             </w:t>
      </w:r>
    </w:p>
    <w:p w14:paraId="673E16D1" w14:textId="77777777" w:rsidR="00596CDF" w:rsidRDefault="00596CDF" w:rsidP="00596CDF">
      <w:pPr>
        <w:tabs>
          <w:tab w:val="left" w:pos="4860"/>
        </w:tabs>
        <w:spacing w:line="360" w:lineRule="auto"/>
        <w:ind w:right="1560" w:firstLineChars="200" w:firstLine="444"/>
        <w:jc w:val="center"/>
        <w:rPr>
          <w:rFonts w:ascii="宋体" w:hAnsi="宋体"/>
          <w:spacing w:val="6"/>
        </w:rPr>
      </w:pPr>
      <w:r>
        <w:rPr>
          <w:rFonts w:ascii="宋体" w:hAnsi="宋体"/>
          <w:spacing w:val="6"/>
        </w:rPr>
        <w:t xml:space="preserve">  </w:t>
      </w:r>
      <w:r>
        <w:rPr>
          <w:rFonts w:ascii="宋体" w:hAnsi="宋体" w:hint="eastAsia"/>
          <w:spacing w:val="6"/>
        </w:rPr>
        <w:t xml:space="preserve">        </w:t>
      </w:r>
      <w:r>
        <w:rPr>
          <w:rFonts w:ascii="宋体" w:hAnsi="宋体"/>
          <w:spacing w:val="6"/>
        </w:rPr>
        <w:t>企业名称（盖章）：</w:t>
      </w:r>
      <w:r>
        <w:rPr>
          <w:rFonts w:ascii="宋体" w:hAnsi="宋体" w:cs="宋体" w:hint="eastAsia"/>
          <w:kern w:val="0"/>
          <w:u w:val="single"/>
          <w:lang w:bidi="ar"/>
        </w:rPr>
        <w:t>河南乐泰建筑工程有限公司</w:t>
      </w:r>
    </w:p>
    <w:p w14:paraId="53FE3168" w14:textId="77777777" w:rsidR="00596CDF" w:rsidRDefault="00596CDF" w:rsidP="00596CDF">
      <w:pPr>
        <w:spacing w:line="360" w:lineRule="auto"/>
        <w:ind w:right="480"/>
        <w:rPr>
          <w:rFonts w:ascii="宋体" w:hAnsi="宋体"/>
          <w:spacing w:val="6"/>
        </w:rPr>
      </w:pPr>
      <w:r>
        <w:rPr>
          <w:rFonts w:ascii="宋体" w:hAnsi="宋体"/>
          <w:spacing w:val="6"/>
        </w:rPr>
        <w:t xml:space="preserve">                            日  期：</w:t>
      </w:r>
      <w:r>
        <w:rPr>
          <w:rFonts w:ascii="宋体" w:hAnsi="宋体" w:cs="宋体" w:hint="eastAsia"/>
          <w:shd w:val="clear" w:color="auto" w:fill="FFFFFF"/>
        </w:rPr>
        <w:t>2024年5月12日</w:t>
      </w:r>
    </w:p>
    <w:p w14:paraId="59BA48AF" w14:textId="77777777" w:rsidR="00596CDF" w:rsidRDefault="00596CDF" w:rsidP="00596CDF">
      <w:pPr>
        <w:spacing w:line="440" w:lineRule="exact"/>
        <w:ind w:right="1008" w:firstLineChars="1900" w:firstLine="4218"/>
        <w:rPr>
          <w:rFonts w:ascii="宋体" w:hAnsi="宋体"/>
          <w:spacing w:val="6"/>
        </w:rPr>
      </w:pPr>
    </w:p>
    <w:p w14:paraId="5A833C9C" w14:textId="77777777" w:rsidR="00596CDF" w:rsidRDefault="00596CDF" w:rsidP="00596CDF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7"/>
        <w:jc w:val="left"/>
        <w:rPr>
          <w:rFonts w:ascii="宋体" w:hAnsi="宋体"/>
        </w:rPr>
      </w:pPr>
      <w:r>
        <w:rPr>
          <w:rFonts w:ascii="宋体" w:cs="宋体" w:hint="eastAsia"/>
          <w:kern w:val="0"/>
          <w:sz w:val="18"/>
          <w:szCs w:val="18"/>
        </w:rPr>
        <w:t>注：从业人员、营业收入、资产总额填报上一年度数据，无上一年度数据的新成立企业可不填报。</w:t>
      </w:r>
    </w:p>
    <w:p w14:paraId="564C996C" w14:textId="77777777" w:rsidR="00A90A4F" w:rsidRPr="00596CDF" w:rsidRDefault="00A90A4F"/>
    <w:sectPr w:rsidR="00A90A4F" w:rsidRPr="00596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8D893" w14:textId="77777777" w:rsidR="00A560C2" w:rsidRDefault="00A560C2" w:rsidP="00596CDF">
      <w:r>
        <w:separator/>
      </w:r>
    </w:p>
  </w:endnote>
  <w:endnote w:type="continuationSeparator" w:id="0">
    <w:p w14:paraId="44CF1E42" w14:textId="77777777" w:rsidR="00A560C2" w:rsidRDefault="00A560C2" w:rsidP="0059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8CF32" w14:textId="77777777" w:rsidR="00A560C2" w:rsidRDefault="00A560C2" w:rsidP="00596CDF">
      <w:r>
        <w:separator/>
      </w:r>
    </w:p>
  </w:footnote>
  <w:footnote w:type="continuationSeparator" w:id="0">
    <w:p w14:paraId="100EA28C" w14:textId="77777777" w:rsidR="00A560C2" w:rsidRDefault="00A560C2" w:rsidP="00596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4F"/>
    <w:rsid w:val="001E6DE9"/>
    <w:rsid w:val="00490F29"/>
    <w:rsid w:val="00596CDF"/>
    <w:rsid w:val="00A560C2"/>
    <w:rsid w:val="00A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D9725"/>
  <w15:chartTrackingRefBased/>
  <w15:docId w15:val="{8B8158D7-B75D-45DB-B6D0-A15A227F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0A4F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paragraph" w:styleId="4">
    <w:name w:val="heading 4"/>
    <w:basedOn w:val="a"/>
    <w:next w:val="a"/>
    <w:link w:val="40"/>
    <w:qFormat/>
    <w:rsid w:val="00A90A4F"/>
    <w:pPr>
      <w:keepNext/>
      <w:keepLines/>
      <w:spacing w:line="360" w:lineRule="exact"/>
      <w:outlineLvl w:val="3"/>
    </w:pPr>
    <w:rPr>
      <w:rFonts w:ascii="Arial" w:hAnsi="Arial"/>
      <w:bCs/>
      <w:kern w:val="0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标题 4 字符"/>
    <w:basedOn w:val="a0"/>
    <w:link w:val="4"/>
    <w:rsid w:val="00A90A4F"/>
    <w:rPr>
      <w:rFonts w:ascii="Arial" w:eastAsia="宋体" w:hAnsi="Arial" w:cs="Times New Roman"/>
      <w:bCs/>
      <w:kern w:val="0"/>
      <w:sz w:val="24"/>
      <w:szCs w:val="28"/>
      <w14:ligatures w14:val="none"/>
    </w:rPr>
  </w:style>
  <w:style w:type="paragraph" w:styleId="a3">
    <w:name w:val="header"/>
    <w:basedOn w:val="a"/>
    <w:link w:val="a4"/>
    <w:uiPriority w:val="99"/>
    <w:unhideWhenUsed/>
    <w:rsid w:val="00596CD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6CDF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596C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6CDF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19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86153</dc:creator>
  <cp:keywords/>
  <dc:description/>
  <cp:lastModifiedBy>86153</cp:lastModifiedBy>
  <cp:revision>2</cp:revision>
  <dcterms:created xsi:type="dcterms:W3CDTF">2024-05-16T05:19:00Z</dcterms:created>
  <dcterms:modified xsi:type="dcterms:W3CDTF">2024-05-16T09:02:00Z</dcterms:modified>
</cp:coreProperties>
</file>