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0C69899" w14:textId="55631F8A" w:rsidR="00A349EC" w:rsidRPr="007435F9" w:rsidRDefault="00A349EC">
      <w:pPr>
        <w:spacing w:line="360" w:lineRule="auto"/>
        <w:rPr>
          <w:rFonts w:ascii="宋体" w:hAnsi="宋体" w:hint="eastAsia"/>
          <w:b/>
          <w:sz w:val="40"/>
          <w:szCs w:val="52"/>
        </w:rPr>
      </w:pPr>
    </w:p>
    <w:p w14:paraId="2DD8E6B2" w14:textId="77777777" w:rsidR="00A349EC" w:rsidRPr="007435F9" w:rsidRDefault="00A349EC">
      <w:pPr>
        <w:jc w:val="center"/>
        <w:rPr>
          <w:rFonts w:ascii="宋体" w:hAnsi="宋体" w:hint="eastAsia"/>
          <w:b/>
          <w:sz w:val="44"/>
          <w:szCs w:val="44"/>
        </w:rPr>
      </w:pPr>
    </w:p>
    <w:p w14:paraId="75170E95" w14:textId="77777777" w:rsidR="00A349EC" w:rsidRPr="007435F9" w:rsidRDefault="00A349EC">
      <w:pPr>
        <w:widowControl/>
        <w:adjustRightInd w:val="0"/>
        <w:snapToGrid w:val="0"/>
        <w:spacing w:line="360" w:lineRule="auto"/>
        <w:jc w:val="center"/>
        <w:rPr>
          <w:rFonts w:ascii="宋体" w:hAnsi="宋体" w:hint="eastAsia"/>
          <w:i/>
          <w:kern w:val="0"/>
          <w:sz w:val="30"/>
          <w:szCs w:val="30"/>
        </w:rPr>
      </w:pPr>
    </w:p>
    <w:p w14:paraId="109754C1" w14:textId="77777777" w:rsidR="00A349EC" w:rsidRPr="007435F9" w:rsidRDefault="00A349EC">
      <w:pPr>
        <w:ind w:firstLineChars="50" w:firstLine="105"/>
        <w:rPr>
          <w:rFonts w:ascii="宋体" w:hAnsi="宋体" w:hint="eastAsia"/>
          <w:szCs w:val="21"/>
        </w:rPr>
      </w:pPr>
    </w:p>
    <w:p w14:paraId="189B35E0" w14:textId="77777777" w:rsidR="00A349EC" w:rsidRPr="007435F9" w:rsidRDefault="00A349EC">
      <w:pPr>
        <w:ind w:firstLineChars="50" w:firstLine="120"/>
        <w:rPr>
          <w:rFonts w:ascii="宋体" w:hAnsi="宋体" w:hint="eastAsia"/>
          <w:sz w:val="24"/>
        </w:rPr>
      </w:pPr>
    </w:p>
    <w:p w14:paraId="156E89FA" w14:textId="77777777" w:rsidR="00A349EC" w:rsidRPr="007435F9" w:rsidRDefault="00A349EC">
      <w:pPr>
        <w:ind w:firstLineChars="50" w:firstLine="120"/>
        <w:rPr>
          <w:rFonts w:ascii="宋体" w:hAnsi="宋体" w:hint="eastAsia"/>
          <w:sz w:val="24"/>
        </w:rPr>
      </w:pPr>
    </w:p>
    <w:p w14:paraId="4CAFE6C1" w14:textId="77777777" w:rsidR="00A349EC" w:rsidRPr="007435F9" w:rsidRDefault="00000000">
      <w:pPr>
        <w:spacing w:line="360" w:lineRule="auto"/>
        <w:jc w:val="center"/>
        <w:rPr>
          <w:rFonts w:ascii="宋体" w:hAnsi="宋体" w:hint="eastAsia"/>
          <w:b/>
          <w:bCs/>
          <w:sz w:val="52"/>
          <w:szCs w:val="60"/>
        </w:rPr>
      </w:pPr>
      <w:r w:rsidRPr="007435F9">
        <w:rPr>
          <w:rFonts w:ascii="宋体" w:hAnsi="宋体" w:hint="eastAsia"/>
          <w:b/>
          <w:bCs/>
          <w:sz w:val="52"/>
          <w:szCs w:val="60"/>
        </w:rPr>
        <w:t>残疾人服务管理平台升级改造项目监理服务项目</w:t>
      </w:r>
    </w:p>
    <w:p w14:paraId="13345707" w14:textId="77777777" w:rsidR="00A349EC" w:rsidRPr="007435F9" w:rsidRDefault="00A349EC">
      <w:pPr>
        <w:jc w:val="center"/>
        <w:rPr>
          <w:rFonts w:ascii="宋体" w:hAnsi="宋体" w:hint="eastAsia"/>
          <w:b/>
          <w:bCs/>
          <w:sz w:val="44"/>
          <w:szCs w:val="60"/>
        </w:rPr>
      </w:pPr>
    </w:p>
    <w:p w14:paraId="59FB6402" w14:textId="77777777" w:rsidR="00A349EC" w:rsidRPr="007435F9" w:rsidRDefault="00A349EC">
      <w:pPr>
        <w:jc w:val="center"/>
        <w:rPr>
          <w:rFonts w:ascii="宋体" w:hAnsi="宋体" w:hint="eastAsia"/>
          <w:b/>
          <w:bCs/>
          <w:sz w:val="60"/>
          <w:szCs w:val="60"/>
        </w:rPr>
      </w:pPr>
    </w:p>
    <w:p w14:paraId="1C3890F9" w14:textId="77777777" w:rsidR="00A349EC" w:rsidRPr="007435F9" w:rsidRDefault="00000000">
      <w:pPr>
        <w:jc w:val="center"/>
        <w:rPr>
          <w:rFonts w:ascii="宋体" w:hAnsi="宋体" w:hint="eastAsia"/>
          <w:b/>
          <w:bCs/>
          <w:sz w:val="60"/>
          <w:szCs w:val="60"/>
        </w:rPr>
      </w:pPr>
      <w:r w:rsidRPr="007435F9">
        <w:rPr>
          <w:rFonts w:ascii="宋体" w:hAnsi="宋体"/>
          <w:b/>
          <w:bCs/>
          <w:sz w:val="60"/>
          <w:szCs w:val="60"/>
        </w:rPr>
        <w:t>招标文件</w:t>
      </w:r>
    </w:p>
    <w:p w14:paraId="411E57AE" w14:textId="77777777" w:rsidR="00A349EC" w:rsidRPr="007435F9" w:rsidRDefault="00A349EC">
      <w:pPr>
        <w:jc w:val="center"/>
        <w:rPr>
          <w:rFonts w:ascii="宋体" w:hAnsi="宋体" w:hint="eastAsia"/>
          <w:b/>
          <w:bCs/>
          <w:sz w:val="36"/>
          <w:szCs w:val="36"/>
        </w:rPr>
      </w:pPr>
    </w:p>
    <w:p w14:paraId="44168308" w14:textId="77777777" w:rsidR="00A349EC" w:rsidRPr="007435F9" w:rsidRDefault="00A349EC">
      <w:pPr>
        <w:jc w:val="center"/>
        <w:rPr>
          <w:rFonts w:ascii="宋体" w:hAnsi="宋体" w:hint="eastAsia"/>
          <w:b/>
          <w:bCs/>
          <w:i/>
          <w:sz w:val="52"/>
          <w:szCs w:val="52"/>
        </w:rPr>
      </w:pPr>
    </w:p>
    <w:p w14:paraId="2EAD9510" w14:textId="77777777" w:rsidR="00A349EC" w:rsidRPr="007435F9" w:rsidRDefault="00A349EC">
      <w:pPr>
        <w:jc w:val="center"/>
        <w:rPr>
          <w:rFonts w:ascii="宋体" w:hAnsi="宋体" w:hint="eastAsia"/>
          <w:sz w:val="60"/>
          <w:szCs w:val="60"/>
        </w:rPr>
      </w:pPr>
    </w:p>
    <w:p w14:paraId="543C4168" w14:textId="77777777" w:rsidR="00A349EC" w:rsidRPr="007435F9" w:rsidRDefault="00A349EC">
      <w:pPr>
        <w:jc w:val="center"/>
        <w:rPr>
          <w:rFonts w:ascii="宋体" w:hAnsi="宋体" w:hint="eastAsia"/>
          <w:sz w:val="60"/>
          <w:szCs w:val="60"/>
        </w:rPr>
      </w:pPr>
    </w:p>
    <w:p w14:paraId="26A60E45" w14:textId="77777777" w:rsidR="00A349EC" w:rsidRPr="007435F9" w:rsidRDefault="00000000">
      <w:pPr>
        <w:tabs>
          <w:tab w:val="left" w:pos="3240"/>
          <w:tab w:val="left" w:pos="3420"/>
        </w:tabs>
        <w:spacing w:line="660" w:lineRule="exact"/>
        <w:ind w:leftChars="443" w:left="2308" w:hangingChars="492" w:hanging="1378"/>
        <w:jc w:val="left"/>
        <w:rPr>
          <w:rFonts w:ascii="宋体" w:hAnsi="宋体" w:hint="eastAsia"/>
          <w:bCs/>
          <w:sz w:val="28"/>
          <w:szCs w:val="28"/>
        </w:rPr>
      </w:pPr>
      <w:r w:rsidRPr="007435F9">
        <w:rPr>
          <w:rFonts w:ascii="宋体" w:hAnsi="宋体"/>
          <w:bCs/>
          <w:sz w:val="28"/>
          <w:szCs w:val="28"/>
        </w:rPr>
        <w:t>项目名称：</w:t>
      </w:r>
      <w:r w:rsidRPr="007435F9">
        <w:rPr>
          <w:rFonts w:ascii="宋体" w:hAnsi="宋体" w:hint="eastAsia"/>
          <w:sz w:val="28"/>
          <w:szCs w:val="20"/>
        </w:rPr>
        <w:t>残疾人服务管理平台升级改造项目监理服务项目</w:t>
      </w:r>
    </w:p>
    <w:p w14:paraId="4B7E3E97" w14:textId="77777777" w:rsidR="00A349EC" w:rsidRPr="007435F9" w:rsidRDefault="00000000">
      <w:pPr>
        <w:tabs>
          <w:tab w:val="left" w:pos="3240"/>
          <w:tab w:val="left" w:pos="3420"/>
        </w:tabs>
        <w:spacing w:line="660" w:lineRule="exact"/>
        <w:ind w:leftChars="442" w:left="2320" w:hangingChars="497" w:hanging="1392"/>
        <w:jc w:val="left"/>
        <w:rPr>
          <w:rFonts w:ascii="宋体" w:hAnsi="宋体" w:hint="eastAsia"/>
          <w:bCs/>
          <w:sz w:val="28"/>
          <w:szCs w:val="28"/>
        </w:rPr>
      </w:pPr>
      <w:r w:rsidRPr="007435F9">
        <w:rPr>
          <w:rFonts w:ascii="宋体" w:hAnsi="宋体" w:hint="eastAsia"/>
          <w:bCs/>
          <w:sz w:val="28"/>
          <w:szCs w:val="28"/>
        </w:rPr>
        <w:t>项目编号</w:t>
      </w:r>
      <w:r w:rsidRPr="007435F9">
        <w:rPr>
          <w:rFonts w:ascii="宋体" w:hAnsi="宋体" w:hint="eastAsia"/>
          <w:sz w:val="28"/>
          <w:szCs w:val="20"/>
        </w:rPr>
        <w:t>：</w:t>
      </w:r>
      <w:hyperlink r:id="rId8" w:history="1">
        <w:r w:rsidR="00A349EC" w:rsidRPr="007435F9">
          <w:rPr>
            <w:rFonts w:ascii="宋体" w:hAnsi="宋体" w:hint="eastAsia"/>
            <w:sz w:val="28"/>
            <w:szCs w:val="20"/>
          </w:rPr>
          <w:t>11000024210200094164-XM001</w:t>
        </w:r>
      </w:hyperlink>
    </w:p>
    <w:p w14:paraId="4533F24F" w14:textId="77777777" w:rsidR="00A349EC" w:rsidRPr="007435F9" w:rsidRDefault="00000000">
      <w:pPr>
        <w:tabs>
          <w:tab w:val="left" w:pos="3240"/>
          <w:tab w:val="left" w:pos="3420"/>
        </w:tabs>
        <w:spacing w:line="660" w:lineRule="exact"/>
        <w:ind w:leftChars="444" w:left="2410" w:hangingChars="528" w:hanging="1478"/>
        <w:jc w:val="left"/>
        <w:rPr>
          <w:rFonts w:ascii="宋体" w:hAnsi="宋体" w:hint="eastAsia"/>
          <w:bCs/>
          <w:sz w:val="28"/>
          <w:szCs w:val="28"/>
        </w:rPr>
      </w:pPr>
      <w:r w:rsidRPr="007435F9">
        <w:rPr>
          <w:rFonts w:ascii="宋体" w:hAnsi="宋体"/>
          <w:bCs/>
          <w:sz w:val="28"/>
          <w:szCs w:val="28"/>
        </w:rPr>
        <w:t>招标文件编号：</w:t>
      </w:r>
      <w:r w:rsidRPr="007435F9">
        <w:rPr>
          <w:rFonts w:ascii="宋体" w:hAnsi="宋体" w:hint="eastAsia"/>
          <w:bCs/>
          <w:sz w:val="28"/>
          <w:szCs w:val="28"/>
        </w:rPr>
        <w:t>ZTXY-2024-F65670</w:t>
      </w:r>
    </w:p>
    <w:p w14:paraId="74E3972A" w14:textId="77777777" w:rsidR="00A349EC" w:rsidRPr="007435F9" w:rsidRDefault="00000000">
      <w:pPr>
        <w:tabs>
          <w:tab w:val="left" w:pos="3240"/>
          <w:tab w:val="left" w:pos="3420"/>
        </w:tabs>
        <w:spacing w:line="660" w:lineRule="exact"/>
        <w:ind w:leftChars="443" w:left="2266" w:hangingChars="477" w:hanging="1336"/>
        <w:jc w:val="left"/>
        <w:rPr>
          <w:rFonts w:ascii="宋体" w:hAnsi="宋体" w:hint="eastAsia"/>
          <w:bCs/>
          <w:sz w:val="28"/>
          <w:szCs w:val="28"/>
        </w:rPr>
      </w:pPr>
      <w:r w:rsidRPr="007435F9">
        <w:rPr>
          <w:rFonts w:ascii="宋体" w:hAnsi="宋体"/>
          <w:bCs/>
          <w:sz w:val="28"/>
          <w:szCs w:val="28"/>
        </w:rPr>
        <w:t>采 购 人：</w:t>
      </w:r>
      <w:r w:rsidRPr="007435F9">
        <w:rPr>
          <w:rFonts w:ascii="宋体" w:hAnsi="宋体" w:hint="eastAsia"/>
          <w:bCs/>
          <w:sz w:val="28"/>
          <w:szCs w:val="28"/>
        </w:rPr>
        <w:t>北京市残疾人社会服务中心</w:t>
      </w:r>
    </w:p>
    <w:p w14:paraId="5A2B17A0" w14:textId="77777777" w:rsidR="00A349EC" w:rsidRPr="007435F9" w:rsidRDefault="00000000">
      <w:pPr>
        <w:tabs>
          <w:tab w:val="left" w:pos="3240"/>
          <w:tab w:val="left" w:pos="3420"/>
        </w:tabs>
        <w:spacing w:line="660" w:lineRule="exact"/>
        <w:ind w:leftChars="444" w:left="2410" w:hangingChars="528" w:hanging="1478"/>
        <w:jc w:val="left"/>
        <w:rPr>
          <w:rFonts w:ascii="宋体" w:hAnsi="宋体" w:hint="eastAsia"/>
          <w:bCs/>
          <w:sz w:val="28"/>
          <w:szCs w:val="28"/>
        </w:rPr>
      </w:pPr>
      <w:r w:rsidRPr="007435F9">
        <w:rPr>
          <w:rFonts w:ascii="宋体" w:hAnsi="宋体"/>
          <w:bCs/>
          <w:sz w:val="28"/>
          <w:szCs w:val="28"/>
        </w:rPr>
        <w:t>代理机构：</w:t>
      </w:r>
      <w:r w:rsidRPr="007435F9">
        <w:rPr>
          <w:rFonts w:ascii="宋体" w:hAnsi="宋体" w:hint="eastAsia"/>
          <w:bCs/>
          <w:sz w:val="28"/>
          <w:szCs w:val="28"/>
        </w:rPr>
        <w:t>中天信远国际招投标咨询(北京)有限公司</w:t>
      </w:r>
    </w:p>
    <w:p w14:paraId="42362838" w14:textId="77777777" w:rsidR="00A349EC" w:rsidRPr="007435F9" w:rsidRDefault="00000000">
      <w:pPr>
        <w:widowControl/>
        <w:jc w:val="left"/>
        <w:rPr>
          <w:rFonts w:ascii="宋体" w:hAnsi="宋体" w:hint="eastAsia"/>
          <w:b/>
          <w:bCs/>
          <w:sz w:val="44"/>
        </w:rPr>
      </w:pPr>
      <w:r w:rsidRPr="007435F9">
        <w:rPr>
          <w:rFonts w:ascii="宋体" w:hAnsi="宋体"/>
          <w:b/>
          <w:bCs/>
          <w:sz w:val="36"/>
          <w:szCs w:val="21"/>
        </w:rPr>
        <w:br w:type="page"/>
      </w:r>
    </w:p>
    <w:p w14:paraId="32B1D70B" w14:textId="77777777" w:rsidR="00A349EC" w:rsidRPr="007435F9" w:rsidRDefault="00000000">
      <w:pPr>
        <w:pStyle w:val="TOC1"/>
        <w:ind w:firstLineChars="50" w:firstLine="161"/>
        <w:jc w:val="center"/>
        <w:rPr>
          <w:rFonts w:hint="eastAsia"/>
          <w:sz w:val="32"/>
          <w:szCs w:val="32"/>
        </w:rPr>
      </w:pPr>
      <w:r w:rsidRPr="007435F9">
        <w:rPr>
          <w:sz w:val="32"/>
          <w:szCs w:val="32"/>
        </w:rPr>
        <w:lastRenderedPageBreak/>
        <w:t>目      录</w:t>
      </w:r>
    </w:p>
    <w:p w14:paraId="6B938DA5" w14:textId="77777777" w:rsidR="00A349EC" w:rsidRPr="007435F9" w:rsidRDefault="00A349EC">
      <w:pPr>
        <w:spacing w:line="480" w:lineRule="auto"/>
        <w:rPr>
          <w:rFonts w:ascii="宋体" w:hAnsi="宋体" w:hint="eastAsia"/>
          <w:sz w:val="24"/>
        </w:rPr>
      </w:pPr>
    </w:p>
    <w:p w14:paraId="16ADEC2E" w14:textId="77777777" w:rsidR="00A349EC" w:rsidRPr="007435F9" w:rsidRDefault="00000000">
      <w:pPr>
        <w:pStyle w:val="TOC1"/>
        <w:spacing w:line="700" w:lineRule="exact"/>
        <w:rPr>
          <w:rFonts w:ascii="等线" w:eastAsia="等线" w:hAnsi="等线" w:hint="eastAsia"/>
          <w:b w:val="0"/>
          <w:sz w:val="28"/>
          <w:szCs w:val="28"/>
        </w:rPr>
      </w:pPr>
      <w:r w:rsidRPr="007435F9">
        <w:rPr>
          <w:b w:val="0"/>
          <w:sz w:val="28"/>
          <w:szCs w:val="28"/>
        </w:rPr>
        <w:fldChar w:fldCharType="begin"/>
      </w:r>
      <w:r w:rsidRPr="007435F9">
        <w:rPr>
          <w:b w:val="0"/>
          <w:sz w:val="28"/>
          <w:szCs w:val="28"/>
        </w:rPr>
        <w:instrText xml:space="preserve"> TOC \o "1-1" \h \z \u </w:instrText>
      </w:r>
      <w:r w:rsidRPr="007435F9">
        <w:rPr>
          <w:b w:val="0"/>
          <w:sz w:val="28"/>
          <w:szCs w:val="28"/>
        </w:rPr>
        <w:fldChar w:fldCharType="separate"/>
      </w:r>
      <w:hyperlink w:anchor="_Toc169865023" w:history="1">
        <w:r w:rsidR="00A349EC" w:rsidRPr="007435F9">
          <w:rPr>
            <w:rStyle w:val="afffe"/>
            <w:color w:val="auto"/>
            <w:sz w:val="28"/>
            <w:szCs w:val="28"/>
          </w:rPr>
          <w:t>第一章   投标邀请</w:t>
        </w:r>
        <w:r w:rsidR="00A349EC" w:rsidRPr="007435F9">
          <w:rPr>
            <w:sz w:val="28"/>
            <w:szCs w:val="28"/>
          </w:rPr>
          <w:tab/>
        </w:r>
        <w:r w:rsidR="00A349EC" w:rsidRPr="007435F9">
          <w:rPr>
            <w:sz w:val="28"/>
            <w:szCs w:val="28"/>
          </w:rPr>
          <w:fldChar w:fldCharType="begin"/>
        </w:r>
        <w:r w:rsidR="00A349EC" w:rsidRPr="007435F9">
          <w:rPr>
            <w:sz w:val="28"/>
            <w:szCs w:val="28"/>
          </w:rPr>
          <w:instrText xml:space="preserve"> PAGEREF _Toc169865023 \h </w:instrText>
        </w:r>
        <w:r w:rsidR="00A349EC" w:rsidRPr="007435F9">
          <w:rPr>
            <w:sz w:val="28"/>
            <w:szCs w:val="28"/>
          </w:rPr>
        </w:r>
        <w:r w:rsidR="00A349EC" w:rsidRPr="007435F9">
          <w:rPr>
            <w:sz w:val="28"/>
            <w:szCs w:val="28"/>
          </w:rPr>
          <w:fldChar w:fldCharType="separate"/>
        </w:r>
        <w:r w:rsidR="00A349EC" w:rsidRPr="007435F9">
          <w:rPr>
            <w:sz w:val="28"/>
            <w:szCs w:val="28"/>
          </w:rPr>
          <w:t>2</w:t>
        </w:r>
        <w:r w:rsidR="00A349EC" w:rsidRPr="007435F9">
          <w:rPr>
            <w:sz w:val="28"/>
            <w:szCs w:val="28"/>
          </w:rPr>
          <w:fldChar w:fldCharType="end"/>
        </w:r>
      </w:hyperlink>
    </w:p>
    <w:p w14:paraId="294A504B" w14:textId="77777777" w:rsidR="00A349EC" w:rsidRPr="007435F9" w:rsidRDefault="00A349EC">
      <w:pPr>
        <w:pStyle w:val="TOC1"/>
        <w:spacing w:line="700" w:lineRule="exact"/>
        <w:rPr>
          <w:rFonts w:ascii="等线" w:eastAsia="等线" w:hAnsi="等线" w:hint="eastAsia"/>
          <w:b w:val="0"/>
          <w:sz w:val="28"/>
          <w:szCs w:val="28"/>
        </w:rPr>
      </w:pPr>
      <w:hyperlink w:anchor="_Toc169865024" w:history="1">
        <w:r w:rsidRPr="007435F9">
          <w:rPr>
            <w:rStyle w:val="afffe"/>
            <w:color w:val="auto"/>
            <w:sz w:val="28"/>
            <w:szCs w:val="28"/>
          </w:rPr>
          <w:t>第二章   投标人须知</w:t>
        </w:r>
        <w:r w:rsidRPr="007435F9">
          <w:rPr>
            <w:sz w:val="28"/>
            <w:szCs w:val="28"/>
          </w:rPr>
          <w:tab/>
        </w:r>
        <w:r w:rsidRPr="007435F9">
          <w:rPr>
            <w:sz w:val="28"/>
            <w:szCs w:val="28"/>
          </w:rPr>
          <w:fldChar w:fldCharType="begin"/>
        </w:r>
        <w:r w:rsidRPr="007435F9">
          <w:rPr>
            <w:sz w:val="28"/>
            <w:szCs w:val="28"/>
          </w:rPr>
          <w:instrText xml:space="preserve"> PAGEREF _Toc169865024 \h </w:instrText>
        </w:r>
        <w:r w:rsidRPr="007435F9">
          <w:rPr>
            <w:sz w:val="28"/>
            <w:szCs w:val="28"/>
          </w:rPr>
        </w:r>
        <w:r w:rsidRPr="007435F9">
          <w:rPr>
            <w:sz w:val="28"/>
            <w:szCs w:val="28"/>
          </w:rPr>
          <w:fldChar w:fldCharType="separate"/>
        </w:r>
        <w:r w:rsidRPr="007435F9">
          <w:rPr>
            <w:sz w:val="28"/>
            <w:szCs w:val="28"/>
          </w:rPr>
          <w:t>6</w:t>
        </w:r>
        <w:r w:rsidRPr="007435F9">
          <w:rPr>
            <w:sz w:val="28"/>
            <w:szCs w:val="28"/>
          </w:rPr>
          <w:fldChar w:fldCharType="end"/>
        </w:r>
      </w:hyperlink>
    </w:p>
    <w:p w14:paraId="22F70DD6" w14:textId="77777777" w:rsidR="00A349EC" w:rsidRPr="007435F9" w:rsidRDefault="00A349EC">
      <w:pPr>
        <w:pStyle w:val="TOC1"/>
        <w:spacing w:line="700" w:lineRule="exact"/>
        <w:rPr>
          <w:rFonts w:ascii="等线" w:eastAsia="等线" w:hAnsi="等线" w:hint="eastAsia"/>
          <w:b w:val="0"/>
          <w:sz w:val="28"/>
          <w:szCs w:val="28"/>
        </w:rPr>
      </w:pPr>
      <w:hyperlink w:anchor="_Toc169865025" w:history="1">
        <w:r w:rsidRPr="007435F9">
          <w:rPr>
            <w:rStyle w:val="afffe"/>
            <w:color w:val="auto"/>
            <w:sz w:val="28"/>
            <w:szCs w:val="28"/>
          </w:rPr>
          <w:t>第三章   资格审查</w:t>
        </w:r>
        <w:r w:rsidRPr="007435F9">
          <w:rPr>
            <w:sz w:val="28"/>
            <w:szCs w:val="28"/>
          </w:rPr>
          <w:tab/>
        </w:r>
        <w:r w:rsidRPr="007435F9">
          <w:rPr>
            <w:sz w:val="28"/>
            <w:szCs w:val="28"/>
          </w:rPr>
          <w:fldChar w:fldCharType="begin"/>
        </w:r>
        <w:r w:rsidRPr="007435F9">
          <w:rPr>
            <w:sz w:val="28"/>
            <w:szCs w:val="28"/>
          </w:rPr>
          <w:instrText xml:space="preserve"> PAGEREF _Toc169865025 \h </w:instrText>
        </w:r>
        <w:r w:rsidRPr="007435F9">
          <w:rPr>
            <w:sz w:val="28"/>
            <w:szCs w:val="28"/>
          </w:rPr>
        </w:r>
        <w:r w:rsidRPr="007435F9">
          <w:rPr>
            <w:sz w:val="28"/>
            <w:szCs w:val="28"/>
          </w:rPr>
          <w:fldChar w:fldCharType="separate"/>
        </w:r>
        <w:r w:rsidRPr="007435F9">
          <w:rPr>
            <w:sz w:val="28"/>
            <w:szCs w:val="28"/>
          </w:rPr>
          <w:t>24</w:t>
        </w:r>
        <w:r w:rsidRPr="007435F9">
          <w:rPr>
            <w:sz w:val="28"/>
            <w:szCs w:val="28"/>
          </w:rPr>
          <w:fldChar w:fldCharType="end"/>
        </w:r>
      </w:hyperlink>
    </w:p>
    <w:p w14:paraId="7ADA943E" w14:textId="77777777" w:rsidR="00A349EC" w:rsidRPr="007435F9" w:rsidRDefault="00A349EC">
      <w:pPr>
        <w:pStyle w:val="TOC1"/>
        <w:spacing w:line="700" w:lineRule="exact"/>
        <w:rPr>
          <w:rFonts w:ascii="等线" w:eastAsia="等线" w:hAnsi="等线" w:hint="eastAsia"/>
          <w:b w:val="0"/>
          <w:sz w:val="28"/>
          <w:szCs w:val="28"/>
        </w:rPr>
      </w:pPr>
      <w:hyperlink w:anchor="_Toc169865026" w:history="1">
        <w:r w:rsidRPr="007435F9">
          <w:rPr>
            <w:rStyle w:val="afffe"/>
            <w:color w:val="auto"/>
            <w:sz w:val="28"/>
            <w:szCs w:val="28"/>
          </w:rPr>
          <w:t>第四章   评标方法和评标标准</w:t>
        </w:r>
        <w:r w:rsidRPr="007435F9">
          <w:rPr>
            <w:sz w:val="28"/>
            <w:szCs w:val="28"/>
          </w:rPr>
          <w:tab/>
        </w:r>
        <w:r w:rsidRPr="007435F9">
          <w:rPr>
            <w:sz w:val="28"/>
            <w:szCs w:val="28"/>
          </w:rPr>
          <w:fldChar w:fldCharType="begin"/>
        </w:r>
        <w:r w:rsidRPr="007435F9">
          <w:rPr>
            <w:sz w:val="28"/>
            <w:szCs w:val="28"/>
          </w:rPr>
          <w:instrText xml:space="preserve"> PAGEREF _Toc169865026 \h </w:instrText>
        </w:r>
        <w:r w:rsidRPr="007435F9">
          <w:rPr>
            <w:sz w:val="28"/>
            <w:szCs w:val="28"/>
          </w:rPr>
        </w:r>
        <w:r w:rsidRPr="007435F9">
          <w:rPr>
            <w:sz w:val="28"/>
            <w:szCs w:val="28"/>
          </w:rPr>
          <w:fldChar w:fldCharType="separate"/>
        </w:r>
        <w:r w:rsidRPr="007435F9">
          <w:rPr>
            <w:sz w:val="28"/>
            <w:szCs w:val="28"/>
          </w:rPr>
          <w:t>26</w:t>
        </w:r>
        <w:r w:rsidRPr="007435F9">
          <w:rPr>
            <w:sz w:val="28"/>
            <w:szCs w:val="28"/>
          </w:rPr>
          <w:fldChar w:fldCharType="end"/>
        </w:r>
      </w:hyperlink>
    </w:p>
    <w:p w14:paraId="2E7615FF" w14:textId="77777777" w:rsidR="00A349EC" w:rsidRPr="007435F9" w:rsidRDefault="00A349EC">
      <w:pPr>
        <w:pStyle w:val="TOC1"/>
        <w:spacing w:line="700" w:lineRule="exact"/>
        <w:rPr>
          <w:rFonts w:ascii="等线" w:eastAsia="等线" w:hAnsi="等线" w:hint="eastAsia"/>
          <w:b w:val="0"/>
          <w:sz w:val="28"/>
          <w:szCs w:val="28"/>
        </w:rPr>
      </w:pPr>
      <w:hyperlink w:anchor="_Toc169865027" w:history="1">
        <w:r w:rsidRPr="007435F9">
          <w:rPr>
            <w:rStyle w:val="afffe"/>
            <w:color w:val="auto"/>
            <w:sz w:val="28"/>
            <w:szCs w:val="28"/>
          </w:rPr>
          <w:t>第五章   采购需求</w:t>
        </w:r>
        <w:r w:rsidRPr="007435F9">
          <w:rPr>
            <w:sz w:val="28"/>
            <w:szCs w:val="28"/>
          </w:rPr>
          <w:tab/>
        </w:r>
        <w:r w:rsidRPr="007435F9">
          <w:rPr>
            <w:sz w:val="28"/>
            <w:szCs w:val="28"/>
          </w:rPr>
          <w:fldChar w:fldCharType="begin"/>
        </w:r>
        <w:r w:rsidRPr="007435F9">
          <w:rPr>
            <w:sz w:val="28"/>
            <w:szCs w:val="28"/>
          </w:rPr>
          <w:instrText xml:space="preserve"> PAGEREF _Toc169865027 \h </w:instrText>
        </w:r>
        <w:r w:rsidRPr="007435F9">
          <w:rPr>
            <w:sz w:val="28"/>
            <w:szCs w:val="28"/>
          </w:rPr>
        </w:r>
        <w:r w:rsidRPr="007435F9">
          <w:rPr>
            <w:sz w:val="28"/>
            <w:szCs w:val="28"/>
          </w:rPr>
          <w:fldChar w:fldCharType="separate"/>
        </w:r>
        <w:r w:rsidRPr="007435F9">
          <w:rPr>
            <w:sz w:val="28"/>
            <w:szCs w:val="28"/>
          </w:rPr>
          <w:t>35</w:t>
        </w:r>
        <w:r w:rsidRPr="007435F9">
          <w:rPr>
            <w:sz w:val="28"/>
            <w:szCs w:val="28"/>
          </w:rPr>
          <w:fldChar w:fldCharType="end"/>
        </w:r>
      </w:hyperlink>
    </w:p>
    <w:p w14:paraId="03369AB4" w14:textId="77777777" w:rsidR="00A349EC" w:rsidRPr="007435F9" w:rsidRDefault="00A349EC">
      <w:pPr>
        <w:pStyle w:val="TOC1"/>
        <w:spacing w:line="700" w:lineRule="exact"/>
        <w:rPr>
          <w:rFonts w:ascii="等线" w:eastAsia="等线" w:hAnsi="等线" w:hint="eastAsia"/>
          <w:b w:val="0"/>
          <w:sz w:val="28"/>
          <w:szCs w:val="28"/>
        </w:rPr>
      </w:pPr>
      <w:hyperlink w:anchor="_Toc169865034" w:history="1">
        <w:r w:rsidRPr="007435F9">
          <w:rPr>
            <w:rStyle w:val="afffe"/>
            <w:color w:val="auto"/>
            <w:sz w:val="28"/>
            <w:szCs w:val="28"/>
          </w:rPr>
          <w:t>第六章   拟签订的合同文本</w:t>
        </w:r>
        <w:r w:rsidRPr="007435F9">
          <w:rPr>
            <w:sz w:val="28"/>
            <w:szCs w:val="28"/>
          </w:rPr>
          <w:tab/>
        </w:r>
        <w:r w:rsidRPr="007435F9">
          <w:rPr>
            <w:sz w:val="28"/>
            <w:szCs w:val="28"/>
          </w:rPr>
          <w:fldChar w:fldCharType="begin"/>
        </w:r>
        <w:r w:rsidRPr="007435F9">
          <w:rPr>
            <w:sz w:val="28"/>
            <w:szCs w:val="28"/>
          </w:rPr>
          <w:instrText xml:space="preserve"> PAGEREF _Toc169865034 \h </w:instrText>
        </w:r>
        <w:r w:rsidRPr="007435F9">
          <w:rPr>
            <w:sz w:val="28"/>
            <w:szCs w:val="28"/>
          </w:rPr>
        </w:r>
        <w:r w:rsidRPr="007435F9">
          <w:rPr>
            <w:sz w:val="28"/>
            <w:szCs w:val="28"/>
          </w:rPr>
          <w:fldChar w:fldCharType="separate"/>
        </w:r>
        <w:r w:rsidRPr="007435F9">
          <w:rPr>
            <w:sz w:val="28"/>
            <w:szCs w:val="28"/>
          </w:rPr>
          <w:t>42</w:t>
        </w:r>
        <w:r w:rsidRPr="007435F9">
          <w:rPr>
            <w:sz w:val="28"/>
            <w:szCs w:val="28"/>
          </w:rPr>
          <w:fldChar w:fldCharType="end"/>
        </w:r>
      </w:hyperlink>
    </w:p>
    <w:p w14:paraId="60D98E4E" w14:textId="77777777" w:rsidR="00A349EC" w:rsidRPr="007435F9" w:rsidRDefault="00A349EC">
      <w:pPr>
        <w:pStyle w:val="TOC1"/>
        <w:spacing w:line="700" w:lineRule="exact"/>
        <w:rPr>
          <w:rFonts w:ascii="等线" w:eastAsia="等线" w:hAnsi="等线" w:hint="eastAsia"/>
          <w:b w:val="0"/>
          <w:sz w:val="28"/>
          <w:szCs w:val="28"/>
        </w:rPr>
      </w:pPr>
      <w:hyperlink w:anchor="_Toc169865036" w:history="1">
        <w:r w:rsidRPr="007435F9">
          <w:rPr>
            <w:rStyle w:val="afffe"/>
            <w:color w:val="auto"/>
            <w:sz w:val="28"/>
            <w:szCs w:val="28"/>
          </w:rPr>
          <w:t>第七章   投标文件格式</w:t>
        </w:r>
        <w:r w:rsidRPr="007435F9">
          <w:rPr>
            <w:sz w:val="28"/>
            <w:szCs w:val="28"/>
          </w:rPr>
          <w:tab/>
        </w:r>
        <w:r w:rsidRPr="007435F9">
          <w:rPr>
            <w:sz w:val="28"/>
            <w:szCs w:val="28"/>
          </w:rPr>
          <w:fldChar w:fldCharType="begin"/>
        </w:r>
        <w:r w:rsidRPr="007435F9">
          <w:rPr>
            <w:sz w:val="28"/>
            <w:szCs w:val="28"/>
          </w:rPr>
          <w:instrText xml:space="preserve"> PAGEREF _Toc169865036 \h </w:instrText>
        </w:r>
        <w:r w:rsidRPr="007435F9">
          <w:rPr>
            <w:sz w:val="28"/>
            <w:szCs w:val="28"/>
          </w:rPr>
        </w:r>
        <w:r w:rsidRPr="007435F9">
          <w:rPr>
            <w:sz w:val="28"/>
            <w:szCs w:val="28"/>
          </w:rPr>
          <w:fldChar w:fldCharType="separate"/>
        </w:r>
        <w:r w:rsidRPr="007435F9">
          <w:rPr>
            <w:sz w:val="28"/>
            <w:szCs w:val="28"/>
          </w:rPr>
          <w:t>55</w:t>
        </w:r>
        <w:r w:rsidRPr="007435F9">
          <w:rPr>
            <w:sz w:val="28"/>
            <w:szCs w:val="28"/>
          </w:rPr>
          <w:fldChar w:fldCharType="end"/>
        </w:r>
      </w:hyperlink>
    </w:p>
    <w:p w14:paraId="153538E8" w14:textId="77777777" w:rsidR="00A349EC" w:rsidRPr="007435F9" w:rsidRDefault="00000000">
      <w:pPr>
        <w:pStyle w:val="TOC1"/>
        <w:spacing w:line="700" w:lineRule="exact"/>
        <w:rPr>
          <w:rFonts w:hint="eastAsia"/>
          <w:b w:val="0"/>
        </w:rPr>
      </w:pPr>
      <w:r w:rsidRPr="007435F9">
        <w:rPr>
          <w:b w:val="0"/>
          <w:sz w:val="28"/>
          <w:szCs w:val="28"/>
        </w:rPr>
        <w:fldChar w:fldCharType="end"/>
      </w:r>
    </w:p>
    <w:p w14:paraId="35D4DC59" w14:textId="77777777" w:rsidR="00A349EC" w:rsidRPr="007435F9" w:rsidRDefault="00000000">
      <w:pPr>
        <w:spacing w:line="360" w:lineRule="auto"/>
        <w:jc w:val="center"/>
        <w:outlineLvl w:val="0"/>
        <w:rPr>
          <w:rFonts w:ascii="宋体" w:hAnsi="宋体" w:hint="eastAsia"/>
          <w:b/>
          <w:sz w:val="36"/>
          <w:szCs w:val="36"/>
        </w:rPr>
      </w:pPr>
      <w:r w:rsidRPr="007435F9">
        <w:rPr>
          <w:rFonts w:ascii="宋体" w:hAnsi="宋体"/>
          <w:sz w:val="24"/>
        </w:rPr>
        <w:br w:type="page"/>
      </w:r>
      <w:bookmarkStart w:id="0" w:name="_Toc169865023"/>
      <w:r w:rsidRPr="007435F9">
        <w:rPr>
          <w:rFonts w:ascii="宋体" w:hAnsi="宋体"/>
          <w:b/>
          <w:sz w:val="36"/>
          <w:szCs w:val="36"/>
        </w:rPr>
        <w:lastRenderedPageBreak/>
        <w:t>第一章   投标邀请</w:t>
      </w:r>
      <w:bookmarkEnd w:id="0"/>
    </w:p>
    <w:p w14:paraId="4216016C" w14:textId="77777777" w:rsidR="00A349EC" w:rsidRPr="007435F9" w:rsidRDefault="00A349EC">
      <w:pPr>
        <w:spacing w:line="360" w:lineRule="auto"/>
        <w:ind w:firstLineChars="200" w:firstLine="640"/>
        <w:rPr>
          <w:rFonts w:ascii="宋体" w:hAnsi="宋体" w:hint="eastAsia"/>
          <w:sz w:val="32"/>
          <w:szCs w:val="32"/>
        </w:rPr>
      </w:pPr>
    </w:p>
    <w:p w14:paraId="614163D3" w14:textId="77777777" w:rsidR="00A349EC" w:rsidRPr="007435F9" w:rsidRDefault="00000000">
      <w:pPr>
        <w:pStyle w:val="23"/>
        <w:spacing w:before="0" w:line="360" w:lineRule="auto"/>
        <w:jc w:val="left"/>
        <w:rPr>
          <w:rFonts w:ascii="宋体" w:eastAsia="宋体" w:hAnsi="宋体" w:hint="eastAsia"/>
          <w:sz w:val="24"/>
          <w:szCs w:val="24"/>
        </w:rPr>
      </w:pPr>
      <w:bookmarkStart w:id="1" w:name="_Toc35393621"/>
      <w:bookmarkStart w:id="2" w:name="_Toc28359079"/>
      <w:bookmarkStart w:id="3" w:name="_Toc35393790"/>
      <w:bookmarkStart w:id="4" w:name="_Toc28359002"/>
      <w:bookmarkStart w:id="5" w:name="_Hlk24379207"/>
      <w:r w:rsidRPr="007435F9">
        <w:rPr>
          <w:rFonts w:ascii="宋体" w:eastAsia="宋体" w:hAnsi="宋体"/>
          <w:sz w:val="24"/>
          <w:szCs w:val="24"/>
        </w:rPr>
        <w:t>一、项目基本情况</w:t>
      </w:r>
      <w:bookmarkEnd w:id="1"/>
      <w:bookmarkEnd w:id="2"/>
      <w:bookmarkEnd w:id="3"/>
      <w:bookmarkEnd w:id="4"/>
    </w:p>
    <w:p w14:paraId="249F7C75" w14:textId="77777777" w:rsidR="00A349EC" w:rsidRPr="007435F9" w:rsidRDefault="00000000">
      <w:pPr>
        <w:spacing w:line="360" w:lineRule="auto"/>
        <w:rPr>
          <w:rFonts w:ascii="宋体" w:hAnsi="宋体" w:hint="eastAsia"/>
          <w:sz w:val="24"/>
        </w:rPr>
      </w:pPr>
      <w:r w:rsidRPr="007435F9">
        <w:rPr>
          <w:rFonts w:ascii="宋体" w:hAnsi="宋体" w:hint="eastAsia"/>
          <w:sz w:val="24"/>
        </w:rPr>
        <w:t>（一）</w:t>
      </w:r>
      <w:r w:rsidRPr="007435F9">
        <w:rPr>
          <w:rFonts w:ascii="宋体" w:hAnsi="宋体"/>
          <w:sz w:val="24"/>
        </w:rPr>
        <w:t>项目名称：</w:t>
      </w:r>
      <w:r w:rsidRPr="007435F9">
        <w:rPr>
          <w:rFonts w:ascii="宋体" w:hAnsi="宋体" w:hint="eastAsia"/>
          <w:sz w:val="24"/>
        </w:rPr>
        <w:t>残疾人服务管理平台升级改造项目监理服务项目</w:t>
      </w:r>
    </w:p>
    <w:p w14:paraId="15765013"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hint="eastAsia"/>
          <w:sz w:val="24"/>
        </w:rPr>
        <w:t xml:space="preserve">  项目编号：</w:t>
      </w:r>
      <w:r w:rsidRPr="007435F9">
        <w:fldChar w:fldCharType="begin"/>
      </w:r>
      <w:r w:rsidRPr="007435F9">
        <w:instrText>HYPERLINK "http://219.232.204.193:8080/frontend/plan/project_detail.html?projectUuid=377e2132-777f-4014-a0ca-73ab654e8c86"</w:instrText>
      </w:r>
      <w:r w:rsidRPr="007435F9">
        <w:fldChar w:fldCharType="separate"/>
      </w:r>
      <w:r w:rsidRPr="007435F9">
        <w:rPr>
          <w:rFonts w:ascii="宋体" w:hAnsi="宋体" w:hint="eastAsia"/>
          <w:sz w:val="24"/>
        </w:rPr>
        <w:t>11000024210200094164-XM001</w:t>
      </w:r>
      <w:r w:rsidRPr="007435F9">
        <w:rPr>
          <w:rFonts w:ascii="宋体" w:hAnsi="宋体"/>
          <w:sz w:val="24"/>
        </w:rPr>
        <w:fldChar w:fldCharType="end"/>
      </w:r>
    </w:p>
    <w:p w14:paraId="76EAABE3" w14:textId="77777777" w:rsidR="00A349EC" w:rsidRPr="007435F9" w:rsidRDefault="00000000">
      <w:pPr>
        <w:spacing w:line="360" w:lineRule="auto"/>
        <w:ind w:firstLineChars="300" w:firstLine="720"/>
        <w:rPr>
          <w:rFonts w:ascii="宋体" w:hAnsi="宋体" w:hint="eastAsia"/>
          <w:sz w:val="24"/>
        </w:rPr>
      </w:pPr>
      <w:r w:rsidRPr="007435F9">
        <w:rPr>
          <w:rFonts w:ascii="宋体" w:hAnsi="宋体" w:hint="eastAsia"/>
          <w:sz w:val="24"/>
        </w:rPr>
        <w:t>招标文件编号：</w:t>
      </w:r>
      <w:r w:rsidRPr="007435F9">
        <w:rPr>
          <w:rFonts w:ascii="宋体" w:hAnsi="宋体"/>
          <w:sz w:val="24"/>
        </w:rPr>
        <w:t>ZTXY-2024-F6</w:t>
      </w:r>
      <w:r w:rsidRPr="007435F9">
        <w:rPr>
          <w:rFonts w:ascii="宋体" w:hAnsi="宋体" w:hint="eastAsia"/>
          <w:sz w:val="24"/>
        </w:rPr>
        <w:t>5670</w:t>
      </w:r>
    </w:p>
    <w:bookmarkEnd w:id="5"/>
    <w:p w14:paraId="23D10C24" w14:textId="77777777" w:rsidR="00A349EC" w:rsidRPr="007435F9" w:rsidRDefault="00000000">
      <w:pPr>
        <w:spacing w:line="360" w:lineRule="auto"/>
        <w:rPr>
          <w:rFonts w:ascii="宋体" w:hAnsi="宋体" w:hint="eastAsia"/>
          <w:sz w:val="24"/>
        </w:rPr>
      </w:pPr>
      <w:r w:rsidRPr="007435F9">
        <w:rPr>
          <w:rFonts w:ascii="宋体" w:hAnsi="宋体" w:hint="eastAsia"/>
          <w:sz w:val="24"/>
        </w:rPr>
        <w:t>（二）</w:t>
      </w:r>
      <w:r w:rsidRPr="007435F9">
        <w:rPr>
          <w:rFonts w:ascii="宋体" w:hAnsi="宋体"/>
          <w:sz w:val="24"/>
        </w:rPr>
        <w:t>项目预算金额：</w:t>
      </w:r>
      <w:r w:rsidRPr="007435F9">
        <w:rPr>
          <w:rFonts w:ascii="宋体" w:hAnsi="宋体"/>
          <w:sz w:val="24"/>
          <w:u w:val="single"/>
        </w:rPr>
        <w:t>7.728</w:t>
      </w:r>
      <w:r w:rsidRPr="007435F9">
        <w:rPr>
          <w:rFonts w:ascii="宋体" w:hAnsi="宋体"/>
          <w:sz w:val="24"/>
        </w:rPr>
        <w:t>万元</w:t>
      </w:r>
    </w:p>
    <w:p w14:paraId="25CB917A" w14:textId="77777777" w:rsidR="00A349EC" w:rsidRPr="007435F9" w:rsidRDefault="00000000">
      <w:pPr>
        <w:spacing w:line="360" w:lineRule="auto"/>
        <w:ind w:firstLineChars="300" w:firstLine="720"/>
        <w:rPr>
          <w:rFonts w:ascii="宋体" w:hAnsi="宋体" w:hint="eastAsia"/>
          <w:sz w:val="24"/>
        </w:rPr>
      </w:pPr>
      <w:r w:rsidRPr="007435F9">
        <w:rPr>
          <w:rFonts w:ascii="宋体" w:hAnsi="宋体"/>
          <w:sz w:val="24"/>
        </w:rPr>
        <w:t>项目最高限价：</w:t>
      </w:r>
      <w:r w:rsidRPr="007435F9">
        <w:rPr>
          <w:rFonts w:ascii="宋体" w:hAnsi="宋体"/>
          <w:sz w:val="24"/>
          <w:u w:val="single"/>
        </w:rPr>
        <w:t>7.728</w:t>
      </w:r>
      <w:r w:rsidRPr="007435F9">
        <w:rPr>
          <w:rFonts w:ascii="宋体" w:hAnsi="宋体"/>
          <w:sz w:val="24"/>
        </w:rPr>
        <w:t>万元</w:t>
      </w:r>
    </w:p>
    <w:p w14:paraId="0D98CB57" w14:textId="77777777" w:rsidR="00A349EC" w:rsidRPr="007435F9" w:rsidRDefault="00000000">
      <w:pPr>
        <w:spacing w:line="360" w:lineRule="auto"/>
        <w:rPr>
          <w:rFonts w:ascii="宋体" w:hAnsi="宋体" w:hint="eastAsia"/>
          <w:sz w:val="24"/>
        </w:rPr>
      </w:pPr>
      <w:r w:rsidRPr="007435F9">
        <w:rPr>
          <w:rFonts w:ascii="宋体" w:hAnsi="宋体" w:hint="eastAsia"/>
          <w:sz w:val="24"/>
        </w:rPr>
        <w:t>（三）</w:t>
      </w:r>
      <w:r w:rsidRPr="007435F9">
        <w:rPr>
          <w:rFonts w:ascii="宋体" w:hAnsi="宋体"/>
          <w:sz w:val="24"/>
        </w:rPr>
        <w:t>采购需求：</w:t>
      </w:r>
    </w:p>
    <w:tbl>
      <w:tblPr>
        <w:tblW w:w="49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1558"/>
        <w:gridCol w:w="1276"/>
        <w:gridCol w:w="3783"/>
      </w:tblGrid>
      <w:tr w:rsidR="007435F9" w:rsidRPr="007435F9" w14:paraId="767485BB" w14:textId="77777777">
        <w:trPr>
          <w:trHeight w:val="454"/>
          <w:jc w:val="center"/>
        </w:trPr>
        <w:tc>
          <w:tcPr>
            <w:tcW w:w="1390" w:type="pct"/>
            <w:vAlign w:val="center"/>
          </w:tcPr>
          <w:p w14:paraId="39BD902A" w14:textId="77777777" w:rsidR="00A349EC" w:rsidRPr="007435F9" w:rsidRDefault="00000000">
            <w:pPr>
              <w:jc w:val="center"/>
              <w:rPr>
                <w:rFonts w:ascii="宋体" w:hAnsi="宋体" w:hint="eastAsia"/>
                <w:bCs/>
                <w:sz w:val="24"/>
              </w:rPr>
            </w:pPr>
            <w:r w:rsidRPr="007435F9">
              <w:rPr>
                <w:rFonts w:ascii="宋体" w:hAnsi="宋体" w:hint="eastAsia"/>
                <w:bCs/>
                <w:sz w:val="24"/>
              </w:rPr>
              <w:t>项目</w:t>
            </w:r>
            <w:r w:rsidRPr="007435F9">
              <w:rPr>
                <w:rFonts w:ascii="宋体" w:hAnsi="宋体"/>
                <w:bCs/>
                <w:sz w:val="24"/>
              </w:rPr>
              <w:t>名称</w:t>
            </w:r>
          </w:p>
        </w:tc>
        <w:tc>
          <w:tcPr>
            <w:tcW w:w="850" w:type="pct"/>
            <w:vAlign w:val="center"/>
          </w:tcPr>
          <w:p w14:paraId="385060A4" w14:textId="77777777" w:rsidR="00A349EC" w:rsidRPr="007435F9" w:rsidRDefault="00000000">
            <w:pPr>
              <w:jc w:val="center"/>
              <w:rPr>
                <w:rFonts w:ascii="宋体" w:hAnsi="宋体" w:hint="eastAsia"/>
                <w:bCs/>
                <w:sz w:val="24"/>
              </w:rPr>
            </w:pPr>
            <w:r w:rsidRPr="007435F9">
              <w:rPr>
                <w:rFonts w:ascii="宋体" w:hAnsi="宋体"/>
                <w:bCs/>
                <w:sz w:val="24"/>
              </w:rPr>
              <w:t>采购预算金额</w:t>
            </w:r>
            <w:r w:rsidRPr="007435F9">
              <w:rPr>
                <w:rFonts w:ascii="宋体" w:hAnsi="宋体" w:hint="eastAsia"/>
                <w:bCs/>
                <w:sz w:val="24"/>
              </w:rPr>
              <w:t>(</w:t>
            </w:r>
            <w:r w:rsidRPr="007435F9">
              <w:rPr>
                <w:rFonts w:ascii="宋体" w:hAnsi="宋体"/>
                <w:bCs/>
                <w:sz w:val="24"/>
              </w:rPr>
              <w:t>万元</w:t>
            </w:r>
            <w:r w:rsidRPr="007435F9">
              <w:rPr>
                <w:rFonts w:ascii="宋体" w:hAnsi="宋体" w:hint="eastAsia"/>
                <w:bCs/>
                <w:sz w:val="24"/>
              </w:rPr>
              <w:t>)</w:t>
            </w:r>
          </w:p>
        </w:tc>
        <w:tc>
          <w:tcPr>
            <w:tcW w:w="696" w:type="pct"/>
            <w:vAlign w:val="center"/>
          </w:tcPr>
          <w:p w14:paraId="7E98550E" w14:textId="77777777" w:rsidR="00A349EC" w:rsidRPr="007435F9" w:rsidRDefault="00000000">
            <w:pPr>
              <w:jc w:val="center"/>
              <w:rPr>
                <w:rFonts w:ascii="宋体" w:hAnsi="宋体" w:hint="eastAsia"/>
                <w:bCs/>
                <w:sz w:val="24"/>
              </w:rPr>
            </w:pPr>
            <w:r w:rsidRPr="007435F9">
              <w:rPr>
                <w:rFonts w:ascii="宋体" w:hAnsi="宋体"/>
                <w:bCs/>
                <w:sz w:val="24"/>
              </w:rPr>
              <w:t>数量</w:t>
            </w:r>
          </w:p>
        </w:tc>
        <w:tc>
          <w:tcPr>
            <w:tcW w:w="2064" w:type="pct"/>
            <w:vAlign w:val="center"/>
          </w:tcPr>
          <w:p w14:paraId="3504065A" w14:textId="77777777" w:rsidR="00A349EC" w:rsidRPr="007435F9" w:rsidRDefault="00000000">
            <w:pPr>
              <w:jc w:val="center"/>
              <w:rPr>
                <w:rFonts w:ascii="宋体" w:hAnsi="宋体" w:hint="eastAsia"/>
                <w:sz w:val="24"/>
              </w:rPr>
            </w:pPr>
            <w:r w:rsidRPr="007435F9">
              <w:rPr>
                <w:rFonts w:ascii="宋体" w:hAnsi="宋体"/>
                <w:sz w:val="24"/>
              </w:rPr>
              <w:t>简要技术需求或服务要求</w:t>
            </w:r>
          </w:p>
        </w:tc>
      </w:tr>
      <w:tr w:rsidR="007435F9" w:rsidRPr="007435F9" w14:paraId="71F07CA2" w14:textId="77777777">
        <w:trPr>
          <w:trHeight w:val="454"/>
          <w:jc w:val="center"/>
        </w:trPr>
        <w:tc>
          <w:tcPr>
            <w:tcW w:w="1390" w:type="pct"/>
            <w:vAlign w:val="center"/>
          </w:tcPr>
          <w:p w14:paraId="6F3B4B5F" w14:textId="77777777" w:rsidR="00A349EC" w:rsidRPr="007435F9" w:rsidRDefault="00000000">
            <w:pPr>
              <w:jc w:val="center"/>
              <w:rPr>
                <w:rFonts w:ascii="宋体" w:hAnsi="宋体" w:hint="eastAsia"/>
                <w:bCs/>
                <w:sz w:val="24"/>
              </w:rPr>
            </w:pPr>
            <w:r w:rsidRPr="007435F9">
              <w:rPr>
                <w:rFonts w:ascii="宋体" w:hAnsi="宋体" w:hint="eastAsia"/>
                <w:bCs/>
                <w:sz w:val="24"/>
              </w:rPr>
              <w:t>残疾人服务管理平台升级改造项目监理服务项目</w:t>
            </w:r>
          </w:p>
        </w:tc>
        <w:tc>
          <w:tcPr>
            <w:tcW w:w="850" w:type="pct"/>
            <w:vAlign w:val="center"/>
          </w:tcPr>
          <w:p w14:paraId="50C75FD7" w14:textId="77777777" w:rsidR="00A349EC" w:rsidRPr="007435F9" w:rsidRDefault="00000000">
            <w:pPr>
              <w:jc w:val="center"/>
              <w:rPr>
                <w:rFonts w:ascii="宋体" w:hAnsi="宋体" w:hint="eastAsia"/>
                <w:bCs/>
                <w:sz w:val="24"/>
              </w:rPr>
            </w:pPr>
            <w:r w:rsidRPr="007435F9">
              <w:rPr>
                <w:rFonts w:ascii="宋体" w:hAnsi="宋体"/>
                <w:bCs/>
                <w:sz w:val="24"/>
              </w:rPr>
              <w:t>7.728</w:t>
            </w:r>
          </w:p>
        </w:tc>
        <w:tc>
          <w:tcPr>
            <w:tcW w:w="696" w:type="pct"/>
            <w:vAlign w:val="center"/>
          </w:tcPr>
          <w:p w14:paraId="0BB49D57" w14:textId="77777777" w:rsidR="00A349EC" w:rsidRPr="007435F9" w:rsidRDefault="00000000">
            <w:pPr>
              <w:jc w:val="center"/>
              <w:rPr>
                <w:rFonts w:ascii="宋体" w:hAnsi="宋体" w:hint="eastAsia"/>
                <w:bCs/>
                <w:sz w:val="24"/>
              </w:rPr>
            </w:pPr>
            <w:r w:rsidRPr="007435F9">
              <w:rPr>
                <w:rFonts w:ascii="宋体" w:hAnsi="宋体" w:hint="eastAsia"/>
                <w:bCs/>
                <w:sz w:val="24"/>
              </w:rPr>
              <w:t>1项</w:t>
            </w:r>
          </w:p>
        </w:tc>
        <w:tc>
          <w:tcPr>
            <w:tcW w:w="2064" w:type="pct"/>
            <w:vAlign w:val="center"/>
          </w:tcPr>
          <w:p w14:paraId="2B04CB1A" w14:textId="77777777" w:rsidR="00A349EC" w:rsidRPr="007435F9" w:rsidRDefault="00000000">
            <w:pPr>
              <w:pStyle w:val="-"/>
              <w:spacing w:line="500" w:lineRule="exact"/>
              <w:ind w:firstLineChars="0" w:firstLine="0"/>
              <w:rPr>
                <w:rFonts w:ascii="宋体" w:eastAsia="宋体" w:hAnsi="宋体" w:hint="eastAsia"/>
                <w:bCs/>
                <w:sz w:val="24"/>
                <w:szCs w:val="24"/>
              </w:rPr>
            </w:pPr>
            <w:r w:rsidRPr="007435F9">
              <w:rPr>
                <w:rFonts w:ascii="宋体" w:eastAsia="宋体" w:hAnsi="宋体" w:hint="eastAsia"/>
                <w:bCs/>
                <w:sz w:val="24"/>
                <w:szCs w:val="24"/>
              </w:rPr>
              <w:t>为残疾人服务管理平台升级改造项目实施监理服务，具体要求详见招标文件《第五章》。</w:t>
            </w:r>
          </w:p>
        </w:tc>
      </w:tr>
    </w:tbl>
    <w:p w14:paraId="31EA4B0A"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合同履行期限：</w:t>
      </w:r>
      <w:r w:rsidRPr="007435F9">
        <w:rPr>
          <w:rFonts w:ascii="宋体" w:hAnsi="宋体" w:hint="eastAsia"/>
          <w:sz w:val="24"/>
        </w:rPr>
        <w:t>监理服务期至所监理项目建设结束并通过终验，以及包括项目后期协助审计等工作。</w:t>
      </w:r>
    </w:p>
    <w:p w14:paraId="044D7F9A" w14:textId="77777777" w:rsidR="00A349EC" w:rsidRPr="007435F9" w:rsidRDefault="00A349EC">
      <w:pPr>
        <w:spacing w:line="360" w:lineRule="auto"/>
        <w:ind w:firstLineChars="200" w:firstLine="480"/>
        <w:rPr>
          <w:rFonts w:ascii="宋体" w:hAnsi="宋体" w:hint="eastAsia"/>
          <w:sz w:val="24"/>
        </w:rPr>
      </w:pPr>
    </w:p>
    <w:p w14:paraId="2C24D691"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 xml:space="preserve">本项目是否接受联合体投标：□是  </w:t>
      </w:r>
      <w:r w:rsidRPr="007435F9">
        <w:rPr>
          <w:rFonts w:ascii="宋体" w:hAnsi="宋体" w:hint="eastAsia"/>
          <w:sz w:val="24"/>
        </w:rPr>
        <w:t>■</w:t>
      </w:r>
      <w:r w:rsidRPr="007435F9">
        <w:rPr>
          <w:rFonts w:ascii="宋体" w:hAnsi="宋体"/>
          <w:sz w:val="24"/>
        </w:rPr>
        <w:t>否。</w:t>
      </w:r>
    </w:p>
    <w:p w14:paraId="1C48452E" w14:textId="77777777" w:rsidR="00A349EC" w:rsidRPr="007435F9" w:rsidRDefault="00A349EC">
      <w:pPr>
        <w:spacing w:line="360" w:lineRule="auto"/>
        <w:ind w:firstLineChars="200" w:firstLine="480"/>
        <w:rPr>
          <w:rFonts w:ascii="宋体" w:hAnsi="宋体" w:hint="eastAsia"/>
          <w:sz w:val="24"/>
        </w:rPr>
      </w:pPr>
    </w:p>
    <w:p w14:paraId="1B92BAA6" w14:textId="77777777" w:rsidR="00A349EC" w:rsidRPr="007435F9" w:rsidRDefault="00000000">
      <w:pPr>
        <w:pStyle w:val="23"/>
        <w:spacing w:before="0" w:line="360" w:lineRule="auto"/>
        <w:jc w:val="left"/>
        <w:rPr>
          <w:rFonts w:ascii="宋体" w:eastAsia="宋体" w:hAnsi="宋体" w:hint="eastAsia"/>
          <w:sz w:val="24"/>
          <w:szCs w:val="24"/>
        </w:rPr>
      </w:pPr>
      <w:bookmarkStart w:id="6" w:name="_Toc35393622"/>
      <w:bookmarkStart w:id="7" w:name="_Toc35393791"/>
      <w:bookmarkStart w:id="8" w:name="_Toc28359003"/>
      <w:bookmarkStart w:id="9" w:name="_Toc28359080"/>
      <w:r w:rsidRPr="007435F9">
        <w:rPr>
          <w:rFonts w:ascii="宋体" w:eastAsia="宋体" w:hAnsi="宋体"/>
          <w:sz w:val="24"/>
          <w:szCs w:val="24"/>
        </w:rPr>
        <w:t>二、申请人的资格要求（须同时满足）</w:t>
      </w:r>
      <w:bookmarkEnd w:id="6"/>
      <w:bookmarkEnd w:id="7"/>
      <w:bookmarkEnd w:id="8"/>
      <w:bookmarkEnd w:id="9"/>
    </w:p>
    <w:p w14:paraId="670F29F9"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1.满足《中华人民共和国政府采购法》第二十二条规定；</w:t>
      </w:r>
    </w:p>
    <w:p w14:paraId="4BCA3416" w14:textId="77777777" w:rsidR="00A349EC" w:rsidRPr="007435F9" w:rsidRDefault="00000000">
      <w:pPr>
        <w:spacing w:line="360" w:lineRule="auto"/>
        <w:ind w:firstLineChars="200" w:firstLine="480"/>
        <w:rPr>
          <w:rFonts w:ascii="宋体" w:hAnsi="宋体" w:hint="eastAsia"/>
          <w:sz w:val="24"/>
        </w:rPr>
      </w:pPr>
      <w:bookmarkStart w:id="10" w:name="_Toc28359081"/>
      <w:bookmarkStart w:id="11" w:name="_Toc28359004"/>
      <w:r w:rsidRPr="007435F9">
        <w:rPr>
          <w:rFonts w:ascii="宋体" w:hAnsi="宋体"/>
          <w:sz w:val="24"/>
        </w:rPr>
        <w:t>2.落实政府采购政策需满足的资格要求：</w:t>
      </w:r>
    </w:p>
    <w:p w14:paraId="273D08C9"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2.1 中小企业政策</w:t>
      </w:r>
    </w:p>
    <w:p w14:paraId="6B86C3DC"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□本项目</w:t>
      </w:r>
      <w:proofErr w:type="gramStart"/>
      <w:r w:rsidRPr="007435F9">
        <w:rPr>
          <w:rFonts w:ascii="宋体" w:hAnsi="宋体"/>
          <w:sz w:val="24"/>
        </w:rPr>
        <w:t>不</w:t>
      </w:r>
      <w:proofErr w:type="gramEnd"/>
      <w:r w:rsidRPr="007435F9">
        <w:rPr>
          <w:rFonts w:ascii="宋体" w:hAnsi="宋体"/>
          <w:sz w:val="24"/>
        </w:rPr>
        <w:t>专门面向中小企业预留采购份额。</w:t>
      </w:r>
    </w:p>
    <w:p w14:paraId="2C14BBA5"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hint="eastAsia"/>
          <w:sz w:val="24"/>
        </w:rPr>
        <w:t>■</w:t>
      </w:r>
      <w:r w:rsidRPr="007435F9">
        <w:rPr>
          <w:rFonts w:ascii="宋体" w:hAnsi="宋体"/>
          <w:sz w:val="24"/>
        </w:rPr>
        <w:t xml:space="preserve">本项目专门面向  </w:t>
      </w:r>
      <w:r w:rsidRPr="007435F9">
        <w:rPr>
          <w:rFonts w:ascii="宋体" w:hAnsi="宋体" w:hint="eastAsia"/>
          <w:sz w:val="24"/>
        </w:rPr>
        <w:t>■</w:t>
      </w:r>
      <w:r w:rsidRPr="007435F9">
        <w:rPr>
          <w:rFonts w:ascii="宋体" w:hAnsi="宋体"/>
          <w:sz w:val="24"/>
        </w:rPr>
        <w:t>中小 □小</w:t>
      </w:r>
      <w:proofErr w:type="gramStart"/>
      <w:r w:rsidRPr="007435F9">
        <w:rPr>
          <w:rFonts w:ascii="宋体" w:hAnsi="宋体"/>
          <w:sz w:val="24"/>
        </w:rPr>
        <w:t>微企业</w:t>
      </w:r>
      <w:proofErr w:type="gramEnd"/>
      <w:r w:rsidRPr="007435F9">
        <w:rPr>
          <w:rFonts w:ascii="宋体" w:hAnsi="宋体"/>
          <w:sz w:val="24"/>
        </w:rPr>
        <w:t xml:space="preserve">  采购。即：提供的货物全部由符合政策要求的</w:t>
      </w:r>
      <w:r w:rsidRPr="007435F9">
        <w:rPr>
          <w:rFonts w:ascii="宋体" w:hAnsi="宋体" w:hint="eastAsia"/>
          <w:sz w:val="24"/>
        </w:rPr>
        <w:t>中小</w:t>
      </w:r>
      <w:r w:rsidRPr="007435F9">
        <w:rPr>
          <w:rFonts w:ascii="宋体" w:hAnsi="宋体"/>
          <w:sz w:val="24"/>
        </w:rPr>
        <w:t>企业制造</w:t>
      </w:r>
      <w:r w:rsidRPr="007435F9">
        <w:rPr>
          <w:rFonts w:ascii="宋体" w:hAnsi="宋体" w:hint="eastAsia"/>
          <w:sz w:val="24"/>
        </w:rPr>
        <w:t>或</w:t>
      </w:r>
      <w:r w:rsidRPr="007435F9">
        <w:rPr>
          <w:rFonts w:ascii="宋体" w:hAnsi="宋体"/>
          <w:sz w:val="24"/>
        </w:rPr>
        <w:t>服务全部由符合政策要求的</w:t>
      </w:r>
      <w:r w:rsidRPr="007435F9">
        <w:rPr>
          <w:rFonts w:ascii="宋体" w:hAnsi="宋体" w:hint="eastAsia"/>
          <w:sz w:val="24"/>
        </w:rPr>
        <w:t>中小</w:t>
      </w:r>
      <w:r w:rsidRPr="007435F9">
        <w:rPr>
          <w:rFonts w:ascii="宋体" w:hAnsi="宋体"/>
          <w:sz w:val="24"/>
        </w:rPr>
        <w:t>企业承接。</w:t>
      </w:r>
    </w:p>
    <w:p w14:paraId="326F71FF"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Pr="007435F9">
        <w:rPr>
          <w:rFonts w:ascii="宋体" w:hAnsi="宋体" w:hint="eastAsia"/>
          <w:sz w:val="24"/>
          <w:u w:val="single"/>
        </w:rPr>
        <w:t>无</w:t>
      </w:r>
      <w:r w:rsidRPr="007435F9">
        <w:rPr>
          <w:rFonts w:ascii="宋体" w:hAnsi="宋体" w:hint="eastAsia"/>
          <w:sz w:val="24"/>
        </w:rPr>
        <w:t>。</w:t>
      </w:r>
    </w:p>
    <w:p w14:paraId="7875214B"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lastRenderedPageBreak/>
        <w:t>2.2 其它落实政府采购政策的资格要求（如有）：</w:t>
      </w:r>
      <w:r w:rsidRPr="007435F9">
        <w:rPr>
          <w:rFonts w:ascii="宋体" w:hAnsi="宋体" w:hint="eastAsia"/>
          <w:sz w:val="24"/>
          <w:u w:val="single"/>
        </w:rPr>
        <w:t>无</w:t>
      </w:r>
      <w:r w:rsidRPr="007435F9">
        <w:rPr>
          <w:rFonts w:ascii="宋体" w:hAnsi="宋体" w:hint="eastAsia"/>
          <w:sz w:val="24"/>
        </w:rPr>
        <w:t>。</w:t>
      </w:r>
    </w:p>
    <w:p w14:paraId="408B3C66" w14:textId="77777777" w:rsidR="00A349EC" w:rsidRPr="007435F9" w:rsidRDefault="00000000">
      <w:pPr>
        <w:spacing w:line="360" w:lineRule="auto"/>
        <w:ind w:firstLineChars="200" w:firstLine="480"/>
        <w:rPr>
          <w:rFonts w:ascii="宋体" w:hAnsi="宋体" w:hint="eastAsia"/>
          <w:i/>
          <w:iCs/>
          <w:sz w:val="24"/>
          <w:u w:val="single"/>
        </w:rPr>
      </w:pPr>
      <w:r w:rsidRPr="007435F9">
        <w:rPr>
          <w:rFonts w:ascii="宋体" w:hAnsi="宋体"/>
          <w:sz w:val="24"/>
        </w:rPr>
        <w:t>3.本项目的特定资格要求：</w:t>
      </w:r>
    </w:p>
    <w:p w14:paraId="3898DC2A" w14:textId="77777777" w:rsidR="00A349EC" w:rsidRPr="007435F9"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7435F9">
        <w:rPr>
          <w:rFonts w:ascii="宋体" w:hAnsi="宋体"/>
          <w:sz w:val="24"/>
        </w:rPr>
        <w:t xml:space="preserve">3.1本项目是否接受分支机构参与投标：□是   </w:t>
      </w:r>
      <w:r w:rsidRPr="007435F9">
        <w:rPr>
          <w:rFonts w:ascii="宋体" w:hAnsi="宋体" w:hint="eastAsia"/>
          <w:sz w:val="24"/>
        </w:rPr>
        <w:t>■</w:t>
      </w:r>
      <w:r w:rsidRPr="007435F9">
        <w:rPr>
          <w:rFonts w:ascii="宋体" w:hAnsi="宋体"/>
          <w:sz w:val="24"/>
        </w:rPr>
        <w:t>否；</w:t>
      </w:r>
    </w:p>
    <w:p w14:paraId="5B42F932" w14:textId="77777777" w:rsidR="00A349EC" w:rsidRPr="007435F9"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7435F9">
        <w:rPr>
          <w:rFonts w:ascii="宋体" w:hAnsi="宋体" w:hint="eastAsia"/>
          <w:sz w:val="24"/>
        </w:rPr>
        <w:t>3.2本项目是否属于政府购买服务：</w:t>
      </w:r>
    </w:p>
    <w:p w14:paraId="335EC703" w14:textId="77777777" w:rsidR="00A349EC" w:rsidRPr="007435F9"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7435F9">
        <w:rPr>
          <w:rFonts w:ascii="宋体" w:hAnsi="宋体" w:hint="eastAsia"/>
          <w:sz w:val="24"/>
        </w:rPr>
        <w:t>■否</w:t>
      </w:r>
    </w:p>
    <w:p w14:paraId="56057B61" w14:textId="77777777" w:rsidR="00A349EC" w:rsidRPr="007435F9"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7435F9">
        <w:rPr>
          <w:rFonts w:ascii="宋体" w:hAnsi="宋体" w:hint="eastAsia"/>
          <w:sz w:val="24"/>
        </w:rPr>
        <w:t>□是，公益一类事业单位、使用事业编制且由财政拨款保障的群团组织，不得作为承接主体；</w:t>
      </w:r>
    </w:p>
    <w:p w14:paraId="2B5B2868" w14:textId="77777777" w:rsidR="00A349EC" w:rsidRPr="007435F9"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u w:val="single"/>
        </w:rPr>
      </w:pPr>
      <w:r w:rsidRPr="007435F9">
        <w:rPr>
          <w:rFonts w:ascii="宋体" w:hAnsi="宋体" w:hint="eastAsia"/>
          <w:sz w:val="24"/>
        </w:rPr>
        <w:t>3.3其他特定资格要求：</w:t>
      </w:r>
      <w:r w:rsidRPr="007435F9">
        <w:rPr>
          <w:rFonts w:ascii="宋体" w:hAnsi="宋体" w:hint="eastAsia"/>
          <w:sz w:val="24"/>
          <w:u w:val="single"/>
        </w:rPr>
        <w:t>无</w:t>
      </w:r>
      <w:r w:rsidRPr="007435F9">
        <w:rPr>
          <w:rFonts w:ascii="宋体" w:hAnsi="宋体" w:hint="eastAsia"/>
          <w:sz w:val="24"/>
        </w:rPr>
        <w:t>。</w:t>
      </w:r>
    </w:p>
    <w:p w14:paraId="6329F466" w14:textId="77777777" w:rsidR="00A349EC" w:rsidRPr="007435F9" w:rsidRDefault="00A349EC">
      <w:pPr>
        <w:spacing w:line="360" w:lineRule="auto"/>
        <w:ind w:firstLineChars="200" w:firstLine="480"/>
        <w:rPr>
          <w:rFonts w:ascii="宋体" w:hAnsi="宋体" w:hint="eastAsia"/>
          <w:i/>
          <w:iCs/>
          <w:sz w:val="24"/>
          <w:u w:val="single"/>
        </w:rPr>
      </w:pPr>
    </w:p>
    <w:p w14:paraId="5B91C5FE" w14:textId="77777777" w:rsidR="00A349EC" w:rsidRPr="007435F9" w:rsidRDefault="00000000">
      <w:pPr>
        <w:pStyle w:val="23"/>
        <w:widowControl/>
        <w:spacing w:before="0" w:line="360" w:lineRule="auto"/>
        <w:jc w:val="left"/>
        <w:rPr>
          <w:rFonts w:ascii="宋体" w:eastAsia="宋体" w:hAnsi="宋体" w:hint="eastAsia"/>
          <w:sz w:val="24"/>
          <w:szCs w:val="24"/>
        </w:rPr>
      </w:pPr>
      <w:bookmarkStart w:id="12" w:name="_Toc35393623"/>
      <w:bookmarkStart w:id="13" w:name="_Toc35393792"/>
      <w:bookmarkEnd w:id="10"/>
      <w:bookmarkEnd w:id="11"/>
      <w:r w:rsidRPr="007435F9">
        <w:rPr>
          <w:rFonts w:ascii="宋体" w:eastAsia="宋体" w:hAnsi="宋体"/>
          <w:sz w:val="24"/>
          <w:szCs w:val="24"/>
        </w:rPr>
        <w:t>三、获取招标文件</w:t>
      </w:r>
      <w:bookmarkEnd w:id="12"/>
      <w:bookmarkEnd w:id="13"/>
    </w:p>
    <w:p w14:paraId="0265926B" w14:textId="16E5EAE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1.获取时间：</w:t>
      </w:r>
      <w:r w:rsidRPr="007435F9">
        <w:rPr>
          <w:rFonts w:ascii="宋体" w:hAnsi="宋体" w:hint="eastAsia"/>
          <w:sz w:val="24"/>
          <w:u w:val="single"/>
          <w:lang w:bidi="ar"/>
        </w:rPr>
        <w:t>2024</w:t>
      </w:r>
      <w:r w:rsidRPr="007435F9">
        <w:rPr>
          <w:rFonts w:ascii="宋体" w:hAnsi="宋体"/>
          <w:sz w:val="24"/>
          <w:lang w:bidi="ar"/>
        </w:rPr>
        <w:t>年</w:t>
      </w:r>
      <w:r w:rsidRPr="007435F9">
        <w:rPr>
          <w:rFonts w:ascii="宋体" w:hAnsi="宋体" w:hint="eastAsia"/>
          <w:sz w:val="24"/>
          <w:u w:val="single"/>
          <w:lang w:bidi="ar"/>
        </w:rPr>
        <w:t xml:space="preserve"> </w:t>
      </w:r>
      <w:r w:rsidR="007435F9" w:rsidRPr="007435F9">
        <w:rPr>
          <w:rFonts w:ascii="宋体" w:hAnsi="宋体" w:hint="eastAsia"/>
          <w:sz w:val="24"/>
          <w:u w:val="single"/>
          <w:lang w:bidi="ar"/>
        </w:rPr>
        <w:t>1</w:t>
      </w:r>
      <w:r w:rsidR="00E77B7B">
        <w:rPr>
          <w:rFonts w:ascii="宋体" w:hAnsi="宋体" w:hint="eastAsia"/>
          <w:sz w:val="24"/>
          <w:u w:val="single"/>
          <w:lang w:bidi="ar"/>
        </w:rPr>
        <w:t>1</w:t>
      </w:r>
      <w:r w:rsidRPr="007435F9">
        <w:rPr>
          <w:rFonts w:ascii="宋体" w:hAnsi="宋体" w:hint="eastAsia"/>
          <w:sz w:val="24"/>
          <w:u w:val="single"/>
          <w:lang w:bidi="ar"/>
        </w:rPr>
        <w:t xml:space="preserve"> </w:t>
      </w:r>
      <w:r w:rsidRPr="007435F9">
        <w:rPr>
          <w:rFonts w:ascii="宋体" w:hAnsi="宋体"/>
          <w:sz w:val="24"/>
          <w:lang w:bidi="ar"/>
        </w:rPr>
        <w:t>月</w:t>
      </w:r>
      <w:r w:rsidRPr="007435F9">
        <w:rPr>
          <w:rFonts w:ascii="宋体" w:hAnsi="宋体" w:hint="eastAsia"/>
          <w:sz w:val="24"/>
          <w:u w:val="single"/>
          <w:lang w:bidi="ar"/>
        </w:rPr>
        <w:t xml:space="preserve"> </w:t>
      </w:r>
      <w:r w:rsidR="00E77B7B">
        <w:rPr>
          <w:rFonts w:ascii="宋体" w:hAnsi="宋体" w:hint="eastAsia"/>
          <w:sz w:val="24"/>
          <w:u w:val="single"/>
          <w:lang w:bidi="ar"/>
        </w:rPr>
        <w:t>4</w:t>
      </w:r>
      <w:r w:rsidRPr="007435F9">
        <w:rPr>
          <w:rFonts w:ascii="宋体" w:hAnsi="宋体" w:hint="eastAsia"/>
          <w:sz w:val="24"/>
          <w:u w:val="single"/>
          <w:lang w:bidi="ar"/>
        </w:rPr>
        <w:t xml:space="preserve"> </w:t>
      </w:r>
      <w:r w:rsidRPr="007435F9">
        <w:rPr>
          <w:rFonts w:ascii="宋体" w:hAnsi="宋体"/>
          <w:sz w:val="24"/>
          <w:lang w:bidi="ar"/>
        </w:rPr>
        <w:t>日至</w:t>
      </w:r>
      <w:r w:rsidRPr="007435F9">
        <w:rPr>
          <w:rFonts w:ascii="宋体" w:hAnsi="宋体" w:hint="eastAsia"/>
          <w:sz w:val="24"/>
          <w:u w:val="single"/>
          <w:lang w:bidi="ar"/>
        </w:rPr>
        <w:t>2024</w:t>
      </w:r>
      <w:r w:rsidRPr="007435F9">
        <w:rPr>
          <w:rFonts w:ascii="宋体" w:hAnsi="宋体"/>
          <w:sz w:val="24"/>
          <w:lang w:bidi="ar"/>
        </w:rPr>
        <w:t>年</w:t>
      </w:r>
      <w:r w:rsidRPr="007435F9">
        <w:rPr>
          <w:rFonts w:ascii="宋体" w:hAnsi="宋体" w:hint="eastAsia"/>
          <w:sz w:val="24"/>
          <w:u w:val="single"/>
          <w:lang w:bidi="ar"/>
        </w:rPr>
        <w:t xml:space="preserve"> </w:t>
      </w:r>
      <w:r w:rsidR="007435F9" w:rsidRPr="007435F9">
        <w:rPr>
          <w:rFonts w:ascii="宋体" w:hAnsi="宋体" w:hint="eastAsia"/>
          <w:sz w:val="24"/>
          <w:u w:val="single"/>
          <w:lang w:bidi="ar"/>
        </w:rPr>
        <w:t>1</w:t>
      </w:r>
      <w:r w:rsidR="00E77B7B">
        <w:rPr>
          <w:rFonts w:ascii="宋体" w:hAnsi="宋体" w:hint="eastAsia"/>
          <w:sz w:val="24"/>
          <w:u w:val="single"/>
          <w:lang w:bidi="ar"/>
        </w:rPr>
        <w:t>1</w:t>
      </w:r>
      <w:r w:rsidRPr="007435F9">
        <w:rPr>
          <w:rFonts w:ascii="宋体" w:hAnsi="宋体" w:hint="eastAsia"/>
          <w:sz w:val="24"/>
          <w:u w:val="single"/>
          <w:lang w:bidi="ar"/>
        </w:rPr>
        <w:t xml:space="preserve"> </w:t>
      </w:r>
      <w:r w:rsidRPr="007435F9">
        <w:rPr>
          <w:rFonts w:ascii="宋体" w:hAnsi="宋体"/>
          <w:sz w:val="24"/>
          <w:lang w:bidi="ar"/>
        </w:rPr>
        <w:t>月</w:t>
      </w:r>
      <w:r w:rsidRPr="007435F9">
        <w:rPr>
          <w:rFonts w:ascii="宋体" w:hAnsi="宋体" w:hint="eastAsia"/>
          <w:sz w:val="24"/>
          <w:u w:val="single"/>
          <w:lang w:bidi="ar"/>
        </w:rPr>
        <w:t xml:space="preserve"> </w:t>
      </w:r>
      <w:r w:rsidR="00E77B7B">
        <w:rPr>
          <w:rFonts w:ascii="宋体" w:hAnsi="宋体" w:hint="eastAsia"/>
          <w:sz w:val="24"/>
          <w:u w:val="single"/>
          <w:lang w:bidi="ar"/>
        </w:rPr>
        <w:t>8</w:t>
      </w:r>
      <w:r w:rsidRPr="007435F9">
        <w:rPr>
          <w:rFonts w:ascii="宋体" w:hAnsi="宋体" w:hint="eastAsia"/>
          <w:sz w:val="24"/>
          <w:u w:val="single"/>
          <w:lang w:bidi="ar"/>
        </w:rPr>
        <w:t xml:space="preserve"> </w:t>
      </w:r>
      <w:r w:rsidRPr="007435F9">
        <w:rPr>
          <w:rFonts w:ascii="宋体" w:hAnsi="宋体"/>
          <w:sz w:val="24"/>
          <w:lang w:bidi="ar"/>
        </w:rPr>
        <w:t>日</w:t>
      </w:r>
      <w:r w:rsidRPr="007435F9">
        <w:rPr>
          <w:rFonts w:ascii="宋体" w:hAnsi="宋体"/>
          <w:sz w:val="24"/>
        </w:rPr>
        <w:t>，每天上午</w:t>
      </w:r>
      <w:r w:rsidRPr="007435F9">
        <w:rPr>
          <w:rFonts w:ascii="宋体" w:hAnsi="宋体" w:hint="eastAsia"/>
          <w:sz w:val="24"/>
          <w:u w:val="single"/>
        </w:rPr>
        <w:t>8:30</w:t>
      </w:r>
      <w:r w:rsidRPr="007435F9">
        <w:rPr>
          <w:rFonts w:ascii="宋体" w:hAnsi="宋体"/>
          <w:sz w:val="24"/>
        </w:rPr>
        <w:t>至</w:t>
      </w:r>
      <w:r w:rsidRPr="007435F9">
        <w:rPr>
          <w:rFonts w:ascii="宋体" w:hAnsi="宋体" w:hint="eastAsia"/>
          <w:sz w:val="24"/>
          <w:u w:val="single"/>
        </w:rPr>
        <w:t>12:00</w:t>
      </w:r>
      <w:r w:rsidRPr="007435F9">
        <w:rPr>
          <w:rFonts w:ascii="宋体" w:hAnsi="宋体"/>
          <w:sz w:val="24"/>
        </w:rPr>
        <w:t>，下午</w:t>
      </w:r>
      <w:r w:rsidRPr="007435F9">
        <w:rPr>
          <w:rFonts w:ascii="宋体" w:hAnsi="宋体" w:hint="eastAsia"/>
          <w:sz w:val="24"/>
          <w:u w:val="single"/>
        </w:rPr>
        <w:t>12:00</w:t>
      </w:r>
      <w:r w:rsidRPr="007435F9">
        <w:rPr>
          <w:rFonts w:ascii="宋体" w:hAnsi="宋体"/>
          <w:sz w:val="24"/>
        </w:rPr>
        <w:t>至</w:t>
      </w:r>
      <w:r w:rsidRPr="007435F9">
        <w:rPr>
          <w:rFonts w:ascii="宋体" w:hAnsi="宋体" w:hint="eastAsia"/>
          <w:sz w:val="24"/>
          <w:u w:val="single"/>
        </w:rPr>
        <w:t>16:30</w:t>
      </w:r>
      <w:r w:rsidRPr="007435F9">
        <w:rPr>
          <w:rFonts w:ascii="宋体" w:hAnsi="宋体"/>
          <w:sz w:val="24"/>
        </w:rPr>
        <w:t>（北京时间，法定节假日除外）。</w:t>
      </w:r>
    </w:p>
    <w:p w14:paraId="0DAED0FD" w14:textId="77777777" w:rsidR="00A349EC" w:rsidRPr="007435F9" w:rsidRDefault="00000000">
      <w:pPr>
        <w:wordWrap w:val="0"/>
        <w:adjustRightInd w:val="0"/>
        <w:snapToGrid w:val="0"/>
        <w:spacing w:line="360" w:lineRule="auto"/>
        <w:ind w:firstLineChars="200" w:firstLine="480"/>
        <w:rPr>
          <w:rFonts w:ascii="宋体" w:hAnsi="宋体" w:hint="eastAsia"/>
          <w:sz w:val="24"/>
        </w:rPr>
      </w:pPr>
      <w:r w:rsidRPr="007435F9">
        <w:rPr>
          <w:rFonts w:ascii="宋体" w:hAnsi="宋体"/>
          <w:sz w:val="24"/>
        </w:rPr>
        <w:t>2.获取地点：</w:t>
      </w:r>
      <w:r w:rsidRPr="007435F9">
        <w:rPr>
          <w:rFonts w:ascii="宋体" w:hAnsi="宋体" w:cs="宋体" w:hint="eastAsia"/>
          <w:kern w:val="0"/>
          <w:sz w:val="24"/>
        </w:rPr>
        <w:t>北京市政府采购电子交易平台（http://zbcg-bjzc.zhongcy.com/bjczj-portal-site/index.html#/home）</w:t>
      </w:r>
    </w:p>
    <w:p w14:paraId="069443A5"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sz w:val="24"/>
        </w:rPr>
        <w:t>3.</w:t>
      </w:r>
      <w:r w:rsidRPr="007435F9">
        <w:rPr>
          <w:rFonts w:hint="eastAsia"/>
        </w:rPr>
        <w:t xml:space="preserve"> </w:t>
      </w:r>
      <w:r w:rsidRPr="007435F9">
        <w:rPr>
          <w:rFonts w:ascii="宋体" w:hAnsi="宋体" w:hint="eastAsia"/>
          <w:sz w:val="24"/>
        </w:rPr>
        <w:t>获取方式：供应商使用CA数字证书或电子营业执照登录北京市政府采购电子交易平台（http://zbcg-bjzc.zhongcy.com/bjczj-portal-site/index.html#/home）获取电子版招标文件。</w:t>
      </w:r>
    </w:p>
    <w:p w14:paraId="00F3D13C"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本项目招标采用线上电子化与线下相结合方式，线上电子化包括：供应商获取招标文件；线下包括：投标截止</w:t>
      </w:r>
      <w:proofErr w:type="gramStart"/>
      <w:r w:rsidRPr="007435F9">
        <w:rPr>
          <w:rFonts w:ascii="宋体" w:hAnsi="宋体" w:hint="eastAsia"/>
          <w:sz w:val="24"/>
        </w:rPr>
        <w:t>前供应</w:t>
      </w:r>
      <w:proofErr w:type="gramEnd"/>
      <w:r w:rsidRPr="007435F9">
        <w:rPr>
          <w:rFonts w:ascii="宋体" w:hAnsi="宋体" w:hint="eastAsia"/>
          <w:sz w:val="24"/>
        </w:rPr>
        <w:t>商授权代表递交纸质版投标文件、参与开标。</w:t>
      </w:r>
    </w:p>
    <w:p w14:paraId="24AE986E"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（1）请供应</w:t>
      </w:r>
      <w:proofErr w:type="gramStart"/>
      <w:r w:rsidRPr="007435F9">
        <w:rPr>
          <w:rFonts w:ascii="宋体" w:hAnsi="宋体" w:hint="eastAsia"/>
          <w:sz w:val="24"/>
        </w:rPr>
        <w:t>商认真</w:t>
      </w:r>
      <w:proofErr w:type="gramEnd"/>
      <w:r w:rsidRPr="007435F9">
        <w:rPr>
          <w:rFonts w:ascii="宋体" w:hAnsi="宋体" w:hint="eastAsia"/>
          <w:sz w:val="24"/>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591A7F30"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CA数字证书服务热线  010-58511086</w:t>
      </w:r>
    </w:p>
    <w:p w14:paraId="688E47DD"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电子营业执照服务热线  400-699-7000</w:t>
      </w:r>
    </w:p>
    <w:p w14:paraId="3567CF57"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 xml:space="preserve">技术支持服务热线  010-86483801    </w:t>
      </w:r>
    </w:p>
    <w:p w14:paraId="6A89FF37"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（2）办理CA数字证书或电子营业执照</w:t>
      </w:r>
    </w:p>
    <w:p w14:paraId="4B10CD2D"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供应商登录北京市政府采购电子交易平台查阅 “用户指南”—“操作指南”—“市场主体CA办理操作流程指引”或“电子营业执照使用指南”，按照程序要求办理。</w:t>
      </w:r>
    </w:p>
    <w:p w14:paraId="5E9C1C46"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（3）注册</w:t>
      </w:r>
    </w:p>
    <w:p w14:paraId="25F59CF9"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lastRenderedPageBreak/>
        <w:t>供应商登录北京市政府采购电子交易平台“用户指南”—“操作指南”—“市场主体注册入库操作流程指引”进行自助注册绑定。</w:t>
      </w:r>
    </w:p>
    <w:p w14:paraId="5A93B361"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（4）驱动、客户端下载</w:t>
      </w:r>
    </w:p>
    <w:p w14:paraId="6F556F8B"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供应商登录北京市政府采购电子交易平台“用户指南”—“工具下载”—“招标采购系统文件驱动安装包”下载相关驱动。</w:t>
      </w:r>
    </w:p>
    <w:p w14:paraId="3BA5297F"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供应商登录北京市政府采购电子交易平台“用户指南”—“工具下载”—“投标文件编制工具”下载相关客户端。</w:t>
      </w:r>
    </w:p>
    <w:p w14:paraId="4A35CCAC"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（5）获取电子招标文件</w:t>
      </w:r>
    </w:p>
    <w:p w14:paraId="0CF9ACAB"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供应商使用CA数字证书或电子营业执照登录北京市政府采购电子交易平台获取电子招标文件。</w:t>
      </w:r>
    </w:p>
    <w:p w14:paraId="6161C8DA"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F633DE4"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hint="eastAsia"/>
          <w:sz w:val="24"/>
        </w:rPr>
        <w:t>（6）未按上述获取方式和期限下载招标文件的</w:t>
      </w:r>
      <w:r w:rsidRPr="007435F9">
        <w:rPr>
          <w:rFonts w:ascii="宋体" w:hAnsi="宋体" w:hint="eastAsia"/>
          <w:b/>
          <w:sz w:val="24"/>
        </w:rPr>
        <w:t>响应无效</w:t>
      </w:r>
      <w:r w:rsidRPr="007435F9">
        <w:rPr>
          <w:rFonts w:ascii="宋体" w:hAnsi="宋体" w:hint="eastAsia"/>
          <w:sz w:val="24"/>
        </w:rPr>
        <w:t>。</w:t>
      </w:r>
    </w:p>
    <w:p w14:paraId="1D4A46D8" w14:textId="77777777" w:rsidR="00A349EC" w:rsidRPr="007435F9" w:rsidRDefault="00000000">
      <w:pPr>
        <w:widowControl/>
        <w:adjustRightInd w:val="0"/>
        <w:snapToGrid w:val="0"/>
        <w:spacing w:line="360" w:lineRule="auto"/>
        <w:ind w:firstLineChars="200" w:firstLine="480"/>
        <w:jc w:val="left"/>
        <w:rPr>
          <w:rFonts w:ascii="宋体" w:hAnsi="宋体" w:hint="eastAsia"/>
          <w:sz w:val="24"/>
        </w:rPr>
      </w:pPr>
      <w:r w:rsidRPr="007435F9">
        <w:rPr>
          <w:rFonts w:ascii="宋体" w:hAnsi="宋体"/>
          <w:sz w:val="24"/>
        </w:rPr>
        <w:t>4.招标文件售价：0元。</w:t>
      </w:r>
    </w:p>
    <w:p w14:paraId="458C9F6A" w14:textId="77777777" w:rsidR="00A349EC" w:rsidRPr="007435F9" w:rsidRDefault="00000000">
      <w:pPr>
        <w:pStyle w:val="23"/>
        <w:widowControl/>
        <w:spacing w:before="0" w:line="360" w:lineRule="auto"/>
        <w:jc w:val="left"/>
        <w:rPr>
          <w:rFonts w:ascii="宋体" w:eastAsia="宋体" w:hAnsi="宋体" w:hint="eastAsia"/>
          <w:sz w:val="24"/>
          <w:szCs w:val="24"/>
        </w:rPr>
      </w:pPr>
      <w:bookmarkStart w:id="14" w:name="_Toc28359082"/>
      <w:bookmarkStart w:id="15" w:name="_Toc28359005"/>
      <w:bookmarkStart w:id="16" w:name="_Toc35393624"/>
      <w:bookmarkStart w:id="17" w:name="_Toc35393793"/>
      <w:r w:rsidRPr="007435F9">
        <w:rPr>
          <w:rFonts w:ascii="宋体" w:eastAsia="宋体" w:hAnsi="宋体"/>
          <w:sz w:val="24"/>
          <w:szCs w:val="24"/>
        </w:rPr>
        <w:t>四、提交投标文件</w:t>
      </w:r>
      <w:bookmarkEnd w:id="14"/>
      <w:bookmarkEnd w:id="15"/>
      <w:r w:rsidRPr="007435F9">
        <w:rPr>
          <w:rFonts w:ascii="宋体" w:eastAsia="宋体" w:hAnsi="宋体"/>
          <w:sz w:val="24"/>
          <w:szCs w:val="24"/>
        </w:rPr>
        <w:t>截止时间、开标时间和地点</w:t>
      </w:r>
      <w:bookmarkEnd w:id="16"/>
      <w:bookmarkEnd w:id="17"/>
    </w:p>
    <w:p w14:paraId="3ECC8245" w14:textId="77777777" w:rsidR="00A349EC" w:rsidRPr="007435F9" w:rsidRDefault="00000000">
      <w:pPr>
        <w:spacing w:line="360" w:lineRule="auto"/>
        <w:ind w:firstLineChars="200" w:firstLine="482"/>
        <w:rPr>
          <w:rFonts w:ascii="宋体" w:hAnsi="宋体" w:hint="eastAsia"/>
          <w:b/>
          <w:bCs/>
          <w:sz w:val="24"/>
        </w:rPr>
      </w:pPr>
      <w:r w:rsidRPr="007435F9">
        <w:rPr>
          <w:rFonts w:ascii="宋体" w:hAnsi="宋体" w:hint="eastAsia"/>
          <w:b/>
          <w:bCs/>
          <w:sz w:val="24"/>
        </w:rPr>
        <w:t>投标文件提交方式：本项目采用纸质投标文件提交，投标人按照招标文件的要求编制投标文件。除上述方式之外，不接受投标人以其他任何方式提交的投标文件。</w:t>
      </w:r>
    </w:p>
    <w:p w14:paraId="46AE65F6" w14:textId="1A7475B2" w:rsidR="00A349EC" w:rsidRPr="007435F9" w:rsidRDefault="00000000">
      <w:pPr>
        <w:spacing w:line="360" w:lineRule="auto"/>
        <w:ind w:firstLineChars="200" w:firstLine="480"/>
        <w:rPr>
          <w:rFonts w:ascii="宋体" w:hAnsi="宋体" w:hint="eastAsia"/>
          <w:bCs/>
          <w:sz w:val="24"/>
        </w:rPr>
      </w:pPr>
      <w:r w:rsidRPr="007435F9">
        <w:rPr>
          <w:rFonts w:ascii="宋体" w:hAnsi="宋体" w:hint="eastAsia"/>
          <w:bCs/>
          <w:sz w:val="24"/>
        </w:rPr>
        <w:t>投标文件递交时间：</w:t>
      </w:r>
      <w:r w:rsidRPr="007435F9">
        <w:rPr>
          <w:rFonts w:ascii="宋体" w:hAnsi="宋体" w:hint="eastAsia"/>
          <w:bCs/>
          <w:sz w:val="24"/>
          <w:u w:val="single"/>
          <w:lang w:bidi="ar"/>
        </w:rPr>
        <w:t>2024</w:t>
      </w:r>
      <w:r w:rsidRPr="007435F9">
        <w:rPr>
          <w:rFonts w:ascii="宋体" w:hAnsi="宋体" w:hint="eastAsia"/>
          <w:bCs/>
          <w:sz w:val="24"/>
          <w:lang w:bidi="ar"/>
        </w:rPr>
        <w:t>年</w:t>
      </w:r>
      <w:r w:rsidRPr="007435F9">
        <w:rPr>
          <w:rFonts w:ascii="宋体" w:hAnsi="宋体" w:hint="eastAsia"/>
          <w:bCs/>
          <w:sz w:val="24"/>
          <w:u w:val="single"/>
          <w:lang w:bidi="ar"/>
        </w:rPr>
        <w:t xml:space="preserve"> </w:t>
      </w:r>
      <w:r w:rsidR="007435F9" w:rsidRPr="007435F9">
        <w:rPr>
          <w:rFonts w:ascii="宋体" w:hAnsi="宋体" w:hint="eastAsia"/>
          <w:bCs/>
          <w:sz w:val="24"/>
          <w:u w:val="single"/>
          <w:lang w:bidi="ar"/>
        </w:rPr>
        <w:t>1</w:t>
      </w:r>
      <w:r w:rsidR="00E77B7B">
        <w:rPr>
          <w:rFonts w:ascii="宋体" w:hAnsi="宋体" w:hint="eastAsia"/>
          <w:bCs/>
          <w:sz w:val="24"/>
          <w:u w:val="single"/>
          <w:lang w:bidi="ar"/>
        </w:rPr>
        <w:t>1</w:t>
      </w:r>
      <w:r w:rsidRPr="007435F9">
        <w:rPr>
          <w:rFonts w:ascii="宋体" w:hAnsi="宋体" w:hint="eastAsia"/>
          <w:bCs/>
          <w:sz w:val="24"/>
          <w:u w:val="single"/>
          <w:lang w:bidi="ar"/>
        </w:rPr>
        <w:t xml:space="preserve"> </w:t>
      </w:r>
      <w:r w:rsidRPr="007435F9">
        <w:rPr>
          <w:rFonts w:ascii="宋体" w:hAnsi="宋体" w:hint="eastAsia"/>
          <w:bCs/>
          <w:sz w:val="24"/>
          <w:lang w:bidi="ar"/>
        </w:rPr>
        <w:t>月</w:t>
      </w:r>
      <w:r w:rsidRPr="007435F9">
        <w:rPr>
          <w:rFonts w:ascii="宋体" w:hAnsi="宋体" w:hint="eastAsia"/>
          <w:bCs/>
          <w:sz w:val="24"/>
          <w:u w:val="single"/>
          <w:lang w:bidi="ar"/>
        </w:rPr>
        <w:t xml:space="preserve"> </w:t>
      </w:r>
      <w:r w:rsidR="00E77B7B">
        <w:rPr>
          <w:rFonts w:ascii="宋体" w:hAnsi="宋体" w:hint="eastAsia"/>
          <w:bCs/>
          <w:sz w:val="24"/>
          <w:u w:val="single"/>
          <w:lang w:bidi="ar"/>
        </w:rPr>
        <w:t>25</w:t>
      </w:r>
      <w:r w:rsidRPr="007435F9">
        <w:rPr>
          <w:rFonts w:ascii="宋体" w:hAnsi="宋体" w:hint="eastAsia"/>
          <w:bCs/>
          <w:sz w:val="24"/>
          <w:u w:val="single"/>
          <w:lang w:bidi="ar"/>
        </w:rPr>
        <w:t xml:space="preserve"> </w:t>
      </w:r>
      <w:r w:rsidRPr="007435F9">
        <w:rPr>
          <w:rFonts w:ascii="宋体" w:hAnsi="宋体" w:hint="eastAsia"/>
          <w:bCs/>
          <w:sz w:val="24"/>
          <w:lang w:bidi="ar"/>
        </w:rPr>
        <w:t>日</w:t>
      </w:r>
      <w:r w:rsidR="00E77B7B">
        <w:rPr>
          <w:rFonts w:ascii="宋体" w:hAnsi="宋体" w:hint="eastAsia"/>
          <w:bCs/>
          <w:sz w:val="24"/>
          <w:u w:val="single"/>
          <w:lang w:bidi="ar"/>
        </w:rPr>
        <w:t>13</w:t>
      </w:r>
      <w:r w:rsidRPr="007435F9">
        <w:rPr>
          <w:rFonts w:ascii="宋体" w:hAnsi="宋体" w:hint="eastAsia"/>
          <w:bCs/>
          <w:sz w:val="24"/>
          <w:lang w:bidi="ar"/>
        </w:rPr>
        <w:t>点</w:t>
      </w:r>
      <w:r w:rsidR="00E77B7B">
        <w:rPr>
          <w:rFonts w:ascii="宋体" w:hAnsi="宋体" w:hint="eastAsia"/>
          <w:bCs/>
          <w:sz w:val="24"/>
          <w:u w:val="single"/>
          <w:lang w:bidi="ar"/>
        </w:rPr>
        <w:t>0</w:t>
      </w:r>
      <w:r w:rsidRPr="007435F9">
        <w:rPr>
          <w:rFonts w:ascii="宋体" w:hAnsi="宋体" w:hint="eastAsia"/>
          <w:bCs/>
          <w:sz w:val="24"/>
          <w:u w:val="single"/>
          <w:lang w:bidi="ar"/>
        </w:rPr>
        <w:t>0</w:t>
      </w:r>
      <w:r w:rsidRPr="007435F9">
        <w:rPr>
          <w:rFonts w:ascii="宋体" w:hAnsi="宋体" w:hint="eastAsia"/>
          <w:bCs/>
          <w:sz w:val="24"/>
          <w:lang w:bidi="ar"/>
        </w:rPr>
        <w:t>分—</w:t>
      </w:r>
      <w:r w:rsidR="00E77B7B">
        <w:rPr>
          <w:rFonts w:ascii="宋体" w:hAnsi="宋体" w:hint="eastAsia"/>
          <w:bCs/>
          <w:sz w:val="24"/>
          <w:u w:val="single"/>
          <w:lang w:bidi="ar"/>
        </w:rPr>
        <w:t>13</w:t>
      </w:r>
      <w:r w:rsidRPr="007435F9">
        <w:rPr>
          <w:rFonts w:ascii="宋体" w:hAnsi="宋体" w:hint="eastAsia"/>
          <w:bCs/>
          <w:sz w:val="24"/>
          <w:lang w:bidi="ar"/>
        </w:rPr>
        <w:t>点</w:t>
      </w:r>
      <w:r w:rsidR="00E77B7B">
        <w:rPr>
          <w:rFonts w:ascii="宋体" w:hAnsi="宋体" w:hint="eastAsia"/>
          <w:bCs/>
          <w:sz w:val="24"/>
          <w:u w:val="single"/>
          <w:lang w:bidi="ar"/>
        </w:rPr>
        <w:t>3</w:t>
      </w:r>
      <w:r w:rsidRPr="007435F9">
        <w:rPr>
          <w:rFonts w:ascii="宋体" w:hAnsi="宋体" w:hint="eastAsia"/>
          <w:bCs/>
          <w:sz w:val="24"/>
          <w:u w:val="single"/>
          <w:lang w:bidi="ar"/>
        </w:rPr>
        <w:t>0</w:t>
      </w:r>
      <w:r w:rsidRPr="007435F9">
        <w:rPr>
          <w:rFonts w:ascii="宋体" w:hAnsi="宋体" w:hint="eastAsia"/>
          <w:bCs/>
          <w:sz w:val="24"/>
          <w:lang w:bidi="ar"/>
        </w:rPr>
        <w:t>分（北京时间）</w:t>
      </w:r>
      <w:r w:rsidRPr="007435F9">
        <w:rPr>
          <w:rFonts w:ascii="宋体" w:hAnsi="宋体" w:hint="eastAsia"/>
          <w:bCs/>
          <w:sz w:val="24"/>
        </w:rPr>
        <w:t>，逾期送达或不符合规定的投标文件恕不接受。</w:t>
      </w:r>
    </w:p>
    <w:p w14:paraId="2B8A607D" w14:textId="53B947E6" w:rsidR="00A349EC" w:rsidRPr="007435F9" w:rsidRDefault="00000000">
      <w:pPr>
        <w:spacing w:line="360" w:lineRule="auto"/>
        <w:ind w:firstLineChars="200" w:firstLine="480"/>
        <w:rPr>
          <w:rFonts w:ascii="宋体" w:hAnsi="宋体" w:hint="eastAsia"/>
          <w:bCs/>
          <w:sz w:val="24"/>
          <w:u w:val="single"/>
        </w:rPr>
      </w:pPr>
      <w:r w:rsidRPr="007435F9">
        <w:rPr>
          <w:rFonts w:ascii="宋体" w:hAnsi="宋体" w:hint="eastAsia"/>
          <w:bCs/>
          <w:sz w:val="24"/>
        </w:rPr>
        <w:t>投标截止时间、开标时间：</w:t>
      </w:r>
      <w:r w:rsidRPr="007435F9">
        <w:rPr>
          <w:rFonts w:ascii="宋体" w:hAnsi="宋体" w:hint="eastAsia"/>
          <w:bCs/>
          <w:sz w:val="24"/>
          <w:u w:val="single"/>
          <w:lang w:bidi="ar"/>
        </w:rPr>
        <w:t>2024</w:t>
      </w:r>
      <w:r w:rsidRPr="007435F9">
        <w:rPr>
          <w:rFonts w:ascii="宋体" w:hAnsi="宋体" w:hint="eastAsia"/>
          <w:bCs/>
          <w:sz w:val="24"/>
          <w:lang w:bidi="ar"/>
        </w:rPr>
        <w:t>年</w:t>
      </w:r>
      <w:r w:rsidRPr="007435F9">
        <w:rPr>
          <w:rFonts w:ascii="宋体" w:hAnsi="宋体" w:hint="eastAsia"/>
          <w:bCs/>
          <w:sz w:val="24"/>
          <w:u w:val="single"/>
          <w:lang w:bidi="ar"/>
        </w:rPr>
        <w:t xml:space="preserve"> </w:t>
      </w:r>
      <w:r w:rsidR="007435F9" w:rsidRPr="007435F9">
        <w:rPr>
          <w:rFonts w:ascii="宋体" w:hAnsi="宋体" w:hint="eastAsia"/>
          <w:bCs/>
          <w:sz w:val="24"/>
          <w:u w:val="single"/>
          <w:lang w:bidi="ar"/>
        </w:rPr>
        <w:t>1</w:t>
      </w:r>
      <w:r w:rsidR="00E77B7B">
        <w:rPr>
          <w:rFonts w:ascii="宋体" w:hAnsi="宋体" w:hint="eastAsia"/>
          <w:bCs/>
          <w:sz w:val="24"/>
          <w:u w:val="single"/>
          <w:lang w:bidi="ar"/>
        </w:rPr>
        <w:t>1</w:t>
      </w:r>
      <w:r w:rsidR="007435F9" w:rsidRPr="007435F9">
        <w:rPr>
          <w:rFonts w:ascii="宋体" w:hAnsi="宋体" w:hint="eastAsia"/>
          <w:bCs/>
          <w:sz w:val="24"/>
          <w:u w:val="single"/>
          <w:lang w:bidi="ar"/>
        </w:rPr>
        <w:t xml:space="preserve"> </w:t>
      </w:r>
      <w:r w:rsidRPr="007435F9">
        <w:rPr>
          <w:rFonts w:ascii="宋体" w:hAnsi="宋体" w:hint="eastAsia"/>
          <w:bCs/>
          <w:sz w:val="24"/>
          <w:lang w:bidi="ar"/>
        </w:rPr>
        <w:t>月</w:t>
      </w:r>
      <w:r w:rsidRPr="007435F9">
        <w:rPr>
          <w:rFonts w:ascii="宋体" w:hAnsi="宋体" w:hint="eastAsia"/>
          <w:bCs/>
          <w:sz w:val="24"/>
          <w:u w:val="single"/>
          <w:lang w:bidi="ar"/>
        </w:rPr>
        <w:t xml:space="preserve"> </w:t>
      </w:r>
      <w:r w:rsidR="00E77B7B">
        <w:rPr>
          <w:rFonts w:ascii="宋体" w:hAnsi="宋体" w:hint="eastAsia"/>
          <w:bCs/>
          <w:sz w:val="24"/>
          <w:u w:val="single"/>
          <w:lang w:bidi="ar"/>
        </w:rPr>
        <w:t>25</w:t>
      </w:r>
      <w:r w:rsidRPr="007435F9">
        <w:rPr>
          <w:rFonts w:ascii="宋体" w:hAnsi="宋体" w:hint="eastAsia"/>
          <w:bCs/>
          <w:sz w:val="24"/>
          <w:u w:val="single"/>
          <w:lang w:bidi="ar"/>
        </w:rPr>
        <w:t xml:space="preserve"> </w:t>
      </w:r>
      <w:r w:rsidRPr="007435F9">
        <w:rPr>
          <w:rFonts w:ascii="宋体" w:hAnsi="宋体" w:hint="eastAsia"/>
          <w:bCs/>
          <w:sz w:val="24"/>
          <w:lang w:bidi="ar"/>
        </w:rPr>
        <w:t>日</w:t>
      </w:r>
      <w:r w:rsidR="00E77B7B">
        <w:rPr>
          <w:rFonts w:ascii="宋体" w:hAnsi="宋体" w:hint="eastAsia"/>
          <w:bCs/>
          <w:sz w:val="24"/>
          <w:u w:val="single"/>
          <w:lang w:bidi="ar"/>
        </w:rPr>
        <w:t>13</w:t>
      </w:r>
      <w:r w:rsidRPr="007435F9">
        <w:rPr>
          <w:rFonts w:ascii="宋体" w:hAnsi="宋体" w:hint="eastAsia"/>
          <w:bCs/>
          <w:sz w:val="24"/>
          <w:lang w:bidi="ar"/>
        </w:rPr>
        <w:t>点</w:t>
      </w:r>
      <w:r w:rsidR="00E77B7B">
        <w:rPr>
          <w:rFonts w:ascii="宋体" w:hAnsi="宋体" w:hint="eastAsia"/>
          <w:bCs/>
          <w:sz w:val="24"/>
          <w:u w:val="single"/>
          <w:lang w:bidi="ar"/>
        </w:rPr>
        <w:t>3</w:t>
      </w:r>
      <w:r w:rsidRPr="007435F9">
        <w:rPr>
          <w:rFonts w:ascii="宋体" w:hAnsi="宋体" w:hint="eastAsia"/>
          <w:bCs/>
          <w:sz w:val="24"/>
          <w:u w:val="single"/>
          <w:lang w:bidi="ar"/>
        </w:rPr>
        <w:t>0</w:t>
      </w:r>
      <w:r w:rsidRPr="007435F9">
        <w:rPr>
          <w:rFonts w:ascii="宋体" w:hAnsi="宋体" w:hint="eastAsia"/>
          <w:bCs/>
          <w:sz w:val="24"/>
          <w:lang w:bidi="ar"/>
        </w:rPr>
        <w:t>分</w:t>
      </w:r>
      <w:r w:rsidRPr="007435F9">
        <w:rPr>
          <w:rFonts w:ascii="宋体" w:hAnsi="宋体" w:hint="eastAsia"/>
          <w:bCs/>
          <w:sz w:val="24"/>
        </w:rPr>
        <w:t>（北京时间）</w:t>
      </w:r>
      <w:r w:rsidRPr="007435F9">
        <w:rPr>
          <w:rFonts w:ascii="宋体" w:hAnsi="宋体" w:hint="eastAsia"/>
          <w:bCs/>
          <w:iCs/>
          <w:sz w:val="24"/>
        </w:rPr>
        <w:t>。</w:t>
      </w:r>
    </w:p>
    <w:p w14:paraId="76A4783E" w14:textId="356D4C81" w:rsidR="00A349EC" w:rsidRPr="007435F9" w:rsidRDefault="00000000">
      <w:pPr>
        <w:spacing w:line="360" w:lineRule="auto"/>
        <w:ind w:firstLineChars="200" w:firstLine="480"/>
        <w:rPr>
          <w:rFonts w:ascii="宋体" w:hAnsi="宋体" w:hint="eastAsia"/>
          <w:bCs/>
          <w:sz w:val="24"/>
          <w:lang w:val="zh-TW"/>
        </w:rPr>
      </w:pPr>
      <w:r w:rsidRPr="007435F9">
        <w:rPr>
          <w:rFonts w:ascii="宋体" w:hAnsi="宋体" w:hint="eastAsia"/>
          <w:bCs/>
          <w:sz w:val="24"/>
        </w:rPr>
        <w:t>投标文件递交及开标地点：</w:t>
      </w:r>
      <w:r w:rsidRPr="007435F9">
        <w:rPr>
          <w:rFonts w:ascii="宋体" w:hAnsi="宋体" w:hint="eastAsia"/>
          <w:bCs/>
          <w:sz w:val="24"/>
          <w:u w:val="single"/>
        </w:rPr>
        <w:t>北京市西</w:t>
      </w:r>
      <w:proofErr w:type="gramStart"/>
      <w:r w:rsidRPr="007435F9">
        <w:rPr>
          <w:rFonts w:ascii="宋体" w:hAnsi="宋体" w:hint="eastAsia"/>
          <w:bCs/>
          <w:sz w:val="24"/>
          <w:u w:val="single"/>
        </w:rPr>
        <w:t>城区广</w:t>
      </w:r>
      <w:proofErr w:type="gramEnd"/>
      <w:r w:rsidRPr="007435F9">
        <w:rPr>
          <w:rFonts w:ascii="宋体" w:hAnsi="宋体" w:hint="eastAsia"/>
          <w:bCs/>
          <w:sz w:val="24"/>
          <w:u w:val="single"/>
        </w:rPr>
        <w:t>安门内大街318号</w:t>
      </w:r>
      <w:r w:rsidRPr="007435F9">
        <w:rPr>
          <w:rFonts w:ascii="宋体" w:hAnsi="宋体" w:hint="eastAsia"/>
          <w:bCs/>
          <w:sz w:val="24"/>
          <w:lang w:val="zh-TW"/>
        </w:rPr>
        <w:t>。</w:t>
      </w:r>
    </w:p>
    <w:p w14:paraId="1EA5E4C0" w14:textId="77777777" w:rsidR="00A349EC" w:rsidRPr="007435F9" w:rsidRDefault="00A349EC">
      <w:pPr>
        <w:spacing w:line="360" w:lineRule="auto"/>
        <w:ind w:firstLineChars="200" w:firstLine="480"/>
        <w:rPr>
          <w:rFonts w:ascii="宋体" w:hAnsi="宋体" w:hint="eastAsia"/>
          <w:bCs/>
          <w:sz w:val="24"/>
          <w:u w:val="single"/>
          <w:lang w:eastAsia="zh-TW"/>
        </w:rPr>
      </w:pPr>
    </w:p>
    <w:p w14:paraId="5D4567E6" w14:textId="77777777" w:rsidR="00A349EC" w:rsidRPr="007435F9" w:rsidRDefault="00000000">
      <w:pPr>
        <w:pStyle w:val="23"/>
        <w:spacing w:before="0" w:line="360" w:lineRule="auto"/>
        <w:jc w:val="left"/>
        <w:rPr>
          <w:rFonts w:ascii="宋体" w:eastAsia="宋体" w:hAnsi="宋体" w:hint="eastAsia"/>
          <w:sz w:val="24"/>
          <w:szCs w:val="24"/>
        </w:rPr>
      </w:pPr>
      <w:bookmarkStart w:id="18" w:name="_Toc28359007"/>
      <w:bookmarkStart w:id="19" w:name="_Toc35393794"/>
      <w:bookmarkStart w:id="20" w:name="_Toc28359084"/>
      <w:bookmarkStart w:id="21" w:name="_Toc35393625"/>
      <w:r w:rsidRPr="007435F9">
        <w:rPr>
          <w:rFonts w:ascii="宋体" w:eastAsia="宋体" w:hAnsi="宋体"/>
          <w:sz w:val="24"/>
          <w:szCs w:val="24"/>
        </w:rPr>
        <w:t>五、公告期限</w:t>
      </w:r>
      <w:bookmarkEnd w:id="18"/>
      <w:bookmarkEnd w:id="19"/>
      <w:bookmarkEnd w:id="20"/>
      <w:bookmarkEnd w:id="21"/>
    </w:p>
    <w:p w14:paraId="4AAFCDB4" w14:textId="77777777" w:rsidR="00A349EC" w:rsidRPr="007435F9" w:rsidRDefault="00000000">
      <w:pPr>
        <w:spacing w:line="360" w:lineRule="auto"/>
        <w:ind w:firstLineChars="200" w:firstLine="480"/>
        <w:rPr>
          <w:rFonts w:ascii="宋体" w:hAnsi="宋体" w:hint="eastAsia"/>
          <w:kern w:val="0"/>
          <w:sz w:val="24"/>
        </w:rPr>
      </w:pPr>
      <w:r w:rsidRPr="007435F9">
        <w:rPr>
          <w:rFonts w:ascii="宋体" w:hAnsi="宋体"/>
          <w:kern w:val="0"/>
          <w:sz w:val="24"/>
        </w:rPr>
        <w:t>自本公告发布之日起5个工作日。</w:t>
      </w:r>
    </w:p>
    <w:p w14:paraId="5573427D" w14:textId="77777777" w:rsidR="00A349EC" w:rsidRPr="007435F9" w:rsidRDefault="00A349EC">
      <w:pPr>
        <w:spacing w:line="360" w:lineRule="auto"/>
        <w:ind w:firstLineChars="200" w:firstLine="480"/>
        <w:rPr>
          <w:rFonts w:ascii="宋体" w:hAnsi="宋体" w:hint="eastAsia"/>
          <w:kern w:val="0"/>
          <w:sz w:val="24"/>
        </w:rPr>
      </w:pPr>
    </w:p>
    <w:p w14:paraId="41CA95EB" w14:textId="77777777" w:rsidR="00A349EC" w:rsidRPr="007435F9" w:rsidRDefault="00000000">
      <w:pPr>
        <w:pStyle w:val="23"/>
        <w:spacing w:before="0" w:line="360" w:lineRule="auto"/>
        <w:jc w:val="left"/>
        <w:rPr>
          <w:rFonts w:ascii="宋体" w:eastAsia="宋体" w:hAnsi="宋体" w:hint="eastAsia"/>
          <w:sz w:val="24"/>
          <w:szCs w:val="24"/>
        </w:rPr>
      </w:pPr>
      <w:bookmarkStart w:id="22" w:name="_Toc35393795"/>
      <w:bookmarkStart w:id="23" w:name="_Toc35393626"/>
      <w:r w:rsidRPr="007435F9">
        <w:rPr>
          <w:rFonts w:ascii="宋体" w:eastAsia="宋体" w:hAnsi="宋体"/>
          <w:sz w:val="24"/>
          <w:szCs w:val="24"/>
        </w:rPr>
        <w:t>六、其他补充事宜</w:t>
      </w:r>
      <w:bookmarkEnd w:id="22"/>
      <w:bookmarkEnd w:id="23"/>
    </w:p>
    <w:p w14:paraId="13E6306A"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hint="eastAsia"/>
          <w:sz w:val="24"/>
        </w:rPr>
        <w:t>1</w:t>
      </w:r>
      <w:r w:rsidRPr="007435F9">
        <w:rPr>
          <w:rFonts w:ascii="宋体" w:hAnsi="宋体"/>
          <w:sz w:val="24"/>
        </w:rPr>
        <w:t>.本项目需要落实的政府采购政策：</w:t>
      </w:r>
      <w:r w:rsidRPr="007435F9">
        <w:rPr>
          <w:rFonts w:ascii="宋体" w:hAnsi="宋体" w:hint="eastAsia"/>
          <w:sz w:val="24"/>
          <w:u w:val="single"/>
        </w:rPr>
        <w:t>节约能源，保护环境，扶持不发达地区和少数民族地区，促进中小企业发展，支持监狱、戒毒企业发展，促进残疾人就业，支持创新、绿</w:t>
      </w:r>
      <w:r w:rsidRPr="007435F9">
        <w:rPr>
          <w:rFonts w:ascii="宋体" w:hAnsi="宋体" w:hint="eastAsia"/>
          <w:sz w:val="24"/>
          <w:u w:val="single"/>
        </w:rPr>
        <w:lastRenderedPageBreak/>
        <w:t>色发展，优先采购贫困地区农副产品（不适用者除外）等政府采购政策</w:t>
      </w:r>
      <w:r w:rsidRPr="007435F9">
        <w:rPr>
          <w:rFonts w:ascii="宋体" w:hAnsi="宋体" w:hint="eastAsia"/>
          <w:sz w:val="24"/>
        </w:rPr>
        <w:t>。</w:t>
      </w:r>
    </w:p>
    <w:p w14:paraId="00DC1666" w14:textId="77777777" w:rsidR="00A349EC" w:rsidRPr="007435F9" w:rsidRDefault="00A349EC">
      <w:pPr>
        <w:spacing w:line="360" w:lineRule="auto"/>
        <w:ind w:firstLineChars="200" w:firstLine="480"/>
        <w:rPr>
          <w:rFonts w:ascii="宋体" w:hAnsi="宋体" w:hint="eastAsia"/>
          <w:sz w:val="24"/>
        </w:rPr>
      </w:pPr>
    </w:p>
    <w:p w14:paraId="1653E9E6" w14:textId="77777777" w:rsidR="00A349EC" w:rsidRPr="007435F9" w:rsidRDefault="00000000">
      <w:pPr>
        <w:pStyle w:val="23"/>
        <w:spacing w:before="0" w:line="360" w:lineRule="auto"/>
        <w:jc w:val="left"/>
        <w:rPr>
          <w:rFonts w:ascii="宋体" w:eastAsia="宋体" w:hAnsi="宋体" w:hint="eastAsia"/>
          <w:sz w:val="24"/>
          <w:szCs w:val="24"/>
        </w:rPr>
      </w:pPr>
      <w:bookmarkStart w:id="24" w:name="_Toc28359008"/>
      <w:bookmarkStart w:id="25" w:name="_Toc28359085"/>
      <w:bookmarkStart w:id="26" w:name="_Toc35393627"/>
      <w:bookmarkStart w:id="27" w:name="_Toc35393796"/>
      <w:r w:rsidRPr="007435F9">
        <w:rPr>
          <w:rFonts w:ascii="宋体" w:eastAsia="宋体" w:hAnsi="宋体"/>
          <w:sz w:val="24"/>
          <w:szCs w:val="24"/>
        </w:rPr>
        <w:t>七、对本次招标提出询问，请按以下方式联系。</w:t>
      </w:r>
      <w:bookmarkEnd w:id="24"/>
      <w:bookmarkEnd w:id="25"/>
      <w:bookmarkEnd w:id="26"/>
      <w:bookmarkEnd w:id="27"/>
    </w:p>
    <w:p w14:paraId="2C40E1CB" w14:textId="77777777" w:rsidR="00A349EC" w:rsidRPr="007435F9" w:rsidRDefault="00000000">
      <w:pPr>
        <w:widowControl/>
        <w:spacing w:line="360" w:lineRule="auto"/>
        <w:jc w:val="left"/>
        <w:rPr>
          <w:rFonts w:ascii="宋体" w:hAnsi="宋体" w:hint="eastAsia"/>
          <w:b/>
          <w:sz w:val="24"/>
        </w:rPr>
      </w:pPr>
      <w:r w:rsidRPr="007435F9">
        <w:rPr>
          <w:rFonts w:ascii="宋体" w:hAnsi="宋体"/>
          <w:sz w:val="24"/>
        </w:rPr>
        <w:t xml:space="preserve">　　　</w:t>
      </w:r>
      <w:r w:rsidRPr="007435F9">
        <w:rPr>
          <w:rFonts w:ascii="宋体" w:hAnsi="宋体"/>
          <w:b/>
          <w:sz w:val="24"/>
        </w:rPr>
        <w:t>1.采购人信息</w:t>
      </w:r>
    </w:p>
    <w:p w14:paraId="5022E16E" w14:textId="77777777" w:rsidR="00A349EC" w:rsidRPr="007435F9" w:rsidRDefault="00000000">
      <w:pPr>
        <w:spacing w:line="360" w:lineRule="auto"/>
        <w:ind w:leftChars="371" w:left="1079" w:hangingChars="125" w:hanging="300"/>
        <w:jc w:val="left"/>
        <w:rPr>
          <w:rFonts w:ascii="宋体" w:hAnsi="宋体" w:hint="eastAsia"/>
          <w:sz w:val="24"/>
        </w:rPr>
      </w:pPr>
      <w:bookmarkStart w:id="28" w:name="_Toc28359009"/>
      <w:bookmarkStart w:id="29" w:name="_Toc28359086"/>
      <w:r w:rsidRPr="007435F9">
        <w:rPr>
          <w:rFonts w:ascii="宋体" w:hAnsi="宋体"/>
          <w:sz w:val="24"/>
        </w:rPr>
        <w:t>名    称：</w:t>
      </w:r>
      <w:r w:rsidRPr="007435F9">
        <w:rPr>
          <w:rFonts w:ascii="宋体" w:hAnsi="宋体" w:hint="eastAsia"/>
          <w:bCs/>
          <w:sz w:val="24"/>
          <w:u w:val="single"/>
        </w:rPr>
        <w:t>北京市残疾人社会服务中心</w:t>
      </w:r>
    </w:p>
    <w:p w14:paraId="652F0F64" w14:textId="77777777" w:rsidR="00A349EC" w:rsidRPr="007435F9" w:rsidRDefault="00000000">
      <w:pPr>
        <w:spacing w:line="360" w:lineRule="auto"/>
        <w:ind w:leftChars="371" w:left="1079" w:hangingChars="125" w:hanging="300"/>
        <w:jc w:val="left"/>
        <w:rPr>
          <w:rFonts w:ascii="宋体" w:hAnsi="宋体" w:hint="eastAsia"/>
          <w:sz w:val="24"/>
        </w:rPr>
      </w:pPr>
      <w:r w:rsidRPr="007435F9">
        <w:rPr>
          <w:rFonts w:ascii="宋体" w:hAnsi="宋体"/>
          <w:sz w:val="24"/>
        </w:rPr>
        <w:t>地    址：</w:t>
      </w:r>
      <w:r w:rsidRPr="007435F9">
        <w:rPr>
          <w:rFonts w:ascii="宋体" w:hAnsi="宋体" w:hint="eastAsia"/>
          <w:sz w:val="24"/>
          <w:u w:val="single"/>
        </w:rPr>
        <w:t>北京市西</w:t>
      </w:r>
      <w:proofErr w:type="gramStart"/>
      <w:r w:rsidRPr="007435F9">
        <w:rPr>
          <w:rFonts w:ascii="宋体" w:hAnsi="宋体" w:hint="eastAsia"/>
          <w:sz w:val="24"/>
          <w:u w:val="single"/>
        </w:rPr>
        <w:t>城区广</w:t>
      </w:r>
      <w:proofErr w:type="gramEnd"/>
      <w:r w:rsidRPr="007435F9">
        <w:rPr>
          <w:rFonts w:ascii="宋体" w:hAnsi="宋体" w:hint="eastAsia"/>
          <w:sz w:val="24"/>
          <w:u w:val="single"/>
        </w:rPr>
        <w:t>安门内大街318号</w:t>
      </w:r>
    </w:p>
    <w:p w14:paraId="596E49FD" w14:textId="77777777" w:rsidR="00A349EC" w:rsidRPr="007435F9" w:rsidRDefault="00000000">
      <w:pPr>
        <w:spacing w:line="360" w:lineRule="auto"/>
        <w:ind w:leftChars="371" w:left="1079" w:hangingChars="125" w:hanging="300"/>
        <w:jc w:val="left"/>
        <w:rPr>
          <w:rFonts w:ascii="宋体" w:hAnsi="宋体" w:hint="eastAsia"/>
          <w:sz w:val="24"/>
          <w:u w:val="single"/>
        </w:rPr>
      </w:pPr>
      <w:r w:rsidRPr="007435F9">
        <w:rPr>
          <w:rFonts w:ascii="宋体" w:hAnsi="宋体"/>
          <w:sz w:val="24"/>
        </w:rPr>
        <w:t>联系方式：</w:t>
      </w:r>
      <w:r w:rsidRPr="007435F9">
        <w:rPr>
          <w:rFonts w:ascii="宋体" w:hAnsi="宋体" w:hint="eastAsia"/>
          <w:sz w:val="24"/>
          <w:u w:val="single"/>
        </w:rPr>
        <w:t xml:space="preserve"> 李老师，83547755转3311</w:t>
      </w:r>
    </w:p>
    <w:p w14:paraId="771966DE" w14:textId="77777777" w:rsidR="00A349EC" w:rsidRPr="007435F9" w:rsidRDefault="00000000">
      <w:pPr>
        <w:spacing w:line="360" w:lineRule="auto"/>
        <w:ind w:leftChars="371" w:left="1078" w:hangingChars="124" w:hanging="299"/>
        <w:jc w:val="left"/>
        <w:rPr>
          <w:rFonts w:ascii="宋体" w:hAnsi="宋体" w:hint="eastAsia"/>
          <w:b/>
          <w:sz w:val="24"/>
        </w:rPr>
      </w:pPr>
      <w:r w:rsidRPr="007435F9">
        <w:rPr>
          <w:rFonts w:ascii="宋体" w:hAnsi="宋体"/>
          <w:b/>
          <w:sz w:val="24"/>
        </w:rPr>
        <w:t>2.采购代理机构信息</w:t>
      </w:r>
      <w:bookmarkEnd w:id="28"/>
      <w:bookmarkEnd w:id="29"/>
    </w:p>
    <w:p w14:paraId="248C4B6F" w14:textId="77777777" w:rsidR="00A349EC" w:rsidRPr="007435F9" w:rsidRDefault="00000000">
      <w:pPr>
        <w:spacing w:line="360" w:lineRule="auto"/>
        <w:ind w:leftChars="371" w:left="1077" w:hangingChars="124" w:hanging="298"/>
        <w:jc w:val="left"/>
        <w:rPr>
          <w:rFonts w:ascii="宋体" w:hAnsi="宋体" w:hint="eastAsia"/>
          <w:sz w:val="24"/>
          <w:u w:val="single"/>
        </w:rPr>
      </w:pPr>
      <w:bookmarkStart w:id="30" w:name="_Toc28359087"/>
      <w:bookmarkStart w:id="31" w:name="_Toc28359010"/>
      <w:r w:rsidRPr="007435F9">
        <w:rPr>
          <w:rFonts w:ascii="宋体" w:hAnsi="宋体"/>
          <w:sz w:val="24"/>
        </w:rPr>
        <w:t>名    称：</w:t>
      </w:r>
      <w:r w:rsidRPr="007435F9">
        <w:rPr>
          <w:rFonts w:ascii="宋体" w:hAnsi="宋体" w:hint="eastAsia"/>
          <w:sz w:val="24"/>
          <w:u w:val="single"/>
        </w:rPr>
        <w:t>中天信远国际招投标咨询（北京）有限公司</w:t>
      </w:r>
    </w:p>
    <w:p w14:paraId="3536B3AC" w14:textId="77777777" w:rsidR="00A349EC" w:rsidRPr="007435F9" w:rsidRDefault="00000000">
      <w:pPr>
        <w:spacing w:line="360" w:lineRule="auto"/>
        <w:ind w:leftChars="371" w:left="1077" w:hangingChars="124" w:hanging="298"/>
        <w:jc w:val="left"/>
        <w:rPr>
          <w:rFonts w:ascii="宋体" w:hAnsi="宋体" w:hint="eastAsia"/>
          <w:sz w:val="24"/>
        </w:rPr>
      </w:pPr>
      <w:r w:rsidRPr="007435F9">
        <w:rPr>
          <w:rFonts w:ascii="宋体" w:hAnsi="宋体"/>
          <w:sz w:val="24"/>
        </w:rPr>
        <w:t>地    址：</w:t>
      </w:r>
      <w:r w:rsidRPr="007435F9">
        <w:rPr>
          <w:rFonts w:ascii="宋体" w:hAnsi="宋体" w:hint="eastAsia"/>
          <w:sz w:val="24"/>
          <w:u w:val="single"/>
        </w:rPr>
        <w:t>北京市朝阳区南</w:t>
      </w:r>
      <w:proofErr w:type="gramStart"/>
      <w:r w:rsidRPr="007435F9">
        <w:rPr>
          <w:rFonts w:ascii="宋体" w:hAnsi="宋体" w:hint="eastAsia"/>
          <w:sz w:val="24"/>
          <w:u w:val="single"/>
        </w:rPr>
        <w:t>磨房路</w:t>
      </w:r>
      <w:proofErr w:type="gramEnd"/>
      <w:r w:rsidRPr="007435F9">
        <w:rPr>
          <w:rFonts w:ascii="宋体" w:hAnsi="宋体" w:hint="eastAsia"/>
          <w:sz w:val="24"/>
          <w:u w:val="single"/>
        </w:rPr>
        <w:t>37号华</w:t>
      </w:r>
      <w:proofErr w:type="gramStart"/>
      <w:r w:rsidRPr="007435F9">
        <w:rPr>
          <w:rFonts w:ascii="宋体" w:hAnsi="宋体" w:hint="eastAsia"/>
          <w:sz w:val="24"/>
          <w:u w:val="single"/>
        </w:rPr>
        <w:t>腾北搪</w:t>
      </w:r>
      <w:proofErr w:type="gramEnd"/>
      <w:r w:rsidRPr="007435F9">
        <w:rPr>
          <w:rFonts w:ascii="宋体" w:hAnsi="宋体" w:hint="eastAsia"/>
          <w:sz w:val="24"/>
          <w:u w:val="single"/>
        </w:rPr>
        <w:t>商务大厦11层1109室</w:t>
      </w:r>
    </w:p>
    <w:p w14:paraId="0E9798DE" w14:textId="77777777" w:rsidR="00A349EC" w:rsidRPr="007435F9" w:rsidRDefault="00000000">
      <w:pPr>
        <w:spacing w:line="360" w:lineRule="auto"/>
        <w:ind w:leftChars="371" w:left="1077" w:hangingChars="124" w:hanging="298"/>
        <w:jc w:val="left"/>
        <w:rPr>
          <w:rFonts w:ascii="宋体" w:hAnsi="宋体" w:hint="eastAsia"/>
          <w:sz w:val="24"/>
          <w:u w:val="single"/>
        </w:rPr>
      </w:pPr>
      <w:r w:rsidRPr="007435F9">
        <w:rPr>
          <w:rFonts w:ascii="宋体" w:hAnsi="宋体"/>
          <w:sz w:val="24"/>
        </w:rPr>
        <w:t>联系方式：</w:t>
      </w:r>
      <w:r w:rsidRPr="007435F9">
        <w:rPr>
          <w:rFonts w:ascii="宋体" w:hAnsi="宋体" w:hint="eastAsia"/>
          <w:sz w:val="24"/>
          <w:u w:val="single"/>
        </w:rPr>
        <w:t>张静、王平、王师安、成志凯、于海龙、周姗  010-53779915</w:t>
      </w:r>
    </w:p>
    <w:p w14:paraId="68D025C8" w14:textId="77777777" w:rsidR="00A349EC" w:rsidRPr="007435F9" w:rsidRDefault="00000000">
      <w:pPr>
        <w:spacing w:line="360" w:lineRule="auto"/>
        <w:ind w:leftChars="371" w:left="1078" w:hangingChars="124" w:hanging="299"/>
        <w:rPr>
          <w:rFonts w:ascii="宋体" w:hAnsi="宋体" w:hint="eastAsia"/>
          <w:b/>
          <w:sz w:val="24"/>
          <w:u w:val="single"/>
        </w:rPr>
      </w:pPr>
      <w:r w:rsidRPr="007435F9">
        <w:rPr>
          <w:rFonts w:ascii="宋体" w:hAnsi="宋体"/>
          <w:b/>
          <w:sz w:val="24"/>
        </w:rPr>
        <w:t>3.项目联系方式</w:t>
      </w:r>
      <w:bookmarkEnd w:id="30"/>
      <w:bookmarkEnd w:id="31"/>
    </w:p>
    <w:p w14:paraId="14465F26" w14:textId="77777777" w:rsidR="00A349EC" w:rsidRPr="007435F9" w:rsidRDefault="00000000">
      <w:pPr>
        <w:pStyle w:val="aff4"/>
        <w:spacing w:line="360" w:lineRule="auto"/>
        <w:ind w:leftChars="371" w:left="1077" w:hangingChars="124" w:hanging="298"/>
        <w:rPr>
          <w:rFonts w:hAnsi="宋体"/>
          <w:sz w:val="24"/>
          <w:szCs w:val="24"/>
          <w:u w:val="single"/>
          <w:lang w:bidi="ar"/>
        </w:rPr>
      </w:pPr>
      <w:r w:rsidRPr="007435F9">
        <w:rPr>
          <w:rFonts w:hAnsi="宋体"/>
          <w:sz w:val="24"/>
          <w:szCs w:val="24"/>
        </w:rPr>
        <w:t>项目联系人：</w:t>
      </w:r>
      <w:r w:rsidRPr="007435F9">
        <w:rPr>
          <w:rFonts w:hAnsi="宋体"/>
          <w:sz w:val="24"/>
          <w:u w:val="single"/>
        </w:rPr>
        <w:t>张静、王平、王师安、成志凯、于海龙、周姗</w:t>
      </w:r>
    </w:p>
    <w:p w14:paraId="6ABCE116" w14:textId="77777777" w:rsidR="00A349EC" w:rsidRPr="007435F9" w:rsidRDefault="00000000">
      <w:pPr>
        <w:pStyle w:val="aff4"/>
        <w:spacing w:line="360" w:lineRule="auto"/>
        <w:ind w:leftChars="371" w:left="1077" w:hangingChars="124" w:hanging="298"/>
        <w:rPr>
          <w:rFonts w:hAnsi="宋体"/>
          <w:sz w:val="24"/>
          <w:szCs w:val="24"/>
        </w:rPr>
      </w:pPr>
      <w:r w:rsidRPr="007435F9">
        <w:rPr>
          <w:rFonts w:hAnsi="宋体"/>
          <w:sz w:val="24"/>
          <w:szCs w:val="24"/>
        </w:rPr>
        <w:t>电      话：</w:t>
      </w:r>
      <w:r w:rsidRPr="007435F9">
        <w:rPr>
          <w:rFonts w:hAnsi="宋体"/>
          <w:sz w:val="24"/>
          <w:u w:val="single"/>
        </w:rPr>
        <w:t>010-53779915</w:t>
      </w:r>
    </w:p>
    <w:p w14:paraId="6B13F03E" w14:textId="77777777" w:rsidR="00A349EC" w:rsidRPr="007435F9" w:rsidRDefault="00A349EC">
      <w:pPr>
        <w:pStyle w:val="aff4"/>
        <w:spacing w:line="360" w:lineRule="auto"/>
        <w:ind w:firstLineChars="300" w:firstLine="720"/>
        <w:rPr>
          <w:rFonts w:hAnsi="宋体"/>
          <w:sz w:val="24"/>
          <w:szCs w:val="24"/>
        </w:rPr>
      </w:pPr>
    </w:p>
    <w:p w14:paraId="76F45FE6" w14:textId="77777777" w:rsidR="00A349EC" w:rsidRPr="007435F9" w:rsidRDefault="00000000">
      <w:pPr>
        <w:widowControl/>
        <w:jc w:val="left"/>
        <w:rPr>
          <w:rFonts w:ascii="宋体" w:hAnsi="宋体" w:hint="eastAsia"/>
          <w:b/>
          <w:sz w:val="36"/>
          <w:szCs w:val="36"/>
        </w:rPr>
      </w:pPr>
      <w:bookmarkStart w:id="32" w:name="_Toc195842950"/>
      <w:bookmarkStart w:id="33" w:name="_Toc127161488"/>
      <w:bookmarkStart w:id="34" w:name="_Toc226965856"/>
      <w:bookmarkStart w:id="35" w:name="_Toc150774783"/>
      <w:bookmarkStart w:id="36" w:name="_Toc353825548"/>
      <w:bookmarkStart w:id="37" w:name="_Toc265228423"/>
      <w:bookmarkStart w:id="38" w:name="_Toc305158854"/>
      <w:bookmarkStart w:id="39" w:name="_Toc264969275"/>
      <w:bookmarkStart w:id="40" w:name="_Toc512937850"/>
      <w:bookmarkStart w:id="41" w:name="_Toc305158928"/>
      <w:bookmarkStart w:id="42" w:name="_Toc353873938"/>
      <w:bookmarkStart w:id="43" w:name="_Toc127151777"/>
      <w:r w:rsidRPr="007435F9">
        <w:rPr>
          <w:rFonts w:ascii="宋体" w:hAnsi="宋体"/>
          <w:b/>
          <w:sz w:val="36"/>
          <w:szCs w:val="36"/>
        </w:rPr>
        <w:br w:type="page"/>
      </w:r>
    </w:p>
    <w:p w14:paraId="180FF19E" w14:textId="77777777" w:rsidR="00A349EC" w:rsidRPr="007435F9" w:rsidRDefault="00000000">
      <w:pPr>
        <w:spacing w:line="360" w:lineRule="auto"/>
        <w:jc w:val="center"/>
        <w:outlineLvl w:val="0"/>
        <w:rPr>
          <w:rFonts w:ascii="宋体" w:hAnsi="宋体" w:hint="eastAsia"/>
          <w:b/>
          <w:sz w:val="32"/>
          <w:szCs w:val="32"/>
        </w:rPr>
      </w:pPr>
      <w:bookmarkStart w:id="44" w:name="_Toc169865024"/>
      <w:r w:rsidRPr="007435F9">
        <w:rPr>
          <w:rFonts w:ascii="宋体" w:hAnsi="宋体"/>
          <w:b/>
          <w:sz w:val="36"/>
          <w:szCs w:val="36"/>
        </w:rPr>
        <w:lastRenderedPageBreak/>
        <w:t>第二章   投标人须知</w:t>
      </w:r>
      <w:bookmarkEnd w:id="32"/>
      <w:bookmarkEnd w:id="33"/>
      <w:bookmarkEnd w:id="34"/>
      <w:bookmarkEnd w:id="35"/>
      <w:bookmarkEnd w:id="36"/>
      <w:bookmarkEnd w:id="37"/>
      <w:bookmarkEnd w:id="38"/>
      <w:bookmarkEnd w:id="39"/>
      <w:bookmarkEnd w:id="40"/>
      <w:bookmarkEnd w:id="41"/>
      <w:bookmarkEnd w:id="42"/>
      <w:bookmarkEnd w:id="43"/>
      <w:bookmarkEnd w:id="44"/>
    </w:p>
    <w:p w14:paraId="36B50601" w14:textId="77777777" w:rsidR="00A349EC" w:rsidRPr="007435F9" w:rsidRDefault="00000000">
      <w:pPr>
        <w:pStyle w:val="23"/>
        <w:tabs>
          <w:tab w:val="center" w:pos="4592"/>
          <w:tab w:val="left" w:pos="7860"/>
        </w:tabs>
        <w:spacing w:before="0" w:line="360" w:lineRule="auto"/>
        <w:rPr>
          <w:rFonts w:ascii="宋体" w:eastAsia="宋体" w:hAnsi="宋体" w:hint="eastAsia"/>
          <w:sz w:val="28"/>
        </w:rPr>
      </w:pPr>
      <w:bookmarkStart w:id="45" w:name="_Toc127151720"/>
      <w:bookmarkStart w:id="46" w:name="_Toc142311021"/>
      <w:bookmarkStart w:id="47" w:name="_Toc520356144"/>
      <w:bookmarkStart w:id="48" w:name="_Toc151193907"/>
      <w:bookmarkStart w:id="49" w:name="_Toc226337215"/>
      <w:bookmarkStart w:id="50" w:name="_Toc149720812"/>
      <w:bookmarkStart w:id="51" w:name="_Toc151193689"/>
      <w:bookmarkStart w:id="52" w:name="_Toc226309763"/>
      <w:bookmarkStart w:id="53" w:name="_Toc195842884"/>
      <w:bookmarkStart w:id="54" w:name="_Toc151193761"/>
      <w:bookmarkStart w:id="55" w:name="_Toc226965792"/>
      <w:bookmarkStart w:id="56" w:name="_Toc150509270"/>
      <w:bookmarkStart w:id="57" w:name="_Toc164229214"/>
      <w:bookmarkStart w:id="58" w:name="_Toc151193617"/>
      <w:bookmarkStart w:id="59" w:name="_Toc127161433"/>
      <w:bookmarkStart w:id="60" w:name="_Toc150774619"/>
      <w:bookmarkStart w:id="61" w:name="_Toc150774724"/>
      <w:bookmarkStart w:id="62" w:name="_Toc151193833"/>
      <w:bookmarkStart w:id="63" w:name="_Toc127151519"/>
      <w:bookmarkStart w:id="64" w:name="_Toc164608633"/>
      <w:bookmarkStart w:id="65" w:name="_Toc164351613"/>
      <w:bookmarkStart w:id="66" w:name="_Toc226965709"/>
      <w:bookmarkStart w:id="67" w:name="_Toc150480757"/>
      <w:bookmarkStart w:id="68" w:name="_Toc164229360"/>
      <w:bookmarkStart w:id="69" w:name="_Toc151190146"/>
      <w:bookmarkStart w:id="70" w:name="_Toc164608788"/>
      <w:r w:rsidRPr="007435F9">
        <w:rPr>
          <w:rFonts w:ascii="宋体" w:eastAsia="宋体" w:hAnsi="宋体"/>
          <w:sz w:val="28"/>
        </w:rPr>
        <w:t>投标人须知资料表</w:t>
      </w:r>
    </w:p>
    <w:p w14:paraId="59B41267" w14:textId="77777777" w:rsidR="00A349EC" w:rsidRPr="007435F9" w:rsidRDefault="00A349EC">
      <w:pPr>
        <w:jc w:val="center"/>
        <w:rPr>
          <w:rFonts w:ascii="宋体" w:hAnsi="宋体" w:hint="eastAsia"/>
          <w:b/>
          <w:sz w:val="28"/>
          <w:szCs w:val="28"/>
        </w:rPr>
      </w:pPr>
    </w:p>
    <w:p w14:paraId="6C32E28A" w14:textId="77777777" w:rsidR="00A349EC" w:rsidRPr="007435F9" w:rsidRDefault="00000000">
      <w:pPr>
        <w:spacing w:line="360" w:lineRule="auto"/>
        <w:ind w:firstLine="480"/>
        <w:rPr>
          <w:rFonts w:ascii="宋体" w:hAnsi="宋体" w:hint="eastAsia"/>
          <w:sz w:val="24"/>
        </w:rPr>
      </w:pPr>
      <w:r w:rsidRPr="007435F9">
        <w:rPr>
          <w:rFonts w:ascii="宋体" w:hAnsi="宋体"/>
          <w:sz w:val="24"/>
        </w:rPr>
        <w:t>本表是对投标人须知的具体补充和修改，如有矛盾，均以本资料表为准。标记“</w:t>
      </w:r>
      <w:r w:rsidRPr="007435F9">
        <w:rPr>
          <w:rFonts w:ascii="宋体" w:hAnsi="宋体"/>
          <w:b/>
          <w:sz w:val="24"/>
        </w:rPr>
        <w:t>■</w:t>
      </w:r>
      <w:r w:rsidRPr="007435F9">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349EC" w:rsidRPr="007435F9" w14:paraId="46CDA882" w14:textId="77777777">
        <w:trPr>
          <w:trHeight w:val="594"/>
          <w:tblHeader/>
          <w:jc w:val="center"/>
        </w:trPr>
        <w:tc>
          <w:tcPr>
            <w:tcW w:w="988" w:type="dxa"/>
            <w:vAlign w:val="center"/>
          </w:tcPr>
          <w:p w14:paraId="7729C243" w14:textId="77777777" w:rsidR="00A349EC" w:rsidRPr="007435F9" w:rsidRDefault="00000000">
            <w:pPr>
              <w:spacing w:line="360" w:lineRule="auto"/>
              <w:jc w:val="center"/>
              <w:rPr>
                <w:rFonts w:ascii="宋体" w:hAnsi="宋体" w:hint="eastAsia"/>
                <w:b/>
                <w:bCs/>
                <w:sz w:val="24"/>
              </w:rPr>
            </w:pPr>
            <w:r w:rsidRPr="007435F9">
              <w:rPr>
                <w:rFonts w:ascii="宋体" w:hAnsi="宋体" w:hint="eastAsia"/>
                <w:b/>
                <w:sz w:val="24"/>
              </w:rPr>
              <w:t>条款号</w:t>
            </w:r>
          </w:p>
        </w:tc>
        <w:tc>
          <w:tcPr>
            <w:tcW w:w="1701" w:type="dxa"/>
            <w:vAlign w:val="center"/>
          </w:tcPr>
          <w:p w14:paraId="180E878B" w14:textId="77777777" w:rsidR="00A349EC" w:rsidRPr="007435F9" w:rsidRDefault="00000000">
            <w:pPr>
              <w:spacing w:line="360" w:lineRule="auto"/>
              <w:jc w:val="center"/>
              <w:rPr>
                <w:rFonts w:ascii="宋体" w:hAnsi="宋体" w:hint="eastAsia"/>
                <w:b/>
                <w:bCs/>
                <w:sz w:val="24"/>
              </w:rPr>
            </w:pPr>
            <w:r w:rsidRPr="007435F9">
              <w:rPr>
                <w:rFonts w:ascii="宋体" w:hAnsi="宋体" w:hint="eastAsia"/>
                <w:b/>
                <w:bCs/>
                <w:sz w:val="24"/>
              </w:rPr>
              <w:t>条目</w:t>
            </w:r>
          </w:p>
        </w:tc>
        <w:tc>
          <w:tcPr>
            <w:tcW w:w="7540" w:type="dxa"/>
            <w:vAlign w:val="center"/>
          </w:tcPr>
          <w:p w14:paraId="00729513" w14:textId="77777777" w:rsidR="00A349EC" w:rsidRPr="007435F9" w:rsidRDefault="00000000">
            <w:pPr>
              <w:spacing w:line="360" w:lineRule="auto"/>
              <w:jc w:val="center"/>
              <w:rPr>
                <w:rFonts w:ascii="宋体" w:hAnsi="宋体" w:hint="eastAsia"/>
                <w:b/>
                <w:bCs/>
                <w:sz w:val="24"/>
              </w:rPr>
            </w:pPr>
            <w:r w:rsidRPr="007435F9">
              <w:rPr>
                <w:rFonts w:ascii="宋体" w:hAnsi="宋体" w:hint="eastAsia"/>
                <w:b/>
                <w:bCs/>
                <w:sz w:val="24"/>
              </w:rPr>
              <w:t>内容</w:t>
            </w:r>
          </w:p>
        </w:tc>
      </w:tr>
      <w:tr w:rsidR="00A349EC" w:rsidRPr="007435F9" w14:paraId="4808B422" w14:textId="77777777">
        <w:trPr>
          <w:trHeight w:val="20"/>
          <w:jc w:val="center"/>
        </w:trPr>
        <w:tc>
          <w:tcPr>
            <w:tcW w:w="988" w:type="dxa"/>
            <w:vAlign w:val="center"/>
          </w:tcPr>
          <w:p w14:paraId="5AC65C51"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2.2</w:t>
            </w:r>
          </w:p>
        </w:tc>
        <w:tc>
          <w:tcPr>
            <w:tcW w:w="1701" w:type="dxa"/>
            <w:vAlign w:val="center"/>
          </w:tcPr>
          <w:p w14:paraId="06D0739C" w14:textId="77777777" w:rsidR="00A349EC" w:rsidRPr="007435F9" w:rsidRDefault="00000000">
            <w:pPr>
              <w:spacing w:line="360" w:lineRule="auto"/>
              <w:jc w:val="center"/>
              <w:rPr>
                <w:rFonts w:ascii="宋体" w:hAnsi="宋体" w:hint="eastAsia"/>
                <w:sz w:val="24"/>
              </w:rPr>
            </w:pPr>
            <w:r w:rsidRPr="007435F9">
              <w:rPr>
                <w:rFonts w:ascii="宋体" w:hAnsi="宋体"/>
                <w:sz w:val="24"/>
              </w:rPr>
              <w:t>项目属性</w:t>
            </w:r>
          </w:p>
        </w:tc>
        <w:tc>
          <w:tcPr>
            <w:tcW w:w="7540" w:type="dxa"/>
            <w:vAlign w:val="center"/>
          </w:tcPr>
          <w:p w14:paraId="05EFD588" w14:textId="77777777" w:rsidR="00A349EC" w:rsidRPr="007435F9" w:rsidRDefault="00000000">
            <w:pPr>
              <w:spacing w:line="360" w:lineRule="auto"/>
              <w:jc w:val="left"/>
              <w:rPr>
                <w:rFonts w:ascii="宋体" w:hAnsi="宋体" w:hint="eastAsia"/>
                <w:sz w:val="24"/>
              </w:rPr>
            </w:pPr>
            <w:r w:rsidRPr="007435F9">
              <w:rPr>
                <w:rFonts w:ascii="宋体" w:hAnsi="宋体"/>
                <w:sz w:val="24"/>
              </w:rPr>
              <w:t>项目属性：</w:t>
            </w:r>
          </w:p>
          <w:p w14:paraId="5CDF7C2D" w14:textId="77777777" w:rsidR="00A349EC" w:rsidRPr="007435F9" w:rsidRDefault="00000000">
            <w:pPr>
              <w:spacing w:line="360" w:lineRule="auto"/>
              <w:jc w:val="left"/>
              <w:rPr>
                <w:rFonts w:ascii="宋体" w:hAnsi="宋体" w:hint="eastAsia"/>
                <w:sz w:val="24"/>
              </w:rPr>
            </w:pPr>
            <w:r w:rsidRPr="007435F9">
              <w:rPr>
                <w:rFonts w:ascii="宋体" w:hAnsi="宋体"/>
                <w:b/>
                <w:sz w:val="24"/>
              </w:rPr>
              <w:t>■</w:t>
            </w:r>
            <w:r w:rsidRPr="007435F9">
              <w:rPr>
                <w:rFonts w:ascii="宋体" w:hAnsi="宋体"/>
                <w:sz w:val="24"/>
              </w:rPr>
              <w:t>服务</w:t>
            </w:r>
          </w:p>
          <w:p w14:paraId="04ABA5EA" w14:textId="77777777" w:rsidR="00A349EC" w:rsidRPr="007435F9" w:rsidRDefault="00000000">
            <w:pPr>
              <w:spacing w:line="360" w:lineRule="auto"/>
              <w:jc w:val="left"/>
              <w:rPr>
                <w:rFonts w:ascii="宋体" w:hAnsi="宋体" w:hint="eastAsia"/>
                <w:sz w:val="24"/>
                <w:u w:val="single"/>
              </w:rPr>
            </w:pPr>
            <w:r w:rsidRPr="007435F9">
              <w:rPr>
                <w:rFonts w:ascii="宋体" w:hAnsi="宋体"/>
                <w:sz w:val="24"/>
              </w:rPr>
              <w:t>□货物</w:t>
            </w:r>
          </w:p>
        </w:tc>
      </w:tr>
      <w:tr w:rsidR="00A349EC" w:rsidRPr="007435F9" w14:paraId="3A17FE93" w14:textId="77777777">
        <w:trPr>
          <w:trHeight w:val="20"/>
          <w:jc w:val="center"/>
        </w:trPr>
        <w:tc>
          <w:tcPr>
            <w:tcW w:w="988" w:type="dxa"/>
            <w:vAlign w:val="center"/>
          </w:tcPr>
          <w:p w14:paraId="10F36A0D"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sz w:val="24"/>
                <w:szCs w:val="24"/>
              </w:rPr>
              <w:t>2</w:t>
            </w:r>
            <w:r w:rsidRPr="007435F9">
              <w:rPr>
                <w:rFonts w:hAnsi="宋体" w:hint="default"/>
                <w:sz w:val="24"/>
                <w:szCs w:val="24"/>
              </w:rPr>
              <w:t>.3</w:t>
            </w:r>
          </w:p>
        </w:tc>
        <w:tc>
          <w:tcPr>
            <w:tcW w:w="1701" w:type="dxa"/>
            <w:vAlign w:val="center"/>
          </w:tcPr>
          <w:p w14:paraId="65382533" w14:textId="77777777" w:rsidR="00A349EC" w:rsidRPr="007435F9" w:rsidRDefault="00000000">
            <w:pPr>
              <w:spacing w:line="360" w:lineRule="auto"/>
              <w:jc w:val="center"/>
              <w:rPr>
                <w:rFonts w:ascii="宋体" w:hAnsi="宋体" w:hint="eastAsia"/>
                <w:sz w:val="24"/>
              </w:rPr>
            </w:pPr>
            <w:r w:rsidRPr="007435F9">
              <w:rPr>
                <w:rFonts w:ascii="宋体" w:hAnsi="宋体"/>
                <w:sz w:val="24"/>
              </w:rPr>
              <w:t>科研仪器设备</w:t>
            </w:r>
          </w:p>
        </w:tc>
        <w:tc>
          <w:tcPr>
            <w:tcW w:w="7540" w:type="dxa"/>
            <w:vAlign w:val="center"/>
          </w:tcPr>
          <w:p w14:paraId="35F80360" w14:textId="77777777" w:rsidR="00A349EC" w:rsidRPr="007435F9" w:rsidRDefault="00000000">
            <w:pPr>
              <w:spacing w:line="360" w:lineRule="auto"/>
              <w:jc w:val="left"/>
              <w:rPr>
                <w:rFonts w:ascii="宋体" w:hAnsi="宋体" w:hint="eastAsia"/>
                <w:sz w:val="24"/>
              </w:rPr>
            </w:pPr>
            <w:r w:rsidRPr="007435F9">
              <w:rPr>
                <w:rFonts w:ascii="宋体" w:hAnsi="宋体"/>
                <w:sz w:val="24"/>
              </w:rPr>
              <w:t>是否属于科研仪器设备采购项目：</w:t>
            </w:r>
          </w:p>
          <w:p w14:paraId="06A6384B" w14:textId="77777777" w:rsidR="00A349EC" w:rsidRPr="007435F9" w:rsidRDefault="00000000">
            <w:pPr>
              <w:spacing w:line="360" w:lineRule="auto"/>
              <w:jc w:val="left"/>
              <w:rPr>
                <w:rFonts w:ascii="宋体" w:hAnsi="宋体" w:hint="eastAsia"/>
                <w:sz w:val="24"/>
              </w:rPr>
            </w:pPr>
            <w:r w:rsidRPr="007435F9">
              <w:rPr>
                <w:rFonts w:ascii="宋体" w:hAnsi="宋体"/>
                <w:sz w:val="24"/>
              </w:rPr>
              <w:t>□是</w:t>
            </w:r>
          </w:p>
          <w:p w14:paraId="31CA547D" w14:textId="77777777" w:rsidR="00A349EC" w:rsidRPr="007435F9" w:rsidRDefault="00000000">
            <w:pPr>
              <w:spacing w:line="360" w:lineRule="auto"/>
              <w:jc w:val="left"/>
              <w:rPr>
                <w:rFonts w:ascii="宋体" w:hAnsi="宋体" w:hint="eastAsia"/>
                <w:sz w:val="24"/>
              </w:rPr>
            </w:pPr>
            <w:r w:rsidRPr="007435F9">
              <w:rPr>
                <w:rFonts w:ascii="宋体" w:hAnsi="宋体"/>
                <w:b/>
                <w:sz w:val="24"/>
              </w:rPr>
              <w:t>■</w:t>
            </w:r>
            <w:r w:rsidRPr="007435F9">
              <w:rPr>
                <w:rFonts w:ascii="宋体" w:hAnsi="宋体"/>
                <w:sz w:val="24"/>
              </w:rPr>
              <w:t>否</w:t>
            </w:r>
          </w:p>
        </w:tc>
      </w:tr>
      <w:tr w:rsidR="00A349EC" w:rsidRPr="007435F9" w14:paraId="62164882" w14:textId="77777777">
        <w:trPr>
          <w:trHeight w:val="20"/>
          <w:jc w:val="center"/>
        </w:trPr>
        <w:tc>
          <w:tcPr>
            <w:tcW w:w="988" w:type="dxa"/>
            <w:vAlign w:val="center"/>
          </w:tcPr>
          <w:p w14:paraId="458E2BF6"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2.4</w:t>
            </w:r>
          </w:p>
        </w:tc>
        <w:tc>
          <w:tcPr>
            <w:tcW w:w="1701" w:type="dxa"/>
            <w:vAlign w:val="center"/>
          </w:tcPr>
          <w:p w14:paraId="7A395F0B"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核心产品</w:t>
            </w:r>
          </w:p>
        </w:tc>
        <w:tc>
          <w:tcPr>
            <w:tcW w:w="7540" w:type="dxa"/>
            <w:vAlign w:val="center"/>
          </w:tcPr>
          <w:p w14:paraId="060031AB" w14:textId="77777777" w:rsidR="00A349EC" w:rsidRPr="007435F9" w:rsidRDefault="00000000">
            <w:pPr>
              <w:pStyle w:val="aff4"/>
              <w:adjustRightInd w:val="0"/>
              <w:snapToGrid w:val="0"/>
              <w:spacing w:line="360" w:lineRule="auto"/>
              <w:rPr>
                <w:rFonts w:hAnsi="宋体"/>
                <w:sz w:val="24"/>
                <w:szCs w:val="24"/>
              </w:rPr>
            </w:pPr>
            <w:r w:rsidRPr="007435F9">
              <w:rPr>
                <w:rFonts w:hAnsi="宋体"/>
                <w:b/>
                <w:sz w:val="24"/>
              </w:rPr>
              <w:t>■</w:t>
            </w:r>
            <w:r w:rsidRPr="007435F9">
              <w:rPr>
                <w:rFonts w:hAnsi="宋体" w:hint="default"/>
                <w:sz w:val="24"/>
                <w:szCs w:val="24"/>
              </w:rPr>
              <w:t>关于核心产品本项目不适用。</w:t>
            </w:r>
          </w:p>
          <w:p w14:paraId="507E2C96" w14:textId="77777777" w:rsidR="00A349EC" w:rsidRPr="007435F9" w:rsidRDefault="00000000">
            <w:pPr>
              <w:pStyle w:val="aff4"/>
              <w:adjustRightInd w:val="0"/>
              <w:snapToGrid w:val="0"/>
              <w:spacing w:line="360" w:lineRule="auto"/>
              <w:rPr>
                <w:rFonts w:hAnsi="宋体"/>
                <w:sz w:val="24"/>
                <w:szCs w:val="24"/>
              </w:rPr>
            </w:pPr>
            <w:r w:rsidRPr="007435F9">
              <w:rPr>
                <w:rFonts w:hAnsi="宋体" w:hint="default"/>
                <w:sz w:val="24"/>
                <w:szCs w:val="24"/>
              </w:rPr>
              <w:t>□本项目【</w:t>
            </w:r>
            <w:r w:rsidRPr="007435F9">
              <w:rPr>
                <w:rFonts w:hAnsi="宋体"/>
                <w:sz w:val="24"/>
                <w:szCs w:val="24"/>
                <w:u w:val="single"/>
              </w:rPr>
              <w:t xml:space="preserve"> / </w:t>
            </w:r>
            <w:r w:rsidRPr="007435F9">
              <w:rPr>
                <w:rFonts w:hAnsi="宋体" w:hint="default"/>
                <w:sz w:val="24"/>
                <w:szCs w:val="24"/>
              </w:rPr>
              <w:t>】包为单一产品采购项目。</w:t>
            </w:r>
          </w:p>
          <w:p w14:paraId="13814A91" w14:textId="77777777" w:rsidR="00A349EC" w:rsidRPr="007435F9" w:rsidRDefault="00000000">
            <w:pPr>
              <w:spacing w:line="360" w:lineRule="auto"/>
              <w:jc w:val="left"/>
              <w:rPr>
                <w:rFonts w:ascii="宋体" w:hAnsi="宋体" w:hint="eastAsia"/>
                <w:sz w:val="24"/>
              </w:rPr>
            </w:pPr>
            <w:r w:rsidRPr="007435F9">
              <w:rPr>
                <w:rFonts w:ascii="宋体" w:hAnsi="宋体"/>
                <w:sz w:val="24"/>
              </w:rPr>
              <w:t>□本项目核心产品为： 【</w:t>
            </w:r>
            <w:r w:rsidRPr="007435F9">
              <w:rPr>
                <w:rFonts w:ascii="宋体" w:hAnsi="宋体"/>
                <w:sz w:val="24"/>
                <w:u w:val="single"/>
              </w:rPr>
              <w:t>/</w:t>
            </w:r>
            <w:r w:rsidRPr="007435F9">
              <w:rPr>
                <w:rFonts w:ascii="宋体" w:hAnsi="宋体"/>
                <w:sz w:val="24"/>
              </w:rPr>
              <w:t>】。</w:t>
            </w:r>
          </w:p>
        </w:tc>
      </w:tr>
      <w:tr w:rsidR="00A349EC" w:rsidRPr="007435F9" w14:paraId="6BABD014" w14:textId="77777777">
        <w:trPr>
          <w:trHeight w:val="20"/>
          <w:jc w:val="center"/>
        </w:trPr>
        <w:tc>
          <w:tcPr>
            <w:tcW w:w="988" w:type="dxa"/>
            <w:vMerge w:val="restart"/>
            <w:vAlign w:val="center"/>
          </w:tcPr>
          <w:p w14:paraId="0BE88709"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3.1</w:t>
            </w:r>
          </w:p>
        </w:tc>
        <w:tc>
          <w:tcPr>
            <w:tcW w:w="1701" w:type="dxa"/>
            <w:vAlign w:val="center"/>
          </w:tcPr>
          <w:p w14:paraId="729115A5"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现场考察</w:t>
            </w:r>
          </w:p>
        </w:tc>
        <w:tc>
          <w:tcPr>
            <w:tcW w:w="7540" w:type="dxa"/>
            <w:vAlign w:val="center"/>
          </w:tcPr>
          <w:p w14:paraId="42F84FAE" w14:textId="77777777" w:rsidR="00A349EC" w:rsidRPr="007435F9" w:rsidRDefault="00000000">
            <w:pPr>
              <w:spacing w:line="360" w:lineRule="auto"/>
              <w:jc w:val="left"/>
              <w:rPr>
                <w:rFonts w:ascii="宋体" w:hAnsi="宋体" w:hint="eastAsia"/>
                <w:sz w:val="24"/>
              </w:rPr>
            </w:pPr>
            <w:r w:rsidRPr="007435F9">
              <w:rPr>
                <w:rFonts w:ascii="宋体" w:hAnsi="宋体"/>
                <w:b/>
                <w:sz w:val="24"/>
              </w:rPr>
              <w:t>■</w:t>
            </w:r>
            <w:r w:rsidRPr="007435F9">
              <w:rPr>
                <w:rFonts w:ascii="宋体" w:hAnsi="宋体"/>
                <w:sz w:val="24"/>
              </w:rPr>
              <w:t>不组织</w:t>
            </w:r>
          </w:p>
          <w:p w14:paraId="4B15A00D" w14:textId="77777777" w:rsidR="00A349EC" w:rsidRPr="007435F9" w:rsidRDefault="00000000">
            <w:pPr>
              <w:spacing w:line="360" w:lineRule="auto"/>
              <w:jc w:val="left"/>
              <w:rPr>
                <w:rFonts w:ascii="宋体" w:hAnsi="宋体" w:hint="eastAsia"/>
                <w:bCs/>
                <w:sz w:val="24"/>
              </w:rPr>
            </w:pPr>
            <w:r w:rsidRPr="007435F9">
              <w:rPr>
                <w:rFonts w:ascii="宋体" w:hAnsi="宋体"/>
                <w:sz w:val="24"/>
              </w:rPr>
              <w:t>□组织，考察时间：【</w:t>
            </w:r>
            <w:r w:rsidRPr="007435F9">
              <w:rPr>
                <w:rFonts w:ascii="宋体" w:hAnsi="宋体"/>
                <w:sz w:val="24"/>
                <w:u w:val="single"/>
              </w:rPr>
              <w:t>/</w:t>
            </w:r>
            <w:r w:rsidRPr="007435F9">
              <w:rPr>
                <w:rFonts w:ascii="宋体" w:hAnsi="宋体"/>
                <w:sz w:val="24"/>
              </w:rPr>
              <w:t>】年【</w:t>
            </w:r>
            <w:r w:rsidRPr="007435F9">
              <w:rPr>
                <w:rFonts w:ascii="宋体" w:hAnsi="宋体"/>
                <w:sz w:val="24"/>
                <w:u w:val="single"/>
              </w:rPr>
              <w:t>/</w:t>
            </w:r>
            <w:r w:rsidRPr="007435F9">
              <w:rPr>
                <w:rFonts w:ascii="宋体" w:hAnsi="宋体"/>
                <w:sz w:val="24"/>
              </w:rPr>
              <w:t>】月【</w:t>
            </w:r>
            <w:r w:rsidRPr="007435F9">
              <w:rPr>
                <w:rFonts w:ascii="宋体" w:hAnsi="宋体"/>
                <w:sz w:val="24"/>
                <w:u w:val="single"/>
              </w:rPr>
              <w:t>/</w:t>
            </w:r>
            <w:r w:rsidRPr="007435F9">
              <w:rPr>
                <w:rFonts w:ascii="宋体" w:hAnsi="宋体"/>
                <w:sz w:val="24"/>
              </w:rPr>
              <w:t>】日【</w:t>
            </w:r>
            <w:r w:rsidRPr="007435F9">
              <w:rPr>
                <w:rFonts w:ascii="宋体" w:hAnsi="宋体"/>
                <w:sz w:val="24"/>
                <w:u w:val="single"/>
              </w:rPr>
              <w:t>/</w:t>
            </w:r>
            <w:r w:rsidRPr="007435F9">
              <w:rPr>
                <w:rFonts w:ascii="宋体" w:hAnsi="宋体"/>
                <w:sz w:val="24"/>
              </w:rPr>
              <w:t>】</w:t>
            </w:r>
            <w:r w:rsidRPr="007435F9">
              <w:rPr>
                <w:rFonts w:ascii="宋体" w:hAnsi="宋体"/>
                <w:bCs/>
                <w:sz w:val="24"/>
              </w:rPr>
              <w:t>点</w:t>
            </w:r>
            <w:r w:rsidRPr="007435F9">
              <w:rPr>
                <w:rFonts w:ascii="宋体" w:hAnsi="宋体"/>
                <w:sz w:val="24"/>
              </w:rPr>
              <w:t>【</w:t>
            </w:r>
            <w:r w:rsidRPr="007435F9">
              <w:rPr>
                <w:rFonts w:ascii="宋体" w:hAnsi="宋体"/>
                <w:sz w:val="24"/>
                <w:u w:val="single"/>
              </w:rPr>
              <w:t>/</w:t>
            </w:r>
            <w:r w:rsidRPr="007435F9">
              <w:rPr>
                <w:rFonts w:ascii="宋体" w:hAnsi="宋体"/>
                <w:sz w:val="24"/>
              </w:rPr>
              <w:t>】</w:t>
            </w:r>
            <w:r w:rsidRPr="007435F9">
              <w:rPr>
                <w:rFonts w:ascii="宋体" w:hAnsi="宋体"/>
                <w:bCs/>
                <w:sz w:val="24"/>
              </w:rPr>
              <w:t>分</w:t>
            </w:r>
          </w:p>
          <w:p w14:paraId="17A9E466" w14:textId="77777777" w:rsidR="00A349EC" w:rsidRPr="007435F9" w:rsidRDefault="00000000">
            <w:pPr>
              <w:pStyle w:val="aff4"/>
              <w:adjustRightInd w:val="0"/>
              <w:snapToGrid w:val="0"/>
              <w:spacing w:line="360" w:lineRule="auto"/>
              <w:rPr>
                <w:rFonts w:hAnsi="宋体"/>
                <w:sz w:val="24"/>
                <w:szCs w:val="24"/>
              </w:rPr>
            </w:pPr>
            <w:r w:rsidRPr="007435F9">
              <w:rPr>
                <w:rFonts w:hAnsi="宋体" w:hint="default"/>
                <w:sz w:val="24"/>
              </w:rPr>
              <w:t>考察地点：【</w:t>
            </w:r>
            <w:r w:rsidRPr="007435F9">
              <w:rPr>
                <w:rFonts w:hAnsi="宋体"/>
                <w:sz w:val="24"/>
                <w:szCs w:val="24"/>
                <w:u w:val="single"/>
              </w:rPr>
              <w:t>/</w:t>
            </w:r>
            <w:r w:rsidRPr="007435F9">
              <w:rPr>
                <w:rFonts w:hAnsi="宋体" w:hint="default"/>
                <w:sz w:val="24"/>
              </w:rPr>
              <w:t>】</w:t>
            </w:r>
          </w:p>
        </w:tc>
      </w:tr>
      <w:tr w:rsidR="00A349EC" w:rsidRPr="007435F9" w14:paraId="1D34649A" w14:textId="77777777">
        <w:trPr>
          <w:trHeight w:val="20"/>
          <w:jc w:val="center"/>
        </w:trPr>
        <w:tc>
          <w:tcPr>
            <w:tcW w:w="988" w:type="dxa"/>
            <w:vMerge/>
            <w:vAlign w:val="center"/>
          </w:tcPr>
          <w:p w14:paraId="395A83DB" w14:textId="77777777" w:rsidR="00A349EC" w:rsidRPr="007435F9" w:rsidRDefault="00A349EC">
            <w:pPr>
              <w:pStyle w:val="aff4"/>
              <w:adjustRightInd w:val="0"/>
              <w:snapToGrid w:val="0"/>
              <w:spacing w:line="360" w:lineRule="auto"/>
              <w:jc w:val="center"/>
              <w:rPr>
                <w:rFonts w:hAnsi="宋体"/>
                <w:sz w:val="24"/>
                <w:szCs w:val="24"/>
              </w:rPr>
            </w:pPr>
          </w:p>
        </w:tc>
        <w:tc>
          <w:tcPr>
            <w:tcW w:w="1701" w:type="dxa"/>
            <w:vAlign w:val="center"/>
          </w:tcPr>
          <w:p w14:paraId="6081344F"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开标前答疑会</w:t>
            </w:r>
          </w:p>
        </w:tc>
        <w:tc>
          <w:tcPr>
            <w:tcW w:w="7540" w:type="dxa"/>
            <w:vAlign w:val="center"/>
          </w:tcPr>
          <w:p w14:paraId="57C0AD0A" w14:textId="77777777" w:rsidR="00A349EC" w:rsidRPr="007435F9" w:rsidRDefault="00000000">
            <w:pPr>
              <w:spacing w:line="360" w:lineRule="auto"/>
              <w:jc w:val="left"/>
              <w:rPr>
                <w:rFonts w:ascii="宋体" w:hAnsi="宋体" w:hint="eastAsia"/>
                <w:sz w:val="24"/>
              </w:rPr>
            </w:pPr>
            <w:r w:rsidRPr="007435F9">
              <w:rPr>
                <w:rFonts w:ascii="宋体" w:hAnsi="宋体"/>
                <w:b/>
                <w:sz w:val="24"/>
              </w:rPr>
              <w:t>■</w:t>
            </w:r>
            <w:r w:rsidRPr="007435F9">
              <w:rPr>
                <w:rFonts w:ascii="宋体" w:hAnsi="宋体"/>
                <w:sz w:val="24"/>
              </w:rPr>
              <w:t>不召开</w:t>
            </w:r>
          </w:p>
          <w:p w14:paraId="15BB3985" w14:textId="77777777" w:rsidR="00A349EC" w:rsidRPr="007435F9" w:rsidRDefault="00000000">
            <w:pPr>
              <w:spacing w:line="360" w:lineRule="auto"/>
              <w:jc w:val="left"/>
              <w:rPr>
                <w:rFonts w:ascii="宋体" w:hAnsi="宋体" w:hint="eastAsia"/>
                <w:sz w:val="24"/>
              </w:rPr>
            </w:pPr>
            <w:r w:rsidRPr="007435F9">
              <w:rPr>
                <w:rFonts w:ascii="宋体" w:hAnsi="宋体"/>
                <w:sz w:val="24"/>
              </w:rPr>
              <w:t>□召开，召开时间：【</w:t>
            </w:r>
            <w:r w:rsidRPr="007435F9">
              <w:rPr>
                <w:rFonts w:ascii="宋体" w:hAnsi="宋体"/>
                <w:sz w:val="24"/>
                <w:u w:val="single"/>
              </w:rPr>
              <w:t>/</w:t>
            </w:r>
            <w:r w:rsidRPr="007435F9">
              <w:rPr>
                <w:rFonts w:ascii="宋体" w:hAnsi="宋体"/>
                <w:sz w:val="24"/>
              </w:rPr>
              <w:t>】年【</w:t>
            </w:r>
            <w:r w:rsidRPr="007435F9">
              <w:rPr>
                <w:rFonts w:ascii="宋体" w:hAnsi="宋体"/>
                <w:sz w:val="24"/>
                <w:u w:val="single"/>
              </w:rPr>
              <w:t>/</w:t>
            </w:r>
            <w:r w:rsidRPr="007435F9">
              <w:rPr>
                <w:rFonts w:ascii="宋体" w:hAnsi="宋体"/>
                <w:sz w:val="24"/>
              </w:rPr>
              <w:t>】月【</w:t>
            </w:r>
            <w:r w:rsidRPr="007435F9">
              <w:rPr>
                <w:rFonts w:ascii="宋体" w:hAnsi="宋体"/>
                <w:sz w:val="24"/>
                <w:u w:val="single"/>
              </w:rPr>
              <w:t>/</w:t>
            </w:r>
            <w:r w:rsidRPr="007435F9">
              <w:rPr>
                <w:rFonts w:ascii="宋体" w:hAnsi="宋体"/>
                <w:sz w:val="24"/>
              </w:rPr>
              <w:t>】日【</w:t>
            </w:r>
            <w:r w:rsidRPr="007435F9">
              <w:rPr>
                <w:rFonts w:ascii="宋体" w:hAnsi="宋体"/>
                <w:sz w:val="24"/>
                <w:u w:val="single"/>
              </w:rPr>
              <w:t>/</w:t>
            </w:r>
            <w:r w:rsidRPr="007435F9">
              <w:rPr>
                <w:rFonts w:ascii="宋体" w:hAnsi="宋体"/>
                <w:sz w:val="24"/>
              </w:rPr>
              <w:t>】</w:t>
            </w:r>
            <w:r w:rsidRPr="007435F9">
              <w:rPr>
                <w:rFonts w:ascii="宋体" w:hAnsi="宋体"/>
                <w:bCs/>
                <w:sz w:val="24"/>
              </w:rPr>
              <w:t>点</w:t>
            </w:r>
            <w:r w:rsidRPr="007435F9">
              <w:rPr>
                <w:rFonts w:ascii="宋体" w:hAnsi="宋体"/>
                <w:sz w:val="24"/>
              </w:rPr>
              <w:t>【</w:t>
            </w:r>
            <w:r w:rsidRPr="007435F9">
              <w:rPr>
                <w:rFonts w:ascii="宋体" w:hAnsi="宋体"/>
                <w:sz w:val="24"/>
                <w:u w:val="single"/>
              </w:rPr>
              <w:t>/</w:t>
            </w:r>
            <w:r w:rsidRPr="007435F9">
              <w:rPr>
                <w:rFonts w:ascii="宋体" w:hAnsi="宋体"/>
                <w:sz w:val="24"/>
              </w:rPr>
              <w:t>】</w:t>
            </w:r>
            <w:r w:rsidRPr="007435F9">
              <w:rPr>
                <w:rFonts w:ascii="宋体" w:hAnsi="宋体"/>
                <w:bCs/>
                <w:sz w:val="24"/>
              </w:rPr>
              <w:t>分</w:t>
            </w:r>
          </w:p>
          <w:p w14:paraId="4A9A5179" w14:textId="77777777" w:rsidR="00A349EC" w:rsidRPr="007435F9" w:rsidRDefault="00000000">
            <w:pPr>
              <w:spacing w:line="360" w:lineRule="auto"/>
              <w:jc w:val="left"/>
              <w:rPr>
                <w:rFonts w:ascii="宋体" w:hAnsi="宋体" w:hint="eastAsia"/>
                <w:sz w:val="24"/>
              </w:rPr>
            </w:pPr>
            <w:r w:rsidRPr="007435F9">
              <w:rPr>
                <w:rFonts w:ascii="宋体" w:hAnsi="宋体"/>
                <w:sz w:val="24"/>
              </w:rPr>
              <w:t>召开地点：【</w:t>
            </w:r>
            <w:r w:rsidRPr="007435F9">
              <w:rPr>
                <w:rFonts w:ascii="宋体" w:hAnsi="宋体"/>
                <w:sz w:val="24"/>
                <w:u w:val="single"/>
              </w:rPr>
              <w:t>/</w:t>
            </w:r>
            <w:r w:rsidRPr="007435F9">
              <w:rPr>
                <w:rFonts w:ascii="宋体" w:hAnsi="宋体"/>
                <w:sz w:val="24"/>
              </w:rPr>
              <w:t>】</w:t>
            </w:r>
          </w:p>
        </w:tc>
      </w:tr>
      <w:tr w:rsidR="00A349EC" w:rsidRPr="007435F9" w14:paraId="0D47CA6A" w14:textId="77777777">
        <w:trPr>
          <w:trHeight w:val="20"/>
          <w:jc w:val="center"/>
        </w:trPr>
        <w:tc>
          <w:tcPr>
            <w:tcW w:w="988" w:type="dxa"/>
            <w:vAlign w:val="center"/>
          </w:tcPr>
          <w:p w14:paraId="7E043305"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sz w:val="24"/>
                <w:szCs w:val="24"/>
              </w:rPr>
              <w:t>4</w:t>
            </w:r>
            <w:r w:rsidRPr="007435F9">
              <w:rPr>
                <w:rFonts w:hAnsi="宋体" w:hint="default"/>
                <w:sz w:val="24"/>
                <w:szCs w:val="24"/>
              </w:rPr>
              <w:t>.1</w:t>
            </w:r>
          </w:p>
        </w:tc>
        <w:tc>
          <w:tcPr>
            <w:tcW w:w="1701" w:type="dxa"/>
            <w:vAlign w:val="center"/>
          </w:tcPr>
          <w:p w14:paraId="0226472C"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样品</w:t>
            </w:r>
          </w:p>
        </w:tc>
        <w:tc>
          <w:tcPr>
            <w:tcW w:w="7540" w:type="dxa"/>
            <w:vAlign w:val="center"/>
          </w:tcPr>
          <w:p w14:paraId="11851C4F"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t>投标样品递交：</w:t>
            </w:r>
          </w:p>
          <w:p w14:paraId="3A9BB474" w14:textId="77777777" w:rsidR="00A349EC" w:rsidRPr="007435F9" w:rsidRDefault="00000000">
            <w:pPr>
              <w:spacing w:line="360" w:lineRule="auto"/>
              <w:jc w:val="left"/>
              <w:rPr>
                <w:rFonts w:ascii="宋体" w:hAnsi="宋体" w:hint="eastAsia"/>
                <w:sz w:val="24"/>
              </w:rPr>
            </w:pPr>
            <w:r w:rsidRPr="007435F9">
              <w:rPr>
                <w:rFonts w:ascii="宋体" w:hAnsi="宋体"/>
                <w:b/>
                <w:sz w:val="24"/>
              </w:rPr>
              <w:t>■</w:t>
            </w:r>
            <w:r w:rsidRPr="007435F9">
              <w:rPr>
                <w:rFonts w:ascii="宋体" w:hAnsi="宋体" w:hint="eastAsia"/>
                <w:sz w:val="24"/>
              </w:rPr>
              <w:t>不需要</w:t>
            </w:r>
          </w:p>
          <w:p w14:paraId="0266A800" w14:textId="77777777" w:rsidR="00A349EC" w:rsidRPr="007435F9" w:rsidRDefault="00000000">
            <w:pPr>
              <w:spacing w:line="360" w:lineRule="auto"/>
              <w:jc w:val="left"/>
              <w:rPr>
                <w:rFonts w:ascii="宋体" w:hAnsi="宋体" w:hint="eastAsia"/>
                <w:sz w:val="24"/>
              </w:rPr>
            </w:pPr>
            <w:r w:rsidRPr="007435F9">
              <w:rPr>
                <w:rFonts w:ascii="宋体" w:hAnsi="宋体"/>
                <w:sz w:val="24"/>
              </w:rPr>
              <w:t>□</w:t>
            </w:r>
            <w:r w:rsidRPr="007435F9">
              <w:rPr>
                <w:rFonts w:ascii="宋体" w:hAnsi="宋体" w:hint="eastAsia"/>
                <w:sz w:val="24"/>
              </w:rPr>
              <w:t>需要，具体要求如下：</w:t>
            </w:r>
          </w:p>
          <w:p w14:paraId="3747C405" w14:textId="77777777" w:rsidR="00A349EC" w:rsidRPr="007435F9" w:rsidRDefault="00000000">
            <w:pPr>
              <w:spacing w:line="360" w:lineRule="auto"/>
              <w:jc w:val="left"/>
              <w:rPr>
                <w:rFonts w:ascii="宋体" w:hAnsi="宋体" w:hint="eastAsia"/>
                <w:sz w:val="24"/>
                <w:u w:val="single"/>
              </w:rPr>
            </w:pPr>
            <w:r w:rsidRPr="007435F9">
              <w:rPr>
                <w:rFonts w:ascii="宋体" w:hAnsi="宋体"/>
                <w:sz w:val="24"/>
              </w:rPr>
              <w:t>（1）样品制作的标准和要求：</w:t>
            </w:r>
            <w:r w:rsidRPr="007435F9">
              <w:rPr>
                <w:rFonts w:ascii="宋体" w:hAnsi="宋体"/>
                <w:sz w:val="24"/>
                <w:u w:val="single"/>
              </w:rPr>
              <w:t>/</w:t>
            </w:r>
            <w:r w:rsidRPr="007435F9">
              <w:rPr>
                <w:rFonts w:ascii="宋体" w:hAnsi="宋体"/>
                <w:sz w:val="24"/>
              </w:rPr>
              <w:t>；</w:t>
            </w:r>
          </w:p>
          <w:p w14:paraId="5737BA40" w14:textId="77777777" w:rsidR="00A349EC" w:rsidRPr="007435F9" w:rsidRDefault="00000000">
            <w:pPr>
              <w:spacing w:line="360" w:lineRule="auto"/>
              <w:jc w:val="left"/>
              <w:rPr>
                <w:rFonts w:ascii="宋体" w:hAnsi="宋体" w:hint="eastAsia"/>
                <w:sz w:val="24"/>
              </w:rPr>
            </w:pPr>
            <w:r w:rsidRPr="007435F9">
              <w:rPr>
                <w:rFonts w:ascii="宋体" w:hAnsi="宋体"/>
                <w:sz w:val="24"/>
              </w:rPr>
              <w:t>（2）是否需要随样品提交相关检测报告：</w:t>
            </w:r>
          </w:p>
          <w:p w14:paraId="0FF11034" w14:textId="77777777" w:rsidR="00A349EC" w:rsidRPr="007435F9" w:rsidRDefault="00000000">
            <w:pPr>
              <w:spacing w:line="360" w:lineRule="auto"/>
              <w:ind w:firstLineChars="250" w:firstLine="600"/>
              <w:jc w:val="left"/>
              <w:rPr>
                <w:rFonts w:ascii="宋体" w:hAnsi="宋体" w:hint="eastAsia"/>
                <w:sz w:val="24"/>
              </w:rPr>
            </w:pPr>
            <w:r w:rsidRPr="007435F9">
              <w:rPr>
                <w:rFonts w:ascii="宋体" w:hAnsi="宋体"/>
                <w:sz w:val="24"/>
              </w:rPr>
              <w:t>□</w:t>
            </w:r>
            <w:r w:rsidRPr="007435F9">
              <w:rPr>
                <w:rFonts w:ascii="宋体" w:hAnsi="宋体" w:hint="eastAsia"/>
                <w:sz w:val="24"/>
              </w:rPr>
              <w:t>不需要</w:t>
            </w:r>
          </w:p>
          <w:p w14:paraId="2E076466" w14:textId="77777777" w:rsidR="00A349EC" w:rsidRPr="007435F9" w:rsidRDefault="00000000">
            <w:pPr>
              <w:spacing w:line="360" w:lineRule="auto"/>
              <w:ind w:firstLineChars="250" w:firstLine="600"/>
              <w:jc w:val="left"/>
              <w:rPr>
                <w:rFonts w:ascii="宋体" w:hAnsi="宋体" w:hint="eastAsia"/>
                <w:sz w:val="24"/>
              </w:rPr>
            </w:pPr>
            <w:r w:rsidRPr="007435F9">
              <w:rPr>
                <w:rFonts w:ascii="宋体" w:hAnsi="宋体"/>
                <w:sz w:val="24"/>
              </w:rPr>
              <w:t>□</w:t>
            </w:r>
            <w:r w:rsidRPr="007435F9">
              <w:rPr>
                <w:rFonts w:ascii="宋体" w:hAnsi="宋体" w:hint="eastAsia"/>
                <w:sz w:val="24"/>
              </w:rPr>
              <w:t>需要</w:t>
            </w:r>
          </w:p>
          <w:p w14:paraId="6CA357CC"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t>（</w:t>
            </w:r>
            <w:r w:rsidRPr="007435F9">
              <w:rPr>
                <w:rFonts w:ascii="宋体" w:hAnsi="宋体"/>
                <w:sz w:val="24"/>
              </w:rPr>
              <w:t>3）</w:t>
            </w:r>
            <w:r w:rsidRPr="007435F9">
              <w:rPr>
                <w:rFonts w:ascii="宋体" w:hAnsi="宋体" w:hint="eastAsia"/>
                <w:sz w:val="24"/>
              </w:rPr>
              <w:t>样品递交要求：</w:t>
            </w:r>
            <w:r w:rsidRPr="007435F9">
              <w:rPr>
                <w:rFonts w:ascii="宋体" w:hAnsi="宋体"/>
                <w:sz w:val="24"/>
                <w:u w:val="single"/>
              </w:rPr>
              <w:t>/</w:t>
            </w:r>
            <w:r w:rsidRPr="007435F9">
              <w:rPr>
                <w:rFonts w:ascii="宋体" w:hAnsi="宋体" w:hint="eastAsia"/>
                <w:sz w:val="24"/>
              </w:rPr>
              <w:t>；</w:t>
            </w:r>
          </w:p>
          <w:p w14:paraId="516C1688"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lastRenderedPageBreak/>
              <w:t>（4）未中标人样品退还：</w:t>
            </w:r>
            <w:r w:rsidRPr="007435F9">
              <w:rPr>
                <w:rFonts w:ascii="宋体" w:hAnsi="宋体"/>
                <w:sz w:val="24"/>
                <w:u w:val="single"/>
              </w:rPr>
              <w:t>/</w:t>
            </w:r>
            <w:r w:rsidRPr="007435F9">
              <w:rPr>
                <w:rFonts w:ascii="宋体" w:hAnsi="宋体" w:hint="eastAsia"/>
                <w:sz w:val="24"/>
              </w:rPr>
              <w:t>；</w:t>
            </w:r>
          </w:p>
          <w:p w14:paraId="3AA94F20" w14:textId="77777777" w:rsidR="00A349EC" w:rsidRPr="007435F9" w:rsidRDefault="00000000">
            <w:pPr>
              <w:spacing w:line="360" w:lineRule="auto"/>
              <w:jc w:val="left"/>
              <w:rPr>
                <w:rFonts w:ascii="宋体" w:hAnsi="宋体" w:hint="eastAsia"/>
                <w:sz w:val="24"/>
                <w:u w:val="single"/>
              </w:rPr>
            </w:pPr>
            <w:r w:rsidRPr="007435F9">
              <w:rPr>
                <w:rFonts w:ascii="宋体" w:hAnsi="宋体" w:hint="eastAsia"/>
                <w:sz w:val="24"/>
              </w:rPr>
              <w:t>（5）中标人样品保管、封存及退还：</w:t>
            </w:r>
            <w:r w:rsidRPr="007435F9">
              <w:rPr>
                <w:rFonts w:ascii="宋体" w:hAnsi="宋体"/>
                <w:sz w:val="24"/>
                <w:u w:val="single"/>
              </w:rPr>
              <w:t>/</w:t>
            </w:r>
            <w:r w:rsidRPr="007435F9">
              <w:rPr>
                <w:rFonts w:ascii="宋体" w:hAnsi="宋体" w:hint="eastAsia"/>
                <w:sz w:val="24"/>
              </w:rPr>
              <w:t>；</w:t>
            </w:r>
          </w:p>
          <w:p w14:paraId="0C4D51CD"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t>（</w:t>
            </w:r>
            <w:r w:rsidRPr="007435F9">
              <w:rPr>
                <w:rFonts w:ascii="宋体" w:hAnsi="宋体"/>
                <w:sz w:val="24"/>
              </w:rPr>
              <w:t>6</w:t>
            </w:r>
            <w:r w:rsidRPr="007435F9">
              <w:rPr>
                <w:rFonts w:ascii="宋体" w:hAnsi="宋体" w:hint="eastAsia"/>
                <w:sz w:val="24"/>
              </w:rPr>
              <w:t>）其他要求（如有）：</w:t>
            </w:r>
            <w:r w:rsidRPr="007435F9">
              <w:rPr>
                <w:rFonts w:ascii="宋体" w:hAnsi="宋体"/>
                <w:sz w:val="24"/>
                <w:u w:val="single"/>
              </w:rPr>
              <w:t>/</w:t>
            </w:r>
            <w:r w:rsidRPr="007435F9">
              <w:rPr>
                <w:rFonts w:ascii="宋体" w:hAnsi="宋体" w:hint="eastAsia"/>
                <w:sz w:val="24"/>
              </w:rPr>
              <w:t>。</w:t>
            </w:r>
          </w:p>
        </w:tc>
      </w:tr>
      <w:tr w:rsidR="00A349EC" w:rsidRPr="007435F9" w14:paraId="0BD6F848" w14:textId="77777777">
        <w:trPr>
          <w:trHeight w:val="1626"/>
          <w:jc w:val="center"/>
        </w:trPr>
        <w:tc>
          <w:tcPr>
            <w:tcW w:w="988" w:type="dxa"/>
            <w:vAlign w:val="center"/>
          </w:tcPr>
          <w:p w14:paraId="162D0D0B"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lastRenderedPageBreak/>
              <w:t>5.2.5</w:t>
            </w:r>
          </w:p>
        </w:tc>
        <w:tc>
          <w:tcPr>
            <w:tcW w:w="1701" w:type="dxa"/>
            <w:vAlign w:val="center"/>
          </w:tcPr>
          <w:p w14:paraId="595A0BE0"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标的所属行业</w:t>
            </w:r>
          </w:p>
        </w:tc>
        <w:tc>
          <w:tcPr>
            <w:tcW w:w="7540" w:type="dxa"/>
            <w:vAlign w:val="center"/>
          </w:tcPr>
          <w:p w14:paraId="6E868902" w14:textId="77777777" w:rsidR="00A349EC" w:rsidRPr="007435F9" w:rsidRDefault="00000000">
            <w:pPr>
              <w:spacing w:line="360" w:lineRule="auto"/>
              <w:jc w:val="left"/>
              <w:rPr>
                <w:rFonts w:ascii="宋体" w:hAnsi="宋体" w:hint="eastAsia"/>
                <w:sz w:val="24"/>
              </w:rPr>
            </w:pPr>
            <w:r w:rsidRPr="007435F9">
              <w:rPr>
                <w:rFonts w:ascii="宋体" w:hAnsi="宋体"/>
                <w:sz w:val="24"/>
              </w:rPr>
              <w:t>本项目采购标的对应的中小企业划分标准所属行业：</w:t>
            </w:r>
          </w:p>
          <w:tbl>
            <w:tblPr>
              <w:tblW w:w="47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227"/>
            </w:tblGrid>
            <w:tr w:rsidR="00A349EC" w:rsidRPr="007435F9" w14:paraId="6CA4E9E1" w14:textId="77777777">
              <w:trPr>
                <w:trHeight w:val="509"/>
              </w:trPr>
              <w:tc>
                <w:tcPr>
                  <w:tcW w:w="2654" w:type="pct"/>
                  <w:tcBorders>
                    <w:top w:val="single" w:sz="4" w:space="0" w:color="auto"/>
                    <w:left w:val="single" w:sz="4" w:space="0" w:color="auto"/>
                    <w:bottom w:val="single" w:sz="4" w:space="0" w:color="auto"/>
                    <w:right w:val="single" w:sz="4" w:space="0" w:color="auto"/>
                  </w:tcBorders>
                  <w:vAlign w:val="center"/>
                </w:tcPr>
                <w:p w14:paraId="3A42FC80" w14:textId="77777777" w:rsidR="00A349EC" w:rsidRPr="007435F9" w:rsidRDefault="00000000">
                  <w:pPr>
                    <w:jc w:val="center"/>
                    <w:rPr>
                      <w:rFonts w:ascii="宋体" w:hAnsi="宋体" w:hint="eastAsia"/>
                      <w:bCs/>
                      <w:sz w:val="24"/>
                    </w:rPr>
                  </w:pPr>
                  <w:r w:rsidRPr="007435F9">
                    <w:rPr>
                      <w:rFonts w:ascii="宋体" w:hAnsi="宋体"/>
                      <w:bCs/>
                      <w:sz w:val="24"/>
                    </w:rPr>
                    <w:t>标的名称</w:t>
                  </w:r>
                </w:p>
              </w:tc>
              <w:tc>
                <w:tcPr>
                  <w:tcW w:w="2346" w:type="pct"/>
                  <w:tcBorders>
                    <w:top w:val="single" w:sz="4" w:space="0" w:color="auto"/>
                    <w:left w:val="single" w:sz="4" w:space="0" w:color="auto"/>
                    <w:bottom w:val="single" w:sz="4" w:space="0" w:color="auto"/>
                    <w:right w:val="single" w:sz="4" w:space="0" w:color="auto"/>
                  </w:tcBorders>
                  <w:vAlign w:val="center"/>
                </w:tcPr>
                <w:p w14:paraId="36DD8E32" w14:textId="77777777" w:rsidR="00A349EC" w:rsidRPr="007435F9" w:rsidRDefault="00000000">
                  <w:pPr>
                    <w:jc w:val="center"/>
                    <w:rPr>
                      <w:rFonts w:ascii="宋体" w:hAnsi="宋体" w:hint="eastAsia"/>
                      <w:sz w:val="24"/>
                    </w:rPr>
                  </w:pPr>
                  <w:r w:rsidRPr="007435F9">
                    <w:rPr>
                      <w:rFonts w:ascii="宋体" w:hAnsi="宋体"/>
                      <w:sz w:val="24"/>
                    </w:rPr>
                    <w:t>中小企业划分标准所属行业</w:t>
                  </w:r>
                </w:p>
              </w:tc>
            </w:tr>
            <w:tr w:rsidR="00A349EC" w:rsidRPr="007435F9" w14:paraId="50C74E56" w14:textId="77777777">
              <w:trPr>
                <w:trHeight w:val="509"/>
              </w:trPr>
              <w:tc>
                <w:tcPr>
                  <w:tcW w:w="2654" w:type="pct"/>
                  <w:tcBorders>
                    <w:top w:val="single" w:sz="4" w:space="0" w:color="auto"/>
                    <w:left w:val="single" w:sz="4" w:space="0" w:color="auto"/>
                    <w:bottom w:val="single" w:sz="4" w:space="0" w:color="auto"/>
                    <w:right w:val="single" w:sz="4" w:space="0" w:color="auto"/>
                  </w:tcBorders>
                  <w:vAlign w:val="center"/>
                </w:tcPr>
                <w:p w14:paraId="0DAD5527" w14:textId="77777777" w:rsidR="00A349EC" w:rsidRPr="007435F9" w:rsidRDefault="00000000">
                  <w:pPr>
                    <w:jc w:val="center"/>
                    <w:rPr>
                      <w:rFonts w:ascii="宋体" w:hAnsi="宋体" w:hint="eastAsia"/>
                      <w:bCs/>
                      <w:sz w:val="24"/>
                    </w:rPr>
                  </w:pPr>
                  <w:r w:rsidRPr="007435F9">
                    <w:rPr>
                      <w:rFonts w:ascii="宋体" w:hAnsi="宋体" w:hint="eastAsia"/>
                      <w:kern w:val="0"/>
                      <w:sz w:val="24"/>
                    </w:rPr>
                    <w:t>残疾人服务管理平台升级改造项目监理服务项目</w:t>
                  </w:r>
                </w:p>
              </w:tc>
              <w:tc>
                <w:tcPr>
                  <w:tcW w:w="2346" w:type="pct"/>
                  <w:tcBorders>
                    <w:top w:val="single" w:sz="4" w:space="0" w:color="auto"/>
                    <w:left w:val="single" w:sz="4" w:space="0" w:color="auto"/>
                    <w:bottom w:val="single" w:sz="4" w:space="0" w:color="auto"/>
                    <w:right w:val="single" w:sz="4" w:space="0" w:color="auto"/>
                  </w:tcBorders>
                  <w:vAlign w:val="center"/>
                </w:tcPr>
                <w:p w14:paraId="4DA868BF" w14:textId="77777777" w:rsidR="00A349EC" w:rsidRPr="007435F9" w:rsidRDefault="00000000">
                  <w:pPr>
                    <w:jc w:val="center"/>
                    <w:rPr>
                      <w:rFonts w:ascii="宋体" w:hAnsi="宋体" w:hint="eastAsia"/>
                      <w:bCs/>
                      <w:sz w:val="24"/>
                    </w:rPr>
                  </w:pPr>
                  <w:r w:rsidRPr="007435F9">
                    <w:rPr>
                      <w:rFonts w:ascii="宋体" w:hAnsi="宋体" w:hint="eastAsia"/>
                      <w:bCs/>
                      <w:sz w:val="24"/>
                    </w:rPr>
                    <w:t>软件和信息技术服务业</w:t>
                  </w:r>
                </w:p>
              </w:tc>
            </w:tr>
          </w:tbl>
          <w:p w14:paraId="0915291D" w14:textId="77777777" w:rsidR="00A349EC" w:rsidRPr="007435F9" w:rsidRDefault="00A349EC">
            <w:pPr>
              <w:spacing w:line="360" w:lineRule="auto"/>
              <w:jc w:val="left"/>
              <w:rPr>
                <w:rFonts w:ascii="宋体" w:hAnsi="宋体" w:hint="eastAsia"/>
                <w:sz w:val="24"/>
              </w:rPr>
            </w:pPr>
          </w:p>
        </w:tc>
      </w:tr>
      <w:tr w:rsidR="00A349EC" w:rsidRPr="007435F9" w14:paraId="2471C912" w14:textId="77777777">
        <w:trPr>
          <w:trHeight w:val="453"/>
          <w:jc w:val="center"/>
        </w:trPr>
        <w:tc>
          <w:tcPr>
            <w:tcW w:w="988" w:type="dxa"/>
            <w:vAlign w:val="center"/>
          </w:tcPr>
          <w:p w14:paraId="50FFA537"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12.1</w:t>
            </w:r>
          </w:p>
        </w:tc>
        <w:tc>
          <w:tcPr>
            <w:tcW w:w="1701" w:type="dxa"/>
            <w:vMerge w:val="restart"/>
            <w:vAlign w:val="center"/>
          </w:tcPr>
          <w:p w14:paraId="7A721E9F" w14:textId="77777777" w:rsidR="00A349EC" w:rsidRPr="007435F9" w:rsidRDefault="00000000">
            <w:pPr>
              <w:spacing w:line="360" w:lineRule="auto"/>
              <w:jc w:val="center"/>
              <w:rPr>
                <w:rFonts w:ascii="宋体" w:hAnsi="宋体" w:hint="eastAsia"/>
                <w:sz w:val="24"/>
              </w:rPr>
            </w:pPr>
            <w:r w:rsidRPr="007435F9">
              <w:rPr>
                <w:rFonts w:ascii="宋体" w:hAnsi="宋体"/>
                <w:sz w:val="24"/>
              </w:rPr>
              <w:t>投标保证金</w:t>
            </w:r>
          </w:p>
        </w:tc>
        <w:tc>
          <w:tcPr>
            <w:tcW w:w="7540" w:type="dxa"/>
            <w:vAlign w:val="center"/>
          </w:tcPr>
          <w:p w14:paraId="070DAC55" w14:textId="77777777" w:rsidR="00A349EC" w:rsidRPr="007435F9" w:rsidRDefault="00000000">
            <w:pPr>
              <w:pStyle w:val="aff4"/>
              <w:adjustRightInd w:val="0"/>
              <w:snapToGrid w:val="0"/>
              <w:spacing w:line="360" w:lineRule="auto"/>
              <w:rPr>
                <w:rFonts w:hAnsi="宋体"/>
                <w:sz w:val="24"/>
                <w:szCs w:val="24"/>
              </w:rPr>
            </w:pPr>
            <w:r w:rsidRPr="007435F9">
              <w:rPr>
                <w:rFonts w:hAnsi="宋体" w:hint="default"/>
                <w:sz w:val="24"/>
                <w:szCs w:val="24"/>
              </w:rPr>
              <w:t>本项目投标保证金金额：</w:t>
            </w:r>
            <w:r w:rsidRPr="007435F9">
              <w:rPr>
                <w:rFonts w:hAnsi="宋体"/>
                <w:sz w:val="24"/>
                <w:szCs w:val="24"/>
              </w:rPr>
              <w:t>1500元。</w:t>
            </w:r>
          </w:p>
          <w:p w14:paraId="3298E204" w14:textId="77777777" w:rsidR="00A349EC" w:rsidRPr="007435F9" w:rsidRDefault="00000000">
            <w:pPr>
              <w:spacing w:line="360" w:lineRule="auto"/>
              <w:jc w:val="left"/>
              <w:rPr>
                <w:rFonts w:ascii="宋体" w:hAnsi="宋体" w:hint="eastAsia"/>
                <w:sz w:val="24"/>
              </w:rPr>
            </w:pPr>
            <w:r w:rsidRPr="007435F9">
              <w:rPr>
                <w:rFonts w:ascii="宋体" w:hAnsi="宋体"/>
                <w:sz w:val="24"/>
              </w:rPr>
              <w:t>投标保证金收受人信息：</w:t>
            </w:r>
          </w:p>
          <w:p w14:paraId="2E238294" w14:textId="77777777" w:rsidR="00A349EC" w:rsidRPr="007435F9" w:rsidRDefault="00000000">
            <w:pPr>
              <w:spacing w:line="360" w:lineRule="auto"/>
              <w:jc w:val="left"/>
              <w:rPr>
                <w:rFonts w:ascii="宋体" w:hAnsi="宋体" w:hint="eastAsia"/>
                <w:sz w:val="24"/>
                <w:u w:val="single"/>
              </w:rPr>
            </w:pPr>
            <w:r w:rsidRPr="007435F9">
              <w:rPr>
                <w:rFonts w:ascii="宋体" w:hAnsi="宋体" w:hint="eastAsia"/>
                <w:sz w:val="24"/>
                <w:u w:val="single"/>
              </w:rPr>
              <w:t>开户名（全称）：中天信远国际招投标咨询（北京）有限公司</w:t>
            </w:r>
          </w:p>
          <w:p w14:paraId="23553A6A" w14:textId="77777777" w:rsidR="00A349EC" w:rsidRPr="007435F9" w:rsidRDefault="00000000">
            <w:pPr>
              <w:spacing w:line="360" w:lineRule="auto"/>
              <w:jc w:val="left"/>
              <w:rPr>
                <w:rFonts w:ascii="宋体" w:hAnsi="宋体" w:hint="eastAsia"/>
                <w:sz w:val="24"/>
                <w:u w:val="single"/>
              </w:rPr>
            </w:pPr>
            <w:r w:rsidRPr="007435F9">
              <w:rPr>
                <w:rFonts w:ascii="宋体" w:hAnsi="宋体" w:hint="eastAsia"/>
                <w:sz w:val="24"/>
                <w:u w:val="single"/>
              </w:rPr>
              <w:t>开户银行：中国银行北京劲松东口支行</w:t>
            </w:r>
          </w:p>
          <w:p w14:paraId="17AEB566"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u w:val="single"/>
              </w:rPr>
              <w:t>账号：346756034237</w:t>
            </w:r>
          </w:p>
        </w:tc>
      </w:tr>
      <w:tr w:rsidR="00A349EC" w:rsidRPr="007435F9" w14:paraId="2DE278AA" w14:textId="77777777">
        <w:trPr>
          <w:trHeight w:val="20"/>
          <w:jc w:val="center"/>
        </w:trPr>
        <w:tc>
          <w:tcPr>
            <w:tcW w:w="988" w:type="dxa"/>
            <w:vAlign w:val="center"/>
          </w:tcPr>
          <w:p w14:paraId="3C3B882A"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sz w:val="24"/>
                <w:szCs w:val="24"/>
              </w:rPr>
              <w:t>1</w:t>
            </w:r>
            <w:r w:rsidRPr="007435F9">
              <w:rPr>
                <w:rFonts w:hAnsi="宋体" w:hint="default"/>
                <w:sz w:val="24"/>
                <w:szCs w:val="24"/>
              </w:rPr>
              <w:t>2.8</w:t>
            </w:r>
          </w:p>
        </w:tc>
        <w:tc>
          <w:tcPr>
            <w:tcW w:w="1701" w:type="dxa"/>
            <w:vMerge/>
            <w:vAlign w:val="center"/>
          </w:tcPr>
          <w:p w14:paraId="52E377D1" w14:textId="77777777" w:rsidR="00A349EC" w:rsidRPr="007435F9" w:rsidRDefault="00A349EC">
            <w:pPr>
              <w:spacing w:line="360" w:lineRule="auto"/>
              <w:jc w:val="center"/>
              <w:rPr>
                <w:rFonts w:ascii="宋体" w:hAnsi="宋体" w:hint="eastAsia"/>
                <w:sz w:val="24"/>
              </w:rPr>
            </w:pPr>
          </w:p>
        </w:tc>
        <w:tc>
          <w:tcPr>
            <w:tcW w:w="7540" w:type="dxa"/>
            <w:vAlign w:val="center"/>
          </w:tcPr>
          <w:p w14:paraId="7B786E7B" w14:textId="77777777" w:rsidR="00A349EC" w:rsidRPr="007435F9" w:rsidRDefault="00000000">
            <w:pPr>
              <w:spacing w:line="360" w:lineRule="auto"/>
              <w:jc w:val="left"/>
              <w:rPr>
                <w:rFonts w:ascii="宋体" w:hAnsi="宋体" w:hint="eastAsia"/>
                <w:sz w:val="24"/>
              </w:rPr>
            </w:pPr>
            <w:r w:rsidRPr="007435F9">
              <w:rPr>
                <w:rFonts w:ascii="宋体" w:hAnsi="宋体"/>
                <w:sz w:val="24"/>
              </w:rPr>
              <w:t>投标保证金可以不予退还</w:t>
            </w:r>
            <w:r w:rsidRPr="007435F9">
              <w:rPr>
                <w:rFonts w:ascii="宋体" w:hAnsi="宋体" w:hint="eastAsia"/>
                <w:sz w:val="24"/>
              </w:rPr>
              <w:t>的其他情形：</w:t>
            </w:r>
          </w:p>
          <w:p w14:paraId="5633518E" w14:textId="77777777" w:rsidR="00A349EC" w:rsidRPr="007435F9" w:rsidRDefault="00000000">
            <w:pPr>
              <w:spacing w:line="360" w:lineRule="auto"/>
              <w:jc w:val="left"/>
              <w:rPr>
                <w:rFonts w:ascii="宋体" w:hAnsi="宋体" w:hint="eastAsia"/>
                <w:sz w:val="24"/>
              </w:rPr>
            </w:pPr>
            <w:r w:rsidRPr="007435F9">
              <w:rPr>
                <w:rFonts w:ascii="宋体" w:hAnsi="宋体"/>
                <w:sz w:val="24"/>
              </w:rPr>
              <w:t>□</w:t>
            </w:r>
            <w:r w:rsidRPr="007435F9">
              <w:rPr>
                <w:rFonts w:ascii="宋体" w:hAnsi="宋体" w:hint="eastAsia"/>
                <w:sz w:val="24"/>
              </w:rPr>
              <w:t>无</w:t>
            </w:r>
          </w:p>
          <w:p w14:paraId="09CC8B95" w14:textId="77777777" w:rsidR="00A349EC" w:rsidRPr="007435F9" w:rsidRDefault="00000000">
            <w:pPr>
              <w:pStyle w:val="aff4"/>
              <w:adjustRightInd w:val="0"/>
              <w:snapToGrid w:val="0"/>
              <w:spacing w:line="360" w:lineRule="auto"/>
              <w:rPr>
                <w:rFonts w:hAnsi="宋体"/>
                <w:sz w:val="24"/>
                <w:u w:val="single"/>
              </w:rPr>
            </w:pPr>
            <w:r w:rsidRPr="007435F9">
              <w:rPr>
                <w:rFonts w:hAnsi="宋体"/>
                <w:b/>
                <w:szCs w:val="16"/>
              </w:rPr>
              <w:t>■</w:t>
            </w:r>
            <w:r w:rsidRPr="007435F9">
              <w:rPr>
                <w:rFonts w:hAnsi="宋体"/>
                <w:sz w:val="24"/>
              </w:rPr>
              <w:t>有，具体情形：</w:t>
            </w:r>
          </w:p>
          <w:p w14:paraId="07138230" w14:textId="77777777" w:rsidR="00A349EC" w:rsidRPr="007435F9" w:rsidRDefault="00000000">
            <w:pPr>
              <w:pStyle w:val="aff4"/>
              <w:adjustRightInd w:val="0"/>
              <w:snapToGrid w:val="0"/>
              <w:spacing w:line="360" w:lineRule="auto"/>
              <w:rPr>
                <w:rFonts w:hAnsi="宋体"/>
                <w:sz w:val="24"/>
                <w:szCs w:val="24"/>
                <w:u w:val="single"/>
              </w:rPr>
            </w:pPr>
            <w:r w:rsidRPr="007435F9">
              <w:rPr>
                <w:rFonts w:hAnsi="宋体"/>
                <w:sz w:val="24"/>
                <w:szCs w:val="24"/>
                <w:u w:val="single"/>
              </w:rPr>
              <w:t>（1）在投标有效期内，投标人擅自撤销投标文件的；</w:t>
            </w:r>
          </w:p>
          <w:p w14:paraId="1276219D" w14:textId="77777777" w:rsidR="00A349EC" w:rsidRPr="007435F9" w:rsidRDefault="00000000">
            <w:pPr>
              <w:pStyle w:val="aff4"/>
              <w:adjustRightInd w:val="0"/>
              <w:snapToGrid w:val="0"/>
              <w:spacing w:line="360" w:lineRule="auto"/>
              <w:rPr>
                <w:rFonts w:hAnsi="宋体"/>
                <w:sz w:val="24"/>
                <w:szCs w:val="24"/>
                <w:u w:val="single"/>
              </w:rPr>
            </w:pPr>
            <w:r w:rsidRPr="007435F9">
              <w:rPr>
                <w:rFonts w:hAnsi="宋体"/>
                <w:sz w:val="24"/>
                <w:szCs w:val="24"/>
                <w:u w:val="single"/>
              </w:rPr>
              <w:t>（2）中标人不按本须知的规定与采购人签订合同的；</w:t>
            </w:r>
          </w:p>
          <w:p w14:paraId="58F44406" w14:textId="77777777" w:rsidR="00A349EC" w:rsidRPr="007435F9" w:rsidRDefault="00000000">
            <w:pPr>
              <w:pStyle w:val="aff4"/>
              <w:adjustRightInd w:val="0"/>
              <w:snapToGrid w:val="0"/>
              <w:spacing w:line="360" w:lineRule="auto"/>
              <w:rPr>
                <w:rFonts w:hAnsi="宋体"/>
                <w:sz w:val="24"/>
                <w:szCs w:val="24"/>
              </w:rPr>
            </w:pPr>
            <w:r w:rsidRPr="007435F9">
              <w:rPr>
                <w:rFonts w:hAnsi="宋体"/>
                <w:sz w:val="24"/>
                <w:szCs w:val="24"/>
                <w:u w:val="single"/>
              </w:rPr>
              <w:t>（</w:t>
            </w:r>
            <w:r w:rsidRPr="007435F9">
              <w:rPr>
                <w:rFonts w:hAnsi="宋体" w:hint="default"/>
                <w:sz w:val="24"/>
                <w:szCs w:val="24"/>
                <w:u w:val="single"/>
              </w:rPr>
              <w:t>3</w:t>
            </w:r>
            <w:r w:rsidRPr="007435F9">
              <w:rPr>
                <w:rFonts w:hAnsi="宋体"/>
                <w:sz w:val="24"/>
                <w:szCs w:val="24"/>
                <w:u w:val="single"/>
              </w:rPr>
              <w:t>）中标人擅自放弃中标的。</w:t>
            </w:r>
          </w:p>
        </w:tc>
      </w:tr>
      <w:tr w:rsidR="00A349EC" w:rsidRPr="007435F9" w14:paraId="48F732A8" w14:textId="77777777">
        <w:trPr>
          <w:trHeight w:val="20"/>
          <w:jc w:val="center"/>
        </w:trPr>
        <w:tc>
          <w:tcPr>
            <w:tcW w:w="988" w:type="dxa"/>
            <w:vAlign w:val="center"/>
          </w:tcPr>
          <w:p w14:paraId="643BED78"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13.1</w:t>
            </w:r>
          </w:p>
        </w:tc>
        <w:tc>
          <w:tcPr>
            <w:tcW w:w="1701" w:type="dxa"/>
            <w:vAlign w:val="center"/>
          </w:tcPr>
          <w:p w14:paraId="6A11FB05" w14:textId="77777777" w:rsidR="00A349EC" w:rsidRPr="007435F9" w:rsidRDefault="00000000">
            <w:pPr>
              <w:spacing w:line="360" w:lineRule="auto"/>
              <w:jc w:val="center"/>
              <w:rPr>
                <w:rFonts w:ascii="宋体" w:hAnsi="宋体" w:hint="eastAsia"/>
                <w:sz w:val="24"/>
              </w:rPr>
            </w:pPr>
            <w:r w:rsidRPr="007435F9">
              <w:rPr>
                <w:rFonts w:ascii="宋体" w:hAnsi="宋体"/>
                <w:sz w:val="24"/>
              </w:rPr>
              <w:t>投标有效期</w:t>
            </w:r>
          </w:p>
        </w:tc>
        <w:tc>
          <w:tcPr>
            <w:tcW w:w="7540" w:type="dxa"/>
            <w:vAlign w:val="center"/>
          </w:tcPr>
          <w:p w14:paraId="4ED7D445" w14:textId="77777777" w:rsidR="00A349EC" w:rsidRPr="007435F9" w:rsidRDefault="00000000">
            <w:pPr>
              <w:spacing w:line="360" w:lineRule="auto"/>
              <w:jc w:val="left"/>
              <w:rPr>
                <w:rFonts w:ascii="宋体" w:hAnsi="宋体" w:hint="eastAsia"/>
                <w:sz w:val="24"/>
              </w:rPr>
            </w:pPr>
            <w:r w:rsidRPr="007435F9">
              <w:rPr>
                <w:rFonts w:ascii="宋体" w:hAnsi="宋体"/>
                <w:sz w:val="24"/>
              </w:rPr>
              <w:t>自提交投标文件的截止之日起算【</w:t>
            </w:r>
            <w:r w:rsidRPr="007435F9">
              <w:rPr>
                <w:rFonts w:ascii="宋体" w:hAnsi="宋体"/>
                <w:sz w:val="24"/>
                <w:u w:val="single"/>
              </w:rPr>
              <w:t>90</w:t>
            </w:r>
            <w:r w:rsidRPr="007435F9">
              <w:rPr>
                <w:rFonts w:ascii="宋体" w:hAnsi="宋体"/>
                <w:sz w:val="24"/>
              </w:rPr>
              <w:t>】日历天。</w:t>
            </w:r>
          </w:p>
        </w:tc>
      </w:tr>
      <w:tr w:rsidR="00A349EC" w:rsidRPr="007435F9" w14:paraId="0513CB11" w14:textId="77777777">
        <w:trPr>
          <w:trHeight w:val="20"/>
          <w:jc w:val="center"/>
        </w:trPr>
        <w:tc>
          <w:tcPr>
            <w:tcW w:w="988" w:type="dxa"/>
            <w:vAlign w:val="center"/>
          </w:tcPr>
          <w:p w14:paraId="4E5F3DD5"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22.1</w:t>
            </w:r>
          </w:p>
        </w:tc>
        <w:tc>
          <w:tcPr>
            <w:tcW w:w="1701" w:type="dxa"/>
            <w:vAlign w:val="center"/>
          </w:tcPr>
          <w:p w14:paraId="36D3F650"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确定中标人</w:t>
            </w:r>
          </w:p>
        </w:tc>
        <w:tc>
          <w:tcPr>
            <w:tcW w:w="7540" w:type="dxa"/>
            <w:vAlign w:val="center"/>
          </w:tcPr>
          <w:p w14:paraId="7C9D1E0C" w14:textId="77777777" w:rsidR="00A349EC" w:rsidRPr="007435F9" w:rsidRDefault="00000000">
            <w:pPr>
              <w:pStyle w:val="aff4"/>
              <w:adjustRightInd w:val="0"/>
              <w:snapToGrid w:val="0"/>
              <w:spacing w:line="360" w:lineRule="auto"/>
              <w:rPr>
                <w:rFonts w:hAnsi="宋体"/>
                <w:sz w:val="24"/>
              </w:rPr>
            </w:pPr>
            <w:r w:rsidRPr="007435F9">
              <w:rPr>
                <w:rFonts w:hAnsi="宋体" w:hint="default"/>
                <w:sz w:val="24"/>
              </w:rPr>
              <w:t>中标候选人并列的，采购人是否委托评标委员会确定中标人：</w:t>
            </w:r>
          </w:p>
          <w:p w14:paraId="32969B09" w14:textId="77777777" w:rsidR="00A349EC" w:rsidRPr="007435F9" w:rsidRDefault="00000000">
            <w:pPr>
              <w:pStyle w:val="aff4"/>
              <w:adjustRightInd w:val="0"/>
              <w:snapToGrid w:val="0"/>
              <w:spacing w:line="360" w:lineRule="auto"/>
              <w:rPr>
                <w:rFonts w:hAnsi="宋体"/>
                <w:sz w:val="24"/>
              </w:rPr>
            </w:pPr>
            <w:r w:rsidRPr="007435F9">
              <w:rPr>
                <w:rFonts w:hAnsi="宋体"/>
                <w:b/>
                <w:szCs w:val="16"/>
              </w:rPr>
              <w:t>■</w:t>
            </w:r>
            <w:r w:rsidRPr="007435F9">
              <w:rPr>
                <w:rFonts w:hAnsi="宋体" w:hint="default"/>
                <w:sz w:val="24"/>
              </w:rPr>
              <w:t>否</w:t>
            </w:r>
          </w:p>
          <w:p w14:paraId="56C678AB" w14:textId="77777777" w:rsidR="00A349EC" w:rsidRPr="007435F9" w:rsidRDefault="00000000">
            <w:pPr>
              <w:pStyle w:val="aff4"/>
              <w:adjustRightInd w:val="0"/>
              <w:snapToGrid w:val="0"/>
              <w:spacing w:line="360" w:lineRule="auto"/>
              <w:rPr>
                <w:rFonts w:hAnsi="宋体"/>
                <w:sz w:val="24"/>
              </w:rPr>
            </w:pPr>
            <w:r w:rsidRPr="007435F9">
              <w:rPr>
                <w:rFonts w:hAnsi="宋体" w:hint="default"/>
                <w:sz w:val="24"/>
              </w:rPr>
              <w:t>□是</w:t>
            </w:r>
          </w:p>
          <w:p w14:paraId="17100E24" w14:textId="77777777" w:rsidR="00A349EC" w:rsidRPr="007435F9" w:rsidRDefault="00000000">
            <w:pPr>
              <w:pStyle w:val="aff4"/>
              <w:adjustRightInd w:val="0"/>
              <w:snapToGrid w:val="0"/>
              <w:spacing w:line="360" w:lineRule="auto"/>
              <w:rPr>
                <w:rFonts w:hAnsi="宋体"/>
              </w:rPr>
            </w:pPr>
            <w:r w:rsidRPr="007435F9">
              <w:rPr>
                <w:rFonts w:hAnsi="宋体" w:hint="default"/>
                <w:sz w:val="24"/>
              </w:rPr>
              <w:t>中标候选人并列的，按照以下方式确定中标人：</w:t>
            </w:r>
          </w:p>
          <w:p w14:paraId="5DFB42A2" w14:textId="77777777" w:rsidR="00A349EC" w:rsidRPr="007435F9" w:rsidRDefault="00000000">
            <w:pPr>
              <w:pStyle w:val="aff4"/>
              <w:adjustRightInd w:val="0"/>
              <w:snapToGrid w:val="0"/>
              <w:spacing w:line="360" w:lineRule="auto"/>
              <w:rPr>
                <w:rFonts w:hAnsi="宋体"/>
                <w:sz w:val="24"/>
              </w:rPr>
            </w:pPr>
            <w:r w:rsidRPr="007435F9">
              <w:rPr>
                <w:rFonts w:hAnsi="宋体"/>
                <w:b/>
                <w:szCs w:val="16"/>
              </w:rPr>
              <w:t>■</w:t>
            </w:r>
            <w:r w:rsidRPr="007435F9">
              <w:rPr>
                <w:rFonts w:hAnsi="宋体" w:hint="default"/>
                <w:sz w:val="24"/>
              </w:rPr>
              <w:t>得分且投标报价均相同的，以【</w:t>
            </w:r>
            <w:r w:rsidRPr="007435F9">
              <w:rPr>
                <w:rFonts w:hAnsi="宋体"/>
                <w:sz w:val="24"/>
                <w:u w:val="single"/>
              </w:rPr>
              <w:t>技术部分</w:t>
            </w:r>
            <w:r w:rsidRPr="007435F9">
              <w:rPr>
                <w:rFonts w:hAnsi="宋体" w:hint="default"/>
                <w:sz w:val="24"/>
              </w:rPr>
              <w:t>】得分高者为中标人</w:t>
            </w:r>
          </w:p>
          <w:p w14:paraId="0B382C9A" w14:textId="77777777" w:rsidR="00A349EC" w:rsidRPr="007435F9" w:rsidRDefault="00000000">
            <w:pPr>
              <w:spacing w:line="360" w:lineRule="auto"/>
              <w:jc w:val="left"/>
              <w:rPr>
                <w:rFonts w:ascii="宋体" w:hAnsi="宋体" w:hint="eastAsia"/>
                <w:sz w:val="24"/>
                <w:u w:val="single"/>
              </w:rPr>
            </w:pPr>
            <w:r w:rsidRPr="007435F9">
              <w:rPr>
                <w:rFonts w:ascii="宋体" w:hAnsi="宋体"/>
                <w:sz w:val="24"/>
              </w:rPr>
              <w:t>□随机抽取</w:t>
            </w:r>
          </w:p>
        </w:tc>
      </w:tr>
      <w:tr w:rsidR="00A349EC" w:rsidRPr="007435F9" w14:paraId="310458E7" w14:textId="77777777">
        <w:trPr>
          <w:trHeight w:val="20"/>
          <w:jc w:val="center"/>
        </w:trPr>
        <w:tc>
          <w:tcPr>
            <w:tcW w:w="988" w:type="dxa"/>
            <w:vAlign w:val="center"/>
          </w:tcPr>
          <w:p w14:paraId="63620AB7"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25.5</w:t>
            </w:r>
          </w:p>
        </w:tc>
        <w:tc>
          <w:tcPr>
            <w:tcW w:w="1701" w:type="dxa"/>
            <w:vAlign w:val="center"/>
          </w:tcPr>
          <w:p w14:paraId="4341E985"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分包</w:t>
            </w:r>
          </w:p>
        </w:tc>
        <w:tc>
          <w:tcPr>
            <w:tcW w:w="7540" w:type="dxa"/>
            <w:vAlign w:val="center"/>
          </w:tcPr>
          <w:p w14:paraId="52A86164" w14:textId="77777777" w:rsidR="00A349EC" w:rsidRPr="007435F9" w:rsidRDefault="00000000">
            <w:pPr>
              <w:spacing w:line="360" w:lineRule="auto"/>
              <w:jc w:val="left"/>
              <w:rPr>
                <w:rFonts w:ascii="宋体" w:hAnsi="宋体" w:hint="eastAsia"/>
                <w:sz w:val="24"/>
              </w:rPr>
            </w:pPr>
            <w:r w:rsidRPr="007435F9">
              <w:rPr>
                <w:rFonts w:ascii="宋体" w:hAnsi="宋体"/>
                <w:sz w:val="24"/>
              </w:rPr>
              <w:t xml:space="preserve">本项目的非主体、非关键性工作是否允许分包： </w:t>
            </w:r>
          </w:p>
          <w:p w14:paraId="20AD1D82" w14:textId="77777777" w:rsidR="00A349EC" w:rsidRPr="007435F9" w:rsidRDefault="00000000">
            <w:pPr>
              <w:spacing w:line="360" w:lineRule="auto"/>
              <w:jc w:val="left"/>
              <w:rPr>
                <w:rFonts w:ascii="宋体" w:hAnsi="宋体" w:hint="eastAsia"/>
                <w:sz w:val="24"/>
              </w:rPr>
            </w:pPr>
            <w:r w:rsidRPr="007435F9">
              <w:rPr>
                <w:rFonts w:ascii="宋体" w:hAnsi="宋体"/>
                <w:b/>
                <w:szCs w:val="16"/>
              </w:rPr>
              <w:t>■</w:t>
            </w:r>
            <w:r w:rsidRPr="007435F9">
              <w:rPr>
                <w:rFonts w:ascii="宋体" w:hAnsi="宋体"/>
                <w:sz w:val="24"/>
              </w:rPr>
              <w:t>不允许</w:t>
            </w:r>
          </w:p>
          <w:p w14:paraId="2C51D873" w14:textId="77777777" w:rsidR="00A349EC" w:rsidRPr="007435F9" w:rsidRDefault="00000000">
            <w:pPr>
              <w:spacing w:line="360" w:lineRule="auto"/>
              <w:jc w:val="left"/>
              <w:rPr>
                <w:rFonts w:ascii="宋体" w:hAnsi="宋体" w:hint="eastAsia"/>
                <w:sz w:val="24"/>
              </w:rPr>
            </w:pPr>
            <w:r w:rsidRPr="007435F9">
              <w:rPr>
                <w:rFonts w:ascii="宋体" w:hAnsi="宋体"/>
                <w:sz w:val="24"/>
              </w:rPr>
              <w:t>□允许，具体要求：</w:t>
            </w:r>
          </w:p>
          <w:p w14:paraId="5AE96D8C"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lastRenderedPageBreak/>
              <w:t>（1）可以分包履行的具体内容：</w:t>
            </w:r>
            <w:r w:rsidRPr="007435F9">
              <w:rPr>
                <w:rFonts w:ascii="宋体" w:hAnsi="宋体" w:hint="eastAsia"/>
                <w:sz w:val="24"/>
                <w:u w:val="single"/>
              </w:rPr>
              <w:t>/；</w:t>
            </w:r>
          </w:p>
          <w:p w14:paraId="481C6F6C"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t>（2）允许分包的金额或者比例：</w:t>
            </w:r>
            <w:r w:rsidRPr="007435F9">
              <w:rPr>
                <w:rFonts w:ascii="宋体" w:hAnsi="宋体" w:hint="eastAsia"/>
                <w:sz w:val="24"/>
                <w:u w:val="single"/>
              </w:rPr>
              <w:t>/；</w:t>
            </w:r>
          </w:p>
          <w:p w14:paraId="05EB5ABB" w14:textId="77777777" w:rsidR="00A349EC" w:rsidRPr="007435F9" w:rsidRDefault="00000000">
            <w:pPr>
              <w:spacing w:line="360" w:lineRule="auto"/>
              <w:jc w:val="left"/>
              <w:rPr>
                <w:rFonts w:ascii="宋体" w:hAnsi="宋体" w:hint="eastAsia"/>
                <w:sz w:val="24"/>
                <w:u w:val="single"/>
              </w:rPr>
            </w:pPr>
            <w:r w:rsidRPr="007435F9">
              <w:rPr>
                <w:rFonts w:ascii="宋体" w:hAnsi="宋体" w:hint="eastAsia"/>
                <w:sz w:val="24"/>
              </w:rPr>
              <w:t>（3）其他要求：</w:t>
            </w:r>
            <w:r w:rsidRPr="007435F9">
              <w:rPr>
                <w:rFonts w:ascii="宋体" w:hAnsi="宋体" w:hint="eastAsia"/>
                <w:sz w:val="24"/>
                <w:u w:val="single"/>
              </w:rPr>
              <w:t>/。</w:t>
            </w:r>
          </w:p>
        </w:tc>
      </w:tr>
      <w:tr w:rsidR="00A349EC" w:rsidRPr="007435F9" w14:paraId="00977248" w14:textId="77777777">
        <w:trPr>
          <w:trHeight w:val="728"/>
          <w:jc w:val="center"/>
        </w:trPr>
        <w:tc>
          <w:tcPr>
            <w:tcW w:w="988" w:type="dxa"/>
            <w:vAlign w:val="center"/>
          </w:tcPr>
          <w:p w14:paraId="0ED36CC3"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lastRenderedPageBreak/>
              <w:t>2</w:t>
            </w:r>
            <w:r w:rsidRPr="007435F9">
              <w:rPr>
                <w:rFonts w:hAnsi="宋体"/>
                <w:sz w:val="24"/>
                <w:szCs w:val="24"/>
              </w:rPr>
              <w:t>6</w:t>
            </w:r>
            <w:r w:rsidRPr="007435F9">
              <w:rPr>
                <w:rFonts w:hAnsi="宋体" w:hint="default"/>
                <w:sz w:val="24"/>
                <w:szCs w:val="24"/>
              </w:rPr>
              <w:t>.1</w:t>
            </w:r>
          </w:p>
        </w:tc>
        <w:tc>
          <w:tcPr>
            <w:tcW w:w="1701" w:type="dxa"/>
            <w:vAlign w:val="center"/>
          </w:tcPr>
          <w:p w14:paraId="60003C52"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询问</w:t>
            </w:r>
          </w:p>
        </w:tc>
        <w:tc>
          <w:tcPr>
            <w:tcW w:w="7540" w:type="dxa"/>
            <w:vAlign w:val="center"/>
          </w:tcPr>
          <w:p w14:paraId="0416FA92"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t>询问送达形式：</w:t>
            </w:r>
            <w:r w:rsidRPr="007435F9">
              <w:rPr>
                <w:rFonts w:ascii="宋体" w:hAnsi="宋体" w:hint="eastAsia"/>
                <w:sz w:val="24"/>
                <w:u w:val="single"/>
              </w:rPr>
              <w:t>请以信函或电子邮件的形式。</w:t>
            </w:r>
          </w:p>
        </w:tc>
      </w:tr>
      <w:tr w:rsidR="00A349EC" w:rsidRPr="007435F9" w14:paraId="03BC169F" w14:textId="77777777">
        <w:trPr>
          <w:trHeight w:val="2114"/>
          <w:jc w:val="center"/>
        </w:trPr>
        <w:tc>
          <w:tcPr>
            <w:tcW w:w="988" w:type="dxa"/>
            <w:vAlign w:val="center"/>
          </w:tcPr>
          <w:p w14:paraId="4D07F352"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hint="default"/>
                <w:sz w:val="24"/>
                <w:szCs w:val="24"/>
              </w:rPr>
              <w:t>2</w:t>
            </w:r>
            <w:r w:rsidRPr="007435F9">
              <w:rPr>
                <w:rFonts w:hAnsi="宋体"/>
                <w:sz w:val="24"/>
                <w:szCs w:val="24"/>
              </w:rPr>
              <w:t>6</w:t>
            </w:r>
            <w:r w:rsidRPr="007435F9">
              <w:rPr>
                <w:rFonts w:hAnsi="宋体" w:hint="default"/>
                <w:sz w:val="24"/>
                <w:szCs w:val="24"/>
              </w:rPr>
              <w:t>.3</w:t>
            </w:r>
          </w:p>
        </w:tc>
        <w:tc>
          <w:tcPr>
            <w:tcW w:w="1701" w:type="dxa"/>
            <w:vAlign w:val="center"/>
          </w:tcPr>
          <w:p w14:paraId="450E6F5A"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联系方式</w:t>
            </w:r>
          </w:p>
        </w:tc>
        <w:tc>
          <w:tcPr>
            <w:tcW w:w="7540" w:type="dxa"/>
            <w:vAlign w:val="center"/>
          </w:tcPr>
          <w:p w14:paraId="55D2977A" w14:textId="77777777" w:rsidR="00A349EC" w:rsidRPr="007435F9" w:rsidRDefault="00000000">
            <w:pPr>
              <w:spacing w:line="360" w:lineRule="auto"/>
              <w:jc w:val="left"/>
              <w:rPr>
                <w:rFonts w:ascii="宋体" w:hAnsi="宋体" w:hint="eastAsia"/>
                <w:sz w:val="24"/>
              </w:rPr>
            </w:pPr>
            <w:r w:rsidRPr="007435F9">
              <w:rPr>
                <w:rFonts w:ascii="宋体" w:hAnsi="宋体"/>
                <w:sz w:val="24"/>
              </w:rPr>
              <w:t>接收询问和质疑的</w:t>
            </w:r>
            <w:r w:rsidRPr="007435F9">
              <w:rPr>
                <w:rFonts w:ascii="宋体" w:hAnsi="宋体" w:hint="eastAsia"/>
                <w:sz w:val="24"/>
              </w:rPr>
              <w:t>联系方式</w:t>
            </w:r>
          </w:p>
          <w:p w14:paraId="0B09FD9D" w14:textId="77777777" w:rsidR="00A349EC" w:rsidRPr="007435F9" w:rsidRDefault="00000000">
            <w:pPr>
              <w:spacing w:line="360" w:lineRule="auto"/>
              <w:jc w:val="left"/>
              <w:rPr>
                <w:rFonts w:ascii="宋体" w:hAnsi="宋体" w:hint="eastAsia"/>
                <w:sz w:val="24"/>
              </w:rPr>
            </w:pPr>
            <w:r w:rsidRPr="007435F9">
              <w:rPr>
                <w:rFonts w:ascii="宋体" w:hAnsi="宋体"/>
                <w:sz w:val="24"/>
              </w:rPr>
              <w:t>联系部门</w:t>
            </w:r>
            <w:r w:rsidRPr="007435F9">
              <w:rPr>
                <w:rFonts w:ascii="宋体" w:hAnsi="宋体" w:hint="eastAsia"/>
                <w:sz w:val="24"/>
              </w:rPr>
              <w:t>：中天信远国际招投标咨询（北京）有限公司</w:t>
            </w:r>
          </w:p>
          <w:p w14:paraId="19531ECB" w14:textId="77777777" w:rsidR="00A349EC" w:rsidRPr="007435F9" w:rsidRDefault="00000000">
            <w:pPr>
              <w:spacing w:line="360" w:lineRule="auto"/>
              <w:jc w:val="left"/>
              <w:rPr>
                <w:rFonts w:ascii="宋体" w:hAnsi="宋体" w:hint="eastAsia"/>
                <w:sz w:val="24"/>
              </w:rPr>
            </w:pPr>
            <w:r w:rsidRPr="007435F9">
              <w:rPr>
                <w:rFonts w:ascii="宋体" w:hAnsi="宋体"/>
                <w:sz w:val="24"/>
              </w:rPr>
              <w:t>联系电话</w:t>
            </w:r>
            <w:r w:rsidRPr="007435F9">
              <w:rPr>
                <w:rFonts w:ascii="宋体" w:hAnsi="宋体" w:hint="eastAsia"/>
                <w:sz w:val="24"/>
              </w:rPr>
              <w:t>：</w:t>
            </w:r>
            <w:r w:rsidRPr="007435F9">
              <w:rPr>
                <w:rFonts w:ascii="宋体" w:hAnsi="宋体"/>
                <w:sz w:val="24"/>
              </w:rPr>
              <w:t>010-53779915</w:t>
            </w:r>
          </w:p>
          <w:p w14:paraId="24D11269" w14:textId="77777777" w:rsidR="00A349EC" w:rsidRPr="007435F9" w:rsidRDefault="00000000">
            <w:pPr>
              <w:spacing w:line="360" w:lineRule="auto"/>
              <w:jc w:val="left"/>
              <w:rPr>
                <w:rFonts w:ascii="宋体" w:hAnsi="宋体" w:hint="eastAsia"/>
                <w:sz w:val="24"/>
              </w:rPr>
            </w:pPr>
            <w:r w:rsidRPr="007435F9">
              <w:rPr>
                <w:rFonts w:ascii="宋体" w:hAnsi="宋体"/>
                <w:sz w:val="24"/>
              </w:rPr>
              <w:t>通讯地址</w:t>
            </w:r>
            <w:r w:rsidRPr="007435F9">
              <w:rPr>
                <w:rFonts w:ascii="宋体" w:hAnsi="宋体" w:hint="eastAsia"/>
                <w:sz w:val="24"/>
              </w:rPr>
              <w:t>：北京市朝阳区南</w:t>
            </w:r>
            <w:proofErr w:type="gramStart"/>
            <w:r w:rsidRPr="007435F9">
              <w:rPr>
                <w:rFonts w:ascii="宋体" w:hAnsi="宋体" w:hint="eastAsia"/>
                <w:sz w:val="24"/>
              </w:rPr>
              <w:t>磨房路</w:t>
            </w:r>
            <w:proofErr w:type="gramEnd"/>
            <w:r w:rsidRPr="007435F9">
              <w:rPr>
                <w:rFonts w:ascii="宋体" w:hAnsi="宋体" w:hint="eastAsia"/>
                <w:sz w:val="24"/>
              </w:rPr>
              <w:t>37号华</w:t>
            </w:r>
            <w:proofErr w:type="gramStart"/>
            <w:r w:rsidRPr="007435F9">
              <w:rPr>
                <w:rFonts w:ascii="宋体" w:hAnsi="宋体" w:hint="eastAsia"/>
                <w:sz w:val="24"/>
              </w:rPr>
              <w:t>腾北搪</w:t>
            </w:r>
            <w:proofErr w:type="gramEnd"/>
            <w:r w:rsidRPr="007435F9">
              <w:rPr>
                <w:rFonts w:ascii="宋体" w:hAnsi="宋体" w:hint="eastAsia"/>
                <w:sz w:val="24"/>
              </w:rPr>
              <w:t>商务大厦1109室。</w:t>
            </w:r>
          </w:p>
        </w:tc>
      </w:tr>
      <w:tr w:rsidR="00A349EC" w:rsidRPr="007435F9" w14:paraId="257DF17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1BC8862" w14:textId="77777777" w:rsidR="00A349EC" w:rsidRPr="007435F9" w:rsidRDefault="00000000">
            <w:pPr>
              <w:pStyle w:val="aff4"/>
              <w:adjustRightInd w:val="0"/>
              <w:snapToGrid w:val="0"/>
              <w:spacing w:line="360" w:lineRule="auto"/>
              <w:jc w:val="center"/>
              <w:rPr>
                <w:rFonts w:hAnsi="宋体"/>
                <w:sz w:val="24"/>
                <w:szCs w:val="24"/>
              </w:rPr>
            </w:pPr>
            <w:r w:rsidRPr="007435F9">
              <w:rPr>
                <w:rFonts w:hAnsi="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90167" w14:textId="77777777" w:rsidR="00A349EC" w:rsidRPr="007435F9" w:rsidRDefault="00000000">
            <w:pPr>
              <w:spacing w:line="360" w:lineRule="auto"/>
              <w:jc w:val="center"/>
              <w:rPr>
                <w:rFonts w:ascii="宋体" w:hAnsi="宋体" w:hint="eastAsia"/>
                <w:sz w:val="24"/>
              </w:rPr>
            </w:pPr>
            <w:r w:rsidRPr="007435F9">
              <w:rPr>
                <w:rFonts w:ascii="宋体" w:hAnsi="宋体"/>
                <w:sz w:val="24"/>
              </w:rPr>
              <w:t>招标代理费</w:t>
            </w:r>
          </w:p>
        </w:tc>
        <w:tc>
          <w:tcPr>
            <w:tcW w:w="7540" w:type="dxa"/>
            <w:tcBorders>
              <w:top w:val="single" w:sz="4" w:space="0" w:color="auto"/>
              <w:left w:val="single" w:sz="4" w:space="0" w:color="auto"/>
              <w:bottom w:val="single" w:sz="4" w:space="0" w:color="auto"/>
              <w:right w:val="single" w:sz="4" w:space="0" w:color="auto"/>
            </w:tcBorders>
            <w:vAlign w:val="center"/>
          </w:tcPr>
          <w:p w14:paraId="7247922C"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t>收费对象</w:t>
            </w:r>
            <w:r w:rsidRPr="007435F9">
              <w:rPr>
                <w:rFonts w:ascii="宋体" w:hAnsi="宋体"/>
                <w:sz w:val="24"/>
              </w:rPr>
              <w:t>：</w:t>
            </w:r>
          </w:p>
          <w:p w14:paraId="3EBFA64F" w14:textId="77777777" w:rsidR="00A349EC" w:rsidRPr="007435F9" w:rsidRDefault="00000000">
            <w:pPr>
              <w:spacing w:line="360" w:lineRule="auto"/>
              <w:jc w:val="left"/>
              <w:rPr>
                <w:rFonts w:ascii="宋体" w:hAnsi="宋体" w:hint="eastAsia"/>
                <w:sz w:val="24"/>
              </w:rPr>
            </w:pPr>
            <w:r w:rsidRPr="007435F9">
              <w:rPr>
                <w:rFonts w:ascii="宋体" w:hAnsi="宋体"/>
                <w:sz w:val="24"/>
              </w:rPr>
              <w:t>□采购人</w:t>
            </w:r>
          </w:p>
          <w:p w14:paraId="595BF625" w14:textId="77777777" w:rsidR="00A349EC" w:rsidRPr="007435F9" w:rsidRDefault="00000000">
            <w:pPr>
              <w:spacing w:line="360" w:lineRule="auto"/>
              <w:jc w:val="left"/>
              <w:rPr>
                <w:rFonts w:ascii="宋体" w:hAnsi="宋体" w:hint="eastAsia"/>
                <w:sz w:val="24"/>
              </w:rPr>
            </w:pPr>
            <w:r w:rsidRPr="007435F9">
              <w:rPr>
                <w:rFonts w:ascii="宋体" w:hAnsi="宋体"/>
                <w:b/>
                <w:szCs w:val="16"/>
              </w:rPr>
              <w:t>■</w:t>
            </w:r>
            <w:r w:rsidRPr="007435F9">
              <w:rPr>
                <w:rFonts w:ascii="宋体" w:hAnsi="宋体"/>
                <w:sz w:val="24"/>
              </w:rPr>
              <w:t>中标人</w:t>
            </w:r>
          </w:p>
          <w:p w14:paraId="37FED44A" w14:textId="77777777" w:rsidR="00A349EC" w:rsidRPr="007435F9" w:rsidRDefault="00000000">
            <w:pPr>
              <w:spacing w:line="360" w:lineRule="auto"/>
              <w:jc w:val="left"/>
              <w:rPr>
                <w:rFonts w:ascii="宋体" w:hAnsi="宋体" w:hint="eastAsia"/>
                <w:sz w:val="24"/>
              </w:rPr>
            </w:pPr>
            <w:r w:rsidRPr="007435F9">
              <w:rPr>
                <w:rFonts w:ascii="宋体" w:hAnsi="宋体"/>
                <w:sz w:val="24"/>
              </w:rPr>
              <w:t>收费标准：</w:t>
            </w:r>
          </w:p>
          <w:p w14:paraId="4622F579" w14:textId="77777777" w:rsidR="00A349EC" w:rsidRPr="007435F9" w:rsidRDefault="00000000">
            <w:pPr>
              <w:spacing w:line="360" w:lineRule="auto"/>
              <w:jc w:val="left"/>
              <w:rPr>
                <w:rFonts w:ascii="宋体" w:hAnsi="宋体" w:hint="eastAsia"/>
                <w:sz w:val="24"/>
              </w:rPr>
            </w:pPr>
            <w:r w:rsidRPr="007435F9">
              <w:rPr>
                <w:rFonts w:ascii="宋体" w:hAnsi="宋体"/>
                <w:sz w:val="24"/>
              </w:rPr>
              <w:t>按以下费率，</w:t>
            </w:r>
            <w:r w:rsidRPr="007435F9">
              <w:rPr>
                <w:rFonts w:ascii="宋体" w:hAnsi="宋体" w:hint="eastAsia"/>
                <w:sz w:val="24"/>
              </w:rPr>
              <w:t>以中标金额为基数，差额累计法计算，不足5000元按5000元计取。</w:t>
            </w:r>
          </w:p>
          <w:tbl>
            <w:tblPr>
              <w:tblW w:w="7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7"/>
              <w:gridCol w:w="1653"/>
              <w:gridCol w:w="1574"/>
              <w:gridCol w:w="1630"/>
            </w:tblGrid>
            <w:tr w:rsidR="00A349EC" w:rsidRPr="007435F9" w14:paraId="673DA207" w14:textId="77777777">
              <w:trPr>
                <w:trHeight w:val="1152"/>
              </w:trPr>
              <w:tc>
                <w:tcPr>
                  <w:tcW w:w="2457" w:type="dxa"/>
                </w:tcPr>
                <w:p w14:paraId="462FED96" w14:textId="77777777" w:rsidR="00A349EC" w:rsidRPr="007435F9" w:rsidRDefault="00000000">
                  <w:pPr>
                    <w:tabs>
                      <w:tab w:val="left" w:pos="8640"/>
                    </w:tabs>
                    <w:ind w:firstLineChars="900" w:firstLine="1890"/>
                    <w:rPr>
                      <w:rFonts w:ascii="宋体" w:hAnsi="宋体" w:hint="eastAsia"/>
                      <w:sz w:val="24"/>
                    </w:rPr>
                  </w:pPr>
                  <w:r w:rsidRPr="007435F9">
                    <w:rPr>
                      <w:noProof/>
                    </w:rPr>
                    <mc:AlternateContent>
                      <mc:Choice Requires="wps">
                        <w:drawing>
                          <wp:anchor distT="0" distB="0" distL="114300" distR="114300" simplePos="0" relativeHeight="251657728" behindDoc="0" locked="0" layoutInCell="1" allowOverlap="1" wp14:anchorId="5FDCDDE8" wp14:editId="373A065E">
                            <wp:simplePos x="0" y="0"/>
                            <wp:positionH relativeFrom="column">
                              <wp:posOffset>553720</wp:posOffset>
                            </wp:positionH>
                            <wp:positionV relativeFrom="paragraph">
                              <wp:posOffset>6350</wp:posOffset>
                            </wp:positionV>
                            <wp:extent cx="881380" cy="1158875"/>
                            <wp:effectExtent l="0" t="0" r="13970" b="3175"/>
                            <wp:wrapNone/>
                            <wp:docPr id="1462306128" name="直接连接符 2"/>
                            <wp:cNvGraphicFramePr/>
                            <a:graphic xmlns:a="http://schemas.openxmlformats.org/drawingml/2006/main">
                              <a:graphicData uri="http://schemas.microsoft.com/office/word/2010/wordprocessingShape">
                                <wps:wsp>
                                  <wps:cNvCnPr/>
                                  <wps:spPr>
                                    <a:xfrm>
                                      <a:off x="0" y="0"/>
                                      <a:ext cx="881380" cy="115887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接连接符 2" o:spid="_x0000_s1026" o:spt="20" style="position:absolute;left:0pt;margin-left:43.6pt;margin-top:0.5pt;height:91.25pt;width:69.4pt;z-index:251660288;mso-width-relative:page;mso-height-relative:page;" filled="f" stroked="t" coordsize="21600,21600" o:gfxdata="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ZE6YfUAAAACAEAAA8AAAAAAAAAAQAgAAAAIgAAAGRycy9kb3ducmV2LnhtbFBLAQIU&#10;ABQAAAAIAIdO4kCVY8CY9wEAAOYDAAAOAAAAAAAAAAEAIAAAACMBAABkcnMvZTJvRG9jLnhtbFBL&#10;BQYAAAAABgAGAFkBAACMBQAAAAA=&#10;">
                            <v:fill on="f" focussize="0,0"/>
                            <v:stroke color="#000000" joinstyle="round"/>
                            <v:imagedata o:title=""/>
                            <o:lock v:ext="edit" aspectratio="f"/>
                          </v:line>
                        </w:pict>
                      </mc:Fallback>
                    </mc:AlternateContent>
                  </w:r>
                </w:p>
                <w:p w14:paraId="37BA6A09" w14:textId="77777777" w:rsidR="00A349EC" w:rsidRPr="007435F9" w:rsidRDefault="00000000">
                  <w:pPr>
                    <w:tabs>
                      <w:tab w:val="left" w:pos="8640"/>
                    </w:tabs>
                    <w:rPr>
                      <w:rFonts w:ascii="宋体" w:hAnsi="宋体" w:hint="eastAsia"/>
                      <w:sz w:val="24"/>
                    </w:rPr>
                  </w:pPr>
                  <w:r w:rsidRPr="007435F9">
                    <w:rPr>
                      <w:rFonts w:ascii="宋体" w:hAnsi="宋体"/>
                      <w:sz w:val="24"/>
                    </w:rPr>
                    <w:t>服务类型</w:t>
                  </w:r>
                </w:p>
                <w:p w14:paraId="0582AD3F" w14:textId="77777777" w:rsidR="00A349EC" w:rsidRPr="007435F9" w:rsidRDefault="00000000">
                  <w:pPr>
                    <w:tabs>
                      <w:tab w:val="left" w:pos="8640"/>
                    </w:tabs>
                    <w:ind w:firstLineChars="800" w:firstLine="1680"/>
                    <w:rPr>
                      <w:rFonts w:ascii="宋体" w:hAnsi="宋体" w:hint="eastAsia"/>
                      <w:sz w:val="24"/>
                    </w:rPr>
                  </w:pPr>
                  <w:r w:rsidRPr="007435F9">
                    <w:rPr>
                      <w:noProof/>
                    </w:rPr>
                    <mc:AlternateContent>
                      <mc:Choice Requires="wps">
                        <w:drawing>
                          <wp:anchor distT="0" distB="0" distL="114300" distR="114300" simplePos="0" relativeHeight="251658752" behindDoc="0" locked="0" layoutInCell="1" allowOverlap="1" wp14:anchorId="48130C01" wp14:editId="1DC0639F">
                            <wp:simplePos x="0" y="0"/>
                            <wp:positionH relativeFrom="column">
                              <wp:posOffset>-69215</wp:posOffset>
                            </wp:positionH>
                            <wp:positionV relativeFrom="paragraph">
                              <wp:posOffset>62865</wp:posOffset>
                            </wp:positionV>
                            <wp:extent cx="1503680" cy="707390"/>
                            <wp:effectExtent l="0" t="0" r="1270" b="16510"/>
                            <wp:wrapNone/>
                            <wp:docPr id="1792962504" name="直接连接符 1"/>
                            <wp:cNvGraphicFramePr/>
                            <a:graphic xmlns:a="http://schemas.openxmlformats.org/drawingml/2006/main">
                              <a:graphicData uri="http://schemas.microsoft.com/office/word/2010/wordprocessingShape">
                                <wps:wsp>
                                  <wps:cNvCnPr/>
                                  <wps:spPr>
                                    <a:xfrm>
                                      <a:off x="0" y="0"/>
                                      <a:ext cx="1503680" cy="70739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接连接符 1" o:spid="_x0000_s1026" o:spt="20" style="position:absolute;left:0pt;margin-left:-5.45pt;margin-top:4.95pt;height:55.7pt;width:118.4pt;z-index:251660288;mso-width-relative:page;mso-height-relative:page;" filled="f" stroked="t" coordsize="21600,21600" o:gfxdata="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ElXGB1wAAAAkBAAAPAAAAAAAAAAEAIAAAACIAAABkcnMvZG93bnJldi54&#10;bWxQSwECFAAUAAAACACHTuJAIMQ6ZvsBAADmAwAADgAAAAAAAAABACAAAAAmAQAAZHJzL2Uyb0Rv&#10;Yy54bWxQSwUGAAAAAAYABgBZAQAAkwUAAAAA&#10;">
                            <v:fill on="f" focussize="0,0"/>
                            <v:stroke color="#000000" joinstyle="round"/>
                            <v:imagedata o:title=""/>
                            <o:lock v:ext="edit" aspectratio="f"/>
                          </v:line>
                        </w:pict>
                      </mc:Fallback>
                    </mc:AlternateContent>
                  </w:r>
                  <w:r w:rsidRPr="007435F9">
                    <w:rPr>
                      <w:rFonts w:ascii="宋体" w:hAnsi="宋体"/>
                      <w:sz w:val="24"/>
                    </w:rPr>
                    <w:t>费率</w:t>
                  </w:r>
                </w:p>
                <w:p w14:paraId="013CF26D" w14:textId="77777777" w:rsidR="00A349EC" w:rsidRPr="007435F9" w:rsidRDefault="00A349EC">
                  <w:pPr>
                    <w:tabs>
                      <w:tab w:val="left" w:pos="8640"/>
                    </w:tabs>
                    <w:ind w:firstLineChars="400" w:firstLine="960"/>
                    <w:rPr>
                      <w:rFonts w:ascii="宋体" w:hAnsi="宋体" w:hint="eastAsia"/>
                      <w:sz w:val="24"/>
                    </w:rPr>
                  </w:pPr>
                </w:p>
                <w:p w14:paraId="1A2CFD57" w14:textId="77777777" w:rsidR="00A349EC" w:rsidRPr="007435F9" w:rsidRDefault="00000000">
                  <w:pPr>
                    <w:tabs>
                      <w:tab w:val="left" w:pos="8640"/>
                    </w:tabs>
                    <w:rPr>
                      <w:rFonts w:ascii="宋体" w:hAnsi="宋体" w:hint="eastAsia"/>
                      <w:sz w:val="24"/>
                    </w:rPr>
                  </w:pPr>
                  <w:r w:rsidRPr="007435F9">
                    <w:rPr>
                      <w:rFonts w:ascii="宋体" w:hAnsi="宋体"/>
                      <w:sz w:val="24"/>
                    </w:rPr>
                    <w:t>中标金额</w:t>
                  </w:r>
                </w:p>
                <w:p w14:paraId="4AFFBFDB" w14:textId="77777777" w:rsidR="00A349EC" w:rsidRPr="007435F9" w:rsidRDefault="00000000">
                  <w:pPr>
                    <w:tabs>
                      <w:tab w:val="left" w:pos="8640"/>
                    </w:tabs>
                    <w:rPr>
                      <w:rFonts w:ascii="宋体" w:hAnsi="宋体" w:hint="eastAsia"/>
                      <w:sz w:val="24"/>
                    </w:rPr>
                  </w:pPr>
                  <w:r w:rsidRPr="007435F9">
                    <w:rPr>
                      <w:rFonts w:ascii="宋体" w:hAnsi="宋体"/>
                      <w:sz w:val="24"/>
                    </w:rPr>
                    <w:t>（万元）</w:t>
                  </w:r>
                </w:p>
              </w:tc>
              <w:tc>
                <w:tcPr>
                  <w:tcW w:w="1653" w:type="dxa"/>
                  <w:vAlign w:val="center"/>
                </w:tcPr>
                <w:p w14:paraId="50702450" w14:textId="77777777" w:rsidR="00A349EC" w:rsidRPr="007435F9" w:rsidRDefault="00000000">
                  <w:pPr>
                    <w:tabs>
                      <w:tab w:val="left" w:pos="8640"/>
                    </w:tabs>
                    <w:jc w:val="center"/>
                    <w:rPr>
                      <w:rFonts w:ascii="宋体" w:hAnsi="宋体" w:hint="eastAsia"/>
                      <w:sz w:val="24"/>
                    </w:rPr>
                  </w:pPr>
                  <w:r w:rsidRPr="007435F9">
                    <w:rPr>
                      <w:rFonts w:ascii="宋体" w:hAnsi="宋体"/>
                      <w:sz w:val="24"/>
                    </w:rPr>
                    <w:t>货物招标</w:t>
                  </w:r>
                </w:p>
              </w:tc>
              <w:tc>
                <w:tcPr>
                  <w:tcW w:w="1574" w:type="dxa"/>
                  <w:vAlign w:val="center"/>
                </w:tcPr>
                <w:p w14:paraId="792DFADC" w14:textId="77777777" w:rsidR="00A349EC" w:rsidRPr="007435F9" w:rsidRDefault="00000000">
                  <w:pPr>
                    <w:tabs>
                      <w:tab w:val="left" w:pos="8640"/>
                    </w:tabs>
                    <w:jc w:val="center"/>
                    <w:rPr>
                      <w:rFonts w:ascii="宋体" w:hAnsi="宋体" w:hint="eastAsia"/>
                      <w:b/>
                      <w:sz w:val="24"/>
                    </w:rPr>
                  </w:pPr>
                  <w:r w:rsidRPr="007435F9">
                    <w:rPr>
                      <w:rFonts w:ascii="宋体" w:hAnsi="宋体" w:hint="eastAsia"/>
                      <w:b/>
                      <w:sz w:val="24"/>
                    </w:rPr>
                    <w:t>服务招标</w:t>
                  </w:r>
                </w:p>
              </w:tc>
              <w:tc>
                <w:tcPr>
                  <w:tcW w:w="1630" w:type="dxa"/>
                  <w:vAlign w:val="center"/>
                </w:tcPr>
                <w:p w14:paraId="73FDB60A" w14:textId="77777777" w:rsidR="00A349EC" w:rsidRPr="007435F9" w:rsidRDefault="00000000">
                  <w:pPr>
                    <w:tabs>
                      <w:tab w:val="left" w:pos="8640"/>
                    </w:tabs>
                    <w:jc w:val="center"/>
                    <w:rPr>
                      <w:rFonts w:ascii="宋体" w:hAnsi="宋体" w:hint="eastAsia"/>
                      <w:sz w:val="24"/>
                    </w:rPr>
                  </w:pPr>
                  <w:r w:rsidRPr="007435F9">
                    <w:rPr>
                      <w:rFonts w:ascii="宋体" w:hAnsi="宋体" w:hint="eastAsia"/>
                      <w:sz w:val="24"/>
                    </w:rPr>
                    <w:t>工程招标</w:t>
                  </w:r>
                </w:p>
              </w:tc>
            </w:tr>
            <w:tr w:rsidR="00A349EC" w:rsidRPr="007435F9" w14:paraId="2BC69620" w14:textId="77777777">
              <w:trPr>
                <w:trHeight w:val="567"/>
              </w:trPr>
              <w:tc>
                <w:tcPr>
                  <w:tcW w:w="2457" w:type="dxa"/>
                  <w:vAlign w:val="center"/>
                </w:tcPr>
                <w:p w14:paraId="427DE53F"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100以下</w:t>
                  </w:r>
                </w:p>
              </w:tc>
              <w:tc>
                <w:tcPr>
                  <w:tcW w:w="1653" w:type="dxa"/>
                  <w:vAlign w:val="center"/>
                </w:tcPr>
                <w:p w14:paraId="72D081A4"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1.5%</w:t>
                  </w:r>
                </w:p>
              </w:tc>
              <w:tc>
                <w:tcPr>
                  <w:tcW w:w="1574" w:type="dxa"/>
                  <w:vAlign w:val="center"/>
                </w:tcPr>
                <w:p w14:paraId="440A7607" w14:textId="77777777" w:rsidR="00A349EC" w:rsidRPr="007435F9" w:rsidRDefault="00000000">
                  <w:pPr>
                    <w:tabs>
                      <w:tab w:val="left" w:pos="8640"/>
                    </w:tabs>
                    <w:spacing w:before="120"/>
                    <w:jc w:val="center"/>
                    <w:rPr>
                      <w:rFonts w:ascii="宋体" w:hAnsi="宋体" w:hint="eastAsia"/>
                      <w:b/>
                      <w:sz w:val="24"/>
                    </w:rPr>
                  </w:pPr>
                  <w:r w:rsidRPr="007435F9">
                    <w:rPr>
                      <w:rFonts w:ascii="宋体" w:hAnsi="宋体" w:hint="eastAsia"/>
                      <w:b/>
                      <w:sz w:val="24"/>
                    </w:rPr>
                    <w:t>1.5%</w:t>
                  </w:r>
                </w:p>
              </w:tc>
              <w:tc>
                <w:tcPr>
                  <w:tcW w:w="1630" w:type="dxa"/>
                  <w:vAlign w:val="center"/>
                </w:tcPr>
                <w:p w14:paraId="605EB159"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hint="eastAsia"/>
                      <w:sz w:val="24"/>
                    </w:rPr>
                    <w:t>1.0%</w:t>
                  </w:r>
                </w:p>
              </w:tc>
            </w:tr>
            <w:tr w:rsidR="00A349EC" w:rsidRPr="007435F9" w14:paraId="7186E23C" w14:textId="77777777">
              <w:trPr>
                <w:trHeight w:val="567"/>
              </w:trPr>
              <w:tc>
                <w:tcPr>
                  <w:tcW w:w="2457" w:type="dxa"/>
                  <w:vAlign w:val="center"/>
                </w:tcPr>
                <w:p w14:paraId="7C7A0796"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100-500</w:t>
                  </w:r>
                </w:p>
              </w:tc>
              <w:tc>
                <w:tcPr>
                  <w:tcW w:w="1653" w:type="dxa"/>
                  <w:vAlign w:val="center"/>
                </w:tcPr>
                <w:p w14:paraId="70820E02"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1.1%</w:t>
                  </w:r>
                </w:p>
              </w:tc>
              <w:tc>
                <w:tcPr>
                  <w:tcW w:w="1574" w:type="dxa"/>
                  <w:vAlign w:val="center"/>
                </w:tcPr>
                <w:p w14:paraId="48606121" w14:textId="77777777" w:rsidR="00A349EC" w:rsidRPr="007435F9" w:rsidRDefault="00000000">
                  <w:pPr>
                    <w:tabs>
                      <w:tab w:val="left" w:pos="8640"/>
                    </w:tabs>
                    <w:spacing w:before="120"/>
                    <w:jc w:val="center"/>
                    <w:rPr>
                      <w:rFonts w:ascii="宋体" w:hAnsi="宋体" w:hint="eastAsia"/>
                      <w:b/>
                      <w:sz w:val="24"/>
                    </w:rPr>
                  </w:pPr>
                  <w:r w:rsidRPr="007435F9">
                    <w:rPr>
                      <w:rFonts w:ascii="宋体" w:hAnsi="宋体" w:hint="eastAsia"/>
                      <w:b/>
                      <w:sz w:val="24"/>
                    </w:rPr>
                    <w:t>0.8%</w:t>
                  </w:r>
                </w:p>
              </w:tc>
              <w:tc>
                <w:tcPr>
                  <w:tcW w:w="1630" w:type="dxa"/>
                  <w:vAlign w:val="center"/>
                </w:tcPr>
                <w:p w14:paraId="347B1950"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hint="eastAsia"/>
                      <w:sz w:val="24"/>
                    </w:rPr>
                    <w:t>0.7%</w:t>
                  </w:r>
                </w:p>
              </w:tc>
            </w:tr>
            <w:tr w:rsidR="00A349EC" w:rsidRPr="007435F9" w14:paraId="12489723" w14:textId="77777777">
              <w:trPr>
                <w:trHeight w:val="567"/>
              </w:trPr>
              <w:tc>
                <w:tcPr>
                  <w:tcW w:w="2457" w:type="dxa"/>
                  <w:vAlign w:val="center"/>
                </w:tcPr>
                <w:p w14:paraId="5EA1FF45"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500-1000</w:t>
                  </w:r>
                </w:p>
              </w:tc>
              <w:tc>
                <w:tcPr>
                  <w:tcW w:w="1653" w:type="dxa"/>
                  <w:vAlign w:val="center"/>
                </w:tcPr>
                <w:p w14:paraId="07CAF46E"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0.8%</w:t>
                  </w:r>
                </w:p>
              </w:tc>
              <w:tc>
                <w:tcPr>
                  <w:tcW w:w="1574" w:type="dxa"/>
                  <w:vAlign w:val="center"/>
                </w:tcPr>
                <w:p w14:paraId="100FC4D4" w14:textId="77777777" w:rsidR="00A349EC" w:rsidRPr="007435F9" w:rsidRDefault="00000000">
                  <w:pPr>
                    <w:tabs>
                      <w:tab w:val="left" w:pos="8640"/>
                    </w:tabs>
                    <w:spacing w:before="120"/>
                    <w:jc w:val="center"/>
                    <w:rPr>
                      <w:rFonts w:ascii="宋体" w:hAnsi="宋体" w:hint="eastAsia"/>
                      <w:b/>
                      <w:sz w:val="24"/>
                    </w:rPr>
                  </w:pPr>
                  <w:r w:rsidRPr="007435F9">
                    <w:rPr>
                      <w:rFonts w:ascii="宋体" w:hAnsi="宋体" w:hint="eastAsia"/>
                      <w:b/>
                      <w:sz w:val="24"/>
                    </w:rPr>
                    <w:t>0.45%</w:t>
                  </w:r>
                </w:p>
              </w:tc>
              <w:tc>
                <w:tcPr>
                  <w:tcW w:w="1630" w:type="dxa"/>
                  <w:vAlign w:val="center"/>
                </w:tcPr>
                <w:p w14:paraId="47FEBA94"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hint="eastAsia"/>
                      <w:sz w:val="24"/>
                    </w:rPr>
                    <w:t>0.55%</w:t>
                  </w:r>
                </w:p>
              </w:tc>
            </w:tr>
            <w:tr w:rsidR="00A349EC" w:rsidRPr="007435F9" w14:paraId="088B5D98" w14:textId="77777777">
              <w:trPr>
                <w:trHeight w:val="567"/>
              </w:trPr>
              <w:tc>
                <w:tcPr>
                  <w:tcW w:w="2457" w:type="dxa"/>
                  <w:vAlign w:val="center"/>
                </w:tcPr>
                <w:p w14:paraId="05DAC541"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1000-5000</w:t>
                  </w:r>
                </w:p>
              </w:tc>
              <w:tc>
                <w:tcPr>
                  <w:tcW w:w="1653" w:type="dxa"/>
                  <w:vAlign w:val="center"/>
                </w:tcPr>
                <w:p w14:paraId="34CDF02F"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sz w:val="24"/>
                    </w:rPr>
                    <w:t>0.5%</w:t>
                  </w:r>
                </w:p>
              </w:tc>
              <w:tc>
                <w:tcPr>
                  <w:tcW w:w="1574" w:type="dxa"/>
                  <w:vAlign w:val="center"/>
                </w:tcPr>
                <w:p w14:paraId="5B83FCEF" w14:textId="77777777" w:rsidR="00A349EC" w:rsidRPr="007435F9" w:rsidRDefault="00000000">
                  <w:pPr>
                    <w:tabs>
                      <w:tab w:val="left" w:pos="8640"/>
                    </w:tabs>
                    <w:spacing w:before="120"/>
                    <w:jc w:val="center"/>
                    <w:rPr>
                      <w:rFonts w:ascii="宋体" w:hAnsi="宋体" w:hint="eastAsia"/>
                      <w:b/>
                      <w:sz w:val="24"/>
                    </w:rPr>
                  </w:pPr>
                  <w:r w:rsidRPr="007435F9">
                    <w:rPr>
                      <w:rFonts w:ascii="宋体" w:hAnsi="宋体" w:hint="eastAsia"/>
                      <w:b/>
                      <w:sz w:val="24"/>
                    </w:rPr>
                    <w:t>0.25%</w:t>
                  </w:r>
                </w:p>
              </w:tc>
              <w:tc>
                <w:tcPr>
                  <w:tcW w:w="1630" w:type="dxa"/>
                  <w:vAlign w:val="center"/>
                </w:tcPr>
                <w:p w14:paraId="718B5010" w14:textId="77777777" w:rsidR="00A349EC" w:rsidRPr="007435F9" w:rsidRDefault="00000000">
                  <w:pPr>
                    <w:tabs>
                      <w:tab w:val="left" w:pos="8640"/>
                    </w:tabs>
                    <w:spacing w:before="120"/>
                    <w:jc w:val="center"/>
                    <w:rPr>
                      <w:rFonts w:ascii="宋体" w:hAnsi="宋体" w:hint="eastAsia"/>
                      <w:sz w:val="24"/>
                    </w:rPr>
                  </w:pPr>
                  <w:r w:rsidRPr="007435F9">
                    <w:rPr>
                      <w:rFonts w:ascii="宋体" w:hAnsi="宋体" w:hint="eastAsia"/>
                      <w:sz w:val="24"/>
                    </w:rPr>
                    <w:t>0.35%</w:t>
                  </w:r>
                </w:p>
              </w:tc>
            </w:tr>
          </w:tbl>
          <w:p w14:paraId="6592335C" w14:textId="77777777" w:rsidR="00A349EC" w:rsidRPr="007435F9" w:rsidRDefault="00000000">
            <w:pPr>
              <w:spacing w:line="360" w:lineRule="auto"/>
              <w:jc w:val="left"/>
              <w:rPr>
                <w:rFonts w:ascii="宋体" w:hAnsi="宋体" w:hint="eastAsia"/>
                <w:sz w:val="24"/>
              </w:rPr>
            </w:pPr>
            <w:r w:rsidRPr="007435F9">
              <w:rPr>
                <w:rFonts w:ascii="宋体" w:hAnsi="宋体" w:hint="eastAsia"/>
                <w:sz w:val="24"/>
              </w:rPr>
              <w:t>以中标金额为500万的服务项目举例，收费金额=100×1.5%+(500-100) ×0.8%=1.5+3.2=4.7万元</w:t>
            </w:r>
          </w:p>
          <w:p w14:paraId="34C93188" w14:textId="77777777" w:rsidR="00A349EC" w:rsidRPr="007435F9" w:rsidRDefault="00000000">
            <w:pPr>
              <w:spacing w:line="360" w:lineRule="auto"/>
              <w:jc w:val="left"/>
              <w:rPr>
                <w:rFonts w:ascii="宋体" w:hAnsi="宋体" w:hint="eastAsia"/>
                <w:sz w:val="24"/>
              </w:rPr>
            </w:pPr>
            <w:r w:rsidRPr="007435F9">
              <w:rPr>
                <w:rFonts w:ascii="宋体" w:hAnsi="宋体"/>
                <w:sz w:val="24"/>
              </w:rPr>
              <w:t>缴纳时间：须在发出中标公告之日起</w:t>
            </w:r>
            <w:r w:rsidRPr="007435F9">
              <w:rPr>
                <w:rFonts w:ascii="宋体" w:hAnsi="宋体" w:hint="eastAsia"/>
                <w:sz w:val="24"/>
              </w:rPr>
              <w:t>5个工作日内缴纳。</w:t>
            </w:r>
          </w:p>
        </w:tc>
      </w:tr>
    </w:tbl>
    <w:p w14:paraId="6BA551DF" w14:textId="77777777" w:rsidR="00A349EC" w:rsidRPr="007435F9" w:rsidRDefault="00A349EC">
      <w:pPr>
        <w:tabs>
          <w:tab w:val="left" w:pos="5580"/>
        </w:tabs>
        <w:adjustRightInd w:val="0"/>
        <w:spacing w:line="360" w:lineRule="auto"/>
        <w:jc w:val="distribute"/>
        <w:rPr>
          <w:rFonts w:ascii="宋体" w:hAnsi="宋体" w:hint="eastAsia"/>
          <w:sz w:val="24"/>
        </w:rPr>
        <w:sectPr w:rsidR="00A349EC" w:rsidRPr="007435F9">
          <w:headerReference w:type="default" r:id="rId9"/>
          <w:footerReference w:type="even" r:id="rId10"/>
          <w:footerReference w:type="default" r:id="rId11"/>
          <w:headerReference w:type="first" r:id="rId12"/>
          <w:footerReference w:type="first" r:id="rId13"/>
          <w:type w:val="nextColumn"/>
          <w:pgSz w:w="11907" w:h="16840"/>
          <w:pgMar w:top="1440" w:right="1304" w:bottom="1440" w:left="1304" w:header="851" w:footer="851" w:gutter="0"/>
          <w:pgNumType w:start="0"/>
          <w:cols w:space="720"/>
          <w:titlePg/>
          <w:docGrid w:linePitch="462"/>
        </w:sectPr>
      </w:pPr>
    </w:p>
    <w:p w14:paraId="4042CA94" w14:textId="77777777" w:rsidR="00A349EC" w:rsidRPr="007435F9" w:rsidRDefault="00000000">
      <w:pPr>
        <w:spacing w:beforeLines="100" w:before="240" w:afterLines="100" w:after="240"/>
        <w:jc w:val="center"/>
        <w:rPr>
          <w:rFonts w:ascii="宋体" w:hAnsi="宋体" w:hint="eastAsia"/>
          <w:b/>
          <w:sz w:val="28"/>
          <w:szCs w:val="28"/>
        </w:rPr>
      </w:pPr>
      <w:bookmarkStart w:id="71" w:name="_Toc265228355"/>
      <w:bookmarkStart w:id="72" w:name="_Toc353825542"/>
      <w:bookmarkStart w:id="73" w:name="_Toc305158859"/>
      <w:bookmarkStart w:id="74" w:name="_Toc226965790"/>
      <w:bookmarkStart w:id="75" w:name="_Toc353873932"/>
      <w:bookmarkStart w:id="76" w:name="_Toc150774722"/>
      <w:bookmarkStart w:id="77" w:name="_Toc226337213"/>
      <w:bookmarkStart w:id="78" w:name="_Toc305158785"/>
      <w:bookmarkStart w:id="79" w:name="_Toc353873662"/>
      <w:bookmarkStart w:id="80" w:name="_Toc127151517"/>
      <w:bookmarkStart w:id="81" w:name="_Toc150480755"/>
      <w:bookmarkStart w:id="82" w:name="_Toc195842882"/>
      <w:bookmarkStart w:id="83" w:name="_Toc142311019"/>
      <w:bookmarkStart w:id="84" w:name="_Toc264969207"/>
      <w:r w:rsidRPr="007435F9">
        <w:rPr>
          <w:rFonts w:ascii="宋体" w:hAnsi="宋体"/>
          <w:b/>
          <w:sz w:val="28"/>
          <w:szCs w:val="28"/>
        </w:rPr>
        <w:lastRenderedPageBreak/>
        <w:t>投标人须知</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5D625F43" w14:textId="77777777" w:rsidR="00A349EC" w:rsidRPr="007435F9" w:rsidRDefault="00000000">
      <w:pPr>
        <w:pStyle w:val="23"/>
        <w:tabs>
          <w:tab w:val="center" w:pos="4592"/>
          <w:tab w:val="left" w:pos="7860"/>
        </w:tabs>
        <w:spacing w:before="0" w:line="360" w:lineRule="auto"/>
        <w:jc w:val="left"/>
        <w:rPr>
          <w:rFonts w:ascii="宋体" w:eastAsia="宋体" w:hAnsi="宋体" w:hint="eastAsia"/>
          <w:sz w:val="28"/>
        </w:rPr>
      </w:pPr>
      <w:bookmarkStart w:id="85" w:name="_Toc127151518"/>
      <w:bookmarkStart w:id="86" w:name="_Toc520356143"/>
      <w:r w:rsidRPr="007435F9">
        <w:rPr>
          <w:rFonts w:ascii="宋体" w:eastAsia="宋体" w:hAnsi="宋体"/>
          <w:sz w:val="28"/>
        </w:rPr>
        <w:tab/>
      </w:r>
      <w:bookmarkStart w:id="87" w:name="_Toc151193760"/>
      <w:bookmarkStart w:id="88" w:name="_Toc265228356"/>
      <w:bookmarkStart w:id="89" w:name="_Toc150774618"/>
      <w:bookmarkStart w:id="90" w:name="_Toc264969208"/>
      <w:bookmarkStart w:id="91" w:name="_Toc151193688"/>
      <w:bookmarkStart w:id="92" w:name="_Toc226337214"/>
      <w:bookmarkStart w:id="93" w:name="_Toc151193906"/>
      <w:bookmarkStart w:id="94" w:name="_Toc195842883"/>
      <w:bookmarkStart w:id="95" w:name="_Toc305158786"/>
      <w:bookmarkStart w:id="96" w:name="_Toc150509269"/>
      <w:bookmarkStart w:id="97" w:name="_Toc151193616"/>
      <w:bookmarkStart w:id="98" w:name="_Toc142311020"/>
      <w:bookmarkStart w:id="99" w:name="_Toc150774723"/>
      <w:bookmarkStart w:id="100" w:name="_Toc151190145"/>
      <w:bookmarkStart w:id="101" w:name="_Toc305158860"/>
      <w:bookmarkStart w:id="102" w:name="_Toc151193832"/>
      <w:bookmarkStart w:id="103" w:name="_Toc150480756"/>
      <w:bookmarkStart w:id="104" w:name="_Toc226309762"/>
      <w:bookmarkStart w:id="105" w:name="_Toc226965791"/>
      <w:bookmarkStart w:id="106" w:name="_Toc226965708"/>
      <w:proofErr w:type="gramStart"/>
      <w:r w:rsidRPr="007435F9">
        <w:rPr>
          <w:rFonts w:ascii="宋体" w:eastAsia="宋体" w:hAnsi="宋体"/>
          <w:sz w:val="28"/>
        </w:rPr>
        <w:t>一</w:t>
      </w:r>
      <w:proofErr w:type="gramEnd"/>
      <w:r w:rsidRPr="007435F9">
        <w:rPr>
          <w:rFonts w:ascii="宋体" w:eastAsia="宋体" w:hAnsi="宋体"/>
          <w:sz w:val="28"/>
        </w:rPr>
        <w:t xml:space="preserve">   说  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7435F9">
        <w:rPr>
          <w:rFonts w:ascii="宋体" w:eastAsia="宋体" w:hAnsi="宋体"/>
          <w:sz w:val="28"/>
        </w:rPr>
        <w:tab/>
      </w:r>
    </w:p>
    <w:p w14:paraId="21ED82D4" w14:textId="77777777" w:rsidR="00A349EC" w:rsidRPr="007435F9" w:rsidRDefault="00000000">
      <w:pPr>
        <w:numPr>
          <w:ilvl w:val="0"/>
          <w:numId w:val="2"/>
        </w:numPr>
        <w:tabs>
          <w:tab w:val="clear" w:pos="900"/>
          <w:tab w:val="left" w:pos="360"/>
        </w:tabs>
        <w:snapToGrid w:val="0"/>
        <w:spacing w:line="360" w:lineRule="auto"/>
        <w:ind w:left="357" w:hanging="357"/>
        <w:outlineLvl w:val="1"/>
        <w:rPr>
          <w:rFonts w:ascii="宋体" w:hAnsi="宋体" w:hint="eastAsia"/>
          <w:sz w:val="24"/>
        </w:rPr>
      </w:pPr>
      <w:bookmarkStart w:id="107" w:name="_Toc305158861"/>
      <w:bookmarkStart w:id="108" w:name="_Toc305158787"/>
      <w:bookmarkStart w:id="109" w:name="_Toc264969209"/>
      <w:bookmarkStart w:id="110" w:name="_Toc265228357"/>
      <w:r w:rsidRPr="007435F9">
        <w:rPr>
          <w:rFonts w:ascii="宋体" w:hAnsi="宋体"/>
          <w:sz w:val="24"/>
        </w:rPr>
        <w:t>采购人、采购代理机构、投标人（申请人）</w:t>
      </w:r>
      <w:bookmarkEnd w:id="107"/>
      <w:bookmarkEnd w:id="108"/>
      <w:bookmarkEnd w:id="109"/>
      <w:bookmarkEnd w:id="110"/>
    </w:p>
    <w:p w14:paraId="2FC0D1AA" w14:textId="77777777" w:rsidR="00A349EC" w:rsidRPr="007435F9" w:rsidRDefault="00000000">
      <w:pPr>
        <w:numPr>
          <w:ilvl w:val="1"/>
          <w:numId w:val="2"/>
        </w:numPr>
        <w:tabs>
          <w:tab w:val="left" w:pos="1080"/>
          <w:tab w:val="left" w:pos="2014"/>
          <w:tab w:val="left" w:pos="5521"/>
        </w:tabs>
        <w:snapToGrid w:val="0"/>
        <w:spacing w:line="360" w:lineRule="auto"/>
        <w:ind w:left="1080" w:hanging="720"/>
        <w:rPr>
          <w:rFonts w:ascii="宋体" w:hAnsi="宋体" w:hint="eastAsia"/>
          <w:sz w:val="24"/>
        </w:rPr>
      </w:pPr>
      <w:r w:rsidRPr="007435F9">
        <w:rPr>
          <w:rFonts w:ascii="宋体" w:hAnsi="宋体"/>
          <w:sz w:val="24"/>
        </w:rPr>
        <w:t>采购人、采购代理机构：指依法进行政府采购的国家机关、事业单位、团体组织，及其委托的采购代理机构。本项目采购人、采购代理机构见第一章《投标邀请》。</w:t>
      </w:r>
    </w:p>
    <w:p w14:paraId="133827A6" w14:textId="77777777" w:rsidR="00A349EC" w:rsidRPr="007435F9" w:rsidRDefault="00000000">
      <w:pPr>
        <w:numPr>
          <w:ilvl w:val="1"/>
          <w:numId w:val="2"/>
        </w:numPr>
        <w:tabs>
          <w:tab w:val="left" w:pos="1080"/>
          <w:tab w:val="left" w:pos="2014"/>
          <w:tab w:val="left" w:pos="5521"/>
        </w:tabs>
        <w:snapToGrid w:val="0"/>
        <w:spacing w:line="360" w:lineRule="auto"/>
        <w:ind w:left="1080" w:hanging="720"/>
        <w:rPr>
          <w:rFonts w:ascii="宋体" w:hAnsi="宋体" w:hint="eastAsia"/>
          <w:sz w:val="24"/>
        </w:rPr>
      </w:pPr>
      <w:r w:rsidRPr="007435F9">
        <w:rPr>
          <w:rFonts w:ascii="宋体" w:hAnsi="宋体"/>
          <w:sz w:val="24"/>
        </w:rPr>
        <w:t>投标人（</w:t>
      </w:r>
      <w:r w:rsidRPr="007435F9">
        <w:rPr>
          <w:rFonts w:ascii="宋体" w:hAnsi="宋体" w:hint="eastAsia"/>
          <w:sz w:val="24"/>
        </w:rPr>
        <w:t>也称“供应商”、“申请人”</w:t>
      </w:r>
      <w:r w:rsidRPr="007435F9">
        <w:rPr>
          <w:rFonts w:ascii="宋体" w:hAnsi="宋体"/>
          <w:sz w:val="24"/>
        </w:rPr>
        <w:t>）：指响应本次招标、参加本次投标竞争的法人、其他组织或者自然人。</w:t>
      </w:r>
    </w:p>
    <w:p w14:paraId="6C55CA51" w14:textId="77777777" w:rsidR="00A349EC" w:rsidRPr="007435F9" w:rsidRDefault="00000000">
      <w:pPr>
        <w:numPr>
          <w:ilvl w:val="1"/>
          <w:numId w:val="2"/>
        </w:numPr>
        <w:tabs>
          <w:tab w:val="left" w:pos="1080"/>
          <w:tab w:val="left" w:pos="2014"/>
          <w:tab w:val="left" w:pos="5521"/>
        </w:tabs>
        <w:snapToGrid w:val="0"/>
        <w:spacing w:line="360" w:lineRule="auto"/>
        <w:ind w:left="1080" w:hanging="720"/>
        <w:rPr>
          <w:rFonts w:ascii="宋体" w:hAnsi="宋体" w:hint="eastAsia"/>
          <w:sz w:val="24"/>
        </w:rPr>
      </w:pPr>
      <w:r w:rsidRPr="007435F9">
        <w:rPr>
          <w:rFonts w:ascii="宋体" w:hAnsi="宋体" w:hint="eastAsia"/>
          <w:sz w:val="24"/>
        </w:rPr>
        <w:t>联合体：指两个以上的自然人、法人或者其他组织组成一个联合体，以一个供应商的身份共同参加政府采购。</w:t>
      </w:r>
    </w:p>
    <w:p w14:paraId="323F7C6A" w14:textId="77777777" w:rsidR="00A349EC" w:rsidRPr="007435F9" w:rsidRDefault="00000000">
      <w:pPr>
        <w:numPr>
          <w:ilvl w:val="0"/>
          <w:numId w:val="2"/>
        </w:numPr>
        <w:tabs>
          <w:tab w:val="clear" w:pos="900"/>
          <w:tab w:val="left" w:pos="360"/>
        </w:tabs>
        <w:snapToGrid w:val="0"/>
        <w:spacing w:line="360" w:lineRule="auto"/>
        <w:ind w:left="357" w:hanging="357"/>
        <w:outlineLvl w:val="1"/>
        <w:rPr>
          <w:rFonts w:ascii="宋体" w:hAnsi="宋体" w:hint="eastAsia"/>
          <w:sz w:val="24"/>
        </w:rPr>
      </w:pPr>
      <w:bookmarkStart w:id="111" w:name="_Toc151193618"/>
      <w:bookmarkStart w:id="112" w:name="_Toc127151520"/>
      <w:bookmarkStart w:id="113" w:name="_Toc127161434"/>
      <w:bookmarkStart w:id="114" w:name="_Toc226309764"/>
      <w:bookmarkStart w:id="115" w:name="_Toc127151721"/>
      <w:bookmarkStart w:id="116" w:name="_Toc151193762"/>
      <w:bookmarkStart w:id="117" w:name="_Toc151190147"/>
      <w:bookmarkStart w:id="118" w:name="_Toc164351614"/>
      <w:bookmarkStart w:id="119" w:name="_Toc164608789"/>
      <w:bookmarkStart w:id="120" w:name="_Toc151193908"/>
      <w:bookmarkStart w:id="121" w:name="_Toc264969210"/>
      <w:bookmarkStart w:id="122" w:name="_Toc150774620"/>
      <w:bookmarkStart w:id="123" w:name="_Toc226337216"/>
      <w:bookmarkStart w:id="124" w:name="_Toc265228358"/>
      <w:bookmarkStart w:id="125" w:name="_Toc305158862"/>
      <w:bookmarkStart w:id="126" w:name="_Toc164608634"/>
      <w:bookmarkStart w:id="127" w:name="_Toc195842885"/>
      <w:bookmarkStart w:id="128" w:name="_Toc150509271"/>
      <w:bookmarkStart w:id="129" w:name="_Toc226965793"/>
      <w:bookmarkStart w:id="130" w:name="_Toc149720813"/>
      <w:bookmarkStart w:id="131" w:name="_Toc142311022"/>
      <w:bookmarkStart w:id="132" w:name="_Toc164229215"/>
      <w:bookmarkStart w:id="133" w:name="_Toc151193690"/>
      <w:bookmarkStart w:id="134" w:name="_Toc151193834"/>
      <w:bookmarkStart w:id="135" w:name="_Toc305158788"/>
      <w:bookmarkStart w:id="136" w:name="_Toc150774725"/>
      <w:bookmarkStart w:id="137" w:name="_Toc150480758"/>
      <w:bookmarkStart w:id="138" w:name="_Toc226965710"/>
      <w:bookmarkStart w:id="139" w:name="_Toc164229361"/>
      <w:r w:rsidRPr="007435F9">
        <w:rPr>
          <w:rFonts w:ascii="宋体" w:hAnsi="宋体"/>
          <w:sz w:val="24"/>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sidRPr="007435F9">
        <w:rPr>
          <w:rFonts w:ascii="宋体" w:hAnsi="宋体"/>
          <w:sz w:val="24"/>
        </w:rPr>
        <w:t>、项目属性、科研仪器设备采购、核心产品</w:t>
      </w:r>
    </w:p>
    <w:p w14:paraId="4894B311"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资金来源为财政性资金和/或本项目采购中无法与财政性资金分割的非财政性资金。</w:t>
      </w:r>
    </w:p>
    <w:p w14:paraId="0BA674BC"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项目属性见《投标人须知资料表》。</w:t>
      </w:r>
    </w:p>
    <w:p w14:paraId="0BD916CF"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是否属于科研仪器设备采购见《投标人须知资料表》。</w:t>
      </w:r>
    </w:p>
    <w:p w14:paraId="224CB3C1" w14:textId="77777777" w:rsidR="00A349EC" w:rsidRPr="007435F9" w:rsidRDefault="00000000">
      <w:pPr>
        <w:numPr>
          <w:ilvl w:val="1"/>
          <w:numId w:val="2"/>
        </w:numPr>
        <w:tabs>
          <w:tab w:val="left" w:pos="1080"/>
          <w:tab w:val="left" w:pos="2014"/>
          <w:tab w:val="left" w:pos="5521"/>
        </w:tabs>
        <w:snapToGrid w:val="0"/>
        <w:spacing w:line="360" w:lineRule="auto"/>
        <w:ind w:left="1080" w:hanging="720"/>
        <w:rPr>
          <w:rFonts w:ascii="宋体" w:hAnsi="宋体" w:hint="eastAsia"/>
          <w:sz w:val="24"/>
        </w:rPr>
      </w:pPr>
      <w:r w:rsidRPr="007435F9">
        <w:rPr>
          <w:rFonts w:ascii="宋体" w:hAnsi="宋体"/>
          <w:sz w:val="24"/>
        </w:rPr>
        <w:t>核心产品见《投标人须知资料表》。</w:t>
      </w:r>
    </w:p>
    <w:p w14:paraId="7398C18F"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现场考察、开标前答疑会</w:t>
      </w:r>
    </w:p>
    <w:p w14:paraId="464691F8"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8"/>
        </w:rPr>
      </w:pPr>
      <w:r w:rsidRPr="007435F9">
        <w:rPr>
          <w:rFonts w:ascii="宋体" w:hAnsi="宋体"/>
          <w:sz w:val="24"/>
        </w:rPr>
        <w:t>若《投标人须知资料表》中规定了组织现场考察、召开开标前答疑会，则投标人应按要求在规定的时间和地点参加。</w:t>
      </w:r>
      <w:bookmarkStart w:id="140" w:name="_Toc226965795"/>
      <w:bookmarkStart w:id="141" w:name="_Toc305158864"/>
      <w:bookmarkStart w:id="142" w:name="_Toc151193620"/>
      <w:bookmarkStart w:id="143" w:name="_Toc264969212"/>
      <w:bookmarkStart w:id="144" w:name="_Toc142311024"/>
      <w:bookmarkStart w:id="145" w:name="_Toc226337218"/>
      <w:bookmarkStart w:id="146" w:name="_Toc151193692"/>
      <w:bookmarkStart w:id="147" w:name="_Toc127151522"/>
      <w:bookmarkStart w:id="148" w:name="_Toc150509273"/>
      <w:bookmarkStart w:id="149" w:name="_Toc226309766"/>
      <w:bookmarkStart w:id="150" w:name="_Toc150480760"/>
      <w:bookmarkStart w:id="151" w:name="_Toc150774727"/>
      <w:bookmarkStart w:id="152" w:name="_Toc151193910"/>
      <w:bookmarkStart w:id="153" w:name="_Toc195842887"/>
      <w:bookmarkStart w:id="154" w:name="_Toc151193836"/>
      <w:bookmarkStart w:id="155" w:name="_Toc265228360"/>
      <w:bookmarkStart w:id="156" w:name="_Toc151193764"/>
      <w:bookmarkStart w:id="157" w:name="_Toc151190149"/>
      <w:bookmarkStart w:id="158" w:name="_Toc305158790"/>
      <w:bookmarkStart w:id="159" w:name="_Toc226965712"/>
      <w:bookmarkStart w:id="160" w:name="_Toc520356146"/>
      <w:bookmarkStart w:id="161" w:name="_Toc150774622"/>
    </w:p>
    <w:p w14:paraId="1C5ABD39"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6019FD49"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样品</w:t>
      </w:r>
    </w:p>
    <w:p w14:paraId="6016C198"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本项目是否要求投标人提供样品，以及样品制作的标准和要求、是否需要随样品提交相关检测报告</w:t>
      </w:r>
      <w:r w:rsidRPr="007435F9">
        <w:rPr>
          <w:rFonts w:ascii="宋体" w:hAnsi="宋体" w:hint="eastAsia"/>
          <w:sz w:val="24"/>
        </w:rPr>
        <w:t>、样品的递交与退还等要求见</w:t>
      </w:r>
      <w:r w:rsidRPr="007435F9">
        <w:rPr>
          <w:rFonts w:ascii="宋体" w:hAnsi="宋体"/>
          <w:sz w:val="24"/>
        </w:rPr>
        <w:t>《投标人须知资料表》</w:t>
      </w:r>
      <w:r w:rsidRPr="007435F9">
        <w:rPr>
          <w:rFonts w:ascii="宋体" w:hAnsi="宋体" w:hint="eastAsia"/>
          <w:sz w:val="24"/>
        </w:rPr>
        <w:t>；</w:t>
      </w:r>
    </w:p>
    <w:p w14:paraId="640DC985"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样品的评审方法以及评审标准等内容见第四章《评标方法和评标标准》。</w:t>
      </w:r>
    </w:p>
    <w:p w14:paraId="7FF8E355" w14:textId="77777777" w:rsidR="00A349EC" w:rsidRPr="007435F9" w:rsidRDefault="00000000">
      <w:pPr>
        <w:numPr>
          <w:ilvl w:val="0"/>
          <w:numId w:val="2"/>
        </w:numPr>
        <w:tabs>
          <w:tab w:val="clear" w:pos="900"/>
          <w:tab w:val="left" w:pos="360"/>
        </w:tabs>
        <w:snapToGrid w:val="0"/>
        <w:spacing w:line="360" w:lineRule="auto"/>
        <w:ind w:left="357" w:hanging="357"/>
        <w:outlineLvl w:val="1"/>
        <w:rPr>
          <w:rFonts w:ascii="宋体" w:hAnsi="宋体" w:hint="eastAsia"/>
          <w:sz w:val="24"/>
        </w:rPr>
      </w:pPr>
      <w:r w:rsidRPr="007435F9">
        <w:rPr>
          <w:rFonts w:ascii="宋体" w:hAnsi="宋体"/>
          <w:sz w:val="24"/>
        </w:rPr>
        <w:t>政府采购政策（包括但不限于下列具体政策要求）</w:t>
      </w:r>
    </w:p>
    <w:p w14:paraId="0A3622ED"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hint="eastAsia"/>
          <w:sz w:val="24"/>
        </w:rPr>
        <w:t>采购本国货物、工程和服务</w:t>
      </w:r>
    </w:p>
    <w:p w14:paraId="59E69911" w14:textId="77777777" w:rsidR="00A349EC" w:rsidRPr="007435F9" w:rsidRDefault="00000000">
      <w:pPr>
        <w:numPr>
          <w:ilvl w:val="2"/>
          <w:numId w:val="2"/>
        </w:numPr>
        <w:tabs>
          <w:tab w:val="left" w:pos="2014"/>
        </w:tabs>
        <w:snapToGrid w:val="0"/>
        <w:spacing w:line="360" w:lineRule="auto"/>
        <w:rPr>
          <w:rFonts w:ascii="宋体" w:hAnsi="宋体" w:hint="eastAsia"/>
          <w:sz w:val="24"/>
        </w:rPr>
      </w:pPr>
      <w:r w:rsidRPr="007435F9">
        <w:rPr>
          <w:rFonts w:ascii="宋体" w:hAnsi="宋体" w:hint="eastAsia"/>
          <w:sz w:val="24"/>
        </w:rPr>
        <w:t>政府采购应当采购本国货物、工程和服务。但有《中华人民共和国政府</w:t>
      </w:r>
      <w:r w:rsidRPr="007435F9">
        <w:rPr>
          <w:rFonts w:ascii="宋体" w:hAnsi="宋体" w:hint="eastAsia"/>
          <w:sz w:val="24"/>
        </w:rPr>
        <w:lastRenderedPageBreak/>
        <w:t>采购法》第十条规定情形的除外。</w:t>
      </w:r>
    </w:p>
    <w:p w14:paraId="7E8AF923" w14:textId="77777777" w:rsidR="00A349EC" w:rsidRPr="007435F9" w:rsidRDefault="00000000">
      <w:pPr>
        <w:numPr>
          <w:ilvl w:val="2"/>
          <w:numId w:val="2"/>
        </w:numPr>
        <w:tabs>
          <w:tab w:val="left" w:pos="2014"/>
        </w:tabs>
        <w:snapToGrid w:val="0"/>
        <w:spacing w:line="360" w:lineRule="auto"/>
        <w:rPr>
          <w:rFonts w:ascii="宋体" w:hAnsi="宋体" w:hint="eastAsia"/>
          <w:sz w:val="24"/>
        </w:rPr>
      </w:pPr>
      <w:r w:rsidRPr="007435F9">
        <w:rPr>
          <w:rFonts w:ascii="宋体" w:hAnsi="宋体" w:hint="eastAsia"/>
          <w:sz w:val="24"/>
        </w:rPr>
        <w:t>本项目如接受非本国货物、工程、服务参与投标，则具体要求见第四章《采购需求》。</w:t>
      </w:r>
    </w:p>
    <w:p w14:paraId="3484BD5C" w14:textId="77777777" w:rsidR="00A349EC" w:rsidRPr="007435F9" w:rsidRDefault="00000000">
      <w:pPr>
        <w:numPr>
          <w:ilvl w:val="2"/>
          <w:numId w:val="2"/>
        </w:numPr>
        <w:tabs>
          <w:tab w:val="left" w:pos="2014"/>
        </w:tabs>
        <w:snapToGrid w:val="0"/>
        <w:spacing w:line="360" w:lineRule="auto"/>
        <w:rPr>
          <w:rFonts w:ascii="宋体" w:hAnsi="宋体" w:hint="eastAsia"/>
          <w:sz w:val="24"/>
        </w:rPr>
      </w:pPr>
      <w:r w:rsidRPr="007435F9">
        <w:rPr>
          <w:rFonts w:ascii="宋体" w:hAnsi="宋体"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3613FD2"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中小企业、监狱企业及残疾人福利性单位</w:t>
      </w:r>
    </w:p>
    <w:p w14:paraId="24DA4D7B"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中小企业定义：</w:t>
      </w:r>
    </w:p>
    <w:p w14:paraId="65DB3AA1" w14:textId="77777777" w:rsidR="00A349EC" w:rsidRPr="007435F9" w:rsidRDefault="00A349EC">
      <w:pPr>
        <w:pStyle w:val="affff2"/>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26650F40" w14:textId="77777777" w:rsidR="00A349EC" w:rsidRPr="007435F9" w:rsidRDefault="00A349EC">
      <w:pPr>
        <w:pStyle w:val="affff2"/>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0E06DF26" w14:textId="77777777" w:rsidR="00A349EC" w:rsidRPr="007435F9" w:rsidRDefault="00A349EC">
      <w:pPr>
        <w:pStyle w:val="affff2"/>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38AB6090" w14:textId="77777777" w:rsidR="00A349EC" w:rsidRPr="007435F9" w:rsidRDefault="00A349EC">
      <w:pPr>
        <w:pStyle w:val="affff2"/>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21A45127" w14:textId="77777777" w:rsidR="00A349EC" w:rsidRPr="007435F9" w:rsidRDefault="00A349EC">
      <w:pPr>
        <w:pStyle w:val="affff2"/>
        <w:numPr>
          <w:ilvl w:val="0"/>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37C9FAAB" w14:textId="77777777" w:rsidR="00A349EC" w:rsidRPr="007435F9" w:rsidRDefault="00A349EC">
      <w:pPr>
        <w:pStyle w:val="affff2"/>
        <w:numPr>
          <w:ilvl w:val="1"/>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5AA2401F" w14:textId="77777777" w:rsidR="00A349EC" w:rsidRPr="007435F9" w:rsidRDefault="00A349EC">
      <w:pPr>
        <w:pStyle w:val="affff2"/>
        <w:numPr>
          <w:ilvl w:val="1"/>
          <w:numId w:val="9"/>
        </w:numPr>
        <w:tabs>
          <w:tab w:val="left" w:pos="1980"/>
          <w:tab w:val="left" w:pos="2035"/>
          <w:tab w:val="left" w:pos="2977"/>
        </w:tabs>
        <w:snapToGrid w:val="0"/>
        <w:spacing w:line="360" w:lineRule="auto"/>
        <w:ind w:firstLineChars="0"/>
        <w:rPr>
          <w:rFonts w:ascii="宋体" w:hAnsi="宋体" w:hint="eastAsia"/>
          <w:vanish/>
          <w:sz w:val="24"/>
          <w:szCs w:val="24"/>
        </w:rPr>
      </w:pPr>
    </w:p>
    <w:p w14:paraId="1D82C27A" w14:textId="77777777" w:rsidR="00A349EC" w:rsidRPr="007435F9" w:rsidRDefault="00A349EC">
      <w:pPr>
        <w:pStyle w:val="affff2"/>
        <w:numPr>
          <w:ilvl w:val="2"/>
          <w:numId w:val="9"/>
        </w:numPr>
        <w:tabs>
          <w:tab w:val="left" w:pos="2035"/>
          <w:tab w:val="left" w:pos="2977"/>
        </w:tabs>
        <w:snapToGrid w:val="0"/>
        <w:spacing w:line="360" w:lineRule="auto"/>
        <w:ind w:firstLineChars="0"/>
        <w:rPr>
          <w:rFonts w:ascii="宋体" w:hAnsi="宋体" w:hint="eastAsia"/>
          <w:vanish/>
          <w:sz w:val="24"/>
          <w:szCs w:val="24"/>
        </w:rPr>
      </w:pPr>
    </w:p>
    <w:p w14:paraId="3C6B744C"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r w:rsidRPr="007435F9">
        <w:rPr>
          <w:rFonts w:ascii="宋体" w:hAnsi="宋体"/>
          <w:sz w:val="24"/>
        </w:rPr>
        <w:t>。</w:t>
      </w:r>
    </w:p>
    <w:p w14:paraId="0159675F"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供应商提供的货物、工程或者服务符合下列情形的，享受中小企业扶持政策：</w:t>
      </w:r>
    </w:p>
    <w:p w14:paraId="5DDF603B" w14:textId="77777777" w:rsidR="00A349EC" w:rsidRPr="007435F9" w:rsidRDefault="00000000">
      <w:pPr>
        <w:tabs>
          <w:tab w:val="left" w:pos="1980"/>
        </w:tabs>
        <w:snapToGrid w:val="0"/>
        <w:spacing w:line="360" w:lineRule="auto"/>
        <w:ind w:leftChars="1350" w:left="2835"/>
        <w:rPr>
          <w:rFonts w:ascii="宋体" w:hAnsi="宋体" w:hint="eastAsia"/>
          <w:sz w:val="24"/>
        </w:rPr>
      </w:pPr>
      <w:r w:rsidRPr="007435F9">
        <w:rPr>
          <w:rFonts w:ascii="宋体" w:hAnsi="宋体"/>
          <w:sz w:val="24"/>
        </w:rPr>
        <w:t>（1）</w:t>
      </w:r>
      <w:r w:rsidRPr="007435F9">
        <w:rPr>
          <w:rFonts w:ascii="宋体" w:hAnsi="宋体" w:hint="eastAsia"/>
          <w:sz w:val="24"/>
        </w:rPr>
        <w:t>在货物采购项目中，货物由中小企业制造，即货物由中小企业生产且使用该中小企业商号或者注册商标</w:t>
      </w:r>
      <w:r w:rsidRPr="007435F9">
        <w:rPr>
          <w:rFonts w:ascii="宋体" w:hAnsi="宋体"/>
          <w:sz w:val="24"/>
        </w:rPr>
        <w:t>；</w:t>
      </w:r>
    </w:p>
    <w:p w14:paraId="5D7BA487" w14:textId="77777777" w:rsidR="00A349EC" w:rsidRPr="007435F9" w:rsidRDefault="00000000">
      <w:pPr>
        <w:tabs>
          <w:tab w:val="left" w:pos="1980"/>
        </w:tabs>
        <w:snapToGrid w:val="0"/>
        <w:spacing w:line="360" w:lineRule="auto"/>
        <w:ind w:leftChars="1350" w:left="2835"/>
        <w:rPr>
          <w:rFonts w:ascii="宋体" w:hAnsi="宋体" w:hint="eastAsia"/>
          <w:sz w:val="24"/>
        </w:rPr>
      </w:pPr>
      <w:r w:rsidRPr="007435F9">
        <w:rPr>
          <w:rFonts w:ascii="宋体" w:hAnsi="宋体"/>
          <w:sz w:val="24"/>
        </w:rPr>
        <w:t>（2）</w:t>
      </w:r>
      <w:r w:rsidRPr="007435F9">
        <w:rPr>
          <w:rFonts w:ascii="宋体" w:hAnsi="宋体" w:hint="eastAsia"/>
          <w:sz w:val="24"/>
        </w:rPr>
        <w:t>在工程采购项目中，工程由中小企业承建，即工程施工单位为中小企业</w:t>
      </w:r>
      <w:r w:rsidRPr="007435F9">
        <w:rPr>
          <w:rFonts w:ascii="宋体" w:hAnsi="宋体"/>
          <w:sz w:val="24"/>
        </w:rPr>
        <w:t>；</w:t>
      </w:r>
    </w:p>
    <w:p w14:paraId="6B63C654" w14:textId="77777777" w:rsidR="00A349EC" w:rsidRPr="007435F9" w:rsidRDefault="00000000">
      <w:pPr>
        <w:tabs>
          <w:tab w:val="left" w:pos="1980"/>
        </w:tabs>
        <w:snapToGrid w:val="0"/>
        <w:spacing w:line="360" w:lineRule="auto"/>
        <w:ind w:leftChars="1350" w:left="2835"/>
        <w:rPr>
          <w:rFonts w:ascii="宋体" w:hAnsi="宋体" w:hint="eastAsia"/>
          <w:sz w:val="24"/>
        </w:rPr>
      </w:pPr>
      <w:r w:rsidRPr="007435F9">
        <w:rPr>
          <w:rFonts w:ascii="宋体" w:hAnsi="宋体"/>
          <w:sz w:val="24"/>
        </w:rPr>
        <w:t>（3）在服务采购项目中，服务由中小企业承接，即提供服务的人员为中小企业依照《中华人民共和国民法典》订立劳动合同的从业人员。</w:t>
      </w:r>
    </w:p>
    <w:p w14:paraId="6DBC64F2"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在货物采购项目中，供应商提供的货物既有中小企业制造货物，也有大型企业制造货物的，不享受中小企业扶持政策。</w:t>
      </w:r>
    </w:p>
    <w:p w14:paraId="6F798F6C"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以联合体形</w:t>
      </w:r>
      <w:proofErr w:type="gramStart"/>
      <w:r w:rsidRPr="007435F9">
        <w:rPr>
          <w:rFonts w:ascii="宋体" w:hAnsi="宋体"/>
          <w:sz w:val="24"/>
        </w:rPr>
        <w:t>式参加</w:t>
      </w:r>
      <w:proofErr w:type="gramEnd"/>
      <w:r w:rsidRPr="007435F9">
        <w:rPr>
          <w:rFonts w:ascii="宋体" w:hAnsi="宋体"/>
          <w:sz w:val="24"/>
        </w:rPr>
        <w:t>政府采购活动，联合体各方均为中小企业的，联合体视同中小企业。其中，联合体各方均为小</w:t>
      </w:r>
      <w:proofErr w:type="gramStart"/>
      <w:r w:rsidRPr="007435F9">
        <w:rPr>
          <w:rFonts w:ascii="宋体" w:hAnsi="宋体"/>
          <w:sz w:val="24"/>
        </w:rPr>
        <w:t>微企业</w:t>
      </w:r>
      <w:proofErr w:type="gramEnd"/>
      <w:r w:rsidRPr="007435F9">
        <w:rPr>
          <w:rFonts w:ascii="宋体" w:hAnsi="宋体"/>
          <w:sz w:val="24"/>
        </w:rPr>
        <w:t>的，联</w:t>
      </w:r>
      <w:r w:rsidRPr="007435F9">
        <w:rPr>
          <w:rFonts w:ascii="宋体" w:hAnsi="宋体"/>
          <w:sz w:val="24"/>
        </w:rPr>
        <w:lastRenderedPageBreak/>
        <w:t>合体视同小微企业。</w:t>
      </w:r>
    </w:p>
    <w:p w14:paraId="258017A6"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sidRPr="007435F9">
        <w:rPr>
          <w:rFonts w:ascii="宋体" w:hAnsi="宋体"/>
          <w:sz w:val="24"/>
        </w:rPr>
        <w:t>。</w:t>
      </w:r>
    </w:p>
    <w:p w14:paraId="3E18070F"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sidRPr="007435F9">
        <w:rPr>
          <w:rFonts w:ascii="宋体" w:hAnsi="宋体"/>
          <w:sz w:val="24"/>
        </w:rPr>
        <w:t>：</w:t>
      </w:r>
    </w:p>
    <w:p w14:paraId="3AD3966D" w14:textId="77777777" w:rsidR="00A349EC" w:rsidRPr="007435F9" w:rsidRDefault="00A349EC">
      <w:pPr>
        <w:pStyle w:val="affff2"/>
        <w:numPr>
          <w:ilvl w:val="2"/>
          <w:numId w:val="9"/>
        </w:numPr>
        <w:tabs>
          <w:tab w:val="left" w:pos="2035"/>
          <w:tab w:val="left" w:pos="2977"/>
        </w:tabs>
        <w:snapToGrid w:val="0"/>
        <w:spacing w:line="360" w:lineRule="auto"/>
        <w:ind w:firstLineChars="0"/>
        <w:rPr>
          <w:rFonts w:ascii="宋体" w:hAnsi="宋体" w:hint="eastAsia"/>
          <w:vanish/>
          <w:sz w:val="24"/>
          <w:szCs w:val="24"/>
        </w:rPr>
      </w:pPr>
    </w:p>
    <w:p w14:paraId="623EB47A" w14:textId="77777777" w:rsidR="00A349EC" w:rsidRPr="007435F9" w:rsidRDefault="00A349EC">
      <w:pPr>
        <w:pStyle w:val="affff2"/>
        <w:numPr>
          <w:ilvl w:val="2"/>
          <w:numId w:val="9"/>
        </w:numPr>
        <w:tabs>
          <w:tab w:val="left" w:pos="2035"/>
          <w:tab w:val="left" w:pos="2977"/>
        </w:tabs>
        <w:snapToGrid w:val="0"/>
        <w:spacing w:line="360" w:lineRule="auto"/>
        <w:ind w:firstLineChars="0"/>
        <w:rPr>
          <w:rFonts w:ascii="宋体" w:hAnsi="宋体" w:hint="eastAsia"/>
          <w:vanish/>
          <w:sz w:val="24"/>
          <w:szCs w:val="24"/>
        </w:rPr>
      </w:pPr>
    </w:p>
    <w:p w14:paraId="1A9EA735"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安置的残疾人占本单位在职职工人数的比例不低于25%（含25%），并且安置的残疾人人数不少于10 人（含10 人）；</w:t>
      </w:r>
    </w:p>
    <w:p w14:paraId="53814B88"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依法与安置的每位残疾人签订了一年以上（含一年）的劳动合同或服务协议；</w:t>
      </w:r>
    </w:p>
    <w:p w14:paraId="223B91DA"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为安置的每位残疾人按月足额缴纳了基本养老保险、基本医疗保险、失业保险、工伤保险和生育保险等社会保险费；</w:t>
      </w:r>
    </w:p>
    <w:p w14:paraId="62570BD2"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通过银行等金融机构向安置的每位残疾人，按月支付了不低于单位所在区县适用的经省级人民政府批准的月最低工资标准的工资；</w:t>
      </w:r>
    </w:p>
    <w:p w14:paraId="406D56E6"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提供本单位制造的货物、承担的工程或者服务（以下简称产品），或者提供其他残疾人福利性单位制造的货物（不包括使用非残疾人福利性单位注册商标的货物）；</w:t>
      </w:r>
    </w:p>
    <w:p w14:paraId="3DAB86B4" w14:textId="77777777" w:rsidR="00A349EC" w:rsidRPr="007435F9"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7435F9">
        <w:rPr>
          <w:rFonts w:ascii="宋体" w:hAnsi="宋体"/>
          <w:sz w:val="24"/>
        </w:rPr>
        <w:t>前款所称残疾人是指法</w:t>
      </w:r>
      <w:proofErr w:type="gramStart"/>
      <w:r w:rsidRPr="007435F9">
        <w:rPr>
          <w:rFonts w:ascii="宋体" w:hAnsi="宋体"/>
          <w:sz w:val="24"/>
        </w:rPr>
        <w:t>定劳动</w:t>
      </w:r>
      <w:proofErr w:type="gramEnd"/>
      <w:r w:rsidRPr="007435F9">
        <w:rPr>
          <w:rFonts w:ascii="宋体" w:hAnsi="宋体"/>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5B765D"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本项目是否专门面向中小企业预留采购份额见第一章《投标邀请》。</w:t>
      </w:r>
    </w:p>
    <w:p w14:paraId="67D8B8DB"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lastRenderedPageBreak/>
        <w:t>采购标的对应的中小企业划分标准所属行业见</w:t>
      </w:r>
      <w:r w:rsidRPr="007435F9">
        <w:rPr>
          <w:rFonts w:ascii="宋体" w:hAnsi="宋体"/>
          <w:sz w:val="24"/>
        </w:rPr>
        <w:t>《投标人须知资料表》</w:t>
      </w:r>
      <w:r w:rsidRPr="007435F9">
        <w:rPr>
          <w:rFonts w:ascii="宋体" w:hAnsi="宋体" w:hint="eastAsia"/>
          <w:sz w:val="24"/>
        </w:rPr>
        <w:t>。</w:t>
      </w:r>
    </w:p>
    <w:p w14:paraId="00389922"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小</w:t>
      </w:r>
      <w:proofErr w:type="gramStart"/>
      <w:r w:rsidRPr="007435F9">
        <w:rPr>
          <w:rFonts w:ascii="宋体" w:hAnsi="宋体"/>
          <w:sz w:val="24"/>
        </w:rPr>
        <w:t>微企业</w:t>
      </w:r>
      <w:proofErr w:type="gramEnd"/>
      <w:r w:rsidRPr="007435F9">
        <w:rPr>
          <w:rFonts w:ascii="宋体" w:hAnsi="宋体"/>
          <w:sz w:val="24"/>
        </w:rPr>
        <w:t>价格评审优惠的政策调整：</w:t>
      </w:r>
      <w:r w:rsidRPr="007435F9">
        <w:rPr>
          <w:rFonts w:ascii="宋体" w:hAnsi="宋体" w:hint="eastAsia"/>
          <w:sz w:val="24"/>
        </w:rPr>
        <w:t>见第四章《评标方法和评标标准》。</w:t>
      </w:r>
    </w:p>
    <w:p w14:paraId="16574C3A"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政府采购节能产品、环境标志产品</w:t>
      </w:r>
    </w:p>
    <w:p w14:paraId="2E13FA41"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sidRPr="007435F9">
        <w:rPr>
          <w:rFonts w:ascii="宋体" w:hAnsi="宋体"/>
          <w:sz w:val="24"/>
        </w:rPr>
        <w:t>。</w:t>
      </w:r>
    </w:p>
    <w:p w14:paraId="4F7465C3"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F70C733"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如本项目采购产品属于实施政府强制采购品目清单范围的节能产品，则投标人所报产品必须获得国家确定的认证机构出具的、处于有效期之内的节能产品认证证书</w:t>
      </w:r>
      <w:r w:rsidRPr="007435F9">
        <w:rPr>
          <w:rFonts w:ascii="宋体" w:hAnsi="宋体" w:hint="eastAsia"/>
          <w:sz w:val="24"/>
        </w:rPr>
        <w:t>，</w:t>
      </w:r>
      <w:r w:rsidRPr="007435F9">
        <w:rPr>
          <w:rFonts w:ascii="宋体" w:hAnsi="宋体"/>
          <w:b/>
          <w:kern w:val="0"/>
          <w:sz w:val="24"/>
        </w:rPr>
        <w:t>否则投标无效</w:t>
      </w:r>
      <w:r w:rsidRPr="007435F9">
        <w:rPr>
          <w:rFonts w:ascii="宋体" w:hAnsi="宋体"/>
          <w:sz w:val="24"/>
        </w:rPr>
        <w:t>；</w:t>
      </w:r>
    </w:p>
    <w:p w14:paraId="6496D5CD"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非政府强制采购的节能产品或环境标志产品，依据品目清单和认证证书实施政府优先采购。优先采购的具体规定见</w:t>
      </w:r>
      <w:r w:rsidRPr="007435F9">
        <w:rPr>
          <w:rFonts w:ascii="宋体" w:hAnsi="宋体" w:hint="eastAsia"/>
          <w:sz w:val="24"/>
        </w:rPr>
        <w:t>第四章</w:t>
      </w:r>
      <w:r w:rsidRPr="007435F9">
        <w:rPr>
          <w:rFonts w:ascii="宋体" w:hAnsi="宋体"/>
          <w:sz w:val="24"/>
        </w:rPr>
        <w:t>《评标方法和评标标准》（如涉及）。</w:t>
      </w:r>
    </w:p>
    <w:p w14:paraId="0995175B"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正版软件</w:t>
      </w:r>
    </w:p>
    <w:p w14:paraId="37ADB788" w14:textId="77777777" w:rsidR="00A349EC" w:rsidRPr="007435F9" w:rsidRDefault="00000000">
      <w:pPr>
        <w:numPr>
          <w:ilvl w:val="2"/>
          <w:numId w:val="2"/>
        </w:numPr>
        <w:snapToGrid w:val="0"/>
        <w:spacing w:line="360" w:lineRule="auto"/>
        <w:rPr>
          <w:rFonts w:ascii="宋体" w:hAnsi="宋体" w:hint="eastAsia"/>
          <w:sz w:val="24"/>
        </w:rPr>
      </w:pPr>
      <w:r w:rsidRPr="007435F9">
        <w:rPr>
          <w:sz w:val="24"/>
        </w:rPr>
        <w:t>依据《财政部</w:t>
      </w:r>
      <w:r w:rsidRPr="007435F9">
        <w:rPr>
          <w:sz w:val="24"/>
        </w:rPr>
        <w:t xml:space="preserve"> </w:t>
      </w:r>
      <w:r w:rsidRPr="007435F9">
        <w:rPr>
          <w:sz w:val="24"/>
        </w:rPr>
        <w:t>国家发展改革委</w:t>
      </w:r>
      <w:r w:rsidRPr="007435F9">
        <w:rPr>
          <w:sz w:val="24"/>
        </w:rPr>
        <w:t xml:space="preserve"> </w:t>
      </w:r>
      <w:r w:rsidRPr="007435F9">
        <w:rPr>
          <w:sz w:val="24"/>
        </w:rPr>
        <w:t>信息产业部关于印发无线局域网产品政府采购实施意见的通知》（财库〔</w:t>
      </w:r>
      <w:r w:rsidRPr="007435F9">
        <w:rPr>
          <w:sz w:val="24"/>
        </w:rPr>
        <w:t>2005</w:t>
      </w:r>
      <w:r w:rsidRPr="007435F9">
        <w:rPr>
          <w:sz w:val="24"/>
        </w:rPr>
        <w:t>〕</w:t>
      </w:r>
      <w:r w:rsidRPr="007435F9">
        <w:rPr>
          <w:sz w:val="24"/>
        </w:rPr>
        <w:t xml:space="preserve">366 </w:t>
      </w:r>
      <w:r w:rsidRPr="007435F9">
        <w:rPr>
          <w:sz w:val="24"/>
        </w:rPr>
        <w:t>号），采购无线局域网产品和含有无线局域网功能的计算机、通信设备、打印机、复印机、投影仪等产品的，优先采购符合国家无线局域网安全标准（</w:t>
      </w:r>
      <w:r w:rsidRPr="007435F9">
        <w:rPr>
          <w:sz w:val="24"/>
        </w:rPr>
        <w:t>GB 15629.11/1102</w:t>
      </w:r>
      <w:r w:rsidRPr="007435F9">
        <w:rPr>
          <w:sz w:val="24"/>
        </w:rPr>
        <w:t>）并通过国家产品认证的产品。其中，国家有特殊信息安全要求的项目必须采购认证产品，</w:t>
      </w:r>
      <w:r w:rsidRPr="007435F9">
        <w:rPr>
          <w:kern w:val="0"/>
          <w:sz w:val="24"/>
        </w:rPr>
        <w:t>否则</w:t>
      </w:r>
      <w:r w:rsidRPr="007435F9">
        <w:rPr>
          <w:b/>
          <w:kern w:val="0"/>
          <w:sz w:val="24"/>
        </w:rPr>
        <w:t>投标无效</w:t>
      </w:r>
      <w:r w:rsidRPr="007435F9">
        <w:rPr>
          <w:sz w:val="24"/>
        </w:rPr>
        <w:t>。财政部、国家发展改革委、信息产业部根据政府采购改革进展和无线局域网产品技术及市场成熟等情况，从国家指定的认证机构认证的生产厂商和产品型号中确定优先采购的产品，并以</w:t>
      </w:r>
      <w:r w:rsidRPr="007435F9">
        <w:rPr>
          <w:sz w:val="24"/>
        </w:rPr>
        <w:t>“</w:t>
      </w:r>
      <w:r w:rsidRPr="007435F9">
        <w:rPr>
          <w:sz w:val="24"/>
        </w:rPr>
        <w:t>无线局域网认证产品政府采购清单</w:t>
      </w:r>
      <w:r w:rsidRPr="007435F9">
        <w:rPr>
          <w:sz w:val="24"/>
        </w:rPr>
        <w:t>”</w:t>
      </w:r>
      <w:r w:rsidRPr="007435F9">
        <w:rPr>
          <w:sz w:val="24"/>
        </w:rPr>
        <w:t>（以下</w:t>
      </w:r>
      <w:r w:rsidRPr="007435F9">
        <w:rPr>
          <w:sz w:val="24"/>
        </w:rPr>
        <w:lastRenderedPageBreak/>
        <w:t>简称清单）的形式公布。清单中新增认证产品厂商和型号，由财政部、国家发展改革委、信息产业部以文件形式确定、公布并适时调整。</w:t>
      </w:r>
    </w:p>
    <w:p w14:paraId="1E669C19" w14:textId="77777777" w:rsidR="00A349EC" w:rsidRPr="007435F9" w:rsidRDefault="00000000">
      <w:pPr>
        <w:numPr>
          <w:ilvl w:val="2"/>
          <w:numId w:val="2"/>
        </w:numPr>
        <w:snapToGrid w:val="0"/>
        <w:spacing w:line="360" w:lineRule="auto"/>
        <w:rPr>
          <w:rFonts w:ascii="宋体" w:hAnsi="宋体" w:hint="eastAsia"/>
          <w:sz w:val="24"/>
        </w:rPr>
      </w:pPr>
      <w:r w:rsidRPr="007435F9">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7435F9">
        <w:rPr>
          <w:sz w:val="24"/>
        </w:rPr>
        <w:t>2006</w:t>
      </w:r>
      <w:r w:rsidRPr="007435F9">
        <w:rPr>
          <w:sz w:val="24"/>
        </w:rPr>
        <w:t>〕</w:t>
      </w:r>
      <w:r w:rsidRPr="007435F9">
        <w:rPr>
          <w:sz w:val="24"/>
        </w:rPr>
        <w:t xml:space="preserve">1 </w:t>
      </w:r>
      <w:r w:rsidRPr="007435F9">
        <w:rPr>
          <w:sz w:val="24"/>
        </w:rPr>
        <w:t>号）、《国务院办公厅关于进一步做好政府机关使用正版软件工作的通知》（国办发〔</w:t>
      </w:r>
      <w:r w:rsidRPr="007435F9">
        <w:rPr>
          <w:sz w:val="24"/>
        </w:rPr>
        <w:t>2010</w:t>
      </w:r>
      <w:r w:rsidRPr="007435F9">
        <w:rPr>
          <w:sz w:val="24"/>
        </w:rPr>
        <w:t>〕</w:t>
      </w:r>
      <w:r w:rsidRPr="007435F9">
        <w:rPr>
          <w:sz w:val="24"/>
        </w:rPr>
        <w:t xml:space="preserve">47 </w:t>
      </w:r>
      <w:r w:rsidRPr="007435F9">
        <w:rPr>
          <w:sz w:val="24"/>
        </w:rPr>
        <w:t>号）、《财政部关于进一步做好政府机关使用正版软件工作的通知》（财预〔</w:t>
      </w:r>
      <w:r w:rsidRPr="007435F9">
        <w:rPr>
          <w:sz w:val="24"/>
        </w:rPr>
        <w:t>2010</w:t>
      </w:r>
      <w:r w:rsidRPr="007435F9">
        <w:rPr>
          <w:sz w:val="24"/>
        </w:rPr>
        <w:t>〕</w:t>
      </w:r>
      <w:r w:rsidRPr="007435F9">
        <w:rPr>
          <w:sz w:val="24"/>
        </w:rPr>
        <w:t xml:space="preserve">536 </w:t>
      </w:r>
      <w:r w:rsidRPr="007435F9">
        <w:rPr>
          <w:sz w:val="24"/>
        </w:rPr>
        <w:t>号）</w:t>
      </w:r>
      <w:r w:rsidRPr="007435F9">
        <w:rPr>
          <w:rFonts w:ascii="宋体" w:hAnsi="宋体"/>
          <w:sz w:val="24"/>
        </w:rPr>
        <w:t>。</w:t>
      </w:r>
    </w:p>
    <w:p w14:paraId="617F2DB1"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sz w:val="24"/>
        </w:rPr>
        <w:t>网络安全专用产品</w:t>
      </w:r>
    </w:p>
    <w:p w14:paraId="6708CB7F" w14:textId="77777777" w:rsidR="00A349EC" w:rsidRPr="007435F9" w:rsidRDefault="00000000">
      <w:pPr>
        <w:numPr>
          <w:ilvl w:val="2"/>
          <w:numId w:val="2"/>
        </w:numPr>
        <w:tabs>
          <w:tab w:val="left" w:pos="2014"/>
        </w:tabs>
        <w:snapToGrid w:val="0"/>
        <w:spacing w:line="360" w:lineRule="auto"/>
        <w:rPr>
          <w:rFonts w:ascii="宋体" w:hAnsi="宋体" w:hint="eastAsia"/>
          <w:sz w:val="24"/>
        </w:rPr>
      </w:pPr>
      <w:r w:rsidRPr="007435F9">
        <w:rPr>
          <w:sz w:val="24"/>
        </w:rPr>
        <w:t>所投产</w:t>
      </w:r>
      <w:proofErr w:type="gramStart"/>
      <w:r w:rsidRPr="007435F9">
        <w:rPr>
          <w:sz w:val="24"/>
        </w:rPr>
        <w:t>品属于</w:t>
      </w:r>
      <w:proofErr w:type="gramEnd"/>
      <w:r w:rsidRPr="007435F9">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sidRPr="007435F9">
        <w:rPr>
          <w:rFonts w:ascii="宋体" w:hAnsi="宋体"/>
          <w:sz w:val="24"/>
        </w:rPr>
        <w:t>。</w:t>
      </w:r>
    </w:p>
    <w:p w14:paraId="5773AC10"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推广使用低挥发性有机化合物（VOCs）</w:t>
      </w:r>
    </w:p>
    <w:p w14:paraId="0B9CD55B" w14:textId="77777777" w:rsidR="00A349EC" w:rsidRPr="007435F9" w:rsidRDefault="00000000">
      <w:pPr>
        <w:numPr>
          <w:ilvl w:val="2"/>
          <w:numId w:val="2"/>
        </w:numPr>
        <w:tabs>
          <w:tab w:val="left" w:pos="2014"/>
        </w:tabs>
        <w:snapToGrid w:val="0"/>
        <w:spacing w:line="360" w:lineRule="auto"/>
        <w:rPr>
          <w:rFonts w:ascii="宋体" w:hAnsi="宋体" w:hint="eastAsia"/>
          <w:sz w:val="24"/>
        </w:rPr>
      </w:pPr>
      <w:r w:rsidRPr="007435F9">
        <w:rPr>
          <w:sz w:val="24"/>
        </w:rPr>
        <w:t>为全面推进本市挥发性有机物（</w:t>
      </w:r>
      <w:r w:rsidRPr="007435F9">
        <w:rPr>
          <w:sz w:val="24"/>
        </w:rPr>
        <w:t>VOCs</w:t>
      </w:r>
      <w:r w:rsidRPr="007435F9">
        <w:rPr>
          <w:sz w:val="24"/>
        </w:rPr>
        <w:t>）治理，贯彻落实挥发性有机物污染治理专项行动有关要求，相关规定依据《北京市财政局北京市生态环境局关于政府采购推广使用低挥发性有机化合物（</w:t>
      </w:r>
      <w:proofErr w:type="spellStart"/>
      <w:r w:rsidRPr="007435F9">
        <w:rPr>
          <w:sz w:val="24"/>
        </w:rPr>
        <w:t>VOCs</w:t>
      </w:r>
      <w:proofErr w:type="spellEnd"/>
      <w:r w:rsidRPr="007435F9">
        <w:rPr>
          <w:sz w:val="24"/>
        </w:rPr>
        <w:t>）有关事项的通知》（</w:t>
      </w:r>
      <w:proofErr w:type="gramStart"/>
      <w:r w:rsidRPr="007435F9">
        <w:rPr>
          <w:sz w:val="24"/>
        </w:rPr>
        <w:t>京财采购</w:t>
      </w:r>
      <w:proofErr w:type="gramEnd"/>
      <w:r w:rsidRPr="007435F9">
        <w:rPr>
          <w:sz w:val="24"/>
        </w:rPr>
        <w:t>〔</w:t>
      </w:r>
      <w:r w:rsidRPr="007435F9">
        <w:rPr>
          <w:sz w:val="24"/>
        </w:rPr>
        <w:t>2020</w:t>
      </w:r>
      <w:r w:rsidRPr="007435F9">
        <w:rPr>
          <w:sz w:val="24"/>
        </w:rPr>
        <w:t>〕</w:t>
      </w:r>
      <w:r w:rsidRPr="007435F9">
        <w:rPr>
          <w:sz w:val="24"/>
        </w:rPr>
        <w:t xml:space="preserve">2381 </w:t>
      </w:r>
      <w:r w:rsidRPr="007435F9">
        <w:rPr>
          <w:sz w:val="24"/>
        </w:rPr>
        <w:t>号）。本项目中涉及涂料、胶黏剂、油墨、清洗剂等挥发性有机物产品的，属于强制性标准的，供应商应执行符合本市和国家的</w:t>
      </w:r>
      <w:r w:rsidRPr="007435F9">
        <w:rPr>
          <w:sz w:val="24"/>
        </w:rPr>
        <w:t xml:space="preserve">VOCs </w:t>
      </w:r>
      <w:r w:rsidRPr="007435F9">
        <w:rPr>
          <w:sz w:val="24"/>
        </w:rPr>
        <w:t>含量限制标准（具体标准见第五章《采购需求》），</w:t>
      </w:r>
      <w:r w:rsidRPr="007435F9">
        <w:rPr>
          <w:kern w:val="0"/>
          <w:sz w:val="24"/>
        </w:rPr>
        <w:t>否则</w:t>
      </w:r>
      <w:r w:rsidRPr="007435F9">
        <w:rPr>
          <w:b/>
          <w:kern w:val="0"/>
          <w:sz w:val="24"/>
        </w:rPr>
        <w:t>投标无效</w:t>
      </w:r>
      <w:r w:rsidRPr="007435F9">
        <w:rPr>
          <w:sz w:val="24"/>
        </w:rPr>
        <w:t>；属于推荐性标准的，优先采购，具体见第四章《评标程序、评标方法和评标标准》</w:t>
      </w:r>
      <w:r w:rsidRPr="007435F9">
        <w:rPr>
          <w:rFonts w:ascii="宋体" w:hAnsi="宋体"/>
          <w:sz w:val="24"/>
        </w:rPr>
        <w:t>。</w:t>
      </w:r>
    </w:p>
    <w:p w14:paraId="1AB1BAFC" w14:textId="77777777" w:rsidR="00A349EC" w:rsidRPr="007435F9" w:rsidRDefault="00000000">
      <w:pPr>
        <w:numPr>
          <w:ilvl w:val="1"/>
          <w:numId w:val="2"/>
        </w:numPr>
        <w:tabs>
          <w:tab w:val="left" w:pos="1080"/>
          <w:tab w:val="left" w:pos="2014"/>
        </w:tabs>
        <w:snapToGrid w:val="0"/>
        <w:spacing w:line="360" w:lineRule="auto"/>
        <w:ind w:left="1080" w:hanging="720"/>
        <w:rPr>
          <w:sz w:val="24"/>
        </w:rPr>
      </w:pPr>
      <w:r w:rsidRPr="007435F9">
        <w:rPr>
          <w:sz w:val="24"/>
        </w:rPr>
        <w:t>采购需求标准</w:t>
      </w:r>
    </w:p>
    <w:p w14:paraId="2F5F0E7E" w14:textId="77777777" w:rsidR="00A349EC" w:rsidRPr="007435F9" w:rsidRDefault="00000000">
      <w:pPr>
        <w:numPr>
          <w:ilvl w:val="2"/>
          <w:numId w:val="2"/>
        </w:numPr>
        <w:tabs>
          <w:tab w:val="left" w:pos="2014"/>
        </w:tabs>
        <w:snapToGrid w:val="0"/>
        <w:spacing w:line="360" w:lineRule="auto"/>
        <w:rPr>
          <w:sz w:val="24"/>
        </w:rPr>
      </w:pPr>
      <w:r w:rsidRPr="007435F9">
        <w:rPr>
          <w:sz w:val="24"/>
        </w:rPr>
        <w:t>商品包装、快递包装政府采购需求标准（试行）</w:t>
      </w:r>
    </w:p>
    <w:p w14:paraId="6CBBD369" w14:textId="77777777" w:rsidR="00A349EC" w:rsidRPr="007435F9" w:rsidRDefault="00000000">
      <w:pPr>
        <w:tabs>
          <w:tab w:val="left" w:pos="900"/>
          <w:tab w:val="left" w:pos="1980"/>
        </w:tabs>
        <w:snapToGrid w:val="0"/>
        <w:spacing w:line="360" w:lineRule="auto"/>
        <w:ind w:left="1985"/>
        <w:rPr>
          <w:sz w:val="24"/>
        </w:rPr>
      </w:pPr>
      <w:r w:rsidRPr="007435F9">
        <w:rPr>
          <w:sz w:val="24"/>
        </w:rPr>
        <w:t>为助力打好污染防治攻坚战，推广使用绿色包装，根据财政部关于印发《商品包装政府采购需求标准（试行）》、《快递包装政府采购需求标准（试行）》的通知（财办库〔</w:t>
      </w:r>
      <w:r w:rsidRPr="007435F9">
        <w:rPr>
          <w:sz w:val="24"/>
        </w:rPr>
        <w:t>2020</w:t>
      </w:r>
      <w:r w:rsidRPr="007435F9">
        <w:rPr>
          <w:sz w:val="24"/>
        </w:rPr>
        <w:t>〕</w:t>
      </w:r>
      <w:r w:rsidRPr="007435F9">
        <w:rPr>
          <w:sz w:val="24"/>
        </w:rPr>
        <w:t>123</w:t>
      </w:r>
      <w:r w:rsidRPr="007435F9">
        <w:rPr>
          <w:sz w:val="24"/>
        </w:rPr>
        <w:t>号），本项目如涉及商品包装和快递包装的，则其具体要求见第五章《采购需求》。</w:t>
      </w:r>
    </w:p>
    <w:p w14:paraId="7CAA429A" w14:textId="77777777" w:rsidR="00A349EC" w:rsidRPr="007435F9" w:rsidRDefault="00000000">
      <w:pPr>
        <w:numPr>
          <w:ilvl w:val="2"/>
          <w:numId w:val="2"/>
        </w:numPr>
        <w:tabs>
          <w:tab w:val="left" w:pos="2014"/>
        </w:tabs>
        <w:snapToGrid w:val="0"/>
        <w:spacing w:line="360" w:lineRule="auto"/>
        <w:rPr>
          <w:sz w:val="24"/>
        </w:rPr>
      </w:pPr>
      <w:r w:rsidRPr="007435F9">
        <w:rPr>
          <w:sz w:val="24"/>
        </w:rPr>
        <w:t>绿色数据中心政府采购需求标准（试行）</w:t>
      </w:r>
    </w:p>
    <w:p w14:paraId="2AC9F7AC" w14:textId="77777777" w:rsidR="00A349EC" w:rsidRPr="007435F9" w:rsidRDefault="00000000">
      <w:pPr>
        <w:tabs>
          <w:tab w:val="left" w:pos="900"/>
          <w:tab w:val="left" w:pos="1980"/>
        </w:tabs>
        <w:snapToGrid w:val="0"/>
        <w:spacing w:line="360" w:lineRule="auto"/>
        <w:ind w:left="1980"/>
        <w:rPr>
          <w:sz w:val="24"/>
        </w:rPr>
      </w:pPr>
      <w:r w:rsidRPr="007435F9">
        <w:rPr>
          <w:sz w:val="24"/>
        </w:rPr>
        <w:lastRenderedPageBreak/>
        <w:t>为加快数据中心绿色转型，根据财政部</w:t>
      </w:r>
      <w:r w:rsidRPr="007435F9">
        <w:rPr>
          <w:sz w:val="24"/>
        </w:rPr>
        <w:t xml:space="preserve"> </w:t>
      </w:r>
      <w:r w:rsidRPr="007435F9">
        <w:rPr>
          <w:sz w:val="24"/>
        </w:rPr>
        <w:t>生态环境部</w:t>
      </w:r>
      <w:r w:rsidRPr="007435F9">
        <w:rPr>
          <w:sz w:val="24"/>
        </w:rPr>
        <w:t xml:space="preserve"> </w:t>
      </w:r>
      <w:r w:rsidRPr="007435F9">
        <w:rPr>
          <w:sz w:val="24"/>
        </w:rPr>
        <w:t>工业和信息化部关于印发《绿色数据中心政府采购需求标准（试行）》的通知（财库〔</w:t>
      </w:r>
      <w:r w:rsidRPr="007435F9">
        <w:rPr>
          <w:sz w:val="24"/>
        </w:rPr>
        <w:t>2023</w:t>
      </w:r>
      <w:r w:rsidRPr="007435F9">
        <w:rPr>
          <w:sz w:val="24"/>
        </w:rPr>
        <w:t>〕</w:t>
      </w:r>
      <w:r w:rsidRPr="007435F9">
        <w:rPr>
          <w:sz w:val="24"/>
        </w:rPr>
        <w:t>7</w:t>
      </w:r>
      <w:r w:rsidRPr="007435F9">
        <w:rPr>
          <w:sz w:val="24"/>
        </w:rPr>
        <w:t>号），本项目如涉及绿色数据中心，则具体要求见第五章《采购需求》。</w:t>
      </w:r>
    </w:p>
    <w:p w14:paraId="212F405A" w14:textId="77777777" w:rsidR="00A349EC" w:rsidRPr="007435F9" w:rsidRDefault="00A349EC">
      <w:pPr>
        <w:tabs>
          <w:tab w:val="left" w:pos="900"/>
          <w:tab w:val="left" w:pos="1980"/>
          <w:tab w:val="left" w:pos="2014"/>
        </w:tabs>
        <w:snapToGrid w:val="0"/>
        <w:spacing w:line="360" w:lineRule="auto"/>
        <w:rPr>
          <w:rFonts w:ascii="宋体" w:hAnsi="宋体" w:hint="eastAsia"/>
          <w:sz w:val="24"/>
        </w:rPr>
      </w:pPr>
    </w:p>
    <w:p w14:paraId="2CC47F62"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投标费用</w:t>
      </w:r>
    </w:p>
    <w:p w14:paraId="09579F68"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投标人应自行承担所有与准备和参加投标有关的费用，无论投标的结果如何，采购人或采购代理机构在任何情况下均无承担这些费用的义务和责任。</w:t>
      </w:r>
    </w:p>
    <w:p w14:paraId="018B133B" w14:textId="77777777" w:rsidR="00A349EC" w:rsidRPr="007435F9" w:rsidRDefault="00A349EC">
      <w:pPr>
        <w:tabs>
          <w:tab w:val="left" w:pos="1080"/>
        </w:tabs>
        <w:snapToGrid w:val="0"/>
        <w:spacing w:line="360" w:lineRule="auto"/>
        <w:ind w:left="1080"/>
        <w:rPr>
          <w:rFonts w:ascii="宋体" w:hAnsi="宋体" w:hint="eastAsia"/>
          <w:sz w:val="28"/>
        </w:rPr>
      </w:pPr>
      <w:bookmarkStart w:id="162" w:name="_1.8_计量单位"/>
      <w:bookmarkEnd w:id="162"/>
    </w:p>
    <w:p w14:paraId="4F6D659F" w14:textId="77777777" w:rsidR="00A349EC" w:rsidRPr="007435F9" w:rsidRDefault="00000000">
      <w:pPr>
        <w:pStyle w:val="23"/>
        <w:spacing w:before="0" w:line="360" w:lineRule="auto"/>
        <w:rPr>
          <w:rFonts w:ascii="宋体" w:eastAsia="宋体" w:hAnsi="宋体" w:hint="eastAsia"/>
          <w:sz w:val="28"/>
        </w:rPr>
      </w:pPr>
      <w:r w:rsidRPr="007435F9">
        <w:rPr>
          <w:rFonts w:ascii="宋体" w:eastAsia="宋体" w:hAnsi="宋体"/>
          <w:sz w:val="28"/>
        </w:rPr>
        <w:t>二   招标文件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32E05E87"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163" w:name="_Toc305158865"/>
      <w:bookmarkStart w:id="164" w:name="_Toc127151724"/>
      <w:bookmarkStart w:id="165" w:name="_Toc150774728"/>
      <w:bookmarkStart w:id="166" w:name="_Toc305158791"/>
      <w:bookmarkStart w:id="167" w:name="_Toc151190150"/>
      <w:bookmarkStart w:id="168" w:name="_Toc151193693"/>
      <w:bookmarkStart w:id="169" w:name="_Toc226309767"/>
      <w:bookmarkStart w:id="170" w:name="_Toc164351617"/>
      <w:bookmarkStart w:id="171" w:name="_Toc226965713"/>
      <w:bookmarkStart w:id="172" w:name="_Toc164229364"/>
      <w:bookmarkStart w:id="173" w:name="_Toc264969213"/>
      <w:bookmarkStart w:id="174" w:name="_Toc149720816"/>
      <w:bookmarkStart w:id="175" w:name="_Toc164229218"/>
      <w:bookmarkStart w:id="176" w:name="_Toc142311025"/>
      <w:bookmarkStart w:id="177" w:name="_Toc151193837"/>
      <w:bookmarkStart w:id="178" w:name="_Toc195842888"/>
      <w:bookmarkStart w:id="179" w:name="_Toc226965796"/>
      <w:bookmarkStart w:id="180" w:name="_Toc127161437"/>
      <w:bookmarkStart w:id="181" w:name="_Toc150509274"/>
      <w:bookmarkStart w:id="182" w:name="_Toc265228361"/>
      <w:bookmarkStart w:id="183" w:name="_Toc150774623"/>
      <w:bookmarkStart w:id="184" w:name="_Toc150480761"/>
      <w:bookmarkStart w:id="185" w:name="_Toc164608637"/>
      <w:bookmarkStart w:id="186" w:name="_Toc151193911"/>
      <w:bookmarkStart w:id="187" w:name="_Toc151193765"/>
      <w:bookmarkStart w:id="188" w:name="_Toc151193621"/>
      <w:bookmarkStart w:id="189" w:name="_Toc164608792"/>
      <w:bookmarkStart w:id="190" w:name="_Toc226337219"/>
      <w:bookmarkStart w:id="191" w:name="_Toc127151523"/>
      <w:bookmarkStart w:id="192" w:name="_Toc520356147"/>
      <w:r w:rsidRPr="007435F9">
        <w:rPr>
          <w:rFonts w:ascii="宋体" w:hAnsi="宋体"/>
          <w:sz w:val="24"/>
        </w:rPr>
        <w:t>招标文件构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7435F9">
        <w:rPr>
          <w:rFonts w:ascii="宋体" w:hAnsi="宋体"/>
          <w:sz w:val="24"/>
        </w:rPr>
        <w:t>成</w:t>
      </w:r>
    </w:p>
    <w:p w14:paraId="64973735"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招标文件包括以下部分：</w:t>
      </w:r>
    </w:p>
    <w:p w14:paraId="182DE81D" w14:textId="77777777" w:rsidR="00A349EC" w:rsidRPr="007435F9" w:rsidRDefault="00000000">
      <w:pPr>
        <w:numPr>
          <w:ilvl w:val="0"/>
          <w:numId w:val="18"/>
        </w:numPr>
        <w:tabs>
          <w:tab w:val="left" w:pos="1980"/>
          <w:tab w:val="left" w:pos="2520"/>
        </w:tabs>
        <w:snapToGrid w:val="0"/>
        <w:spacing w:line="360" w:lineRule="auto"/>
        <w:ind w:left="1440" w:firstLine="5"/>
        <w:rPr>
          <w:rFonts w:ascii="宋体" w:hAnsi="宋体" w:hint="eastAsia"/>
          <w:sz w:val="24"/>
        </w:rPr>
      </w:pPr>
      <w:r w:rsidRPr="007435F9">
        <w:rPr>
          <w:rFonts w:ascii="宋体" w:hAnsi="宋体"/>
          <w:sz w:val="24"/>
        </w:rPr>
        <w:t>投标邀请</w:t>
      </w:r>
    </w:p>
    <w:p w14:paraId="342E5DAD" w14:textId="77777777" w:rsidR="00A349EC" w:rsidRPr="007435F9" w:rsidRDefault="00000000">
      <w:pPr>
        <w:numPr>
          <w:ilvl w:val="0"/>
          <w:numId w:val="18"/>
        </w:numPr>
        <w:tabs>
          <w:tab w:val="left" w:pos="1980"/>
          <w:tab w:val="left" w:pos="2520"/>
        </w:tabs>
        <w:snapToGrid w:val="0"/>
        <w:spacing w:line="360" w:lineRule="auto"/>
        <w:ind w:left="1440" w:firstLine="5"/>
        <w:rPr>
          <w:rFonts w:ascii="宋体" w:hAnsi="宋体" w:hint="eastAsia"/>
          <w:sz w:val="24"/>
        </w:rPr>
      </w:pPr>
      <w:r w:rsidRPr="007435F9">
        <w:rPr>
          <w:rFonts w:ascii="宋体" w:hAnsi="宋体"/>
          <w:sz w:val="24"/>
        </w:rPr>
        <w:t>投标人须知</w:t>
      </w:r>
    </w:p>
    <w:p w14:paraId="71CC9813" w14:textId="77777777" w:rsidR="00A349EC" w:rsidRPr="007435F9" w:rsidRDefault="00000000">
      <w:pPr>
        <w:numPr>
          <w:ilvl w:val="0"/>
          <w:numId w:val="18"/>
        </w:numPr>
        <w:tabs>
          <w:tab w:val="left" w:pos="1980"/>
          <w:tab w:val="left" w:pos="2520"/>
        </w:tabs>
        <w:snapToGrid w:val="0"/>
        <w:spacing w:line="360" w:lineRule="auto"/>
        <w:ind w:left="1440" w:firstLine="5"/>
        <w:rPr>
          <w:rFonts w:ascii="宋体" w:hAnsi="宋体" w:hint="eastAsia"/>
          <w:sz w:val="24"/>
        </w:rPr>
      </w:pPr>
      <w:r w:rsidRPr="007435F9">
        <w:rPr>
          <w:rFonts w:ascii="宋体" w:hAnsi="宋体"/>
          <w:sz w:val="24"/>
        </w:rPr>
        <w:t>资格审查</w:t>
      </w:r>
    </w:p>
    <w:p w14:paraId="50F31620" w14:textId="77777777" w:rsidR="00A349EC" w:rsidRPr="007435F9" w:rsidRDefault="00000000">
      <w:pPr>
        <w:numPr>
          <w:ilvl w:val="0"/>
          <w:numId w:val="18"/>
        </w:numPr>
        <w:tabs>
          <w:tab w:val="left" w:pos="1980"/>
          <w:tab w:val="left" w:pos="2520"/>
        </w:tabs>
        <w:snapToGrid w:val="0"/>
        <w:spacing w:line="360" w:lineRule="auto"/>
        <w:ind w:left="1440" w:firstLine="5"/>
        <w:rPr>
          <w:rFonts w:ascii="宋体" w:hAnsi="宋体" w:hint="eastAsia"/>
          <w:sz w:val="24"/>
        </w:rPr>
      </w:pPr>
      <w:r w:rsidRPr="007435F9">
        <w:rPr>
          <w:rFonts w:ascii="宋体" w:hAnsi="宋体"/>
          <w:sz w:val="24"/>
        </w:rPr>
        <w:t>评标方法和评标标准</w:t>
      </w:r>
    </w:p>
    <w:p w14:paraId="18A4A1F8" w14:textId="77777777" w:rsidR="00A349EC" w:rsidRPr="007435F9" w:rsidRDefault="00000000">
      <w:pPr>
        <w:numPr>
          <w:ilvl w:val="0"/>
          <w:numId w:val="18"/>
        </w:numPr>
        <w:tabs>
          <w:tab w:val="left" w:pos="1980"/>
          <w:tab w:val="left" w:pos="2520"/>
        </w:tabs>
        <w:snapToGrid w:val="0"/>
        <w:spacing w:line="360" w:lineRule="auto"/>
        <w:ind w:left="1440" w:firstLine="5"/>
        <w:rPr>
          <w:rFonts w:ascii="宋体" w:hAnsi="宋体" w:hint="eastAsia"/>
          <w:sz w:val="24"/>
        </w:rPr>
      </w:pPr>
      <w:r w:rsidRPr="007435F9">
        <w:rPr>
          <w:rFonts w:ascii="宋体" w:hAnsi="宋体"/>
          <w:sz w:val="24"/>
        </w:rPr>
        <w:t>采购需求</w:t>
      </w:r>
    </w:p>
    <w:p w14:paraId="7EE6607C" w14:textId="77777777" w:rsidR="00A349EC" w:rsidRPr="007435F9" w:rsidRDefault="00000000">
      <w:pPr>
        <w:numPr>
          <w:ilvl w:val="0"/>
          <w:numId w:val="18"/>
        </w:numPr>
        <w:tabs>
          <w:tab w:val="left" w:pos="1980"/>
          <w:tab w:val="left" w:pos="2520"/>
        </w:tabs>
        <w:snapToGrid w:val="0"/>
        <w:spacing w:line="360" w:lineRule="auto"/>
        <w:ind w:left="1440" w:firstLine="5"/>
        <w:rPr>
          <w:rFonts w:ascii="宋体" w:hAnsi="宋体" w:hint="eastAsia"/>
          <w:sz w:val="24"/>
        </w:rPr>
      </w:pPr>
      <w:proofErr w:type="gramStart"/>
      <w:r w:rsidRPr="007435F9">
        <w:rPr>
          <w:rFonts w:ascii="宋体" w:hAnsi="宋体"/>
          <w:sz w:val="24"/>
        </w:rPr>
        <w:t>拟签订</w:t>
      </w:r>
      <w:proofErr w:type="gramEnd"/>
      <w:r w:rsidRPr="007435F9">
        <w:rPr>
          <w:rFonts w:ascii="宋体" w:hAnsi="宋体"/>
          <w:sz w:val="24"/>
        </w:rPr>
        <w:t>的合同文本</w:t>
      </w:r>
    </w:p>
    <w:p w14:paraId="67107A7E" w14:textId="77777777" w:rsidR="00A349EC" w:rsidRPr="007435F9" w:rsidRDefault="00000000">
      <w:pPr>
        <w:numPr>
          <w:ilvl w:val="0"/>
          <w:numId w:val="18"/>
        </w:numPr>
        <w:tabs>
          <w:tab w:val="left" w:pos="1980"/>
          <w:tab w:val="left" w:pos="2520"/>
        </w:tabs>
        <w:snapToGrid w:val="0"/>
        <w:spacing w:line="360" w:lineRule="auto"/>
        <w:ind w:left="1440" w:firstLine="5"/>
        <w:rPr>
          <w:rFonts w:ascii="宋体" w:hAnsi="宋体" w:hint="eastAsia"/>
          <w:sz w:val="24"/>
        </w:rPr>
      </w:pPr>
      <w:r w:rsidRPr="007435F9">
        <w:rPr>
          <w:rFonts w:ascii="宋体" w:hAnsi="宋体"/>
          <w:sz w:val="24"/>
        </w:rPr>
        <w:t>投标文件格式</w:t>
      </w:r>
    </w:p>
    <w:p w14:paraId="7E3820F1"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投标人应认真阅读招标文件的全部内容。投标人应按照招标文件要求提交投标文件并保证所提供的全部资料的真实性，并对招标文件做出实质性响应，否则</w:t>
      </w:r>
      <w:r w:rsidRPr="007435F9">
        <w:rPr>
          <w:rFonts w:ascii="宋体" w:hAnsi="宋体"/>
          <w:b/>
          <w:sz w:val="24"/>
        </w:rPr>
        <w:t>投标无效</w:t>
      </w:r>
      <w:r w:rsidRPr="007435F9">
        <w:rPr>
          <w:rFonts w:ascii="宋体" w:hAnsi="宋体"/>
          <w:sz w:val="24"/>
        </w:rPr>
        <w:t>。</w:t>
      </w:r>
    </w:p>
    <w:p w14:paraId="4A54B057" w14:textId="77777777" w:rsidR="00A349EC" w:rsidRPr="007435F9" w:rsidRDefault="00000000">
      <w:pPr>
        <w:numPr>
          <w:ilvl w:val="0"/>
          <w:numId w:val="2"/>
        </w:numPr>
        <w:tabs>
          <w:tab w:val="left" w:pos="1080"/>
          <w:tab w:val="left" w:pos="2014"/>
        </w:tabs>
        <w:snapToGrid w:val="0"/>
        <w:spacing w:line="360" w:lineRule="auto"/>
        <w:ind w:left="357" w:hanging="357"/>
        <w:outlineLvl w:val="1"/>
        <w:rPr>
          <w:rFonts w:ascii="宋体" w:hAnsi="宋体" w:hint="eastAsia"/>
          <w:sz w:val="24"/>
        </w:rPr>
      </w:pPr>
      <w:r w:rsidRPr="007435F9">
        <w:rPr>
          <w:rFonts w:ascii="宋体" w:hAnsi="宋体"/>
          <w:sz w:val="24"/>
        </w:rPr>
        <w:t>对招标文件的澄清或修改</w:t>
      </w:r>
    </w:p>
    <w:p w14:paraId="2DFDDDF0" w14:textId="77777777" w:rsidR="00A349EC" w:rsidRPr="007435F9" w:rsidRDefault="00000000">
      <w:pPr>
        <w:numPr>
          <w:ilvl w:val="1"/>
          <w:numId w:val="2"/>
        </w:numPr>
        <w:tabs>
          <w:tab w:val="left" w:pos="1080"/>
          <w:tab w:val="left" w:pos="1561"/>
          <w:tab w:val="left" w:pos="2014"/>
        </w:tabs>
        <w:snapToGrid w:val="0"/>
        <w:spacing w:line="360" w:lineRule="auto"/>
        <w:ind w:left="1080" w:hanging="720"/>
        <w:rPr>
          <w:rFonts w:ascii="宋体" w:hAnsi="宋体" w:hint="eastAsia"/>
          <w:sz w:val="24"/>
        </w:rPr>
      </w:pPr>
      <w:r w:rsidRPr="007435F9">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7F37FBFA" w14:textId="77777777" w:rsidR="00A349EC" w:rsidRPr="007435F9" w:rsidRDefault="00000000">
      <w:pPr>
        <w:numPr>
          <w:ilvl w:val="1"/>
          <w:numId w:val="2"/>
        </w:numPr>
        <w:tabs>
          <w:tab w:val="left" w:pos="1080"/>
          <w:tab w:val="left" w:pos="1561"/>
          <w:tab w:val="left" w:pos="2014"/>
        </w:tabs>
        <w:snapToGrid w:val="0"/>
        <w:spacing w:line="360" w:lineRule="auto"/>
        <w:ind w:left="1080" w:hanging="720"/>
        <w:rPr>
          <w:rFonts w:ascii="宋体" w:hAnsi="宋体" w:hint="eastAsia"/>
          <w:sz w:val="24"/>
        </w:rPr>
      </w:pPr>
      <w:r w:rsidRPr="007435F9">
        <w:rPr>
          <w:rFonts w:ascii="宋体" w:hAnsi="宋体"/>
          <w:sz w:val="24"/>
        </w:rPr>
        <w:t>上述书面通知，按照获取招标文件的潜在投标人提供的联系方式发出，因提供的信息有误导</w:t>
      </w:r>
      <w:proofErr w:type="gramStart"/>
      <w:r w:rsidRPr="007435F9">
        <w:rPr>
          <w:rFonts w:ascii="宋体" w:hAnsi="宋体"/>
          <w:sz w:val="24"/>
        </w:rPr>
        <w:t>致通知</w:t>
      </w:r>
      <w:proofErr w:type="gramEnd"/>
      <w:r w:rsidRPr="007435F9">
        <w:rPr>
          <w:rFonts w:ascii="宋体" w:hAnsi="宋体"/>
          <w:sz w:val="24"/>
        </w:rPr>
        <w:t>延迟或无法通知的，采购人或采购代理机构不承担责任。</w:t>
      </w:r>
    </w:p>
    <w:p w14:paraId="21CAA414" w14:textId="77777777" w:rsidR="00A349EC" w:rsidRPr="007435F9" w:rsidRDefault="00000000">
      <w:pPr>
        <w:numPr>
          <w:ilvl w:val="1"/>
          <w:numId w:val="2"/>
        </w:numPr>
        <w:tabs>
          <w:tab w:val="left" w:pos="1080"/>
          <w:tab w:val="left" w:pos="1561"/>
          <w:tab w:val="left" w:pos="2014"/>
        </w:tabs>
        <w:snapToGrid w:val="0"/>
        <w:spacing w:line="360" w:lineRule="auto"/>
        <w:ind w:left="1080" w:hanging="720"/>
        <w:rPr>
          <w:rFonts w:ascii="宋体" w:hAnsi="宋体" w:hint="eastAsia"/>
          <w:sz w:val="24"/>
        </w:rPr>
      </w:pPr>
      <w:r w:rsidRPr="007435F9">
        <w:rPr>
          <w:rFonts w:ascii="宋体" w:hAnsi="宋体"/>
          <w:sz w:val="24"/>
        </w:rPr>
        <w:t>澄清或者修改的内容为招标文件的组成部分，并对所有获取招标文件的潜在投标人具有约束力。澄清或者修改的内容可能影响投标文件编制的，将在投标截</w:t>
      </w:r>
      <w:r w:rsidRPr="007435F9">
        <w:rPr>
          <w:rFonts w:ascii="宋体" w:hAnsi="宋体"/>
          <w:sz w:val="24"/>
        </w:rPr>
        <w:lastRenderedPageBreak/>
        <w:t>止时间至少15日前，以书面形式通知所有获取招标文件的潜在投标人；不足15日的，将顺延提交投标文件的截止时间和开标时间。</w:t>
      </w:r>
    </w:p>
    <w:p w14:paraId="76054949" w14:textId="77777777" w:rsidR="00A349EC" w:rsidRPr="007435F9" w:rsidRDefault="00A349EC">
      <w:pPr>
        <w:tabs>
          <w:tab w:val="left" w:pos="1080"/>
          <w:tab w:val="left" w:pos="1561"/>
        </w:tabs>
        <w:snapToGrid w:val="0"/>
        <w:spacing w:line="360" w:lineRule="auto"/>
        <w:ind w:left="1080"/>
        <w:rPr>
          <w:rFonts w:ascii="宋体" w:hAnsi="宋体" w:hint="eastAsia"/>
          <w:sz w:val="28"/>
        </w:rPr>
      </w:pPr>
      <w:bookmarkStart w:id="193" w:name="_Toc516367020"/>
      <w:bookmarkStart w:id="194" w:name="_Toc151190153"/>
      <w:bookmarkStart w:id="195" w:name="_Toc150774626"/>
      <w:bookmarkStart w:id="196" w:name="_Toc305158794"/>
      <w:bookmarkStart w:id="197" w:name="_Toc226309770"/>
      <w:bookmarkStart w:id="198" w:name="_Toc305158868"/>
      <w:bookmarkStart w:id="199" w:name="_Toc127151526"/>
      <w:bookmarkStart w:id="200" w:name="_Toc150774731"/>
      <w:bookmarkStart w:id="201" w:name="_Toc150509277"/>
      <w:bookmarkStart w:id="202" w:name="_Toc226337222"/>
      <w:bookmarkStart w:id="203" w:name="_Toc151193914"/>
      <w:bookmarkStart w:id="204" w:name="_Toc151193696"/>
      <w:bookmarkStart w:id="205" w:name="_Toc151193768"/>
      <w:bookmarkStart w:id="206" w:name="_Toc151193840"/>
      <w:bookmarkStart w:id="207" w:name="_Toc226965716"/>
      <w:bookmarkStart w:id="208" w:name="_Toc142311028"/>
      <w:bookmarkStart w:id="209" w:name="_Toc150480764"/>
      <w:bookmarkStart w:id="210" w:name="_Toc265228364"/>
      <w:bookmarkStart w:id="211" w:name="_Toc264969216"/>
      <w:bookmarkStart w:id="212" w:name="_Toc226965799"/>
      <w:bookmarkStart w:id="213" w:name="_Toc195842891"/>
      <w:bookmarkStart w:id="214" w:name="_Toc520356150"/>
      <w:bookmarkStart w:id="215" w:name="_Toc151193624"/>
    </w:p>
    <w:p w14:paraId="43D9744C" w14:textId="77777777" w:rsidR="00A349EC" w:rsidRPr="007435F9" w:rsidRDefault="00000000">
      <w:pPr>
        <w:pStyle w:val="23"/>
        <w:spacing w:before="0" w:line="360" w:lineRule="auto"/>
        <w:rPr>
          <w:rFonts w:ascii="宋体" w:eastAsia="宋体" w:hAnsi="宋体" w:hint="eastAsia"/>
          <w:sz w:val="28"/>
        </w:rPr>
      </w:pPr>
      <w:r w:rsidRPr="007435F9">
        <w:rPr>
          <w:rFonts w:ascii="宋体" w:eastAsia="宋体" w:hAnsi="宋体"/>
          <w:sz w:val="28"/>
        </w:rPr>
        <w:t>三   投标文件</w:t>
      </w:r>
      <w:bookmarkEnd w:id="193"/>
      <w:r w:rsidRPr="007435F9">
        <w:rPr>
          <w:rFonts w:ascii="宋体" w:eastAsia="宋体" w:hAnsi="宋体"/>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084F6E57"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216" w:name="_Toc265228365"/>
      <w:bookmarkStart w:id="217" w:name="_Toc226965717"/>
      <w:bookmarkStart w:id="218" w:name="_Toc520356151"/>
      <w:bookmarkStart w:id="219" w:name="_Toc151193915"/>
      <w:bookmarkStart w:id="220" w:name="_Toc151193625"/>
      <w:bookmarkStart w:id="221" w:name="_Toc150774627"/>
      <w:bookmarkStart w:id="222" w:name="_Toc164351621"/>
      <w:bookmarkStart w:id="223" w:name="_Toc164608641"/>
      <w:bookmarkStart w:id="224" w:name="_Toc127161441"/>
      <w:bookmarkStart w:id="225" w:name="_Toc305158795"/>
      <w:bookmarkStart w:id="226" w:name="_Toc226337223"/>
      <w:bookmarkStart w:id="227" w:name="_Toc127151728"/>
      <w:bookmarkStart w:id="228" w:name="_Toc151193841"/>
      <w:bookmarkStart w:id="229" w:name="_Toc164229222"/>
      <w:bookmarkStart w:id="230" w:name="_Toc151193697"/>
      <w:bookmarkStart w:id="231" w:name="_Toc151193769"/>
      <w:bookmarkStart w:id="232" w:name="_Toc305158869"/>
      <w:bookmarkStart w:id="233" w:name="_Toc195842892"/>
      <w:bookmarkStart w:id="234" w:name="_Toc164229368"/>
      <w:bookmarkStart w:id="235" w:name="_Toc150774732"/>
      <w:bookmarkStart w:id="236" w:name="_Toc264969217"/>
      <w:bookmarkStart w:id="237" w:name="_Toc149720820"/>
      <w:bookmarkStart w:id="238" w:name="_Toc226965800"/>
      <w:bookmarkStart w:id="239" w:name="_Toc150480765"/>
      <w:bookmarkStart w:id="240" w:name="_Toc150509278"/>
      <w:bookmarkStart w:id="241" w:name="_Toc164608796"/>
      <w:bookmarkStart w:id="242" w:name="_Toc142311029"/>
      <w:bookmarkStart w:id="243" w:name="_Toc516367021"/>
      <w:bookmarkStart w:id="244" w:name="_Toc226309771"/>
      <w:bookmarkStart w:id="245" w:name="_Toc127151527"/>
      <w:bookmarkStart w:id="246" w:name="_Toc151190154"/>
      <w:r w:rsidRPr="007435F9">
        <w:rPr>
          <w:rFonts w:ascii="宋体" w:hAnsi="宋体"/>
          <w:sz w:val="24"/>
        </w:rPr>
        <w:t>投标范围、投标文件中计量单位的使用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7435F9">
        <w:rPr>
          <w:rFonts w:ascii="宋体" w:hAnsi="宋体"/>
          <w:sz w:val="24"/>
        </w:rPr>
        <w:t>及投标语言</w:t>
      </w:r>
    </w:p>
    <w:p w14:paraId="6A48B434"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7435F9">
        <w:rPr>
          <w:rFonts w:ascii="宋体" w:hAnsi="宋体"/>
          <w:b/>
          <w:sz w:val="24"/>
        </w:rPr>
        <w:t>无效投标</w:t>
      </w:r>
      <w:r w:rsidRPr="007435F9">
        <w:rPr>
          <w:rFonts w:ascii="宋体" w:hAnsi="宋体"/>
          <w:sz w:val="24"/>
        </w:rPr>
        <w:t>。</w:t>
      </w:r>
    </w:p>
    <w:p w14:paraId="02361C5D"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除招标文件有特殊要求外，本项目投标所使用的计量单位，应采用中华人民共和国法定计量单位。</w:t>
      </w:r>
    </w:p>
    <w:p w14:paraId="70EADDB8"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D48D60D"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247" w:name="_Ref467306195"/>
      <w:bookmarkStart w:id="248" w:name="_Toc516367022"/>
      <w:bookmarkStart w:id="249" w:name="_Ref467306676"/>
      <w:bookmarkStart w:id="250" w:name="_Toc264969218"/>
      <w:bookmarkStart w:id="251" w:name="_Toc226965801"/>
      <w:bookmarkStart w:id="252" w:name="_Toc149720821"/>
      <w:bookmarkStart w:id="253" w:name="_Toc265228366"/>
      <w:bookmarkStart w:id="254" w:name="_Toc164608797"/>
      <w:bookmarkStart w:id="255" w:name="_Toc164608642"/>
      <w:bookmarkStart w:id="256" w:name="_Toc151193698"/>
      <w:bookmarkStart w:id="257" w:name="_Toc305158796"/>
      <w:bookmarkStart w:id="258" w:name="_Toc305158870"/>
      <w:bookmarkStart w:id="259" w:name="_Toc164351622"/>
      <w:bookmarkStart w:id="260" w:name="_Toc150774628"/>
      <w:bookmarkStart w:id="261" w:name="_Toc226965718"/>
      <w:bookmarkStart w:id="262" w:name="_Toc127161442"/>
      <w:bookmarkStart w:id="263" w:name="_Toc195842893"/>
      <w:bookmarkStart w:id="264" w:name="_Toc151193626"/>
      <w:bookmarkStart w:id="265" w:name="_Toc520356152"/>
      <w:bookmarkStart w:id="266" w:name="_Toc226337224"/>
      <w:bookmarkStart w:id="267" w:name="_Toc150509279"/>
      <w:bookmarkStart w:id="268" w:name="_Toc164229369"/>
      <w:bookmarkStart w:id="269" w:name="_Toc127151729"/>
      <w:bookmarkStart w:id="270" w:name="_Toc151193916"/>
      <w:bookmarkStart w:id="271" w:name="_Toc142311030"/>
      <w:bookmarkStart w:id="272" w:name="_Toc151190155"/>
      <w:bookmarkStart w:id="273" w:name="_Toc151193842"/>
      <w:bookmarkStart w:id="274" w:name="_Toc127151528"/>
      <w:bookmarkStart w:id="275" w:name="_Toc150480766"/>
      <w:bookmarkStart w:id="276" w:name="_Toc151193770"/>
      <w:bookmarkStart w:id="277" w:name="_Toc226309772"/>
      <w:bookmarkStart w:id="278" w:name="_Toc164229223"/>
      <w:bookmarkStart w:id="279" w:name="_Toc150774733"/>
      <w:r w:rsidRPr="007435F9">
        <w:rPr>
          <w:rFonts w:ascii="宋体" w:hAnsi="宋体"/>
          <w:sz w:val="24"/>
        </w:rPr>
        <w:t>投标文件</w:t>
      </w:r>
      <w:bookmarkEnd w:id="247"/>
      <w:bookmarkEnd w:id="248"/>
      <w:bookmarkEnd w:id="249"/>
      <w:r w:rsidRPr="007435F9">
        <w:rPr>
          <w:rFonts w:ascii="宋体" w:hAnsi="宋体"/>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6E48AB61"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bookmarkStart w:id="280" w:name="_Ref467052588"/>
      <w:r w:rsidRPr="007435F9">
        <w:rPr>
          <w:rFonts w:ascii="宋体" w:hAnsi="宋体"/>
          <w:sz w:val="24"/>
        </w:rPr>
        <w:t>投标人应当按照招标文件的要求编制投标文件。</w:t>
      </w:r>
      <w:r w:rsidRPr="007435F9">
        <w:rPr>
          <w:rFonts w:ascii="宋体" w:hAnsi="宋体"/>
          <w:b/>
          <w:bCs/>
          <w:sz w:val="24"/>
        </w:rPr>
        <w:t>投标文件</w:t>
      </w:r>
      <w:r w:rsidRPr="007435F9">
        <w:rPr>
          <w:rFonts w:ascii="宋体" w:hAnsi="宋体" w:hint="eastAsia"/>
          <w:b/>
          <w:bCs/>
          <w:sz w:val="24"/>
        </w:rPr>
        <w:t>应</w:t>
      </w:r>
      <w:r w:rsidRPr="007435F9">
        <w:rPr>
          <w:rFonts w:ascii="宋体" w:hAnsi="宋体"/>
          <w:b/>
          <w:bCs/>
          <w:sz w:val="24"/>
        </w:rPr>
        <w:t>由《资格证明文件》、《商务技术文件》两部分构成</w:t>
      </w:r>
      <w:r w:rsidRPr="007435F9">
        <w:rPr>
          <w:rFonts w:ascii="宋体" w:hAnsi="宋体" w:hint="eastAsia"/>
          <w:b/>
          <w:bCs/>
          <w:sz w:val="24"/>
        </w:rPr>
        <w:t>，两部分应分别装订成册</w:t>
      </w:r>
      <w:r w:rsidRPr="007435F9">
        <w:rPr>
          <w:rFonts w:ascii="宋体" w:hAnsi="宋体"/>
          <w:sz w:val="24"/>
        </w:rPr>
        <w:t>。投标文件的</w:t>
      </w:r>
      <w:r w:rsidRPr="007435F9">
        <w:rPr>
          <w:rFonts w:ascii="宋体" w:hAnsi="宋体" w:hint="eastAsia"/>
          <w:sz w:val="24"/>
        </w:rPr>
        <w:t>部分</w:t>
      </w:r>
      <w:r w:rsidRPr="007435F9">
        <w:rPr>
          <w:rFonts w:ascii="宋体" w:hAnsi="宋体"/>
          <w:sz w:val="24"/>
        </w:rPr>
        <w:t>格式要求，见第七章《投标文件格式》。</w:t>
      </w:r>
    </w:p>
    <w:p w14:paraId="74E38F69" w14:textId="77777777" w:rsidR="00A349EC" w:rsidRPr="007435F9" w:rsidRDefault="00000000">
      <w:pPr>
        <w:tabs>
          <w:tab w:val="left" w:pos="900"/>
          <w:tab w:val="left" w:pos="1080"/>
          <w:tab w:val="left" w:pos="1589"/>
          <w:tab w:val="left" w:pos="2014"/>
        </w:tabs>
        <w:snapToGrid w:val="0"/>
        <w:spacing w:line="360" w:lineRule="auto"/>
        <w:ind w:left="1077"/>
        <w:rPr>
          <w:rFonts w:ascii="宋体" w:hAnsi="宋体" w:hint="eastAsia"/>
          <w:b/>
          <w:bCs/>
          <w:sz w:val="24"/>
        </w:rPr>
      </w:pPr>
      <w:r w:rsidRPr="007435F9">
        <w:rPr>
          <w:rFonts w:ascii="宋体" w:hAnsi="宋体" w:hint="eastAsia"/>
          <w:b/>
          <w:bCs/>
          <w:sz w:val="24"/>
        </w:rPr>
        <w:t>注：根据中华人民共和国财政部令第87号《政府采购货物和服务招标投标管理办法》的相关规定，资格性审查由采购人或者采购代理机构负责。《资格证明文件》仅在资格审查中使用，不作为符合性检查和综合评审的依据。投标人因任何原因将有利于评审的资料（包括但不限于符合性审查时需要提供的材料、公司简介、技术方案、产品说明、业绩证明材料、售后服务方案等）装订到《资格证明文件》，导致投标被拒绝或评审内容未被认可等一切后果由投标人自行承担。</w:t>
      </w:r>
    </w:p>
    <w:p w14:paraId="5901B3FE"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kern w:val="0"/>
          <w:sz w:val="24"/>
        </w:rPr>
        <w:t>对于招标文件中</w:t>
      </w:r>
      <w:r w:rsidRPr="007435F9">
        <w:rPr>
          <w:rFonts w:ascii="宋体" w:hAnsi="宋体" w:hint="eastAsia"/>
          <w:kern w:val="0"/>
          <w:sz w:val="24"/>
        </w:rPr>
        <w:t>标记了</w:t>
      </w:r>
      <w:r w:rsidRPr="007435F9">
        <w:rPr>
          <w:rFonts w:ascii="宋体" w:hAnsi="宋体"/>
          <w:kern w:val="0"/>
          <w:sz w:val="24"/>
        </w:rPr>
        <w:t>“实质性格式”文件的，</w:t>
      </w:r>
      <w:r w:rsidRPr="007435F9">
        <w:rPr>
          <w:rFonts w:ascii="宋体" w:hAnsi="宋体"/>
          <w:sz w:val="24"/>
        </w:rPr>
        <w:t>投标人不得改变格式中给定的文字所表达的含义，不得删减格式中的实质性内容，不得自行添加与格式中给定的文字内容相矛盾的内容，</w:t>
      </w:r>
      <w:r w:rsidRPr="007435F9">
        <w:rPr>
          <w:rFonts w:ascii="宋体" w:hAnsi="宋体" w:hint="eastAsia"/>
          <w:sz w:val="24"/>
        </w:rPr>
        <w:t>不得对</w:t>
      </w:r>
      <w:r w:rsidRPr="007435F9">
        <w:rPr>
          <w:rFonts w:ascii="宋体" w:hAnsi="宋体"/>
          <w:sz w:val="24"/>
        </w:rPr>
        <w:t>应当填写的空格</w:t>
      </w:r>
      <w:r w:rsidRPr="007435F9">
        <w:rPr>
          <w:rFonts w:ascii="宋体" w:hAnsi="宋体" w:hint="eastAsia"/>
          <w:sz w:val="24"/>
        </w:rPr>
        <w:t>不填写或</w:t>
      </w:r>
      <w:proofErr w:type="gramStart"/>
      <w:r w:rsidRPr="007435F9">
        <w:rPr>
          <w:rFonts w:ascii="宋体" w:hAnsi="宋体" w:hint="eastAsia"/>
          <w:sz w:val="24"/>
        </w:rPr>
        <w:t>不</w:t>
      </w:r>
      <w:proofErr w:type="gramEnd"/>
      <w:r w:rsidRPr="007435F9">
        <w:rPr>
          <w:rFonts w:ascii="宋体" w:hAnsi="宋体" w:hint="eastAsia"/>
          <w:sz w:val="24"/>
        </w:rPr>
        <w:t>实质性响应，</w:t>
      </w:r>
      <w:r w:rsidRPr="007435F9">
        <w:rPr>
          <w:rFonts w:ascii="宋体" w:hAnsi="宋体"/>
          <w:b/>
          <w:kern w:val="0"/>
          <w:sz w:val="24"/>
        </w:rPr>
        <w:lastRenderedPageBreak/>
        <w:t>否则投标无效</w:t>
      </w:r>
      <w:r w:rsidRPr="007435F9">
        <w:rPr>
          <w:rFonts w:ascii="宋体" w:hAnsi="宋体"/>
          <w:kern w:val="0"/>
          <w:sz w:val="24"/>
        </w:rPr>
        <w:t>。</w:t>
      </w:r>
      <w:r w:rsidRPr="007435F9">
        <w:rPr>
          <w:rFonts w:ascii="宋体" w:hAnsi="宋体" w:hint="eastAsia"/>
          <w:kern w:val="0"/>
          <w:sz w:val="24"/>
        </w:rPr>
        <w:t>未标记</w:t>
      </w:r>
      <w:r w:rsidRPr="007435F9">
        <w:rPr>
          <w:rFonts w:ascii="宋体" w:hAnsi="宋体"/>
          <w:kern w:val="0"/>
          <w:sz w:val="24"/>
        </w:rPr>
        <w:t>“实质性格式”的文件和招标文件未提供格式的内容，可由投标人自行编写。</w:t>
      </w:r>
    </w:p>
    <w:p w14:paraId="3162F310"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hint="eastAsia"/>
          <w:sz w:val="24"/>
        </w:rPr>
        <w:t>第四章《评标方法和评标标准》中涉及的证明文件。</w:t>
      </w:r>
    </w:p>
    <w:p w14:paraId="3C1373D8"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15006CD"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投标人认为应附的其他材料。</w:t>
      </w:r>
      <w:bookmarkEnd w:id="280"/>
    </w:p>
    <w:p w14:paraId="0621BE71"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281" w:name="_Toc150774630"/>
      <w:bookmarkStart w:id="282" w:name="_Toc127161444"/>
      <w:bookmarkStart w:id="283" w:name="_Toc127151530"/>
      <w:bookmarkStart w:id="284" w:name="_Toc151193628"/>
      <w:bookmarkStart w:id="285" w:name="_Toc164229371"/>
      <w:bookmarkStart w:id="286" w:name="_Toc164608644"/>
      <w:bookmarkStart w:id="287" w:name="_Toc151193918"/>
      <w:bookmarkStart w:id="288" w:name="_Toc150480768"/>
      <w:bookmarkStart w:id="289" w:name="_Toc520356155"/>
      <w:bookmarkStart w:id="290" w:name="_Toc195842895"/>
      <w:bookmarkStart w:id="291" w:name="_Toc151193844"/>
      <w:bookmarkStart w:id="292" w:name="_Toc142311032"/>
      <w:bookmarkStart w:id="293" w:name="_Toc164608799"/>
      <w:bookmarkStart w:id="294" w:name="_Toc151193700"/>
      <w:bookmarkStart w:id="295" w:name="_Toc151190157"/>
      <w:bookmarkStart w:id="296" w:name="_Toc149720823"/>
      <w:bookmarkStart w:id="297" w:name="_Toc150774735"/>
      <w:bookmarkStart w:id="298" w:name="_Toc151193772"/>
      <w:bookmarkStart w:id="299" w:name="_Toc164351624"/>
      <w:bookmarkStart w:id="300" w:name="_Toc127151731"/>
      <w:bookmarkStart w:id="301" w:name="_Toc164229225"/>
      <w:bookmarkStart w:id="302" w:name="_Toc150509281"/>
      <w:r w:rsidRPr="007435F9">
        <w:rPr>
          <w:rFonts w:ascii="宋体" w:hAnsi="宋体"/>
          <w:sz w:val="24"/>
        </w:rPr>
        <w:t>投标报价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5793B1F7"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所有投标均以人民币报价。</w:t>
      </w:r>
    </w:p>
    <w:p w14:paraId="581F446B"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4290A818"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sidRPr="007435F9">
        <w:rPr>
          <w:rFonts w:ascii="宋体" w:hAnsi="宋体" w:hint="eastAsia"/>
          <w:sz w:val="24"/>
        </w:rPr>
        <w:t>；</w:t>
      </w:r>
    </w:p>
    <w:p w14:paraId="428D77C9"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t>按照招标文件要求完成本项目的全部相关服务费用</w:t>
      </w:r>
      <w:r w:rsidRPr="007435F9">
        <w:rPr>
          <w:rFonts w:ascii="宋体" w:hAnsi="宋体"/>
          <w:sz w:val="24"/>
        </w:rPr>
        <w:t xml:space="preserve">。 </w:t>
      </w:r>
    </w:p>
    <w:p w14:paraId="48393668"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采购人不得向供应商索要或者接受其给予的赠品、回扣或者与采购无关的其他商品、服务。</w:t>
      </w:r>
    </w:p>
    <w:p w14:paraId="55E90C32"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投标人不能提供任何有选择性或可调整的报价</w:t>
      </w:r>
      <w:r w:rsidRPr="007435F9">
        <w:rPr>
          <w:rFonts w:ascii="宋体" w:hAnsi="宋体" w:hint="eastAsia"/>
          <w:sz w:val="24"/>
        </w:rPr>
        <w:t>（招标文件另有规定的除外）</w:t>
      </w:r>
      <w:r w:rsidRPr="007435F9">
        <w:rPr>
          <w:rFonts w:ascii="宋体" w:hAnsi="宋体"/>
          <w:sz w:val="24"/>
        </w:rPr>
        <w:t>，否则其</w:t>
      </w:r>
      <w:r w:rsidRPr="007435F9">
        <w:rPr>
          <w:rFonts w:ascii="宋体" w:hAnsi="宋体"/>
          <w:b/>
          <w:sz w:val="24"/>
        </w:rPr>
        <w:t>投标无效</w:t>
      </w:r>
      <w:r w:rsidRPr="007435F9">
        <w:rPr>
          <w:rFonts w:ascii="宋体" w:hAnsi="宋体"/>
          <w:sz w:val="24"/>
        </w:rPr>
        <w:t>。</w:t>
      </w:r>
    </w:p>
    <w:p w14:paraId="6885C0E3"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303" w:name="_Toc149720824"/>
      <w:bookmarkStart w:id="304" w:name="_Toc151193919"/>
      <w:bookmarkStart w:id="305" w:name="_Toc164608645"/>
      <w:bookmarkStart w:id="306" w:name="_Toc520356156"/>
      <w:bookmarkStart w:id="307" w:name="_Toc127151531"/>
      <w:bookmarkStart w:id="308" w:name="_Toc264969221"/>
      <w:bookmarkStart w:id="309" w:name="_Toc127151732"/>
      <w:bookmarkStart w:id="310" w:name="_Toc164351625"/>
      <w:bookmarkStart w:id="311" w:name="_Ref467306513"/>
      <w:bookmarkStart w:id="312" w:name="_Toc164229372"/>
      <w:bookmarkStart w:id="313" w:name="_Toc151193773"/>
      <w:bookmarkStart w:id="314" w:name="_Toc150480769"/>
      <w:bookmarkStart w:id="315" w:name="_Toc150509282"/>
      <w:bookmarkStart w:id="316" w:name="_Toc151190158"/>
      <w:bookmarkStart w:id="317" w:name="_Toc142311033"/>
      <w:bookmarkStart w:id="318" w:name="_Toc226309775"/>
      <w:bookmarkStart w:id="319" w:name="_Toc150774631"/>
      <w:bookmarkStart w:id="320" w:name="_Toc151193701"/>
      <w:bookmarkStart w:id="321" w:name="_Toc150774736"/>
      <w:bookmarkStart w:id="322" w:name="_Toc151193845"/>
      <w:bookmarkStart w:id="323" w:name="_Toc195842896"/>
      <w:bookmarkStart w:id="324" w:name="_Toc127161445"/>
      <w:bookmarkStart w:id="325" w:name="_Toc305158873"/>
      <w:bookmarkStart w:id="326" w:name="_Toc226965804"/>
      <w:bookmarkStart w:id="327" w:name="_Toc226965721"/>
      <w:bookmarkStart w:id="328" w:name="_Toc305158799"/>
      <w:bookmarkStart w:id="329" w:name="_Toc265228369"/>
      <w:bookmarkStart w:id="330" w:name="_Toc164229226"/>
      <w:bookmarkStart w:id="331" w:name="_Toc226337227"/>
      <w:bookmarkStart w:id="332" w:name="_Toc151193629"/>
      <w:bookmarkStart w:id="333" w:name="_Toc164608800"/>
      <w:r w:rsidRPr="007435F9">
        <w:rPr>
          <w:rFonts w:ascii="宋体" w:hAnsi="宋体"/>
          <w:sz w:val="24"/>
        </w:rPr>
        <w:t>投标保证金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6E45C5CA"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bookmarkStart w:id="334" w:name="_Ref467306302"/>
      <w:r w:rsidRPr="007435F9">
        <w:rPr>
          <w:rFonts w:ascii="宋体" w:hAnsi="宋体"/>
          <w:sz w:val="24"/>
        </w:rPr>
        <w:t>投标人应按《投标人须知资料表》中规定的金额及要求交纳投标保证金</w:t>
      </w:r>
      <w:bookmarkEnd w:id="334"/>
      <w:r w:rsidRPr="007435F9">
        <w:rPr>
          <w:rFonts w:ascii="宋体" w:hAnsi="宋体"/>
          <w:sz w:val="24"/>
        </w:rPr>
        <w:t>，并作为其投标的一部分。</w:t>
      </w:r>
    </w:p>
    <w:p w14:paraId="05C1C3DB"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交纳投标保证金可采用的形式：政府采购法律法规接受的支票、汇票、本票、网上银行支付或者金融机构、担保机构出具的保函等非现金形式。</w:t>
      </w:r>
    </w:p>
    <w:p w14:paraId="75836A91"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保</w:t>
      </w:r>
      <w:r w:rsidRPr="007435F9">
        <w:rPr>
          <w:rFonts w:ascii="宋体" w:hAnsi="宋体" w:hint="eastAsia"/>
          <w:sz w:val="24"/>
        </w:rPr>
        <w:lastRenderedPageBreak/>
        <w:t>函原件提交至采购代理机构。由于到账时间晚于投标截止时间的，或者票据错误、印鉴不清等原因导致不能到账的，</w:t>
      </w:r>
      <w:r w:rsidRPr="007435F9">
        <w:rPr>
          <w:rFonts w:ascii="宋体" w:hAnsi="宋体" w:hint="eastAsia"/>
          <w:b/>
          <w:sz w:val="24"/>
        </w:rPr>
        <w:t>其投标无效</w:t>
      </w:r>
      <w:r w:rsidRPr="007435F9">
        <w:rPr>
          <w:rFonts w:ascii="宋体" w:hAnsi="宋体"/>
          <w:sz w:val="24"/>
        </w:rPr>
        <w:t>。</w:t>
      </w:r>
    </w:p>
    <w:p w14:paraId="4D9C3DDA"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投标保证金（保函）有效期同投标有效期。</w:t>
      </w:r>
    </w:p>
    <w:p w14:paraId="7DFDB3BA"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联合体投标的，可以由联合体中的一方或者共同提交投标保证金，以一方名义提交投标保证金的，对联合体各方均具有约束力。</w:t>
      </w:r>
    </w:p>
    <w:p w14:paraId="08E4D71E"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hint="eastAsia"/>
          <w:sz w:val="24"/>
        </w:rPr>
        <w:tab/>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sidRPr="007435F9">
        <w:rPr>
          <w:rFonts w:ascii="宋体" w:hAnsi="宋体"/>
          <w:sz w:val="24"/>
        </w:rPr>
        <w:t>：</w:t>
      </w:r>
    </w:p>
    <w:p w14:paraId="4E1D46C8"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投标人在投标截止时间前撤回已提交的投标文件的，自收到投标人书面撤回通知之日起5个工作日内退还已收取的投标保证金；</w:t>
      </w:r>
    </w:p>
    <w:p w14:paraId="543138ED"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中标人的投标保证金，自采购合同签订之日起5个工作日内退还中标人；</w:t>
      </w:r>
    </w:p>
    <w:p w14:paraId="7F61C6DE"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未中标投标人的投标保证金，自中标通知书发出之日起5个工作日内退还未中标人；</w:t>
      </w:r>
    </w:p>
    <w:p w14:paraId="65172CA1"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终止招标项目已经收取投标保证金的，自终止采购活动后5个工作日内退还已收取的投标保证金。</w:t>
      </w:r>
    </w:p>
    <w:p w14:paraId="4518119A"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有下列情形之一的，采购人或采购代理机构可以不予退还投标保证金：</w:t>
      </w:r>
    </w:p>
    <w:p w14:paraId="4768171D"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投标有效期内投标人撤销投标文件的；</w:t>
      </w:r>
    </w:p>
    <w:p w14:paraId="7F4B8906" w14:textId="77777777" w:rsidR="00A349EC" w:rsidRPr="007435F9" w:rsidRDefault="00000000">
      <w:pPr>
        <w:numPr>
          <w:ilvl w:val="2"/>
          <w:numId w:val="2"/>
        </w:numPr>
        <w:tabs>
          <w:tab w:val="left" w:pos="900"/>
          <w:tab w:val="left" w:pos="1080"/>
          <w:tab w:val="left" w:pos="2014"/>
        </w:tabs>
        <w:snapToGrid w:val="0"/>
        <w:spacing w:line="360" w:lineRule="auto"/>
        <w:rPr>
          <w:rFonts w:ascii="宋体" w:hAnsi="宋体" w:hint="eastAsia"/>
          <w:sz w:val="24"/>
        </w:rPr>
      </w:pPr>
      <w:r w:rsidRPr="007435F9">
        <w:rPr>
          <w:rFonts w:ascii="宋体" w:hAnsi="宋体"/>
          <w:sz w:val="24"/>
        </w:rPr>
        <w:t>《投标人须知资料表》中规定的其他情形。</w:t>
      </w:r>
    </w:p>
    <w:p w14:paraId="0FD4B50D"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335" w:name="_Toc305158800"/>
      <w:bookmarkStart w:id="336" w:name="_Toc150509283"/>
      <w:bookmarkStart w:id="337" w:name="_Toc151193846"/>
      <w:bookmarkStart w:id="338" w:name="_Toc164608801"/>
      <w:bookmarkStart w:id="339" w:name="_Toc264969222"/>
      <w:bookmarkStart w:id="340" w:name="_Toc150480770"/>
      <w:bookmarkStart w:id="341" w:name="_Toc127151733"/>
      <w:bookmarkStart w:id="342" w:name="_Toc265228370"/>
      <w:bookmarkStart w:id="343" w:name="_Toc150774632"/>
      <w:bookmarkStart w:id="344" w:name="_Toc226309776"/>
      <w:bookmarkStart w:id="345" w:name="_Toc151193920"/>
      <w:bookmarkStart w:id="346" w:name="_Toc226337228"/>
      <w:bookmarkStart w:id="347" w:name="_Toc151193702"/>
      <w:bookmarkStart w:id="348" w:name="_Toc164229227"/>
      <w:bookmarkStart w:id="349" w:name="_Toc520356157"/>
      <w:bookmarkStart w:id="350" w:name="_Toc226965805"/>
      <w:bookmarkStart w:id="351" w:name="_Toc151193774"/>
      <w:bookmarkStart w:id="352" w:name="_Toc164608646"/>
      <w:bookmarkStart w:id="353" w:name="_Toc127161446"/>
      <w:bookmarkStart w:id="354" w:name="_Toc195842897"/>
      <w:bookmarkStart w:id="355" w:name="_Toc305158874"/>
      <w:bookmarkStart w:id="356" w:name="_Toc150774737"/>
      <w:bookmarkStart w:id="357" w:name="_Toc226965722"/>
      <w:bookmarkStart w:id="358" w:name="_Toc164351626"/>
      <w:bookmarkStart w:id="359" w:name="_Toc142311034"/>
      <w:bookmarkStart w:id="360" w:name="_Toc127151532"/>
      <w:bookmarkStart w:id="361" w:name="_Toc164229373"/>
      <w:bookmarkStart w:id="362" w:name="_Toc151193630"/>
      <w:bookmarkStart w:id="363" w:name="_Toc151190159"/>
      <w:bookmarkStart w:id="364" w:name="_Toc149720825"/>
      <w:r w:rsidRPr="007435F9">
        <w:rPr>
          <w:rFonts w:ascii="宋体" w:hAnsi="宋体"/>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6E326F96"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投标应在本招标文件《投标人须知资料表》中规定的投标有效期内保持有效，投标有效期少于招标文件规定期限的，其</w:t>
      </w:r>
      <w:r w:rsidRPr="007435F9">
        <w:rPr>
          <w:rFonts w:ascii="宋体" w:hAnsi="宋体"/>
          <w:b/>
          <w:sz w:val="24"/>
        </w:rPr>
        <w:t>投标无效</w:t>
      </w:r>
      <w:r w:rsidRPr="007435F9">
        <w:rPr>
          <w:rFonts w:ascii="宋体" w:hAnsi="宋体"/>
          <w:sz w:val="24"/>
        </w:rPr>
        <w:t>。</w:t>
      </w:r>
    </w:p>
    <w:p w14:paraId="1FEFD2B8"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采购人或采购代理机构可根据实际情况，在原投标有效期截止之前，要求投标人同意延长投标文件的有效期。接受该要求的投标人将不会被要求和允许修正其投标，且本须知中有关投标保证金的要求将在延长了的有效期内继续有效。投标人也可以拒绝采购人或采购代理机构的这种要求，其投标保证金将不会被没收。上述要求和答复都应以书面形式提交。</w:t>
      </w:r>
    </w:p>
    <w:p w14:paraId="4E738ED2"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365" w:name="_Toc151193921"/>
      <w:bookmarkStart w:id="366" w:name="_Toc150509284"/>
      <w:bookmarkStart w:id="367" w:name="_Toc150480771"/>
      <w:bookmarkStart w:id="368" w:name="_Toc164608647"/>
      <w:bookmarkStart w:id="369" w:name="_Toc226337229"/>
      <w:bookmarkStart w:id="370" w:name="_Toc151193775"/>
      <w:bookmarkStart w:id="371" w:name="_Toc305158875"/>
      <w:bookmarkStart w:id="372" w:name="_Toc226965806"/>
      <w:bookmarkStart w:id="373" w:name="_Toc151193631"/>
      <w:bookmarkStart w:id="374" w:name="_Toc127151734"/>
      <w:bookmarkStart w:id="375" w:name="_Toc127151533"/>
      <w:bookmarkStart w:id="376" w:name="_Toc151193703"/>
      <w:bookmarkStart w:id="377" w:name="_Toc226965723"/>
      <w:bookmarkStart w:id="378" w:name="_Toc226309777"/>
      <w:bookmarkStart w:id="379" w:name="_Toc520356158"/>
      <w:bookmarkStart w:id="380" w:name="_Toc164608802"/>
      <w:bookmarkStart w:id="381" w:name="_Toc150774633"/>
      <w:bookmarkStart w:id="382" w:name="_Toc195842898"/>
      <w:bookmarkStart w:id="383" w:name="_Toc164351627"/>
      <w:bookmarkStart w:id="384" w:name="_Toc142311035"/>
      <w:bookmarkStart w:id="385" w:name="_Toc150774738"/>
      <w:bookmarkStart w:id="386" w:name="_Toc149720826"/>
      <w:bookmarkStart w:id="387" w:name="_Toc265228371"/>
      <w:bookmarkStart w:id="388" w:name="_Toc305158801"/>
      <w:bookmarkStart w:id="389" w:name="_Toc164229374"/>
      <w:bookmarkStart w:id="390" w:name="_Toc127161447"/>
      <w:bookmarkStart w:id="391" w:name="_Toc151190160"/>
      <w:bookmarkStart w:id="392" w:name="_Toc164229228"/>
      <w:bookmarkStart w:id="393" w:name="_Toc151193847"/>
      <w:bookmarkStart w:id="394" w:name="_Toc264969223"/>
      <w:r w:rsidRPr="007435F9">
        <w:rPr>
          <w:rFonts w:ascii="宋体" w:hAnsi="宋体"/>
          <w:sz w:val="24"/>
        </w:rPr>
        <w:t>投标文件的制作、签署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7435F9">
        <w:rPr>
          <w:rFonts w:ascii="宋体" w:hAnsi="宋体"/>
          <w:sz w:val="24"/>
        </w:rPr>
        <w:t>、盖章、密封</w:t>
      </w:r>
    </w:p>
    <w:p w14:paraId="423AEE0C"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bookmarkStart w:id="395" w:name="_Toc150480772"/>
      <w:bookmarkStart w:id="396" w:name="_Toc151193848"/>
      <w:bookmarkStart w:id="397" w:name="_Toc151193704"/>
      <w:bookmarkStart w:id="398" w:name="_Toc127151534"/>
      <w:bookmarkStart w:id="399" w:name="_Toc305158802"/>
      <w:bookmarkStart w:id="400" w:name="_Toc265228372"/>
      <w:bookmarkStart w:id="401" w:name="_Toc226337230"/>
      <w:bookmarkStart w:id="402" w:name="_Toc226309778"/>
      <w:bookmarkStart w:id="403" w:name="_Toc150509285"/>
      <w:bookmarkStart w:id="404" w:name="_Toc520356159"/>
      <w:bookmarkStart w:id="405" w:name="_Toc150774634"/>
      <w:bookmarkStart w:id="406" w:name="_Toc195842899"/>
      <w:bookmarkStart w:id="407" w:name="_Toc151193776"/>
      <w:bookmarkStart w:id="408" w:name="_Toc305158876"/>
      <w:bookmarkStart w:id="409" w:name="_Toc150774739"/>
      <w:bookmarkStart w:id="410" w:name="_Toc142311036"/>
      <w:bookmarkStart w:id="411" w:name="_Toc226965807"/>
      <w:bookmarkStart w:id="412" w:name="_Toc151190161"/>
      <w:bookmarkStart w:id="413" w:name="_Toc151193632"/>
      <w:bookmarkStart w:id="414" w:name="_Toc226965724"/>
      <w:bookmarkStart w:id="415" w:name="_Toc151193922"/>
      <w:bookmarkStart w:id="416" w:name="_Toc264969224"/>
      <w:r w:rsidRPr="007435F9">
        <w:rPr>
          <w:rFonts w:ascii="宋体" w:hAnsi="宋体"/>
          <w:sz w:val="24"/>
        </w:rPr>
        <w:t>投标文件的制作、签署、盖章</w:t>
      </w:r>
      <w:r w:rsidRPr="007435F9">
        <w:rPr>
          <w:rFonts w:ascii="宋体" w:hAnsi="宋体" w:hint="eastAsia"/>
          <w:sz w:val="24"/>
        </w:rPr>
        <w:t>要求</w:t>
      </w:r>
    </w:p>
    <w:p w14:paraId="69CB2171"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cs="Arial"/>
          <w:sz w:val="24"/>
        </w:rPr>
        <w:t>投标人应完整地按招标文件提供的投标文件格式填写投标文件，投标</w:t>
      </w:r>
      <w:r w:rsidRPr="007435F9">
        <w:rPr>
          <w:rFonts w:ascii="宋体" w:hAnsi="宋体" w:cs="Arial"/>
          <w:sz w:val="24"/>
        </w:rPr>
        <w:lastRenderedPageBreak/>
        <w:t>文件按A4幅面装订（</w:t>
      </w:r>
      <w:r w:rsidRPr="007435F9">
        <w:rPr>
          <w:rFonts w:ascii="宋体" w:hAnsi="宋体" w:cs="Arial" w:hint="eastAsia"/>
          <w:sz w:val="24"/>
        </w:rPr>
        <w:t>须以左侧形式装订</w:t>
      </w:r>
      <w:r w:rsidRPr="007435F9">
        <w:rPr>
          <w:rFonts w:ascii="宋体" w:hAnsi="宋体" w:cs="Arial"/>
          <w:sz w:val="24"/>
        </w:rPr>
        <w:t>，封面装订材料不限，但必须装订紧密</w:t>
      </w:r>
      <w:r w:rsidRPr="007435F9">
        <w:rPr>
          <w:rFonts w:ascii="宋体" w:hAnsi="宋体" w:cs="Arial" w:hint="eastAsia"/>
          <w:sz w:val="24"/>
        </w:rPr>
        <w:t>，</w:t>
      </w:r>
      <w:r w:rsidRPr="007435F9">
        <w:rPr>
          <w:rFonts w:ascii="宋体" w:hAnsi="宋体" w:cs="Arial"/>
          <w:sz w:val="24"/>
        </w:rPr>
        <w:t>不得松动、散落），须编写方便查阅的文件目录，并逐页标明页码。</w:t>
      </w:r>
    </w:p>
    <w:p w14:paraId="30CED926" w14:textId="77777777" w:rsidR="00A349EC" w:rsidRPr="007435F9" w:rsidRDefault="00000000">
      <w:pPr>
        <w:numPr>
          <w:ilvl w:val="2"/>
          <w:numId w:val="2"/>
        </w:numPr>
        <w:snapToGrid w:val="0"/>
        <w:spacing w:line="360" w:lineRule="auto"/>
        <w:rPr>
          <w:rFonts w:ascii="宋体" w:hAnsi="宋体" w:hint="eastAsia"/>
          <w:b/>
          <w:sz w:val="24"/>
        </w:rPr>
      </w:pPr>
      <w:r w:rsidRPr="007435F9">
        <w:rPr>
          <w:rFonts w:ascii="宋体" w:hAnsi="宋体"/>
          <w:b/>
          <w:sz w:val="24"/>
        </w:rPr>
        <w:t>投标人应准备投标文件</w:t>
      </w:r>
      <w:r w:rsidRPr="007435F9">
        <w:rPr>
          <w:rFonts w:ascii="宋体" w:hAnsi="宋体" w:hint="eastAsia"/>
          <w:b/>
          <w:sz w:val="24"/>
        </w:rPr>
        <w:t>（包括《资格证明文件》和《商务及技术文件》）</w:t>
      </w:r>
      <w:r w:rsidRPr="007435F9">
        <w:rPr>
          <w:rFonts w:ascii="宋体" w:hAnsi="宋体"/>
          <w:b/>
          <w:sz w:val="24"/>
        </w:rPr>
        <w:t>正本</w:t>
      </w:r>
      <w:r w:rsidRPr="007435F9">
        <w:rPr>
          <w:rFonts w:ascii="宋体" w:hAnsi="宋体" w:hint="eastAsia"/>
          <w:b/>
          <w:sz w:val="24"/>
        </w:rPr>
        <w:t xml:space="preserve"> 1 </w:t>
      </w:r>
      <w:r w:rsidRPr="007435F9">
        <w:rPr>
          <w:rFonts w:ascii="宋体" w:hAnsi="宋体"/>
          <w:b/>
          <w:sz w:val="24"/>
        </w:rPr>
        <w:t>份和副本4份，《开标一览表》</w:t>
      </w:r>
      <w:r w:rsidRPr="007435F9">
        <w:rPr>
          <w:rFonts w:ascii="宋体" w:hAnsi="宋体" w:hint="eastAsia"/>
          <w:b/>
          <w:sz w:val="24"/>
        </w:rPr>
        <w:t xml:space="preserve"> 1 </w:t>
      </w:r>
      <w:r w:rsidRPr="007435F9">
        <w:rPr>
          <w:rFonts w:ascii="宋体" w:hAnsi="宋体"/>
          <w:b/>
          <w:sz w:val="24"/>
        </w:rPr>
        <w:t>份</w:t>
      </w:r>
      <w:r w:rsidRPr="007435F9">
        <w:rPr>
          <w:rFonts w:ascii="宋体" w:hAnsi="宋体" w:hint="eastAsia"/>
          <w:b/>
          <w:sz w:val="24"/>
        </w:rPr>
        <w:t>,投标文件正本</w:t>
      </w:r>
      <w:r w:rsidRPr="007435F9">
        <w:rPr>
          <w:rFonts w:ascii="宋体" w:hAnsi="宋体"/>
          <w:b/>
          <w:sz w:val="24"/>
        </w:rPr>
        <w:t>电子版</w:t>
      </w:r>
      <w:r w:rsidRPr="007435F9">
        <w:rPr>
          <w:rFonts w:ascii="宋体" w:hAnsi="宋体" w:hint="eastAsia"/>
          <w:b/>
          <w:sz w:val="24"/>
        </w:rPr>
        <w:t xml:space="preserve"> 1 </w:t>
      </w:r>
      <w:r w:rsidRPr="007435F9">
        <w:rPr>
          <w:rFonts w:ascii="宋体" w:hAnsi="宋体"/>
          <w:b/>
          <w:sz w:val="24"/>
        </w:rPr>
        <w:t>份</w:t>
      </w:r>
      <w:r w:rsidRPr="007435F9">
        <w:rPr>
          <w:rFonts w:ascii="宋体" w:hAnsi="宋体" w:hint="eastAsia"/>
          <w:b/>
          <w:sz w:val="24"/>
        </w:rPr>
        <w:t>【U盘或光盘，加盖公章并签字人签字后的投标文件正本彩色的扫描件（PDF格式）及电子版（Word格式）各1份】</w:t>
      </w:r>
      <w:r w:rsidRPr="007435F9">
        <w:rPr>
          <w:rFonts w:ascii="宋体" w:hAnsi="宋体"/>
          <w:b/>
          <w:sz w:val="24"/>
        </w:rPr>
        <w:t>，每份投标文件须清楚地标明“正本”</w:t>
      </w:r>
      <w:r w:rsidRPr="007435F9">
        <w:rPr>
          <w:rFonts w:ascii="宋体" w:hAnsi="宋体" w:hint="eastAsia"/>
          <w:b/>
          <w:sz w:val="24"/>
        </w:rPr>
        <w:t>、</w:t>
      </w:r>
      <w:r w:rsidRPr="007435F9">
        <w:rPr>
          <w:rFonts w:ascii="宋体" w:hAnsi="宋体"/>
          <w:b/>
          <w:sz w:val="24"/>
        </w:rPr>
        <w:t>“副本”</w:t>
      </w:r>
      <w:r w:rsidRPr="007435F9">
        <w:rPr>
          <w:rFonts w:ascii="宋体" w:hAnsi="宋体" w:hint="eastAsia"/>
          <w:b/>
          <w:sz w:val="24"/>
        </w:rPr>
        <w:t>、</w:t>
      </w:r>
      <w:r w:rsidRPr="007435F9">
        <w:rPr>
          <w:rFonts w:ascii="宋体" w:hAnsi="宋体"/>
          <w:b/>
          <w:sz w:val="24"/>
        </w:rPr>
        <w:t>“开标一览表”</w:t>
      </w:r>
      <w:r w:rsidRPr="007435F9">
        <w:rPr>
          <w:rFonts w:ascii="宋体" w:hAnsi="宋体" w:hint="eastAsia"/>
          <w:b/>
          <w:sz w:val="24"/>
        </w:rPr>
        <w:t>、“电子版”字样</w:t>
      </w:r>
      <w:r w:rsidRPr="007435F9">
        <w:rPr>
          <w:rFonts w:ascii="宋体" w:hAnsi="宋体"/>
          <w:b/>
          <w:sz w:val="24"/>
        </w:rPr>
        <w:t>。若正本和副本</w:t>
      </w:r>
      <w:r w:rsidRPr="007435F9">
        <w:rPr>
          <w:rFonts w:ascii="宋体" w:hAnsi="宋体" w:hint="eastAsia"/>
          <w:b/>
          <w:sz w:val="24"/>
        </w:rPr>
        <w:t>、电子版</w:t>
      </w:r>
      <w:r w:rsidRPr="007435F9">
        <w:rPr>
          <w:rFonts w:ascii="宋体" w:hAnsi="宋体"/>
          <w:b/>
          <w:sz w:val="24"/>
        </w:rPr>
        <w:t>不符，以纸质正本为准。</w:t>
      </w:r>
    </w:p>
    <w:p w14:paraId="0A6D4C44"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《开标一览表》及《投标文件》的正本需打印或用不褪色墨水书写，</w:t>
      </w:r>
      <w:r w:rsidRPr="007435F9">
        <w:rPr>
          <w:rFonts w:ascii="宋体" w:hAnsi="宋体" w:hint="eastAsia"/>
          <w:sz w:val="24"/>
        </w:rPr>
        <w:t>并由投标人的法定代表人或其授权代表在</w:t>
      </w:r>
      <w:r w:rsidRPr="007435F9">
        <w:rPr>
          <w:rFonts w:ascii="宋体" w:hAnsi="宋体"/>
          <w:sz w:val="24"/>
        </w:rPr>
        <w:t>《开标一览表》及《投标文件》上签字并加盖单位公章，投标人应填写全称</w:t>
      </w:r>
      <w:r w:rsidRPr="007435F9">
        <w:rPr>
          <w:rFonts w:ascii="宋体" w:hAnsi="宋体" w:hint="eastAsia"/>
          <w:sz w:val="24"/>
        </w:rPr>
        <w:t>。</w:t>
      </w:r>
    </w:p>
    <w:p w14:paraId="1E138ECB"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授权代表须有书面的“法定代表人授权书”，并将其附在投标文件中。投标文件的副本可采用正本的复印件。</w:t>
      </w:r>
    </w:p>
    <w:p w14:paraId="6F59BD29"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任何行间插字、涂改和增删等修改，必须由投标</w:t>
      </w:r>
      <w:r w:rsidRPr="007435F9">
        <w:rPr>
          <w:rFonts w:ascii="宋体" w:hAnsi="宋体" w:hint="eastAsia"/>
          <w:sz w:val="24"/>
        </w:rPr>
        <w:t>人的法定代表人或其授权代表签字并加盖投标单位公章，否则作为无效修改</w:t>
      </w:r>
      <w:r w:rsidRPr="007435F9">
        <w:rPr>
          <w:rFonts w:ascii="宋体" w:hAnsi="宋体"/>
          <w:sz w:val="24"/>
        </w:rPr>
        <w:t>。</w:t>
      </w:r>
    </w:p>
    <w:p w14:paraId="60BACFAB"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投标文件因字迹潦草或表达不清所引起的后果由投标人负责。</w:t>
      </w:r>
    </w:p>
    <w:p w14:paraId="79BDC409"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cs="Arial" w:hint="eastAsia"/>
          <w:b/>
          <w:sz w:val="24"/>
        </w:rPr>
        <w:t>投标人公章是指与投标人名称全称相一致的“行政公章”，不得加盖其他“合同专用章、投标专用章、财务专用章”等非行政公章；签字是指手签字或签字章或红色方章</w:t>
      </w:r>
      <w:r w:rsidRPr="007435F9">
        <w:rPr>
          <w:rFonts w:ascii="宋体" w:hAnsi="宋体" w:cs="Arial" w:hint="eastAsia"/>
          <w:sz w:val="24"/>
        </w:rPr>
        <w:t>。不符合本条规定的投标作</w:t>
      </w:r>
      <w:r w:rsidRPr="007435F9">
        <w:rPr>
          <w:rFonts w:ascii="宋体" w:hAnsi="宋体" w:cs="Arial" w:hint="eastAsia"/>
          <w:b/>
          <w:sz w:val="24"/>
          <w:u w:val="single"/>
        </w:rPr>
        <w:t>无效投标处理</w:t>
      </w:r>
      <w:r w:rsidRPr="007435F9">
        <w:rPr>
          <w:rFonts w:ascii="宋体" w:hAnsi="宋体" w:cs="Arial" w:hint="eastAsia"/>
          <w:sz w:val="24"/>
        </w:rPr>
        <w:t>。</w:t>
      </w:r>
    </w:p>
    <w:p w14:paraId="00168336"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hint="eastAsia"/>
          <w:sz w:val="24"/>
        </w:rPr>
        <w:t>投标文件的密封和标记</w:t>
      </w:r>
    </w:p>
    <w:p w14:paraId="7AB45E7E"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cs="Arial"/>
          <w:sz w:val="24"/>
        </w:rPr>
        <w:t>投标时，投标人应将投标文件</w:t>
      </w:r>
      <w:r w:rsidRPr="007435F9">
        <w:rPr>
          <w:rFonts w:ascii="宋体" w:hAnsi="宋体" w:cs="Arial" w:hint="eastAsia"/>
          <w:sz w:val="24"/>
        </w:rPr>
        <w:t>（包括《资格证明文件》和《商务及技术文件》）</w:t>
      </w:r>
      <w:r w:rsidRPr="007435F9">
        <w:rPr>
          <w:rFonts w:ascii="宋体" w:hAnsi="宋体" w:cs="Arial"/>
          <w:sz w:val="24"/>
        </w:rPr>
        <w:t>正本</w:t>
      </w:r>
      <w:r w:rsidRPr="007435F9">
        <w:rPr>
          <w:rFonts w:ascii="宋体" w:hAnsi="宋体" w:cs="Arial" w:hint="eastAsia"/>
          <w:sz w:val="24"/>
        </w:rPr>
        <w:t>、</w:t>
      </w:r>
      <w:r w:rsidRPr="007435F9">
        <w:rPr>
          <w:rFonts w:ascii="宋体" w:hAnsi="宋体" w:cs="Arial"/>
          <w:sz w:val="24"/>
        </w:rPr>
        <w:t>所有的副本</w:t>
      </w:r>
      <w:r w:rsidRPr="007435F9">
        <w:rPr>
          <w:rFonts w:ascii="宋体" w:hAnsi="宋体" w:cs="Arial" w:hint="eastAsia"/>
          <w:sz w:val="24"/>
        </w:rPr>
        <w:t>、电子版</w:t>
      </w:r>
      <w:r w:rsidRPr="007435F9">
        <w:rPr>
          <w:rFonts w:ascii="宋体" w:hAnsi="宋体" w:cs="Arial"/>
          <w:sz w:val="24"/>
        </w:rPr>
        <w:t>分开</w:t>
      </w:r>
      <w:r w:rsidRPr="007435F9">
        <w:rPr>
          <w:rFonts w:ascii="宋体" w:hAnsi="宋体" w:cs="Arial" w:hint="eastAsia"/>
          <w:sz w:val="24"/>
        </w:rPr>
        <w:t>单独</w:t>
      </w:r>
      <w:r w:rsidRPr="007435F9">
        <w:rPr>
          <w:rFonts w:ascii="宋体" w:hAnsi="宋体" w:cs="Arial"/>
          <w:sz w:val="24"/>
        </w:rPr>
        <w:t>密封装在单独的</w:t>
      </w:r>
      <w:r w:rsidRPr="007435F9">
        <w:rPr>
          <w:rFonts w:ascii="宋体" w:hAnsi="宋体" w:cs="Arial" w:hint="eastAsia"/>
          <w:sz w:val="24"/>
        </w:rPr>
        <w:t>密封袋（箱）</w:t>
      </w:r>
      <w:r w:rsidRPr="007435F9">
        <w:rPr>
          <w:rFonts w:ascii="宋体" w:hAnsi="宋体" w:cs="Arial"/>
          <w:sz w:val="24"/>
        </w:rPr>
        <w:t>中，且在</w:t>
      </w:r>
      <w:r w:rsidRPr="007435F9">
        <w:rPr>
          <w:rFonts w:ascii="宋体" w:hAnsi="宋体" w:cs="Arial" w:hint="eastAsia"/>
          <w:sz w:val="24"/>
        </w:rPr>
        <w:t>密封袋（箱）</w:t>
      </w:r>
      <w:r w:rsidRPr="007435F9">
        <w:rPr>
          <w:rFonts w:ascii="宋体" w:hAnsi="宋体" w:cs="Arial"/>
          <w:sz w:val="24"/>
        </w:rPr>
        <w:t>正面标明“正本”</w:t>
      </w:r>
      <w:r w:rsidRPr="007435F9">
        <w:rPr>
          <w:rFonts w:ascii="宋体" w:hAnsi="宋体" w:cs="Arial" w:hint="eastAsia"/>
          <w:sz w:val="24"/>
        </w:rPr>
        <w:t>、</w:t>
      </w:r>
      <w:r w:rsidRPr="007435F9">
        <w:rPr>
          <w:rFonts w:ascii="宋体" w:hAnsi="宋体" w:cs="Arial"/>
          <w:sz w:val="24"/>
        </w:rPr>
        <w:t>“副本”</w:t>
      </w:r>
      <w:r w:rsidRPr="007435F9">
        <w:rPr>
          <w:rFonts w:ascii="宋体" w:hAnsi="宋体" w:cs="Arial" w:hint="eastAsia"/>
          <w:sz w:val="24"/>
        </w:rPr>
        <w:t>、“电子版”</w:t>
      </w:r>
      <w:r w:rsidRPr="007435F9">
        <w:rPr>
          <w:rFonts w:ascii="宋体" w:hAnsi="宋体" w:cs="Arial"/>
          <w:sz w:val="24"/>
        </w:rPr>
        <w:t>字样。未</w:t>
      </w:r>
      <w:r w:rsidRPr="007435F9">
        <w:rPr>
          <w:rFonts w:ascii="宋体" w:hAnsi="宋体" w:cs="Arial" w:hint="eastAsia"/>
          <w:sz w:val="24"/>
        </w:rPr>
        <w:t>按要求</w:t>
      </w:r>
      <w:r w:rsidRPr="007435F9">
        <w:rPr>
          <w:rFonts w:ascii="宋体" w:hAnsi="宋体" w:cs="Arial"/>
          <w:sz w:val="24"/>
        </w:rPr>
        <w:t>提交投标文件的</w:t>
      </w:r>
      <w:r w:rsidRPr="007435F9">
        <w:rPr>
          <w:rFonts w:ascii="宋体" w:hAnsi="宋体" w:cs="Arial" w:hint="eastAsia"/>
          <w:sz w:val="24"/>
        </w:rPr>
        <w:t>，</w:t>
      </w:r>
      <w:r w:rsidRPr="007435F9">
        <w:rPr>
          <w:rFonts w:ascii="宋体" w:hAnsi="宋体" w:cs="Arial"/>
          <w:sz w:val="24"/>
        </w:rPr>
        <w:t>其</w:t>
      </w:r>
      <w:r w:rsidRPr="007435F9">
        <w:rPr>
          <w:rFonts w:ascii="宋体" w:hAnsi="宋体" w:cs="Arial"/>
          <w:b/>
          <w:sz w:val="24"/>
          <w:u w:val="single"/>
        </w:rPr>
        <w:t>投标将被拒绝或作无效标处理</w:t>
      </w:r>
      <w:r w:rsidRPr="007435F9">
        <w:rPr>
          <w:rFonts w:ascii="宋体" w:hAnsi="宋体" w:cs="Arial" w:hint="eastAsia"/>
          <w:sz w:val="24"/>
        </w:rPr>
        <w:t>。</w:t>
      </w:r>
    </w:p>
    <w:p w14:paraId="749A0A99"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cs="Arial"/>
          <w:sz w:val="24"/>
        </w:rPr>
        <w:t>为方便开标唱标，投标人应将“开标一览表”单独密封，并在</w:t>
      </w:r>
      <w:r w:rsidRPr="007435F9">
        <w:rPr>
          <w:rFonts w:ascii="宋体" w:hAnsi="宋体" w:cs="Arial" w:hint="eastAsia"/>
          <w:sz w:val="24"/>
        </w:rPr>
        <w:t>密封袋（箱）</w:t>
      </w:r>
      <w:r w:rsidRPr="007435F9">
        <w:rPr>
          <w:rFonts w:ascii="宋体" w:hAnsi="宋体" w:cs="Arial"/>
          <w:sz w:val="24"/>
        </w:rPr>
        <w:t>上标明“开标一览表”字样，在投标时单独递交。未提交单独密封的《开标一览表》</w:t>
      </w:r>
      <w:r w:rsidRPr="007435F9">
        <w:rPr>
          <w:rFonts w:ascii="宋体" w:hAnsi="宋体" w:cs="Arial" w:hint="eastAsia"/>
          <w:sz w:val="24"/>
        </w:rPr>
        <w:t>，</w:t>
      </w:r>
      <w:r w:rsidRPr="007435F9">
        <w:rPr>
          <w:rFonts w:ascii="宋体" w:hAnsi="宋体" w:cs="Arial"/>
          <w:sz w:val="24"/>
        </w:rPr>
        <w:t>其</w:t>
      </w:r>
      <w:r w:rsidRPr="007435F9">
        <w:rPr>
          <w:rFonts w:ascii="宋体" w:hAnsi="宋体" w:cs="Arial"/>
          <w:b/>
          <w:sz w:val="24"/>
          <w:u w:val="single"/>
        </w:rPr>
        <w:t>投标将被拒绝或作无效标处理</w:t>
      </w:r>
      <w:r w:rsidRPr="007435F9">
        <w:rPr>
          <w:rFonts w:ascii="宋体" w:hAnsi="宋体" w:cs="Arial" w:hint="eastAsia"/>
          <w:sz w:val="24"/>
        </w:rPr>
        <w:t>。</w:t>
      </w:r>
    </w:p>
    <w:p w14:paraId="54957CC0"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cs="Arial"/>
          <w:sz w:val="24"/>
        </w:rPr>
        <w:t>所有</w:t>
      </w:r>
      <w:r w:rsidRPr="007435F9">
        <w:rPr>
          <w:rFonts w:ascii="宋体" w:hAnsi="宋体" w:cs="Arial" w:hint="eastAsia"/>
          <w:sz w:val="24"/>
        </w:rPr>
        <w:t>密封袋（箱）</w:t>
      </w:r>
      <w:r w:rsidRPr="007435F9">
        <w:rPr>
          <w:rFonts w:ascii="宋体" w:hAnsi="宋体" w:cs="Arial"/>
          <w:sz w:val="24"/>
        </w:rPr>
        <w:t>上均应：</w:t>
      </w:r>
    </w:p>
    <w:p w14:paraId="05DFC49E" w14:textId="77777777" w:rsidR="00A349EC" w:rsidRPr="007435F9" w:rsidRDefault="00000000">
      <w:pPr>
        <w:pStyle w:val="aff4"/>
        <w:spacing w:line="360" w:lineRule="auto"/>
        <w:ind w:left="900" w:firstLineChars="200" w:firstLine="480"/>
        <w:jc w:val="left"/>
        <w:rPr>
          <w:rFonts w:hAnsi="宋体" w:cs="Arial"/>
          <w:sz w:val="24"/>
          <w:szCs w:val="24"/>
        </w:rPr>
      </w:pPr>
      <w:r w:rsidRPr="007435F9">
        <w:rPr>
          <w:rFonts w:hAnsi="宋体" w:cs="Arial"/>
          <w:sz w:val="24"/>
          <w:szCs w:val="24"/>
        </w:rPr>
        <w:t>（1）清楚标明递交至招标公告或投标邀请书中指明的投标地址。</w:t>
      </w:r>
    </w:p>
    <w:p w14:paraId="7486A654" w14:textId="77777777" w:rsidR="00A349EC" w:rsidRPr="007435F9" w:rsidRDefault="00000000">
      <w:pPr>
        <w:pStyle w:val="aff4"/>
        <w:spacing w:line="360" w:lineRule="auto"/>
        <w:ind w:left="900" w:firstLineChars="200" w:firstLine="480"/>
        <w:jc w:val="left"/>
        <w:rPr>
          <w:rFonts w:hAnsi="宋体" w:cs="Arial"/>
          <w:sz w:val="24"/>
          <w:szCs w:val="24"/>
        </w:rPr>
      </w:pPr>
      <w:r w:rsidRPr="007435F9">
        <w:rPr>
          <w:rFonts w:hAnsi="宋体" w:cs="Arial"/>
          <w:sz w:val="24"/>
          <w:szCs w:val="24"/>
        </w:rPr>
        <w:lastRenderedPageBreak/>
        <w:t>（2）注明招标公告或投标邀请书中指明的项目名称、分包号、招标编号和“在（开标日期、时间）之前不得启封”的字样。</w:t>
      </w:r>
    </w:p>
    <w:p w14:paraId="6CA7E8E9" w14:textId="77777777" w:rsidR="00A349EC" w:rsidRPr="007435F9" w:rsidRDefault="00000000">
      <w:pPr>
        <w:pStyle w:val="affff2"/>
        <w:tabs>
          <w:tab w:val="left" w:pos="900"/>
          <w:tab w:val="left" w:pos="1980"/>
        </w:tabs>
        <w:snapToGrid w:val="0"/>
        <w:spacing w:line="360" w:lineRule="auto"/>
        <w:ind w:left="900" w:firstLine="480"/>
        <w:rPr>
          <w:rFonts w:ascii="宋体" w:hAnsi="宋体" w:hint="eastAsia"/>
          <w:sz w:val="24"/>
        </w:rPr>
      </w:pPr>
      <w:r w:rsidRPr="007435F9">
        <w:rPr>
          <w:rFonts w:ascii="宋体" w:hAnsi="宋体" w:cs="Arial" w:hint="eastAsia"/>
          <w:sz w:val="24"/>
        </w:rPr>
        <w:t>（3）</w:t>
      </w:r>
      <w:r w:rsidRPr="007435F9">
        <w:rPr>
          <w:rFonts w:ascii="宋体" w:hAnsi="宋体" w:cs="Arial"/>
          <w:sz w:val="24"/>
        </w:rPr>
        <w:t>在</w:t>
      </w:r>
      <w:r w:rsidRPr="007435F9">
        <w:rPr>
          <w:rFonts w:ascii="宋体" w:hAnsi="宋体" w:cs="Arial" w:hint="eastAsia"/>
          <w:sz w:val="24"/>
        </w:rPr>
        <w:t>密封袋（箱）</w:t>
      </w:r>
      <w:r w:rsidRPr="007435F9">
        <w:rPr>
          <w:rFonts w:ascii="宋体" w:hAnsi="宋体" w:cs="Arial"/>
          <w:sz w:val="24"/>
        </w:rPr>
        <w:t>的封装处加盖投标人公章或</w:t>
      </w:r>
      <w:r w:rsidRPr="007435F9">
        <w:rPr>
          <w:rFonts w:ascii="宋体" w:hAnsi="宋体" w:cs="Arial" w:hint="eastAsia"/>
          <w:sz w:val="24"/>
        </w:rPr>
        <w:t>法定代表人签字或其授权代表</w:t>
      </w:r>
      <w:r w:rsidRPr="007435F9">
        <w:rPr>
          <w:rFonts w:ascii="宋体" w:hAnsi="宋体" w:cs="Arial"/>
          <w:sz w:val="24"/>
        </w:rPr>
        <w:t>签字。</w:t>
      </w:r>
    </w:p>
    <w:p w14:paraId="009F315A"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t>所有密封袋（箱）上还应写明投标人名称和地址，以便若其投标被宣布为“迟到”投标时，能原封退回。</w:t>
      </w:r>
    </w:p>
    <w:p w14:paraId="7635032A"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t>包装文件袋和密封的封面参考格式如下。</w:t>
      </w:r>
    </w:p>
    <w:tbl>
      <w:tblPr>
        <w:tblW w:w="0" w:type="auto"/>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8"/>
        <w:gridCol w:w="8012"/>
      </w:tblGrid>
      <w:tr w:rsidR="00A349EC" w:rsidRPr="007435F9" w14:paraId="797825C2" w14:textId="77777777">
        <w:trPr>
          <w:trHeight w:val="840"/>
        </w:trPr>
        <w:tc>
          <w:tcPr>
            <w:tcW w:w="1678" w:type="dxa"/>
            <w:vAlign w:val="center"/>
          </w:tcPr>
          <w:p w14:paraId="6AC7484F" w14:textId="77777777" w:rsidR="00A349EC" w:rsidRPr="007435F9" w:rsidRDefault="00000000">
            <w:pPr>
              <w:pStyle w:val="aff4"/>
              <w:widowControl/>
              <w:jc w:val="center"/>
              <w:rPr>
                <w:rFonts w:hAnsi="宋体" w:cs="Arial"/>
                <w:sz w:val="24"/>
              </w:rPr>
            </w:pPr>
            <w:r w:rsidRPr="007435F9">
              <w:rPr>
                <w:rFonts w:hAnsi="宋体" w:cs="Arial"/>
                <w:sz w:val="24"/>
              </w:rPr>
              <w:t>参考格式</w:t>
            </w:r>
          </w:p>
        </w:tc>
        <w:tc>
          <w:tcPr>
            <w:tcW w:w="8012" w:type="dxa"/>
            <w:vAlign w:val="center"/>
          </w:tcPr>
          <w:p w14:paraId="7A2DF336" w14:textId="77777777" w:rsidR="00A349EC" w:rsidRPr="007435F9" w:rsidRDefault="00A349EC">
            <w:pPr>
              <w:pStyle w:val="aff4"/>
              <w:widowControl/>
              <w:jc w:val="center"/>
              <w:rPr>
                <w:rFonts w:hAnsi="宋体" w:cs="Arial"/>
                <w:sz w:val="24"/>
              </w:rPr>
            </w:pPr>
          </w:p>
          <w:p w14:paraId="4FD849D7" w14:textId="77777777" w:rsidR="00A349EC" w:rsidRPr="007435F9" w:rsidRDefault="00000000">
            <w:pPr>
              <w:pStyle w:val="aff4"/>
              <w:widowControl/>
              <w:jc w:val="center"/>
              <w:rPr>
                <w:rFonts w:hAnsi="宋体" w:cs="Arial"/>
                <w:sz w:val="24"/>
              </w:rPr>
            </w:pPr>
            <w:r w:rsidRPr="007435F9">
              <w:rPr>
                <w:rFonts w:hAnsi="宋体" w:cs="Arial"/>
                <w:sz w:val="24"/>
              </w:rPr>
              <w:t>__________________________________项目名称</w:t>
            </w:r>
          </w:p>
          <w:p w14:paraId="3795943F" w14:textId="77777777" w:rsidR="00A349EC" w:rsidRPr="007435F9" w:rsidRDefault="00A349EC">
            <w:pPr>
              <w:pStyle w:val="aff4"/>
              <w:widowControl/>
              <w:jc w:val="center"/>
              <w:rPr>
                <w:rFonts w:hAnsi="宋体" w:cs="Arial"/>
                <w:sz w:val="24"/>
              </w:rPr>
            </w:pPr>
          </w:p>
          <w:p w14:paraId="0065183F" w14:textId="77777777" w:rsidR="00A349EC" w:rsidRPr="007435F9" w:rsidRDefault="00000000">
            <w:pPr>
              <w:pStyle w:val="aff4"/>
              <w:widowControl/>
              <w:jc w:val="center"/>
              <w:rPr>
                <w:rFonts w:hAnsi="宋体" w:cs="Arial"/>
                <w:sz w:val="36"/>
                <w:szCs w:val="36"/>
              </w:rPr>
            </w:pPr>
            <w:r w:rsidRPr="007435F9">
              <w:rPr>
                <w:rFonts w:hAnsi="宋体" w:cs="Arial"/>
                <w:sz w:val="36"/>
                <w:szCs w:val="36"/>
              </w:rPr>
              <w:t>投标文件</w:t>
            </w:r>
          </w:p>
          <w:p w14:paraId="415FD6D1" w14:textId="77777777" w:rsidR="00A349EC" w:rsidRPr="007435F9" w:rsidRDefault="00000000">
            <w:pPr>
              <w:pStyle w:val="aff4"/>
              <w:widowControl/>
              <w:spacing w:line="360" w:lineRule="auto"/>
              <w:jc w:val="left"/>
              <w:rPr>
                <w:rFonts w:hAnsi="宋体" w:cs="Arial"/>
                <w:sz w:val="24"/>
                <w:szCs w:val="24"/>
              </w:rPr>
            </w:pPr>
            <w:r w:rsidRPr="007435F9">
              <w:rPr>
                <w:rFonts w:hAnsi="宋体" w:cs="Arial"/>
                <w:sz w:val="24"/>
                <w:szCs w:val="24"/>
              </w:rPr>
              <w:t>招标文件编号：</w:t>
            </w:r>
          </w:p>
          <w:p w14:paraId="14C0F708" w14:textId="77777777" w:rsidR="00A349EC" w:rsidRPr="007435F9" w:rsidRDefault="00000000">
            <w:pPr>
              <w:pStyle w:val="aff4"/>
              <w:widowControl/>
              <w:spacing w:line="360" w:lineRule="auto"/>
              <w:jc w:val="left"/>
              <w:rPr>
                <w:rFonts w:hAnsi="宋体" w:cs="Arial"/>
                <w:sz w:val="24"/>
                <w:szCs w:val="24"/>
              </w:rPr>
            </w:pPr>
            <w:r w:rsidRPr="007435F9">
              <w:rPr>
                <w:rFonts w:hAnsi="宋体" w:cs="Arial"/>
                <w:sz w:val="24"/>
                <w:szCs w:val="24"/>
              </w:rPr>
              <w:t>包号：__包</w:t>
            </w:r>
          </w:p>
          <w:p w14:paraId="49D1AD5F" w14:textId="77777777" w:rsidR="00A349EC" w:rsidRPr="007435F9" w:rsidRDefault="00000000">
            <w:pPr>
              <w:pStyle w:val="aff4"/>
              <w:widowControl/>
              <w:spacing w:line="360" w:lineRule="auto"/>
              <w:jc w:val="left"/>
              <w:rPr>
                <w:rFonts w:hAnsi="宋体" w:cs="Arial"/>
                <w:sz w:val="24"/>
                <w:szCs w:val="24"/>
                <w:u w:val="single"/>
              </w:rPr>
            </w:pPr>
            <w:r w:rsidRPr="007435F9">
              <w:rPr>
                <w:rFonts w:hAnsi="宋体" w:cs="Arial"/>
                <w:sz w:val="24"/>
                <w:szCs w:val="24"/>
              </w:rPr>
              <w:t>投标地址:</w:t>
            </w:r>
          </w:p>
          <w:p w14:paraId="0BF4E996" w14:textId="77777777" w:rsidR="00A349EC" w:rsidRPr="007435F9" w:rsidRDefault="00000000">
            <w:pPr>
              <w:pStyle w:val="aff4"/>
              <w:widowControl/>
              <w:spacing w:line="360" w:lineRule="auto"/>
              <w:jc w:val="left"/>
              <w:rPr>
                <w:rFonts w:hAnsi="宋体" w:cs="Arial"/>
                <w:sz w:val="24"/>
                <w:szCs w:val="24"/>
              </w:rPr>
            </w:pPr>
            <w:r w:rsidRPr="007435F9">
              <w:rPr>
                <w:rFonts w:hAnsi="宋体" w:cs="Arial"/>
                <w:sz w:val="24"/>
                <w:szCs w:val="24"/>
              </w:rPr>
              <w:t>在___年___月___日___时___分前不得启封</w:t>
            </w:r>
          </w:p>
          <w:p w14:paraId="4DB1CB53" w14:textId="77777777" w:rsidR="00A349EC" w:rsidRPr="007435F9" w:rsidRDefault="00000000">
            <w:pPr>
              <w:pStyle w:val="aff4"/>
              <w:widowControl/>
              <w:spacing w:line="360" w:lineRule="auto"/>
              <w:jc w:val="left"/>
              <w:rPr>
                <w:rFonts w:hAnsi="宋体" w:cs="Arial"/>
                <w:sz w:val="24"/>
                <w:szCs w:val="24"/>
              </w:rPr>
            </w:pPr>
            <w:r w:rsidRPr="007435F9">
              <w:rPr>
                <w:rFonts w:hAnsi="宋体" w:cs="Arial"/>
                <w:sz w:val="24"/>
                <w:szCs w:val="24"/>
              </w:rPr>
              <w:t>投标人名称：______________</w:t>
            </w:r>
          </w:p>
          <w:p w14:paraId="38D212F5" w14:textId="77777777" w:rsidR="00A349EC" w:rsidRPr="007435F9" w:rsidRDefault="00000000">
            <w:pPr>
              <w:pStyle w:val="aff4"/>
              <w:widowControl/>
              <w:spacing w:line="360" w:lineRule="auto"/>
              <w:jc w:val="left"/>
              <w:rPr>
                <w:rFonts w:hAnsi="宋体" w:cs="Arial"/>
                <w:sz w:val="24"/>
                <w:szCs w:val="24"/>
              </w:rPr>
            </w:pPr>
            <w:r w:rsidRPr="007435F9">
              <w:rPr>
                <w:rFonts w:hAnsi="宋体" w:cs="Arial"/>
                <w:sz w:val="24"/>
                <w:szCs w:val="24"/>
              </w:rPr>
              <w:t>投标人地址：______________</w:t>
            </w:r>
          </w:p>
          <w:p w14:paraId="6E2E18BE" w14:textId="77777777" w:rsidR="00A349EC" w:rsidRPr="007435F9" w:rsidRDefault="00000000">
            <w:pPr>
              <w:pStyle w:val="aff4"/>
              <w:widowControl/>
              <w:spacing w:line="360" w:lineRule="auto"/>
              <w:jc w:val="left"/>
              <w:rPr>
                <w:rFonts w:hAnsi="宋体" w:cs="Arial"/>
                <w:sz w:val="24"/>
                <w:szCs w:val="24"/>
              </w:rPr>
            </w:pPr>
            <w:r w:rsidRPr="007435F9">
              <w:rPr>
                <w:rFonts w:hAnsi="宋体" w:cs="Arial"/>
                <w:sz w:val="24"/>
                <w:szCs w:val="24"/>
              </w:rPr>
              <w:t>法定代表人或其授权代表签字：____________</w:t>
            </w:r>
          </w:p>
        </w:tc>
      </w:tr>
    </w:tbl>
    <w:p w14:paraId="114D83AF" w14:textId="77777777" w:rsidR="00A349EC" w:rsidRPr="007435F9" w:rsidRDefault="00A349EC">
      <w:pPr>
        <w:tabs>
          <w:tab w:val="left" w:pos="900"/>
          <w:tab w:val="left" w:pos="1980"/>
        </w:tabs>
        <w:snapToGrid w:val="0"/>
        <w:spacing w:line="360" w:lineRule="auto"/>
        <w:ind w:left="1980"/>
        <w:rPr>
          <w:rFonts w:ascii="宋体" w:hAnsi="宋体" w:hint="eastAsia"/>
          <w:sz w:val="24"/>
        </w:rPr>
      </w:pPr>
    </w:p>
    <w:p w14:paraId="65C17BF5"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hint="eastAsia"/>
          <w:sz w:val="24"/>
        </w:rPr>
        <w:t>以金融机构、担保机构出具的保函等形式提交投标保证金的，应将原件单独密封在包装袋中，注明《投标保证金》字样，与投标文件同时递交。</w:t>
      </w:r>
    </w:p>
    <w:p w14:paraId="4ABD465D"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如果投标人未按上述要求包装密封及加写标记，采购人或采购代理机构对投标保证金的误投或过早启封概不负责。</w:t>
      </w:r>
    </w:p>
    <w:p w14:paraId="5A4127E3"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未密封的投标保证金，采购人、采购代理机构予以拒收。</w:t>
      </w:r>
    </w:p>
    <w:p w14:paraId="10A421F5" w14:textId="77777777" w:rsidR="00A349EC" w:rsidRPr="007435F9" w:rsidRDefault="00A349EC">
      <w:pPr>
        <w:tabs>
          <w:tab w:val="left" w:pos="900"/>
          <w:tab w:val="left" w:pos="1080"/>
        </w:tabs>
        <w:snapToGrid w:val="0"/>
        <w:spacing w:line="360" w:lineRule="auto"/>
        <w:ind w:left="357"/>
        <w:rPr>
          <w:rFonts w:ascii="宋体" w:hAnsi="宋体" w:hint="eastAsia"/>
        </w:rPr>
      </w:pPr>
    </w:p>
    <w:p w14:paraId="03B77C77" w14:textId="77777777" w:rsidR="00A349EC" w:rsidRPr="007435F9" w:rsidRDefault="00000000">
      <w:pPr>
        <w:pStyle w:val="23"/>
        <w:spacing w:before="0" w:line="360" w:lineRule="auto"/>
        <w:rPr>
          <w:rFonts w:ascii="宋体" w:eastAsia="宋体" w:hAnsi="宋体" w:hint="eastAsia"/>
          <w:sz w:val="28"/>
        </w:rPr>
      </w:pPr>
      <w:r w:rsidRPr="007435F9">
        <w:rPr>
          <w:rFonts w:ascii="宋体" w:eastAsia="宋体" w:hAnsi="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312E8725"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417" w:name="_Toc520356160"/>
      <w:bookmarkStart w:id="418" w:name="_Toc127161449"/>
      <w:bookmarkStart w:id="419" w:name="_Toc226337231"/>
      <w:bookmarkStart w:id="420" w:name="_Toc150480773"/>
      <w:bookmarkStart w:id="421" w:name="_Toc149720828"/>
      <w:bookmarkStart w:id="422" w:name="_Toc164608649"/>
      <w:bookmarkStart w:id="423" w:name="_Toc265228373"/>
      <w:bookmarkStart w:id="424" w:name="_Toc151190162"/>
      <w:bookmarkStart w:id="425" w:name="_Toc305158803"/>
      <w:bookmarkStart w:id="426" w:name="_Toc151193705"/>
      <w:bookmarkStart w:id="427" w:name="_Toc226309779"/>
      <w:bookmarkStart w:id="428" w:name="_Toc151193777"/>
      <w:bookmarkStart w:id="429" w:name="_Toc151193923"/>
      <w:bookmarkStart w:id="430" w:name="_Toc226965808"/>
      <w:bookmarkStart w:id="431" w:name="_Toc264969225"/>
      <w:bookmarkStart w:id="432" w:name="_Toc195842900"/>
      <w:bookmarkStart w:id="433" w:name="_Toc305158877"/>
      <w:bookmarkStart w:id="434" w:name="_Toc226965725"/>
      <w:bookmarkStart w:id="435" w:name="_Toc150774635"/>
      <w:bookmarkStart w:id="436" w:name="_Toc150509286"/>
      <w:bookmarkStart w:id="437" w:name="_Toc127151535"/>
      <w:bookmarkStart w:id="438" w:name="_Toc164229230"/>
      <w:bookmarkStart w:id="439" w:name="_Toc164351629"/>
      <w:bookmarkStart w:id="440" w:name="_Toc150774740"/>
      <w:bookmarkStart w:id="441" w:name="_Toc127151736"/>
      <w:bookmarkStart w:id="442" w:name="_Toc151193849"/>
      <w:bookmarkStart w:id="443" w:name="_Toc164608804"/>
      <w:bookmarkStart w:id="444" w:name="_Toc164229376"/>
      <w:bookmarkStart w:id="445" w:name="_Toc151193633"/>
      <w:bookmarkStart w:id="446" w:name="_Toc142311037"/>
      <w:r w:rsidRPr="007435F9">
        <w:rPr>
          <w:rFonts w:ascii="宋体" w:hAnsi="宋体"/>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sidRPr="007435F9">
        <w:rPr>
          <w:rFonts w:ascii="宋体" w:hAnsi="宋体"/>
          <w:sz w:val="24"/>
        </w:rPr>
        <w:t>提交</w:t>
      </w:r>
    </w:p>
    <w:p w14:paraId="61036CD5"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cs="Arial"/>
          <w:sz w:val="24"/>
        </w:rPr>
        <w:t>投标人应在招标公告或投标邀请书中规定的截止日期和时间内，将投标文件递交采购人或采购代理机构，递交地点应是招标公告或投标邀请书中规定的投标地址</w:t>
      </w:r>
      <w:r w:rsidRPr="007435F9">
        <w:rPr>
          <w:rFonts w:ascii="宋体" w:hAnsi="宋体"/>
          <w:sz w:val="24"/>
        </w:rPr>
        <w:t>。</w:t>
      </w:r>
    </w:p>
    <w:p w14:paraId="5B7311C7"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cs="Arial"/>
          <w:bCs/>
          <w:iCs/>
          <w:sz w:val="24"/>
        </w:rPr>
        <w:t>采购人或采购代理机构将拒绝接收并原封退回在本须知规定的投标截止期后收</w:t>
      </w:r>
      <w:r w:rsidRPr="007435F9">
        <w:rPr>
          <w:rFonts w:ascii="宋体" w:hAnsi="宋体" w:cs="Arial"/>
          <w:bCs/>
          <w:iCs/>
          <w:sz w:val="24"/>
        </w:rPr>
        <w:lastRenderedPageBreak/>
        <w:t>到的任何投标文件。</w:t>
      </w:r>
    </w:p>
    <w:p w14:paraId="687DD66F"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447" w:name="_Toc164229377"/>
      <w:bookmarkStart w:id="448" w:name="_Toc226337232"/>
      <w:bookmarkStart w:id="449" w:name="_Toc151193634"/>
      <w:bookmarkStart w:id="450" w:name="_Toc151193778"/>
      <w:bookmarkStart w:id="451" w:name="_Toc127161450"/>
      <w:bookmarkStart w:id="452" w:name="_Toc150774636"/>
      <w:bookmarkStart w:id="453" w:name="_Toc305158804"/>
      <w:bookmarkStart w:id="454" w:name="_Toc151190163"/>
      <w:bookmarkStart w:id="455" w:name="_Toc149720829"/>
      <w:bookmarkStart w:id="456" w:name="_Toc151193706"/>
      <w:bookmarkStart w:id="457" w:name="_Toc226965726"/>
      <w:bookmarkStart w:id="458" w:name="_Toc164229231"/>
      <w:bookmarkStart w:id="459" w:name="_Toc226965809"/>
      <w:bookmarkStart w:id="460" w:name="_Toc151193850"/>
      <w:bookmarkStart w:id="461" w:name="_Toc305158878"/>
      <w:bookmarkStart w:id="462" w:name="_Toc164608650"/>
      <w:bookmarkStart w:id="463" w:name="_Toc195842901"/>
      <w:bookmarkStart w:id="464" w:name="_Toc150774741"/>
      <w:bookmarkStart w:id="465" w:name="_Toc150509287"/>
      <w:bookmarkStart w:id="466" w:name="_Toc150480774"/>
      <w:bookmarkStart w:id="467" w:name="_Toc127151536"/>
      <w:bookmarkStart w:id="468" w:name="_Toc520356161"/>
      <w:bookmarkStart w:id="469" w:name="_Toc151193924"/>
      <w:bookmarkStart w:id="470" w:name="_Toc164608805"/>
      <w:bookmarkStart w:id="471" w:name="_Toc264969226"/>
      <w:bookmarkStart w:id="472" w:name="_Toc226309780"/>
      <w:bookmarkStart w:id="473" w:name="_Toc127151737"/>
      <w:bookmarkStart w:id="474" w:name="_Toc164351630"/>
      <w:bookmarkStart w:id="475" w:name="_Toc142311038"/>
      <w:bookmarkStart w:id="476" w:name="_Toc265228374"/>
      <w:r w:rsidRPr="007435F9">
        <w:rPr>
          <w:rFonts w:ascii="宋体" w:hAnsi="宋体"/>
          <w:sz w:val="24"/>
        </w:rPr>
        <w:t>投标截止期</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3E9843AE"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采购人或采购代理机构有权按本须知的规定，通过修改招标文件延长投标截止期。在此情况下，采购人或采购代理机构和投标人受投标截止期制约的所有权利和义务均应延长至新的截止期。</w:t>
      </w:r>
    </w:p>
    <w:p w14:paraId="72693E81"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477" w:name="_Toc151193707"/>
      <w:bookmarkStart w:id="478" w:name="_Toc151193779"/>
      <w:bookmarkStart w:id="479" w:name="_Toc127151537"/>
      <w:bookmarkStart w:id="480" w:name="_Toc151193851"/>
      <w:bookmarkStart w:id="481" w:name="_Toc195842902"/>
      <w:bookmarkStart w:id="482" w:name="_Toc226337233"/>
      <w:bookmarkStart w:id="483" w:name="_Toc151193635"/>
      <w:bookmarkStart w:id="484" w:name="_Toc265228375"/>
      <w:bookmarkStart w:id="485" w:name="_Toc164229378"/>
      <w:bookmarkStart w:id="486" w:name="_Toc264969227"/>
      <w:bookmarkStart w:id="487" w:name="_Toc150774637"/>
      <w:bookmarkStart w:id="488" w:name="_Toc164608806"/>
      <w:bookmarkStart w:id="489" w:name="_Toc149720830"/>
      <w:bookmarkStart w:id="490" w:name="_Toc127151738"/>
      <w:bookmarkStart w:id="491" w:name="_Toc305158805"/>
      <w:bookmarkStart w:id="492" w:name="_Toc142311039"/>
      <w:bookmarkStart w:id="493" w:name="_Toc164608651"/>
      <w:bookmarkStart w:id="494" w:name="_Toc151193925"/>
      <w:bookmarkStart w:id="495" w:name="_Toc226965810"/>
      <w:bookmarkStart w:id="496" w:name="_Toc226965727"/>
      <w:bookmarkStart w:id="497" w:name="_Toc164351631"/>
      <w:bookmarkStart w:id="498" w:name="_Toc150509288"/>
      <w:bookmarkStart w:id="499" w:name="_Toc150774742"/>
      <w:bookmarkStart w:id="500" w:name="_Toc226309781"/>
      <w:bookmarkStart w:id="501" w:name="_Toc520356162"/>
      <w:bookmarkStart w:id="502" w:name="_Toc151190164"/>
      <w:bookmarkStart w:id="503" w:name="_Toc305158879"/>
      <w:bookmarkStart w:id="504" w:name="_Toc150480775"/>
      <w:bookmarkStart w:id="505" w:name="_Toc164229232"/>
      <w:bookmarkStart w:id="506" w:name="_Toc127161451"/>
      <w:r w:rsidRPr="007435F9">
        <w:rPr>
          <w:rFonts w:ascii="宋体" w:hAnsi="宋体"/>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4A8FC1F7"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cs="Arial"/>
          <w:sz w:val="24"/>
        </w:rPr>
        <w:t>投标以后，如果投标人提出书面修改或撤标要求，在投标截止时间前送达采购人或采购代理机构者，采购人或采购代理机构将予以接受。</w:t>
      </w:r>
    </w:p>
    <w:p w14:paraId="0810F82D"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投标人对投标文件的补充、修改的内容应当按照招标文件要求签署、盖章，作为投标文件的组成部分。</w:t>
      </w:r>
    </w:p>
    <w:p w14:paraId="0E0D88DA"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投标截止时间之后，投标人不得对其投标文件做任何修改。</w:t>
      </w:r>
    </w:p>
    <w:p w14:paraId="3847D702"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投标有效期内，投标人不得撤销投标文件。</w:t>
      </w:r>
    </w:p>
    <w:p w14:paraId="371029F7" w14:textId="77777777" w:rsidR="00A349EC" w:rsidRPr="007435F9" w:rsidRDefault="00A349EC">
      <w:pPr>
        <w:spacing w:line="360" w:lineRule="auto"/>
        <w:rPr>
          <w:rFonts w:ascii="宋体" w:hAnsi="宋体" w:hint="eastAsia"/>
          <w:sz w:val="24"/>
        </w:rPr>
      </w:pPr>
    </w:p>
    <w:p w14:paraId="0226B217" w14:textId="77777777" w:rsidR="00A349EC" w:rsidRPr="007435F9" w:rsidRDefault="00000000">
      <w:pPr>
        <w:pStyle w:val="23"/>
        <w:spacing w:before="0" w:line="360" w:lineRule="auto"/>
        <w:rPr>
          <w:rFonts w:ascii="宋体" w:eastAsia="宋体" w:hAnsi="宋体" w:hint="eastAsia"/>
          <w:sz w:val="28"/>
        </w:rPr>
      </w:pPr>
      <w:bookmarkStart w:id="507" w:name="_Toc150774743"/>
      <w:bookmarkStart w:id="508" w:name="_Toc265228376"/>
      <w:bookmarkStart w:id="509" w:name="_Toc520356163"/>
      <w:bookmarkStart w:id="510" w:name="_Toc305158806"/>
      <w:bookmarkStart w:id="511" w:name="_Toc226337234"/>
      <w:bookmarkStart w:id="512" w:name="_Toc226965728"/>
      <w:bookmarkStart w:id="513" w:name="_Toc150480776"/>
      <w:bookmarkStart w:id="514" w:name="_Toc305158880"/>
      <w:bookmarkStart w:id="515" w:name="_Toc226309782"/>
      <w:bookmarkStart w:id="516" w:name="_Toc264969228"/>
      <w:bookmarkStart w:id="517" w:name="_Toc226965811"/>
      <w:bookmarkStart w:id="518" w:name="_Toc151193708"/>
      <w:bookmarkStart w:id="519" w:name="_Toc151190165"/>
      <w:bookmarkStart w:id="520" w:name="_Toc151193852"/>
      <w:bookmarkStart w:id="521" w:name="_Toc150774638"/>
      <w:bookmarkStart w:id="522" w:name="_Toc195842903"/>
      <w:bookmarkStart w:id="523" w:name="_Toc151193636"/>
      <w:bookmarkStart w:id="524" w:name="_Toc142311040"/>
      <w:bookmarkStart w:id="525" w:name="_Toc151193926"/>
      <w:bookmarkStart w:id="526" w:name="_Toc151193780"/>
      <w:bookmarkStart w:id="527" w:name="_Toc150509289"/>
      <w:bookmarkStart w:id="528" w:name="_Toc127151538"/>
      <w:r w:rsidRPr="007435F9">
        <w:rPr>
          <w:rFonts w:ascii="宋体" w:eastAsia="宋体" w:hAnsi="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18AC92A"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529" w:name="_Toc151193927"/>
      <w:bookmarkStart w:id="530" w:name="_Toc150774639"/>
      <w:bookmarkStart w:id="531" w:name="_Toc149720832"/>
      <w:bookmarkStart w:id="532" w:name="_Toc164351633"/>
      <w:bookmarkStart w:id="533" w:name="_Toc127161453"/>
      <w:bookmarkStart w:id="534" w:name="_Toc151193853"/>
      <w:bookmarkStart w:id="535" w:name="_Toc226309783"/>
      <w:bookmarkStart w:id="536" w:name="_Toc151193709"/>
      <w:bookmarkStart w:id="537" w:name="_Toc265228377"/>
      <w:bookmarkStart w:id="538" w:name="_Toc164608808"/>
      <w:bookmarkStart w:id="539" w:name="_Toc164229234"/>
      <w:bookmarkStart w:id="540" w:name="_Toc305158881"/>
      <w:bookmarkStart w:id="541" w:name="_Toc264969229"/>
      <w:bookmarkStart w:id="542" w:name="_Toc150509290"/>
      <w:bookmarkStart w:id="543" w:name="_Toc127151740"/>
      <w:bookmarkStart w:id="544" w:name="_Toc195842904"/>
      <w:bookmarkStart w:id="545" w:name="_Toc151193781"/>
      <w:bookmarkStart w:id="546" w:name="_Toc142311041"/>
      <w:bookmarkStart w:id="547" w:name="_Toc164608653"/>
      <w:bookmarkStart w:id="548" w:name="_Toc151190166"/>
      <w:bookmarkStart w:id="549" w:name="_Toc226965812"/>
      <w:bookmarkStart w:id="550" w:name="_Toc520356164"/>
      <w:bookmarkStart w:id="551" w:name="_Toc164229380"/>
      <w:bookmarkStart w:id="552" w:name="_Toc151193637"/>
      <w:bookmarkStart w:id="553" w:name="_Toc150480777"/>
      <w:bookmarkStart w:id="554" w:name="_Toc127151539"/>
      <w:bookmarkStart w:id="555" w:name="_Toc305158807"/>
      <w:bookmarkStart w:id="556" w:name="_Toc226965729"/>
      <w:bookmarkStart w:id="557" w:name="_Toc226337235"/>
      <w:bookmarkStart w:id="558" w:name="_Toc150774744"/>
      <w:r w:rsidRPr="007435F9">
        <w:rPr>
          <w:rFonts w:ascii="宋体" w:hAnsi="宋体"/>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64541B90"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cs="Arial"/>
          <w:sz w:val="24"/>
        </w:rPr>
        <w:t>采购人或采购代理机构应当按招标公告或投标邀请书的规定，在投标截止时间的同一时间和招标公告或投标邀请书投标邀请预先确定的地点组织公开开标。开标时邀请所有投标人代表、采购人和有关方面代表参加。</w:t>
      </w:r>
    </w:p>
    <w:p w14:paraId="09B242DA" w14:textId="77777777" w:rsidR="00A349EC" w:rsidRPr="007435F9" w:rsidRDefault="00000000">
      <w:pPr>
        <w:pStyle w:val="aff4"/>
        <w:spacing w:line="360" w:lineRule="auto"/>
        <w:ind w:firstLineChars="400" w:firstLine="960"/>
        <w:jc w:val="left"/>
        <w:rPr>
          <w:rFonts w:hAnsi="宋体" w:cs="Arial"/>
          <w:sz w:val="24"/>
          <w:szCs w:val="24"/>
        </w:rPr>
      </w:pPr>
      <w:r w:rsidRPr="007435F9">
        <w:rPr>
          <w:rFonts w:hAnsi="宋体" w:cs="Arial"/>
          <w:sz w:val="24"/>
          <w:szCs w:val="24"/>
        </w:rPr>
        <w:t>（1）参加开标的代表应签名报到以证明其出席。</w:t>
      </w:r>
    </w:p>
    <w:p w14:paraId="16BB4904" w14:textId="77777777" w:rsidR="00A349EC" w:rsidRPr="007435F9" w:rsidRDefault="00000000">
      <w:pPr>
        <w:pStyle w:val="aff4"/>
        <w:spacing w:line="360" w:lineRule="auto"/>
        <w:ind w:firstLineChars="400" w:firstLine="960"/>
        <w:jc w:val="left"/>
        <w:rPr>
          <w:rFonts w:hAnsi="宋体" w:cs="Arial"/>
          <w:sz w:val="24"/>
          <w:szCs w:val="24"/>
        </w:rPr>
      </w:pPr>
      <w:r w:rsidRPr="007435F9">
        <w:rPr>
          <w:rFonts w:hAnsi="宋体" w:cs="Arial"/>
          <w:sz w:val="24"/>
          <w:szCs w:val="24"/>
        </w:rPr>
        <w:t>（2）投标人因故不能派代表出席开标活动，视同认可开标结果。</w:t>
      </w:r>
    </w:p>
    <w:p w14:paraId="29ECCB30"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cs="Arial"/>
          <w:sz w:val="24"/>
        </w:rPr>
        <w:t>开标时，由投标人或其推选的代表检查投标文件的密封情况，经确认无误后，由</w:t>
      </w:r>
      <w:r w:rsidRPr="007435F9">
        <w:rPr>
          <w:rFonts w:ascii="宋体" w:hAnsi="宋体" w:cs="Arial" w:hint="eastAsia"/>
          <w:sz w:val="24"/>
        </w:rPr>
        <w:t>采购代理机构工作人员</w:t>
      </w:r>
      <w:r w:rsidRPr="007435F9">
        <w:rPr>
          <w:rFonts w:ascii="宋体" w:hAnsi="宋体" w:cs="Arial"/>
          <w:sz w:val="24"/>
        </w:rPr>
        <w:t>当众</w:t>
      </w:r>
      <w:r w:rsidRPr="007435F9">
        <w:rPr>
          <w:rFonts w:ascii="宋体" w:hAnsi="宋体" w:cs="Arial" w:hint="eastAsia"/>
          <w:sz w:val="24"/>
        </w:rPr>
        <w:t>拆封，</w:t>
      </w:r>
      <w:r w:rsidRPr="007435F9">
        <w:rPr>
          <w:rFonts w:ascii="宋体" w:hAnsi="宋体" w:cs="Arial"/>
          <w:sz w:val="24"/>
        </w:rPr>
        <w:t>宣</w:t>
      </w:r>
      <w:r w:rsidRPr="007435F9">
        <w:rPr>
          <w:rFonts w:ascii="宋体" w:hAnsi="宋体" w:cs="Arial" w:hint="eastAsia"/>
          <w:sz w:val="24"/>
        </w:rPr>
        <w:t>布</w:t>
      </w:r>
      <w:r w:rsidRPr="007435F9">
        <w:rPr>
          <w:rFonts w:ascii="宋体" w:hAnsi="宋体" w:cs="Arial"/>
          <w:sz w:val="24"/>
        </w:rPr>
        <w:t>投标人名称、投标价格</w:t>
      </w:r>
      <w:r w:rsidRPr="007435F9">
        <w:rPr>
          <w:rFonts w:ascii="宋体" w:hAnsi="宋体" w:cs="Arial" w:hint="eastAsia"/>
          <w:sz w:val="24"/>
        </w:rPr>
        <w:t>和招标文件规定的需要宣布的其他内容</w:t>
      </w:r>
      <w:r w:rsidRPr="007435F9">
        <w:rPr>
          <w:rFonts w:ascii="宋体" w:hAnsi="宋体" w:cs="Arial"/>
          <w:sz w:val="24"/>
        </w:rPr>
        <w:t>。</w:t>
      </w:r>
    </w:p>
    <w:p w14:paraId="7C3BB4C5"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bookmarkStart w:id="559" w:name="_Toc520356165"/>
      <w:r w:rsidRPr="007435F9">
        <w:rPr>
          <w:rFonts w:ascii="宋体" w:hAnsi="宋体" w:cs="Arial"/>
          <w:sz w:val="24"/>
        </w:rPr>
        <w:t>未宣读的投标价格、价格折扣等实质内容，评标时不予承认。</w:t>
      </w:r>
    </w:p>
    <w:p w14:paraId="1992DC96"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cs="Arial"/>
          <w:sz w:val="24"/>
        </w:rPr>
        <w:t>除了按照本须知的规定原封退回迟到的投标文件之外，开标时将不得拒绝任何投标。</w:t>
      </w:r>
    </w:p>
    <w:p w14:paraId="32251313"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cs="Arial" w:hint="eastAsia"/>
          <w:sz w:val="24"/>
        </w:rPr>
      </w:pPr>
      <w:r w:rsidRPr="007435F9">
        <w:rPr>
          <w:rFonts w:ascii="宋体" w:hAnsi="宋体" w:cs="Arial"/>
          <w:sz w:val="24"/>
        </w:rPr>
        <w:t>采购人或采购代理机构将对唱标内容做开标记录，由投标人代表签字确认。</w:t>
      </w:r>
    </w:p>
    <w:p w14:paraId="53599CAA"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cs="Arial" w:hint="eastAsia"/>
          <w:sz w:val="24"/>
        </w:rPr>
      </w:pPr>
      <w:r w:rsidRPr="007435F9">
        <w:rPr>
          <w:rFonts w:ascii="宋体" w:hAnsi="宋体" w:cs="Arial"/>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r w:rsidRPr="007435F9">
        <w:rPr>
          <w:rFonts w:ascii="宋体" w:hAnsi="宋体" w:cs="Arial" w:hint="eastAsia"/>
          <w:sz w:val="24"/>
        </w:rPr>
        <w:t>；开标结束后，采</w:t>
      </w:r>
      <w:r w:rsidRPr="007435F9">
        <w:rPr>
          <w:rFonts w:ascii="宋体" w:hAnsi="宋体" w:cs="Arial" w:hint="eastAsia"/>
          <w:sz w:val="24"/>
        </w:rPr>
        <w:lastRenderedPageBreak/>
        <w:t>购人或采购代理机构将不再接受对开标过程提出的疑义。</w:t>
      </w:r>
    </w:p>
    <w:p w14:paraId="2FDBFAA7"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投标人不足3家的，不予开标。</w:t>
      </w:r>
    </w:p>
    <w:p w14:paraId="252BAACB"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资格审查</w:t>
      </w:r>
    </w:p>
    <w:p w14:paraId="1743E439"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见</w:t>
      </w:r>
      <w:r w:rsidRPr="007435F9">
        <w:rPr>
          <w:rFonts w:ascii="宋体" w:hAnsi="宋体" w:hint="eastAsia"/>
          <w:sz w:val="24"/>
        </w:rPr>
        <w:t>第三章</w:t>
      </w:r>
      <w:r w:rsidRPr="007435F9">
        <w:rPr>
          <w:rFonts w:ascii="宋体" w:hAnsi="宋体"/>
          <w:sz w:val="24"/>
        </w:rPr>
        <w:t>《资格审查》。</w:t>
      </w:r>
    </w:p>
    <w:p w14:paraId="22971435"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560" w:name="_Toc150774745"/>
      <w:bookmarkStart w:id="561" w:name="_Toc151193782"/>
      <w:bookmarkStart w:id="562" w:name="_Toc195842905"/>
      <w:bookmarkStart w:id="563" w:name="_Toc150509291"/>
      <w:bookmarkStart w:id="564" w:name="_Toc127161454"/>
      <w:bookmarkStart w:id="565" w:name="_Toc226309784"/>
      <w:bookmarkStart w:id="566" w:name="_Toc127151741"/>
      <w:bookmarkStart w:id="567" w:name="_Toc164608654"/>
      <w:bookmarkStart w:id="568" w:name="_Toc164608809"/>
      <w:bookmarkStart w:id="569" w:name="_Toc151193928"/>
      <w:bookmarkStart w:id="570" w:name="_Toc226965813"/>
      <w:bookmarkStart w:id="571" w:name="_Toc151193854"/>
      <w:bookmarkStart w:id="572" w:name="_Toc226965730"/>
      <w:bookmarkStart w:id="573" w:name="_Toc305158882"/>
      <w:bookmarkStart w:id="574" w:name="_Toc151193710"/>
      <w:bookmarkStart w:id="575" w:name="_Toc150774640"/>
      <w:bookmarkStart w:id="576" w:name="_Toc164229235"/>
      <w:bookmarkStart w:id="577" w:name="_Toc142311042"/>
      <w:bookmarkStart w:id="578" w:name="_Toc264969230"/>
      <w:bookmarkStart w:id="579" w:name="_Toc265228378"/>
      <w:bookmarkStart w:id="580" w:name="_Toc151193638"/>
      <w:bookmarkStart w:id="581" w:name="_Toc164351634"/>
      <w:bookmarkStart w:id="582" w:name="_Toc305158808"/>
      <w:bookmarkStart w:id="583" w:name="_Toc150480778"/>
      <w:bookmarkStart w:id="584" w:name="_Toc226337236"/>
      <w:bookmarkStart w:id="585" w:name="_Toc149720833"/>
      <w:bookmarkStart w:id="586" w:name="_Toc127151540"/>
      <w:bookmarkStart w:id="587" w:name="_Toc151190167"/>
      <w:bookmarkStart w:id="588" w:name="_Toc164229381"/>
      <w:bookmarkEnd w:id="559"/>
      <w:r w:rsidRPr="007435F9">
        <w:rPr>
          <w:rFonts w:ascii="宋体" w:hAnsi="宋体"/>
          <w:sz w:val="24"/>
        </w:rPr>
        <w:t>组建评标委员会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18EF0342"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评标委员会根据政府采购有关规定和本次招标采购项目的特点进行组建，并负责具体评标事务，独立履行职责。</w:t>
      </w:r>
      <w:bookmarkStart w:id="589" w:name="_Toc520356166"/>
    </w:p>
    <w:p w14:paraId="245CB1D3"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0" w:name="_Toc520356169"/>
      <w:bookmarkEnd w:id="589"/>
    </w:p>
    <w:p w14:paraId="131EC3FF"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评标方法及标准</w:t>
      </w:r>
    </w:p>
    <w:p w14:paraId="1E51C709"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见</w:t>
      </w:r>
      <w:r w:rsidRPr="007435F9">
        <w:rPr>
          <w:rFonts w:ascii="宋体" w:hAnsi="宋体" w:hint="eastAsia"/>
          <w:sz w:val="24"/>
        </w:rPr>
        <w:t>第四章</w:t>
      </w:r>
      <w:r w:rsidRPr="007435F9">
        <w:rPr>
          <w:rFonts w:ascii="宋体" w:hAnsi="宋体"/>
          <w:sz w:val="24"/>
        </w:rPr>
        <w:t>《评标方法和评标标准》。</w:t>
      </w:r>
    </w:p>
    <w:p w14:paraId="424D5CFE" w14:textId="77777777" w:rsidR="00A349EC" w:rsidRPr="007435F9" w:rsidRDefault="00A349EC">
      <w:pPr>
        <w:tabs>
          <w:tab w:val="left" w:pos="360"/>
          <w:tab w:val="left" w:pos="1080"/>
        </w:tabs>
        <w:snapToGrid w:val="0"/>
        <w:spacing w:line="360" w:lineRule="auto"/>
        <w:ind w:left="1080"/>
        <w:rPr>
          <w:rFonts w:ascii="宋体" w:hAnsi="宋体" w:hint="eastAsia"/>
          <w:sz w:val="24"/>
        </w:rPr>
      </w:pPr>
    </w:p>
    <w:p w14:paraId="2CF54302" w14:textId="77777777" w:rsidR="00A349EC" w:rsidRPr="007435F9" w:rsidRDefault="00000000">
      <w:pPr>
        <w:pStyle w:val="23"/>
        <w:spacing w:before="0" w:line="360" w:lineRule="auto"/>
        <w:rPr>
          <w:rFonts w:ascii="宋体" w:eastAsia="宋体" w:hAnsi="宋体" w:hint="eastAsia"/>
          <w:sz w:val="28"/>
        </w:rPr>
      </w:pPr>
      <w:bookmarkStart w:id="591" w:name="_Toc150774645"/>
      <w:bookmarkStart w:id="592" w:name="_Toc264969235"/>
      <w:bookmarkStart w:id="593" w:name="_Toc226965818"/>
      <w:bookmarkStart w:id="594" w:name="_Toc150774750"/>
      <w:bookmarkStart w:id="595" w:name="_Toc151190172"/>
      <w:bookmarkStart w:id="596" w:name="_Toc151193787"/>
      <w:bookmarkStart w:id="597" w:name="_Toc142311047"/>
      <w:bookmarkStart w:id="598" w:name="_Toc305158887"/>
      <w:bookmarkStart w:id="599" w:name="_Toc226309789"/>
      <w:bookmarkStart w:id="600" w:name="_Toc150480783"/>
      <w:bookmarkStart w:id="601" w:name="_Toc151193643"/>
      <w:bookmarkStart w:id="602" w:name="_Toc265228383"/>
      <w:bookmarkStart w:id="603" w:name="_Toc151193859"/>
      <w:bookmarkStart w:id="604" w:name="_Toc151193715"/>
      <w:bookmarkStart w:id="605" w:name="_Toc150509296"/>
      <w:bookmarkStart w:id="606" w:name="_Toc226965735"/>
      <w:bookmarkStart w:id="607" w:name="_Toc151193933"/>
      <w:bookmarkStart w:id="608" w:name="_Toc195842910"/>
      <w:bookmarkStart w:id="609" w:name="_Toc226337241"/>
      <w:bookmarkStart w:id="610" w:name="_Toc127151545"/>
      <w:bookmarkStart w:id="611" w:name="_Toc305158813"/>
      <w:r w:rsidRPr="007435F9">
        <w:rPr>
          <w:rFonts w:ascii="宋体" w:eastAsia="宋体" w:hAnsi="宋体"/>
          <w:sz w:val="28"/>
        </w:rPr>
        <w:t xml:space="preserve">六   </w:t>
      </w:r>
      <w:bookmarkEnd w:id="590"/>
      <w:r w:rsidRPr="007435F9">
        <w:rPr>
          <w:rFonts w:ascii="宋体" w:eastAsia="宋体" w:hAnsi="宋体"/>
          <w:sz w:val="28"/>
        </w:rPr>
        <w:t>确定中标</w:t>
      </w:r>
      <w:bookmarkStart w:id="612" w:name="_Toc226337243"/>
      <w:bookmarkStart w:id="613" w:name="_Toc226309791"/>
      <w:bookmarkStart w:id="614" w:name="_Toc195842912"/>
      <w:bookmarkStart w:id="615" w:name="_Toc305158815"/>
      <w:bookmarkStart w:id="616" w:name="_Toc164608816"/>
      <w:bookmarkStart w:id="617" w:name="_Toc151190174"/>
      <w:bookmarkStart w:id="618" w:name="_Toc226965820"/>
      <w:bookmarkStart w:id="619" w:name="_Toc150774647"/>
      <w:bookmarkStart w:id="620" w:name="_Toc164229388"/>
      <w:bookmarkStart w:id="621" w:name="_Toc150774752"/>
      <w:bookmarkStart w:id="622" w:name="_Toc127151547"/>
      <w:bookmarkStart w:id="623" w:name="_Toc127161461"/>
      <w:bookmarkStart w:id="624" w:name="_Toc164351641"/>
      <w:bookmarkStart w:id="625" w:name="_Toc151193717"/>
      <w:bookmarkStart w:id="626" w:name="_Toc150509298"/>
      <w:bookmarkStart w:id="627" w:name="_Toc127151748"/>
      <w:bookmarkStart w:id="628" w:name="_Toc164608661"/>
      <w:bookmarkStart w:id="629" w:name="_Toc265228385"/>
      <w:bookmarkStart w:id="630" w:name="_Toc264969237"/>
      <w:bookmarkStart w:id="631" w:name="_Toc226965737"/>
      <w:bookmarkStart w:id="632" w:name="_Toc305158889"/>
      <w:bookmarkStart w:id="633" w:name="_Toc149720840"/>
      <w:bookmarkStart w:id="634" w:name="_Toc142311049"/>
      <w:bookmarkStart w:id="635" w:name="_Toc151193935"/>
      <w:bookmarkStart w:id="636" w:name="_Toc164229242"/>
      <w:bookmarkStart w:id="637" w:name="_Toc151193645"/>
      <w:bookmarkStart w:id="638" w:name="_Toc151193861"/>
      <w:bookmarkStart w:id="639" w:name="_Toc150480785"/>
      <w:bookmarkStart w:id="640" w:name="_Toc151193789"/>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5818692F"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3B881886"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14:paraId="6F21AE75"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641" w:name="_Toc305158891"/>
      <w:bookmarkStart w:id="642" w:name="_Toc305158817"/>
      <w:bookmarkStart w:id="643" w:name="_Toc226309793"/>
      <w:bookmarkStart w:id="644" w:name="_Toc164608663"/>
      <w:bookmarkStart w:id="645" w:name="_Toc142311051"/>
      <w:bookmarkStart w:id="646" w:name="_Toc164229390"/>
      <w:bookmarkStart w:id="647" w:name="_Toc127161463"/>
      <w:bookmarkStart w:id="648" w:name="_Toc151193647"/>
      <w:bookmarkStart w:id="649" w:name="_Toc150480787"/>
      <w:bookmarkStart w:id="650" w:name="_Toc226965822"/>
      <w:bookmarkStart w:id="651" w:name="_Toc151193791"/>
      <w:bookmarkStart w:id="652" w:name="_Toc264969239"/>
      <w:bookmarkStart w:id="653" w:name="_Toc226965739"/>
      <w:bookmarkStart w:id="654" w:name="_Toc150774649"/>
      <w:bookmarkStart w:id="655" w:name="_Toc149720842"/>
      <w:bookmarkStart w:id="656" w:name="_Toc265228387"/>
      <w:bookmarkStart w:id="657" w:name="_Toc151193719"/>
      <w:bookmarkStart w:id="658" w:name="_Toc226337245"/>
      <w:bookmarkStart w:id="659" w:name="_Toc151190176"/>
      <w:bookmarkStart w:id="660" w:name="_Toc164229244"/>
      <w:bookmarkStart w:id="661" w:name="_Toc150774754"/>
      <w:bookmarkStart w:id="662" w:name="_Toc151193863"/>
      <w:bookmarkStart w:id="663" w:name="_Toc151193937"/>
      <w:bookmarkStart w:id="664" w:name="_Toc164608818"/>
      <w:bookmarkStart w:id="665" w:name="_Toc127151750"/>
      <w:bookmarkStart w:id="666" w:name="_Toc195842914"/>
      <w:bookmarkStart w:id="667" w:name="_Toc150509300"/>
      <w:bookmarkStart w:id="668" w:name="_Toc164351643"/>
      <w:bookmarkStart w:id="669" w:name="_Toc127151549"/>
      <w:bookmarkStart w:id="670" w:name="_Ref467306425"/>
      <w:bookmarkStart w:id="671" w:name="_Ref467307090"/>
      <w:bookmarkStart w:id="672" w:name="_Toc520356176"/>
      <w:r w:rsidRPr="007435F9">
        <w:rPr>
          <w:rFonts w:ascii="宋体" w:hAnsi="宋体"/>
          <w:sz w:val="24"/>
        </w:rPr>
        <w:t>中标公告与中标通知书</w:t>
      </w:r>
      <w:bookmarkEnd w:id="641"/>
      <w:bookmarkEnd w:id="642"/>
    </w:p>
    <w:p w14:paraId="7A2EC047"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sz w:val="24"/>
        </w:rPr>
        <w:t>采购人或者采购代理机构自中标人确定之日起2个工作日内，在财政部门指定的媒体上公告中标结果，并</w:t>
      </w:r>
      <w:r w:rsidRPr="007435F9">
        <w:rPr>
          <w:rFonts w:ascii="宋体" w:hAnsi="宋体" w:hint="eastAsia"/>
          <w:sz w:val="24"/>
        </w:rPr>
        <w:t>同时向中标人发出中标通知书，</w:t>
      </w:r>
      <w:r w:rsidRPr="007435F9">
        <w:rPr>
          <w:rFonts w:ascii="宋体" w:hAnsi="宋体"/>
          <w:sz w:val="24"/>
        </w:rPr>
        <w:t>中标公告期限为1个工作日。</w:t>
      </w:r>
    </w:p>
    <w:p w14:paraId="6E9354B5" w14:textId="77777777" w:rsidR="00A349EC" w:rsidRPr="007435F9" w:rsidRDefault="00000000">
      <w:pPr>
        <w:numPr>
          <w:ilvl w:val="1"/>
          <w:numId w:val="2"/>
        </w:numPr>
        <w:tabs>
          <w:tab w:val="left" w:pos="1080"/>
          <w:tab w:val="left" w:pos="2014"/>
        </w:tabs>
        <w:snapToGrid w:val="0"/>
        <w:spacing w:line="360" w:lineRule="auto"/>
        <w:ind w:left="1080" w:hanging="720"/>
        <w:rPr>
          <w:rFonts w:ascii="宋体" w:hAnsi="宋体" w:hint="eastAsia"/>
          <w:sz w:val="24"/>
        </w:rPr>
      </w:pPr>
      <w:r w:rsidRPr="007435F9">
        <w:rPr>
          <w:rFonts w:ascii="宋体" w:hAnsi="宋体" w:hint="eastAsia"/>
          <w:sz w:val="24"/>
        </w:rPr>
        <w:t>中标通知书对采购人和中标供应商均具有法律效力。中标通知书发出后，采购人改变中标结果的，或者中标供应商放弃中标项目的，应当依法承担法律责任。</w:t>
      </w:r>
    </w:p>
    <w:p w14:paraId="252599C5"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废标</w:t>
      </w:r>
    </w:p>
    <w:p w14:paraId="2E88D157"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在招标采购中，出现下列情形之一的，应予废标：</w:t>
      </w:r>
    </w:p>
    <w:p w14:paraId="51D3C7FA"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符合专业条件的供应商或者对招标文件作实质响应的供应商不足三家</w:t>
      </w:r>
      <w:r w:rsidRPr="007435F9">
        <w:rPr>
          <w:rFonts w:ascii="宋体" w:hAnsi="宋体"/>
          <w:sz w:val="24"/>
        </w:rPr>
        <w:lastRenderedPageBreak/>
        <w:t>的；</w:t>
      </w:r>
    </w:p>
    <w:p w14:paraId="44ABA5B3"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出现影响采购公正的违法、违规行为的；</w:t>
      </w:r>
    </w:p>
    <w:p w14:paraId="0800A2BE"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投标人的报价均超过了采购预算，采购人不能支付的；</w:t>
      </w:r>
    </w:p>
    <w:p w14:paraId="1B6FF6EB"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因重大变故，采购任务取消的。</w:t>
      </w:r>
    </w:p>
    <w:p w14:paraId="31604913"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proofErr w:type="gramStart"/>
      <w:r w:rsidRPr="007435F9">
        <w:rPr>
          <w:rFonts w:ascii="宋体" w:hAnsi="宋体"/>
          <w:sz w:val="24"/>
        </w:rPr>
        <w:t>废标后</w:t>
      </w:r>
      <w:proofErr w:type="gramEnd"/>
      <w:r w:rsidRPr="007435F9">
        <w:rPr>
          <w:rFonts w:ascii="宋体" w:hAnsi="宋体"/>
          <w:sz w:val="24"/>
        </w:rPr>
        <w:t>，采购人或采购代理机构将</w:t>
      </w:r>
      <w:proofErr w:type="gramStart"/>
      <w:r w:rsidRPr="007435F9">
        <w:rPr>
          <w:rFonts w:ascii="宋体" w:hAnsi="宋体"/>
          <w:sz w:val="24"/>
        </w:rPr>
        <w:t>废标理由</w:t>
      </w:r>
      <w:proofErr w:type="gramEnd"/>
      <w:r w:rsidRPr="007435F9">
        <w:rPr>
          <w:rFonts w:ascii="宋体" w:hAnsi="宋体"/>
          <w:sz w:val="24"/>
        </w:rPr>
        <w:t>通知所有投标人，并将</w:t>
      </w:r>
      <w:proofErr w:type="gramStart"/>
      <w:r w:rsidRPr="007435F9">
        <w:rPr>
          <w:rFonts w:ascii="宋体" w:hAnsi="宋体"/>
          <w:sz w:val="24"/>
        </w:rPr>
        <w:t>废标结果</w:t>
      </w:r>
      <w:proofErr w:type="gramEnd"/>
      <w:r w:rsidRPr="007435F9">
        <w:rPr>
          <w:rFonts w:ascii="宋体" w:hAnsi="宋体"/>
          <w:sz w:val="24"/>
        </w:rPr>
        <w:t>在本项目招标公告的发布媒体上进行公告。</w:t>
      </w:r>
    </w:p>
    <w:p w14:paraId="55E01E1D"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bookmarkStart w:id="673" w:name="_Toc226337246"/>
      <w:bookmarkStart w:id="674" w:name="_Toc150509301"/>
      <w:bookmarkStart w:id="675" w:name="_Toc226965823"/>
      <w:bookmarkStart w:id="676" w:name="_Toc151193720"/>
      <w:bookmarkStart w:id="677" w:name="_Toc164608664"/>
      <w:bookmarkStart w:id="678" w:name="_Toc164608819"/>
      <w:bookmarkStart w:id="679" w:name="_Toc142311052"/>
      <w:bookmarkStart w:id="680" w:name="_Toc151193864"/>
      <w:bookmarkStart w:id="681" w:name="_Toc264969240"/>
      <w:bookmarkStart w:id="682" w:name="_Toc151193648"/>
      <w:bookmarkStart w:id="683" w:name="_Toc149720843"/>
      <w:bookmarkStart w:id="684" w:name="_Toc151193938"/>
      <w:bookmarkStart w:id="685" w:name="_Toc520356175"/>
      <w:bookmarkStart w:id="686" w:name="_Ref467307062"/>
      <w:bookmarkStart w:id="687" w:name="_Toc151193792"/>
      <w:bookmarkStart w:id="688" w:name="_Toc195842915"/>
      <w:bookmarkStart w:id="689" w:name="_Toc226309794"/>
      <w:bookmarkStart w:id="690" w:name="_Toc265228388"/>
      <w:bookmarkStart w:id="691" w:name="_Ref467306978"/>
      <w:bookmarkStart w:id="692" w:name="_Toc164229245"/>
      <w:bookmarkStart w:id="693" w:name="_Toc127161464"/>
      <w:bookmarkStart w:id="694" w:name="_Toc226965740"/>
      <w:bookmarkStart w:id="695" w:name="_Toc127151751"/>
      <w:bookmarkStart w:id="696" w:name="_Ref467306377"/>
      <w:bookmarkStart w:id="697" w:name="_Toc127151550"/>
      <w:bookmarkStart w:id="698" w:name="_Ref467307204"/>
      <w:bookmarkStart w:id="699" w:name="_Toc150774650"/>
      <w:bookmarkStart w:id="700" w:name="_Toc150774755"/>
      <w:bookmarkStart w:id="701" w:name="_Toc164351644"/>
      <w:bookmarkStart w:id="702" w:name="_Toc305158892"/>
      <w:bookmarkStart w:id="703" w:name="_Toc164229391"/>
      <w:bookmarkStart w:id="704" w:name="_Toc305158818"/>
      <w:bookmarkStart w:id="705" w:name="_Toc150480788"/>
      <w:bookmarkStart w:id="706" w:name="_Toc151190177"/>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Pr="007435F9">
        <w:rPr>
          <w:rFonts w:ascii="宋体" w:hAnsi="宋体"/>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11F031EE"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p>
    <w:p w14:paraId="46B82072"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中标人无正当理由不与采购人签订政府采购合同的，采购人有权按照评审报告推荐的中标候选人名单排序，确定下一候选人为中标人，或重新开展政府采购活动。采购人将向财政部门报告投标人违规行为。</w:t>
      </w:r>
    </w:p>
    <w:p w14:paraId="20C19CF8"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联合体中标的，联合体各方应当共同与采购人签订合同，就中标项目向采购人承担连带责任。</w:t>
      </w:r>
    </w:p>
    <w:p w14:paraId="3EAF8A9E"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政府采购合同不能转包。</w:t>
      </w:r>
    </w:p>
    <w:p w14:paraId="6F65B5E6"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7435F9">
        <w:rPr>
          <w:rFonts w:ascii="宋体" w:hAnsi="宋体" w:hint="eastAsia"/>
          <w:b/>
          <w:sz w:val="24"/>
        </w:rPr>
        <w:t>，否则投标无效</w:t>
      </w:r>
      <w:r w:rsidRPr="007435F9">
        <w:rPr>
          <w:rFonts w:ascii="宋体" w:hAnsi="宋体"/>
          <w:sz w:val="24"/>
        </w:rPr>
        <w:t>。中标人就采购项目和分包项目向采购人负责，分包供应商就分包项目承担责任。</w:t>
      </w:r>
    </w:p>
    <w:p w14:paraId="2C0024FA"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hint="eastAsia"/>
          <w:sz w:val="24"/>
        </w:rPr>
        <w:t>询问与质疑</w:t>
      </w:r>
    </w:p>
    <w:p w14:paraId="1C975E5E" w14:textId="77777777" w:rsidR="00A349EC" w:rsidRPr="007435F9" w:rsidRDefault="00000000">
      <w:pPr>
        <w:numPr>
          <w:ilvl w:val="1"/>
          <w:numId w:val="2"/>
        </w:numPr>
        <w:tabs>
          <w:tab w:val="left" w:pos="1080"/>
          <w:tab w:val="left" w:pos="2014"/>
        </w:tabs>
        <w:snapToGrid w:val="0"/>
        <w:spacing w:line="360" w:lineRule="auto"/>
        <w:rPr>
          <w:rFonts w:ascii="宋体" w:hAnsi="宋体" w:hint="eastAsia"/>
          <w:sz w:val="24"/>
        </w:rPr>
      </w:pPr>
      <w:r w:rsidRPr="007435F9">
        <w:rPr>
          <w:rFonts w:ascii="宋体" w:hAnsi="宋体"/>
          <w:sz w:val="24"/>
        </w:rPr>
        <w:t>询问</w:t>
      </w:r>
    </w:p>
    <w:p w14:paraId="760C03ED"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投标人对政府采购活动事项有疑问的，可依法提出询问，并按《投标人须知资料表》载明的形式送达采购人或采购代理机构。</w:t>
      </w:r>
    </w:p>
    <w:p w14:paraId="45FF9BC0"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采购人或采购代理机构对供应</w:t>
      </w:r>
      <w:proofErr w:type="gramStart"/>
      <w:r w:rsidRPr="007435F9">
        <w:rPr>
          <w:rFonts w:ascii="宋体" w:hAnsi="宋体"/>
          <w:sz w:val="24"/>
        </w:rPr>
        <w:t>商依法</w:t>
      </w:r>
      <w:proofErr w:type="gramEnd"/>
      <w:r w:rsidRPr="007435F9">
        <w:rPr>
          <w:rFonts w:ascii="宋体" w:hAnsi="宋体"/>
          <w:sz w:val="24"/>
        </w:rPr>
        <w:t>提出的询问，在3个工作日内</w:t>
      </w:r>
      <w:proofErr w:type="gramStart"/>
      <w:r w:rsidRPr="007435F9">
        <w:rPr>
          <w:rFonts w:ascii="宋体" w:hAnsi="宋体"/>
          <w:sz w:val="24"/>
        </w:rPr>
        <w:t>作出</w:t>
      </w:r>
      <w:proofErr w:type="gramEnd"/>
      <w:r w:rsidRPr="007435F9">
        <w:rPr>
          <w:rFonts w:ascii="宋体" w:hAnsi="宋体"/>
          <w:sz w:val="24"/>
        </w:rPr>
        <w:t>答复，但答复的内容不得涉及商业秘密。</w:t>
      </w:r>
    </w:p>
    <w:p w14:paraId="7A06E9F1" w14:textId="77777777" w:rsidR="00A349EC" w:rsidRPr="007435F9" w:rsidRDefault="00000000">
      <w:pPr>
        <w:numPr>
          <w:ilvl w:val="1"/>
          <w:numId w:val="2"/>
        </w:numPr>
        <w:tabs>
          <w:tab w:val="left" w:pos="1080"/>
          <w:tab w:val="left" w:pos="2014"/>
        </w:tabs>
        <w:snapToGrid w:val="0"/>
        <w:spacing w:line="360" w:lineRule="auto"/>
        <w:rPr>
          <w:rFonts w:ascii="宋体" w:hAnsi="宋体" w:hint="eastAsia"/>
          <w:sz w:val="24"/>
        </w:rPr>
      </w:pPr>
      <w:r w:rsidRPr="007435F9">
        <w:rPr>
          <w:rFonts w:ascii="宋体" w:hAnsi="宋体"/>
          <w:sz w:val="24"/>
        </w:rPr>
        <w:t>质疑</w:t>
      </w:r>
    </w:p>
    <w:p w14:paraId="7649B08B"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lastRenderedPageBreak/>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proofErr w:type="gramStart"/>
      <w:r w:rsidRPr="007435F9">
        <w:rPr>
          <w:rFonts w:ascii="宋体" w:hAnsi="宋体"/>
          <w:sz w:val="24"/>
        </w:rPr>
        <w:t>作出</w:t>
      </w:r>
      <w:proofErr w:type="gramEnd"/>
      <w:r w:rsidRPr="007435F9">
        <w:rPr>
          <w:rFonts w:ascii="宋体" w:hAnsi="宋体"/>
          <w:sz w:val="24"/>
        </w:rPr>
        <w:t>答复。</w:t>
      </w:r>
    </w:p>
    <w:p w14:paraId="0406B737" w14:textId="77777777" w:rsidR="00A349EC" w:rsidRPr="007435F9" w:rsidRDefault="00000000">
      <w:pPr>
        <w:tabs>
          <w:tab w:val="left" w:pos="900"/>
          <w:tab w:val="left" w:pos="1980"/>
        </w:tabs>
        <w:snapToGrid w:val="0"/>
        <w:spacing w:line="360" w:lineRule="auto"/>
        <w:ind w:left="1980"/>
        <w:rPr>
          <w:rFonts w:ascii="宋体" w:hAnsi="宋体" w:hint="eastAsia"/>
          <w:sz w:val="24"/>
        </w:rPr>
      </w:pPr>
      <w:r w:rsidRPr="007435F9">
        <w:rPr>
          <w:rFonts w:ascii="宋体" w:hAnsi="宋体" w:hint="eastAsia"/>
          <w:sz w:val="24"/>
        </w:rPr>
        <w:t>备注：投标人应知其权益受到损害之日，是指：</w:t>
      </w:r>
    </w:p>
    <w:p w14:paraId="10AF700E" w14:textId="77777777" w:rsidR="00A349EC" w:rsidRPr="007435F9" w:rsidRDefault="00000000">
      <w:pPr>
        <w:tabs>
          <w:tab w:val="left" w:pos="900"/>
          <w:tab w:val="left" w:pos="1980"/>
        </w:tabs>
        <w:snapToGrid w:val="0"/>
        <w:spacing w:line="360" w:lineRule="auto"/>
        <w:ind w:left="1980"/>
        <w:rPr>
          <w:rFonts w:ascii="宋体" w:hAnsi="宋体" w:hint="eastAsia"/>
          <w:sz w:val="24"/>
        </w:rPr>
      </w:pPr>
      <w:r w:rsidRPr="007435F9">
        <w:rPr>
          <w:rFonts w:ascii="宋体" w:hAnsi="宋体" w:hint="eastAsia"/>
          <w:sz w:val="24"/>
        </w:rPr>
        <w:t>①对可以质疑的招标文件提出质疑的，为收到招标文件之日或者招标公告期限届满之日；</w:t>
      </w:r>
    </w:p>
    <w:p w14:paraId="356A8FF8" w14:textId="77777777" w:rsidR="00A349EC" w:rsidRPr="007435F9" w:rsidRDefault="00000000">
      <w:pPr>
        <w:tabs>
          <w:tab w:val="left" w:pos="900"/>
          <w:tab w:val="left" w:pos="1980"/>
        </w:tabs>
        <w:snapToGrid w:val="0"/>
        <w:spacing w:line="360" w:lineRule="auto"/>
        <w:ind w:left="1980"/>
        <w:rPr>
          <w:rFonts w:ascii="宋体" w:hAnsi="宋体" w:hint="eastAsia"/>
          <w:sz w:val="24"/>
        </w:rPr>
      </w:pPr>
      <w:r w:rsidRPr="007435F9">
        <w:rPr>
          <w:rFonts w:ascii="宋体" w:hAnsi="宋体" w:hint="eastAsia"/>
          <w:sz w:val="24"/>
        </w:rPr>
        <w:t>②对采购过程提出质疑的，为各采购程序环节结束之日；</w:t>
      </w:r>
    </w:p>
    <w:p w14:paraId="5421F07D" w14:textId="77777777" w:rsidR="00A349EC" w:rsidRPr="007435F9" w:rsidRDefault="00000000">
      <w:pPr>
        <w:tabs>
          <w:tab w:val="left" w:pos="900"/>
          <w:tab w:val="left" w:pos="1980"/>
        </w:tabs>
        <w:snapToGrid w:val="0"/>
        <w:spacing w:line="360" w:lineRule="auto"/>
        <w:ind w:left="1980"/>
        <w:rPr>
          <w:rFonts w:ascii="宋体" w:hAnsi="宋体" w:hint="eastAsia"/>
          <w:sz w:val="24"/>
        </w:rPr>
      </w:pPr>
      <w:r w:rsidRPr="007435F9">
        <w:rPr>
          <w:rFonts w:ascii="宋体" w:hAnsi="宋体" w:hint="eastAsia"/>
          <w:sz w:val="24"/>
        </w:rPr>
        <w:t>③对中标结果提出质疑的，为中标结果公告期限届满之日。</w:t>
      </w:r>
    </w:p>
    <w:p w14:paraId="3513CB9E" w14:textId="77777777" w:rsidR="00A349EC" w:rsidRPr="007435F9" w:rsidRDefault="00000000">
      <w:pPr>
        <w:numPr>
          <w:ilvl w:val="2"/>
          <w:numId w:val="2"/>
        </w:numPr>
        <w:snapToGrid w:val="0"/>
        <w:spacing w:line="360" w:lineRule="auto"/>
        <w:rPr>
          <w:rFonts w:ascii="宋体" w:hAnsi="宋体" w:hint="eastAsia"/>
          <w:sz w:val="24"/>
        </w:rPr>
      </w:pPr>
      <w:proofErr w:type="gramStart"/>
      <w:r w:rsidRPr="007435F9">
        <w:rPr>
          <w:rFonts w:ascii="宋体" w:hAnsi="宋体"/>
          <w:sz w:val="24"/>
        </w:rPr>
        <w:t>质疑函须使用</w:t>
      </w:r>
      <w:proofErr w:type="gramEnd"/>
      <w:r w:rsidRPr="007435F9">
        <w:rPr>
          <w:rFonts w:ascii="宋体" w:hAnsi="宋体"/>
          <w:sz w:val="24"/>
        </w:rPr>
        <w:t>财政部制定的范本文件。</w:t>
      </w:r>
    </w:p>
    <w:p w14:paraId="53774EEE"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投标人为自然人的，应当由本人签字；投标人为法人或者其他组织的，应当由法定代表人、主要负责人，或者其授权代表签字或者盖章，并加盖公章。</w:t>
      </w:r>
    </w:p>
    <w:p w14:paraId="231BD4D5"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7DC0B715"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cs="Arial" w:hint="eastAsia"/>
          <w:sz w:val="24"/>
        </w:rPr>
        <w:t>以联合体形</w:t>
      </w:r>
      <w:proofErr w:type="gramStart"/>
      <w:r w:rsidRPr="007435F9">
        <w:rPr>
          <w:rFonts w:ascii="宋体" w:hAnsi="宋体" w:cs="Arial" w:hint="eastAsia"/>
          <w:sz w:val="24"/>
        </w:rPr>
        <w:t>式参加</w:t>
      </w:r>
      <w:proofErr w:type="gramEnd"/>
      <w:r w:rsidRPr="007435F9">
        <w:rPr>
          <w:rFonts w:ascii="宋体" w:hAnsi="宋体" w:cs="Arial" w:hint="eastAsia"/>
          <w:sz w:val="24"/>
        </w:rPr>
        <w:t>政府采购活动的，其质疑应当由组成联合体的所有投标人共同提出。</w:t>
      </w:r>
    </w:p>
    <w:p w14:paraId="653C9A4F" w14:textId="77777777" w:rsidR="00A349EC" w:rsidRPr="007435F9" w:rsidRDefault="00000000">
      <w:pPr>
        <w:numPr>
          <w:ilvl w:val="2"/>
          <w:numId w:val="2"/>
        </w:numPr>
        <w:snapToGrid w:val="0"/>
        <w:spacing w:line="360" w:lineRule="auto"/>
        <w:rPr>
          <w:rFonts w:ascii="宋体" w:hAnsi="宋体" w:hint="eastAsia"/>
          <w:sz w:val="24"/>
        </w:rPr>
      </w:pPr>
      <w:r w:rsidRPr="007435F9">
        <w:rPr>
          <w:rFonts w:ascii="宋体" w:hAnsi="宋体" w:cs="Arial" w:hint="eastAsia"/>
          <w:sz w:val="24"/>
        </w:rPr>
        <w:t>投标人撤销质疑的，需要提交有效签署的书面撤销材料。</w:t>
      </w:r>
    </w:p>
    <w:p w14:paraId="60F8C84D" w14:textId="77777777" w:rsidR="00A349EC" w:rsidRPr="007435F9" w:rsidRDefault="00000000">
      <w:pPr>
        <w:numPr>
          <w:ilvl w:val="1"/>
          <w:numId w:val="2"/>
        </w:numPr>
        <w:tabs>
          <w:tab w:val="left" w:pos="1080"/>
          <w:tab w:val="left" w:pos="2014"/>
        </w:tabs>
        <w:snapToGrid w:val="0"/>
        <w:spacing w:line="360" w:lineRule="auto"/>
        <w:rPr>
          <w:rFonts w:ascii="宋体" w:hAnsi="宋体" w:hint="eastAsia"/>
          <w:sz w:val="24"/>
        </w:rPr>
      </w:pPr>
      <w:r w:rsidRPr="007435F9">
        <w:rPr>
          <w:rFonts w:ascii="宋体" w:hAnsi="宋体"/>
          <w:sz w:val="24"/>
        </w:rPr>
        <w:t>接收询问和质疑的联系部门、联系电话和通讯地址见《投标人须知资料表》。</w:t>
      </w:r>
      <w:bookmarkEnd w:id="670"/>
      <w:bookmarkEnd w:id="671"/>
      <w:bookmarkEnd w:id="672"/>
    </w:p>
    <w:p w14:paraId="432918A0" w14:textId="77777777" w:rsidR="00A349EC" w:rsidRPr="007435F9" w:rsidRDefault="00000000">
      <w:pPr>
        <w:numPr>
          <w:ilvl w:val="0"/>
          <w:numId w:val="2"/>
        </w:numPr>
        <w:tabs>
          <w:tab w:val="left" w:pos="360"/>
        </w:tabs>
        <w:snapToGrid w:val="0"/>
        <w:spacing w:line="360" w:lineRule="auto"/>
        <w:ind w:left="357" w:hanging="357"/>
        <w:outlineLvl w:val="1"/>
        <w:rPr>
          <w:rFonts w:ascii="宋体" w:hAnsi="宋体" w:hint="eastAsia"/>
          <w:sz w:val="24"/>
        </w:rPr>
      </w:pPr>
      <w:r w:rsidRPr="007435F9">
        <w:rPr>
          <w:rFonts w:ascii="宋体" w:hAnsi="宋体"/>
          <w:sz w:val="24"/>
        </w:rPr>
        <w:t>招标代理费</w:t>
      </w:r>
    </w:p>
    <w:p w14:paraId="1AA2861F" w14:textId="77777777" w:rsidR="00A349EC" w:rsidRPr="007435F9" w:rsidRDefault="00000000">
      <w:pPr>
        <w:numPr>
          <w:ilvl w:val="1"/>
          <w:numId w:val="2"/>
        </w:numPr>
        <w:tabs>
          <w:tab w:val="left" w:pos="1080"/>
          <w:tab w:val="left" w:pos="2014"/>
        </w:tabs>
        <w:snapToGrid w:val="0"/>
        <w:spacing w:line="360" w:lineRule="auto"/>
        <w:ind w:left="1077" w:hanging="720"/>
        <w:rPr>
          <w:rFonts w:ascii="宋体" w:hAnsi="宋体" w:hint="eastAsia"/>
          <w:sz w:val="24"/>
        </w:rPr>
      </w:pPr>
      <w:r w:rsidRPr="007435F9">
        <w:rPr>
          <w:rFonts w:ascii="宋体" w:hAnsi="宋体"/>
          <w:sz w:val="24"/>
        </w:rPr>
        <w:t>收费对象</w:t>
      </w:r>
      <w:r w:rsidRPr="007435F9">
        <w:rPr>
          <w:rFonts w:ascii="宋体" w:hAnsi="宋体" w:hint="eastAsia"/>
          <w:sz w:val="24"/>
        </w:rPr>
        <w:t>、</w:t>
      </w:r>
      <w:r w:rsidRPr="007435F9">
        <w:rPr>
          <w:rFonts w:ascii="宋体" w:hAnsi="宋体"/>
          <w:sz w:val="24"/>
        </w:rPr>
        <w:t>收费标准</w:t>
      </w:r>
      <w:r w:rsidRPr="007435F9">
        <w:rPr>
          <w:rFonts w:ascii="宋体" w:hAnsi="宋体" w:hint="eastAsia"/>
          <w:sz w:val="24"/>
        </w:rPr>
        <w:t>及缴纳时间</w:t>
      </w:r>
      <w:r w:rsidRPr="007435F9">
        <w:rPr>
          <w:rFonts w:ascii="宋体" w:hAnsi="宋体"/>
          <w:sz w:val="24"/>
        </w:rPr>
        <w:t>见《投标人须知资料表》。由中标人支付的，中标人须一次性向采购代理机构缴纳招标代理费，投标报价应包含代理费用。</w:t>
      </w:r>
    </w:p>
    <w:p w14:paraId="68001E7D" w14:textId="77777777" w:rsidR="00A349EC" w:rsidRPr="007435F9" w:rsidRDefault="00A349EC">
      <w:pPr>
        <w:tabs>
          <w:tab w:val="left" w:pos="900"/>
          <w:tab w:val="left" w:pos="1080"/>
          <w:tab w:val="left" w:pos="1589"/>
        </w:tabs>
        <w:snapToGrid w:val="0"/>
        <w:spacing w:line="360" w:lineRule="auto"/>
        <w:rPr>
          <w:rFonts w:ascii="宋体" w:hAnsi="宋体" w:hint="eastAsia"/>
          <w:sz w:val="24"/>
        </w:rPr>
      </w:pPr>
    </w:p>
    <w:p w14:paraId="679E8955" w14:textId="77777777" w:rsidR="00A349EC" w:rsidRPr="007435F9" w:rsidRDefault="00A349EC">
      <w:pPr>
        <w:tabs>
          <w:tab w:val="left" w:pos="360"/>
          <w:tab w:val="left" w:pos="1080"/>
        </w:tabs>
        <w:snapToGrid w:val="0"/>
        <w:spacing w:line="360" w:lineRule="auto"/>
        <w:ind w:left="360"/>
        <w:rPr>
          <w:rFonts w:ascii="宋体" w:hAnsi="宋体" w:hint="eastAsia"/>
          <w:sz w:val="24"/>
        </w:rPr>
      </w:pPr>
    </w:p>
    <w:p w14:paraId="48077F9C" w14:textId="77777777" w:rsidR="00A349EC" w:rsidRPr="007435F9" w:rsidRDefault="00000000">
      <w:pPr>
        <w:spacing w:line="360" w:lineRule="auto"/>
        <w:jc w:val="center"/>
        <w:outlineLvl w:val="0"/>
        <w:rPr>
          <w:rFonts w:ascii="宋体" w:hAnsi="宋体" w:hint="eastAsia"/>
          <w:b/>
          <w:sz w:val="36"/>
          <w:szCs w:val="36"/>
        </w:rPr>
      </w:pPr>
      <w:bookmarkStart w:id="707" w:name="_Toc353873664"/>
      <w:bookmarkStart w:id="708" w:name="_Toc226337250"/>
      <w:bookmarkStart w:id="709" w:name="_Toc305158896"/>
      <w:bookmarkStart w:id="710" w:name="_Toc226965827"/>
      <w:bookmarkStart w:id="711" w:name="_Toc353825544"/>
      <w:bookmarkStart w:id="712" w:name="_Toc150480792"/>
      <w:bookmarkStart w:id="713" w:name="_Toc150774759"/>
      <w:bookmarkStart w:id="714" w:name="_Toc353873934"/>
      <w:bookmarkStart w:id="715" w:name="_Toc264969244"/>
      <w:bookmarkStart w:id="716" w:name="_Toc305158822"/>
      <w:bookmarkStart w:id="717" w:name="_Toc265228392"/>
      <w:bookmarkStart w:id="718" w:name="_Toc142311056"/>
      <w:bookmarkStart w:id="719" w:name="_Toc127151554"/>
      <w:r w:rsidRPr="007435F9">
        <w:rPr>
          <w:rFonts w:ascii="宋体" w:hAnsi="宋体"/>
          <w:sz w:val="24"/>
        </w:rPr>
        <w:br w:type="page"/>
      </w:r>
      <w:bookmarkStart w:id="720" w:name="_Toc169865025"/>
      <w:r w:rsidRPr="007435F9">
        <w:rPr>
          <w:rFonts w:ascii="宋体" w:hAnsi="宋体"/>
          <w:b/>
          <w:sz w:val="36"/>
          <w:szCs w:val="36"/>
        </w:rPr>
        <w:lastRenderedPageBreak/>
        <w:t xml:space="preserve">第三章   </w:t>
      </w:r>
      <w:bookmarkEnd w:id="707"/>
      <w:bookmarkEnd w:id="708"/>
      <w:bookmarkEnd w:id="709"/>
      <w:bookmarkEnd w:id="710"/>
      <w:bookmarkEnd w:id="711"/>
      <w:bookmarkEnd w:id="712"/>
      <w:bookmarkEnd w:id="713"/>
      <w:bookmarkEnd w:id="714"/>
      <w:bookmarkEnd w:id="715"/>
      <w:bookmarkEnd w:id="716"/>
      <w:bookmarkEnd w:id="717"/>
      <w:bookmarkEnd w:id="718"/>
      <w:bookmarkEnd w:id="719"/>
      <w:r w:rsidRPr="007435F9">
        <w:rPr>
          <w:rFonts w:ascii="宋体" w:hAnsi="宋体"/>
          <w:b/>
          <w:sz w:val="36"/>
          <w:szCs w:val="36"/>
        </w:rPr>
        <w:t>资格审查</w:t>
      </w:r>
      <w:bookmarkStart w:id="721" w:name="_Toc487900382"/>
      <w:bookmarkEnd w:id="720"/>
    </w:p>
    <w:p w14:paraId="62B75591" w14:textId="77777777" w:rsidR="00A349EC" w:rsidRPr="007435F9" w:rsidRDefault="00000000">
      <w:pPr>
        <w:tabs>
          <w:tab w:val="left" w:pos="360"/>
          <w:tab w:val="left" w:pos="900"/>
        </w:tabs>
        <w:snapToGrid w:val="0"/>
        <w:spacing w:line="360" w:lineRule="auto"/>
        <w:jc w:val="center"/>
        <w:outlineLvl w:val="1"/>
        <w:rPr>
          <w:rFonts w:ascii="宋体" w:hAnsi="宋体" w:hint="eastAsia"/>
          <w:b/>
          <w:sz w:val="24"/>
        </w:rPr>
      </w:pPr>
      <w:r w:rsidRPr="007435F9">
        <w:rPr>
          <w:rFonts w:ascii="宋体" w:hAnsi="宋体"/>
          <w:b/>
          <w:sz w:val="24"/>
        </w:rPr>
        <w:t>一、资格审查程序</w:t>
      </w:r>
    </w:p>
    <w:p w14:paraId="2E5A89F9" w14:textId="77777777" w:rsidR="00A349EC" w:rsidRPr="007435F9" w:rsidRDefault="00000000">
      <w:pPr>
        <w:numPr>
          <w:ilvl w:val="0"/>
          <w:numId w:val="34"/>
        </w:numPr>
        <w:tabs>
          <w:tab w:val="clear" w:pos="900"/>
          <w:tab w:val="left" w:pos="360"/>
          <w:tab w:val="left" w:pos="426"/>
        </w:tabs>
        <w:snapToGrid w:val="0"/>
        <w:spacing w:line="360" w:lineRule="auto"/>
        <w:ind w:left="426" w:hanging="426"/>
        <w:outlineLvl w:val="1"/>
        <w:rPr>
          <w:rFonts w:ascii="宋体" w:hAnsi="宋体" w:hint="eastAsia"/>
          <w:sz w:val="24"/>
        </w:rPr>
      </w:pPr>
      <w:r w:rsidRPr="007435F9">
        <w:rPr>
          <w:rFonts w:ascii="宋体" w:hAnsi="宋体"/>
          <w:sz w:val="24"/>
        </w:rPr>
        <w:t>开标结束后，采购人或者采购代理机构将根据《资格审查要求》中</w:t>
      </w:r>
      <w:r w:rsidRPr="007435F9">
        <w:rPr>
          <w:rFonts w:ascii="宋体" w:hAnsi="宋体" w:hint="eastAsia"/>
          <w:sz w:val="24"/>
        </w:rPr>
        <w:t>的</w:t>
      </w:r>
      <w:r w:rsidRPr="007435F9">
        <w:rPr>
          <w:rFonts w:ascii="宋体" w:hAnsi="宋体"/>
          <w:sz w:val="24"/>
        </w:rPr>
        <w:t>规定，对投标人进行资格审查，并形成资格审查结果。</w:t>
      </w:r>
    </w:p>
    <w:p w14:paraId="626BD751" w14:textId="77777777" w:rsidR="00A349EC" w:rsidRPr="007435F9" w:rsidRDefault="00000000">
      <w:pPr>
        <w:numPr>
          <w:ilvl w:val="0"/>
          <w:numId w:val="34"/>
        </w:numPr>
        <w:tabs>
          <w:tab w:val="clear" w:pos="900"/>
          <w:tab w:val="left" w:pos="360"/>
          <w:tab w:val="left" w:pos="426"/>
        </w:tabs>
        <w:snapToGrid w:val="0"/>
        <w:spacing w:line="360" w:lineRule="auto"/>
        <w:ind w:left="426" w:hanging="426"/>
        <w:outlineLvl w:val="1"/>
        <w:rPr>
          <w:rFonts w:ascii="宋体" w:hAnsi="宋体" w:hint="eastAsia"/>
          <w:sz w:val="24"/>
        </w:rPr>
      </w:pPr>
      <w:r w:rsidRPr="007435F9">
        <w:rPr>
          <w:rFonts w:ascii="宋体" w:hAnsi="宋体"/>
          <w:sz w:val="24"/>
        </w:rPr>
        <w:t>投标人《资格证明文件》有任何一项不符合《资格审查要求》的，资格审查不合格，其</w:t>
      </w:r>
      <w:r w:rsidRPr="007435F9">
        <w:rPr>
          <w:rFonts w:ascii="宋体" w:hAnsi="宋体"/>
          <w:b/>
          <w:sz w:val="24"/>
        </w:rPr>
        <w:t>投标无效</w:t>
      </w:r>
      <w:r w:rsidRPr="007435F9">
        <w:rPr>
          <w:rFonts w:ascii="宋体" w:hAnsi="宋体"/>
          <w:sz w:val="24"/>
        </w:rPr>
        <w:t>。</w:t>
      </w:r>
    </w:p>
    <w:p w14:paraId="5E3031AA" w14:textId="77777777" w:rsidR="00A349EC" w:rsidRPr="007435F9" w:rsidRDefault="00000000">
      <w:pPr>
        <w:numPr>
          <w:ilvl w:val="0"/>
          <w:numId w:val="34"/>
        </w:numPr>
        <w:tabs>
          <w:tab w:val="clear" w:pos="900"/>
          <w:tab w:val="left" w:pos="360"/>
          <w:tab w:val="left" w:pos="426"/>
        </w:tabs>
        <w:snapToGrid w:val="0"/>
        <w:spacing w:line="360" w:lineRule="auto"/>
        <w:ind w:left="426" w:hanging="426"/>
        <w:outlineLvl w:val="1"/>
        <w:rPr>
          <w:rFonts w:ascii="宋体" w:hAnsi="宋体" w:hint="eastAsia"/>
          <w:sz w:val="24"/>
        </w:rPr>
      </w:pPr>
      <w:r w:rsidRPr="007435F9">
        <w:rPr>
          <w:rFonts w:ascii="宋体" w:hAnsi="宋体"/>
          <w:sz w:val="24"/>
        </w:rPr>
        <w:t>《资格审查要求》中对格式有要求的，</w:t>
      </w:r>
      <w:r w:rsidRPr="007435F9">
        <w:rPr>
          <w:rFonts w:ascii="宋体" w:hAnsi="宋体" w:hint="eastAsia"/>
          <w:sz w:val="24"/>
        </w:rPr>
        <w:t>除招标文件另有规定外，</w:t>
      </w:r>
      <w:r w:rsidRPr="007435F9">
        <w:rPr>
          <w:rFonts w:ascii="宋体" w:hAnsi="宋体"/>
          <w:sz w:val="24"/>
        </w:rPr>
        <w:t>均为“实质性格式”文件。</w:t>
      </w:r>
    </w:p>
    <w:p w14:paraId="79EE2E88" w14:textId="77777777" w:rsidR="00A349EC" w:rsidRPr="007435F9" w:rsidRDefault="00000000">
      <w:pPr>
        <w:numPr>
          <w:ilvl w:val="0"/>
          <w:numId w:val="34"/>
        </w:numPr>
        <w:tabs>
          <w:tab w:val="clear" w:pos="900"/>
          <w:tab w:val="left" w:pos="360"/>
          <w:tab w:val="left" w:pos="426"/>
        </w:tabs>
        <w:snapToGrid w:val="0"/>
        <w:spacing w:line="360" w:lineRule="auto"/>
        <w:ind w:left="426" w:hanging="426"/>
        <w:outlineLvl w:val="1"/>
        <w:rPr>
          <w:rFonts w:ascii="宋体" w:hAnsi="宋体" w:hint="eastAsia"/>
          <w:sz w:val="24"/>
        </w:rPr>
      </w:pPr>
      <w:r w:rsidRPr="007435F9">
        <w:rPr>
          <w:rFonts w:ascii="宋体" w:hAnsi="宋体"/>
          <w:sz w:val="24"/>
        </w:rPr>
        <w:t>资格审查合格的投标人不足3家的，不进行评标。</w:t>
      </w:r>
    </w:p>
    <w:p w14:paraId="417C0733" w14:textId="77777777" w:rsidR="00A349EC" w:rsidRPr="007435F9" w:rsidRDefault="00A349EC">
      <w:pPr>
        <w:widowControl/>
        <w:jc w:val="left"/>
        <w:rPr>
          <w:rFonts w:ascii="宋体" w:hAnsi="宋体" w:hint="eastAsia"/>
          <w:sz w:val="24"/>
        </w:rPr>
      </w:pPr>
    </w:p>
    <w:p w14:paraId="4E2D09AA" w14:textId="77777777" w:rsidR="00A349EC" w:rsidRPr="007435F9" w:rsidRDefault="00000000">
      <w:pPr>
        <w:tabs>
          <w:tab w:val="left" w:pos="360"/>
          <w:tab w:val="left" w:pos="900"/>
        </w:tabs>
        <w:snapToGrid w:val="0"/>
        <w:spacing w:line="360" w:lineRule="auto"/>
        <w:jc w:val="center"/>
        <w:outlineLvl w:val="1"/>
        <w:rPr>
          <w:rFonts w:ascii="宋体" w:hAnsi="宋体" w:hint="eastAsia"/>
          <w:b/>
          <w:sz w:val="24"/>
        </w:rPr>
      </w:pPr>
      <w:r w:rsidRPr="007435F9">
        <w:rPr>
          <w:rFonts w:ascii="宋体" w:hAnsi="宋体"/>
          <w:b/>
          <w:sz w:val="24"/>
        </w:rPr>
        <w:t>二、资格审查要求</w:t>
      </w:r>
    </w:p>
    <w:tbl>
      <w:tblPr>
        <w:tblW w:w="507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125"/>
        <w:gridCol w:w="4824"/>
        <w:gridCol w:w="1636"/>
      </w:tblGrid>
      <w:tr w:rsidR="00A349EC" w:rsidRPr="007435F9" w14:paraId="2D6BB4A8" w14:textId="77777777">
        <w:trPr>
          <w:cantSplit/>
          <w:trHeight w:val="468"/>
          <w:tblHeader/>
        </w:trPr>
        <w:tc>
          <w:tcPr>
            <w:tcW w:w="451" w:type="pct"/>
            <w:vAlign w:val="center"/>
          </w:tcPr>
          <w:p w14:paraId="30D8AC4E" w14:textId="77777777" w:rsidR="00A349EC" w:rsidRPr="007435F9" w:rsidRDefault="00000000">
            <w:pPr>
              <w:tabs>
                <w:tab w:val="left" w:pos="1080"/>
              </w:tabs>
              <w:snapToGrid w:val="0"/>
              <w:jc w:val="center"/>
              <w:rPr>
                <w:b/>
                <w:sz w:val="24"/>
              </w:rPr>
            </w:pPr>
            <w:r w:rsidRPr="007435F9">
              <w:rPr>
                <w:b/>
                <w:sz w:val="24"/>
              </w:rPr>
              <w:t>序号</w:t>
            </w:r>
          </w:p>
        </w:tc>
        <w:tc>
          <w:tcPr>
            <w:tcW w:w="1126" w:type="pct"/>
            <w:vAlign w:val="center"/>
          </w:tcPr>
          <w:p w14:paraId="0356F53F" w14:textId="77777777" w:rsidR="00A349EC" w:rsidRPr="007435F9" w:rsidRDefault="00000000">
            <w:pPr>
              <w:tabs>
                <w:tab w:val="left" w:pos="1080"/>
              </w:tabs>
              <w:snapToGrid w:val="0"/>
              <w:jc w:val="center"/>
              <w:rPr>
                <w:b/>
                <w:sz w:val="24"/>
              </w:rPr>
            </w:pPr>
            <w:r w:rsidRPr="007435F9">
              <w:rPr>
                <w:b/>
                <w:sz w:val="24"/>
              </w:rPr>
              <w:t>审查因素</w:t>
            </w:r>
          </w:p>
        </w:tc>
        <w:tc>
          <w:tcPr>
            <w:tcW w:w="2556" w:type="pct"/>
            <w:vAlign w:val="center"/>
          </w:tcPr>
          <w:p w14:paraId="3A0B1B3F" w14:textId="77777777" w:rsidR="00A349EC" w:rsidRPr="007435F9" w:rsidRDefault="00000000">
            <w:pPr>
              <w:tabs>
                <w:tab w:val="left" w:pos="1080"/>
              </w:tabs>
              <w:snapToGrid w:val="0"/>
              <w:jc w:val="center"/>
              <w:rPr>
                <w:b/>
                <w:sz w:val="24"/>
              </w:rPr>
            </w:pPr>
            <w:r w:rsidRPr="007435F9">
              <w:rPr>
                <w:b/>
                <w:sz w:val="24"/>
              </w:rPr>
              <w:t>审查内容</w:t>
            </w:r>
          </w:p>
        </w:tc>
        <w:tc>
          <w:tcPr>
            <w:tcW w:w="867" w:type="pct"/>
            <w:vAlign w:val="center"/>
          </w:tcPr>
          <w:p w14:paraId="572123EA" w14:textId="77777777" w:rsidR="00A349EC" w:rsidRPr="007435F9" w:rsidRDefault="00000000">
            <w:pPr>
              <w:tabs>
                <w:tab w:val="left" w:pos="1080"/>
              </w:tabs>
              <w:snapToGrid w:val="0"/>
              <w:jc w:val="center"/>
              <w:rPr>
                <w:b/>
                <w:sz w:val="24"/>
              </w:rPr>
            </w:pPr>
            <w:r w:rsidRPr="007435F9">
              <w:rPr>
                <w:b/>
                <w:sz w:val="24"/>
              </w:rPr>
              <w:t>格式要求</w:t>
            </w:r>
          </w:p>
        </w:tc>
      </w:tr>
      <w:tr w:rsidR="00A349EC" w:rsidRPr="007435F9" w14:paraId="0B9DC06B" w14:textId="77777777">
        <w:trPr>
          <w:cantSplit/>
          <w:trHeight w:val="468"/>
        </w:trPr>
        <w:tc>
          <w:tcPr>
            <w:tcW w:w="451" w:type="pct"/>
            <w:vAlign w:val="center"/>
          </w:tcPr>
          <w:p w14:paraId="17FE530C" w14:textId="77777777" w:rsidR="00A349EC" w:rsidRPr="007435F9" w:rsidRDefault="00000000">
            <w:pPr>
              <w:tabs>
                <w:tab w:val="left" w:pos="1080"/>
              </w:tabs>
              <w:snapToGrid w:val="0"/>
              <w:jc w:val="center"/>
              <w:rPr>
                <w:sz w:val="24"/>
              </w:rPr>
            </w:pPr>
            <w:r w:rsidRPr="007435F9">
              <w:rPr>
                <w:sz w:val="24"/>
              </w:rPr>
              <w:t>1</w:t>
            </w:r>
          </w:p>
        </w:tc>
        <w:tc>
          <w:tcPr>
            <w:tcW w:w="1126" w:type="pct"/>
            <w:vAlign w:val="center"/>
          </w:tcPr>
          <w:p w14:paraId="12C4A7D0" w14:textId="77777777" w:rsidR="00A349EC" w:rsidRPr="007435F9" w:rsidRDefault="00000000">
            <w:pPr>
              <w:tabs>
                <w:tab w:val="left" w:pos="1080"/>
              </w:tabs>
              <w:snapToGrid w:val="0"/>
              <w:rPr>
                <w:sz w:val="24"/>
              </w:rPr>
            </w:pPr>
            <w:r w:rsidRPr="007435F9">
              <w:rPr>
                <w:sz w:val="24"/>
              </w:rPr>
              <w:t>满足《中华人民共和国政府采购法》第二十二条规定及法律法规的其他规定</w:t>
            </w:r>
          </w:p>
        </w:tc>
        <w:tc>
          <w:tcPr>
            <w:tcW w:w="2556" w:type="pct"/>
            <w:vAlign w:val="center"/>
          </w:tcPr>
          <w:p w14:paraId="1D668FBC" w14:textId="77777777" w:rsidR="00A349EC" w:rsidRPr="007435F9" w:rsidRDefault="00000000">
            <w:pPr>
              <w:tabs>
                <w:tab w:val="left" w:pos="1080"/>
              </w:tabs>
              <w:snapToGrid w:val="0"/>
              <w:rPr>
                <w:sz w:val="24"/>
              </w:rPr>
            </w:pPr>
            <w:r w:rsidRPr="007435F9">
              <w:rPr>
                <w:sz w:val="24"/>
              </w:rPr>
              <w:t>具体规定见第一章《投标邀请》</w:t>
            </w:r>
          </w:p>
        </w:tc>
        <w:tc>
          <w:tcPr>
            <w:tcW w:w="867" w:type="pct"/>
            <w:vAlign w:val="center"/>
          </w:tcPr>
          <w:p w14:paraId="02A4E97B" w14:textId="77777777" w:rsidR="00A349EC" w:rsidRPr="007435F9" w:rsidRDefault="00A349EC">
            <w:pPr>
              <w:tabs>
                <w:tab w:val="left" w:pos="1080"/>
              </w:tabs>
              <w:snapToGrid w:val="0"/>
              <w:rPr>
                <w:sz w:val="24"/>
              </w:rPr>
            </w:pPr>
          </w:p>
        </w:tc>
      </w:tr>
      <w:tr w:rsidR="00A349EC" w:rsidRPr="007435F9" w14:paraId="422D1B5B" w14:textId="77777777">
        <w:trPr>
          <w:cantSplit/>
          <w:trHeight w:val="468"/>
        </w:trPr>
        <w:tc>
          <w:tcPr>
            <w:tcW w:w="451" w:type="pct"/>
            <w:vAlign w:val="center"/>
          </w:tcPr>
          <w:p w14:paraId="3DEB8D35" w14:textId="77777777" w:rsidR="00A349EC" w:rsidRPr="007435F9" w:rsidRDefault="00000000">
            <w:pPr>
              <w:tabs>
                <w:tab w:val="left" w:pos="1080"/>
              </w:tabs>
              <w:snapToGrid w:val="0"/>
              <w:jc w:val="center"/>
              <w:rPr>
                <w:sz w:val="24"/>
              </w:rPr>
            </w:pPr>
            <w:r w:rsidRPr="007435F9">
              <w:rPr>
                <w:sz w:val="24"/>
              </w:rPr>
              <w:t>1-1</w:t>
            </w:r>
          </w:p>
        </w:tc>
        <w:tc>
          <w:tcPr>
            <w:tcW w:w="1126" w:type="pct"/>
            <w:vAlign w:val="center"/>
          </w:tcPr>
          <w:p w14:paraId="10950DE7" w14:textId="77777777" w:rsidR="00A349EC" w:rsidRPr="007435F9" w:rsidRDefault="00000000">
            <w:pPr>
              <w:tabs>
                <w:tab w:val="left" w:pos="1080"/>
              </w:tabs>
              <w:snapToGrid w:val="0"/>
              <w:rPr>
                <w:sz w:val="24"/>
              </w:rPr>
            </w:pPr>
            <w:r w:rsidRPr="007435F9">
              <w:rPr>
                <w:sz w:val="24"/>
              </w:rPr>
              <w:t>营业执照等证明文件</w:t>
            </w:r>
          </w:p>
        </w:tc>
        <w:tc>
          <w:tcPr>
            <w:tcW w:w="2556" w:type="pct"/>
            <w:vAlign w:val="center"/>
          </w:tcPr>
          <w:p w14:paraId="41431170" w14:textId="77777777" w:rsidR="00A349EC" w:rsidRPr="007435F9" w:rsidRDefault="00000000">
            <w:pPr>
              <w:tabs>
                <w:tab w:val="left" w:pos="1080"/>
              </w:tabs>
              <w:snapToGrid w:val="0"/>
              <w:rPr>
                <w:sz w:val="24"/>
              </w:rPr>
            </w:pPr>
            <w:r w:rsidRPr="007435F9">
              <w:rPr>
                <w:rFonts w:hint="eastAsia"/>
                <w:sz w:val="24"/>
              </w:rPr>
              <w:t>投标人为企业（包括合伙企业）的，应提供有效的“营业执照”；</w:t>
            </w:r>
          </w:p>
          <w:p w14:paraId="4500CA35" w14:textId="77777777" w:rsidR="00A349EC" w:rsidRPr="007435F9" w:rsidRDefault="00000000">
            <w:pPr>
              <w:tabs>
                <w:tab w:val="left" w:pos="1080"/>
              </w:tabs>
              <w:snapToGrid w:val="0"/>
              <w:rPr>
                <w:sz w:val="24"/>
              </w:rPr>
            </w:pPr>
            <w:r w:rsidRPr="007435F9">
              <w:rPr>
                <w:rFonts w:hint="eastAsia"/>
                <w:sz w:val="24"/>
              </w:rPr>
              <w:t>投标人为事业单位的，应提供有效的“事业单位法人证书”；</w:t>
            </w:r>
          </w:p>
          <w:p w14:paraId="4A5A28E6" w14:textId="77777777" w:rsidR="00A349EC" w:rsidRPr="007435F9" w:rsidRDefault="00000000">
            <w:pPr>
              <w:tabs>
                <w:tab w:val="left" w:pos="1080"/>
              </w:tabs>
              <w:snapToGrid w:val="0"/>
              <w:rPr>
                <w:sz w:val="24"/>
              </w:rPr>
            </w:pPr>
            <w:r w:rsidRPr="007435F9">
              <w:rPr>
                <w:rFonts w:hint="eastAsia"/>
                <w:sz w:val="24"/>
              </w:rPr>
              <w:t>投标人是非企业机构的，应提供有效的“执业许可证”、“登记证书”等证明文件；</w:t>
            </w:r>
          </w:p>
          <w:p w14:paraId="7FDFCAA1" w14:textId="77777777" w:rsidR="00A349EC" w:rsidRPr="007435F9" w:rsidRDefault="00000000">
            <w:pPr>
              <w:tabs>
                <w:tab w:val="left" w:pos="1080"/>
              </w:tabs>
              <w:snapToGrid w:val="0"/>
              <w:rPr>
                <w:sz w:val="24"/>
              </w:rPr>
            </w:pPr>
            <w:r w:rsidRPr="007435F9">
              <w:rPr>
                <w:rFonts w:hint="eastAsia"/>
                <w:sz w:val="24"/>
              </w:rPr>
              <w:t>投标人是个体工商户的，应提供有效的“个体工商户营业执照”；</w:t>
            </w:r>
          </w:p>
          <w:p w14:paraId="476D82D7" w14:textId="77777777" w:rsidR="00A349EC" w:rsidRPr="007435F9" w:rsidRDefault="00000000">
            <w:pPr>
              <w:tabs>
                <w:tab w:val="left" w:pos="1080"/>
              </w:tabs>
              <w:snapToGrid w:val="0"/>
              <w:rPr>
                <w:sz w:val="24"/>
              </w:rPr>
            </w:pPr>
            <w:r w:rsidRPr="007435F9">
              <w:rPr>
                <w:rFonts w:hint="eastAsia"/>
                <w:sz w:val="24"/>
              </w:rPr>
              <w:t>投标人是自然人的，应提供有效的自然人身份证明。</w:t>
            </w:r>
          </w:p>
          <w:p w14:paraId="4F4151CA" w14:textId="77777777" w:rsidR="00A349EC" w:rsidRPr="007435F9" w:rsidRDefault="00000000">
            <w:pPr>
              <w:tabs>
                <w:tab w:val="left" w:pos="1080"/>
              </w:tabs>
              <w:snapToGrid w:val="0"/>
              <w:rPr>
                <w:sz w:val="24"/>
              </w:rPr>
            </w:pPr>
            <w:r w:rsidRPr="007435F9">
              <w:rPr>
                <w:rFonts w:hint="eastAsia"/>
                <w:sz w:val="24"/>
              </w:rPr>
              <w:t>分支机构参加投标的，应提供该分支机构或其所属法人</w:t>
            </w:r>
            <w:r w:rsidRPr="007435F9">
              <w:rPr>
                <w:rFonts w:hint="eastAsia"/>
                <w:sz w:val="24"/>
              </w:rPr>
              <w:t>/</w:t>
            </w:r>
            <w:r w:rsidRPr="007435F9">
              <w:rPr>
                <w:rFonts w:hint="eastAsia"/>
                <w:sz w:val="24"/>
              </w:rPr>
              <w:t>其他组织的相应证明文件；同时还应提供其所属法人</w:t>
            </w:r>
            <w:r w:rsidRPr="007435F9">
              <w:rPr>
                <w:rFonts w:hint="eastAsia"/>
                <w:sz w:val="24"/>
              </w:rPr>
              <w:t>/</w:t>
            </w:r>
            <w:r w:rsidRPr="007435F9">
              <w:rPr>
                <w:rFonts w:hint="eastAsia"/>
                <w:sz w:val="24"/>
              </w:rPr>
              <w:t>其他组织出具的授权其参与本项目的授权书（格式自拟，须加盖其所属法人</w:t>
            </w:r>
            <w:r w:rsidRPr="007435F9">
              <w:rPr>
                <w:rFonts w:hint="eastAsia"/>
                <w:sz w:val="24"/>
              </w:rPr>
              <w:t>/</w:t>
            </w:r>
            <w:r w:rsidRPr="007435F9">
              <w:rPr>
                <w:rFonts w:hint="eastAsia"/>
                <w:sz w:val="24"/>
              </w:rPr>
              <w:t>其他组织的公章）；对于银行、保险、石油石化、电力、电信等行业的分支机构，可以提供上述授权，也可以提供其所属法人</w:t>
            </w:r>
            <w:r w:rsidRPr="007435F9">
              <w:rPr>
                <w:rFonts w:hint="eastAsia"/>
                <w:sz w:val="24"/>
              </w:rPr>
              <w:t>/</w:t>
            </w:r>
            <w:r w:rsidRPr="007435F9">
              <w:rPr>
                <w:rFonts w:hint="eastAsia"/>
                <w:sz w:val="24"/>
              </w:rPr>
              <w:t>其他组织的有关文件或制度等能够证明授权其独立开展业务的证明材料。</w:t>
            </w:r>
          </w:p>
        </w:tc>
        <w:tc>
          <w:tcPr>
            <w:tcW w:w="867" w:type="pct"/>
            <w:vAlign w:val="center"/>
          </w:tcPr>
          <w:p w14:paraId="17EB8A80" w14:textId="77777777" w:rsidR="00A349EC" w:rsidRPr="007435F9" w:rsidRDefault="00000000">
            <w:pPr>
              <w:tabs>
                <w:tab w:val="left" w:pos="1080"/>
              </w:tabs>
              <w:snapToGrid w:val="0"/>
              <w:rPr>
                <w:sz w:val="24"/>
              </w:rPr>
            </w:pPr>
            <w:r w:rsidRPr="007435F9">
              <w:rPr>
                <w:rFonts w:hint="eastAsia"/>
                <w:sz w:val="24"/>
              </w:rPr>
              <w:t>提供证明文件的复印件加盖投标人公章</w:t>
            </w:r>
          </w:p>
        </w:tc>
      </w:tr>
      <w:tr w:rsidR="00A349EC" w:rsidRPr="007435F9" w14:paraId="1A81C643" w14:textId="77777777">
        <w:trPr>
          <w:cantSplit/>
          <w:trHeight w:val="468"/>
        </w:trPr>
        <w:tc>
          <w:tcPr>
            <w:tcW w:w="451" w:type="pct"/>
            <w:vAlign w:val="center"/>
          </w:tcPr>
          <w:p w14:paraId="577F3724" w14:textId="77777777" w:rsidR="00A349EC" w:rsidRPr="007435F9" w:rsidRDefault="00000000">
            <w:pPr>
              <w:tabs>
                <w:tab w:val="left" w:pos="1080"/>
              </w:tabs>
              <w:snapToGrid w:val="0"/>
              <w:jc w:val="center"/>
              <w:rPr>
                <w:sz w:val="24"/>
              </w:rPr>
            </w:pPr>
            <w:r w:rsidRPr="007435F9">
              <w:rPr>
                <w:sz w:val="24"/>
              </w:rPr>
              <w:t>1-2</w:t>
            </w:r>
          </w:p>
        </w:tc>
        <w:tc>
          <w:tcPr>
            <w:tcW w:w="1126" w:type="pct"/>
            <w:vAlign w:val="center"/>
          </w:tcPr>
          <w:p w14:paraId="46734C0D" w14:textId="77777777" w:rsidR="00A349EC" w:rsidRPr="007435F9" w:rsidRDefault="00000000">
            <w:pPr>
              <w:tabs>
                <w:tab w:val="left" w:pos="1080"/>
              </w:tabs>
              <w:snapToGrid w:val="0"/>
              <w:rPr>
                <w:sz w:val="24"/>
              </w:rPr>
            </w:pPr>
            <w:r w:rsidRPr="007435F9">
              <w:rPr>
                <w:sz w:val="24"/>
              </w:rPr>
              <w:t>投标人资格声明书</w:t>
            </w:r>
          </w:p>
        </w:tc>
        <w:tc>
          <w:tcPr>
            <w:tcW w:w="2556" w:type="pct"/>
            <w:vAlign w:val="center"/>
          </w:tcPr>
          <w:p w14:paraId="50395EBF" w14:textId="77777777" w:rsidR="00A349EC" w:rsidRPr="007435F9" w:rsidRDefault="00000000">
            <w:pPr>
              <w:tabs>
                <w:tab w:val="left" w:pos="1080"/>
              </w:tabs>
              <w:snapToGrid w:val="0"/>
              <w:rPr>
                <w:sz w:val="24"/>
              </w:rPr>
            </w:pPr>
            <w:r w:rsidRPr="007435F9">
              <w:rPr>
                <w:sz w:val="24"/>
              </w:rPr>
              <w:t>提供了符合招标文件要求的《投标人资格声明书》。</w:t>
            </w:r>
          </w:p>
        </w:tc>
        <w:tc>
          <w:tcPr>
            <w:tcW w:w="867" w:type="pct"/>
            <w:vAlign w:val="center"/>
          </w:tcPr>
          <w:p w14:paraId="43F49EED" w14:textId="77777777" w:rsidR="00A349EC" w:rsidRPr="007435F9" w:rsidRDefault="00000000">
            <w:pPr>
              <w:tabs>
                <w:tab w:val="left" w:pos="1080"/>
              </w:tabs>
              <w:snapToGrid w:val="0"/>
              <w:rPr>
                <w:sz w:val="24"/>
              </w:rPr>
            </w:pPr>
            <w:r w:rsidRPr="007435F9">
              <w:rPr>
                <w:sz w:val="24"/>
              </w:rPr>
              <w:t>格式见《投标文件格式》</w:t>
            </w:r>
          </w:p>
        </w:tc>
      </w:tr>
      <w:tr w:rsidR="00A349EC" w:rsidRPr="007435F9" w14:paraId="38A95218" w14:textId="77777777">
        <w:trPr>
          <w:cantSplit/>
          <w:trHeight w:val="468"/>
        </w:trPr>
        <w:tc>
          <w:tcPr>
            <w:tcW w:w="451" w:type="pct"/>
            <w:vAlign w:val="center"/>
          </w:tcPr>
          <w:p w14:paraId="7F9FBBD9" w14:textId="77777777" w:rsidR="00A349EC" w:rsidRPr="007435F9" w:rsidRDefault="00000000">
            <w:pPr>
              <w:tabs>
                <w:tab w:val="left" w:pos="1080"/>
              </w:tabs>
              <w:snapToGrid w:val="0"/>
              <w:jc w:val="center"/>
              <w:rPr>
                <w:sz w:val="24"/>
              </w:rPr>
            </w:pPr>
            <w:r w:rsidRPr="007435F9">
              <w:rPr>
                <w:rFonts w:hint="eastAsia"/>
                <w:sz w:val="24"/>
              </w:rPr>
              <w:lastRenderedPageBreak/>
              <w:t>1-</w:t>
            </w:r>
            <w:r w:rsidRPr="007435F9">
              <w:rPr>
                <w:sz w:val="24"/>
              </w:rPr>
              <w:t>3</w:t>
            </w:r>
          </w:p>
        </w:tc>
        <w:tc>
          <w:tcPr>
            <w:tcW w:w="1126" w:type="pct"/>
            <w:vAlign w:val="center"/>
          </w:tcPr>
          <w:p w14:paraId="2DF666EC" w14:textId="77777777" w:rsidR="00A349EC" w:rsidRPr="007435F9" w:rsidRDefault="00000000">
            <w:pPr>
              <w:tabs>
                <w:tab w:val="left" w:pos="1080"/>
              </w:tabs>
              <w:snapToGrid w:val="0"/>
              <w:rPr>
                <w:sz w:val="24"/>
              </w:rPr>
            </w:pPr>
            <w:r w:rsidRPr="007435F9">
              <w:rPr>
                <w:sz w:val="24"/>
              </w:rPr>
              <w:t>投标人信用记录</w:t>
            </w:r>
          </w:p>
        </w:tc>
        <w:tc>
          <w:tcPr>
            <w:tcW w:w="2556" w:type="pct"/>
            <w:vAlign w:val="center"/>
          </w:tcPr>
          <w:p w14:paraId="60D74592" w14:textId="77777777" w:rsidR="00A349EC" w:rsidRPr="007435F9" w:rsidRDefault="00000000">
            <w:pPr>
              <w:tabs>
                <w:tab w:val="left" w:pos="1080"/>
              </w:tabs>
              <w:snapToGrid w:val="0"/>
              <w:rPr>
                <w:rFonts w:ascii="宋体" w:hAnsi="宋体" w:hint="eastAsia"/>
                <w:sz w:val="24"/>
              </w:rPr>
            </w:pPr>
            <w:r w:rsidRPr="007435F9">
              <w:rPr>
                <w:rFonts w:ascii="宋体" w:hAnsi="宋体"/>
                <w:sz w:val="24"/>
              </w:rPr>
              <w:t>查询渠道：信用中国网站和中国政府采购网（www.creditchina.gov.cn、www.ccgp.gov.cn）；</w:t>
            </w:r>
          </w:p>
          <w:p w14:paraId="3D94EA13" w14:textId="77777777" w:rsidR="00A349EC" w:rsidRPr="007435F9" w:rsidRDefault="00000000">
            <w:pPr>
              <w:tabs>
                <w:tab w:val="left" w:pos="900"/>
                <w:tab w:val="left" w:pos="1980"/>
              </w:tabs>
              <w:snapToGrid w:val="0"/>
              <w:rPr>
                <w:rFonts w:ascii="宋体" w:hAnsi="宋体" w:hint="eastAsia"/>
                <w:sz w:val="24"/>
              </w:rPr>
            </w:pPr>
            <w:r w:rsidRPr="007435F9">
              <w:rPr>
                <w:rFonts w:ascii="宋体" w:hAnsi="宋体"/>
                <w:sz w:val="24"/>
              </w:rPr>
              <w:t>截止时点：投标截止时间以后、</w:t>
            </w:r>
            <w:r w:rsidRPr="007435F9">
              <w:rPr>
                <w:rFonts w:ascii="宋体" w:hAnsi="宋体" w:hint="eastAsia"/>
                <w:sz w:val="24"/>
              </w:rPr>
              <w:t>资格审查阶段采购人或</w:t>
            </w:r>
            <w:r w:rsidRPr="007435F9">
              <w:rPr>
                <w:rFonts w:ascii="宋体" w:hAnsi="宋体"/>
                <w:sz w:val="24"/>
              </w:rPr>
              <w:t>采购代理机构的实际查询时间；</w:t>
            </w:r>
          </w:p>
          <w:p w14:paraId="14E4B44B" w14:textId="77777777" w:rsidR="00A349EC" w:rsidRPr="007435F9" w:rsidRDefault="00000000">
            <w:pPr>
              <w:tabs>
                <w:tab w:val="left" w:pos="900"/>
                <w:tab w:val="left" w:pos="1980"/>
              </w:tabs>
              <w:snapToGrid w:val="0"/>
              <w:rPr>
                <w:rFonts w:ascii="宋体" w:hAnsi="宋体" w:hint="eastAsia"/>
                <w:sz w:val="24"/>
              </w:rPr>
            </w:pPr>
            <w:r w:rsidRPr="007435F9">
              <w:rPr>
                <w:rFonts w:ascii="宋体" w:hAnsi="宋体"/>
                <w:sz w:val="24"/>
              </w:rPr>
              <w:t>信用信息查询记录和证据留存具体方式：查询结果网页打印页作为查询记录和证据，与其他采购文件一并保存；</w:t>
            </w:r>
          </w:p>
          <w:p w14:paraId="24E56F79" w14:textId="77777777" w:rsidR="00A349EC" w:rsidRPr="007435F9" w:rsidRDefault="00000000">
            <w:pPr>
              <w:tabs>
                <w:tab w:val="left" w:pos="1080"/>
              </w:tabs>
              <w:snapToGrid w:val="0"/>
              <w:rPr>
                <w:sz w:val="24"/>
              </w:rPr>
            </w:pPr>
            <w:r w:rsidRPr="007435F9">
              <w:rPr>
                <w:rFonts w:ascii="宋体" w:hAnsi="宋体"/>
                <w:sz w:val="24"/>
              </w:rPr>
              <w:t>信用信息的使用原则：经认定的被列入失信被执行人、重大税收违法案件当事人名单、政府采购严重违法失信行为记录名单的投标人，其</w:t>
            </w:r>
            <w:r w:rsidRPr="007435F9">
              <w:rPr>
                <w:rFonts w:ascii="宋体" w:hAnsi="宋体"/>
                <w:b/>
                <w:sz w:val="24"/>
              </w:rPr>
              <w:t>投标无效</w:t>
            </w:r>
            <w:r w:rsidRPr="007435F9">
              <w:rPr>
                <w:rFonts w:ascii="宋体" w:hAnsi="宋体"/>
                <w:sz w:val="24"/>
              </w:rPr>
              <w:t>。联合体形式投标的，联合体成员存在不良信用记录，视同联合体存在不良信用记录。</w:t>
            </w:r>
          </w:p>
        </w:tc>
        <w:tc>
          <w:tcPr>
            <w:tcW w:w="867" w:type="pct"/>
            <w:vAlign w:val="center"/>
          </w:tcPr>
          <w:p w14:paraId="10F240B6" w14:textId="77777777" w:rsidR="00A349EC" w:rsidRPr="007435F9" w:rsidRDefault="00000000">
            <w:pPr>
              <w:tabs>
                <w:tab w:val="left" w:pos="1080"/>
              </w:tabs>
              <w:snapToGrid w:val="0"/>
              <w:rPr>
                <w:sz w:val="24"/>
              </w:rPr>
            </w:pPr>
            <w:r w:rsidRPr="007435F9">
              <w:rPr>
                <w:sz w:val="24"/>
              </w:rPr>
              <w:t>无须投标人提供，由采购人或采购代理机构查询。</w:t>
            </w:r>
          </w:p>
        </w:tc>
      </w:tr>
      <w:tr w:rsidR="00A349EC" w:rsidRPr="007435F9" w14:paraId="50415D47" w14:textId="77777777">
        <w:trPr>
          <w:cantSplit/>
          <w:trHeight w:val="468"/>
        </w:trPr>
        <w:tc>
          <w:tcPr>
            <w:tcW w:w="451" w:type="pct"/>
            <w:vAlign w:val="center"/>
          </w:tcPr>
          <w:p w14:paraId="52BF439A" w14:textId="77777777" w:rsidR="00A349EC" w:rsidRPr="007435F9" w:rsidRDefault="00000000">
            <w:pPr>
              <w:tabs>
                <w:tab w:val="left" w:pos="1080"/>
              </w:tabs>
              <w:snapToGrid w:val="0"/>
              <w:jc w:val="center"/>
              <w:rPr>
                <w:sz w:val="24"/>
              </w:rPr>
            </w:pPr>
            <w:r w:rsidRPr="007435F9">
              <w:rPr>
                <w:sz w:val="24"/>
              </w:rPr>
              <w:t>2</w:t>
            </w:r>
          </w:p>
        </w:tc>
        <w:tc>
          <w:tcPr>
            <w:tcW w:w="1126" w:type="pct"/>
            <w:vAlign w:val="center"/>
          </w:tcPr>
          <w:p w14:paraId="0E913F78" w14:textId="77777777" w:rsidR="00A349EC" w:rsidRPr="007435F9" w:rsidRDefault="00000000">
            <w:pPr>
              <w:tabs>
                <w:tab w:val="left" w:pos="1080"/>
              </w:tabs>
              <w:snapToGrid w:val="0"/>
              <w:rPr>
                <w:sz w:val="24"/>
              </w:rPr>
            </w:pPr>
            <w:r w:rsidRPr="007435F9">
              <w:rPr>
                <w:sz w:val="24"/>
              </w:rPr>
              <w:t>落实政府采购政策需满足的资格要求</w:t>
            </w:r>
          </w:p>
        </w:tc>
        <w:tc>
          <w:tcPr>
            <w:tcW w:w="2556" w:type="pct"/>
            <w:vAlign w:val="center"/>
          </w:tcPr>
          <w:p w14:paraId="753C8DDF" w14:textId="77777777" w:rsidR="00A349EC" w:rsidRPr="007435F9" w:rsidRDefault="00000000">
            <w:pPr>
              <w:tabs>
                <w:tab w:val="left" w:pos="1080"/>
              </w:tabs>
              <w:snapToGrid w:val="0"/>
              <w:rPr>
                <w:rFonts w:ascii="宋体" w:hAnsi="宋体" w:hint="eastAsia"/>
                <w:sz w:val="24"/>
              </w:rPr>
            </w:pPr>
            <w:r w:rsidRPr="007435F9">
              <w:rPr>
                <w:sz w:val="24"/>
              </w:rPr>
              <w:t>具体要求见第一章《投标邀请》</w:t>
            </w:r>
          </w:p>
        </w:tc>
        <w:tc>
          <w:tcPr>
            <w:tcW w:w="867" w:type="pct"/>
            <w:vAlign w:val="center"/>
          </w:tcPr>
          <w:p w14:paraId="2F1B9574" w14:textId="77777777" w:rsidR="00A349EC" w:rsidRPr="007435F9" w:rsidRDefault="00A349EC">
            <w:pPr>
              <w:tabs>
                <w:tab w:val="left" w:pos="1080"/>
              </w:tabs>
              <w:snapToGrid w:val="0"/>
              <w:rPr>
                <w:sz w:val="24"/>
              </w:rPr>
            </w:pPr>
          </w:p>
        </w:tc>
      </w:tr>
      <w:tr w:rsidR="00A349EC" w:rsidRPr="007435F9" w14:paraId="27A0D2E5" w14:textId="77777777">
        <w:trPr>
          <w:cantSplit/>
          <w:trHeight w:val="468"/>
        </w:trPr>
        <w:tc>
          <w:tcPr>
            <w:tcW w:w="451" w:type="pct"/>
            <w:vAlign w:val="center"/>
          </w:tcPr>
          <w:p w14:paraId="76A45A56" w14:textId="77777777" w:rsidR="00A349EC" w:rsidRPr="007435F9" w:rsidRDefault="00000000">
            <w:pPr>
              <w:tabs>
                <w:tab w:val="left" w:pos="1080"/>
              </w:tabs>
              <w:snapToGrid w:val="0"/>
              <w:jc w:val="center"/>
              <w:rPr>
                <w:sz w:val="24"/>
              </w:rPr>
            </w:pPr>
            <w:r w:rsidRPr="007435F9">
              <w:rPr>
                <w:sz w:val="24"/>
              </w:rPr>
              <w:t>2-1</w:t>
            </w:r>
          </w:p>
        </w:tc>
        <w:tc>
          <w:tcPr>
            <w:tcW w:w="1126" w:type="pct"/>
            <w:vAlign w:val="center"/>
          </w:tcPr>
          <w:p w14:paraId="1A2A8483" w14:textId="77777777" w:rsidR="00A349EC" w:rsidRPr="007435F9" w:rsidRDefault="00000000">
            <w:pPr>
              <w:tabs>
                <w:tab w:val="left" w:pos="1080"/>
              </w:tabs>
              <w:snapToGrid w:val="0"/>
              <w:rPr>
                <w:sz w:val="24"/>
              </w:rPr>
            </w:pPr>
            <w:r w:rsidRPr="007435F9">
              <w:rPr>
                <w:sz w:val="24"/>
              </w:rPr>
              <w:t>中小企业政策</w:t>
            </w:r>
          </w:p>
        </w:tc>
        <w:tc>
          <w:tcPr>
            <w:tcW w:w="2556" w:type="pct"/>
            <w:vAlign w:val="center"/>
          </w:tcPr>
          <w:p w14:paraId="6C2A6563" w14:textId="77777777" w:rsidR="00A349EC" w:rsidRPr="007435F9" w:rsidRDefault="00000000">
            <w:pPr>
              <w:tabs>
                <w:tab w:val="left" w:pos="1080"/>
              </w:tabs>
              <w:snapToGrid w:val="0"/>
              <w:rPr>
                <w:rFonts w:ascii="宋体" w:hAnsi="宋体" w:hint="eastAsia"/>
                <w:sz w:val="24"/>
              </w:rPr>
            </w:pPr>
            <w:r w:rsidRPr="007435F9">
              <w:rPr>
                <w:sz w:val="24"/>
              </w:rPr>
              <w:t>具体要求见第一章《投标邀请》</w:t>
            </w:r>
          </w:p>
        </w:tc>
        <w:tc>
          <w:tcPr>
            <w:tcW w:w="867" w:type="pct"/>
            <w:vAlign w:val="center"/>
          </w:tcPr>
          <w:p w14:paraId="318071F7" w14:textId="77777777" w:rsidR="00A349EC" w:rsidRPr="007435F9" w:rsidRDefault="00A349EC">
            <w:pPr>
              <w:tabs>
                <w:tab w:val="left" w:pos="1080"/>
              </w:tabs>
              <w:snapToGrid w:val="0"/>
              <w:rPr>
                <w:sz w:val="24"/>
              </w:rPr>
            </w:pPr>
          </w:p>
        </w:tc>
      </w:tr>
      <w:tr w:rsidR="00A349EC" w:rsidRPr="007435F9" w14:paraId="11603F92" w14:textId="77777777">
        <w:trPr>
          <w:cantSplit/>
          <w:trHeight w:val="468"/>
        </w:trPr>
        <w:tc>
          <w:tcPr>
            <w:tcW w:w="451" w:type="pct"/>
            <w:vAlign w:val="center"/>
          </w:tcPr>
          <w:p w14:paraId="5FC75D94" w14:textId="77777777" w:rsidR="00A349EC" w:rsidRPr="007435F9" w:rsidRDefault="00000000">
            <w:pPr>
              <w:tabs>
                <w:tab w:val="left" w:pos="1080"/>
              </w:tabs>
              <w:snapToGrid w:val="0"/>
              <w:jc w:val="center"/>
              <w:rPr>
                <w:sz w:val="24"/>
              </w:rPr>
            </w:pPr>
            <w:r w:rsidRPr="007435F9">
              <w:rPr>
                <w:sz w:val="24"/>
              </w:rPr>
              <w:t>2-1-1</w:t>
            </w:r>
          </w:p>
        </w:tc>
        <w:tc>
          <w:tcPr>
            <w:tcW w:w="1126" w:type="pct"/>
            <w:vAlign w:val="center"/>
          </w:tcPr>
          <w:p w14:paraId="7E5DCE0E" w14:textId="77777777" w:rsidR="00A349EC" w:rsidRPr="007435F9" w:rsidRDefault="00000000">
            <w:pPr>
              <w:tabs>
                <w:tab w:val="left" w:pos="1080"/>
              </w:tabs>
              <w:snapToGrid w:val="0"/>
              <w:rPr>
                <w:sz w:val="24"/>
              </w:rPr>
            </w:pPr>
            <w:r w:rsidRPr="007435F9">
              <w:rPr>
                <w:sz w:val="24"/>
              </w:rPr>
              <w:t>中小企业证明文件</w:t>
            </w:r>
          </w:p>
        </w:tc>
        <w:tc>
          <w:tcPr>
            <w:tcW w:w="2556" w:type="pct"/>
            <w:vAlign w:val="center"/>
          </w:tcPr>
          <w:p w14:paraId="6FB6E060" w14:textId="77777777" w:rsidR="00A349EC" w:rsidRPr="007435F9" w:rsidRDefault="00000000">
            <w:pPr>
              <w:tabs>
                <w:tab w:val="left" w:pos="1080"/>
              </w:tabs>
              <w:snapToGrid w:val="0"/>
              <w:rPr>
                <w:sz w:val="24"/>
              </w:rPr>
            </w:pPr>
            <w:r w:rsidRPr="007435F9">
              <w:rPr>
                <w:sz w:val="24"/>
              </w:rPr>
              <w:t>本项目（包）专门面向</w:t>
            </w:r>
            <w:r w:rsidRPr="007435F9">
              <w:rPr>
                <w:rFonts w:hint="eastAsia"/>
                <w:sz w:val="24"/>
              </w:rPr>
              <w:t>中小</w:t>
            </w:r>
            <w:r w:rsidRPr="007435F9">
              <w:rPr>
                <w:sz w:val="24"/>
              </w:rPr>
              <w:t>企业</w:t>
            </w:r>
            <w:r w:rsidRPr="007435F9">
              <w:rPr>
                <w:rFonts w:hint="eastAsia"/>
                <w:sz w:val="24"/>
              </w:rPr>
              <w:t>进行</w:t>
            </w:r>
            <w:r w:rsidRPr="007435F9">
              <w:rPr>
                <w:sz w:val="24"/>
              </w:rPr>
              <w:t>采购，</w:t>
            </w:r>
            <w:r w:rsidRPr="007435F9">
              <w:rPr>
                <w:rFonts w:hint="eastAsia"/>
                <w:sz w:val="24"/>
              </w:rPr>
              <w:t>中小企业证明文件必须</w:t>
            </w:r>
            <w:r w:rsidRPr="007435F9">
              <w:rPr>
                <w:sz w:val="24"/>
              </w:rPr>
              <w:t>在《资格证明文件》中提供。</w:t>
            </w:r>
          </w:p>
          <w:p w14:paraId="55CAB54A" w14:textId="77777777" w:rsidR="00A349EC" w:rsidRPr="007435F9" w:rsidRDefault="00000000">
            <w:pPr>
              <w:tabs>
                <w:tab w:val="left" w:pos="1080"/>
              </w:tabs>
              <w:snapToGrid w:val="0"/>
              <w:rPr>
                <w:rFonts w:ascii="宋体" w:hAnsi="宋体" w:hint="eastAsia"/>
                <w:sz w:val="24"/>
              </w:rPr>
            </w:pPr>
            <w:r w:rsidRPr="007435F9">
              <w:rPr>
                <w:sz w:val="24"/>
              </w:rPr>
              <w:t>1</w:t>
            </w:r>
            <w:r w:rsidRPr="007435F9">
              <w:rPr>
                <w:sz w:val="24"/>
              </w:rPr>
              <w:t>、投标人单独投标的，应提供《中小企业声明函》或《残疾人福利性单位声明函》或由省级以上监狱管理局、戒毒管理局（含新疆生产建设兵团）出具的属于监狱企业的证明文件。</w:t>
            </w:r>
          </w:p>
        </w:tc>
        <w:tc>
          <w:tcPr>
            <w:tcW w:w="867" w:type="pct"/>
            <w:vAlign w:val="center"/>
          </w:tcPr>
          <w:p w14:paraId="5C99BFCF" w14:textId="77777777" w:rsidR="00A349EC" w:rsidRPr="007435F9" w:rsidRDefault="00000000">
            <w:pPr>
              <w:tabs>
                <w:tab w:val="left" w:pos="1080"/>
              </w:tabs>
              <w:snapToGrid w:val="0"/>
              <w:rPr>
                <w:sz w:val="24"/>
              </w:rPr>
            </w:pPr>
            <w:r w:rsidRPr="007435F9">
              <w:rPr>
                <w:sz w:val="24"/>
              </w:rPr>
              <w:t>格式见《投标文件格式》</w:t>
            </w:r>
          </w:p>
        </w:tc>
      </w:tr>
      <w:tr w:rsidR="00A349EC" w:rsidRPr="007435F9" w14:paraId="3B95D05A" w14:textId="77777777">
        <w:trPr>
          <w:cantSplit/>
          <w:trHeight w:val="468"/>
        </w:trPr>
        <w:tc>
          <w:tcPr>
            <w:tcW w:w="451" w:type="pct"/>
            <w:vAlign w:val="center"/>
          </w:tcPr>
          <w:p w14:paraId="34736F93" w14:textId="77777777" w:rsidR="00A349EC" w:rsidRPr="007435F9" w:rsidRDefault="00000000">
            <w:pPr>
              <w:tabs>
                <w:tab w:val="left" w:pos="1080"/>
              </w:tabs>
              <w:snapToGrid w:val="0"/>
              <w:jc w:val="center"/>
              <w:rPr>
                <w:sz w:val="24"/>
              </w:rPr>
            </w:pPr>
            <w:r w:rsidRPr="007435F9">
              <w:rPr>
                <w:rFonts w:hint="eastAsia"/>
                <w:sz w:val="24"/>
              </w:rPr>
              <w:t>3</w:t>
            </w:r>
          </w:p>
        </w:tc>
        <w:tc>
          <w:tcPr>
            <w:tcW w:w="1126" w:type="pct"/>
            <w:vAlign w:val="center"/>
          </w:tcPr>
          <w:p w14:paraId="4B8C2255" w14:textId="77777777" w:rsidR="00A349EC" w:rsidRPr="007435F9" w:rsidRDefault="00000000">
            <w:pPr>
              <w:tabs>
                <w:tab w:val="left" w:pos="1080"/>
              </w:tabs>
              <w:snapToGrid w:val="0"/>
              <w:rPr>
                <w:sz w:val="24"/>
              </w:rPr>
            </w:pPr>
            <w:r w:rsidRPr="007435F9">
              <w:rPr>
                <w:rFonts w:hint="eastAsia"/>
                <w:sz w:val="24"/>
              </w:rPr>
              <w:t>投标保证金</w:t>
            </w:r>
          </w:p>
        </w:tc>
        <w:tc>
          <w:tcPr>
            <w:tcW w:w="2556" w:type="pct"/>
            <w:vAlign w:val="center"/>
          </w:tcPr>
          <w:p w14:paraId="5A0DFF1A" w14:textId="77777777" w:rsidR="00A349EC" w:rsidRPr="007435F9" w:rsidRDefault="00000000">
            <w:pPr>
              <w:tabs>
                <w:tab w:val="left" w:pos="1080"/>
              </w:tabs>
              <w:snapToGrid w:val="0"/>
              <w:rPr>
                <w:sz w:val="24"/>
              </w:rPr>
            </w:pPr>
            <w:r w:rsidRPr="007435F9">
              <w:rPr>
                <w:rFonts w:hint="eastAsia"/>
                <w:sz w:val="24"/>
              </w:rPr>
              <w:t>按照招标文件的规定提交投标保证金。</w:t>
            </w:r>
          </w:p>
        </w:tc>
        <w:tc>
          <w:tcPr>
            <w:tcW w:w="867" w:type="pct"/>
            <w:vAlign w:val="center"/>
          </w:tcPr>
          <w:p w14:paraId="66007BAF" w14:textId="77777777" w:rsidR="00A349EC" w:rsidRPr="007435F9" w:rsidRDefault="00A349EC">
            <w:pPr>
              <w:tabs>
                <w:tab w:val="left" w:pos="1080"/>
              </w:tabs>
              <w:snapToGrid w:val="0"/>
              <w:rPr>
                <w:sz w:val="24"/>
              </w:rPr>
            </w:pPr>
          </w:p>
        </w:tc>
      </w:tr>
    </w:tbl>
    <w:p w14:paraId="7D66D61F" w14:textId="77777777" w:rsidR="00A349EC" w:rsidRPr="007435F9" w:rsidRDefault="00A349EC">
      <w:pPr>
        <w:tabs>
          <w:tab w:val="left" w:pos="360"/>
          <w:tab w:val="left" w:pos="900"/>
        </w:tabs>
        <w:snapToGrid w:val="0"/>
        <w:spacing w:line="360" w:lineRule="auto"/>
        <w:jc w:val="center"/>
        <w:outlineLvl w:val="1"/>
        <w:rPr>
          <w:rFonts w:ascii="宋体" w:hAnsi="宋体" w:hint="eastAsia"/>
          <w:b/>
          <w:sz w:val="24"/>
        </w:rPr>
      </w:pPr>
    </w:p>
    <w:p w14:paraId="6D3163C3" w14:textId="77777777" w:rsidR="00A349EC" w:rsidRPr="007435F9" w:rsidRDefault="00A349EC">
      <w:pPr>
        <w:tabs>
          <w:tab w:val="left" w:pos="900"/>
          <w:tab w:val="left" w:pos="1980"/>
        </w:tabs>
        <w:snapToGrid w:val="0"/>
        <w:rPr>
          <w:rFonts w:ascii="宋体" w:hAnsi="宋体" w:hint="eastAsia"/>
          <w:sz w:val="24"/>
        </w:rPr>
      </w:pPr>
      <w:bookmarkStart w:id="722" w:name="_Hlt487972895"/>
      <w:bookmarkStart w:id="723" w:name="_Hlt487900425"/>
      <w:bookmarkStart w:id="724" w:name="_Hlt522424701"/>
      <w:bookmarkStart w:id="725" w:name="_Toc353825550"/>
      <w:bookmarkStart w:id="726" w:name="_Toc127161490"/>
      <w:bookmarkStart w:id="727" w:name="_Toc226965858"/>
      <w:bookmarkStart w:id="728" w:name="_Toc353873940"/>
      <w:bookmarkStart w:id="729" w:name="_Toc127151779"/>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1"/>
      <w:bookmarkEnd w:id="722"/>
      <w:bookmarkEnd w:id="723"/>
      <w:bookmarkEnd w:id="724"/>
    </w:p>
    <w:p w14:paraId="1ACD1D76" w14:textId="77777777" w:rsidR="00A349EC" w:rsidRPr="007435F9" w:rsidRDefault="00000000">
      <w:pPr>
        <w:widowControl/>
        <w:jc w:val="left"/>
        <w:rPr>
          <w:rFonts w:ascii="宋体" w:hAnsi="宋体" w:hint="eastAsia"/>
          <w:sz w:val="24"/>
        </w:rPr>
      </w:pPr>
      <w:r w:rsidRPr="007435F9">
        <w:rPr>
          <w:rFonts w:ascii="宋体" w:hAnsi="宋体"/>
          <w:sz w:val="24"/>
        </w:rPr>
        <w:br w:type="page"/>
      </w:r>
    </w:p>
    <w:p w14:paraId="49F007D1" w14:textId="77777777" w:rsidR="00A349EC" w:rsidRPr="007435F9" w:rsidRDefault="00000000">
      <w:pPr>
        <w:spacing w:line="360" w:lineRule="auto"/>
        <w:jc w:val="center"/>
        <w:outlineLvl w:val="0"/>
        <w:rPr>
          <w:rFonts w:ascii="宋体" w:hAnsi="宋体" w:hint="eastAsia"/>
          <w:b/>
          <w:sz w:val="36"/>
          <w:szCs w:val="36"/>
        </w:rPr>
      </w:pPr>
      <w:bookmarkStart w:id="730" w:name="_Toc169865026"/>
      <w:r w:rsidRPr="007435F9">
        <w:rPr>
          <w:rFonts w:ascii="宋体" w:hAnsi="宋体"/>
          <w:b/>
          <w:sz w:val="36"/>
          <w:szCs w:val="36"/>
        </w:rPr>
        <w:lastRenderedPageBreak/>
        <w:t xml:space="preserve">第四章   </w:t>
      </w:r>
      <w:bookmarkStart w:id="731" w:name="_Hlt164229061"/>
      <w:bookmarkEnd w:id="725"/>
      <w:bookmarkEnd w:id="726"/>
      <w:bookmarkEnd w:id="727"/>
      <w:bookmarkEnd w:id="728"/>
      <w:bookmarkEnd w:id="729"/>
      <w:bookmarkEnd w:id="731"/>
      <w:r w:rsidRPr="007435F9">
        <w:rPr>
          <w:rFonts w:ascii="宋体" w:hAnsi="宋体"/>
          <w:b/>
          <w:sz w:val="36"/>
          <w:szCs w:val="36"/>
        </w:rPr>
        <w:t>评标方法和评标标准</w:t>
      </w:r>
      <w:bookmarkEnd w:id="730"/>
    </w:p>
    <w:p w14:paraId="1868AF80" w14:textId="77777777" w:rsidR="00A349EC" w:rsidRPr="007435F9" w:rsidRDefault="00000000">
      <w:pPr>
        <w:tabs>
          <w:tab w:val="left" w:pos="360"/>
          <w:tab w:val="left" w:pos="900"/>
        </w:tabs>
        <w:snapToGrid w:val="0"/>
        <w:spacing w:line="360" w:lineRule="auto"/>
        <w:jc w:val="center"/>
        <w:outlineLvl w:val="1"/>
        <w:rPr>
          <w:rFonts w:ascii="宋体" w:hAnsi="宋体" w:hint="eastAsia"/>
          <w:b/>
        </w:rPr>
      </w:pPr>
      <w:r w:rsidRPr="007435F9">
        <w:rPr>
          <w:rFonts w:ascii="宋体" w:hAnsi="宋体"/>
          <w:b/>
          <w:sz w:val="24"/>
        </w:rPr>
        <w:t>一、</w:t>
      </w:r>
      <w:r w:rsidRPr="007435F9">
        <w:rPr>
          <w:rFonts w:ascii="宋体" w:hAnsi="宋体" w:hint="eastAsia"/>
          <w:b/>
          <w:sz w:val="24"/>
        </w:rPr>
        <w:t>评标方法</w:t>
      </w:r>
    </w:p>
    <w:p w14:paraId="03217B6C" w14:textId="77777777" w:rsidR="00A349EC" w:rsidRPr="007435F9" w:rsidRDefault="00000000">
      <w:pPr>
        <w:numPr>
          <w:ilvl w:val="0"/>
          <w:numId w:val="35"/>
        </w:numPr>
        <w:tabs>
          <w:tab w:val="left" w:pos="360"/>
        </w:tabs>
        <w:snapToGrid w:val="0"/>
        <w:spacing w:line="360" w:lineRule="auto"/>
        <w:outlineLvl w:val="1"/>
        <w:rPr>
          <w:rFonts w:ascii="宋体" w:hAnsi="宋体" w:hint="eastAsia"/>
          <w:sz w:val="24"/>
        </w:rPr>
      </w:pPr>
      <w:bookmarkStart w:id="732" w:name="_Toc149720834"/>
      <w:bookmarkStart w:id="733" w:name="_Toc150774746"/>
      <w:bookmarkStart w:id="734" w:name="_Toc226337237"/>
      <w:bookmarkStart w:id="735" w:name="_Toc151193855"/>
      <w:bookmarkStart w:id="736" w:name="_Toc150774641"/>
      <w:bookmarkStart w:id="737" w:name="_Toc150480779"/>
      <w:bookmarkStart w:id="738" w:name="_Toc305158809"/>
      <w:bookmarkStart w:id="739" w:name="_Toc164229382"/>
      <w:bookmarkStart w:id="740" w:name="_Toc151193783"/>
      <w:bookmarkStart w:id="741" w:name="_Toc164351635"/>
      <w:bookmarkStart w:id="742" w:name="_Toc127161455"/>
      <w:bookmarkStart w:id="743" w:name="_Toc142311043"/>
      <w:bookmarkStart w:id="744" w:name="_Toc264969231"/>
      <w:bookmarkStart w:id="745" w:name="_Toc164229236"/>
      <w:bookmarkStart w:id="746" w:name="_Toc164608655"/>
      <w:bookmarkStart w:id="747" w:name="_Toc265228379"/>
      <w:bookmarkStart w:id="748" w:name="_Toc226309785"/>
      <w:bookmarkStart w:id="749" w:name="_Toc150509292"/>
      <w:bookmarkStart w:id="750" w:name="_Toc127151541"/>
      <w:bookmarkStart w:id="751" w:name="_Toc195842906"/>
      <w:bookmarkStart w:id="752" w:name="_Toc305158883"/>
      <w:bookmarkStart w:id="753" w:name="_Toc226965731"/>
      <w:bookmarkStart w:id="754" w:name="_Toc127151742"/>
      <w:bookmarkStart w:id="755" w:name="_Toc151193929"/>
      <w:bookmarkStart w:id="756" w:name="_Toc151193711"/>
      <w:bookmarkStart w:id="757" w:name="_Toc151190168"/>
      <w:bookmarkStart w:id="758" w:name="_Toc226965814"/>
      <w:bookmarkStart w:id="759" w:name="_Toc151193639"/>
      <w:bookmarkStart w:id="760" w:name="_Toc164608810"/>
      <w:bookmarkStart w:id="761" w:name="_Toc353825551"/>
      <w:bookmarkStart w:id="762" w:name="_Toc353873941"/>
      <w:bookmarkStart w:id="763" w:name="_Toc353873665"/>
      <w:bookmarkStart w:id="764" w:name="_Toc353825545"/>
      <w:bookmarkStart w:id="765" w:name="_Toc305158823"/>
      <w:bookmarkStart w:id="766" w:name="_Toc264969245"/>
      <w:bookmarkStart w:id="767" w:name="_Toc265228393"/>
      <w:bookmarkStart w:id="768" w:name="_Toc305158897"/>
      <w:bookmarkStart w:id="769" w:name="_Toc195842920"/>
      <w:bookmarkStart w:id="770" w:name="_Toc226337251"/>
      <w:bookmarkStart w:id="771" w:name="_Toc226965828"/>
      <w:bookmarkStart w:id="772" w:name="_Toc127151555"/>
      <w:bookmarkStart w:id="773" w:name="_Toc353873935"/>
      <w:bookmarkStart w:id="774" w:name="_Toc142311057"/>
      <w:bookmarkStart w:id="775" w:name="_Toc150774760"/>
      <w:bookmarkStart w:id="776" w:name="_Toc150480793"/>
      <w:r w:rsidRPr="007435F9">
        <w:rPr>
          <w:rFonts w:ascii="宋体" w:hAnsi="宋体"/>
          <w:sz w:val="24"/>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14:paraId="3688A15F"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sz w:val="24"/>
        </w:rPr>
        <w:t>评标委员会对</w:t>
      </w:r>
      <w:r w:rsidRPr="007435F9">
        <w:rPr>
          <w:rFonts w:ascii="宋体" w:hAnsi="宋体" w:hint="eastAsia"/>
          <w:sz w:val="24"/>
        </w:rPr>
        <w:t>资格审查合格</w:t>
      </w:r>
      <w:r w:rsidRPr="007435F9">
        <w:rPr>
          <w:rFonts w:ascii="宋体" w:hAnsi="宋体"/>
          <w:sz w:val="24"/>
        </w:rPr>
        <w:t>的投标人的投标文件进行符合性审查，以确定其是否满足招标文件的实质性要求。</w:t>
      </w:r>
    </w:p>
    <w:p w14:paraId="32A389C3"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bookmarkStart w:id="777" w:name="_Toc520356167"/>
      <w:r w:rsidRPr="007435F9">
        <w:rPr>
          <w:sz w:val="24"/>
        </w:rPr>
        <w:t>评标委员会根据《符合性审查</w:t>
      </w:r>
      <w:r w:rsidRPr="007435F9">
        <w:rPr>
          <w:rFonts w:hint="eastAsia"/>
          <w:sz w:val="24"/>
        </w:rPr>
        <w:t>要求</w:t>
      </w:r>
      <w:r w:rsidRPr="007435F9">
        <w:rPr>
          <w:sz w:val="24"/>
        </w:rPr>
        <w:t>》中规定的审查因素和审查内容，对投标人的投标文件是否实质上响应招标文件进行符合性审查，并形成符合性审查评审结果。</w:t>
      </w:r>
      <w:r w:rsidRPr="007435F9">
        <w:rPr>
          <w:rFonts w:hint="eastAsia"/>
          <w:sz w:val="24"/>
        </w:rPr>
        <w:t>投标人《商务技术文件》有任何一项不符合</w:t>
      </w:r>
      <w:r w:rsidRPr="007435F9">
        <w:rPr>
          <w:sz w:val="24"/>
        </w:rPr>
        <w:t>《符合性审查</w:t>
      </w:r>
      <w:r w:rsidRPr="007435F9">
        <w:rPr>
          <w:rFonts w:hint="eastAsia"/>
          <w:sz w:val="24"/>
        </w:rPr>
        <w:t>要求</w:t>
      </w:r>
      <w:r w:rsidRPr="007435F9">
        <w:rPr>
          <w:sz w:val="24"/>
        </w:rPr>
        <w:t>》</w:t>
      </w:r>
      <w:r w:rsidRPr="007435F9">
        <w:rPr>
          <w:rFonts w:hint="eastAsia"/>
          <w:sz w:val="24"/>
        </w:rPr>
        <w:t>要求的，</w:t>
      </w:r>
      <w:r w:rsidRPr="007435F9">
        <w:rPr>
          <w:rFonts w:hint="eastAsia"/>
          <w:b/>
          <w:sz w:val="24"/>
        </w:rPr>
        <w:t>投标无效</w:t>
      </w:r>
      <w:r w:rsidRPr="007435F9">
        <w:rPr>
          <w:rFonts w:hint="eastAsia"/>
          <w:sz w:val="24"/>
        </w:rPr>
        <w:t>。</w:t>
      </w:r>
      <w:bookmarkEnd w:id="777"/>
    </w:p>
    <w:p w14:paraId="46E8DCEC" w14:textId="77777777" w:rsidR="00A349EC" w:rsidRPr="007435F9" w:rsidRDefault="00000000">
      <w:pPr>
        <w:tabs>
          <w:tab w:val="left" w:pos="1080"/>
        </w:tabs>
        <w:snapToGrid w:val="0"/>
        <w:spacing w:line="360" w:lineRule="auto"/>
        <w:jc w:val="center"/>
        <w:rPr>
          <w:rFonts w:ascii="宋体" w:hAnsi="宋体" w:hint="eastAsia"/>
          <w:sz w:val="24"/>
        </w:rPr>
      </w:pPr>
      <w:r w:rsidRPr="007435F9">
        <w:rPr>
          <w:rFonts w:ascii="宋体" w:hAnsi="宋体"/>
          <w:b/>
          <w:bCs/>
          <w:sz w:val="24"/>
        </w:rPr>
        <w:t>符合性审查</w:t>
      </w:r>
      <w:r w:rsidRPr="007435F9">
        <w:rPr>
          <w:rFonts w:ascii="宋体" w:hAnsi="宋体" w:hint="eastAsia"/>
          <w:b/>
          <w:bCs/>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1813"/>
        <w:gridCol w:w="6725"/>
      </w:tblGrid>
      <w:tr w:rsidR="00A349EC" w:rsidRPr="007435F9" w14:paraId="1FF12975" w14:textId="77777777">
        <w:trPr>
          <w:trHeight w:val="613"/>
          <w:jc w:val="center"/>
        </w:trPr>
        <w:tc>
          <w:tcPr>
            <w:tcW w:w="404" w:type="pct"/>
            <w:vAlign w:val="center"/>
          </w:tcPr>
          <w:p w14:paraId="6E7036D4" w14:textId="77777777" w:rsidR="00A349EC" w:rsidRPr="007435F9" w:rsidRDefault="00000000">
            <w:pPr>
              <w:widowControl/>
              <w:jc w:val="center"/>
              <w:rPr>
                <w:b/>
                <w:kern w:val="0"/>
                <w:sz w:val="24"/>
              </w:rPr>
            </w:pPr>
            <w:r w:rsidRPr="007435F9">
              <w:rPr>
                <w:b/>
                <w:kern w:val="0"/>
                <w:sz w:val="24"/>
              </w:rPr>
              <w:t>序号</w:t>
            </w:r>
          </w:p>
        </w:tc>
        <w:tc>
          <w:tcPr>
            <w:tcW w:w="976" w:type="pct"/>
            <w:vAlign w:val="center"/>
          </w:tcPr>
          <w:p w14:paraId="61F44ED6" w14:textId="77777777" w:rsidR="00A349EC" w:rsidRPr="007435F9" w:rsidRDefault="00000000">
            <w:pPr>
              <w:widowControl/>
              <w:jc w:val="center"/>
              <w:rPr>
                <w:b/>
                <w:kern w:val="0"/>
                <w:sz w:val="24"/>
              </w:rPr>
            </w:pPr>
            <w:r w:rsidRPr="007435F9">
              <w:rPr>
                <w:b/>
                <w:kern w:val="0"/>
                <w:sz w:val="24"/>
              </w:rPr>
              <w:t>审查因素</w:t>
            </w:r>
          </w:p>
        </w:tc>
        <w:tc>
          <w:tcPr>
            <w:tcW w:w="3620" w:type="pct"/>
            <w:vAlign w:val="center"/>
          </w:tcPr>
          <w:p w14:paraId="74815044" w14:textId="77777777" w:rsidR="00A349EC" w:rsidRPr="007435F9" w:rsidRDefault="00000000">
            <w:pPr>
              <w:widowControl/>
              <w:jc w:val="center"/>
              <w:rPr>
                <w:b/>
                <w:kern w:val="0"/>
                <w:sz w:val="24"/>
              </w:rPr>
            </w:pPr>
            <w:r w:rsidRPr="007435F9">
              <w:rPr>
                <w:b/>
                <w:kern w:val="0"/>
                <w:sz w:val="24"/>
              </w:rPr>
              <w:t>审查内容</w:t>
            </w:r>
          </w:p>
        </w:tc>
      </w:tr>
      <w:tr w:rsidR="00A349EC" w:rsidRPr="007435F9" w14:paraId="02590905" w14:textId="77777777">
        <w:trPr>
          <w:trHeight w:val="685"/>
          <w:jc w:val="center"/>
        </w:trPr>
        <w:tc>
          <w:tcPr>
            <w:tcW w:w="404" w:type="pct"/>
            <w:vAlign w:val="center"/>
          </w:tcPr>
          <w:p w14:paraId="01D01E96" w14:textId="77777777" w:rsidR="00A349EC" w:rsidRPr="007435F9" w:rsidRDefault="00000000">
            <w:pPr>
              <w:widowControl/>
              <w:jc w:val="center"/>
              <w:rPr>
                <w:kern w:val="0"/>
                <w:sz w:val="24"/>
              </w:rPr>
            </w:pPr>
            <w:r w:rsidRPr="007435F9">
              <w:rPr>
                <w:kern w:val="0"/>
                <w:sz w:val="24"/>
              </w:rPr>
              <w:t>1</w:t>
            </w:r>
          </w:p>
        </w:tc>
        <w:tc>
          <w:tcPr>
            <w:tcW w:w="976" w:type="pct"/>
            <w:vAlign w:val="center"/>
          </w:tcPr>
          <w:p w14:paraId="283212FF" w14:textId="77777777" w:rsidR="00A349EC" w:rsidRPr="007435F9" w:rsidRDefault="00000000">
            <w:pPr>
              <w:widowControl/>
              <w:jc w:val="left"/>
              <w:rPr>
                <w:kern w:val="0"/>
                <w:sz w:val="24"/>
              </w:rPr>
            </w:pPr>
            <w:r w:rsidRPr="007435F9">
              <w:rPr>
                <w:kern w:val="0"/>
                <w:sz w:val="24"/>
              </w:rPr>
              <w:t>授权委托书</w:t>
            </w:r>
          </w:p>
        </w:tc>
        <w:tc>
          <w:tcPr>
            <w:tcW w:w="3620" w:type="pct"/>
            <w:vAlign w:val="center"/>
          </w:tcPr>
          <w:p w14:paraId="240F8474" w14:textId="77777777" w:rsidR="00A349EC" w:rsidRPr="007435F9" w:rsidRDefault="00000000">
            <w:pPr>
              <w:widowControl/>
              <w:jc w:val="left"/>
              <w:rPr>
                <w:kern w:val="0"/>
                <w:sz w:val="24"/>
              </w:rPr>
            </w:pPr>
            <w:r w:rsidRPr="007435F9">
              <w:rPr>
                <w:kern w:val="0"/>
                <w:sz w:val="24"/>
              </w:rPr>
              <w:t>按招标文件要求提供授权委托书；</w:t>
            </w:r>
          </w:p>
        </w:tc>
      </w:tr>
      <w:tr w:rsidR="00A349EC" w:rsidRPr="007435F9" w14:paraId="7F0F7808" w14:textId="77777777">
        <w:trPr>
          <w:trHeight w:val="685"/>
          <w:jc w:val="center"/>
        </w:trPr>
        <w:tc>
          <w:tcPr>
            <w:tcW w:w="404" w:type="pct"/>
            <w:vAlign w:val="center"/>
          </w:tcPr>
          <w:p w14:paraId="2CBBC51B" w14:textId="77777777" w:rsidR="00A349EC" w:rsidRPr="007435F9" w:rsidRDefault="00000000">
            <w:pPr>
              <w:widowControl/>
              <w:jc w:val="center"/>
              <w:rPr>
                <w:kern w:val="0"/>
                <w:sz w:val="24"/>
              </w:rPr>
            </w:pPr>
            <w:r w:rsidRPr="007435F9">
              <w:rPr>
                <w:kern w:val="0"/>
                <w:sz w:val="24"/>
              </w:rPr>
              <w:t>2</w:t>
            </w:r>
          </w:p>
        </w:tc>
        <w:tc>
          <w:tcPr>
            <w:tcW w:w="976" w:type="pct"/>
            <w:vAlign w:val="center"/>
          </w:tcPr>
          <w:p w14:paraId="3A8570CE" w14:textId="77777777" w:rsidR="00A349EC" w:rsidRPr="007435F9" w:rsidRDefault="00000000">
            <w:pPr>
              <w:widowControl/>
              <w:jc w:val="left"/>
              <w:rPr>
                <w:kern w:val="0"/>
                <w:sz w:val="24"/>
              </w:rPr>
            </w:pPr>
            <w:r w:rsidRPr="007435F9">
              <w:rPr>
                <w:kern w:val="0"/>
                <w:sz w:val="24"/>
              </w:rPr>
              <w:t>投标完整性</w:t>
            </w:r>
          </w:p>
        </w:tc>
        <w:tc>
          <w:tcPr>
            <w:tcW w:w="3620" w:type="pct"/>
            <w:vAlign w:val="center"/>
          </w:tcPr>
          <w:p w14:paraId="2C457112" w14:textId="77777777" w:rsidR="00A349EC" w:rsidRPr="007435F9" w:rsidRDefault="00000000">
            <w:pPr>
              <w:widowControl/>
              <w:jc w:val="left"/>
              <w:rPr>
                <w:kern w:val="0"/>
                <w:sz w:val="24"/>
              </w:rPr>
            </w:pPr>
            <w:r w:rsidRPr="007435F9">
              <w:rPr>
                <w:rFonts w:hint="eastAsia"/>
                <w:sz w:val="24"/>
              </w:rPr>
              <w:t>未</w:t>
            </w:r>
            <w:r w:rsidRPr="007435F9">
              <w:rPr>
                <w:sz w:val="24"/>
              </w:rPr>
              <w:t>将一个采购包中的内容拆开投标；</w:t>
            </w:r>
          </w:p>
        </w:tc>
      </w:tr>
      <w:tr w:rsidR="00A349EC" w:rsidRPr="007435F9" w14:paraId="00169895" w14:textId="77777777">
        <w:trPr>
          <w:trHeight w:val="685"/>
          <w:jc w:val="center"/>
        </w:trPr>
        <w:tc>
          <w:tcPr>
            <w:tcW w:w="404" w:type="pct"/>
            <w:vAlign w:val="center"/>
          </w:tcPr>
          <w:p w14:paraId="0F7CC977" w14:textId="77777777" w:rsidR="00A349EC" w:rsidRPr="007435F9" w:rsidRDefault="00000000">
            <w:pPr>
              <w:widowControl/>
              <w:jc w:val="center"/>
              <w:rPr>
                <w:kern w:val="0"/>
                <w:sz w:val="24"/>
              </w:rPr>
            </w:pPr>
            <w:r w:rsidRPr="007435F9">
              <w:rPr>
                <w:kern w:val="0"/>
                <w:sz w:val="24"/>
              </w:rPr>
              <w:t>3</w:t>
            </w:r>
          </w:p>
        </w:tc>
        <w:tc>
          <w:tcPr>
            <w:tcW w:w="976" w:type="pct"/>
            <w:vAlign w:val="center"/>
          </w:tcPr>
          <w:p w14:paraId="414985C4" w14:textId="77777777" w:rsidR="00A349EC" w:rsidRPr="007435F9" w:rsidRDefault="00000000">
            <w:pPr>
              <w:widowControl/>
              <w:jc w:val="left"/>
              <w:rPr>
                <w:kern w:val="0"/>
                <w:sz w:val="24"/>
              </w:rPr>
            </w:pPr>
            <w:r w:rsidRPr="007435F9">
              <w:rPr>
                <w:kern w:val="0"/>
                <w:sz w:val="24"/>
              </w:rPr>
              <w:t>投标报价</w:t>
            </w:r>
          </w:p>
        </w:tc>
        <w:tc>
          <w:tcPr>
            <w:tcW w:w="3620" w:type="pct"/>
            <w:vAlign w:val="center"/>
          </w:tcPr>
          <w:p w14:paraId="3C9D7823" w14:textId="77777777" w:rsidR="00A349EC" w:rsidRPr="007435F9" w:rsidRDefault="00000000">
            <w:pPr>
              <w:widowControl/>
              <w:jc w:val="left"/>
              <w:rPr>
                <w:kern w:val="0"/>
                <w:sz w:val="24"/>
              </w:rPr>
            </w:pPr>
            <w:r w:rsidRPr="007435F9">
              <w:rPr>
                <w:kern w:val="0"/>
                <w:sz w:val="24"/>
              </w:rPr>
              <w:t>投标报价</w:t>
            </w:r>
            <w:r w:rsidRPr="007435F9">
              <w:rPr>
                <w:rFonts w:hint="eastAsia"/>
                <w:kern w:val="0"/>
                <w:sz w:val="24"/>
              </w:rPr>
              <w:t>未</w:t>
            </w:r>
            <w:r w:rsidRPr="007435F9">
              <w:rPr>
                <w:sz w:val="24"/>
              </w:rPr>
              <w:t>超过招标文件中规定的项目</w:t>
            </w:r>
            <w:r w:rsidRPr="007435F9">
              <w:rPr>
                <w:sz w:val="24"/>
              </w:rPr>
              <w:t>/</w:t>
            </w:r>
            <w:r w:rsidRPr="007435F9">
              <w:rPr>
                <w:sz w:val="24"/>
              </w:rPr>
              <w:t>采购</w:t>
            </w:r>
            <w:proofErr w:type="gramStart"/>
            <w:r w:rsidRPr="007435F9">
              <w:rPr>
                <w:sz w:val="24"/>
              </w:rPr>
              <w:t>包预算</w:t>
            </w:r>
            <w:proofErr w:type="gramEnd"/>
            <w:r w:rsidRPr="007435F9">
              <w:rPr>
                <w:sz w:val="24"/>
              </w:rPr>
              <w:t>金额或者项目</w:t>
            </w:r>
            <w:r w:rsidRPr="007435F9">
              <w:rPr>
                <w:sz w:val="24"/>
              </w:rPr>
              <w:t>/</w:t>
            </w:r>
            <w:r w:rsidRPr="007435F9">
              <w:rPr>
                <w:sz w:val="24"/>
              </w:rPr>
              <w:t>采购</w:t>
            </w:r>
            <w:proofErr w:type="gramStart"/>
            <w:r w:rsidRPr="007435F9">
              <w:rPr>
                <w:sz w:val="24"/>
              </w:rPr>
              <w:t>包最高</w:t>
            </w:r>
            <w:proofErr w:type="gramEnd"/>
            <w:r w:rsidRPr="007435F9">
              <w:rPr>
                <w:sz w:val="24"/>
              </w:rPr>
              <w:t>限价</w:t>
            </w:r>
            <w:r w:rsidRPr="007435F9">
              <w:rPr>
                <w:kern w:val="0"/>
                <w:sz w:val="24"/>
              </w:rPr>
              <w:t>；</w:t>
            </w:r>
          </w:p>
        </w:tc>
      </w:tr>
      <w:tr w:rsidR="00A349EC" w:rsidRPr="007435F9" w14:paraId="35A466E2" w14:textId="77777777">
        <w:trPr>
          <w:trHeight w:val="685"/>
          <w:jc w:val="center"/>
        </w:trPr>
        <w:tc>
          <w:tcPr>
            <w:tcW w:w="404" w:type="pct"/>
            <w:vAlign w:val="center"/>
          </w:tcPr>
          <w:p w14:paraId="7DE832A3" w14:textId="77777777" w:rsidR="00A349EC" w:rsidRPr="007435F9" w:rsidRDefault="00000000">
            <w:pPr>
              <w:widowControl/>
              <w:jc w:val="center"/>
              <w:rPr>
                <w:kern w:val="0"/>
                <w:sz w:val="24"/>
              </w:rPr>
            </w:pPr>
            <w:r w:rsidRPr="007435F9">
              <w:rPr>
                <w:kern w:val="0"/>
                <w:sz w:val="24"/>
              </w:rPr>
              <w:t>4</w:t>
            </w:r>
          </w:p>
        </w:tc>
        <w:tc>
          <w:tcPr>
            <w:tcW w:w="976" w:type="pct"/>
            <w:vAlign w:val="center"/>
          </w:tcPr>
          <w:p w14:paraId="4FEBA55B" w14:textId="77777777" w:rsidR="00A349EC" w:rsidRPr="007435F9" w:rsidRDefault="00000000">
            <w:pPr>
              <w:widowControl/>
              <w:jc w:val="left"/>
              <w:rPr>
                <w:kern w:val="0"/>
                <w:sz w:val="24"/>
              </w:rPr>
            </w:pPr>
            <w:r w:rsidRPr="007435F9">
              <w:rPr>
                <w:kern w:val="0"/>
                <w:sz w:val="24"/>
              </w:rPr>
              <w:t>报价唯一性</w:t>
            </w:r>
          </w:p>
        </w:tc>
        <w:tc>
          <w:tcPr>
            <w:tcW w:w="3620" w:type="pct"/>
            <w:vAlign w:val="center"/>
          </w:tcPr>
          <w:p w14:paraId="1E336B34" w14:textId="77777777" w:rsidR="00A349EC" w:rsidRPr="007435F9" w:rsidRDefault="00000000">
            <w:pPr>
              <w:widowControl/>
              <w:jc w:val="left"/>
              <w:rPr>
                <w:kern w:val="0"/>
                <w:sz w:val="24"/>
              </w:rPr>
            </w:pPr>
            <w:r w:rsidRPr="007435F9">
              <w:rPr>
                <w:kern w:val="0"/>
                <w:sz w:val="24"/>
              </w:rPr>
              <w:t>投标文件</w:t>
            </w:r>
            <w:r w:rsidRPr="007435F9">
              <w:rPr>
                <w:rFonts w:hint="eastAsia"/>
                <w:kern w:val="0"/>
                <w:sz w:val="24"/>
              </w:rPr>
              <w:t>未</w:t>
            </w:r>
            <w:r w:rsidRPr="007435F9">
              <w:rPr>
                <w:rFonts w:hint="eastAsia"/>
                <w:sz w:val="24"/>
              </w:rPr>
              <w:t>出现可选择性或可调整的报价</w:t>
            </w:r>
            <w:r w:rsidRPr="007435F9">
              <w:rPr>
                <w:kern w:val="0"/>
                <w:sz w:val="24"/>
              </w:rPr>
              <w:t>；</w:t>
            </w:r>
          </w:p>
        </w:tc>
      </w:tr>
      <w:tr w:rsidR="00A349EC" w:rsidRPr="007435F9" w14:paraId="01A0324F" w14:textId="77777777">
        <w:trPr>
          <w:trHeight w:val="685"/>
          <w:jc w:val="center"/>
        </w:trPr>
        <w:tc>
          <w:tcPr>
            <w:tcW w:w="404" w:type="pct"/>
            <w:vAlign w:val="center"/>
          </w:tcPr>
          <w:p w14:paraId="7F0BC064" w14:textId="77777777" w:rsidR="00A349EC" w:rsidRPr="007435F9" w:rsidRDefault="00000000">
            <w:pPr>
              <w:widowControl/>
              <w:jc w:val="center"/>
              <w:rPr>
                <w:kern w:val="0"/>
                <w:sz w:val="24"/>
              </w:rPr>
            </w:pPr>
            <w:r w:rsidRPr="007435F9">
              <w:rPr>
                <w:kern w:val="0"/>
                <w:sz w:val="24"/>
              </w:rPr>
              <w:t>5</w:t>
            </w:r>
          </w:p>
        </w:tc>
        <w:tc>
          <w:tcPr>
            <w:tcW w:w="976" w:type="pct"/>
            <w:vAlign w:val="center"/>
          </w:tcPr>
          <w:p w14:paraId="00E0C9CC" w14:textId="77777777" w:rsidR="00A349EC" w:rsidRPr="007435F9" w:rsidRDefault="00000000">
            <w:pPr>
              <w:widowControl/>
              <w:jc w:val="left"/>
              <w:rPr>
                <w:kern w:val="0"/>
                <w:sz w:val="24"/>
              </w:rPr>
            </w:pPr>
            <w:r w:rsidRPr="007435F9">
              <w:rPr>
                <w:kern w:val="0"/>
                <w:sz w:val="24"/>
              </w:rPr>
              <w:t>投标有效期</w:t>
            </w:r>
          </w:p>
        </w:tc>
        <w:tc>
          <w:tcPr>
            <w:tcW w:w="3620" w:type="pct"/>
            <w:vAlign w:val="center"/>
          </w:tcPr>
          <w:p w14:paraId="4AAA4830" w14:textId="77777777" w:rsidR="00A349EC" w:rsidRPr="007435F9" w:rsidRDefault="00000000">
            <w:pPr>
              <w:widowControl/>
              <w:jc w:val="left"/>
              <w:rPr>
                <w:kern w:val="0"/>
                <w:sz w:val="24"/>
              </w:rPr>
            </w:pPr>
            <w:r w:rsidRPr="007435F9">
              <w:rPr>
                <w:kern w:val="0"/>
                <w:sz w:val="24"/>
              </w:rPr>
              <w:t>投标文件中承诺的投标有效期</w:t>
            </w:r>
            <w:r w:rsidRPr="007435F9">
              <w:rPr>
                <w:rFonts w:hint="eastAsia"/>
                <w:kern w:val="0"/>
                <w:sz w:val="24"/>
              </w:rPr>
              <w:t>满足</w:t>
            </w:r>
            <w:r w:rsidRPr="007435F9">
              <w:rPr>
                <w:kern w:val="0"/>
                <w:sz w:val="24"/>
              </w:rPr>
              <w:t>招标文件中载明的投标有效期的；</w:t>
            </w:r>
          </w:p>
        </w:tc>
      </w:tr>
      <w:tr w:rsidR="00A349EC" w:rsidRPr="007435F9" w14:paraId="414E47EB" w14:textId="77777777">
        <w:trPr>
          <w:trHeight w:val="685"/>
          <w:jc w:val="center"/>
        </w:trPr>
        <w:tc>
          <w:tcPr>
            <w:tcW w:w="404" w:type="pct"/>
            <w:vAlign w:val="center"/>
          </w:tcPr>
          <w:p w14:paraId="79B6A99B" w14:textId="77777777" w:rsidR="00A349EC" w:rsidRPr="007435F9" w:rsidRDefault="00000000">
            <w:pPr>
              <w:widowControl/>
              <w:jc w:val="center"/>
              <w:rPr>
                <w:kern w:val="0"/>
                <w:sz w:val="24"/>
              </w:rPr>
            </w:pPr>
            <w:r w:rsidRPr="007435F9">
              <w:rPr>
                <w:kern w:val="0"/>
                <w:sz w:val="24"/>
              </w:rPr>
              <w:t>6</w:t>
            </w:r>
          </w:p>
        </w:tc>
        <w:tc>
          <w:tcPr>
            <w:tcW w:w="976" w:type="pct"/>
            <w:vAlign w:val="center"/>
          </w:tcPr>
          <w:p w14:paraId="6F95A641" w14:textId="77777777" w:rsidR="00A349EC" w:rsidRPr="007435F9" w:rsidRDefault="00000000">
            <w:pPr>
              <w:widowControl/>
              <w:jc w:val="left"/>
              <w:rPr>
                <w:kern w:val="0"/>
                <w:sz w:val="24"/>
              </w:rPr>
            </w:pPr>
            <w:r w:rsidRPr="007435F9">
              <w:rPr>
                <w:kern w:val="0"/>
                <w:sz w:val="24"/>
              </w:rPr>
              <w:t>签署、盖章</w:t>
            </w:r>
          </w:p>
        </w:tc>
        <w:tc>
          <w:tcPr>
            <w:tcW w:w="3620" w:type="pct"/>
            <w:vAlign w:val="center"/>
          </w:tcPr>
          <w:p w14:paraId="5B17F63C" w14:textId="77777777" w:rsidR="00A349EC" w:rsidRPr="007435F9" w:rsidRDefault="00000000">
            <w:pPr>
              <w:widowControl/>
              <w:jc w:val="left"/>
              <w:rPr>
                <w:kern w:val="0"/>
                <w:sz w:val="24"/>
              </w:rPr>
            </w:pPr>
            <w:r w:rsidRPr="007435F9">
              <w:rPr>
                <w:kern w:val="0"/>
                <w:sz w:val="24"/>
              </w:rPr>
              <w:t>按照招标文件要求签署、盖章的；</w:t>
            </w:r>
          </w:p>
        </w:tc>
      </w:tr>
      <w:tr w:rsidR="00A349EC" w:rsidRPr="007435F9" w14:paraId="07F2D3AE" w14:textId="77777777">
        <w:trPr>
          <w:trHeight w:val="685"/>
          <w:jc w:val="center"/>
        </w:trPr>
        <w:tc>
          <w:tcPr>
            <w:tcW w:w="404" w:type="pct"/>
            <w:vAlign w:val="center"/>
          </w:tcPr>
          <w:p w14:paraId="7329E054" w14:textId="77777777" w:rsidR="00A349EC" w:rsidRPr="007435F9" w:rsidRDefault="00000000">
            <w:pPr>
              <w:widowControl/>
              <w:jc w:val="center"/>
              <w:rPr>
                <w:kern w:val="0"/>
                <w:sz w:val="24"/>
              </w:rPr>
            </w:pPr>
            <w:r w:rsidRPr="007435F9">
              <w:rPr>
                <w:rFonts w:hint="eastAsia"/>
                <w:kern w:val="0"/>
                <w:sz w:val="24"/>
              </w:rPr>
              <w:t>7</w:t>
            </w:r>
          </w:p>
        </w:tc>
        <w:tc>
          <w:tcPr>
            <w:tcW w:w="976" w:type="pct"/>
            <w:vAlign w:val="center"/>
          </w:tcPr>
          <w:p w14:paraId="288FEE2E" w14:textId="77777777" w:rsidR="00A349EC" w:rsidRPr="007435F9" w:rsidRDefault="00000000">
            <w:pPr>
              <w:widowControl/>
              <w:jc w:val="left"/>
              <w:rPr>
                <w:kern w:val="0"/>
                <w:sz w:val="24"/>
              </w:rPr>
            </w:pPr>
            <w:r w:rsidRPr="007435F9">
              <w:rPr>
                <w:rFonts w:hint="eastAsia"/>
                <w:kern w:val="0"/>
                <w:sz w:val="24"/>
              </w:rPr>
              <w:t>实质性格式</w:t>
            </w:r>
          </w:p>
        </w:tc>
        <w:tc>
          <w:tcPr>
            <w:tcW w:w="3620" w:type="pct"/>
            <w:vAlign w:val="center"/>
          </w:tcPr>
          <w:p w14:paraId="34B11156" w14:textId="77777777" w:rsidR="00A349EC" w:rsidRPr="007435F9" w:rsidRDefault="00000000">
            <w:pPr>
              <w:widowControl/>
              <w:jc w:val="left"/>
              <w:rPr>
                <w:kern w:val="0"/>
                <w:sz w:val="24"/>
              </w:rPr>
            </w:pPr>
            <w:r w:rsidRPr="007435F9">
              <w:rPr>
                <w:rFonts w:hint="eastAsia"/>
                <w:kern w:val="0"/>
                <w:sz w:val="24"/>
              </w:rPr>
              <w:t>标记为“</w:t>
            </w:r>
            <w:r w:rsidRPr="007435F9">
              <w:rPr>
                <w:kern w:val="0"/>
                <w:sz w:val="24"/>
              </w:rPr>
              <w:t>实质性格式</w:t>
            </w:r>
            <w:r w:rsidRPr="007435F9">
              <w:rPr>
                <w:rFonts w:hint="eastAsia"/>
                <w:kern w:val="0"/>
                <w:sz w:val="24"/>
              </w:rPr>
              <w:t>”</w:t>
            </w:r>
            <w:r w:rsidRPr="007435F9">
              <w:rPr>
                <w:kern w:val="0"/>
                <w:sz w:val="24"/>
              </w:rPr>
              <w:t>的</w:t>
            </w:r>
            <w:r w:rsidRPr="007435F9">
              <w:rPr>
                <w:rFonts w:hint="eastAsia"/>
                <w:kern w:val="0"/>
                <w:sz w:val="24"/>
              </w:rPr>
              <w:t>文件均按</w:t>
            </w:r>
            <w:r w:rsidRPr="007435F9">
              <w:rPr>
                <w:kern w:val="0"/>
                <w:sz w:val="24"/>
              </w:rPr>
              <w:t>招标文件</w:t>
            </w:r>
            <w:r w:rsidRPr="007435F9">
              <w:rPr>
                <w:rFonts w:hint="eastAsia"/>
                <w:kern w:val="0"/>
                <w:sz w:val="24"/>
              </w:rPr>
              <w:t>要求提供；</w:t>
            </w:r>
          </w:p>
        </w:tc>
      </w:tr>
      <w:tr w:rsidR="00A349EC" w:rsidRPr="007435F9" w14:paraId="61185183" w14:textId="77777777">
        <w:trPr>
          <w:trHeight w:val="685"/>
          <w:jc w:val="center"/>
        </w:trPr>
        <w:tc>
          <w:tcPr>
            <w:tcW w:w="404" w:type="pct"/>
            <w:vAlign w:val="center"/>
          </w:tcPr>
          <w:p w14:paraId="09AF7FF9" w14:textId="77777777" w:rsidR="00A349EC" w:rsidRPr="007435F9" w:rsidRDefault="00000000">
            <w:pPr>
              <w:widowControl/>
              <w:jc w:val="center"/>
              <w:rPr>
                <w:kern w:val="0"/>
                <w:sz w:val="24"/>
              </w:rPr>
            </w:pPr>
            <w:r w:rsidRPr="007435F9">
              <w:rPr>
                <w:kern w:val="0"/>
                <w:sz w:val="24"/>
              </w:rPr>
              <w:t>8</w:t>
            </w:r>
          </w:p>
        </w:tc>
        <w:tc>
          <w:tcPr>
            <w:tcW w:w="976" w:type="pct"/>
            <w:vAlign w:val="center"/>
          </w:tcPr>
          <w:p w14:paraId="2CCD2B0E" w14:textId="77777777" w:rsidR="00A349EC" w:rsidRPr="007435F9" w:rsidRDefault="00000000">
            <w:pPr>
              <w:widowControl/>
              <w:jc w:val="left"/>
              <w:rPr>
                <w:kern w:val="0"/>
                <w:sz w:val="24"/>
              </w:rPr>
            </w:pPr>
            <w:r w:rsidRPr="007435F9">
              <w:rPr>
                <w:rFonts w:ascii="Segoe UI Symbol" w:hAnsi="Segoe UI Symbol" w:cs="Segoe UI Symbol"/>
                <w:kern w:val="0"/>
                <w:sz w:val="24"/>
              </w:rPr>
              <w:t>★</w:t>
            </w:r>
            <w:r w:rsidRPr="007435F9">
              <w:rPr>
                <w:kern w:val="0"/>
                <w:sz w:val="24"/>
              </w:rPr>
              <w:t>号条款响应</w:t>
            </w:r>
          </w:p>
        </w:tc>
        <w:tc>
          <w:tcPr>
            <w:tcW w:w="3620" w:type="pct"/>
            <w:vAlign w:val="center"/>
          </w:tcPr>
          <w:p w14:paraId="55F98962" w14:textId="77777777" w:rsidR="00A349EC" w:rsidRPr="007435F9" w:rsidRDefault="00000000">
            <w:pPr>
              <w:widowControl/>
              <w:jc w:val="left"/>
              <w:rPr>
                <w:kern w:val="0"/>
                <w:sz w:val="24"/>
              </w:rPr>
            </w:pPr>
            <w:r w:rsidRPr="007435F9">
              <w:rPr>
                <w:kern w:val="0"/>
                <w:sz w:val="24"/>
              </w:rPr>
              <w:t>投标文件满足招标文件</w:t>
            </w:r>
            <w:r w:rsidRPr="007435F9">
              <w:rPr>
                <w:sz w:val="24"/>
              </w:rPr>
              <w:t>第五章《采购需求》</w:t>
            </w:r>
            <w:r w:rsidRPr="007435F9">
              <w:rPr>
                <w:kern w:val="0"/>
                <w:sz w:val="24"/>
              </w:rPr>
              <w:t>中</w:t>
            </w:r>
            <w:r w:rsidRPr="007435F9">
              <w:rPr>
                <w:rFonts w:ascii="Segoe UI Symbol" w:hAnsi="Segoe UI Symbol" w:cs="Segoe UI Symbol"/>
                <w:kern w:val="0"/>
                <w:sz w:val="24"/>
              </w:rPr>
              <w:t>★</w:t>
            </w:r>
            <w:r w:rsidRPr="007435F9">
              <w:rPr>
                <w:kern w:val="0"/>
                <w:sz w:val="24"/>
              </w:rPr>
              <w:t>号条款要求的；</w:t>
            </w:r>
            <w:r w:rsidRPr="007435F9">
              <w:rPr>
                <w:rFonts w:hint="eastAsia"/>
                <w:kern w:val="0"/>
                <w:sz w:val="24"/>
              </w:rPr>
              <w:t>（如有）</w:t>
            </w:r>
          </w:p>
        </w:tc>
      </w:tr>
      <w:tr w:rsidR="00A349EC" w:rsidRPr="007435F9" w14:paraId="5B240DD2" w14:textId="77777777">
        <w:trPr>
          <w:trHeight w:val="685"/>
          <w:jc w:val="center"/>
        </w:trPr>
        <w:tc>
          <w:tcPr>
            <w:tcW w:w="404" w:type="pct"/>
            <w:vAlign w:val="center"/>
          </w:tcPr>
          <w:p w14:paraId="7CFBF16B" w14:textId="77777777" w:rsidR="00A349EC" w:rsidRPr="007435F9" w:rsidRDefault="00000000">
            <w:pPr>
              <w:widowControl/>
              <w:jc w:val="center"/>
              <w:rPr>
                <w:kern w:val="0"/>
                <w:sz w:val="24"/>
              </w:rPr>
            </w:pPr>
            <w:r w:rsidRPr="007435F9">
              <w:rPr>
                <w:rFonts w:hint="eastAsia"/>
                <w:kern w:val="0"/>
                <w:sz w:val="24"/>
              </w:rPr>
              <w:t>9</w:t>
            </w:r>
          </w:p>
        </w:tc>
        <w:tc>
          <w:tcPr>
            <w:tcW w:w="976" w:type="pct"/>
            <w:vAlign w:val="center"/>
          </w:tcPr>
          <w:p w14:paraId="6869861D" w14:textId="77777777" w:rsidR="00A349EC" w:rsidRPr="007435F9" w:rsidRDefault="00000000">
            <w:pPr>
              <w:widowControl/>
              <w:jc w:val="left"/>
              <w:rPr>
                <w:kern w:val="0"/>
                <w:sz w:val="24"/>
              </w:rPr>
            </w:pPr>
            <w:r w:rsidRPr="007435F9">
              <w:rPr>
                <w:kern w:val="0"/>
                <w:sz w:val="24"/>
              </w:rPr>
              <w:t>报价的修正（如有）</w:t>
            </w:r>
          </w:p>
        </w:tc>
        <w:tc>
          <w:tcPr>
            <w:tcW w:w="3620" w:type="pct"/>
            <w:vAlign w:val="center"/>
          </w:tcPr>
          <w:p w14:paraId="334AE446" w14:textId="77777777" w:rsidR="00A349EC" w:rsidRPr="007435F9" w:rsidRDefault="00000000">
            <w:pPr>
              <w:widowControl/>
              <w:jc w:val="left"/>
              <w:rPr>
                <w:kern w:val="0"/>
                <w:sz w:val="24"/>
              </w:rPr>
            </w:pPr>
            <w:r w:rsidRPr="007435F9">
              <w:rPr>
                <w:rFonts w:hint="eastAsia"/>
                <w:kern w:val="0"/>
                <w:sz w:val="24"/>
              </w:rPr>
              <w:t>不涉及报价修正</w:t>
            </w:r>
            <w:r w:rsidRPr="007435F9">
              <w:rPr>
                <w:kern w:val="0"/>
                <w:sz w:val="24"/>
              </w:rPr>
              <w:t>，或投标文件报价出现前后不一致</w:t>
            </w:r>
            <w:r w:rsidRPr="007435F9">
              <w:rPr>
                <w:rFonts w:hint="eastAsia"/>
                <w:kern w:val="0"/>
                <w:sz w:val="24"/>
              </w:rPr>
              <w:t>时</w:t>
            </w:r>
            <w:r w:rsidRPr="007435F9">
              <w:rPr>
                <w:kern w:val="0"/>
                <w:sz w:val="24"/>
              </w:rPr>
              <w:t>，投标人对修正后的报价予</w:t>
            </w:r>
            <w:r w:rsidRPr="007435F9">
              <w:rPr>
                <w:rFonts w:hint="eastAsia"/>
                <w:kern w:val="0"/>
                <w:sz w:val="24"/>
              </w:rPr>
              <w:t>以</w:t>
            </w:r>
            <w:r w:rsidRPr="007435F9">
              <w:rPr>
                <w:kern w:val="0"/>
                <w:sz w:val="24"/>
              </w:rPr>
              <w:t>确认；（如有）</w:t>
            </w:r>
          </w:p>
        </w:tc>
      </w:tr>
      <w:tr w:rsidR="00A349EC" w:rsidRPr="007435F9" w14:paraId="6C79C516" w14:textId="77777777">
        <w:trPr>
          <w:trHeight w:val="685"/>
          <w:jc w:val="center"/>
        </w:trPr>
        <w:tc>
          <w:tcPr>
            <w:tcW w:w="404" w:type="pct"/>
            <w:vAlign w:val="center"/>
          </w:tcPr>
          <w:p w14:paraId="11331A91" w14:textId="77777777" w:rsidR="00A349EC" w:rsidRPr="007435F9" w:rsidRDefault="00000000">
            <w:pPr>
              <w:widowControl/>
              <w:jc w:val="center"/>
              <w:rPr>
                <w:kern w:val="0"/>
                <w:sz w:val="24"/>
              </w:rPr>
            </w:pPr>
            <w:r w:rsidRPr="007435F9">
              <w:rPr>
                <w:rFonts w:hint="eastAsia"/>
                <w:kern w:val="0"/>
                <w:sz w:val="24"/>
              </w:rPr>
              <w:t>10</w:t>
            </w:r>
          </w:p>
        </w:tc>
        <w:tc>
          <w:tcPr>
            <w:tcW w:w="976" w:type="pct"/>
            <w:vAlign w:val="center"/>
          </w:tcPr>
          <w:p w14:paraId="708EE804" w14:textId="77777777" w:rsidR="00A349EC" w:rsidRPr="007435F9" w:rsidRDefault="00000000">
            <w:pPr>
              <w:widowControl/>
              <w:jc w:val="left"/>
              <w:rPr>
                <w:kern w:val="0"/>
                <w:sz w:val="24"/>
              </w:rPr>
            </w:pPr>
            <w:r w:rsidRPr="007435F9">
              <w:rPr>
                <w:kern w:val="0"/>
                <w:sz w:val="24"/>
              </w:rPr>
              <w:t>报价合理性</w:t>
            </w:r>
          </w:p>
        </w:tc>
        <w:tc>
          <w:tcPr>
            <w:tcW w:w="3620" w:type="pct"/>
            <w:vAlign w:val="center"/>
          </w:tcPr>
          <w:p w14:paraId="3567DC43" w14:textId="77777777" w:rsidR="00A349EC" w:rsidRPr="007435F9" w:rsidRDefault="00000000">
            <w:pPr>
              <w:widowControl/>
              <w:jc w:val="left"/>
              <w:rPr>
                <w:kern w:val="0"/>
                <w:sz w:val="24"/>
              </w:rPr>
            </w:pPr>
            <w:r w:rsidRPr="007435F9">
              <w:rPr>
                <w:kern w:val="0"/>
                <w:sz w:val="24"/>
              </w:rPr>
              <w:t>报价合理，或</w:t>
            </w:r>
            <w:r w:rsidRPr="007435F9">
              <w:rPr>
                <w:rFonts w:hint="eastAsia"/>
                <w:sz w:val="24"/>
              </w:rPr>
              <w:t>投标人的报价明显低于其他通过符合性审查投标人的报价，</w:t>
            </w:r>
            <w:r w:rsidRPr="007435F9">
              <w:rPr>
                <w:sz w:val="24"/>
              </w:rPr>
              <w:t>有可能影响产品质量或者不能诚信履约的</w:t>
            </w:r>
            <w:r w:rsidRPr="007435F9">
              <w:rPr>
                <w:rFonts w:hint="eastAsia"/>
                <w:sz w:val="24"/>
              </w:rPr>
              <w:t>，能够应评标委员会要求在规定时间内证明其报价合理性的</w:t>
            </w:r>
            <w:r w:rsidRPr="007435F9">
              <w:rPr>
                <w:kern w:val="0"/>
                <w:sz w:val="24"/>
              </w:rPr>
              <w:t>；</w:t>
            </w:r>
          </w:p>
        </w:tc>
      </w:tr>
      <w:tr w:rsidR="00A349EC" w:rsidRPr="007435F9" w14:paraId="26DA176D" w14:textId="77777777">
        <w:trPr>
          <w:trHeight w:val="685"/>
          <w:jc w:val="center"/>
        </w:trPr>
        <w:tc>
          <w:tcPr>
            <w:tcW w:w="404" w:type="pct"/>
            <w:vAlign w:val="center"/>
          </w:tcPr>
          <w:p w14:paraId="168AD987" w14:textId="77777777" w:rsidR="00A349EC" w:rsidRPr="007435F9" w:rsidRDefault="00000000">
            <w:pPr>
              <w:widowControl/>
              <w:jc w:val="center"/>
              <w:rPr>
                <w:kern w:val="0"/>
                <w:sz w:val="24"/>
              </w:rPr>
            </w:pPr>
            <w:r w:rsidRPr="007435F9">
              <w:rPr>
                <w:rFonts w:hint="eastAsia"/>
                <w:kern w:val="0"/>
                <w:sz w:val="24"/>
              </w:rPr>
              <w:t>11</w:t>
            </w:r>
          </w:p>
        </w:tc>
        <w:tc>
          <w:tcPr>
            <w:tcW w:w="976" w:type="pct"/>
            <w:vAlign w:val="center"/>
          </w:tcPr>
          <w:p w14:paraId="67C7BF52" w14:textId="77777777" w:rsidR="00A349EC" w:rsidRPr="007435F9" w:rsidRDefault="00000000">
            <w:pPr>
              <w:widowControl/>
              <w:jc w:val="left"/>
              <w:rPr>
                <w:kern w:val="0"/>
                <w:sz w:val="24"/>
              </w:rPr>
            </w:pPr>
            <w:r w:rsidRPr="007435F9">
              <w:rPr>
                <w:kern w:val="0"/>
                <w:sz w:val="24"/>
              </w:rPr>
              <w:t>附加条件</w:t>
            </w:r>
          </w:p>
        </w:tc>
        <w:tc>
          <w:tcPr>
            <w:tcW w:w="3620" w:type="pct"/>
            <w:vAlign w:val="center"/>
          </w:tcPr>
          <w:p w14:paraId="75039E3A" w14:textId="77777777" w:rsidR="00A349EC" w:rsidRPr="007435F9" w:rsidRDefault="00000000">
            <w:pPr>
              <w:widowControl/>
              <w:jc w:val="left"/>
              <w:rPr>
                <w:kern w:val="0"/>
                <w:sz w:val="24"/>
              </w:rPr>
            </w:pPr>
            <w:r w:rsidRPr="007435F9">
              <w:rPr>
                <w:kern w:val="0"/>
                <w:sz w:val="24"/>
              </w:rPr>
              <w:t>投标文件</w:t>
            </w:r>
            <w:r w:rsidRPr="007435F9">
              <w:rPr>
                <w:rFonts w:hint="eastAsia"/>
                <w:kern w:val="0"/>
                <w:sz w:val="24"/>
              </w:rPr>
              <w:t>未</w:t>
            </w:r>
            <w:r w:rsidRPr="007435F9">
              <w:rPr>
                <w:kern w:val="0"/>
                <w:sz w:val="24"/>
              </w:rPr>
              <w:t>含有采购人不能接受的附加条件的；</w:t>
            </w:r>
          </w:p>
        </w:tc>
      </w:tr>
      <w:tr w:rsidR="00A349EC" w:rsidRPr="007435F9" w14:paraId="440C77DD" w14:textId="77777777">
        <w:trPr>
          <w:trHeight w:val="685"/>
          <w:jc w:val="center"/>
        </w:trPr>
        <w:tc>
          <w:tcPr>
            <w:tcW w:w="404" w:type="pct"/>
            <w:vAlign w:val="center"/>
          </w:tcPr>
          <w:p w14:paraId="17C169EC" w14:textId="77777777" w:rsidR="00A349EC" w:rsidRPr="007435F9" w:rsidRDefault="00000000">
            <w:pPr>
              <w:widowControl/>
              <w:jc w:val="center"/>
              <w:rPr>
                <w:kern w:val="0"/>
                <w:sz w:val="24"/>
              </w:rPr>
            </w:pPr>
            <w:r w:rsidRPr="007435F9">
              <w:rPr>
                <w:rFonts w:hint="eastAsia"/>
                <w:kern w:val="0"/>
                <w:sz w:val="24"/>
              </w:rPr>
              <w:lastRenderedPageBreak/>
              <w:t>12</w:t>
            </w:r>
          </w:p>
        </w:tc>
        <w:tc>
          <w:tcPr>
            <w:tcW w:w="976" w:type="pct"/>
            <w:vAlign w:val="center"/>
          </w:tcPr>
          <w:p w14:paraId="7209347C" w14:textId="77777777" w:rsidR="00A349EC" w:rsidRPr="007435F9" w:rsidRDefault="00000000">
            <w:pPr>
              <w:widowControl/>
              <w:jc w:val="left"/>
              <w:rPr>
                <w:kern w:val="0"/>
                <w:sz w:val="24"/>
              </w:rPr>
            </w:pPr>
            <w:r w:rsidRPr="007435F9">
              <w:rPr>
                <w:kern w:val="0"/>
                <w:sz w:val="24"/>
              </w:rPr>
              <w:t>其他无效情形</w:t>
            </w:r>
          </w:p>
        </w:tc>
        <w:tc>
          <w:tcPr>
            <w:tcW w:w="3620" w:type="pct"/>
            <w:vAlign w:val="center"/>
          </w:tcPr>
          <w:p w14:paraId="662F6A43" w14:textId="77777777" w:rsidR="00A349EC" w:rsidRPr="007435F9" w:rsidRDefault="00000000">
            <w:pPr>
              <w:widowControl/>
              <w:jc w:val="left"/>
              <w:rPr>
                <w:kern w:val="0"/>
                <w:sz w:val="24"/>
              </w:rPr>
            </w:pPr>
            <w:r w:rsidRPr="007435F9">
              <w:rPr>
                <w:sz w:val="24"/>
              </w:rPr>
              <w:t>投标人、投标文件</w:t>
            </w:r>
            <w:r w:rsidRPr="007435F9">
              <w:rPr>
                <w:rFonts w:hint="eastAsia"/>
                <w:sz w:val="24"/>
              </w:rPr>
              <w:t>不存在</w:t>
            </w:r>
            <w:r w:rsidRPr="007435F9">
              <w:rPr>
                <w:sz w:val="24"/>
              </w:rPr>
              <w:t>不符合法律、法规和招标文件规定的其他无效情形。</w:t>
            </w:r>
          </w:p>
        </w:tc>
      </w:tr>
    </w:tbl>
    <w:p w14:paraId="2D5F25DD" w14:textId="77777777" w:rsidR="00A349EC" w:rsidRPr="007435F9" w:rsidRDefault="00000000">
      <w:pPr>
        <w:numPr>
          <w:ilvl w:val="0"/>
          <w:numId w:val="35"/>
        </w:numPr>
        <w:tabs>
          <w:tab w:val="left" w:pos="360"/>
        </w:tabs>
        <w:snapToGrid w:val="0"/>
        <w:spacing w:line="360" w:lineRule="auto"/>
        <w:outlineLvl w:val="1"/>
        <w:rPr>
          <w:rFonts w:ascii="宋体" w:hAnsi="宋体" w:hint="eastAsia"/>
          <w:sz w:val="24"/>
        </w:rPr>
      </w:pPr>
      <w:r w:rsidRPr="007435F9">
        <w:rPr>
          <w:rFonts w:ascii="宋体" w:hAnsi="宋体" w:hint="eastAsia"/>
          <w:sz w:val="24"/>
        </w:rPr>
        <w:t>投标文件</w:t>
      </w:r>
      <w:r w:rsidRPr="007435F9">
        <w:rPr>
          <w:rFonts w:ascii="宋体" w:hAnsi="宋体"/>
          <w:sz w:val="24"/>
        </w:rPr>
        <w:t>有关事项的</w:t>
      </w:r>
      <w:r w:rsidRPr="007435F9">
        <w:rPr>
          <w:rFonts w:ascii="宋体" w:hAnsi="宋体" w:hint="eastAsia"/>
          <w:sz w:val="24"/>
        </w:rPr>
        <w:t>澄清或者</w:t>
      </w:r>
      <w:r w:rsidRPr="007435F9">
        <w:rPr>
          <w:rFonts w:ascii="宋体" w:hAnsi="宋体"/>
          <w:sz w:val="24"/>
        </w:rPr>
        <w:t>说明</w:t>
      </w:r>
    </w:p>
    <w:p w14:paraId="363C5B30"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sz w:val="24"/>
        </w:rPr>
        <w:t>评标过程中，评标委员会将以书面形式要求投标人对其投标文件中含义不明确、同类问题表述不一致或者有明显文字和计算错误的内容，</w:t>
      </w:r>
      <w:proofErr w:type="gramStart"/>
      <w:r w:rsidRPr="007435F9">
        <w:rPr>
          <w:sz w:val="24"/>
        </w:rPr>
        <w:t>作出</w:t>
      </w:r>
      <w:proofErr w:type="gramEnd"/>
      <w:r w:rsidRPr="007435F9">
        <w:rPr>
          <w:sz w:val="24"/>
        </w:rPr>
        <w:t>必要的澄清、说明或者补正。投标人的澄清、说明或者补正应当采用书面形式，并加盖公章，或者由法定代表人</w:t>
      </w:r>
      <w:r w:rsidRPr="007435F9">
        <w:rPr>
          <w:rFonts w:hint="eastAsia"/>
          <w:sz w:val="24"/>
        </w:rPr>
        <w:t>（</w:t>
      </w:r>
      <w:bookmarkStart w:id="778" w:name="_Hlk144225607"/>
      <w:r w:rsidRPr="007435F9">
        <w:rPr>
          <w:sz w:val="24"/>
          <w:szCs w:val="20"/>
        </w:rPr>
        <w:t>若</w:t>
      </w:r>
      <w:r w:rsidRPr="007435F9">
        <w:rPr>
          <w:rFonts w:hint="eastAsia"/>
          <w:sz w:val="24"/>
          <w:szCs w:val="20"/>
        </w:rPr>
        <w:t>投标人</w:t>
      </w:r>
      <w:r w:rsidRPr="007435F9">
        <w:rPr>
          <w:sz w:val="24"/>
          <w:szCs w:val="20"/>
        </w:rPr>
        <w:t>为事业单位或其他组织或分支机构，可为单位负责人</w:t>
      </w:r>
      <w:bookmarkEnd w:id="778"/>
      <w:r w:rsidRPr="007435F9">
        <w:rPr>
          <w:rFonts w:hint="eastAsia"/>
          <w:sz w:val="24"/>
        </w:rPr>
        <w:t>）</w:t>
      </w:r>
      <w:r w:rsidRPr="007435F9">
        <w:rPr>
          <w:sz w:val="24"/>
        </w:rPr>
        <w:t>或其授权的代表签字。投标人的澄清、说明或者补正不得超出投标文件的范围或者改变投标文件的实质性内容。澄清文件将作为投标文件内容的一部分</w:t>
      </w:r>
      <w:r w:rsidRPr="007435F9">
        <w:rPr>
          <w:rFonts w:ascii="宋体" w:hAnsi="宋体" w:hint="eastAsia"/>
          <w:sz w:val="24"/>
        </w:rPr>
        <w:t>。</w:t>
      </w:r>
    </w:p>
    <w:p w14:paraId="44831A5A"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7435F9">
        <w:rPr>
          <w:b/>
          <w:sz w:val="24"/>
        </w:rPr>
        <w:t>无效投标处理</w:t>
      </w:r>
      <w:r w:rsidRPr="007435F9">
        <w:rPr>
          <w:rFonts w:ascii="宋体" w:hAnsi="宋体" w:hint="eastAsia"/>
          <w:sz w:val="24"/>
        </w:rPr>
        <w:t>。</w:t>
      </w:r>
    </w:p>
    <w:p w14:paraId="7496C755"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7435F9">
        <w:rPr>
          <w:b/>
          <w:sz w:val="24"/>
        </w:rPr>
        <w:t>投标无效</w:t>
      </w:r>
      <w:r w:rsidRPr="007435F9">
        <w:rPr>
          <w:rFonts w:ascii="宋体" w:hAnsi="宋体"/>
          <w:sz w:val="24"/>
        </w:rPr>
        <w:t>。</w:t>
      </w:r>
    </w:p>
    <w:p w14:paraId="576A0382"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sz w:val="24"/>
        </w:rPr>
        <w:t>投标文件报价出现前后不一致的，按照下列规定修正：</w:t>
      </w:r>
    </w:p>
    <w:p w14:paraId="19158758" w14:textId="77777777" w:rsidR="00A349EC" w:rsidRPr="007435F9" w:rsidRDefault="00000000">
      <w:pPr>
        <w:numPr>
          <w:ilvl w:val="2"/>
          <w:numId w:val="35"/>
        </w:numPr>
        <w:tabs>
          <w:tab w:val="left" w:pos="1080"/>
          <w:tab w:val="left" w:pos="1589"/>
          <w:tab w:val="left" w:pos="2035"/>
          <w:tab w:val="left" w:pos="2114"/>
        </w:tabs>
        <w:snapToGrid w:val="0"/>
        <w:spacing w:line="360" w:lineRule="auto"/>
        <w:ind w:left="2035"/>
        <w:rPr>
          <w:rFonts w:ascii="宋体" w:hAnsi="宋体" w:hint="eastAsia"/>
          <w:sz w:val="24"/>
        </w:rPr>
      </w:pPr>
      <w:r w:rsidRPr="007435F9">
        <w:rPr>
          <w:rFonts w:ascii="宋体" w:hAnsi="宋体" w:hint="eastAsia"/>
          <w:sz w:val="24"/>
        </w:rPr>
        <w:t>招标文件对于报价修正是否另有规定：</w:t>
      </w:r>
    </w:p>
    <w:p w14:paraId="69F5EAC5" w14:textId="77777777" w:rsidR="00A349EC" w:rsidRPr="007435F9" w:rsidRDefault="00000000">
      <w:pPr>
        <w:tabs>
          <w:tab w:val="left" w:pos="1080"/>
          <w:tab w:val="left" w:pos="1589"/>
          <w:tab w:val="left" w:pos="2035"/>
          <w:tab w:val="left" w:pos="2114"/>
        </w:tabs>
        <w:snapToGrid w:val="0"/>
        <w:spacing w:line="360" w:lineRule="auto"/>
        <w:ind w:left="2035"/>
        <w:rPr>
          <w:rFonts w:ascii="宋体" w:hAnsi="宋体" w:hint="eastAsia"/>
          <w:sz w:val="24"/>
          <w:u w:val="single"/>
        </w:rPr>
      </w:pPr>
      <w:r w:rsidRPr="007435F9">
        <w:rPr>
          <w:rFonts w:ascii="宋体" w:hAnsi="宋体"/>
          <w:sz w:val="24"/>
        </w:rPr>
        <w:t>□</w:t>
      </w:r>
      <w:r w:rsidRPr="007435F9">
        <w:rPr>
          <w:rFonts w:ascii="宋体" w:hAnsi="宋体" w:hint="eastAsia"/>
          <w:sz w:val="24"/>
        </w:rPr>
        <w:t>有，具体规定为：</w:t>
      </w:r>
    </w:p>
    <w:p w14:paraId="1A3C836D" w14:textId="77777777" w:rsidR="00A349EC" w:rsidRPr="007435F9" w:rsidRDefault="00000000">
      <w:pPr>
        <w:tabs>
          <w:tab w:val="left" w:pos="1080"/>
          <w:tab w:val="left" w:pos="1589"/>
          <w:tab w:val="left" w:pos="2035"/>
          <w:tab w:val="left" w:pos="2114"/>
        </w:tabs>
        <w:snapToGrid w:val="0"/>
        <w:spacing w:line="360" w:lineRule="auto"/>
        <w:ind w:left="2035"/>
        <w:rPr>
          <w:rFonts w:ascii="宋体" w:hAnsi="宋体" w:hint="eastAsia"/>
          <w:sz w:val="24"/>
          <w:highlight w:val="yellow"/>
        </w:rPr>
      </w:pPr>
      <w:r w:rsidRPr="007435F9">
        <w:rPr>
          <w:rFonts w:ascii="宋体" w:hAnsi="宋体" w:hint="eastAsia"/>
          <w:b/>
          <w:sz w:val="24"/>
        </w:rPr>
        <w:t>■</w:t>
      </w:r>
      <w:r w:rsidRPr="007435F9">
        <w:rPr>
          <w:rFonts w:ascii="宋体" w:hAnsi="宋体" w:hint="eastAsia"/>
          <w:sz w:val="24"/>
        </w:rPr>
        <w:t>无，按下述</w:t>
      </w:r>
      <w:r w:rsidRPr="007435F9">
        <w:rPr>
          <w:rFonts w:ascii="宋体" w:hAnsi="宋体"/>
          <w:sz w:val="24"/>
        </w:rPr>
        <w:t>2.4.2</w:t>
      </w:r>
      <w:r w:rsidRPr="007435F9">
        <w:rPr>
          <w:rFonts w:ascii="宋体" w:hAnsi="宋体" w:hint="eastAsia"/>
          <w:sz w:val="24"/>
        </w:rPr>
        <w:t>-</w:t>
      </w:r>
      <w:r w:rsidRPr="007435F9">
        <w:rPr>
          <w:rFonts w:ascii="宋体" w:hAnsi="宋体"/>
          <w:sz w:val="24"/>
        </w:rPr>
        <w:t>2.4.7</w:t>
      </w:r>
      <w:r w:rsidRPr="007435F9">
        <w:rPr>
          <w:rFonts w:ascii="宋体" w:hAnsi="宋体" w:hint="eastAsia"/>
          <w:sz w:val="24"/>
        </w:rPr>
        <w:t>项规定修正。</w:t>
      </w:r>
    </w:p>
    <w:p w14:paraId="1E8AA9BE" w14:textId="77777777" w:rsidR="00A349EC" w:rsidRPr="007435F9" w:rsidRDefault="00000000">
      <w:pPr>
        <w:numPr>
          <w:ilvl w:val="2"/>
          <w:numId w:val="35"/>
        </w:numPr>
        <w:tabs>
          <w:tab w:val="left" w:pos="1080"/>
          <w:tab w:val="left" w:pos="1589"/>
          <w:tab w:val="left" w:pos="2035"/>
          <w:tab w:val="left" w:pos="2114"/>
        </w:tabs>
        <w:snapToGrid w:val="0"/>
        <w:spacing w:line="360" w:lineRule="auto"/>
        <w:ind w:left="2035"/>
        <w:rPr>
          <w:rFonts w:ascii="宋体" w:hAnsi="宋体" w:hint="eastAsia"/>
          <w:sz w:val="24"/>
        </w:rPr>
      </w:pPr>
      <w:r w:rsidRPr="007435F9">
        <w:rPr>
          <w:rFonts w:ascii="宋体" w:hAnsi="宋体" w:hint="eastAsia"/>
          <w:sz w:val="24"/>
        </w:rPr>
        <w:t>单独递交的开标一览表（报价表）与投标文件中开标一览表（报价表）内容不一致的，以单独递交的开标一览表（报价表）为准；</w:t>
      </w:r>
    </w:p>
    <w:p w14:paraId="489E99E4" w14:textId="77777777" w:rsidR="00A349EC" w:rsidRPr="007435F9" w:rsidRDefault="00000000">
      <w:pPr>
        <w:numPr>
          <w:ilvl w:val="2"/>
          <w:numId w:val="35"/>
        </w:numPr>
        <w:tabs>
          <w:tab w:val="left" w:pos="2035"/>
          <w:tab w:val="left" w:pos="2114"/>
          <w:tab w:val="left" w:pos="2977"/>
        </w:tabs>
        <w:snapToGrid w:val="0"/>
        <w:spacing w:line="360" w:lineRule="auto"/>
        <w:ind w:left="2035"/>
        <w:rPr>
          <w:rFonts w:ascii="宋体" w:hAnsi="宋体" w:hint="eastAsia"/>
          <w:sz w:val="24"/>
        </w:rPr>
      </w:pPr>
      <w:r w:rsidRPr="007435F9">
        <w:rPr>
          <w:rFonts w:ascii="宋体" w:hAnsi="宋体" w:hint="eastAsia"/>
          <w:sz w:val="24"/>
        </w:rPr>
        <w:t>投标文件中开标一览表（报价表）内容与投标文件中相应内容不一致的，以开标一览表（报价表）为准；</w:t>
      </w:r>
    </w:p>
    <w:p w14:paraId="07829EB1" w14:textId="77777777" w:rsidR="00A349EC" w:rsidRPr="007435F9" w:rsidRDefault="00000000">
      <w:pPr>
        <w:numPr>
          <w:ilvl w:val="2"/>
          <w:numId w:val="35"/>
        </w:numPr>
        <w:tabs>
          <w:tab w:val="left" w:pos="2035"/>
          <w:tab w:val="left" w:pos="2114"/>
          <w:tab w:val="left" w:pos="2977"/>
        </w:tabs>
        <w:snapToGrid w:val="0"/>
        <w:spacing w:line="360" w:lineRule="auto"/>
        <w:ind w:left="2035"/>
        <w:rPr>
          <w:rFonts w:ascii="宋体" w:hAnsi="宋体" w:hint="eastAsia"/>
          <w:sz w:val="24"/>
        </w:rPr>
      </w:pPr>
      <w:r w:rsidRPr="007435F9">
        <w:rPr>
          <w:rFonts w:ascii="宋体" w:hAnsi="宋体" w:hint="eastAsia"/>
          <w:sz w:val="24"/>
        </w:rPr>
        <w:t>大写金额和小写金额不一致的，以大写金额为准；</w:t>
      </w:r>
    </w:p>
    <w:p w14:paraId="390E9E21" w14:textId="77777777" w:rsidR="00A349EC" w:rsidRPr="007435F9" w:rsidRDefault="00000000">
      <w:pPr>
        <w:numPr>
          <w:ilvl w:val="2"/>
          <w:numId w:val="35"/>
        </w:numPr>
        <w:tabs>
          <w:tab w:val="left" w:pos="2035"/>
          <w:tab w:val="left" w:pos="2114"/>
          <w:tab w:val="left" w:pos="2977"/>
        </w:tabs>
        <w:snapToGrid w:val="0"/>
        <w:spacing w:line="360" w:lineRule="auto"/>
        <w:ind w:left="2035"/>
        <w:rPr>
          <w:rFonts w:ascii="宋体" w:hAnsi="宋体" w:hint="eastAsia"/>
          <w:sz w:val="24"/>
        </w:rPr>
      </w:pPr>
      <w:r w:rsidRPr="007435F9">
        <w:rPr>
          <w:rFonts w:ascii="宋体" w:hAnsi="宋体" w:hint="eastAsia"/>
          <w:sz w:val="24"/>
        </w:rPr>
        <w:t>单价金额小数点或者百分比有明显错位的，以开标一览表的总价为准，并修改单价；</w:t>
      </w:r>
    </w:p>
    <w:p w14:paraId="00D529D0" w14:textId="77777777" w:rsidR="00A349EC" w:rsidRPr="007435F9" w:rsidRDefault="00000000">
      <w:pPr>
        <w:numPr>
          <w:ilvl w:val="2"/>
          <w:numId w:val="35"/>
        </w:numPr>
        <w:tabs>
          <w:tab w:val="left" w:pos="2035"/>
          <w:tab w:val="left" w:pos="2114"/>
          <w:tab w:val="left" w:pos="2977"/>
        </w:tabs>
        <w:snapToGrid w:val="0"/>
        <w:spacing w:line="360" w:lineRule="auto"/>
        <w:ind w:left="2035"/>
        <w:rPr>
          <w:rFonts w:ascii="宋体" w:hAnsi="宋体" w:hint="eastAsia"/>
          <w:sz w:val="24"/>
        </w:rPr>
      </w:pPr>
      <w:r w:rsidRPr="007435F9">
        <w:rPr>
          <w:rFonts w:ascii="宋体" w:hAnsi="宋体" w:hint="eastAsia"/>
          <w:sz w:val="24"/>
        </w:rPr>
        <w:t>总价金额与按单价汇总金额不一致的，以单价金额计算结果为准。</w:t>
      </w:r>
    </w:p>
    <w:p w14:paraId="0CB1D187" w14:textId="77777777" w:rsidR="00A349EC" w:rsidRPr="007435F9" w:rsidRDefault="00000000">
      <w:pPr>
        <w:numPr>
          <w:ilvl w:val="2"/>
          <w:numId w:val="35"/>
        </w:numPr>
        <w:tabs>
          <w:tab w:val="left" w:pos="1080"/>
          <w:tab w:val="left" w:pos="1589"/>
          <w:tab w:val="left" w:pos="2035"/>
          <w:tab w:val="left" w:pos="2114"/>
        </w:tabs>
        <w:snapToGrid w:val="0"/>
        <w:spacing w:line="360" w:lineRule="auto"/>
        <w:ind w:left="2035"/>
        <w:rPr>
          <w:rFonts w:ascii="宋体" w:hAnsi="宋体" w:hint="eastAsia"/>
          <w:sz w:val="24"/>
        </w:rPr>
      </w:pPr>
      <w:r w:rsidRPr="007435F9">
        <w:rPr>
          <w:rFonts w:ascii="宋体" w:hAnsi="宋体" w:hint="eastAsia"/>
          <w:sz w:val="24"/>
        </w:rPr>
        <w:t>同时出现两种以上不一致的，按照前款规定的顺序修正。修正后的报价</w:t>
      </w:r>
      <w:r w:rsidRPr="007435F9">
        <w:rPr>
          <w:rFonts w:ascii="宋体" w:hAnsi="宋体" w:hint="eastAsia"/>
          <w:sz w:val="24"/>
        </w:rPr>
        <w:lastRenderedPageBreak/>
        <w:t>经投标人书面确认后产生约束力，投标人不确认的，</w:t>
      </w:r>
      <w:r w:rsidRPr="007435F9">
        <w:rPr>
          <w:rFonts w:ascii="宋体" w:hAnsi="宋体" w:hint="eastAsia"/>
          <w:b/>
          <w:sz w:val="24"/>
        </w:rPr>
        <w:t>其投标无效</w:t>
      </w:r>
      <w:r w:rsidRPr="007435F9">
        <w:rPr>
          <w:rFonts w:ascii="宋体" w:hAnsi="宋体" w:hint="eastAsia"/>
          <w:sz w:val="24"/>
        </w:rPr>
        <w:t>。</w:t>
      </w:r>
    </w:p>
    <w:p w14:paraId="1CBFEE08"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hint="eastAsia"/>
          <w:sz w:val="24"/>
        </w:rPr>
        <w:t>落实</w:t>
      </w:r>
      <w:r w:rsidRPr="007435F9">
        <w:rPr>
          <w:rFonts w:ascii="宋体" w:hAnsi="宋体"/>
          <w:sz w:val="24"/>
        </w:rPr>
        <w:t>政府</w:t>
      </w:r>
      <w:r w:rsidRPr="007435F9">
        <w:rPr>
          <w:rFonts w:ascii="宋体" w:hAnsi="宋体" w:hint="eastAsia"/>
          <w:sz w:val="24"/>
        </w:rPr>
        <w:t>采购</w:t>
      </w:r>
      <w:r w:rsidRPr="007435F9">
        <w:rPr>
          <w:rFonts w:ascii="宋体" w:hAnsi="宋体"/>
          <w:sz w:val="24"/>
        </w:rPr>
        <w:t>政策的价格调整</w:t>
      </w:r>
      <w:r w:rsidRPr="007435F9">
        <w:rPr>
          <w:rFonts w:ascii="宋体" w:hAnsi="宋体" w:hint="eastAsia"/>
          <w:sz w:val="24"/>
        </w:rPr>
        <w:t>：只有符合第二章《投标人须知》5</w:t>
      </w:r>
      <w:r w:rsidRPr="007435F9">
        <w:rPr>
          <w:rFonts w:ascii="宋体" w:hAnsi="宋体"/>
          <w:sz w:val="24"/>
        </w:rPr>
        <w:t>.2</w:t>
      </w:r>
      <w:r w:rsidRPr="007435F9">
        <w:rPr>
          <w:rFonts w:ascii="宋体" w:hAnsi="宋体" w:hint="eastAsia"/>
          <w:sz w:val="24"/>
        </w:rPr>
        <w:t>条规定情形的，可以享受中小企业扶持政策，用扣除后的价格参加评审；否则，评标时价格不予扣除。</w:t>
      </w:r>
    </w:p>
    <w:p w14:paraId="0A1B5A8D"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hint="eastAsia"/>
          <w:sz w:val="24"/>
        </w:rPr>
        <w:t>对于未预留份额专门面向中小企业采购的采购项目，以及预留份额项目中的非预留部分采购包，对小</w:t>
      </w:r>
      <w:proofErr w:type="gramStart"/>
      <w:r w:rsidRPr="007435F9">
        <w:rPr>
          <w:rFonts w:ascii="宋体" w:hAnsi="宋体" w:hint="eastAsia"/>
          <w:sz w:val="24"/>
        </w:rPr>
        <w:t>微企业</w:t>
      </w:r>
      <w:proofErr w:type="gramEnd"/>
      <w:r w:rsidRPr="007435F9">
        <w:rPr>
          <w:rFonts w:ascii="宋体" w:hAnsi="宋体" w:hint="eastAsia"/>
          <w:sz w:val="24"/>
        </w:rPr>
        <w:t>报价给予</w:t>
      </w:r>
      <w:r w:rsidRPr="007435F9">
        <w:rPr>
          <w:rFonts w:ascii="宋体" w:hAnsi="宋体" w:hint="eastAsia"/>
          <w:sz w:val="24"/>
          <w:u w:val="single"/>
        </w:rPr>
        <w:t>10</w:t>
      </w:r>
      <w:r w:rsidRPr="007435F9">
        <w:rPr>
          <w:rFonts w:ascii="宋体" w:hAnsi="宋体"/>
          <w:sz w:val="24"/>
        </w:rPr>
        <w:t>%</w:t>
      </w:r>
      <w:r w:rsidRPr="007435F9">
        <w:rPr>
          <w:rFonts w:ascii="宋体" w:hAnsi="宋体" w:hint="eastAsia"/>
          <w:sz w:val="24"/>
        </w:rPr>
        <w:t>的扣除，用扣除后的价格参加评审。</w:t>
      </w:r>
      <w:r w:rsidRPr="007435F9">
        <w:rPr>
          <w:rFonts w:ascii="宋体" w:hAnsi="宋体" w:hint="eastAsia"/>
          <w:b/>
          <w:bCs/>
          <w:sz w:val="24"/>
        </w:rPr>
        <w:t>（本项目不适用）</w:t>
      </w:r>
    </w:p>
    <w:p w14:paraId="566D8071"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hint="eastAsia"/>
          <w:sz w:val="24"/>
        </w:rPr>
        <w:t>对于未预留份额专门面向中小企业采购的采购项目，以及预留份额项目中的非预留部分采购包，且接受大中型企业与小</w:t>
      </w:r>
      <w:proofErr w:type="gramStart"/>
      <w:r w:rsidRPr="007435F9">
        <w:rPr>
          <w:rFonts w:ascii="宋体" w:hAnsi="宋体" w:hint="eastAsia"/>
          <w:sz w:val="24"/>
        </w:rPr>
        <w:t>微企业</w:t>
      </w:r>
      <w:proofErr w:type="gramEnd"/>
      <w:r w:rsidRPr="007435F9">
        <w:rPr>
          <w:rFonts w:ascii="宋体" w:hAnsi="宋体" w:hint="eastAsia"/>
          <w:sz w:val="24"/>
        </w:rPr>
        <w:t>组成联合体或者允许大中型企业向一家或者多家小</w:t>
      </w:r>
      <w:proofErr w:type="gramStart"/>
      <w:r w:rsidRPr="007435F9">
        <w:rPr>
          <w:rFonts w:ascii="宋体" w:hAnsi="宋体" w:hint="eastAsia"/>
          <w:sz w:val="24"/>
        </w:rPr>
        <w:t>微企业</w:t>
      </w:r>
      <w:proofErr w:type="gramEnd"/>
      <w:r w:rsidRPr="007435F9">
        <w:rPr>
          <w:rFonts w:ascii="宋体" w:hAnsi="宋体" w:hint="eastAsia"/>
          <w:sz w:val="24"/>
        </w:rPr>
        <w:t>分包的采购项目，对于联合协议或者分包意向协议约定小</w:t>
      </w:r>
      <w:proofErr w:type="gramStart"/>
      <w:r w:rsidRPr="007435F9">
        <w:rPr>
          <w:rFonts w:ascii="宋体" w:hAnsi="宋体" w:hint="eastAsia"/>
          <w:sz w:val="24"/>
        </w:rPr>
        <w:t>微企业</w:t>
      </w:r>
      <w:proofErr w:type="gramEnd"/>
      <w:r w:rsidRPr="007435F9">
        <w:rPr>
          <w:rFonts w:ascii="宋体" w:hAnsi="宋体" w:hint="eastAsia"/>
          <w:sz w:val="24"/>
        </w:rPr>
        <w:t>的合同份额占到合同总金额</w:t>
      </w:r>
      <w:r w:rsidRPr="007435F9">
        <w:rPr>
          <w:rFonts w:ascii="宋体" w:hAnsi="宋体"/>
          <w:sz w:val="24"/>
        </w:rPr>
        <w:t xml:space="preserve"> 30%</w:t>
      </w:r>
      <w:r w:rsidRPr="007435F9">
        <w:rPr>
          <w:rFonts w:ascii="宋体" w:hAnsi="宋体" w:hint="eastAsia"/>
          <w:sz w:val="24"/>
        </w:rPr>
        <w:t>以上的联合体或者大中型企业的报价给予</w:t>
      </w:r>
      <w:r w:rsidRPr="007435F9">
        <w:rPr>
          <w:rFonts w:ascii="宋体" w:hAnsi="宋体" w:hint="eastAsia"/>
          <w:sz w:val="24"/>
          <w:u w:val="single"/>
        </w:rPr>
        <w:t>/</w:t>
      </w:r>
      <w:r w:rsidRPr="007435F9">
        <w:rPr>
          <w:rFonts w:ascii="宋体" w:hAnsi="宋体"/>
          <w:sz w:val="24"/>
        </w:rPr>
        <w:t>%</w:t>
      </w:r>
      <w:r w:rsidRPr="007435F9">
        <w:rPr>
          <w:rFonts w:ascii="宋体" w:hAnsi="宋体" w:hint="eastAsia"/>
          <w:sz w:val="24"/>
        </w:rPr>
        <w:t>的扣除，用扣除后的价格参加评审。</w:t>
      </w:r>
      <w:r w:rsidRPr="007435F9">
        <w:rPr>
          <w:rFonts w:ascii="宋体" w:hAnsi="宋体" w:hint="eastAsia"/>
          <w:b/>
          <w:bCs/>
          <w:sz w:val="24"/>
        </w:rPr>
        <w:t>（本项目不适用）</w:t>
      </w:r>
    </w:p>
    <w:p w14:paraId="41E54D80"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hint="eastAsia"/>
          <w:sz w:val="24"/>
        </w:rPr>
        <w:t>组成联合体或者接受分包的小</w:t>
      </w:r>
      <w:proofErr w:type="gramStart"/>
      <w:r w:rsidRPr="007435F9">
        <w:rPr>
          <w:rFonts w:ascii="宋体" w:hAnsi="宋体" w:hint="eastAsia"/>
          <w:sz w:val="24"/>
        </w:rPr>
        <w:t>微企业</w:t>
      </w:r>
      <w:proofErr w:type="gramEnd"/>
      <w:r w:rsidRPr="007435F9">
        <w:rPr>
          <w:rFonts w:ascii="宋体" w:hAnsi="宋体" w:hint="eastAsia"/>
          <w:sz w:val="24"/>
        </w:rPr>
        <w:t>与联合体内其他企业、分包企业之间存在直接控股、管理关系的，不享受价格扣除优惠政策。</w:t>
      </w:r>
    </w:p>
    <w:p w14:paraId="14DAEC96"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hint="eastAsia"/>
          <w:sz w:val="24"/>
        </w:rPr>
        <w:t>价格扣除比例对小型企业和微型企业同等对待，不作区分。</w:t>
      </w:r>
    </w:p>
    <w:p w14:paraId="2DB2FC1A"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sz w:val="24"/>
        </w:rPr>
        <w:t>中小企业参加政府采购活动，应当按照招标文件给定的格式出具《中小企业声明函》，否则不得享受相关中小企业扶持政策。</w:t>
      </w:r>
    </w:p>
    <w:p w14:paraId="467E4178"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hint="eastAsia"/>
          <w:sz w:val="24"/>
        </w:rPr>
        <w:t>监狱企业提供了由省级以上监狱管理局（北京市含教育矫治局）、戒毒管理局（含新疆生产建设兵团）出具的属于监狱企业的证明文件的，视同小微企业。</w:t>
      </w:r>
    </w:p>
    <w:p w14:paraId="74A27221"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hint="eastAsia"/>
          <w:sz w:val="24"/>
        </w:rPr>
        <w:t>残疾人福利性单位按招标文件要求提供了《残疾人福利性单位声明函》（见附件）的，视同小微企业。</w:t>
      </w:r>
    </w:p>
    <w:p w14:paraId="17015E84" w14:textId="77777777" w:rsidR="00A349EC" w:rsidRPr="007435F9" w:rsidRDefault="00000000">
      <w:pPr>
        <w:numPr>
          <w:ilvl w:val="2"/>
          <w:numId w:val="35"/>
        </w:numPr>
        <w:tabs>
          <w:tab w:val="clear" w:pos="1980"/>
          <w:tab w:val="left" w:pos="1080"/>
          <w:tab w:val="left" w:pos="1589"/>
          <w:tab w:val="left" w:pos="2014"/>
        </w:tabs>
        <w:snapToGrid w:val="0"/>
        <w:spacing w:line="360" w:lineRule="auto"/>
        <w:ind w:left="2035"/>
        <w:rPr>
          <w:rFonts w:ascii="宋体" w:hAnsi="宋体" w:hint="eastAsia"/>
          <w:sz w:val="24"/>
        </w:rPr>
      </w:pPr>
      <w:r w:rsidRPr="007435F9">
        <w:rPr>
          <w:rFonts w:ascii="宋体" w:hAnsi="宋体" w:hint="eastAsia"/>
          <w:sz w:val="24"/>
        </w:rPr>
        <w:t>若投标人同时属于小型或微型企业、监狱企业、残疾人福利性单位中的两种及以上，将不重复享受小</w:t>
      </w:r>
      <w:proofErr w:type="gramStart"/>
      <w:r w:rsidRPr="007435F9">
        <w:rPr>
          <w:rFonts w:ascii="宋体" w:hAnsi="宋体" w:hint="eastAsia"/>
          <w:sz w:val="24"/>
        </w:rPr>
        <w:t>微企业</w:t>
      </w:r>
      <w:proofErr w:type="gramEnd"/>
      <w:r w:rsidRPr="007435F9">
        <w:rPr>
          <w:rFonts w:ascii="宋体" w:hAnsi="宋体" w:hint="eastAsia"/>
          <w:sz w:val="24"/>
        </w:rPr>
        <w:t>价格扣减的优惠政策。</w:t>
      </w:r>
    </w:p>
    <w:p w14:paraId="2A93B19D" w14:textId="77777777" w:rsidR="00A349EC" w:rsidRPr="007435F9" w:rsidRDefault="00000000">
      <w:pPr>
        <w:numPr>
          <w:ilvl w:val="0"/>
          <w:numId w:val="35"/>
        </w:numPr>
        <w:tabs>
          <w:tab w:val="left" w:pos="360"/>
        </w:tabs>
        <w:snapToGrid w:val="0"/>
        <w:spacing w:line="360" w:lineRule="auto"/>
        <w:outlineLvl w:val="1"/>
        <w:rPr>
          <w:rFonts w:ascii="宋体" w:hAnsi="宋体" w:hint="eastAsia"/>
          <w:sz w:val="24"/>
        </w:rPr>
      </w:pPr>
      <w:r w:rsidRPr="007435F9">
        <w:rPr>
          <w:rFonts w:ascii="宋体" w:hAnsi="宋体"/>
          <w:sz w:val="24"/>
        </w:rPr>
        <w:t>投标文件的比较</w:t>
      </w:r>
      <w:r w:rsidRPr="007435F9">
        <w:rPr>
          <w:rFonts w:ascii="宋体" w:hAnsi="宋体" w:hint="eastAsia"/>
          <w:sz w:val="24"/>
        </w:rPr>
        <w:t>和评价</w:t>
      </w:r>
      <w:bookmarkEnd w:id="761"/>
      <w:bookmarkEnd w:id="762"/>
    </w:p>
    <w:p w14:paraId="7F11AEB2"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sz w:val="24"/>
        </w:rPr>
        <w:t>评标委员会将</w:t>
      </w:r>
      <w:r w:rsidRPr="007435F9">
        <w:rPr>
          <w:rFonts w:ascii="宋体" w:hAnsi="宋体" w:hint="eastAsia"/>
          <w:sz w:val="24"/>
        </w:rPr>
        <w:t>按照</w:t>
      </w:r>
      <w:r w:rsidRPr="007435F9">
        <w:rPr>
          <w:rFonts w:ascii="宋体" w:hAnsi="宋体"/>
          <w:sz w:val="24"/>
        </w:rPr>
        <w:t>招标文件</w:t>
      </w:r>
      <w:r w:rsidRPr="007435F9">
        <w:rPr>
          <w:rFonts w:ascii="宋体" w:hAnsi="宋体" w:hint="eastAsia"/>
          <w:sz w:val="24"/>
        </w:rPr>
        <w:t>中</w:t>
      </w:r>
      <w:r w:rsidRPr="007435F9">
        <w:rPr>
          <w:rFonts w:ascii="宋体" w:hAnsi="宋体"/>
          <w:sz w:val="24"/>
        </w:rPr>
        <w:t>规定的评标方法和标准，对符合性审查合格的投标文件进行商务和技术评估，综合比较与评价；未通过符合性审查的投标文件不得进入比较与评价。</w:t>
      </w:r>
    </w:p>
    <w:p w14:paraId="6467DA9F"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hint="eastAsia"/>
          <w:sz w:val="24"/>
        </w:rPr>
        <w:t>评标</w:t>
      </w:r>
      <w:r w:rsidRPr="007435F9">
        <w:rPr>
          <w:rFonts w:ascii="宋体" w:hAnsi="宋体"/>
          <w:sz w:val="24"/>
        </w:rPr>
        <w:t>方法</w:t>
      </w:r>
      <w:r w:rsidRPr="007435F9">
        <w:rPr>
          <w:rFonts w:ascii="宋体" w:hAnsi="宋体" w:hint="eastAsia"/>
          <w:sz w:val="24"/>
        </w:rPr>
        <w:t>和评标标准</w:t>
      </w:r>
    </w:p>
    <w:p w14:paraId="7F3AFE9E" w14:textId="77777777" w:rsidR="00A349EC" w:rsidRPr="007435F9" w:rsidRDefault="00000000">
      <w:pPr>
        <w:numPr>
          <w:ilvl w:val="2"/>
          <w:numId w:val="35"/>
        </w:numPr>
        <w:tabs>
          <w:tab w:val="left" w:pos="1080"/>
          <w:tab w:val="left" w:pos="1589"/>
          <w:tab w:val="left" w:pos="2035"/>
        </w:tabs>
        <w:snapToGrid w:val="0"/>
        <w:spacing w:line="360" w:lineRule="auto"/>
        <w:ind w:left="2035"/>
        <w:rPr>
          <w:rFonts w:ascii="宋体" w:hAnsi="宋体" w:hint="eastAsia"/>
          <w:sz w:val="24"/>
        </w:rPr>
      </w:pPr>
      <w:r w:rsidRPr="007435F9">
        <w:rPr>
          <w:rFonts w:ascii="宋体" w:hAnsi="宋体" w:hint="eastAsia"/>
          <w:sz w:val="24"/>
        </w:rPr>
        <w:lastRenderedPageBreak/>
        <w:t>本项目采用的评标方法为：</w:t>
      </w:r>
    </w:p>
    <w:p w14:paraId="1546F314" w14:textId="77777777" w:rsidR="00A349EC" w:rsidRPr="007435F9" w:rsidRDefault="00000000">
      <w:pPr>
        <w:tabs>
          <w:tab w:val="left" w:pos="900"/>
          <w:tab w:val="left" w:pos="1589"/>
          <w:tab w:val="left" w:pos="1701"/>
        </w:tabs>
        <w:snapToGrid w:val="0"/>
        <w:spacing w:line="360" w:lineRule="auto"/>
        <w:ind w:left="1985"/>
        <w:rPr>
          <w:rFonts w:ascii="宋体" w:hAnsi="宋体" w:hint="eastAsia"/>
          <w:sz w:val="24"/>
        </w:rPr>
      </w:pPr>
      <w:r w:rsidRPr="007435F9">
        <w:rPr>
          <w:rFonts w:ascii="宋体" w:hAnsi="宋体" w:hint="eastAsia"/>
          <w:sz w:val="24"/>
        </w:rPr>
        <w:t>■</w:t>
      </w:r>
      <w:r w:rsidRPr="007435F9">
        <w:rPr>
          <w:rFonts w:ascii="宋体" w:hAnsi="宋体"/>
          <w:sz w:val="24"/>
        </w:rPr>
        <w:t>综合评分法</w:t>
      </w:r>
      <w:r w:rsidRPr="007435F9">
        <w:rPr>
          <w:rFonts w:ascii="宋体" w:hAnsi="宋体" w:hint="eastAsia"/>
          <w:sz w:val="24"/>
        </w:rPr>
        <w:t>，</w:t>
      </w:r>
      <w:r w:rsidRPr="007435F9">
        <w:rPr>
          <w:rFonts w:ascii="宋体" w:hAnsi="宋体"/>
          <w:sz w:val="24"/>
        </w:rPr>
        <w:t>指投标文件满足招标文件全部实质性要求，</w:t>
      </w:r>
      <w:proofErr w:type="gramStart"/>
      <w:r w:rsidRPr="007435F9">
        <w:rPr>
          <w:rFonts w:ascii="宋体" w:hAnsi="宋体"/>
          <w:sz w:val="24"/>
        </w:rPr>
        <w:t>且按照</w:t>
      </w:r>
      <w:proofErr w:type="gramEnd"/>
      <w:r w:rsidRPr="007435F9">
        <w:rPr>
          <w:rFonts w:ascii="宋体" w:hAnsi="宋体"/>
          <w:sz w:val="24"/>
        </w:rPr>
        <w:t>评审因素的量化指标评审得分最高的投标人为中标候选人的评标方法</w:t>
      </w:r>
      <w:r w:rsidRPr="007435F9">
        <w:rPr>
          <w:rFonts w:ascii="宋体" w:hAnsi="宋体" w:hint="eastAsia"/>
          <w:sz w:val="24"/>
        </w:rPr>
        <w:t>，见《评标标准》，招标文件中没有规定的评标标准不得作为评审的依据。</w:t>
      </w:r>
    </w:p>
    <w:p w14:paraId="5DE80D85" w14:textId="77777777" w:rsidR="00A349EC" w:rsidRPr="007435F9" w:rsidRDefault="00000000">
      <w:pPr>
        <w:tabs>
          <w:tab w:val="left" w:pos="900"/>
          <w:tab w:val="left" w:pos="1589"/>
          <w:tab w:val="left" w:pos="1701"/>
        </w:tabs>
        <w:snapToGrid w:val="0"/>
        <w:spacing w:line="360" w:lineRule="auto"/>
        <w:ind w:left="1985"/>
        <w:rPr>
          <w:rFonts w:ascii="宋体" w:hAnsi="宋体" w:hint="eastAsia"/>
          <w:sz w:val="24"/>
        </w:rPr>
      </w:pPr>
      <w:r w:rsidRPr="007435F9">
        <w:rPr>
          <w:rFonts w:ascii="宋体" w:hAnsi="宋体"/>
          <w:sz w:val="24"/>
        </w:rPr>
        <w:t>□</w:t>
      </w:r>
      <w:r w:rsidRPr="007435F9">
        <w:rPr>
          <w:rFonts w:ascii="宋体" w:hAnsi="宋体" w:hint="eastAsia"/>
          <w:sz w:val="24"/>
        </w:rPr>
        <w:t>最低评标价法，指投标文件满足招标文件全部实质性要求，且投标报价最低的投标人为中标候选人的评标方法。</w:t>
      </w:r>
    </w:p>
    <w:p w14:paraId="2A5B9D8E" w14:textId="77777777" w:rsidR="00A349EC" w:rsidRPr="007435F9" w:rsidRDefault="00000000">
      <w:pPr>
        <w:numPr>
          <w:ilvl w:val="2"/>
          <w:numId w:val="35"/>
        </w:numPr>
        <w:tabs>
          <w:tab w:val="left" w:pos="1080"/>
          <w:tab w:val="left" w:pos="1589"/>
          <w:tab w:val="left" w:pos="2035"/>
        </w:tabs>
        <w:snapToGrid w:val="0"/>
        <w:spacing w:line="360" w:lineRule="auto"/>
        <w:rPr>
          <w:rFonts w:ascii="宋体" w:hAnsi="宋体" w:hint="eastAsia"/>
          <w:sz w:val="24"/>
        </w:rPr>
      </w:pPr>
      <w:r w:rsidRPr="007435F9">
        <w:rPr>
          <w:rFonts w:ascii="宋体" w:hAnsi="宋体"/>
          <w:sz w:val="24"/>
        </w:rPr>
        <w:t>非政府强制采购的节能产品或环境标志产品，依据品目清单和认证证书实施政府优先采购。优先采购的具体规定</w:t>
      </w:r>
      <w:r w:rsidRPr="007435F9">
        <w:rPr>
          <w:rFonts w:ascii="宋体" w:hAnsi="宋体" w:hint="eastAsia"/>
          <w:sz w:val="24"/>
          <w:u w:val="single"/>
        </w:rPr>
        <w:t>见第四章《评标方法和评标标准》</w:t>
      </w:r>
      <w:r w:rsidRPr="007435F9">
        <w:rPr>
          <w:rFonts w:ascii="宋体" w:hAnsi="宋体"/>
          <w:sz w:val="24"/>
        </w:rPr>
        <w:t>（如涉及）。</w:t>
      </w:r>
    </w:p>
    <w:p w14:paraId="17B81C31" w14:textId="77777777" w:rsidR="00A349EC" w:rsidRPr="007435F9" w:rsidRDefault="00000000">
      <w:pPr>
        <w:numPr>
          <w:ilvl w:val="2"/>
          <w:numId w:val="35"/>
        </w:numPr>
        <w:tabs>
          <w:tab w:val="left" w:pos="1080"/>
          <w:tab w:val="left" w:pos="1589"/>
          <w:tab w:val="left" w:pos="2035"/>
        </w:tabs>
        <w:snapToGrid w:val="0"/>
        <w:spacing w:line="360" w:lineRule="auto"/>
        <w:rPr>
          <w:rFonts w:ascii="宋体" w:hAnsi="宋体" w:hint="eastAsia"/>
          <w:sz w:val="24"/>
        </w:rPr>
      </w:pPr>
      <w:r w:rsidRPr="007435F9">
        <w:rPr>
          <w:sz w:val="24"/>
        </w:rPr>
        <w:t>关于无线局域网认证产品政府采购清单中的产品，</w:t>
      </w:r>
      <w:r w:rsidRPr="007435F9">
        <w:rPr>
          <w:rFonts w:ascii="宋体" w:hAnsi="宋体"/>
          <w:sz w:val="24"/>
        </w:rPr>
        <w:t>优先采购的具体规定</w:t>
      </w:r>
      <w:r w:rsidRPr="007435F9">
        <w:rPr>
          <w:rFonts w:ascii="宋体" w:hAnsi="宋体" w:hint="eastAsia"/>
          <w:sz w:val="24"/>
          <w:u w:val="single"/>
        </w:rPr>
        <w:t>见第四章《评标方法和评标标准》</w:t>
      </w:r>
      <w:r w:rsidRPr="007435F9">
        <w:rPr>
          <w:rFonts w:ascii="宋体" w:hAnsi="宋体"/>
          <w:sz w:val="24"/>
        </w:rPr>
        <w:t>（如涉及）</w:t>
      </w:r>
      <w:r w:rsidRPr="007435F9">
        <w:rPr>
          <w:rFonts w:hint="eastAsia"/>
          <w:sz w:val="24"/>
        </w:rPr>
        <w:t>。</w:t>
      </w:r>
    </w:p>
    <w:p w14:paraId="0D1E41D8" w14:textId="77777777" w:rsidR="00A349EC" w:rsidRPr="007435F9" w:rsidRDefault="00000000">
      <w:pPr>
        <w:numPr>
          <w:ilvl w:val="0"/>
          <w:numId w:val="35"/>
        </w:numPr>
        <w:tabs>
          <w:tab w:val="left" w:pos="360"/>
        </w:tabs>
        <w:snapToGrid w:val="0"/>
        <w:spacing w:line="360" w:lineRule="auto"/>
        <w:outlineLvl w:val="1"/>
        <w:rPr>
          <w:rFonts w:ascii="宋体" w:hAnsi="宋体" w:hint="eastAsia"/>
          <w:sz w:val="24"/>
        </w:rPr>
      </w:pPr>
      <w:r w:rsidRPr="007435F9">
        <w:rPr>
          <w:rFonts w:ascii="宋体" w:hAnsi="宋体"/>
          <w:sz w:val="24"/>
        </w:rPr>
        <w:t>确定</w:t>
      </w:r>
      <w:bookmarkStart w:id="779" w:name="_Toc127161460"/>
      <w:bookmarkStart w:id="780" w:name="_Toc150509297"/>
      <w:bookmarkStart w:id="781" w:name="_Toc520356170"/>
      <w:bookmarkStart w:id="782" w:name="_Toc264969236"/>
      <w:bookmarkStart w:id="783" w:name="_Toc226965736"/>
      <w:bookmarkStart w:id="784" w:name="_Toc164229241"/>
      <w:bookmarkStart w:id="785" w:name="_Toc305158888"/>
      <w:bookmarkStart w:id="786" w:name="_Toc142311048"/>
      <w:bookmarkStart w:id="787" w:name="_Toc226965819"/>
      <w:bookmarkStart w:id="788" w:name="_Toc151193934"/>
      <w:bookmarkStart w:id="789" w:name="_Toc195842911"/>
      <w:bookmarkStart w:id="790" w:name="_Toc150480784"/>
      <w:bookmarkStart w:id="791" w:name="_Ref467307010"/>
      <w:bookmarkStart w:id="792" w:name="_Toc265228384"/>
      <w:bookmarkStart w:id="793" w:name="_Toc164351640"/>
      <w:bookmarkStart w:id="794" w:name="_Toc151193644"/>
      <w:bookmarkStart w:id="795" w:name="_Toc151190173"/>
      <w:bookmarkStart w:id="796" w:name="_Toc305158814"/>
      <w:bookmarkStart w:id="797" w:name="_Toc164229387"/>
      <w:bookmarkStart w:id="798" w:name="_Toc164608660"/>
      <w:bookmarkStart w:id="799" w:name="_Toc164608815"/>
      <w:bookmarkStart w:id="800" w:name="_Toc150774751"/>
      <w:bookmarkStart w:id="801" w:name="_Toc226337242"/>
      <w:bookmarkStart w:id="802" w:name="_Toc226309790"/>
      <w:bookmarkStart w:id="803" w:name="_Toc150774646"/>
      <w:bookmarkStart w:id="804" w:name="_Toc151193788"/>
      <w:bookmarkStart w:id="805" w:name="_Toc127151546"/>
      <w:bookmarkStart w:id="806" w:name="_Toc149720839"/>
      <w:bookmarkStart w:id="807" w:name="_Toc151193860"/>
      <w:bookmarkStart w:id="808" w:name="_Toc127151747"/>
      <w:bookmarkStart w:id="809" w:name="_Toc151193716"/>
      <w:r w:rsidRPr="007435F9">
        <w:rPr>
          <w:rFonts w:ascii="宋体" w:hAnsi="宋体"/>
          <w:sz w:val="24"/>
        </w:rPr>
        <w:t>中标候选人</w:t>
      </w:r>
      <w:r w:rsidRPr="007435F9">
        <w:rPr>
          <w:rFonts w:ascii="宋体" w:hAnsi="宋体" w:hint="eastAsia"/>
          <w:sz w:val="24"/>
        </w:rPr>
        <w:t>名单</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14:paraId="5CD0BE3A"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F1EB134" w14:textId="77777777" w:rsidR="00A349EC" w:rsidRPr="007435F9" w:rsidRDefault="00000000">
      <w:pPr>
        <w:pStyle w:val="aff4"/>
        <w:tabs>
          <w:tab w:val="left" w:pos="900"/>
          <w:tab w:val="left" w:pos="2127"/>
        </w:tabs>
        <w:adjustRightInd w:val="0"/>
        <w:snapToGrid w:val="0"/>
        <w:spacing w:line="360" w:lineRule="auto"/>
        <w:ind w:left="993" w:firstLineChars="57" w:firstLine="137"/>
        <w:rPr>
          <w:rFonts w:hAnsi="宋体"/>
          <w:sz w:val="24"/>
          <w:szCs w:val="24"/>
        </w:rPr>
      </w:pPr>
      <w:r w:rsidRPr="007435F9">
        <w:rPr>
          <w:rFonts w:hAnsi="宋体" w:hint="default"/>
          <w:sz w:val="24"/>
          <w:szCs w:val="24"/>
        </w:rPr>
        <w:t>□随机抽取</w:t>
      </w:r>
    </w:p>
    <w:p w14:paraId="6780F493" w14:textId="77777777" w:rsidR="00A349EC" w:rsidRPr="007435F9" w:rsidRDefault="00000000">
      <w:pPr>
        <w:pStyle w:val="aff4"/>
        <w:tabs>
          <w:tab w:val="left" w:pos="900"/>
          <w:tab w:val="left" w:pos="2127"/>
        </w:tabs>
        <w:adjustRightInd w:val="0"/>
        <w:snapToGrid w:val="0"/>
        <w:spacing w:line="360" w:lineRule="auto"/>
        <w:ind w:left="993" w:firstLineChars="57" w:firstLine="137"/>
        <w:rPr>
          <w:rFonts w:hAnsi="宋体"/>
          <w:sz w:val="24"/>
          <w:szCs w:val="24"/>
        </w:rPr>
      </w:pPr>
      <w:r w:rsidRPr="007435F9">
        <w:rPr>
          <w:rFonts w:hAnsi="宋体"/>
          <w:sz w:val="24"/>
          <w:szCs w:val="24"/>
        </w:rPr>
        <w:t>■</w:t>
      </w:r>
      <w:r w:rsidRPr="007435F9">
        <w:rPr>
          <w:rFonts w:hAnsi="宋体" w:hint="default"/>
          <w:sz w:val="24"/>
          <w:szCs w:val="24"/>
        </w:rPr>
        <w:t>其他方式，具体要求：</w:t>
      </w:r>
      <w:r w:rsidRPr="007435F9">
        <w:rPr>
          <w:rFonts w:hAnsi="宋体"/>
          <w:sz w:val="24"/>
          <w:szCs w:val="24"/>
          <w:u w:val="single"/>
        </w:rPr>
        <w:t>得分相同的，按投标报价由低到高顺序排列。得分且投标报价相同的并列。投标文件满足招标文件全部实质性要求，</w:t>
      </w:r>
      <w:proofErr w:type="gramStart"/>
      <w:r w:rsidRPr="007435F9">
        <w:rPr>
          <w:rFonts w:hAnsi="宋体"/>
          <w:sz w:val="24"/>
          <w:szCs w:val="24"/>
          <w:u w:val="single"/>
        </w:rPr>
        <w:t>且按照</w:t>
      </w:r>
      <w:proofErr w:type="gramEnd"/>
      <w:r w:rsidRPr="007435F9">
        <w:rPr>
          <w:rFonts w:hAnsi="宋体"/>
          <w:sz w:val="24"/>
          <w:szCs w:val="24"/>
          <w:u w:val="single"/>
        </w:rPr>
        <w:t>评审因素的量化指标评审得分最高的投标人获得中标人推荐资格。</w:t>
      </w:r>
    </w:p>
    <w:p w14:paraId="59339FB1"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hint="eastAsia"/>
          <w:sz w:val="24"/>
        </w:rPr>
        <w:t>采用综合评分法时，</w:t>
      </w:r>
      <w:r w:rsidRPr="007435F9">
        <w:rPr>
          <w:rFonts w:ascii="宋体" w:hAnsi="宋体"/>
          <w:sz w:val="24"/>
        </w:rPr>
        <w:t>评标结果按评审后得分由高到低顺序排列。得分相同的，按投标报价由低到高顺序排列。得分且投标报价相同的并列。投标文件满足招标文件全部实质性要求，</w:t>
      </w:r>
      <w:proofErr w:type="gramStart"/>
      <w:r w:rsidRPr="007435F9">
        <w:rPr>
          <w:rFonts w:ascii="宋体" w:hAnsi="宋体"/>
          <w:sz w:val="24"/>
        </w:rPr>
        <w:t>且按照</w:t>
      </w:r>
      <w:proofErr w:type="gramEnd"/>
      <w:r w:rsidRPr="007435F9">
        <w:rPr>
          <w:rFonts w:ascii="宋体" w:hAnsi="宋体"/>
          <w:sz w:val="24"/>
        </w:rPr>
        <w:t>评审因素的量化指标评审得分最高的投标人为排名第一的中标候选人。评分分值计算保留小数点后两位，第三位四舍五入。</w:t>
      </w:r>
    </w:p>
    <w:p w14:paraId="2C821F8B"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hint="eastAsia"/>
          <w:sz w:val="24"/>
        </w:rPr>
        <w:t>评标委员会要对评分汇总情况进行复核，特别是对排名第一的、报价最低的、投标或相应文件被认定为无效的情形进行重点复核。</w:t>
      </w:r>
    </w:p>
    <w:p w14:paraId="1700F3F6"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hint="eastAsia"/>
          <w:sz w:val="24"/>
        </w:rPr>
        <w:t>评标委员会将根据各投标人的评标排序，依次推荐本项目（每采购包）的中标候选人，起草并签署评标报告。本项目（每采购包）评标委员会共（各）推荐</w:t>
      </w:r>
      <w:r w:rsidRPr="007435F9">
        <w:rPr>
          <w:rFonts w:ascii="宋体" w:hAnsi="宋体" w:hint="eastAsia"/>
          <w:sz w:val="24"/>
          <w:u w:val="single"/>
        </w:rPr>
        <w:t>1</w:t>
      </w:r>
      <w:r w:rsidRPr="007435F9">
        <w:rPr>
          <w:rFonts w:ascii="宋体" w:hAnsi="宋体" w:hint="eastAsia"/>
          <w:sz w:val="24"/>
        </w:rPr>
        <w:t>名中标候选人。</w:t>
      </w:r>
    </w:p>
    <w:p w14:paraId="1A9BDD64" w14:textId="77777777" w:rsidR="00A349EC" w:rsidRPr="007435F9" w:rsidRDefault="00000000">
      <w:pPr>
        <w:numPr>
          <w:ilvl w:val="0"/>
          <w:numId w:val="35"/>
        </w:numPr>
        <w:tabs>
          <w:tab w:val="left" w:pos="360"/>
        </w:tabs>
        <w:snapToGrid w:val="0"/>
        <w:spacing w:line="360" w:lineRule="auto"/>
        <w:outlineLvl w:val="1"/>
        <w:rPr>
          <w:rFonts w:ascii="宋体" w:hAnsi="宋体" w:hint="eastAsia"/>
          <w:sz w:val="24"/>
        </w:rPr>
      </w:pPr>
      <w:r w:rsidRPr="007435F9">
        <w:rPr>
          <w:rFonts w:ascii="宋体" w:hAnsi="宋体"/>
          <w:sz w:val="24"/>
        </w:rPr>
        <w:lastRenderedPageBreak/>
        <w:t>报告违法行为</w:t>
      </w:r>
    </w:p>
    <w:p w14:paraId="68890191" w14:textId="77777777" w:rsidR="00A349EC" w:rsidRPr="007435F9" w:rsidRDefault="00000000">
      <w:pPr>
        <w:numPr>
          <w:ilvl w:val="1"/>
          <w:numId w:val="35"/>
        </w:numPr>
        <w:tabs>
          <w:tab w:val="left" w:pos="1080"/>
        </w:tabs>
        <w:snapToGrid w:val="0"/>
        <w:spacing w:line="360" w:lineRule="auto"/>
        <w:ind w:left="1077" w:hanging="720"/>
        <w:rPr>
          <w:rFonts w:ascii="宋体" w:hAnsi="宋体" w:hint="eastAsia"/>
          <w:sz w:val="24"/>
        </w:rPr>
      </w:pPr>
      <w:r w:rsidRPr="007435F9">
        <w:rPr>
          <w:rFonts w:ascii="宋体" w:hAnsi="宋体" w:hint="eastAsia"/>
          <w:sz w:val="24"/>
        </w:rPr>
        <w:t>评标委员会</w:t>
      </w:r>
      <w:r w:rsidRPr="007435F9">
        <w:rPr>
          <w:rFonts w:ascii="宋体" w:hAnsi="宋体"/>
          <w:sz w:val="24"/>
        </w:rPr>
        <w:t>在评</w:t>
      </w:r>
      <w:r w:rsidRPr="007435F9">
        <w:rPr>
          <w:rFonts w:ascii="宋体" w:hAnsi="宋体" w:hint="eastAsia"/>
          <w:sz w:val="24"/>
        </w:rPr>
        <w:t>标</w:t>
      </w:r>
      <w:r w:rsidRPr="007435F9">
        <w:rPr>
          <w:rFonts w:ascii="宋体" w:hAnsi="宋体"/>
          <w:sz w:val="24"/>
        </w:rPr>
        <w:t>过程中发现</w:t>
      </w:r>
      <w:r w:rsidRPr="007435F9">
        <w:rPr>
          <w:rFonts w:ascii="宋体" w:hAnsi="宋体" w:hint="eastAsia"/>
          <w:sz w:val="24"/>
        </w:rPr>
        <w:t>投标人</w:t>
      </w:r>
      <w:r w:rsidRPr="007435F9">
        <w:rPr>
          <w:rFonts w:ascii="宋体" w:hAnsi="宋体"/>
          <w:sz w:val="24"/>
        </w:rPr>
        <w:t>有行贿、提供虚假材料或者串通等违法行为</w:t>
      </w:r>
      <w:r w:rsidRPr="007435F9">
        <w:rPr>
          <w:rFonts w:ascii="宋体" w:hAnsi="宋体" w:hint="eastAsia"/>
          <w:sz w:val="24"/>
        </w:rPr>
        <w:t>时</w:t>
      </w:r>
      <w:r w:rsidRPr="007435F9">
        <w:rPr>
          <w:rFonts w:ascii="宋体" w:hAnsi="宋体"/>
          <w:sz w:val="24"/>
        </w:rPr>
        <w:t>，有向采购人、采购代理机构或者有关部门报告</w:t>
      </w:r>
      <w:r w:rsidRPr="007435F9">
        <w:rPr>
          <w:rFonts w:ascii="宋体" w:hAnsi="宋体" w:hint="eastAsia"/>
          <w:sz w:val="24"/>
        </w:rPr>
        <w:t>的职责</w:t>
      </w:r>
      <w:r w:rsidRPr="007435F9">
        <w:rPr>
          <w:rFonts w:ascii="宋体" w:hAnsi="宋体"/>
          <w:sz w:val="24"/>
        </w:rPr>
        <w:t>。</w:t>
      </w:r>
    </w:p>
    <w:p w14:paraId="6B0E1960" w14:textId="77777777" w:rsidR="00A349EC" w:rsidRPr="007435F9" w:rsidRDefault="00000000">
      <w:pPr>
        <w:widowControl/>
        <w:jc w:val="left"/>
        <w:rPr>
          <w:rFonts w:ascii="宋体" w:hAnsi="宋体" w:hint="eastAsia"/>
          <w:b/>
          <w:sz w:val="24"/>
        </w:rPr>
      </w:pPr>
      <w:r w:rsidRPr="007435F9">
        <w:rPr>
          <w:rFonts w:ascii="宋体" w:hAnsi="宋体"/>
          <w:b/>
          <w:sz w:val="24"/>
        </w:rPr>
        <w:br w:type="page"/>
      </w:r>
    </w:p>
    <w:p w14:paraId="16F061D4" w14:textId="77777777" w:rsidR="00A349EC" w:rsidRPr="007435F9" w:rsidRDefault="00000000">
      <w:pPr>
        <w:tabs>
          <w:tab w:val="left" w:pos="360"/>
          <w:tab w:val="left" w:pos="900"/>
        </w:tabs>
        <w:snapToGrid w:val="0"/>
        <w:spacing w:line="360" w:lineRule="auto"/>
        <w:jc w:val="center"/>
        <w:outlineLvl w:val="1"/>
        <w:rPr>
          <w:rFonts w:ascii="宋体" w:hAnsi="宋体" w:hint="eastAsia"/>
          <w:b/>
          <w:sz w:val="24"/>
        </w:rPr>
      </w:pPr>
      <w:r w:rsidRPr="007435F9">
        <w:rPr>
          <w:rFonts w:ascii="宋体" w:hAnsi="宋体" w:hint="eastAsia"/>
          <w:b/>
          <w:sz w:val="24"/>
        </w:rPr>
        <w:lastRenderedPageBreak/>
        <w:t>二</w:t>
      </w:r>
      <w:r w:rsidRPr="007435F9">
        <w:rPr>
          <w:rFonts w:ascii="宋体" w:hAnsi="宋体"/>
          <w:b/>
          <w:sz w:val="24"/>
        </w:rPr>
        <w:t>、</w:t>
      </w:r>
      <w:r w:rsidRPr="007435F9">
        <w:rPr>
          <w:rFonts w:ascii="宋体" w:hAnsi="宋体" w:hint="eastAsia"/>
          <w:b/>
          <w:sz w:val="24"/>
        </w:rPr>
        <w:t>评标标准</w:t>
      </w:r>
    </w:p>
    <w:tbl>
      <w:tblPr>
        <w:tblW w:w="51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1513"/>
        <w:gridCol w:w="1515"/>
        <w:gridCol w:w="5835"/>
      </w:tblGrid>
      <w:tr w:rsidR="00A349EC" w:rsidRPr="007435F9" w14:paraId="51430407" w14:textId="77777777">
        <w:trPr>
          <w:trHeight w:val="1001"/>
          <w:jc w:val="center"/>
        </w:trPr>
        <w:tc>
          <w:tcPr>
            <w:tcW w:w="343" w:type="pct"/>
            <w:vAlign w:val="center"/>
          </w:tcPr>
          <w:p w14:paraId="1EE5AF80" w14:textId="77777777" w:rsidR="00A349EC" w:rsidRPr="007435F9" w:rsidRDefault="00000000">
            <w:pPr>
              <w:spacing w:line="400" w:lineRule="exact"/>
              <w:jc w:val="center"/>
              <w:rPr>
                <w:rFonts w:ascii="宋体" w:hAnsi="宋体" w:hint="eastAsia"/>
                <w:sz w:val="24"/>
              </w:rPr>
            </w:pPr>
            <w:r w:rsidRPr="007435F9">
              <w:rPr>
                <w:rFonts w:ascii="宋体" w:hAnsi="宋体"/>
                <w:sz w:val="24"/>
              </w:rPr>
              <w:t>序号</w:t>
            </w:r>
          </w:p>
        </w:tc>
        <w:tc>
          <w:tcPr>
            <w:tcW w:w="795" w:type="pct"/>
            <w:vAlign w:val="center"/>
          </w:tcPr>
          <w:p w14:paraId="6C8A7ECA" w14:textId="77777777" w:rsidR="00A349EC" w:rsidRPr="007435F9" w:rsidRDefault="00000000">
            <w:pPr>
              <w:pStyle w:val="TableParagraph"/>
              <w:spacing w:line="400" w:lineRule="exact"/>
              <w:jc w:val="center"/>
              <w:rPr>
                <w:rFonts w:hint="eastAsia"/>
                <w:sz w:val="24"/>
                <w:szCs w:val="24"/>
              </w:rPr>
            </w:pPr>
            <w:proofErr w:type="spellStart"/>
            <w:r w:rsidRPr="007435F9">
              <w:rPr>
                <w:sz w:val="24"/>
                <w:szCs w:val="24"/>
              </w:rPr>
              <w:t>评分因</w:t>
            </w:r>
            <w:proofErr w:type="spellEnd"/>
          </w:p>
          <w:p w14:paraId="182EFB8E" w14:textId="77777777" w:rsidR="00A349EC" w:rsidRPr="007435F9" w:rsidRDefault="00000000">
            <w:pPr>
              <w:spacing w:line="400" w:lineRule="exact"/>
              <w:jc w:val="center"/>
              <w:rPr>
                <w:rFonts w:ascii="宋体" w:hAnsi="宋体" w:hint="eastAsia"/>
                <w:sz w:val="24"/>
              </w:rPr>
            </w:pPr>
            <w:r w:rsidRPr="007435F9">
              <w:rPr>
                <w:rFonts w:ascii="宋体" w:hAnsi="宋体"/>
                <w:sz w:val="24"/>
              </w:rPr>
              <w:t>素及权重</w:t>
            </w:r>
          </w:p>
        </w:tc>
        <w:tc>
          <w:tcPr>
            <w:tcW w:w="796" w:type="pct"/>
            <w:vAlign w:val="center"/>
          </w:tcPr>
          <w:p w14:paraId="5D7526EA" w14:textId="77777777" w:rsidR="00A349EC" w:rsidRPr="007435F9" w:rsidRDefault="00000000">
            <w:pPr>
              <w:spacing w:line="400" w:lineRule="exact"/>
              <w:jc w:val="center"/>
              <w:rPr>
                <w:rFonts w:ascii="宋体" w:hAnsi="宋体" w:hint="eastAsia"/>
                <w:sz w:val="24"/>
              </w:rPr>
            </w:pPr>
            <w:r w:rsidRPr="007435F9">
              <w:rPr>
                <w:rFonts w:ascii="宋体" w:hAnsi="宋体"/>
                <w:sz w:val="24"/>
              </w:rPr>
              <w:t>分值</w:t>
            </w:r>
          </w:p>
        </w:tc>
        <w:tc>
          <w:tcPr>
            <w:tcW w:w="3066" w:type="pct"/>
            <w:vAlign w:val="center"/>
          </w:tcPr>
          <w:p w14:paraId="7262BEEA" w14:textId="77777777" w:rsidR="00A349EC" w:rsidRPr="007435F9" w:rsidRDefault="00000000">
            <w:pPr>
              <w:spacing w:line="400" w:lineRule="exact"/>
              <w:jc w:val="center"/>
              <w:rPr>
                <w:rFonts w:ascii="宋体" w:hAnsi="宋体" w:hint="eastAsia"/>
                <w:sz w:val="24"/>
              </w:rPr>
            </w:pPr>
            <w:r w:rsidRPr="007435F9">
              <w:rPr>
                <w:rFonts w:ascii="宋体" w:hAnsi="宋体"/>
                <w:sz w:val="24"/>
              </w:rPr>
              <w:t>评分标准</w:t>
            </w:r>
          </w:p>
        </w:tc>
      </w:tr>
      <w:tr w:rsidR="00A349EC" w:rsidRPr="007435F9" w14:paraId="3897F9EB" w14:textId="77777777">
        <w:trPr>
          <w:trHeight w:val="285"/>
          <w:jc w:val="center"/>
        </w:trPr>
        <w:tc>
          <w:tcPr>
            <w:tcW w:w="343" w:type="pct"/>
            <w:vAlign w:val="center"/>
          </w:tcPr>
          <w:p w14:paraId="12FE6579" w14:textId="77777777" w:rsidR="00A349EC" w:rsidRPr="007435F9" w:rsidRDefault="00000000">
            <w:pPr>
              <w:spacing w:line="400" w:lineRule="exact"/>
              <w:jc w:val="center"/>
              <w:rPr>
                <w:rFonts w:ascii="宋体" w:hAnsi="宋体" w:hint="eastAsia"/>
                <w:sz w:val="24"/>
              </w:rPr>
            </w:pPr>
            <w:r w:rsidRPr="007435F9">
              <w:rPr>
                <w:rFonts w:ascii="宋体" w:hAnsi="宋体" w:hint="eastAsia"/>
                <w:sz w:val="24"/>
              </w:rPr>
              <w:t>1</w:t>
            </w:r>
          </w:p>
        </w:tc>
        <w:tc>
          <w:tcPr>
            <w:tcW w:w="795" w:type="pct"/>
            <w:vAlign w:val="center"/>
          </w:tcPr>
          <w:p w14:paraId="4487A022" w14:textId="77777777" w:rsidR="00A349EC" w:rsidRPr="007435F9" w:rsidRDefault="00000000">
            <w:pPr>
              <w:pStyle w:val="TableParagraph"/>
              <w:spacing w:line="400" w:lineRule="exact"/>
              <w:jc w:val="center"/>
              <w:rPr>
                <w:rFonts w:hint="eastAsia"/>
                <w:sz w:val="24"/>
                <w:szCs w:val="24"/>
              </w:rPr>
            </w:pPr>
            <w:proofErr w:type="spellStart"/>
            <w:r w:rsidRPr="007435F9">
              <w:rPr>
                <w:sz w:val="24"/>
                <w:szCs w:val="24"/>
              </w:rPr>
              <w:t>报价</w:t>
            </w:r>
            <w:proofErr w:type="spellEnd"/>
          </w:p>
          <w:p w14:paraId="221715A4" w14:textId="77777777" w:rsidR="00A349EC" w:rsidRPr="007435F9" w:rsidRDefault="00000000">
            <w:pPr>
              <w:spacing w:line="400" w:lineRule="exact"/>
              <w:jc w:val="center"/>
              <w:rPr>
                <w:rFonts w:ascii="宋体" w:hAnsi="宋体" w:hint="eastAsia"/>
                <w:sz w:val="24"/>
              </w:rPr>
            </w:pPr>
            <w:r w:rsidRPr="007435F9">
              <w:rPr>
                <w:rFonts w:ascii="宋体" w:hAnsi="宋体" w:hint="eastAsia"/>
                <w:sz w:val="24"/>
              </w:rPr>
              <w:t>（10</w:t>
            </w:r>
            <w:r w:rsidRPr="007435F9">
              <w:rPr>
                <w:rFonts w:ascii="宋体" w:hAnsi="宋体" w:hint="eastAsia"/>
                <w:spacing w:val="-60"/>
                <w:sz w:val="24"/>
              </w:rPr>
              <w:t xml:space="preserve"> </w:t>
            </w:r>
            <w:r w:rsidRPr="007435F9">
              <w:rPr>
                <w:rFonts w:ascii="宋体" w:hAnsi="宋体"/>
                <w:sz w:val="24"/>
              </w:rPr>
              <w:t>分</w:t>
            </w:r>
            <w:r w:rsidRPr="007435F9">
              <w:rPr>
                <w:rFonts w:ascii="宋体" w:hAnsi="宋体" w:hint="eastAsia"/>
                <w:sz w:val="24"/>
              </w:rPr>
              <w:t>）</w:t>
            </w:r>
          </w:p>
        </w:tc>
        <w:tc>
          <w:tcPr>
            <w:tcW w:w="796" w:type="pct"/>
            <w:vAlign w:val="center"/>
          </w:tcPr>
          <w:p w14:paraId="6AA5ED85" w14:textId="77777777" w:rsidR="00A349EC" w:rsidRPr="007435F9" w:rsidRDefault="00000000">
            <w:pPr>
              <w:pStyle w:val="TableParagraph"/>
              <w:spacing w:line="400" w:lineRule="exact"/>
              <w:jc w:val="center"/>
              <w:rPr>
                <w:rFonts w:hint="eastAsia"/>
                <w:sz w:val="24"/>
                <w:szCs w:val="24"/>
              </w:rPr>
            </w:pPr>
            <w:proofErr w:type="spellStart"/>
            <w:r w:rsidRPr="007435F9">
              <w:rPr>
                <w:sz w:val="24"/>
                <w:szCs w:val="24"/>
              </w:rPr>
              <w:t>报价</w:t>
            </w:r>
            <w:proofErr w:type="spellEnd"/>
          </w:p>
          <w:p w14:paraId="7A960950" w14:textId="77777777" w:rsidR="00A349EC" w:rsidRPr="007435F9" w:rsidRDefault="00000000">
            <w:pPr>
              <w:spacing w:line="400" w:lineRule="exact"/>
              <w:jc w:val="center"/>
              <w:rPr>
                <w:rFonts w:ascii="宋体" w:hAnsi="宋体" w:hint="eastAsia"/>
                <w:sz w:val="24"/>
              </w:rPr>
            </w:pPr>
            <w:r w:rsidRPr="007435F9">
              <w:rPr>
                <w:rFonts w:ascii="宋体" w:hAnsi="宋体"/>
                <w:sz w:val="24"/>
              </w:rPr>
              <w:t>（</w:t>
            </w:r>
            <w:r w:rsidRPr="007435F9">
              <w:rPr>
                <w:rFonts w:ascii="宋体" w:hAnsi="宋体" w:hint="eastAsia"/>
                <w:sz w:val="24"/>
              </w:rPr>
              <w:t>10</w:t>
            </w:r>
            <w:r w:rsidRPr="007435F9">
              <w:rPr>
                <w:rFonts w:ascii="宋体" w:hAnsi="宋体" w:hint="eastAsia"/>
                <w:spacing w:val="-60"/>
                <w:sz w:val="24"/>
              </w:rPr>
              <w:t xml:space="preserve"> </w:t>
            </w:r>
            <w:r w:rsidRPr="007435F9">
              <w:rPr>
                <w:rFonts w:ascii="宋体" w:hAnsi="宋体"/>
                <w:sz w:val="24"/>
              </w:rPr>
              <w:t>分）</w:t>
            </w:r>
          </w:p>
        </w:tc>
        <w:tc>
          <w:tcPr>
            <w:tcW w:w="3066" w:type="pct"/>
          </w:tcPr>
          <w:p w14:paraId="68F047E2" w14:textId="77777777" w:rsidR="00A349EC" w:rsidRPr="007435F9" w:rsidRDefault="00000000">
            <w:pPr>
              <w:pStyle w:val="TableParagraph"/>
              <w:spacing w:line="400" w:lineRule="exact"/>
              <w:rPr>
                <w:rFonts w:hint="eastAsia"/>
                <w:sz w:val="24"/>
                <w:szCs w:val="24"/>
                <w:lang w:eastAsia="zh-CN"/>
              </w:rPr>
            </w:pPr>
            <w:r w:rsidRPr="007435F9">
              <w:rPr>
                <w:rFonts w:hint="eastAsia"/>
                <w:sz w:val="24"/>
                <w:szCs w:val="24"/>
                <w:lang w:eastAsia="zh-CN"/>
              </w:rPr>
              <w:t>综合评分法中的价格</w:t>
            </w:r>
            <w:proofErr w:type="gramStart"/>
            <w:r w:rsidRPr="007435F9">
              <w:rPr>
                <w:rFonts w:hint="eastAsia"/>
                <w:sz w:val="24"/>
                <w:szCs w:val="24"/>
                <w:lang w:eastAsia="zh-CN"/>
              </w:rPr>
              <w:t>分统一</w:t>
            </w:r>
            <w:proofErr w:type="gramEnd"/>
            <w:r w:rsidRPr="007435F9">
              <w:rPr>
                <w:rFonts w:hint="eastAsia"/>
                <w:sz w:val="24"/>
                <w:szCs w:val="24"/>
                <w:lang w:eastAsia="zh-CN"/>
              </w:rPr>
              <w:t>采用低价优先法计算，即满足招标文件要求且投标价格最低的投标报价为评标基准价，其价格分为满分10分。其他投标人的价格</w:t>
            </w:r>
            <w:proofErr w:type="gramStart"/>
            <w:r w:rsidRPr="007435F9">
              <w:rPr>
                <w:rFonts w:hint="eastAsia"/>
                <w:sz w:val="24"/>
                <w:szCs w:val="24"/>
                <w:lang w:eastAsia="zh-CN"/>
              </w:rPr>
              <w:t>分统一</w:t>
            </w:r>
            <w:proofErr w:type="gramEnd"/>
            <w:r w:rsidRPr="007435F9">
              <w:rPr>
                <w:rFonts w:hint="eastAsia"/>
                <w:sz w:val="24"/>
                <w:szCs w:val="24"/>
                <w:lang w:eastAsia="zh-CN"/>
              </w:rPr>
              <w:t>按照下列公式计算：</w:t>
            </w:r>
          </w:p>
          <w:p w14:paraId="650292D3" w14:textId="77777777" w:rsidR="00A349EC" w:rsidRPr="007435F9" w:rsidRDefault="00000000">
            <w:pPr>
              <w:pStyle w:val="TableParagraph"/>
              <w:spacing w:line="400" w:lineRule="exact"/>
              <w:rPr>
                <w:rFonts w:hint="eastAsia"/>
                <w:sz w:val="24"/>
                <w:szCs w:val="24"/>
                <w:lang w:eastAsia="zh-CN"/>
              </w:rPr>
            </w:pPr>
            <w:r w:rsidRPr="007435F9">
              <w:rPr>
                <w:rFonts w:hint="eastAsia"/>
                <w:sz w:val="24"/>
                <w:szCs w:val="24"/>
                <w:lang w:eastAsia="zh-CN"/>
              </w:rPr>
              <w:t xml:space="preserve">投标报价得分=(评标基准价／投标报价)×10                        </w:t>
            </w:r>
          </w:p>
          <w:p w14:paraId="2EC78DCF" w14:textId="77777777" w:rsidR="00A349EC" w:rsidRPr="007435F9" w:rsidRDefault="00000000">
            <w:pPr>
              <w:pStyle w:val="TableParagraph"/>
              <w:spacing w:line="400" w:lineRule="exact"/>
              <w:rPr>
                <w:rFonts w:hint="eastAsia"/>
                <w:b/>
                <w:bCs/>
                <w:sz w:val="24"/>
                <w:szCs w:val="24"/>
                <w:lang w:eastAsia="zh-CN"/>
              </w:rPr>
            </w:pPr>
            <w:r w:rsidRPr="007435F9">
              <w:rPr>
                <w:rFonts w:hint="eastAsia"/>
                <w:b/>
                <w:bCs/>
                <w:sz w:val="24"/>
                <w:szCs w:val="24"/>
                <w:lang w:eastAsia="zh-CN"/>
              </w:rPr>
              <w:t>注：此处投标</w:t>
            </w:r>
            <w:proofErr w:type="gramStart"/>
            <w:r w:rsidRPr="007435F9">
              <w:rPr>
                <w:rFonts w:hint="eastAsia"/>
                <w:b/>
                <w:bCs/>
                <w:sz w:val="24"/>
                <w:szCs w:val="24"/>
                <w:lang w:eastAsia="zh-CN"/>
              </w:rPr>
              <w:t>报价指</w:t>
            </w:r>
            <w:proofErr w:type="gramEnd"/>
            <w:r w:rsidRPr="007435F9">
              <w:rPr>
                <w:rFonts w:hint="eastAsia"/>
                <w:b/>
                <w:bCs/>
                <w:sz w:val="24"/>
                <w:szCs w:val="24"/>
                <w:lang w:eastAsia="zh-CN"/>
              </w:rPr>
              <w:t>经过报价修正，及因落实政府采购政策进行价格调整后的报价，详见第四章《评标方法和评标标准》2.4及2.5。价格分数四舍五入后保留两位小数。</w:t>
            </w:r>
          </w:p>
        </w:tc>
      </w:tr>
      <w:tr w:rsidR="00A349EC" w:rsidRPr="007435F9" w14:paraId="5B5CD9A9" w14:textId="77777777">
        <w:trPr>
          <w:trHeight w:val="285"/>
          <w:jc w:val="center"/>
        </w:trPr>
        <w:tc>
          <w:tcPr>
            <w:tcW w:w="343" w:type="pct"/>
            <w:vMerge w:val="restart"/>
            <w:vAlign w:val="center"/>
          </w:tcPr>
          <w:p w14:paraId="395B7D4B" w14:textId="77777777" w:rsidR="00A349EC" w:rsidRPr="007435F9" w:rsidRDefault="00A349EC">
            <w:pPr>
              <w:spacing w:line="400" w:lineRule="exact"/>
              <w:jc w:val="center"/>
              <w:rPr>
                <w:rFonts w:ascii="宋体" w:hAnsi="宋体" w:hint="eastAsia"/>
                <w:sz w:val="24"/>
              </w:rPr>
            </w:pPr>
          </w:p>
        </w:tc>
        <w:tc>
          <w:tcPr>
            <w:tcW w:w="795" w:type="pct"/>
            <w:vMerge w:val="restart"/>
            <w:vAlign w:val="center"/>
          </w:tcPr>
          <w:p w14:paraId="05E286AF"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szCs w:val="24"/>
                <w:lang w:eastAsia="zh-CN"/>
              </w:rPr>
              <w:t>商务部分（30分）</w:t>
            </w:r>
          </w:p>
        </w:tc>
        <w:tc>
          <w:tcPr>
            <w:tcW w:w="796" w:type="pct"/>
            <w:vAlign w:val="center"/>
          </w:tcPr>
          <w:p w14:paraId="5E559248" w14:textId="77777777" w:rsidR="00A349EC" w:rsidRPr="007435F9" w:rsidRDefault="00000000">
            <w:pPr>
              <w:pStyle w:val="TableParagraph"/>
              <w:spacing w:line="400" w:lineRule="exact"/>
              <w:jc w:val="center"/>
              <w:rPr>
                <w:rFonts w:hint="eastAsia"/>
                <w:sz w:val="24"/>
                <w:szCs w:val="24"/>
              </w:rPr>
            </w:pPr>
            <w:r w:rsidRPr="007435F9">
              <w:rPr>
                <w:rFonts w:hint="eastAsia"/>
                <w:sz w:val="24"/>
                <w:szCs w:val="24"/>
              </w:rPr>
              <w:t>企业实力（</w:t>
            </w:r>
            <w:r w:rsidRPr="007435F9">
              <w:rPr>
                <w:rFonts w:hint="eastAsia"/>
                <w:sz w:val="24"/>
                <w:szCs w:val="24"/>
                <w:lang w:eastAsia="zh-CN"/>
              </w:rPr>
              <w:t>5分</w:t>
            </w:r>
            <w:r w:rsidRPr="007435F9">
              <w:rPr>
                <w:rFonts w:hint="eastAsia"/>
                <w:sz w:val="24"/>
                <w:szCs w:val="24"/>
              </w:rPr>
              <w:t>）</w:t>
            </w:r>
          </w:p>
        </w:tc>
        <w:tc>
          <w:tcPr>
            <w:tcW w:w="3066" w:type="pct"/>
          </w:tcPr>
          <w:p w14:paraId="13D9C287" w14:textId="77777777" w:rsidR="00A349EC" w:rsidRPr="007435F9" w:rsidRDefault="00000000">
            <w:pPr>
              <w:autoSpaceDE w:val="0"/>
              <w:autoSpaceDN w:val="0"/>
              <w:spacing w:line="400" w:lineRule="exact"/>
              <w:jc w:val="left"/>
              <w:rPr>
                <w:rFonts w:ascii="宋体" w:hAnsi="宋体" w:cs="宋体" w:hint="eastAsia"/>
                <w:kern w:val="0"/>
                <w:sz w:val="24"/>
              </w:rPr>
            </w:pPr>
            <w:r w:rsidRPr="007435F9">
              <w:rPr>
                <w:rFonts w:ascii="宋体" w:hAnsi="宋体" w:cs="宋体" w:hint="eastAsia"/>
                <w:kern w:val="0"/>
                <w:sz w:val="24"/>
              </w:rPr>
              <w:t>投标人具有以下资质，每有1个得1分，最高得5分：</w:t>
            </w:r>
          </w:p>
          <w:p w14:paraId="24087DE0" w14:textId="77777777" w:rsidR="00A349EC" w:rsidRPr="007435F9" w:rsidRDefault="00000000">
            <w:pPr>
              <w:pStyle w:val="affff2"/>
              <w:numPr>
                <w:ilvl w:val="0"/>
                <w:numId w:val="36"/>
              </w:numPr>
              <w:autoSpaceDE w:val="0"/>
              <w:autoSpaceDN w:val="0"/>
              <w:spacing w:line="400" w:lineRule="exact"/>
              <w:ind w:firstLineChars="0"/>
              <w:jc w:val="left"/>
              <w:rPr>
                <w:rFonts w:ascii="宋体" w:hAnsi="宋体" w:cs="宋体" w:hint="eastAsia"/>
                <w:kern w:val="0"/>
                <w:sz w:val="24"/>
                <w:szCs w:val="24"/>
              </w:rPr>
            </w:pPr>
            <w:r w:rsidRPr="007435F9">
              <w:rPr>
                <w:rFonts w:ascii="宋体" w:hAnsi="宋体" w:cs="宋体" w:hint="eastAsia"/>
                <w:kern w:val="0"/>
                <w:sz w:val="24"/>
                <w:szCs w:val="24"/>
              </w:rPr>
              <w:t>质量管理体系认证证书；</w:t>
            </w:r>
          </w:p>
          <w:p w14:paraId="74D1C321" w14:textId="77777777" w:rsidR="00A349EC" w:rsidRPr="007435F9" w:rsidRDefault="00000000">
            <w:pPr>
              <w:pStyle w:val="affff2"/>
              <w:numPr>
                <w:ilvl w:val="0"/>
                <w:numId w:val="36"/>
              </w:numPr>
              <w:autoSpaceDE w:val="0"/>
              <w:autoSpaceDN w:val="0"/>
              <w:spacing w:line="400" w:lineRule="exact"/>
              <w:ind w:firstLineChars="0"/>
              <w:jc w:val="left"/>
              <w:rPr>
                <w:rFonts w:ascii="宋体" w:hAnsi="宋体" w:cs="宋体" w:hint="eastAsia"/>
                <w:kern w:val="0"/>
                <w:sz w:val="24"/>
                <w:szCs w:val="24"/>
              </w:rPr>
            </w:pPr>
            <w:r w:rsidRPr="007435F9">
              <w:rPr>
                <w:rFonts w:ascii="宋体" w:hAnsi="宋体" w:hint="eastAsia"/>
                <w:sz w:val="24"/>
                <w:szCs w:val="24"/>
              </w:rPr>
              <w:t>环境管理体系认证证书</w:t>
            </w:r>
            <w:r w:rsidRPr="007435F9">
              <w:rPr>
                <w:rFonts w:ascii="宋体" w:hAnsi="宋体" w:cs="宋体" w:hint="eastAsia"/>
                <w:kern w:val="0"/>
                <w:sz w:val="24"/>
                <w:szCs w:val="24"/>
              </w:rPr>
              <w:t>；</w:t>
            </w:r>
          </w:p>
          <w:p w14:paraId="2E37B124" w14:textId="77777777" w:rsidR="00A349EC" w:rsidRPr="007435F9" w:rsidRDefault="00000000">
            <w:pPr>
              <w:pStyle w:val="affff2"/>
              <w:numPr>
                <w:ilvl w:val="0"/>
                <w:numId w:val="36"/>
              </w:numPr>
              <w:autoSpaceDE w:val="0"/>
              <w:autoSpaceDN w:val="0"/>
              <w:spacing w:line="400" w:lineRule="exact"/>
              <w:ind w:firstLineChars="0"/>
              <w:jc w:val="left"/>
              <w:rPr>
                <w:rFonts w:ascii="宋体" w:hAnsi="宋体" w:cs="宋体" w:hint="eastAsia"/>
                <w:kern w:val="0"/>
                <w:sz w:val="24"/>
                <w:szCs w:val="24"/>
              </w:rPr>
            </w:pPr>
            <w:r w:rsidRPr="007435F9">
              <w:rPr>
                <w:rFonts w:ascii="宋体" w:hAnsi="宋体" w:cs="宋体" w:hint="eastAsia"/>
                <w:kern w:val="0"/>
                <w:sz w:val="24"/>
                <w:szCs w:val="24"/>
              </w:rPr>
              <w:t>职业健康安全管理体系认证证书；</w:t>
            </w:r>
          </w:p>
          <w:p w14:paraId="29937823" w14:textId="77777777" w:rsidR="00A349EC" w:rsidRPr="007435F9" w:rsidRDefault="00000000">
            <w:pPr>
              <w:pStyle w:val="affff2"/>
              <w:numPr>
                <w:ilvl w:val="0"/>
                <w:numId w:val="36"/>
              </w:numPr>
              <w:autoSpaceDE w:val="0"/>
              <w:autoSpaceDN w:val="0"/>
              <w:spacing w:line="400" w:lineRule="exact"/>
              <w:ind w:firstLineChars="0"/>
              <w:jc w:val="left"/>
              <w:rPr>
                <w:rFonts w:ascii="宋体" w:hAnsi="宋体" w:cs="宋体" w:hint="eastAsia"/>
                <w:kern w:val="0"/>
                <w:sz w:val="24"/>
                <w:szCs w:val="24"/>
              </w:rPr>
            </w:pPr>
            <w:r w:rsidRPr="007435F9">
              <w:rPr>
                <w:rFonts w:ascii="宋体" w:hAnsi="宋体" w:cs="宋体" w:hint="eastAsia"/>
                <w:kern w:val="0"/>
                <w:sz w:val="24"/>
                <w:szCs w:val="24"/>
              </w:rPr>
              <w:t>信息安全管理体系认证证书；</w:t>
            </w:r>
          </w:p>
          <w:p w14:paraId="1974AA30" w14:textId="77777777" w:rsidR="00A349EC" w:rsidRPr="007435F9" w:rsidRDefault="00000000">
            <w:pPr>
              <w:autoSpaceDE w:val="0"/>
              <w:autoSpaceDN w:val="0"/>
              <w:spacing w:line="400" w:lineRule="exact"/>
              <w:jc w:val="left"/>
              <w:rPr>
                <w:rFonts w:ascii="宋体" w:hAnsi="宋体" w:cs="宋体" w:hint="eastAsia"/>
                <w:kern w:val="0"/>
                <w:sz w:val="24"/>
              </w:rPr>
            </w:pPr>
            <w:r w:rsidRPr="007435F9">
              <w:rPr>
                <w:rFonts w:ascii="宋体" w:hAnsi="宋体" w:cs="宋体" w:hint="eastAsia"/>
                <w:kern w:val="0"/>
                <w:sz w:val="24"/>
              </w:rPr>
              <w:t>⑤ 信息技术服务管理体系认证证书。</w:t>
            </w:r>
          </w:p>
          <w:p w14:paraId="2BB1B441" w14:textId="77777777" w:rsidR="00A349EC" w:rsidRPr="007435F9" w:rsidRDefault="00000000">
            <w:pPr>
              <w:pStyle w:val="TableParagraph"/>
              <w:spacing w:line="400" w:lineRule="exact"/>
              <w:rPr>
                <w:rFonts w:hint="eastAsia"/>
                <w:sz w:val="24"/>
                <w:szCs w:val="24"/>
                <w:lang w:eastAsia="zh-CN"/>
              </w:rPr>
            </w:pPr>
            <w:r w:rsidRPr="007435F9">
              <w:rPr>
                <w:rFonts w:hint="eastAsia"/>
                <w:b/>
                <w:bCs/>
                <w:sz w:val="24"/>
                <w:szCs w:val="24"/>
                <w:lang w:eastAsia="zh-CN"/>
              </w:rPr>
              <w:t>注：须提供相关证明复印件并加盖投标人公章，未提供或未按要求提供不得分。</w:t>
            </w:r>
          </w:p>
        </w:tc>
      </w:tr>
      <w:tr w:rsidR="00A349EC" w:rsidRPr="007435F9" w14:paraId="61EB50FD" w14:textId="77777777">
        <w:trPr>
          <w:trHeight w:val="275"/>
          <w:jc w:val="center"/>
        </w:trPr>
        <w:tc>
          <w:tcPr>
            <w:tcW w:w="343" w:type="pct"/>
            <w:vMerge/>
            <w:vAlign w:val="center"/>
          </w:tcPr>
          <w:p w14:paraId="1416FD24"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50FA1243" w14:textId="77777777" w:rsidR="00A349EC" w:rsidRPr="007435F9" w:rsidRDefault="00A349EC">
            <w:pPr>
              <w:spacing w:line="400" w:lineRule="exact"/>
              <w:jc w:val="center"/>
              <w:rPr>
                <w:rFonts w:ascii="宋体" w:hAnsi="宋体" w:hint="eastAsia"/>
                <w:sz w:val="24"/>
              </w:rPr>
            </w:pPr>
          </w:p>
        </w:tc>
        <w:tc>
          <w:tcPr>
            <w:tcW w:w="796" w:type="pct"/>
            <w:vAlign w:val="center"/>
          </w:tcPr>
          <w:p w14:paraId="249B796C" w14:textId="77777777" w:rsidR="00A349EC" w:rsidRPr="007435F9" w:rsidRDefault="00000000">
            <w:pPr>
              <w:pStyle w:val="TableParagraph"/>
              <w:spacing w:line="400" w:lineRule="exact"/>
              <w:jc w:val="center"/>
              <w:rPr>
                <w:rFonts w:hint="eastAsia"/>
                <w:sz w:val="24"/>
                <w:szCs w:val="24"/>
              </w:rPr>
            </w:pPr>
            <w:r w:rsidRPr="007435F9">
              <w:rPr>
                <w:rFonts w:hint="eastAsia"/>
                <w:sz w:val="24"/>
                <w:szCs w:val="24"/>
                <w:lang w:eastAsia="zh-CN"/>
              </w:rPr>
              <w:t>类似</w:t>
            </w:r>
            <w:r w:rsidRPr="007435F9">
              <w:rPr>
                <w:sz w:val="24"/>
                <w:szCs w:val="24"/>
              </w:rPr>
              <w:t>业绩</w:t>
            </w:r>
            <w:r w:rsidRPr="007435F9">
              <w:rPr>
                <w:sz w:val="24"/>
              </w:rPr>
              <w:t>（</w:t>
            </w:r>
            <w:r w:rsidRPr="007435F9">
              <w:rPr>
                <w:rFonts w:hint="eastAsia"/>
                <w:sz w:val="24"/>
                <w:lang w:eastAsia="zh-CN"/>
              </w:rPr>
              <w:t>10</w:t>
            </w:r>
            <w:r w:rsidRPr="007435F9">
              <w:rPr>
                <w:sz w:val="24"/>
              </w:rPr>
              <w:t>分）</w:t>
            </w:r>
          </w:p>
        </w:tc>
        <w:tc>
          <w:tcPr>
            <w:tcW w:w="3066" w:type="pct"/>
          </w:tcPr>
          <w:p w14:paraId="7B8DD8FB" w14:textId="77777777" w:rsidR="00A349EC" w:rsidRPr="007435F9" w:rsidRDefault="00000000">
            <w:pPr>
              <w:pStyle w:val="TableParagraph"/>
              <w:spacing w:line="400" w:lineRule="exact"/>
              <w:rPr>
                <w:rFonts w:hint="eastAsia"/>
                <w:sz w:val="24"/>
                <w:szCs w:val="24"/>
                <w:lang w:eastAsia="zh-CN"/>
              </w:rPr>
            </w:pPr>
            <w:r w:rsidRPr="007435F9">
              <w:rPr>
                <w:rFonts w:hint="eastAsia"/>
                <w:sz w:val="24"/>
                <w:szCs w:val="24"/>
                <w:lang w:eastAsia="zh-CN"/>
              </w:rPr>
              <w:t>投标人</w:t>
            </w:r>
            <w:r w:rsidRPr="007435F9">
              <w:rPr>
                <w:sz w:val="24"/>
                <w:szCs w:val="24"/>
                <w:lang w:eastAsia="zh-CN"/>
              </w:rPr>
              <w:t>近三年</w:t>
            </w:r>
            <w:r w:rsidRPr="007435F9">
              <w:rPr>
                <w:rFonts w:hint="eastAsia"/>
                <w:sz w:val="24"/>
                <w:szCs w:val="24"/>
                <w:lang w:eastAsia="zh-CN"/>
              </w:rPr>
              <w:t>（自2</w:t>
            </w:r>
            <w:r w:rsidRPr="007435F9">
              <w:rPr>
                <w:sz w:val="24"/>
                <w:szCs w:val="24"/>
                <w:lang w:eastAsia="zh-CN"/>
              </w:rPr>
              <w:t>02</w:t>
            </w:r>
            <w:r w:rsidRPr="007435F9">
              <w:rPr>
                <w:rFonts w:hint="eastAsia"/>
                <w:sz w:val="24"/>
                <w:szCs w:val="24"/>
                <w:lang w:eastAsia="zh-CN"/>
              </w:rPr>
              <w:t>1</w:t>
            </w:r>
            <w:r w:rsidRPr="007435F9">
              <w:rPr>
                <w:sz w:val="24"/>
                <w:szCs w:val="24"/>
                <w:lang w:eastAsia="zh-CN"/>
              </w:rPr>
              <w:t>年</w:t>
            </w:r>
            <w:r w:rsidRPr="007435F9">
              <w:rPr>
                <w:rFonts w:hint="eastAsia"/>
                <w:sz w:val="24"/>
                <w:szCs w:val="24"/>
                <w:lang w:eastAsia="zh-CN"/>
              </w:rPr>
              <w:t>1月1日起至投标截止时间止，以合同签订日期为准）</w:t>
            </w:r>
            <w:r w:rsidRPr="007435F9">
              <w:rPr>
                <w:sz w:val="24"/>
                <w:szCs w:val="24"/>
                <w:lang w:eastAsia="zh-CN"/>
              </w:rPr>
              <w:t>所承担的与本项目相类似的</w:t>
            </w:r>
            <w:r w:rsidRPr="007435F9">
              <w:rPr>
                <w:rFonts w:hint="eastAsia"/>
                <w:sz w:val="24"/>
                <w:szCs w:val="24"/>
                <w:lang w:eastAsia="zh-CN"/>
              </w:rPr>
              <w:t>项目</w:t>
            </w:r>
            <w:r w:rsidRPr="007435F9">
              <w:rPr>
                <w:sz w:val="24"/>
                <w:szCs w:val="24"/>
                <w:lang w:eastAsia="zh-CN"/>
              </w:rPr>
              <w:t>业绩</w:t>
            </w:r>
            <w:r w:rsidRPr="007435F9">
              <w:rPr>
                <w:rFonts w:hint="eastAsia"/>
                <w:sz w:val="24"/>
                <w:szCs w:val="24"/>
                <w:lang w:eastAsia="zh-CN"/>
              </w:rPr>
              <w:t>，</w:t>
            </w:r>
            <w:r w:rsidRPr="007435F9">
              <w:rPr>
                <w:sz w:val="24"/>
                <w:szCs w:val="24"/>
                <w:lang w:eastAsia="zh-CN"/>
              </w:rPr>
              <w:t>每提供一个得</w:t>
            </w:r>
            <w:r w:rsidRPr="007435F9">
              <w:rPr>
                <w:rFonts w:hint="eastAsia"/>
                <w:sz w:val="24"/>
                <w:szCs w:val="24"/>
                <w:lang w:eastAsia="zh-CN"/>
              </w:rPr>
              <w:t>2</w:t>
            </w:r>
            <w:r w:rsidRPr="007435F9">
              <w:rPr>
                <w:sz w:val="24"/>
                <w:szCs w:val="24"/>
                <w:lang w:eastAsia="zh-CN"/>
              </w:rPr>
              <w:t>分，</w:t>
            </w:r>
            <w:r w:rsidRPr="007435F9">
              <w:rPr>
                <w:rFonts w:hint="eastAsia"/>
                <w:sz w:val="24"/>
                <w:szCs w:val="24"/>
                <w:lang w:eastAsia="zh-CN"/>
              </w:rPr>
              <w:t>最多</w:t>
            </w:r>
            <w:r w:rsidRPr="007435F9">
              <w:rPr>
                <w:sz w:val="24"/>
                <w:szCs w:val="24"/>
                <w:lang w:eastAsia="zh-CN"/>
              </w:rPr>
              <w:t>得</w:t>
            </w:r>
            <w:r w:rsidRPr="007435F9">
              <w:rPr>
                <w:rFonts w:hint="eastAsia"/>
                <w:sz w:val="24"/>
                <w:szCs w:val="24"/>
                <w:lang w:eastAsia="zh-CN"/>
              </w:rPr>
              <w:t>10</w:t>
            </w:r>
            <w:r w:rsidRPr="007435F9">
              <w:rPr>
                <w:sz w:val="24"/>
                <w:szCs w:val="24"/>
                <w:lang w:eastAsia="zh-CN"/>
              </w:rPr>
              <w:t>分；</w:t>
            </w:r>
          </w:p>
          <w:p w14:paraId="0BCA1098" w14:textId="77777777" w:rsidR="00A349EC" w:rsidRPr="007435F9" w:rsidRDefault="00000000">
            <w:pPr>
              <w:pStyle w:val="TableParagraph"/>
              <w:spacing w:line="400" w:lineRule="exact"/>
              <w:rPr>
                <w:rFonts w:hint="eastAsia"/>
                <w:b/>
                <w:bCs/>
                <w:sz w:val="24"/>
                <w:szCs w:val="24"/>
                <w:lang w:eastAsia="zh-CN"/>
              </w:rPr>
            </w:pPr>
            <w:r w:rsidRPr="007435F9">
              <w:rPr>
                <w:rFonts w:hint="eastAsia"/>
                <w:b/>
                <w:bCs/>
                <w:sz w:val="24"/>
                <w:szCs w:val="24"/>
                <w:lang w:eastAsia="zh-CN"/>
              </w:rPr>
              <w:t>注：①本款可作为加分的合同案例仅指投标人自身的合同案例，即合同案例合同的乙方必须与投标人的名称完全一致。②需提供业绩合同关键页，包含首页、金额、内容、签字盖章页、日期页等复印件并加盖投标人公章，未按要求提供或未提供不得分。</w:t>
            </w:r>
          </w:p>
        </w:tc>
      </w:tr>
      <w:tr w:rsidR="00A349EC" w:rsidRPr="007435F9" w14:paraId="7A6EF98B" w14:textId="77777777">
        <w:trPr>
          <w:trHeight w:val="275"/>
          <w:jc w:val="center"/>
        </w:trPr>
        <w:tc>
          <w:tcPr>
            <w:tcW w:w="343" w:type="pct"/>
            <w:vMerge/>
            <w:vAlign w:val="center"/>
          </w:tcPr>
          <w:p w14:paraId="1B8ED57A"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51A05B72" w14:textId="77777777" w:rsidR="00A349EC" w:rsidRPr="007435F9" w:rsidRDefault="00A349EC">
            <w:pPr>
              <w:spacing w:line="400" w:lineRule="exact"/>
              <w:jc w:val="center"/>
              <w:rPr>
                <w:rFonts w:ascii="宋体" w:hAnsi="宋体" w:hint="eastAsia"/>
                <w:sz w:val="24"/>
              </w:rPr>
            </w:pPr>
          </w:p>
        </w:tc>
        <w:tc>
          <w:tcPr>
            <w:tcW w:w="796" w:type="pct"/>
            <w:vAlign w:val="center"/>
          </w:tcPr>
          <w:p w14:paraId="0FE1121D"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szCs w:val="24"/>
                <w:lang w:eastAsia="zh-CN"/>
              </w:rPr>
              <w:t>项目负责人（4分）</w:t>
            </w:r>
          </w:p>
        </w:tc>
        <w:tc>
          <w:tcPr>
            <w:tcW w:w="3066" w:type="pct"/>
          </w:tcPr>
          <w:p w14:paraId="48809303" w14:textId="77777777" w:rsidR="00A349EC" w:rsidRPr="007435F9" w:rsidRDefault="00000000">
            <w:pPr>
              <w:pStyle w:val="TableParagraph"/>
              <w:spacing w:line="400" w:lineRule="exact"/>
              <w:rPr>
                <w:rFonts w:hint="eastAsia"/>
                <w:lang w:eastAsia="zh-CN"/>
              </w:rPr>
            </w:pPr>
            <w:r w:rsidRPr="007435F9">
              <w:rPr>
                <w:rFonts w:hint="eastAsia"/>
                <w:sz w:val="24"/>
                <w:szCs w:val="24"/>
                <w:lang w:eastAsia="zh-CN"/>
              </w:rPr>
              <w:t>（1）</w:t>
            </w:r>
            <w:r w:rsidRPr="007435F9">
              <w:rPr>
                <w:sz w:val="24"/>
                <w:szCs w:val="24"/>
                <w:lang w:eastAsia="zh-CN"/>
              </w:rPr>
              <w:t>具有</w:t>
            </w:r>
            <w:r w:rsidRPr="007435F9">
              <w:rPr>
                <w:rFonts w:hint="eastAsia"/>
                <w:sz w:val="24"/>
                <w:szCs w:val="24"/>
                <w:lang w:eastAsia="zh-CN"/>
              </w:rPr>
              <w:t>5年以上与本项目类似项目实施经验，提供简历和个人业绩证明，得2分，不满足或未提供证明材料不得分；</w:t>
            </w:r>
          </w:p>
          <w:p w14:paraId="0794C7F0" w14:textId="77777777" w:rsidR="00A349EC" w:rsidRPr="007435F9" w:rsidRDefault="00000000">
            <w:pPr>
              <w:pStyle w:val="TableParagraph"/>
              <w:spacing w:line="400" w:lineRule="exact"/>
              <w:rPr>
                <w:rFonts w:hint="eastAsia"/>
                <w:spacing w:val="-2"/>
                <w:sz w:val="24"/>
                <w:szCs w:val="24"/>
                <w:lang w:eastAsia="zh-CN"/>
              </w:rPr>
            </w:pPr>
            <w:r w:rsidRPr="007435F9">
              <w:rPr>
                <w:rFonts w:hint="eastAsia"/>
                <w:spacing w:val="-2"/>
                <w:sz w:val="24"/>
                <w:szCs w:val="24"/>
                <w:lang w:eastAsia="zh-CN"/>
              </w:rPr>
              <w:t>（2）具有信息系统项目管理师证书高级的得2分，中级的得1分，没有的不得分；</w:t>
            </w:r>
          </w:p>
          <w:p w14:paraId="71C7009A" w14:textId="77777777" w:rsidR="00A349EC" w:rsidRPr="007435F9" w:rsidRDefault="00000000">
            <w:pPr>
              <w:pStyle w:val="TableParagraph"/>
              <w:spacing w:line="400" w:lineRule="exact"/>
              <w:rPr>
                <w:rFonts w:hint="eastAsia"/>
                <w:b/>
                <w:bCs/>
                <w:sz w:val="24"/>
                <w:szCs w:val="24"/>
                <w:lang w:eastAsia="zh-CN"/>
              </w:rPr>
            </w:pPr>
            <w:r w:rsidRPr="007435F9">
              <w:rPr>
                <w:rFonts w:hint="eastAsia"/>
                <w:b/>
                <w:bCs/>
                <w:spacing w:val="-2"/>
                <w:sz w:val="24"/>
                <w:szCs w:val="24"/>
                <w:lang w:eastAsia="zh-CN"/>
              </w:rPr>
              <w:t>注：请提供以上证书及证明资料的复印件并加盖公</w:t>
            </w:r>
            <w:r w:rsidRPr="007435F9">
              <w:rPr>
                <w:rFonts w:hint="eastAsia"/>
                <w:b/>
                <w:bCs/>
                <w:spacing w:val="-2"/>
                <w:sz w:val="24"/>
                <w:szCs w:val="24"/>
                <w:lang w:eastAsia="zh-CN"/>
              </w:rPr>
              <w:lastRenderedPageBreak/>
              <w:t>章，未提供或未按要求提供均不得分。</w:t>
            </w:r>
          </w:p>
        </w:tc>
      </w:tr>
      <w:tr w:rsidR="00A349EC" w:rsidRPr="007435F9" w14:paraId="6BBC9B1F" w14:textId="77777777">
        <w:trPr>
          <w:trHeight w:val="275"/>
          <w:jc w:val="center"/>
        </w:trPr>
        <w:tc>
          <w:tcPr>
            <w:tcW w:w="343" w:type="pct"/>
            <w:vMerge/>
            <w:vAlign w:val="center"/>
          </w:tcPr>
          <w:p w14:paraId="0E685564"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53A09599" w14:textId="77777777" w:rsidR="00A349EC" w:rsidRPr="007435F9" w:rsidRDefault="00A349EC">
            <w:pPr>
              <w:spacing w:line="400" w:lineRule="exact"/>
              <w:jc w:val="center"/>
              <w:rPr>
                <w:rFonts w:ascii="宋体" w:hAnsi="宋体" w:hint="eastAsia"/>
                <w:sz w:val="24"/>
              </w:rPr>
            </w:pPr>
          </w:p>
        </w:tc>
        <w:tc>
          <w:tcPr>
            <w:tcW w:w="796" w:type="pct"/>
            <w:vAlign w:val="center"/>
          </w:tcPr>
          <w:p w14:paraId="5297F83B"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szCs w:val="24"/>
                <w:lang w:eastAsia="zh-CN"/>
              </w:rPr>
              <w:t>项目团队（11分）</w:t>
            </w:r>
          </w:p>
        </w:tc>
        <w:tc>
          <w:tcPr>
            <w:tcW w:w="3066" w:type="pct"/>
          </w:tcPr>
          <w:p w14:paraId="2B1ACD9F" w14:textId="77777777" w:rsidR="00A349EC" w:rsidRPr="007435F9" w:rsidRDefault="00000000">
            <w:pPr>
              <w:pStyle w:val="TableParagraph"/>
              <w:spacing w:line="400" w:lineRule="exact"/>
              <w:rPr>
                <w:rFonts w:hint="eastAsia"/>
                <w:sz w:val="24"/>
                <w:szCs w:val="24"/>
                <w:lang w:eastAsia="zh-CN"/>
              </w:rPr>
            </w:pPr>
            <w:r w:rsidRPr="007435F9">
              <w:rPr>
                <w:rFonts w:hint="eastAsia"/>
                <w:sz w:val="24"/>
                <w:szCs w:val="24"/>
                <w:lang w:eastAsia="zh-CN"/>
              </w:rPr>
              <w:t>（1）</w:t>
            </w:r>
            <w:r w:rsidRPr="007435F9">
              <w:rPr>
                <w:sz w:val="24"/>
                <w:szCs w:val="24"/>
                <w:lang w:eastAsia="zh-CN"/>
              </w:rPr>
              <w:t>项目团队成员</w:t>
            </w:r>
            <w:r w:rsidRPr="007435F9">
              <w:rPr>
                <w:rFonts w:hint="eastAsia"/>
                <w:sz w:val="24"/>
                <w:szCs w:val="24"/>
                <w:lang w:eastAsia="zh-CN"/>
              </w:rPr>
              <w:t>配备（不含项目负责人）（8分）</w:t>
            </w:r>
          </w:p>
          <w:p w14:paraId="3E4F0C9A" w14:textId="77777777" w:rsidR="00A349EC" w:rsidRPr="007435F9" w:rsidRDefault="00000000">
            <w:pPr>
              <w:suppressAutoHyphens/>
              <w:autoSpaceDN w:val="0"/>
              <w:adjustRightInd w:val="0"/>
              <w:snapToGrid w:val="0"/>
              <w:spacing w:line="400" w:lineRule="exact"/>
              <w:textAlignment w:val="baseline"/>
              <w:rPr>
                <w:rFonts w:ascii="宋体" w:hAnsi="宋体" w:cs="仿宋_GB2312" w:hint="eastAsia"/>
                <w:kern w:val="0"/>
                <w:sz w:val="24"/>
              </w:rPr>
            </w:pPr>
            <w:r w:rsidRPr="007435F9">
              <w:rPr>
                <w:rFonts w:ascii="宋体" w:hAnsi="宋体" w:hint="eastAsia"/>
                <w:sz w:val="24"/>
              </w:rPr>
              <w:t>项目团队人员各专业配备恰当、齐全，</w:t>
            </w:r>
            <w:r w:rsidRPr="007435F9">
              <w:rPr>
                <w:rFonts w:ascii="宋体" w:hAnsi="宋体" w:cs="仿宋_GB2312" w:hint="eastAsia"/>
                <w:kern w:val="0"/>
                <w:sz w:val="24"/>
              </w:rPr>
              <w:t>岗位职责分配结构清晰</w:t>
            </w:r>
            <w:r w:rsidRPr="007435F9">
              <w:rPr>
                <w:rFonts w:ascii="宋体" w:hAnsi="宋体" w:hint="eastAsia"/>
                <w:sz w:val="24"/>
              </w:rPr>
              <w:t>的得</w:t>
            </w:r>
            <w:r w:rsidRPr="007435F9">
              <w:rPr>
                <w:rFonts w:ascii="宋体" w:hAnsi="宋体"/>
                <w:sz w:val="24"/>
              </w:rPr>
              <w:t>8</w:t>
            </w:r>
            <w:r w:rsidRPr="007435F9">
              <w:rPr>
                <w:rFonts w:ascii="宋体" w:hAnsi="宋体" w:hint="eastAsia"/>
                <w:sz w:val="24"/>
              </w:rPr>
              <w:t>分；</w:t>
            </w:r>
            <w:r w:rsidRPr="007435F9">
              <w:rPr>
                <w:rFonts w:ascii="宋体" w:hAnsi="宋体" w:cs="仿宋_GB2312" w:hint="eastAsia"/>
                <w:kern w:val="0"/>
                <w:sz w:val="24"/>
              </w:rPr>
              <w:t>团队人员配备较恰当、较齐全，结构较清晰的得</w:t>
            </w:r>
            <w:r w:rsidRPr="007435F9">
              <w:rPr>
                <w:rFonts w:ascii="宋体" w:hAnsi="宋体" w:cs="仿宋_GB2312"/>
                <w:kern w:val="0"/>
                <w:sz w:val="24"/>
              </w:rPr>
              <w:t>6</w:t>
            </w:r>
            <w:r w:rsidRPr="007435F9">
              <w:rPr>
                <w:rFonts w:ascii="宋体" w:hAnsi="宋体" w:cs="仿宋_GB2312" w:hint="eastAsia"/>
                <w:kern w:val="0"/>
                <w:sz w:val="24"/>
              </w:rPr>
              <w:t>分；团队人员配备满足基本使用的得</w:t>
            </w:r>
            <w:r w:rsidRPr="007435F9">
              <w:rPr>
                <w:rFonts w:ascii="宋体" w:hAnsi="宋体" w:cs="仿宋_GB2312"/>
                <w:kern w:val="0"/>
                <w:sz w:val="24"/>
              </w:rPr>
              <w:t>4</w:t>
            </w:r>
            <w:r w:rsidRPr="007435F9">
              <w:rPr>
                <w:rFonts w:ascii="宋体" w:hAnsi="宋体" w:cs="仿宋_GB2312" w:hint="eastAsia"/>
                <w:kern w:val="0"/>
                <w:sz w:val="24"/>
              </w:rPr>
              <w:t>分；团队人员配备有欠缺的得</w:t>
            </w:r>
            <w:r w:rsidRPr="007435F9">
              <w:rPr>
                <w:rFonts w:ascii="宋体" w:hAnsi="宋体" w:cs="仿宋_GB2312"/>
                <w:kern w:val="0"/>
                <w:sz w:val="24"/>
              </w:rPr>
              <w:t>2</w:t>
            </w:r>
            <w:r w:rsidRPr="007435F9">
              <w:rPr>
                <w:rFonts w:ascii="宋体" w:hAnsi="宋体" w:cs="仿宋_GB2312" w:hint="eastAsia"/>
                <w:kern w:val="0"/>
                <w:sz w:val="24"/>
              </w:rPr>
              <w:t>分；团队人员配备不恰当得0分。</w:t>
            </w:r>
          </w:p>
          <w:p w14:paraId="79A3407D" w14:textId="77777777" w:rsidR="00A349EC" w:rsidRPr="007435F9" w:rsidRDefault="00000000">
            <w:pPr>
              <w:spacing w:line="400" w:lineRule="exact"/>
              <w:rPr>
                <w:rFonts w:ascii="宋体" w:hAnsi="宋体" w:cs="仿宋_GB2312" w:hint="eastAsia"/>
                <w:bCs/>
                <w:kern w:val="0"/>
                <w:sz w:val="24"/>
              </w:rPr>
            </w:pPr>
            <w:r w:rsidRPr="007435F9">
              <w:rPr>
                <w:rFonts w:ascii="宋体" w:hAnsi="宋体" w:cs="仿宋_GB2312" w:hint="eastAsia"/>
                <w:bCs/>
                <w:kern w:val="0"/>
                <w:sz w:val="24"/>
              </w:rPr>
              <w:t>（2）服务人员不得随意更换承诺书（3分）</w:t>
            </w:r>
          </w:p>
          <w:p w14:paraId="06EE05BB" w14:textId="77777777" w:rsidR="00A349EC" w:rsidRPr="007435F9" w:rsidRDefault="00000000">
            <w:pPr>
              <w:spacing w:line="400" w:lineRule="exact"/>
              <w:rPr>
                <w:rFonts w:ascii="宋体" w:hAnsi="宋体" w:cs="仿宋_GB2312" w:hint="eastAsia"/>
                <w:kern w:val="0"/>
                <w:sz w:val="24"/>
              </w:rPr>
            </w:pPr>
            <w:r w:rsidRPr="007435F9">
              <w:rPr>
                <w:rFonts w:ascii="宋体" w:hAnsi="宋体" w:cs="仿宋_GB2312" w:hint="eastAsia"/>
                <w:kern w:val="0"/>
                <w:sz w:val="24"/>
              </w:rPr>
              <w:t>投标文件中拟派本项目的总监理工程师、监理团队服务人员在中标后未经采购人允许，不得私自更换。</w:t>
            </w:r>
          </w:p>
          <w:p w14:paraId="745E9665" w14:textId="77777777" w:rsidR="00A349EC" w:rsidRPr="007435F9" w:rsidRDefault="00000000">
            <w:pPr>
              <w:pStyle w:val="TableParagraph"/>
              <w:spacing w:line="400" w:lineRule="exact"/>
              <w:rPr>
                <w:rFonts w:hint="eastAsia"/>
                <w:sz w:val="24"/>
                <w:szCs w:val="24"/>
                <w:lang w:eastAsia="zh-CN"/>
              </w:rPr>
            </w:pPr>
            <w:r w:rsidRPr="007435F9">
              <w:rPr>
                <w:rFonts w:cs="仿宋_GB2312" w:hint="eastAsia"/>
                <w:b/>
                <w:bCs/>
                <w:sz w:val="24"/>
                <w:lang w:eastAsia="zh-CN"/>
              </w:rPr>
              <w:t>注：承诺书须提供加盖投标人单位公章和法定代表人签字的承诺书，未提供或不符合要求的不得分。</w:t>
            </w:r>
          </w:p>
        </w:tc>
      </w:tr>
      <w:tr w:rsidR="00A349EC" w:rsidRPr="007435F9" w14:paraId="6DA1B13D" w14:textId="77777777">
        <w:trPr>
          <w:trHeight w:val="275"/>
          <w:jc w:val="center"/>
        </w:trPr>
        <w:tc>
          <w:tcPr>
            <w:tcW w:w="343" w:type="pct"/>
            <w:vMerge w:val="restart"/>
            <w:vAlign w:val="center"/>
          </w:tcPr>
          <w:p w14:paraId="3D97ECF9" w14:textId="77777777" w:rsidR="00A349EC" w:rsidRPr="007435F9" w:rsidRDefault="00000000">
            <w:pPr>
              <w:spacing w:line="400" w:lineRule="exact"/>
              <w:jc w:val="center"/>
              <w:rPr>
                <w:rFonts w:ascii="宋体" w:hAnsi="宋体" w:hint="eastAsia"/>
                <w:sz w:val="24"/>
              </w:rPr>
            </w:pPr>
            <w:r w:rsidRPr="007435F9">
              <w:rPr>
                <w:rFonts w:ascii="宋体" w:hAnsi="宋体" w:hint="eastAsia"/>
                <w:sz w:val="24"/>
              </w:rPr>
              <w:t>3</w:t>
            </w:r>
          </w:p>
        </w:tc>
        <w:tc>
          <w:tcPr>
            <w:tcW w:w="795" w:type="pct"/>
            <w:vMerge w:val="restart"/>
            <w:vAlign w:val="center"/>
          </w:tcPr>
          <w:p w14:paraId="086AD7EA" w14:textId="77777777" w:rsidR="00A349EC" w:rsidRPr="007435F9" w:rsidRDefault="00000000">
            <w:pPr>
              <w:pStyle w:val="TableParagraph"/>
              <w:spacing w:line="400" w:lineRule="exact"/>
              <w:jc w:val="center"/>
              <w:rPr>
                <w:rFonts w:hint="eastAsia"/>
                <w:sz w:val="24"/>
                <w:szCs w:val="24"/>
                <w:lang w:eastAsia="zh-CN"/>
              </w:rPr>
            </w:pPr>
            <w:r w:rsidRPr="007435F9">
              <w:rPr>
                <w:sz w:val="24"/>
                <w:szCs w:val="24"/>
                <w:lang w:eastAsia="zh-CN"/>
              </w:rPr>
              <w:t>技术部分</w:t>
            </w:r>
          </w:p>
          <w:p w14:paraId="05E9DC1E" w14:textId="77777777" w:rsidR="00A349EC" w:rsidRPr="007435F9" w:rsidRDefault="00000000">
            <w:pPr>
              <w:pStyle w:val="TableParagraph"/>
              <w:spacing w:line="400" w:lineRule="exact"/>
              <w:jc w:val="center"/>
              <w:rPr>
                <w:rFonts w:hint="eastAsia"/>
                <w:sz w:val="24"/>
              </w:rPr>
            </w:pPr>
            <w:r w:rsidRPr="007435F9">
              <w:rPr>
                <w:sz w:val="24"/>
                <w:szCs w:val="24"/>
                <w:lang w:eastAsia="zh-CN"/>
              </w:rPr>
              <w:t>（</w:t>
            </w:r>
            <w:r w:rsidRPr="007435F9">
              <w:rPr>
                <w:rFonts w:hint="eastAsia"/>
                <w:sz w:val="24"/>
                <w:szCs w:val="24"/>
                <w:lang w:eastAsia="zh-CN"/>
              </w:rPr>
              <w:t>60</w:t>
            </w:r>
            <w:r w:rsidRPr="007435F9">
              <w:rPr>
                <w:sz w:val="24"/>
              </w:rPr>
              <w:t>分）</w:t>
            </w:r>
          </w:p>
        </w:tc>
        <w:tc>
          <w:tcPr>
            <w:tcW w:w="796" w:type="pct"/>
            <w:vAlign w:val="center"/>
          </w:tcPr>
          <w:p w14:paraId="77AE0F89"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szCs w:val="24"/>
                <w:lang w:eastAsia="zh-CN"/>
              </w:rPr>
              <w:t>对项目需求的理解分析（6分）</w:t>
            </w:r>
          </w:p>
        </w:tc>
        <w:tc>
          <w:tcPr>
            <w:tcW w:w="3066" w:type="pct"/>
            <w:vAlign w:val="center"/>
          </w:tcPr>
          <w:p w14:paraId="6B96F427"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根据投标人提供的对项目需求的理解分析进行评价（6</w:t>
            </w:r>
            <w:r w:rsidRPr="007435F9">
              <w:rPr>
                <w:rFonts w:ascii="宋体" w:hAnsi="宋体" w:cs="宋体"/>
                <w:b/>
                <w:bCs/>
                <w:kern w:val="0"/>
                <w:sz w:val="24"/>
              </w:rPr>
              <w:t>分</w:t>
            </w:r>
            <w:r w:rsidRPr="007435F9">
              <w:rPr>
                <w:rFonts w:ascii="宋体" w:hAnsi="宋体" w:cs="宋体" w:hint="eastAsia"/>
                <w:b/>
                <w:bCs/>
                <w:kern w:val="0"/>
                <w:sz w:val="24"/>
              </w:rPr>
              <w:t>）</w:t>
            </w:r>
          </w:p>
          <w:p w14:paraId="19215FE6"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 xml:space="preserve">对项目监理服务需求理解深入、针对的得6分； </w:t>
            </w:r>
          </w:p>
          <w:p w14:paraId="3068CB67"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对项目监理服务需求理解较深入、</w:t>
            </w:r>
            <w:proofErr w:type="gramStart"/>
            <w:r w:rsidRPr="007435F9">
              <w:rPr>
                <w:rFonts w:ascii="宋体" w:hAnsi="宋体" w:cs="宋体" w:hint="eastAsia"/>
                <w:kern w:val="0"/>
                <w:sz w:val="24"/>
              </w:rPr>
              <w:t>较针对</w:t>
            </w:r>
            <w:proofErr w:type="gramEnd"/>
            <w:r w:rsidRPr="007435F9">
              <w:rPr>
                <w:rFonts w:ascii="宋体" w:hAnsi="宋体" w:cs="宋体" w:hint="eastAsia"/>
                <w:kern w:val="0"/>
                <w:sz w:val="24"/>
              </w:rPr>
              <w:t xml:space="preserve">的得4分； </w:t>
            </w:r>
          </w:p>
          <w:p w14:paraId="3F5007E2"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对项目监理服务需求理解有欠缺的得2分；</w:t>
            </w:r>
          </w:p>
          <w:p w14:paraId="7C4B3E4B" w14:textId="77777777" w:rsidR="00A349EC" w:rsidRPr="007435F9" w:rsidRDefault="00000000">
            <w:pPr>
              <w:pStyle w:val="TableParagraph"/>
              <w:spacing w:line="400" w:lineRule="exact"/>
              <w:rPr>
                <w:rFonts w:hint="eastAsia"/>
                <w:sz w:val="24"/>
                <w:szCs w:val="24"/>
                <w:lang w:eastAsia="zh-CN"/>
              </w:rPr>
            </w:pPr>
            <w:r w:rsidRPr="007435F9">
              <w:rPr>
                <w:rFonts w:hint="eastAsia"/>
                <w:sz w:val="24"/>
                <w:szCs w:val="24"/>
                <w:lang w:eastAsia="zh-CN"/>
              </w:rPr>
              <w:t>未提供的得0分。</w:t>
            </w:r>
          </w:p>
        </w:tc>
      </w:tr>
      <w:tr w:rsidR="00A349EC" w:rsidRPr="007435F9" w14:paraId="4D8AF146" w14:textId="77777777">
        <w:trPr>
          <w:trHeight w:val="275"/>
          <w:jc w:val="center"/>
        </w:trPr>
        <w:tc>
          <w:tcPr>
            <w:tcW w:w="343" w:type="pct"/>
            <w:vMerge/>
            <w:vAlign w:val="center"/>
          </w:tcPr>
          <w:p w14:paraId="6F1963DF"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3C1965D0"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3563A385" w14:textId="77777777" w:rsidR="00A349EC" w:rsidRPr="007435F9" w:rsidRDefault="00000000">
            <w:pPr>
              <w:pStyle w:val="TableParagraph"/>
              <w:spacing w:line="400" w:lineRule="exact"/>
              <w:jc w:val="center"/>
              <w:rPr>
                <w:rFonts w:hint="eastAsia"/>
                <w:sz w:val="24"/>
                <w:szCs w:val="24"/>
                <w:lang w:eastAsia="zh-CN"/>
              </w:rPr>
            </w:pPr>
            <w:r w:rsidRPr="007435F9">
              <w:rPr>
                <w:sz w:val="24"/>
                <w:szCs w:val="24"/>
                <w:lang w:eastAsia="zh-CN"/>
              </w:rPr>
              <w:t>质量控制服务方案</w:t>
            </w:r>
            <w:r w:rsidRPr="007435F9">
              <w:rPr>
                <w:rFonts w:hint="eastAsia"/>
                <w:sz w:val="24"/>
                <w:szCs w:val="24"/>
                <w:lang w:eastAsia="zh-CN"/>
              </w:rPr>
              <w:t>（8分）</w:t>
            </w:r>
          </w:p>
        </w:tc>
        <w:tc>
          <w:tcPr>
            <w:tcW w:w="3066" w:type="pct"/>
            <w:vAlign w:val="center"/>
          </w:tcPr>
          <w:p w14:paraId="4A84FFAE"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w:t>
            </w:r>
            <w:r w:rsidRPr="007435F9">
              <w:rPr>
                <w:rFonts w:ascii="宋体" w:hAnsi="宋体" w:cs="宋体"/>
                <w:b/>
                <w:bCs/>
                <w:kern w:val="0"/>
                <w:sz w:val="24"/>
              </w:rPr>
              <w:t>质量控制服务方案</w:t>
            </w:r>
            <w:r w:rsidRPr="007435F9">
              <w:rPr>
                <w:rFonts w:ascii="宋体" w:hAnsi="宋体" w:cs="宋体" w:hint="eastAsia"/>
                <w:b/>
                <w:bCs/>
                <w:kern w:val="0"/>
                <w:sz w:val="24"/>
              </w:rPr>
              <w:t>进行评价（8</w:t>
            </w:r>
            <w:r w:rsidRPr="007435F9">
              <w:rPr>
                <w:rFonts w:ascii="宋体" w:hAnsi="宋体" w:cs="宋体"/>
                <w:b/>
                <w:bCs/>
                <w:kern w:val="0"/>
                <w:sz w:val="24"/>
              </w:rPr>
              <w:t>分</w:t>
            </w:r>
            <w:r w:rsidRPr="007435F9">
              <w:rPr>
                <w:rFonts w:ascii="宋体" w:hAnsi="宋体" w:cs="宋体" w:hint="eastAsia"/>
                <w:b/>
                <w:bCs/>
                <w:kern w:val="0"/>
                <w:sz w:val="24"/>
              </w:rPr>
              <w:t>）</w:t>
            </w:r>
          </w:p>
          <w:p w14:paraId="6B51924C"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1）方案完整、详实的得4分；</w:t>
            </w:r>
          </w:p>
          <w:p w14:paraId="33665084"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方案较完整、较详实的得2分；</w:t>
            </w:r>
          </w:p>
          <w:p w14:paraId="772BA8CC"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方案不完整，有欠缺的得1分；</w:t>
            </w:r>
          </w:p>
          <w:p w14:paraId="60F799EF"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p w14:paraId="15D96189"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2）方案恰当，具有可行性的得4分；</w:t>
            </w:r>
          </w:p>
          <w:p w14:paraId="4F7F73F9"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方案较恰当、较可行的得2分；</w:t>
            </w:r>
          </w:p>
          <w:p w14:paraId="679101EE"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方案不恰当，有欠缺的得1分；</w:t>
            </w:r>
          </w:p>
          <w:p w14:paraId="4103E592" w14:textId="77777777" w:rsidR="00A349EC" w:rsidRPr="007435F9" w:rsidRDefault="00000000">
            <w:pPr>
              <w:pStyle w:val="TableParagraph"/>
              <w:spacing w:line="400" w:lineRule="exact"/>
              <w:rPr>
                <w:rFonts w:hint="eastAsia"/>
                <w:sz w:val="24"/>
                <w:szCs w:val="24"/>
                <w:lang w:eastAsia="zh-CN"/>
              </w:rPr>
            </w:pPr>
            <w:proofErr w:type="gramStart"/>
            <w:r w:rsidRPr="007435F9">
              <w:rPr>
                <w:rFonts w:hint="eastAsia"/>
                <w:sz w:val="24"/>
                <w:szCs w:val="24"/>
                <w:lang w:eastAsia="zh-CN"/>
              </w:rPr>
              <w:t>无提供</w:t>
            </w:r>
            <w:proofErr w:type="gramEnd"/>
            <w:r w:rsidRPr="007435F9">
              <w:rPr>
                <w:rFonts w:hint="eastAsia"/>
                <w:sz w:val="24"/>
                <w:szCs w:val="24"/>
                <w:lang w:eastAsia="zh-CN"/>
              </w:rPr>
              <w:t>方案得0分。</w:t>
            </w:r>
          </w:p>
        </w:tc>
      </w:tr>
      <w:tr w:rsidR="00A349EC" w:rsidRPr="007435F9" w14:paraId="5DD58BBB" w14:textId="77777777">
        <w:trPr>
          <w:trHeight w:val="275"/>
          <w:jc w:val="center"/>
        </w:trPr>
        <w:tc>
          <w:tcPr>
            <w:tcW w:w="343" w:type="pct"/>
            <w:vMerge/>
            <w:vAlign w:val="center"/>
          </w:tcPr>
          <w:p w14:paraId="6656DF19"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2DB9A5AA"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46152D98"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szCs w:val="24"/>
                <w:lang w:eastAsia="zh-CN"/>
              </w:rPr>
              <w:t>进度控制</w:t>
            </w:r>
            <w:r w:rsidRPr="007435F9">
              <w:rPr>
                <w:sz w:val="24"/>
                <w:szCs w:val="24"/>
                <w:lang w:eastAsia="zh-CN"/>
              </w:rPr>
              <w:t>服务方案</w:t>
            </w:r>
            <w:r w:rsidRPr="007435F9">
              <w:rPr>
                <w:rFonts w:hint="eastAsia"/>
                <w:sz w:val="24"/>
                <w:szCs w:val="24"/>
                <w:lang w:eastAsia="zh-CN"/>
              </w:rPr>
              <w:t>（8分）</w:t>
            </w:r>
          </w:p>
        </w:tc>
        <w:tc>
          <w:tcPr>
            <w:tcW w:w="3066" w:type="pct"/>
            <w:vAlign w:val="center"/>
          </w:tcPr>
          <w:p w14:paraId="3582FAF5"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根据投标人提供的进度控制</w:t>
            </w:r>
            <w:r w:rsidRPr="007435F9">
              <w:rPr>
                <w:rFonts w:ascii="宋体" w:hAnsi="宋体" w:cs="宋体"/>
                <w:b/>
                <w:bCs/>
                <w:kern w:val="0"/>
                <w:sz w:val="24"/>
              </w:rPr>
              <w:t>服务方案</w:t>
            </w:r>
            <w:r w:rsidRPr="007435F9">
              <w:rPr>
                <w:rFonts w:ascii="宋体" w:hAnsi="宋体" w:cs="宋体" w:hint="eastAsia"/>
                <w:b/>
                <w:bCs/>
                <w:kern w:val="0"/>
                <w:sz w:val="24"/>
              </w:rPr>
              <w:t>进行评价（8</w:t>
            </w:r>
            <w:r w:rsidRPr="007435F9">
              <w:rPr>
                <w:rFonts w:ascii="宋体" w:hAnsi="宋体" w:cs="宋体"/>
                <w:b/>
                <w:bCs/>
                <w:kern w:val="0"/>
                <w:sz w:val="24"/>
              </w:rPr>
              <w:t>分</w:t>
            </w:r>
            <w:r w:rsidRPr="007435F9">
              <w:rPr>
                <w:rFonts w:ascii="宋体" w:hAnsi="宋体" w:cs="宋体" w:hint="eastAsia"/>
                <w:b/>
                <w:bCs/>
                <w:kern w:val="0"/>
                <w:sz w:val="24"/>
              </w:rPr>
              <w:t>）</w:t>
            </w:r>
          </w:p>
          <w:p w14:paraId="7CE26191"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1）方案完整、详实的得4分；</w:t>
            </w:r>
          </w:p>
          <w:p w14:paraId="13C5EC58"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方案较完整、较详实的得2分；</w:t>
            </w:r>
          </w:p>
          <w:p w14:paraId="2B089867"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方案不完整，有欠缺的得1分；</w:t>
            </w:r>
          </w:p>
          <w:p w14:paraId="03CB763F"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p w14:paraId="2F8405A9"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lastRenderedPageBreak/>
              <w:t>2）方案恰当，具有可行性的得4分；</w:t>
            </w:r>
          </w:p>
          <w:p w14:paraId="76D9F5C3"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方案较恰当、较可行的得2分；</w:t>
            </w:r>
          </w:p>
          <w:p w14:paraId="22B64416"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方案不恰当，有欠缺的得1分；</w:t>
            </w:r>
          </w:p>
          <w:p w14:paraId="455EB86A"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hint="eastAsia"/>
                <w:sz w:val="24"/>
              </w:rPr>
              <w:t>无提供</w:t>
            </w:r>
            <w:proofErr w:type="gramEnd"/>
            <w:r w:rsidRPr="007435F9">
              <w:rPr>
                <w:rFonts w:ascii="宋体" w:hAnsi="宋体" w:hint="eastAsia"/>
                <w:sz w:val="24"/>
              </w:rPr>
              <w:t>方案得0分。</w:t>
            </w:r>
          </w:p>
        </w:tc>
      </w:tr>
      <w:tr w:rsidR="00A349EC" w:rsidRPr="007435F9" w14:paraId="56E98822" w14:textId="77777777">
        <w:trPr>
          <w:trHeight w:val="275"/>
          <w:jc w:val="center"/>
        </w:trPr>
        <w:tc>
          <w:tcPr>
            <w:tcW w:w="343" w:type="pct"/>
            <w:vMerge/>
            <w:vAlign w:val="center"/>
          </w:tcPr>
          <w:p w14:paraId="645E5AE0"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12D12A54"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7D51A204"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lang w:eastAsia="zh-CN"/>
              </w:rPr>
              <w:t>投资控制</w:t>
            </w:r>
            <w:r w:rsidRPr="007435F9">
              <w:rPr>
                <w:sz w:val="24"/>
                <w:lang w:eastAsia="zh-CN"/>
              </w:rPr>
              <w:t>服务方案</w:t>
            </w:r>
            <w:r w:rsidRPr="007435F9">
              <w:rPr>
                <w:rFonts w:hint="eastAsia"/>
                <w:sz w:val="24"/>
                <w:lang w:eastAsia="zh-CN"/>
              </w:rPr>
              <w:t>（8分）</w:t>
            </w:r>
          </w:p>
        </w:tc>
        <w:tc>
          <w:tcPr>
            <w:tcW w:w="3066" w:type="pct"/>
            <w:vAlign w:val="center"/>
          </w:tcPr>
          <w:p w14:paraId="3FC17AEC"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根据投标人提供的投资控制</w:t>
            </w:r>
            <w:r w:rsidRPr="007435F9">
              <w:rPr>
                <w:rFonts w:ascii="宋体" w:hAnsi="宋体" w:cs="宋体"/>
                <w:b/>
                <w:bCs/>
                <w:kern w:val="0"/>
                <w:sz w:val="24"/>
              </w:rPr>
              <w:t>服务方案</w:t>
            </w:r>
            <w:r w:rsidRPr="007435F9">
              <w:rPr>
                <w:rFonts w:ascii="宋体" w:hAnsi="宋体" w:cs="宋体" w:hint="eastAsia"/>
                <w:b/>
                <w:bCs/>
                <w:kern w:val="0"/>
                <w:sz w:val="24"/>
              </w:rPr>
              <w:t>进行评价（8</w:t>
            </w:r>
            <w:r w:rsidRPr="007435F9">
              <w:rPr>
                <w:rFonts w:ascii="宋体" w:hAnsi="宋体" w:cs="宋体"/>
                <w:b/>
                <w:bCs/>
                <w:kern w:val="0"/>
                <w:sz w:val="24"/>
              </w:rPr>
              <w:t>分</w:t>
            </w:r>
            <w:r w:rsidRPr="007435F9">
              <w:rPr>
                <w:rFonts w:ascii="宋体" w:hAnsi="宋体" w:cs="宋体" w:hint="eastAsia"/>
                <w:b/>
                <w:bCs/>
                <w:kern w:val="0"/>
                <w:sz w:val="24"/>
              </w:rPr>
              <w:t>）</w:t>
            </w:r>
          </w:p>
          <w:p w14:paraId="7C959928"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1）方案完整、详实的得4分；</w:t>
            </w:r>
          </w:p>
          <w:p w14:paraId="1221832D"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方案较完整、较详实的得2分；</w:t>
            </w:r>
          </w:p>
          <w:p w14:paraId="2AB221B4"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方案不完整，有欠缺的得1分；</w:t>
            </w:r>
          </w:p>
          <w:p w14:paraId="0EC3AD64"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p w14:paraId="03DF953F"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2）方案恰当，具有可行性的得4分；</w:t>
            </w:r>
          </w:p>
          <w:p w14:paraId="336D430A"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方案较恰当、较可行的得2分；</w:t>
            </w:r>
          </w:p>
          <w:p w14:paraId="01B1B678"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方案不恰当，有欠缺的得1分；</w:t>
            </w:r>
          </w:p>
          <w:p w14:paraId="19B1D949"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tc>
      </w:tr>
      <w:tr w:rsidR="00A349EC" w:rsidRPr="007435F9" w14:paraId="16667DF6" w14:textId="77777777">
        <w:trPr>
          <w:trHeight w:val="275"/>
          <w:jc w:val="center"/>
        </w:trPr>
        <w:tc>
          <w:tcPr>
            <w:tcW w:w="343" w:type="pct"/>
            <w:vMerge/>
            <w:vAlign w:val="center"/>
          </w:tcPr>
          <w:p w14:paraId="58185D30"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39BBD64D"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761915F8"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lang w:eastAsia="zh-CN"/>
              </w:rPr>
              <w:t>合同管理</w:t>
            </w:r>
            <w:r w:rsidRPr="007435F9">
              <w:rPr>
                <w:sz w:val="24"/>
                <w:lang w:eastAsia="zh-CN"/>
              </w:rPr>
              <w:t>服务方案</w:t>
            </w:r>
            <w:r w:rsidRPr="007435F9">
              <w:rPr>
                <w:rFonts w:hint="eastAsia"/>
                <w:sz w:val="24"/>
                <w:lang w:eastAsia="zh-CN"/>
              </w:rPr>
              <w:t>（8分）</w:t>
            </w:r>
          </w:p>
        </w:tc>
        <w:tc>
          <w:tcPr>
            <w:tcW w:w="3066" w:type="pct"/>
            <w:vAlign w:val="center"/>
          </w:tcPr>
          <w:p w14:paraId="3B6CCEAB"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根据投标人提供的合同管理</w:t>
            </w:r>
            <w:r w:rsidRPr="007435F9">
              <w:rPr>
                <w:rFonts w:ascii="宋体" w:hAnsi="宋体" w:cs="宋体"/>
                <w:b/>
                <w:bCs/>
                <w:kern w:val="0"/>
                <w:sz w:val="24"/>
              </w:rPr>
              <w:t>服务方案</w:t>
            </w:r>
            <w:r w:rsidRPr="007435F9">
              <w:rPr>
                <w:rFonts w:ascii="宋体" w:hAnsi="宋体" w:cs="宋体" w:hint="eastAsia"/>
                <w:b/>
                <w:bCs/>
                <w:kern w:val="0"/>
                <w:sz w:val="24"/>
              </w:rPr>
              <w:t>进行评价（8</w:t>
            </w:r>
            <w:r w:rsidRPr="007435F9">
              <w:rPr>
                <w:rFonts w:ascii="宋体" w:hAnsi="宋体" w:cs="宋体"/>
                <w:b/>
                <w:bCs/>
                <w:kern w:val="0"/>
                <w:sz w:val="24"/>
              </w:rPr>
              <w:t>分</w:t>
            </w:r>
            <w:r w:rsidRPr="007435F9">
              <w:rPr>
                <w:rFonts w:ascii="宋体" w:hAnsi="宋体" w:cs="宋体" w:hint="eastAsia"/>
                <w:b/>
                <w:bCs/>
                <w:kern w:val="0"/>
                <w:sz w:val="24"/>
              </w:rPr>
              <w:t>）</w:t>
            </w:r>
          </w:p>
          <w:p w14:paraId="58414E76"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1）方案完整、详实的得4分；</w:t>
            </w:r>
          </w:p>
          <w:p w14:paraId="5C6BE4A0"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方案较完整、较详实的得2分；</w:t>
            </w:r>
          </w:p>
          <w:p w14:paraId="322EAD36"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方案不完整，有欠缺的得1分；</w:t>
            </w:r>
          </w:p>
          <w:p w14:paraId="43B7B759"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p w14:paraId="7A01BD27"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2）方案恰当，具有可行性的得4分；</w:t>
            </w:r>
          </w:p>
          <w:p w14:paraId="2FC2699F"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方案较恰当、较可行的得2分；</w:t>
            </w:r>
          </w:p>
          <w:p w14:paraId="505AB454" w14:textId="77777777" w:rsidR="00A349EC" w:rsidRPr="007435F9" w:rsidRDefault="00000000">
            <w:pPr>
              <w:widowControl/>
              <w:spacing w:line="400" w:lineRule="exact"/>
              <w:jc w:val="left"/>
              <w:rPr>
                <w:rFonts w:ascii="宋体" w:hAnsi="宋体" w:cs="宋体" w:hint="eastAsia"/>
                <w:kern w:val="0"/>
                <w:sz w:val="24"/>
              </w:rPr>
            </w:pPr>
            <w:r w:rsidRPr="007435F9">
              <w:rPr>
                <w:rFonts w:ascii="宋体" w:hAnsi="宋体" w:cs="宋体" w:hint="eastAsia"/>
                <w:kern w:val="0"/>
                <w:sz w:val="24"/>
              </w:rPr>
              <w:t>方案不恰当，有欠缺的得1分；</w:t>
            </w:r>
          </w:p>
          <w:p w14:paraId="42C4E3DD"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tc>
      </w:tr>
      <w:tr w:rsidR="00A349EC" w:rsidRPr="007435F9" w14:paraId="72D42C52" w14:textId="77777777">
        <w:trPr>
          <w:trHeight w:val="275"/>
          <w:jc w:val="center"/>
        </w:trPr>
        <w:tc>
          <w:tcPr>
            <w:tcW w:w="343" w:type="pct"/>
            <w:vMerge/>
            <w:vAlign w:val="center"/>
          </w:tcPr>
          <w:p w14:paraId="74FB16B0"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5FA25359"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71646F72" w14:textId="77777777" w:rsidR="00A349EC" w:rsidRPr="007435F9" w:rsidRDefault="00000000">
            <w:pPr>
              <w:pStyle w:val="TableParagraph"/>
              <w:spacing w:line="400" w:lineRule="exact"/>
              <w:jc w:val="center"/>
              <w:rPr>
                <w:rFonts w:hint="eastAsia"/>
                <w:sz w:val="24"/>
                <w:szCs w:val="24"/>
                <w:lang w:eastAsia="zh-CN"/>
              </w:rPr>
            </w:pPr>
            <w:r w:rsidRPr="007435F9">
              <w:rPr>
                <w:rFonts w:hint="eastAsia"/>
                <w:sz w:val="24"/>
                <w:lang w:eastAsia="zh-CN"/>
              </w:rPr>
              <w:t>信息管理</w:t>
            </w:r>
            <w:r w:rsidRPr="007435F9">
              <w:rPr>
                <w:sz w:val="24"/>
                <w:lang w:eastAsia="zh-CN"/>
              </w:rPr>
              <w:t>服务方案</w:t>
            </w:r>
            <w:r w:rsidRPr="007435F9">
              <w:rPr>
                <w:rFonts w:hint="eastAsia"/>
                <w:sz w:val="24"/>
                <w:lang w:eastAsia="zh-CN"/>
              </w:rPr>
              <w:t>（6分）</w:t>
            </w:r>
          </w:p>
        </w:tc>
        <w:tc>
          <w:tcPr>
            <w:tcW w:w="3066" w:type="pct"/>
            <w:vAlign w:val="center"/>
          </w:tcPr>
          <w:p w14:paraId="35145AC1"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根据投标人提供的信息管理</w:t>
            </w:r>
            <w:r w:rsidRPr="007435F9">
              <w:rPr>
                <w:rFonts w:ascii="宋体" w:hAnsi="宋体" w:cs="宋体"/>
                <w:b/>
                <w:bCs/>
                <w:kern w:val="0"/>
                <w:sz w:val="24"/>
              </w:rPr>
              <w:t>服务方案</w:t>
            </w:r>
            <w:r w:rsidRPr="007435F9">
              <w:rPr>
                <w:rFonts w:ascii="宋体" w:hAnsi="宋体" w:cs="宋体" w:hint="eastAsia"/>
                <w:b/>
                <w:bCs/>
                <w:kern w:val="0"/>
                <w:sz w:val="24"/>
              </w:rPr>
              <w:t>进行评价（6</w:t>
            </w:r>
            <w:r w:rsidRPr="007435F9">
              <w:rPr>
                <w:rFonts w:ascii="宋体" w:hAnsi="宋体" w:cs="宋体"/>
                <w:b/>
                <w:bCs/>
                <w:kern w:val="0"/>
                <w:sz w:val="24"/>
              </w:rPr>
              <w:t>分</w:t>
            </w:r>
            <w:r w:rsidRPr="007435F9">
              <w:rPr>
                <w:rFonts w:ascii="宋体" w:hAnsi="宋体" w:cs="宋体" w:hint="eastAsia"/>
                <w:b/>
                <w:bCs/>
                <w:kern w:val="0"/>
                <w:sz w:val="24"/>
              </w:rPr>
              <w:t>）</w:t>
            </w:r>
          </w:p>
          <w:p w14:paraId="68EA7F25"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方案完整、恰当、具有可行性的得5分；</w:t>
            </w:r>
          </w:p>
          <w:p w14:paraId="071C90E7"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方案较完整、较恰当、较可行的得3分；</w:t>
            </w:r>
          </w:p>
          <w:p w14:paraId="6DEF94F4"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方案不恰当，有欠缺的得1分；</w:t>
            </w:r>
          </w:p>
          <w:p w14:paraId="1B3246D5"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tc>
      </w:tr>
      <w:tr w:rsidR="00A349EC" w:rsidRPr="007435F9" w14:paraId="06AE7535" w14:textId="77777777">
        <w:trPr>
          <w:trHeight w:val="275"/>
          <w:jc w:val="center"/>
        </w:trPr>
        <w:tc>
          <w:tcPr>
            <w:tcW w:w="343" w:type="pct"/>
            <w:vMerge/>
            <w:vAlign w:val="center"/>
          </w:tcPr>
          <w:p w14:paraId="50B548EA"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55BB0E0D"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0416E8C9" w14:textId="77777777" w:rsidR="00A349EC" w:rsidRPr="007435F9" w:rsidRDefault="00000000">
            <w:pPr>
              <w:pStyle w:val="TableParagraph"/>
              <w:spacing w:line="400" w:lineRule="exact"/>
              <w:jc w:val="center"/>
              <w:rPr>
                <w:rFonts w:hint="eastAsia"/>
                <w:sz w:val="24"/>
                <w:lang w:eastAsia="zh-CN"/>
              </w:rPr>
            </w:pPr>
            <w:r w:rsidRPr="007435F9">
              <w:rPr>
                <w:rFonts w:hint="eastAsia"/>
                <w:sz w:val="24"/>
                <w:lang w:eastAsia="zh-CN"/>
              </w:rPr>
              <w:t>组织协调</w:t>
            </w:r>
            <w:r w:rsidRPr="007435F9">
              <w:rPr>
                <w:sz w:val="24"/>
                <w:lang w:eastAsia="zh-CN"/>
              </w:rPr>
              <w:t>服务方案</w:t>
            </w:r>
            <w:r w:rsidRPr="007435F9">
              <w:rPr>
                <w:rFonts w:hint="eastAsia"/>
                <w:sz w:val="24"/>
                <w:lang w:eastAsia="zh-CN"/>
              </w:rPr>
              <w:t>（6分）</w:t>
            </w:r>
          </w:p>
        </w:tc>
        <w:tc>
          <w:tcPr>
            <w:tcW w:w="3066" w:type="pct"/>
            <w:vAlign w:val="center"/>
          </w:tcPr>
          <w:p w14:paraId="7DED153F"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根据投标人提供的组织协调</w:t>
            </w:r>
            <w:r w:rsidRPr="007435F9">
              <w:rPr>
                <w:rFonts w:ascii="宋体" w:hAnsi="宋体" w:cs="宋体"/>
                <w:b/>
                <w:bCs/>
                <w:kern w:val="0"/>
                <w:sz w:val="24"/>
              </w:rPr>
              <w:t>服务方案</w:t>
            </w:r>
            <w:r w:rsidRPr="007435F9">
              <w:rPr>
                <w:rFonts w:ascii="宋体" w:hAnsi="宋体" w:cs="宋体" w:hint="eastAsia"/>
                <w:b/>
                <w:bCs/>
                <w:kern w:val="0"/>
                <w:sz w:val="24"/>
              </w:rPr>
              <w:t>进行评价（6</w:t>
            </w:r>
            <w:r w:rsidRPr="007435F9">
              <w:rPr>
                <w:rFonts w:ascii="宋体" w:hAnsi="宋体" w:cs="宋体"/>
                <w:b/>
                <w:bCs/>
                <w:kern w:val="0"/>
                <w:sz w:val="24"/>
              </w:rPr>
              <w:t>分</w:t>
            </w:r>
            <w:r w:rsidRPr="007435F9">
              <w:rPr>
                <w:rFonts w:ascii="宋体" w:hAnsi="宋体" w:cs="宋体" w:hint="eastAsia"/>
                <w:b/>
                <w:bCs/>
                <w:kern w:val="0"/>
                <w:sz w:val="24"/>
              </w:rPr>
              <w:t>）</w:t>
            </w:r>
          </w:p>
          <w:p w14:paraId="0B5514DD"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方案完整、恰当、具有可行性的得5分；</w:t>
            </w:r>
          </w:p>
          <w:p w14:paraId="5A0E293E"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方案较完整、较恰当、较可行的得3分；</w:t>
            </w:r>
          </w:p>
          <w:p w14:paraId="6C5109E2"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lastRenderedPageBreak/>
              <w:t>方案不恰当，有欠缺的得1分；</w:t>
            </w:r>
          </w:p>
          <w:p w14:paraId="7BF5258C"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tc>
      </w:tr>
      <w:tr w:rsidR="00A349EC" w:rsidRPr="007435F9" w14:paraId="748B407C" w14:textId="77777777">
        <w:trPr>
          <w:trHeight w:val="275"/>
          <w:jc w:val="center"/>
        </w:trPr>
        <w:tc>
          <w:tcPr>
            <w:tcW w:w="343" w:type="pct"/>
            <w:vMerge/>
            <w:vAlign w:val="center"/>
          </w:tcPr>
          <w:p w14:paraId="6DD323C7"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58108BF7"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0DD67A8B" w14:textId="77777777" w:rsidR="00A349EC" w:rsidRPr="007435F9" w:rsidRDefault="00000000">
            <w:pPr>
              <w:pStyle w:val="TableParagraph"/>
              <w:spacing w:line="400" w:lineRule="exact"/>
              <w:jc w:val="center"/>
              <w:rPr>
                <w:rFonts w:hint="eastAsia"/>
                <w:sz w:val="24"/>
                <w:lang w:eastAsia="zh-CN"/>
              </w:rPr>
            </w:pPr>
            <w:r w:rsidRPr="007435F9">
              <w:rPr>
                <w:rFonts w:hint="eastAsia"/>
                <w:sz w:val="24"/>
                <w:lang w:eastAsia="zh-CN"/>
              </w:rPr>
              <w:t>项目安全及项目知识产权的管理方案（5分）</w:t>
            </w:r>
          </w:p>
        </w:tc>
        <w:tc>
          <w:tcPr>
            <w:tcW w:w="3066" w:type="pct"/>
            <w:vAlign w:val="center"/>
          </w:tcPr>
          <w:p w14:paraId="7827EAFA"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根据投标人提供的项目安全及项目知识产权的管理方案进行评价（</w:t>
            </w:r>
            <w:r w:rsidRPr="007435F9">
              <w:rPr>
                <w:rFonts w:ascii="宋体" w:hAnsi="宋体" w:cs="宋体"/>
                <w:b/>
                <w:bCs/>
                <w:kern w:val="0"/>
                <w:sz w:val="24"/>
              </w:rPr>
              <w:t>5分</w:t>
            </w:r>
            <w:r w:rsidRPr="007435F9">
              <w:rPr>
                <w:rFonts w:ascii="宋体" w:hAnsi="宋体" w:cs="宋体" w:hint="eastAsia"/>
                <w:b/>
                <w:bCs/>
                <w:kern w:val="0"/>
                <w:sz w:val="24"/>
              </w:rPr>
              <w:t>）</w:t>
            </w:r>
          </w:p>
          <w:p w14:paraId="2E6E79C6"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方案完整、恰当、具有可行性的得5分；</w:t>
            </w:r>
          </w:p>
          <w:p w14:paraId="5F426BA2"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方案较完整、较恰当、较可行的得3分；</w:t>
            </w:r>
          </w:p>
          <w:p w14:paraId="1228035D"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方案不恰当，有欠缺的得1分；</w:t>
            </w:r>
          </w:p>
          <w:p w14:paraId="2415D4A3"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tc>
      </w:tr>
      <w:tr w:rsidR="00A349EC" w:rsidRPr="007435F9" w14:paraId="77CC5866" w14:textId="77777777">
        <w:trPr>
          <w:trHeight w:val="275"/>
          <w:jc w:val="center"/>
        </w:trPr>
        <w:tc>
          <w:tcPr>
            <w:tcW w:w="343" w:type="pct"/>
            <w:vMerge/>
            <w:vAlign w:val="center"/>
          </w:tcPr>
          <w:p w14:paraId="1D35DBFF" w14:textId="77777777" w:rsidR="00A349EC" w:rsidRPr="007435F9" w:rsidRDefault="00A349EC">
            <w:pPr>
              <w:spacing w:line="400" w:lineRule="exact"/>
              <w:jc w:val="center"/>
              <w:rPr>
                <w:rFonts w:ascii="宋体" w:hAnsi="宋体" w:hint="eastAsia"/>
                <w:sz w:val="24"/>
              </w:rPr>
            </w:pPr>
          </w:p>
        </w:tc>
        <w:tc>
          <w:tcPr>
            <w:tcW w:w="795" w:type="pct"/>
            <w:vMerge/>
            <w:vAlign w:val="center"/>
          </w:tcPr>
          <w:p w14:paraId="36457E5C" w14:textId="77777777" w:rsidR="00A349EC" w:rsidRPr="007435F9" w:rsidRDefault="00A349EC">
            <w:pPr>
              <w:pStyle w:val="TableParagraph"/>
              <w:spacing w:line="400" w:lineRule="exact"/>
              <w:jc w:val="center"/>
              <w:rPr>
                <w:rFonts w:hint="eastAsia"/>
                <w:sz w:val="24"/>
                <w:szCs w:val="24"/>
                <w:lang w:eastAsia="zh-CN"/>
              </w:rPr>
            </w:pPr>
          </w:p>
        </w:tc>
        <w:tc>
          <w:tcPr>
            <w:tcW w:w="796" w:type="pct"/>
            <w:vAlign w:val="center"/>
          </w:tcPr>
          <w:p w14:paraId="230D5628" w14:textId="77777777" w:rsidR="00A349EC" w:rsidRPr="007435F9" w:rsidRDefault="00000000">
            <w:pPr>
              <w:pStyle w:val="TableParagraph"/>
              <w:spacing w:line="400" w:lineRule="exact"/>
              <w:jc w:val="center"/>
              <w:rPr>
                <w:rFonts w:hint="eastAsia"/>
                <w:sz w:val="24"/>
                <w:lang w:eastAsia="zh-CN"/>
              </w:rPr>
            </w:pPr>
            <w:r w:rsidRPr="007435F9">
              <w:rPr>
                <w:rFonts w:hint="eastAsia"/>
                <w:sz w:val="24"/>
              </w:rPr>
              <w:t>验收</w:t>
            </w:r>
            <w:r w:rsidRPr="007435F9">
              <w:rPr>
                <w:sz w:val="24"/>
              </w:rPr>
              <w:t>服务方案</w:t>
            </w:r>
            <w:r w:rsidRPr="007435F9">
              <w:rPr>
                <w:rFonts w:hint="eastAsia"/>
                <w:sz w:val="24"/>
              </w:rPr>
              <w:t>（5分）</w:t>
            </w:r>
          </w:p>
        </w:tc>
        <w:tc>
          <w:tcPr>
            <w:tcW w:w="3066" w:type="pct"/>
            <w:vAlign w:val="center"/>
          </w:tcPr>
          <w:p w14:paraId="51AF01FD" w14:textId="77777777" w:rsidR="00A349EC" w:rsidRPr="007435F9" w:rsidRDefault="00000000">
            <w:pPr>
              <w:widowControl/>
              <w:spacing w:line="400" w:lineRule="exact"/>
              <w:jc w:val="left"/>
              <w:rPr>
                <w:rFonts w:ascii="宋体" w:hAnsi="宋体" w:cs="宋体" w:hint="eastAsia"/>
                <w:b/>
                <w:bCs/>
                <w:kern w:val="0"/>
                <w:sz w:val="24"/>
              </w:rPr>
            </w:pPr>
            <w:r w:rsidRPr="007435F9">
              <w:rPr>
                <w:rFonts w:ascii="宋体" w:hAnsi="宋体" w:cs="宋体" w:hint="eastAsia"/>
                <w:b/>
                <w:bCs/>
                <w:kern w:val="0"/>
                <w:sz w:val="24"/>
              </w:rPr>
              <w:t>根据投标人提供的项目验收</w:t>
            </w:r>
            <w:r w:rsidRPr="007435F9">
              <w:rPr>
                <w:rFonts w:ascii="宋体" w:hAnsi="宋体" w:cs="宋体"/>
                <w:b/>
                <w:bCs/>
                <w:kern w:val="0"/>
                <w:sz w:val="24"/>
              </w:rPr>
              <w:t>服务方案</w:t>
            </w:r>
            <w:r w:rsidRPr="007435F9">
              <w:rPr>
                <w:rFonts w:ascii="宋体" w:hAnsi="宋体" w:cs="宋体" w:hint="eastAsia"/>
                <w:b/>
                <w:bCs/>
                <w:kern w:val="0"/>
                <w:sz w:val="24"/>
              </w:rPr>
              <w:t>进行评价（</w:t>
            </w:r>
            <w:r w:rsidRPr="007435F9">
              <w:rPr>
                <w:rFonts w:ascii="宋体" w:hAnsi="宋体" w:cs="宋体"/>
                <w:b/>
                <w:bCs/>
                <w:kern w:val="0"/>
                <w:sz w:val="24"/>
              </w:rPr>
              <w:t>5分</w:t>
            </w:r>
            <w:r w:rsidRPr="007435F9">
              <w:rPr>
                <w:rFonts w:ascii="宋体" w:hAnsi="宋体" w:cs="宋体" w:hint="eastAsia"/>
                <w:b/>
                <w:bCs/>
                <w:kern w:val="0"/>
                <w:sz w:val="24"/>
              </w:rPr>
              <w:t>）</w:t>
            </w:r>
          </w:p>
          <w:p w14:paraId="41EC2F5C"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方案完整、恰当、具有可行性的得5分；</w:t>
            </w:r>
          </w:p>
          <w:p w14:paraId="1CE1BE35"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方案较完整、较恰当、较可行的得3分；</w:t>
            </w:r>
          </w:p>
          <w:p w14:paraId="1B4AAC4E" w14:textId="77777777" w:rsidR="00A349EC" w:rsidRPr="007435F9" w:rsidRDefault="00000000">
            <w:pPr>
              <w:widowControl/>
              <w:suppressAutoHyphens/>
              <w:autoSpaceDN w:val="0"/>
              <w:spacing w:line="400" w:lineRule="exact"/>
              <w:textAlignment w:val="baseline"/>
              <w:rPr>
                <w:rFonts w:ascii="宋体" w:hAnsi="宋体" w:cs="宋体" w:hint="eastAsia"/>
                <w:kern w:val="0"/>
                <w:sz w:val="24"/>
              </w:rPr>
            </w:pPr>
            <w:r w:rsidRPr="007435F9">
              <w:rPr>
                <w:rFonts w:ascii="宋体" w:hAnsi="宋体" w:cs="宋体" w:hint="eastAsia"/>
                <w:kern w:val="0"/>
                <w:sz w:val="24"/>
              </w:rPr>
              <w:t>方案不恰当，有欠缺的得1分；</w:t>
            </w:r>
          </w:p>
          <w:p w14:paraId="1AC0F6E4" w14:textId="77777777" w:rsidR="00A349EC" w:rsidRPr="007435F9" w:rsidRDefault="00000000">
            <w:pPr>
              <w:widowControl/>
              <w:spacing w:line="400" w:lineRule="exact"/>
              <w:jc w:val="left"/>
              <w:rPr>
                <w:rFonts w:ascii="宋体" w:hAnsi="宋体" w:cs="宋体" w:hint="eastAsia"/>
                <w:kern w:val="0"/>
                <w:sz w:val="24"/>
              </w:rPr>
            </w:pPr>
            <w:proofErr w:type="gramStart"/>
            <w:r w:rsidRPr="007435F9">
              <w:rPr>
                <w:rFonts w:ascii="宋体" w:hAnsi="宋体" w:cs="宋体" w:hint="eastAsia"/>
                <w:kern w:val="0"/>
                <w:sz w:val="24"/>
              </w:rPr>
              <w:t>无提供</w:t>
            </w:r>
            <w:proofErr w:type="gramEnd"/>
            <w:r w:rsidRPr="007435F9">
              <w:rPr>
                <w:rFonts w:ascii="宋体" w:hAnsi="宋体" w:cs="宋体" w:hint="eastAsia"/>
                <w:kern w:val="0"/>
                <w:sz w:val="24"/>
              </w:rPr>
              <w:t>方案得0分。</w:t>
            </w:r>
          </w:p>
        </w:tc>
      </w:tr>
      <w:tr w:rsidR="00A349EC" w:rsidRPr="007435F9" w14:paraId="3B0C9931" w14:textId="77777777">
        <w:trPr>
          <w:trHeight w:val="770"/>
          <w:jc w:val="center"/>
        </w:trPr>
        <w:tc>
          <w:tcPr>
            <w:tcW w:w="5000" w:type="pct"/>
            <w:gridSpan w:val="4"/>
            <w:vAlign w:val="center"/>
          </w:tcPr>
          <w:p w14:paraId="75683D82" w14:textId="77777777" w:rsidR="00A349EC" w:rsidRPr="007435F9" w:rsidRDefault="00000000">
            <w:pPr>
              <w:pStyle w:val="TableParagraph"/>
              <w:spacing w:line="400" w:lineRule="exact"/>
              <w:jc w:val="center"/>
              <w:rPr>
                <w:rFonts w:hint="eastAsia"/>
                <w:spacing w:val="1"/>
                <w:sz w:val="24"/>
                <w:szCs w:val="24"/>
                <w:lang w:eastAsia="zh-CN"/>
              </w:rPr>
            </w:pPr>
            <w:r w:rsidRPr="007435F9">
              <w:rPr>
                <w:rFonts w:hint="eastAsia"/>
                <w:spacing w:val="1"/>
                <w:sz w:val="24"/>
                <w:szCs w:val="24"/>
                <w:lang w:eastAsia="zh-CN"/>
              </w:rPr>
              <w:t>合计：100分</w:t>
            </w:r>
          </w:p>
        </w:tc>
      </w:tr>
    </w:tbl>
    <w:p w14:paraId="6D5DB51B" w14:textId="77777777" w:rsidR="00A349EC" w:rsidRPr="007435F9" w:rsidRDefault="00000000">
      <w:pPr>
        <w:rPr>
          <w:rFonts w:ascii="宋体" w:hAnsi="宋体" w:cs="Arial" w:hint="eastAsia"/>
          <w:bCs/>
          <w:iCs/>
          <w:sz w:val="24"/>
        </w:rPr>
      </w:pPr>
      <w:r w:rsidRPr="007435F9">
        <w:rPr>
          <w:rFonts w:ascii="宋体" w:hAnsi="宋体" w:cs="Arial" w:hint="eastAsia"/>
          <w:bCs/>
          <w:iCs/>
          <w:sz w:val="24"/>
        </w:rPr>
        <w:t>注：</w:t>
      </w:r>
      <w:r w:rsidRPr="007435F9">
        <w:rPr>
          <w:rFonts w:ascii="宋体" w:hAnsi="宋体" w:cs="Arial"/>
          <w:bCs/>
          <w:iCs/>
          <w:sz w:val="24"/>
        </w:rPr>
        <w:t>本项目为服务项目，不涉及政府采购节能产品</w:t>
      </w:r>
      <w:r w:rsidRPr="007435F9">
        <w:rPr>
          <w:rFonts w:ascii="宋体" w:hAnsi="宋体" w:cs="Arial" w:hint="eastAsia"/>
          <w:bCs/>
          <w:iCs/>
          <w:sz w:val="24"/>
        </w:rPr>
        <w:t>、</w:t>
      </w:r>
      <w:r w:rsidRPr="007435F9">
        <w:rPr>
          <w:rFonts w:ascii="宋体" w:hAnsi="宋体" w:cs="Arial"/>
          <w:bCs/>
          <w:iCs/>
          <w:sz w:val="24"/>
        </w:rPr>
        <w:t>环境标志产品</w:t>
      </w:r>
      <w:r w:rsidRPr="007435F9">
        <w:rPr>
          <w:rFonts w:ascii="宋体" w:hAnsi="宋体" w:cs="Arial" w:hint="eastAsia"/>
          <w:bCs/>
          <w:iCs/>
          <w:sz w:val="24"/>
        </w:rPr>
        <w:t>，不涉及贫困地区农副产品、不属于物业服务项目</w:t>
      </w:r>
      <w:r w:rsidRPr="007435F9">
        <w:rPr>
          <w:rFonts w:ascii="宋体" w:hAnsi="宋体" w:cs="Arial"/>
          <w:bCs/>
          <w:iCs/>
          <w:sz w:val="24"/>
        </w:rPr>
        <w:t>。</w:t>
      </w:r>
    </w:p>
    <w:p w14:paraId="3EF9B183" w14:textId="77777777" w:rsidR="00A349EC" w:rsidRPr="007435F9" w:rsidRDefault="00000000">
      <w:pPr>
        <w:widowControl/>
        <w:jc w:val="left"/>
        <w:rPr>
          <w:rFonts w:ascii="宋体" w:hAnsi="宋体" w:cs="Arial" w:hint="eastAsia"/>
          <w:bCs/>
          <w:iCs/>
          <w:sz w:val="24"/>
        </w:rPr>
      </w:pPr>
      <w:r w:rsidRPr="007435F9">
        <w:rPr>
          <w:rFonts w:ascii="宋体" w:hAnsi="宋体" w:cs="Arial"/>
          <w:bCs/>
          <w:iCs/>
          <w:sz w:val="24"/>
        </w:rPr>
        <w:br w:type="page"/>
      </w:r>
    </w:p>
    <w:p w14:paraId="0C1BCD3A" w14:textId="77777777" w:rsidR="00A349EC" w:rsidRPr="007435F9" w:rsidRDefault="00000000">
      <w:pPr>
        <w:spacing w:line="360" w:lineRule="auto"/>
        <w:jc w:val="center"/>
        <w:outlineLvl w:val="0"/>
        <w:rPr>
          <w:rFonts w:ascii="宋体" w:hAnsi="宋体" w:hint="eastAsia"/>
          <w:b/>
          <w:sz w:val="36"/>
          <w:szCs w:val="36"/>
        </w:rPr>
      </w:pPr>
      <w:bookmarkStart w:id="810" w:name="_Toc169865027"/>
      <w:r w:rsidRPr="007435F9">
        <w:rPr>
          <w:rFonts w:ascii="宋体" w:hAnsi="宋体"/>
          <w:b/>
          <w:sz w:val="36"/>
          <w:szCs w:val="36"/>
        </w:rPr>
        <w:lastRenderedPageBreak/>
        <w:t>第五章   采购需求</w:t>
      </w:r>
      <w:bookmarkEnd w:id="810"/>
    </w:p>
    <w:p w14:paraId="219CED5C" w14:textId="77777777" w:rsidR="00A349EC" w:rsidRPr="007435F9" w:rsidRDefault="00000000">
      <w:pPr>
        <w:widowControl/>
        <w:jc w:val="left"/>
        <w:rPr>
          <w:rFonts w:ascii="宋体" w:hAnsi="宋体" w:hint="eastAsia"/>
          <w:b/>
          <w:sz w:val="24"/>
        </w:rPr>
      </w:pPr>
      <w:r w:rsidRPr="007435F9">
        <w:rPr>
          <w:rFonts w:ascii="宋体" w:hAnsi="宋体" w:hint="eastAsia"/>
          <w:b/>
          <w:sz w:val="24"/>
        </w:rPr>
        <w:br w:type="page"/>
      </w:r>
    </w:p>
    <w:p w14:paraId="1C4A9A3F" w14:textId="77777777" w:rsidR="00A349EC" w:rsidRPr="007435F9" w:rsidRDefault="00000000">
      <w:pPr>
        <w:pStyle w:val="14"/>
        <w:jc w:val="left"/>
        <w:rPr>
          <w:rFonts w:hAnsi="宋体" w:hint="eastAsia"/>
          <w:sz w:val="28"/>
          <w:szCs w:val="28"/>
        </w:rPr>
      </w:pPr>
      <w:r w:rsidRPr="007435F9">
        <w:rPr>
          <w:rFonts w:hAnsi="宋体" w:hint="eastAsia"/>
          <w:sz w:val="28"/>
          <w:szCs w:val="28"/>
        </w:rPr>
        <w:lastRenderedPageBreak/>
        <w:t>一、项目概况</w:t>
      </w:r>
    </w:p>
    <w:p w14:paraId="750C22B9"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根据《北京市“十四五”时期残疾人事业信息化建设专项实施方案》、《北京市“十四五”时期残疾人事业发展规划》、中国残联《“十四五”残疾人事业信息化发展实施方案》、《“十四五”残疾人康复服务实施方案》、《市残联</w:t>
      </w:r>
      <w:r w:rsidRPr="007435F9">
        <w:rPr>
          <w:rFonts w:ascii="宋体" w:hAnsi="宋体"/>
          <w:sz w:val="24"/>
        </w:rPr>
        <w:t>2021年-2025年信息化规划》等文件对残疾人事业信息化建设提出的新要求，根据残疾人情况与系统使用现状，进行</w:t>
      </w:r>
      <w:bookmarkStart w:id="811" w:name="_Hlk178084941"/>
      <w:r w:rsidRPr="007435F9">
        <w:rPr>
          <w:rFonts w:ascii="宋体" w:hAnsi="宋体"/>
          <w:sz w:val="24"/>
        </w:rPr>
        <w:t>残疾人服务管理平台的改造升级</w:t>
      </w:r>
      <w:bookmarkEnd w:id="811"/>
      <w:r w:rsidRPr="007435F9">
        <w:rPr>
          <w:rFonts w:ascii="宋体" w:hAnsi="宋体"/>
          <w:sz w:val="24"/>
        </w:rPr>
        <w:t>。</w:t>
      </w:r>
    </w:p>
    <w:p w14:paraId="6D9D0A1E" w14:textId="77777777" w:rsidR="00A349EC" w:rsidRPr="007435F9" w:rsidRDefault="00000000">
      <w:pPr>
        <w:pStyle w:val="14"/>
        <w:jc w:val="left"/>
        <w:rPr>
          <w:rFonts w:hAnsi="宋体" w:hint="eastAsia"/>
          <w:sz w:val="28"/>
          <w:szCs w:val="28"/>
        </w:rPr>
      </w:pPr>
      <w:r w:rsidRPr="007435F9">
        <w:rPr>
          <w:rFonts w:hAnsi="宋体" w:hint="eastAsia"/>
          <w:sz w:val="28"/>
          <w:szCs w:val="28"/>
        </w:rPr>
        <w:t>二、监理服务要求</w:t>
      </w:r>
    </w:p>
    <w:p w14:paraId="3C9A04EE" w14:textId="77777777" w:rsidR="00A349EC" w:rsidRPr="007435F9" w:rsidRDefault="00000000">
      <w:pPr>
        <w:pStyle w:val="14"/>
        <w:jc w:val="left"/>
        <w:rPr>
          <w:rFonts w:hAnsi="宋体" w:hint="eastAsia"/>
          <w:sz w:val="28"/>
          <w:szCs w:val="28"/>
        </w:rPr>
      </w:pPr>
      <w:r w:rsidRPr="007435F9">
        <w:rPr>
          <w:rFonts w:hAnsi="宋体"/>
          <w:sz w:val="28"/>
          <w:szCs w:val="28"/>
        </w:rPr>
        <w:t>(</w:t>
      </w:r>
      <w:proofErr w:type="gramStart"/>
      <w:r w:rsidRPr="007435F9">
        <w:rPr>
          <w:rFonts w:hAnsi="宋体"/>
          <w:sz w:val="28"/>
          <w:szCs w:val="28"/>
        </w:rPr>
        <w:t>一</w:t>
      </w:r>
      <w:proofErr w:type="gramEnd"/>
      <w:r w:rsidRPr="007435F9">
        <w:rPr>
          <w:rFonts w:hAnsi="宋体"/>
          <w:sz w:val="28"/>
          <w:szCs w:val="28"/>
        </w:rPr>
        <w:t>)监理目标</w:t>
      </w:r>
    </w:p>
    <w:p w14:paraId="7BBBE4D1"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根据国家有关规定和北京市信息化建设相关制度，开展</w:t>
      </w:r>
      <w:r w:rsidRPr="007435F9">
        <w:rPr>
          <w:rFonts w:ascii="宋体" w:hAnsi="宋体"/>
          <w:sz w:val="24"/>
        </w:rPr>
        <w:t>残疾人服务管理平台改造升级</w:t>
      </w:r>
      <w:r w:rsidRPr="007435F9">
        <w:rPr>
          <w:rFonts w:ascii="宋体" w:hAnsi="宋体" w:hint="eastAsia"/>
          <w:sz w:val="24"/>
        </w:rPr>
        <w:t>项目监理工作，具体目标如下</w:t>
      </w:r>
      <w:r w:rsidRPr="007435F9">
        <w:rPr>
          <w:rFonts w:ascii="宋体" w:hAnsi="宋体"/>
          <w:sz w:val="24"/>
        </w:rPr>
        <w:t>:</w:t>
      </w:r>
    </w:p>
    <w:p w14:paraId="72461544"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（1）</w:t>
      </w:r>
      <w:r w:rsidRPr="007435F9">
        <w:rPr>
          <w:rFonts w:ascii="宋体" w:hAnsi="宋体"/>
          <w:sz w:val="24"/>
        </w:rPr>
        <w:t>本次监理服务要求按照国家《GB/T 19668 信息技术服务监理》所规定的要求,协助采购人做好“四</w:t>
      </w:r>
      <w:r w:rsidRPr="007435F9">
        <w:rPr>
          <w:rFonts w:ascii="宋体" w:hAnsi="宋体" w:hint="eastAsia"/>
          <w:sz w:val="24"/>
        </w:rPr>
        <w:t>控、三管、一协调”</w:t>
      </w:r>
      <w:r w:rsidRPr="007435F9">
        <w:rPr>
          <w:rFonts w:ascii="宋体" w:hAnsi="宋体"/>
          <w:sz w:val="24"/>
        </w:rPr>
        <w:t>(质量控制、进度控制、投资控制、变更控制、合同管理、信息管理、安全管理、</w:t>
      </w:r>
      <w:r w:rsidRPr="007435F9">
        <w:rPr>
          <w:rFonts w:ascii="宋体" w:hAnsi="宋体" w:hint="eastAsia"/>
          <w:sz w:val="24"/>
        </w:rPr>
        <w:t>组织协调</w:t>
      </w:r>
      <w:r w:rsidRPr="007435F9">
        <w:rPr>
          <w:rFonts w:ascii="宋体" w:hAnsi="宋体"/>
          <w:sz w:val="24"/>
        </w:rPr>
        <w:t>)的监理工作。</w:t>
      </w:r>
    </w:p>
    <w:p w14:paraId="05AACEEA"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（2）</w:t>
      </w:r>
      <w:r w:rsidRPr="007435F9">
        <w:rPr>
          <w:rFonts w:ascii="宋体" w:hAnsi="宋体"/>
          <w:sz w:val="24"/>
        </w:rPr>
        <w:t>利用自身的项目管理系统和管理手段对项目建设进行全生命周期的管理,并合理展现各阶段项目</w:t>
      </w:r>
      <w:r w:rsidRPr="007435F9">
        <w:rPr>
          <w:rFonts w:ascii="宋体" w:hAnsi="宋体" w:hint="eastAsia"/>
          <w:sz w:val="24"/>
        </w:rPr>
        <w:t>管理的成果，开展系统的质量保证工作的记录、审核、分析等管理工作。分担采购人在信息系统项目管理上的各类管理工作。</w:t>
      </w:r>
    </w:p>
    <w:p w14:paraId="04D08834"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（3）</w:t>
      </w:r>
      <w:r w:rsidRPr="007435F9">
        <w:rPr>
          <w:rFonts w:ascii="宋体" w:hAnsi="宋体"/>
          <w:sz w:val="24"/>
        </w:rPr>
        <w:t>对项目问题进行闭环管理，包括对问题的收集、分析、跟踪等。</w:t>
      </w:r>
    </w:p>
    <w:p w14:paraId="4F05F846" w14:textId="77777777" w:rsidR="00A349EC" w:rsidRPr="007435F9" w:rsidRDefault="00000000">
      <w:pPr>
        <w:pStyle w:val="14"/>
        <w:jc w:val="left"/>
        <w:rPr>
          <w:rFonts w:hAnsi="宋体" w:hint="eastAsia"/>
          <w:sz w:val="28"/>
          <w:szCs w:val="28"/>
        </w:rPr>
      </w:pPr>
      <w:r w:rsidRPr="007435F9">
        <w:rPr>
          <w:rFonts w:hAnsi="宋体"/>
          <w:sz w:val="28"/>
          <w:szCs w:val="28"/>
        </w:rPr>
        <w:t>(二)监理要求</w:t>
      </w:r>
    </w:p>
    <w:p w14:paraId="331276EA" w14:textId="77777777" w:rsidR="00A349EC" w:rsidRPr="007435F9" w:rsidRDefault="00000000">
      <w:pPr>
        <w:pStyle w:val="14"/>
        <w:jc w:val="left"/>
        <w:rPr>
          <w:rFonts w:hAnsi="宋体" w:hint="eastAsia"/>
          <w:sz w:val="28"/>
          <w:szCs w:val="28"/>
        </w:rPr>
      </w:pPr>
      <w:r w:rsidRPr="007435F9">
        <w:rPr>
          <w:rFonts w:hAnsi="宋体" w:hint="eastAsia"/>
          <w:sz w:val="28"/>
          <w:szCs w:val="28"/>
        </w:rPr>
        <w:t>1.</w:t>
      </w:r>
      <w:r w:rsidRPr="007435F9">
        <w:rPr>
          <w:rFonts w:hAnsi="宋体"/>
          <w:sz w:val="28"/>
          <w:szCs w:val="28"/>
        </w:rPr>
        <w:t>监理单位要求</w:t>
      </w:r>
    </w:p>
    <w:p w14:paraId="6668AE8C"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监理单位应依据合同及技术协议进行项目监督与管理。监理单位遵循科学、公正、遵纪、守法、诚信、守约的职业道德，凭着高度的责任心和丰富的专业技术经验，根据国家的有关法规、技术规范和标准，有重点的、全面的、精线条的监理。</w:t>
      </w:r>
    </w:p>
    <w:p w14:paraId="58FD0BE5" w14:textId="77777777" w:rsidR="00A349EC" w:rsidRPr="007435F9" w:rsidRDefault="00000000">
      <w:pPr>
        <w:pStyle w:val="14"/>
        <w:jc w:val="left"/>
        <w:rPr>
          <w:rFonts w:hAnsi="宋体" w:hint="eastAsia"/>
          <w:sz w:val="28"/>
          <w:szCs w:val="28"/>
        </w:rPr>
      </w:pPr>
      <w:r w:rsidRPr="007435F9">
        <w:rPr>
          <w:rFonts w:hAnsi="宋体" w:hint="eastAsia"/>
          <w:sz w:val="28"/>
          <w:szCs w:val="28"/>
        </w:rPr>
        <w:t>2.</w:t>
      </w:r>
      <w:r w:rsidRPr="007435F9">
        <w:rPr>
          <w:rFonts w:hAnsi="宋体"/>
          <w:sz w:val="28"/>
          <w:szCs w:val="28"/>
        </w:rPr>
        <w:t>主要服务内容</w:t>
      </w:r>
    </w:p>
    <w:p w14:paraId="7EBE44A0" w14:textId="77777777" w:rsidR="00A349EC" w:rsidRPr="007435F9" w:rsidRDefault="00000000">
      <w:pPr>
        <w:pStyle w:val="14"/>
        <w:jc w:val="left"/>
        <w:rPr>
          <w:rFonts w:hAnsi="宋体" w:hint="eastAsia"/>
          <w:sz w:val="24"/>
          <w:szCs w:val="24"/>
        </w:rPr>
      </w:pPr>
      <w:r w:rsidRPr="007435F9">
        <w:rPr>
          <w:rFonts w:hAnsi="宋体" w:hint="eastAsia"/>
          <w:sz w:val="24"/>
          <w:szCs w:val="24"/>
        </w:rPr>
        <w:t>（1）</w:t>
      </w:r>
      <w:r w:rsidRPr="007435F9">
        <w:rPr>
          <w:rFonts w:hAnsi="宋体"/>
          <w:sz w:val="24"/>
          <w:szCs w:val="24"/>
        </w:rPr>
        <w:t>项目质量控制</w:t>
      </w:r>
    </w:p>
    <w:p w14:paraId="645BB8AA" w14:textId="77777777" w:rsidR="00A349EC" w:rsidRPr="007435F9" w:rsidRDefault="00000000">
      <w:pPr>
        <w:pStyle w:val="affff2"/>
        <w:numPr>
          <w:ilvl w:val="0"/>
          <w:numId w:val="37"/>
        </w:numPr>
        <w:spacing w:line="360" w:lineRule="auto"/>
        <w:ind w:firstLineChars="0"/>
        <w:rPr>
          <w:rFonts w:ascii="宋体" w:hAnsi="宋体" w:hint="eastAsia"/>
          <w:sz w:val="24"/>
          <w:szCs w:val="24"/>
        </w:rPr>
      </w:pPr>
      <w:r w:rsidRPr="007435F9">
        <w:rPr>
          <w:rFonts w:ascii="宋体" w:hAnsi="宋体"/>
          <w:sz w:val="24"/>
          <w:szCs w:val="24"/>
        </w:rPr>
        <w:t>审核承建方人员、开发环境的完备情况；</w:t>
      </w:r>
    </w:p>
    <w:p w14:paraId="2DC84C6B" w14:textId="77777777" w:rsidR="00A349EC" w:rsidRPr="007435F9" w:rsidRDefault="00000000">
      <w:pPr>
        <w:pStyle w:val="affff2"/>
        <w:numPr>
          <w:ilvl w:val="0"/>
          <w:numId w:val="37"/>
        </w:numPr>
        <w:spacing w:line="360" w:lineRule="auto"/>
        <w:ind w:firstLineChars="0"/>
        <w:rPr>
          <w:rFonts w:ascii="宋体" w:hAnsi="宋体" w:hint="eastAsia"/>
          <w:sz w:val="24"/>
          <w:szCs w:val="24"/>
        </w:rPr>
      </w:pPr>
      <w:r w:rsidRPr="007435F9">
        <w:rPr>
          <w:rFonts w:ascii="宋体" w:hAnsi="宋体"/>
          <w:sz w:val="24"/>
          <w:szCs w:val="24"/>
        </w:rPr>
        <w:t>召集采购人、主要使用方和相关主管单位，</w:t>
      </w:r>
      <w:r w:rsidRPr="007435F9">
        <w:rPr>
          <w:rFonts w:ascii="宋体" w:hAnsi="宋体" w:hint="eastAsia"/>
          <w:sz w:val="24"/>
          <w:szCs w:val="24"/>
        </w:rPr>
        <w:t>审核项目</w:t>
      </w:r>
      <w:r w:rsidRPr="007435F9">
        <w:rPr>
          <w:rFonts w:ascii="宋体" w:hAnsi="宋体"/>
          <w:sz w:val="24"/>
          <w:szCs w:val="24"/>
        </w:rPr>
        <w:t>业务需求</w:t>
      </w:r>
      <w:r w:rsidRPr="007435F9">
        <w:rPr>
          <w:rFonts w:ascii="宋体" w:hAnsi="宋体" w:hint="eastAsia"/>
          <w:sz w:val="24"/>
          <w:szCs w:val="24"/>
        </w:rPr>
        <w:t>。</w:t>
      </w:r>
    </w:p>
    <w:p w14:paraId="7828659B" w14:textId="77777777" w:rsidR="00A349EC" w:rsidRPr="007435F9" w:rsidRDefault="00000000">
      <w:pPr>
        <w:pStyle w:val="affff2"/>
        <w:numPr>
          <w:ilvl w:val="0"/>
          <w:numId w:val="37"/>
        </w:numPr>
        <w:spacing w:line="360" w:lineRule="auto"/>
        <w:ind w:firstLineChars="0"/>
        <w:rPr>
          <w:rFonts w:ascii="宋体" w:hAnsi="宋体" w:hint="eastAsia"/>
          <w:sz w:val="24"/>
          <w:szCs w:val="24"/>
        </w:rPr>
      </w:pPr>
      <w:r w:rsidRPr="007435F9">
        <w:rPr>
          <w:rFonts w:ascii="宋体" w:hAnsi="宋体"/>
          <w:sz w:val="24"/>
          <w:szCs w:val="24"/>
        </w:rPr>
        <w:lastRenderedPageBreak/>
        <w:t>汇报每周监理主要工作内容，分析项目存在的质量、进度、投资控制，文档信息管理、合同管理</w:t>
      </w:r>
      <w:r w:rsidRPr="007435F9">
        <w:rPr>
          <w:rFonts w:ascii="宋体" w:hAnsi="宋体" w:hint="eastAsia"/>
          <w:sz w:val="24"/>
          <w:szCs w:val="24"/>
        </w:rPr>
        <w:t>中存在的问题，并提出监理方的建议。</w:t>
      </w:r>
    </w:p>
    <w:p w14:paraId="40CEE91D" w14:textId="77777777" w:rsidR="00A349EC" w:rsidRPr="007435F9" w:rsidRDefault="00000000">
      <w:pPr>
        <w:pStyle w:val="affff2"/>
        <w:numPr>
          <w:ilvl w:val="0"/>
          <w:numId w:val="37"/>
        </w:numPr>
        <w:spacing w:line="360" w:lineRule="auto"/>
        <w:ind w:firstLineChars="0"/>
        <w:rPr>
          <w:rFonts w:ascii="宋体" w:hAnsi="宋体" w:hint="eastAsia"/>
          <w:sz w:val="24"/>
          <w:szCs w:val="24"/>
        </w:rPr>
      </w:pPr>
      <w:r w:rsidRPr="007435F9">
        <w:rPr>
          <w:rFonts w:ascii="宋体" w:hAnsi="宋体"/>
          <w:sz w:val="24"/>
          <w:szCs w:val="24"/>
        </w:rPr>
        <w:t>对照招标文件、需求规格说明书核对承建单位提交的软件测试用例是否覆盖所有功能点，随后组</w:t>
      </w:r>
      <w:r w:rsidRPr="007435F9">
        <w:rPr>
          <w:rFonts w:ascii="宋体" w:hAnsi="宋体" w:hint="eastAsia"/>
          <w:sz w:val="24"/>
          <w:szCs w:val="24"/>
        </w:rPr>
        <w:t>织由采购人</w:t>
      </w:r>
      <w:r w:rsidRPr="007435F9">
        <w:rPr>
          <w:rFonts w:ascii="宋体" w:hAnsi="宋体"/>
          <w:sz w:val="24"/>
          <w:szCs w:val="24"/>
        </w:rPr>
        <w:t>、承建方、监理方三方对于软件的功能符合程度进行测试,</w:t>
      </w:r>
      <w:r w:rsidRPr="007435F9">
        <w:rPr>
          <w:rFonts w:ascii="宋体" w:hAnsi="宋体" w:hint="eastAsia"/>
          <w:sz w:val="24"/>
          <w:szCs w:val="24"/>
        </w:rPr>
        <w:t>由承建</w:t>
      </w:r>
      <w:proofErr w:type="gramStart"/>
      <w:r w:rsidRPr="007435F9">
        <w:rPr>
          <w:rFonts w:ascii="宋体" w:hAnsi="宋体" w:hint="eastAsia"/>
          <w:sz w:val="24"/>
          <w:szCs w:val="24"/>
        </w:rPr>
        <w:t>方记录</w:t>
      </w:r>
      <w:proofErr w:type="gramEnd"/>
      <w:r w:rsidRPr="007435F9">
        <w:rPr>
          <w:rFonts w:ascii="宋体" w:hAnsi="宋体" w:hint="eastAsia"/>
          <w:sz w:val="24"/>
          <w:szCs w:val="24"/>
        </w:rPr>
        <w:t>测试结果，监理方确认并跟踪回归测试，直到测试问题全部解决。</w:t>
      </w:r>
    </w:p>
    <w:p w14:paraId="5CD1D679" w14:textId="77777777" w:rsidR="00A349EC" w:rsidRPr="007435F9" w:rsidRDefault="00000000">
      <w:pPr>
        <w:pStyle w:val="14"/>
        <w:jc w:val="left"/>
        <w:rPr>
          <w:rFonts w:hAnsi="宋体" w:hint="eastAsia"/>
          <w:sz w:val="24"/>
          <w:szCs w:val="24"/>
        </w:rPr>
      </w:pPr>
      <w:r w:rsidRPr="007435F9">
        <w:rPr>
          <w:rFonts w:hAnsi="宋体" w:hint="eastAsia"/>
          <w:sz w:val="24"/>
          <w:szCs w:val="24"/>
        </w:rPr>
        <w:t>（2）</w:t>
      </w:r>
      <w:r w:rsidRPr="007435F9">
        <w:rPr>
          <w:rFonts w:hAnsi="宋体"/>
          <w:sz w:val="24"/>
          <w:szCs w:val="24"/>
        </w:rPr>
        <w:t>项目进度控制</w:t>
      </w:r>
    </w:p>
    <w:p w14:paraId="791DD118" w14:textId="77777777" w:rsidR="00A349EC" w:rsidRPr="007435F9" w:rsidRDefault="00000000">
      <w:pPr>
        <w:pStyle w:val="affff2"/>
        <w:numPr>
          <w:ilvl w:val="0"/>
          <w:numId w:val="38"/>
        </w:numPr>
        <w:spacing w:line="360" w:lineRule="auto"/>
        <w:ind w:firstLineChars="0"/>
        <w:rPr>
          <w:rFonts w:ascii="宋体" w:hAnsi="宋体" w:hint="eastAsia"/>
          <w:sz w:val="24"/>
          <w:szCs w:val="24"/>
        </w:rPr>
      </w:pPr>
      <w:r w:rsidRPr="007435F9">
        <w:rPr>
          <w:rFonts w:ascii="宋体" w:hAnsi="宋体"/>
          <w:sz w:val="24"/>
          <w:szCs w:val="24"/>
        </w:rPr>
        <w:t>审核承建方提交的项目进度计划的完整性、针对性、质量保证体系、主要人员安排、项目里程碑</w:t>
      </w:r>
      <w:r w:rsidRPr="007435F9">
        <w:rPr>
          <w:rFonts w:ascii="宋体" w:hAnsi="宋体" w:hint="eastAsia"/>
          <w:sz w:val="24"/>
          <w:szCs w:val="24"/>
        </w:rPr>
        <w:t>节点</w:t>
      </w:r>
      <w:r w:rsidRPr="007435F9">
        <w:rPr>
          <w:rFonts w:ascii="宋体" w:hAnsi="宋体"/>
          <w:sz w:val="24"/>
          <w:szCs w:val="24"/>
        </w:rPr>
        <w:t>；</w:t>
      </w:r>
    </w:p>
    <w:p w14:paraId="07EB9091" w14:textId="77777777" w:rsidR="00A349EC" w:rsidRPr="007435F9" w:rsidRDefault="00000000">
      <w:pPr>
        <w:pStyle w:val="affff2"/>
        <w:numPr>
          <w:ilvl w:val="0"/>
          <w:numId w:val="38"/>
        </w:numPr>
        <w:spacing w:line="360" w:lineRule="auto"/>
        <w:ind w:firstLineChars="0"/>
        <w:rPr>
          <w:rFonts w:ascii="宋体" w:hAnsi="宋体" w:hint="eastAsia"/>
          <w:sz w:val="24"/>
          <w:szCs w:val="24"/>
        </w:rPr>
      </w:pPr>
      <w:r w:rsidRPr="007435F9">
        <w:rPr>
          <w:rFonts w:ascii="宋体" w:hAnsi="宋体"/>
          <w:sz w:val="24"/>
          <w:szCs w:val="24"/>
        </w:rPr>
        <w:t>对项目实施进度进行实时跟踪，并要求承建单位对进度计划进行动态调整，以确保项目的阶段和</w:t>
      </w:r>
      <w:r w:rsidRPr="007435F9">
        <w:rPr>
          <w:rFonts w:ascii="宋体" w:hAnsi="宋体" w:hint="eastAsia"/>
          <w:sz w:val="24"/>
          <w:szCs w:val="24"/>
        </w:rPr>
        <w:t>总体进度目标的实现。</w:t>
      </w:r>
    </w:p>
    <w:p w14:paraId="7315AE1D" w14:textId="77777777" w:rsidR="00A349EC" w:rsidRPr="007435F9" w:rsidRDefault="00000000">
      <w:pPr>
        <w:pStyle w:val="affff2"/>
        <w:numPr>
          <w:ilvl w:val="0"/>
          <w:numId w:val="38"/>
        </w:numPr>
        <w:spacing w:line="360" w:lineRule="auto"/>
        <w:ind w:firstLineChars="0"/>
        <w:rPr>
          <w:rFonts w:ascii="宋体" w:hAnsi="宋体" w:hint="eastAsia"/>
          <w:sz w:val="24"/>
          <w:szCs w:val="24"/>
        </w:rPr>
      </w:pPr>
      <w:r w:rsidRPr="007435F9">
        <w:rPr>
          <w:rFonts w:ascii="宋体" w:hAnsi="宋体"/>
          <w:sz w:val="24"/>
          <w:szCs w:val="24"/>
        </w:rPr>
        <w:t>当工期目标严重偏离时，应及时指出，并提出对策建议，同时督促承建单位尽快采取措施</w:t>
      </w:r>
      <w:r w:rsidRPr="007435F9">
        <w:rPr>
          <w:rFonts w:ascii="宋体" w:hAnsi="宋体" w:hint="eastAsia"/>
          <w:sz w:val="24"/>
          <w:szCs w:val="24"/>
        </w:rPr>
        <w:t>；</w:t>
      </w:r>
    </w:p>
    <w:p w14:paraId="21C58B85" w14:textId="77777777" w:rsidR="00A349EC" w:rsidRPr="007435F9" w:rsidRDefault="00000000">
      <w:pPr>
        <w:pStyle w:val="affff2"/>
        <w:numPr>
          <w:ilvl w:val="0"/>
          <w:numId w:val="38"/>
        </w:numPr>
        <w:spacing w:line="360" w:lineRule="auto"/>
        <w:ind w:firstLineChars="0"/>
        <w:rPr>
          <w:rFonts w:ascii="宋体" w:hAnsi="宋体" w:hint="eastAsia"/>
          <w:sz w:val="24"/>
          <w:szCs w:val="24"/>
        </w:rPr>
      </w:pPr>
      <w:r w:rsidRPr="007435F9">
        <w:rPr>
          <w:rFonts w:ascii="宋体" w:hAnsi="宋体"/>
          <w:sz w:val="24"/>
          <w:szCs w:val="24"/>
        </w:rPr>
        <w:t>对合同工期的延误和延期进行审核确认，统筹分析各分项延期情况并合理处理。</w:t>
      </w:r>
    </w:p>
    <w:p w14:paraId="32861FE5" w14:textId="77777777" w:rsidR="00A349EC" w:rsidRPr="007435F9" w:rsidRDefault="00000000">
      <w:pPr>
        <w:pStyle w:val="affff2"/>
        <w:numPr>
          <w:ilvl w:val="0"/>
          <w:numId w:val="38"/>
        </w:numPr>
        <w:spacing w:line="360" w:lineRule="auto"/>
        <w:ind w:firstLineChars="0"/>
        <w:rPr>
          <w:rFonts w:ascii="宋体" w:hAnsi="宋体" w:hint="eastAsia"/>
          <w:sz w:val="24"/>
          <w:szCs w:val="24"/>
        </w:rPr>
      </w:pPr>
      <w:r w:rsidRPr="007435F9">
        <w:rPr>
          <w:rFonts w:ascii="宋体" w:hAnsi="宋体"/>
          <w:sz w:val="24"/>
          <w:szCs w:val="24"/>
        </w:rPr>
        <w:t>每月或相对独立的实施阶段结尾的时候，监理方就该阶段的监理工作内容做小结报告</w:t>
      </w:r>
      <w:r w:rsidRPr="007435F9">
        <w:rPr>
          <w:rFonts w:ascii="宋体" w:hAnsi="宋体" w:hint="eastAsia"/>
          <w:sz w:val="24"/>
          <w:szCs w:val="24"/>
        </w:rPr>
        <w:t>。</w:t>
      </w:r>
    </w:p>
    <w:p w14:paraId="5E825EF8" w14:textId="77777777" w:rsidR="00A349EC" w:rsidRPr="007435F9" w:rsidRDefault="00000000">
      <w:pPr>
        <w:pStyle w:val="14"/>
        <w:jc w:val="left"/>
        <w:rPr>
          <w:rFonts w:hAnsi="宋体" w:hint="eastAsia"/>
          <w:sz w:val="24"/>
          <w:szCs w:val="24"/>
        </w:rPr>
      </w:pPr>
      <w:r w:rsidRPr="007435F9">
        <w:rPr>
          <w:rFonts w:hAnsi="宋体" w:hint="eastAsia"/>
          <w:sz w:val="24"/>
          <w:szCs w:val="24"/>
        </w:rPr>
        <w:t>（3）</w:t>
      </w:r>
      <w:r w:rsidRPr="007435F9">
        <w:rPr>
          <w:rFonts w:hAnsi="宋体"/>
          <w:sz w:val="24"/>
          <w:szCs w:val="24"/>
        </w:rPr>
        <w:t>项目投资控制</w:t>
      </w:r>
    </w:p>
    <w:p w14:paraId="4A823493" w14:textId="77777777" w:rsidR="00A349EC" w:rsidRPr="007435F9" w:rsidRDefault="00000000">
      <w:pPr>
        <w:pStyle w:val="affff2"/>
        <w:numPr>
          <w:ilvl w:val="0"/>
          <w:numId w:val="39"/>
        </w:numPr>
        <w:spacing w:line="360" w:lineRule="auto"/>
        <w:ind w:firstLineChars="0"/>
        <w:rPr>
          <w:rFonts w:ascii="宋体" w:hAnsi="宋体" w:hint="eastAsia"/>
          <w:sz w:val="24"/>
          <w:szCs w:val="24"/>
        </w:rPr>
      </w:pPr>
      <w:r w:rsidRPr="007435F9">
        <w:rPr>
          <w:rFonts w:ascii="宋体" w:hAnsi="宋体" w:hint="eastAsia"/>
          <w:sz w:val="24"/>
          <w:szCs w:val="24"/>
        </w:rPr>
        <w:t>针对项目过程中的需求变更导致的开发费用，审核其合理性。</w:t>
      </w:r>
    </w:p>
    <w:p w14:paraId="0027B523" w14:textId="77777777" w:rsidR="00A349EC" w:rsidRPr="007435F9" w:rsidRDefault="00000000">
      <w:pPr>
        <w:pStyle w:val="affff2"/>
        <w:numPr>
          <w:ilvl w:val="0"/>
          <w:numId w:val="39"/>
        </w:numPr>
        <w:spacing w:line="360" w:lineRule="auto"/>
        <w:ind w:firstLineChars="0"/>
        <w:rPr>
          <w:rFonts w:ascii="宋体" w:hAnsi="宋体" w:hint="eastAsia"/>
          <w:sz w:val="24"/>
          <w:szCs w:val="24"/>
        </w:rPr>
      </w:pPr>
      <w:r w:rsidRPr="007435F9">
        <w:rPr>
          <w:rFonts w:ascii="宋体" w:hAnsi="宋体"/>
          <w:sz w:val="24"/>
          <w:szCs w:val="24"/>
        </w:rPr>
        <w:t>根据合同约定，审核承建单位提交的支付申请，签发付款凭证</w:t>
      </w:r>
      <w:r w:rsidRPr="007435F9">
        <w:rPr>
          <w:rFonts w:ascii="宋体" w:hAnsi="宋体" w:hint="eastAsia"/>
          <w:sz w:val="24"/>
          <w:szCs w:val="24"/>
        </w:rPr>
        <w:t>。</w:t>
      </w:r>
    </w:p>
    <w:p w14:paraId="0E5CA901" w14:textId="77777777" w:rsidR="00A349EC" w:rsidRPr="007435F9" w:rsidRDefault="00000000">
      <w:pPr>
        <w:pStyle w:val="14"/>
        <w:jc w:val="left"/>
        <w:rPr>
          <w:rFonts w:hAnsi="宋体" w:hint="eastAsia"/>
          <w:sz w:val="24"/>
          <w:szCs w:val="24"/>
        </w:rPr>
      </w:pPr>
      <w:r w:rsidRPr="007435F9">
        <w:rPr>
          <w:rFonts w:hAnsi="宋体" w:hint="eastAsia"/>
          <w:sz w:val="24"/>
          <w:szCs w:val="24"/>
        </w:rPr>
        <w:t>（4）</w:t>
      </w:r>
      <w:r w:rsidRPr="007435F9">
        <w:rPr>
          <w:rFonts w:hAnsi="宋体"/>
          <w:sz w:val="24"/>
          <w:szCs w:val="24"/>
        </w:rPr>
        <w:t>项目变更控制</w:t>
      </w:r>
    </w:p>
    <w:p w14:paraId="13CC4211" w14:textId="77777777" w:rsidR="00A349EC" w:rsidRPr="007435F9" w:rsidRDefault="00000000">
      <w:pPr>
        <w:spacing w:line="360" w:lineRule="auto"/>
        <w:rPr>
          <w:rFonts w:ascii="宋体" w:hAnsi="宋体" w:hint="eastAsia"/>
          <w:sz w:val="24"/>
        </w:rPr>
      </w:pPr>
      <w:r w:rsidRPr="007435F9">
        <w:rPr>
          <w:rFonts w:ascii="宋体" w:hAnsi="宋体"/>
          <w:sz w:val="24"/>
        </w:rPr>
        <w:t>1)协助采购人建立变更控制</w:t>
      </w:r>
      <w:r w:rsidRPr="007435F9">
        <w:rPr>
          <w:rFonts w:ascii="宋体" w:hAnsi="宋体" w:hint="eastAsia"/>
          <w:sz w:val="24"/>
        </w:rPr>
        <w:t>机制</w:t>
      </w:r>
      <w:r w:rsidRPr="007435F9">
        <w:rPr>
          <w:rFonts w:ascii="宋体" w:hAnsi="宋体"/>
          <w:sz w:val="24"/>
        </w:rPr>
        <w:t>，与采购人确定项目变更流程，并通知承建单位</w:t>
      </w:r>
      <w:r w:rsidRPr="007435F9">
        <w:rPr>
          <w:rFonts w:ascii="宋体" w:hAnsi="宋体" w:hint="eastAsia"/>
          <w:sz w:val="24"/>
        </w:rPr>
        <w:t>。</w:t>
      </w:r>
    </w:p>
    <w:p w14:paraId="1E0F3896" w14:textId="77777777" w:rsidR="00A349EC" w:rsidRPr="007435F9" w:rsidRDefault="00000000">
      <w:pPr>
        <w:spacing w:line="360" w:lineRule="auto"/>
        <w:rPr>
          <w:rFonts w:ascii="宋体" w:hAnsi="宋体" w:hint="eastAsia"/>
          <w:sz w:val="24"/>
        </w:rPr>
      </w:pPr>
      <w:r w:rsidRPr="007435F9">
        <w:rPr>
          <w:rFonts w:ascii="宋体" w:hAnsi="宋体"/>
          <w:sz w:val="24"/>
        </w:rPr>
        <w:t>2)</w:t>
      </w:r>
      <w:r w:rsidRPr="007435F9">
        <w:rPr>
          <w:rFonts w:ascii="宋体" w:hAnsi="宋体" w:hint="eastAsia"/>
          <w:sz w:val="24"/>
        </w:rPr>
        <w:t>采购人、监理单位、承建单位三方</w:t>
      </w:r>
      <w:r w:rsidRPr="007435F9">
        <w:rPr>
          <w:rFonts w:ascii="宋体" w:hAnsi="宋体"/>
          <w:sz w:val="24"/>
        </w:rPr>
        <w:t>确认变更后，书面向干系人公布变更信息。</w:t>
      </w:r>
      <w:r w:rsidRPr="007435F9">
        <w:rPr>
          <w:rFonts w:ascii="宋体" w:hAnsi="宋体" w:hint="eastAsia"/>
          <w:sz w:val="24"/>
        </w:rPr>
        <w:t>同时对软件价格进行审查，确保其价格调整的合理性，并作为结算的依据，并</w:t>
      </w:r>
      <w:r w:rsidRPr="007435F9">
        <w:rPr>
          <w:rFonts w:ascii="宋体" w:hAnsi="宋体"/>
          <w:sz w:val="24"/>
        </w:rPr>
        <w:t>督促承建单位按照项目配置管理规定，调整项目</w:t>
      </w:r>
      <w:r w:rsidRPr="007435F9">
        <w:rPr>
          <w:rFonts w:ascii="宋体" w:hAnsi="宋体" w:hint="eastAsia"/>
          <w:sz w:val="24"/>
        </w:rPr>
        <w:t>相关文档</w:t>
      </w:r>
      <w:r w:rsidRPr="007435F9">
        <w:rPr>
          <w:rFonts w:ascii="宋体" w:hAnsi="宋体"/>
          <w:sz w:val="24"/>
        </w:rPr>
        <w:t>；</w:t>
      </w:r>
    </w:p>
    <w:p w14:paraId="48FA972F" w14:textId="77777777" w:rsidR="00A349EC" w:rsidRPr="007435F9" w:rsidRDefault="00000000">
      <w:pPr>
        <w:spacing w:line="360" w:lineRule="auto"/>
        <w:rPr>
          <w:rFonts w:ascii="宋体" w:hAnsi="宋体" w:hint="eastAsia"/>
          <w:sz w:val="24"/>
        </w:rPr>
      </w:pPr>
      <w:r w:rsidRPr="007435F9">
        <w:rPr>
          <w:rFonts w:ascii="宋体" w:hAnsi="宋体"/>
          <w:sz w:val="24"/>
        </w:rPr>
        <w:t>3)对变更执行效果进行检查</w:t>
      </w:r>
      <w:r w:rsidRPr="007435F9">
        <w:rPr>
          <w:rFonts w:ascii="宋体" w:hAnsi="宋体" w:hint="eastAsia"/>
          <w:sz w:val="24"/>
        </w:rPr>
        <w:t>。</w:t>
      </w:r>
    </w:p>
    <w:p w14:paraId="5086B712" w14:textId="77777777" w:rsidR="00A349EC" w:rsidRPr="007435F9" w:rsidRDefault="00000000">
      <w:pPr>
        <w:spacing w:line="360" w:lineRule="auto"/>
        <w:rPr>
          <w:rFonts w:ascii="宋体" w:hAnsi="宋体" w:hint="eastAsia"/>
          <w:sz w:val="24"/>
        </w:rPr>
      </w:pPr>
      <w:r w:rsidRPr="007435F9">
        <w:rPr>
          <w:rFonts w:ascii="宋体" w:hAnsi="宋体"/>
          <w:sz w:val="24"/>
        </w:rPr>
        <w:t>9)主持采购人与承建单位关于项目变更、索赔、有关争议而进行的谈判</w:t>
      </w:r>
      <w:r w:rsidRPr="007435F9">
        <w:rPr>
          <w:rFonts w:ascii="宋体" w:hAnsi="宋体" w:hint="eastAsia"/>
          <w:sz w:val="24"/>
        </w:rPr>
        <w:t>。</w:t>
      </w:r>
    </w:p>
    <w:p w14:paraId="5B2A14F0" w14:textId="77777777" w:rsidR="00A349EC" w:rsidRPr="007435F9" w:rsidRDefault="00000000">
      <w:pPr>
        <w:pStyle w:val="14"/>
        <w:jc w:val="left"/>
        <w:rPr>
          <w:rFonts w:hAnsi="宋体" w:hint="eastAsia"/>
          <w:sz w:val="24"/>
          <w:szCs w:val="24"/>
        </w:rPr>
      </w:pPr>
      <w:r w:rsidRPr="007435F9">
        <w:rPr>
          <w:rFonts w:hAnsi="宋体" w:hint="eastAsia"/>
          <w:sz w:val="24"/>
          <w:szCs w:val="24"/>
        </w:rPr>
        <w:t>（5）</w:t>
      </w:r>
      <w:r w:rsidRPr="007435F9">
        <w:rPr>
          <w:rFonts w:hAnsi="宋体"/>
          <w:sz w:val="24"/>
          <w:szCs w:val="24"/>
        </w:rPr>
        <w:t>项目合同管理</w:t>
      </w:r>
    </w:p>
    <w:p w14:paraId="78722E80" w14:textId="77777777" w:rsidR="00A349EC" w:rsidRPr="007435F9" w:rsidRDefault="00000000">
      <w:pPr>
        <w:spacing w:line="360" w:lineRule="auto"/>
        <w:rPr>
          <w:rFonts w:ascii="宋体" w:hAnsi="宋体" w:hint="eastAsia"/>
          <w:sz w:val="24"/>
        </w:rPr>
      </w:pPr>
      <w:r w:rsidRPr="007435F9">
        <w:rPr>
          <w:rFonts w:ascii="宋体" w:hAnsi="宋体"/>
          <w:sz w:val="24"/>
        </w:rPr>
        <w:t>1)</w:t>
      </w:r>
      <w:r w:rsidRPr="007435F9">
        <w:rPr>
          <w:rFonts w:ascii="宋体" w:hAnsi="宋体" w:hint="eastAsia"/>
          <w:sz w:val="24"/>
        </w:rPr>
        <w:t xml:space="preserve"> 监督项目合同执行过程，对项目结果进行审查</w:t>
      </w:r>
      <w:r w:rsidRPr="007435F9">
        <w:rPr>
          <w:rFonts w:ascii="宋体" w:hAnsi="宋体"/>
          <w:sz w:val="24"/>
        </w:rPr>
        <w:t>；</w:t>
      </w:r>
    </w:p>
    <w:p w14:paraId="4F6ED33E" w14:textId="77777777" w:rsidR="00A349EC" w:rsidRPr="007435F9" w:rsidRDefault="00000000">
      <w:pPr>
        <w:spacing w:line="360" w:lineRule="auto"/>
        <w:rPr>
          <w:rFonts w:ascii="宋体" w:hAnsi="宋体" w:hint="eastAsia"/>
          <w:sz w:val="24"/>
        </w:rPr>
      </w:pPr>
      <w:r w:rsidRPr="007435F9">
        <w:rPr>
          <w:rFonts w:ascii="宋体" w:hAnsi="宋体"/>
          <w:sz w:val="24"/>
        </w:rPr>
        <w:t>2)根据合同要求参与对应用软件的总体验收；</w:t>
      </w:r>
    </w:p>
    <w:p w14:paraId="69AADD58" w14:textId="77777777" w:rsidR="00A349EC" w:rsidRPr="007435F9" w:rsidRDefault="00000000">
      <w:pPr>
        <w:spacing w:line="360" w:lineRule="auto"/>
        <w:rPr>
          <w:rFonts w:ascii="宋体" w:hAnsi="宋体" w:hint="eastAsia"/>
          <w:sz w:val="24"/>
        </w:rPr>
      </w:pPr>
      <w:r w:rsidRPr="007435F9">
        <w:rPr>
          <w:rFonts w:ascii="宋体" w:hAnsi="宋体"/>
          <w:sz w:val="24"/>
        </w:rPr>
        <w:lastRenderedPageBreak/>
        <w:t>3)对合同变更、索赔等事宜进行审核确认。</w:t>
      </w:r>
    </w:p>
    <w:p w14:paraId="5AFA616B" w14:textId="77777777" w:rsidR="00A349EC" w:rsidRPr="007435F9" w:rsidRDefault="00000000">
      <w:pPr>
        <w:pStyle w:val="14"/>
        <w:jc w:val="left"/>
        <w:rPr>
          <w:rFonts w:hAnsi="宋体" w:hint="eastAsia"/>
          <w:sz w:val="24"/>
          <w:szCs w:val="24"/>
        </w:rPr>
      </w:pPr>
      <w:r w:rsidRPr="007435F9">
        <w:rPr>
          <w:rFonts w:hAnsi="宋体" w:hint="eastAsia"/>
          <w:sz w:val="24"/>
          <w:szCs w:val="24"/>
        </w:rPr>
        <w:t>（6）</w:t>
      </w:r>
      <w:r w:rsidRPr="007435F9">
        <w:rPr>
          <w:rFonts w:hAnsi="宋体"/>
          <w:sz w:val="24"/>
          <w:szCs w:val="24"/>
        </w:rPr>
        <w:t>信息管理/项目文档管理</w:t>
      </w:r>
    </w:p>
    <w:p w14:paraId="527827A7" w14:textId="77777777" w:rsidR="00A349EC" w:rsidRPr="007435F9" w:rsidRDefault="00000000">
      <w:pPr>
        <w:spacing w:line="360" w:lineRule="auto"/>
        <w:rPr>
          <w:rFonts w:ascii="宋体" w:hAnsi="宋体" w:hint="eastAsia"/>
          <w:sz w:val="24"/>
        </w:rPr>
      </w:pPr>
      <w:r w:rsidRPr="007435F9">
        <w:rPr>
          <w:rFonts w:ascii="宋体" w:hAnsi="宋体"/>
          <w:sz w:val="24"/>
        </w:rPr>
        <w:t>1)做好监理日记及项目大事记</w:t>
      </w:r>
      <w:r w:rsidRPr="007435F9">
        <w:rPr>
          <w:rFonts w:ascii="宋体" w:hAnsi="宋体" w:hint="eastAsia"/>
          <w:sz w:val="24"/>
        </w:rPr>
        <w:t>；</w:t>
      </w:r>
    </w:p>
    <w:p w14:paraId="66960D14" w14:textId="77777777" w:rsidR="00A349EC" w:rsidRPr="007435F9" w:rsidRDefault="00000000">
      <w:pPr>
        <w:spacing w:line="360" w:lineRule="auto"/>
        <w:rPr>
          <w:rFonts w:ascii="宋体" w:hAnsi="宋体" w:hint="eastAsia"/>
          <w:sz w:val="24"/>
        </w:rPr>
      </w:pPr>
      <w:r w:rsidRPr="007435F9">
        <w:rPr>
          <w:rFonts w:ascii="宋体" w:hAnsi="宋体"/>
          <w:sz w:val="24"/>
        </w:rPr>
        <w:t>2)做好合同批复等各类往来文件的批复和存档，协助采购人整理项目资料</w:t>
      </w:r>
      <w:r w:rsidRPr="007435F9">
        <w:rPr>
          <w:rFonts w:ascii="宋体" w:hAnsi="宋体" w:hint="eastAsia"/>
          <w:sz w:val="24"/>
        </w:rPr>
        <w:t>；</w:t>
      </w:r>
    </w:p>
    <w:p w14:paraId="2580A92F" w14:textId="77777777" w:rsidR="00A349EC" w:rsidRPr="007435F9" w:rsidRDefault="00000000">
      <w:pPr>
        <w:spacing w:line="360" w:lineRule="auto"/>
        <w:rPr>
          <w:rFonts w:ascii="宋体" w:hAnsi="宋体" w:hint="eastAsia"/>
          <w:sz w:val="24"/>
        </w:rPr>
      </w:pPr>
      <w:r w:rsidRPr="007435F9">
        <w:rPr>
          <w:rFonts w:ascii="宋体" w:hAnsi="宋体"/>
          <w:sz w:val="24"/>
        </w:rPr>
        <w:t>3)做好项目协调会、技术专题会的会议纪要；</w:t>
      </w:r>
    </w:p>
    <w:p w14:paraId="53E73FA6" w14:textId="77777777" w:rsidR="00A349EC" w:rsidRPr="007435F9" w:rsidRDefault="00000000">
      <w:pPr>
        <w:spacing w:line="360" w:lineRule="auto"/>
        <w:rPr>
          <w:rFonts w:ascii="宋体" w:hAnsi="宋体" w:hint="eastAsia"/>
          <w:sz w:val="24"/>
        </w:rPr>
      </w:pPr>
      <w:r w:rsidRPr="007435F9">
        <w:rPr>
          <w:rFonts w:ascii="宋体" w:hAnsi="宋体"/>
          <w:sz w:val="24"/>
        </w:rPr>
        <w:t>4)管理好实施期间的各类技术文档，并确保其及时有效</w:t>
      </w:r>
      <w:r w:rsidRPr="007435F9">
        <w:rPr>
          <w:rFonts w:ascii="宋体" w:hAnsi="宋体" w:hint="eastAsia"/>
          <w:sz w:val="24"/>
        </w:rPr>
        <w:t>；</w:t>
      </w:r>
    </w:p>
    <w:p w14:paraId="69819965" w14:textId="77777777" w:rsidR="00A349EC" w:rsidRPr="007435F9" w:rsidRDefault="00000000">
      <w:pPr>
        <w:spacing w:line="360" w:lineRule="auto"/>
        <w:rPr>
          <w:rFonts w:ascii="宋体" w:hAnsi="宋体" w:hint="eastAsia"/>
          <w:sz w:val="24"/>
        </w:rPr>
      </w:pPr>
      <w:r w:rsidRPr="007435F9">
        <w:rPr>
          <w:rFonts w:ascii="宋体" w:hAnsi="宋体"/>
          <w:sz w:val="24"/>
        </w:rPr>
        <w:t>5)项目周报</w:t>
      </w:r>
      <w:r w:rsidRPr="007435F9">
        <w:rPr>
          <w:rFonts w:ascii="宋体" w:hAnsi="宋体" w:hint="eastAsia"/>
          <w:sz w:val="24"/>
        </w:rPr>
        <w:t>；</w:t>
      </w:r>
    </w:p>
    <w:p w14:paraId="2BE6AC95" w14:textId="77777777" w:rsidR="00A349EC" w:rsidRPr="007435F9" w:rsidRDefault="00000000">
      <w:pPr>
        <w:spacing w:line="360" w:lineRule="auto"/>
        <w:rPr>
          <w:rFonts w:ascii="宋体" w:hAnsi="宋体" w:hint="eastAsia"/>
          <w:sz w:val="24"/>
        </w:rPr>
      </w:pPr>
      <w:r w:rsidRPr="007435F9">
        <w:rPr>
          <w:rFonts w:ascii="宋体" w:hAnsi="宋体"/>
          <w:sz w:val="24"/>
        </w:rPr>
        <w:t>6)监理建议书；</w:t>
      </w:r>
    </w:p>
    <w:p w14:paraId="4B779164" w14:textId="77777777" w:rsidR="00A349EC" w:rsidRPr="007435F9" w:rsidRDefault="00000000">
      <w:pPr>
        <w:spacing w:line="360" w:lineRule="auto"/>
        <w:rPr>
          <w:rFonts w:ascii="宋体" w:hAnsi="宋体" w:hint="eastAsia"/>
          <w:sz w:val="24"/>
        </w:rPr>
      </w:pPr>
      <w:r w:rsidRPr="007435F9">
        <w:rPr>
          <w:rFonts w:ascii="宋体" w:hAnsi="宋体"/>
          <w:sz w:val="24"/>
        </w:rPr>
        <w:t>7)监理通知</w:t>
      </w:r>
      <w:r w:rsidRPr="007435F9">
        <w:rPr>
          <w:rFonts w:ascii="宋体" w:hAnsi="宋体" w:hint="eastAsia"/>
          <w:sz w:val="24"/>
        </w:rPr>
        <w:t>；</w:t>
      </w:r>
    </w:p>
    <w:p w14:paraId="45118B2F" w14:textId="77777777" w:rsidR="00A349EC" w:rsidRPr="007435F9" w:rsidRDefault="00000000">
      <w:pPr>
        <w:spacing w:line="360" w:lineRule="auto"/>
        <w:rPr>
          <w:rFonts w:ascii="宋体" w:hAnsi="宋体" w:hint="eastAsia"/>
          <w:sz w:val="24"/>
        </w:rPr>
      </w:pPr>
      <w:r w:rsidRPr="007435F9">
        <w:rPr>
          <w:rFonts w:ascii="宋体" w:hAnsi="宋体"/>
          <w:sz w:val="24"/>
        </w:rPr>
        <w:t>8)各种会议纪要；</w:t>
      </w:r>
    </w:p>
    <w:p w14:paraId="4D156C74" w14:textId="77777777" w:rsidR="00A349EC" w:rsidRPr="007435F9" w:rsidRDefault="00000000">
      <w:pPr>
        <w:spacing w:line="360" w:lineRule="auto"/>
        <w:rPr>
          <w:rFonts w:ascii="宋体" w:hAnsi="宋体" w:hint="eastAsia"/>
          <w:sz w:val="24"/>
        </w:rPr>
      </w:pPr>
      <w:r w:rsidRPr="007435F9">
        <w:rPr>
          <w:rFonts w:ascii="宋体" w:hAnsi="宋体"/>
          <w:sz w:val="24"/>
        </w:rPr>
        <w:t>9)阶段性项目总结</w:t>
      </w:r>
      <w:r w:rsidRPr="007435F9">
        <w:rPr>
          <w:rFonts w:ascii="宋体" w:hAnsi="宋体" w:hint="eastAsia"/>
          <w:sz w:val="24"/>
        </w:rPr>
        <w:t>；</w:t>
      </w:r>
    </w:p>
    <w:p w14:paraId="49EE8AF0" w14:textId="77777777" w:rsidR="00A349EC" w:rsidRPr="007435F9" w:rsidRDefault="00000000">
      <w:pPr>
        <w:spacing w:line="360" w:lineRule="auto"/>
        <w:rPr>
          <w:rFonts w:ascii="宋体" w:hAnsi="宋体" w:hint="eastAsia"/>
          <w:sz w:val="24"/>
        </w:rPr>
      </w:pPr>
      <w:r w:rsidRPr="007435F9">
        <w:rPr>
          <w:rFonts w:ascii="宋体" w:hAnsi="宋体"/>
          <w:sz w:val="24"/>
        </w:rPr>
        <w:t>10)各承建方提交的技术文档的规范化管理。</w:t>
      </w:r>
    </w:p>
    <w:p w14:paraId="5F54E922" w14:textId="77777777" w:rsidR="00A349EC" w:rsidRPr="007435F9" w:rsidRDefault="00000000">
      <w:pPr>
        <w:pStyle w:val="14"/>
        <w:jc w:val="left"/>
        <w:rPr>
          <w:rFonts w:hAnsi="宋体" w:hint="eastAsia"/>
          <w:sz w:val="24"/>
          <w:szCs w:val="24"/>
        </w:rPr>
      </w:pPr>
      <w:r w:rsidRPr="007435F9">
        <w:rPr>
          <w:rFonts w:hAnsi="宋体" w:hint="eastAsia"/>
          <w:sz w:val="24"/>
          <w:szCs w:val="24"/>
        </w:rPr>
        <w:t>（7）</w:t>
      </w:r>
      <w:r w:rsidRPr="007435F9">
        <w:rPr>
          <w:rFonts w:hAnsi="宋体"/>
          <w:sz w:val="24"/>
          <w:szCs w:val="24"/>
        </w:rPr>
        <w:t>项目安全的管理</w:t>
      </w:r>
    </w:p>
    <w:p w14:paraId="5780B649"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负责项目建设过程中所涉及的数据和资料的保护，保证不被非授权使用，提供相应有效技术措施。</w:t>
      </w:r>
    </w:p>
    <w:p w14:paraId="7FDDEECC" w14:textId="77777777" w:rsidR="00A349EC" w:rsidRPr="007435F9" w:rsidRDefault="00000000">
      <w:pPr>
        <w:pStyle w:val="14"/>
        <w:jc w:val="left"/>
        <w:rPr>
          <w:rFonts w:hAnsi="宋体" w:hint="eastAsia"/>
          <w:sz w:val="24"/>
          <w:szCs w:val="24"/>
        </w:rPr>
      </w:pPr>
      <w:r w:rsidRPr="007435F9">
        <w:rPr>
          <w:rFonts w:hAnsi="宋体" w:hint="eastAsia"/>
          <w:sz w:val="24"/>
          <w:szCs w:val="24"/>
        </w:rPr>
        <w:t>（8）</w:t>
      </w:r>
      <w:r w:rsidRPr="007435F9">
        <w:rPr>
          <w:rFonts w:hAnsi="宋体"/>
          <w:sz w:val="24"/>
          <w:szCs w:val="24"/>
        </w:rPr>
        <w:t>项目建设的协调</w:t>
      </w:r>
    </w:p>
    <w:p w14:paraId="001F17FA"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1)辅助采购人协调与项目承建单位之间的工作关系</w:t>
      </w:r>
      <w:r w:rsidRPr="007435F9">
        <w:rPr>
          <w:rFonts w:ascii="宋体" w:hAnsi="宋体" w:hint="eastAsia"/>
          <w:sz w:val="24"/>
        </w:rPr>
        <w:t>；</w:t>
      </w:r>
    </w:p>
    <w:p w14:paraId="43E77BB5"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2)辅助采购人协调项目建设过程中发生的各类纠纷和问题。</w:t>
      </w:r>
    </w:p>
    <w:p w14:paraId="228196D7"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监理方应该通过必要的会议制度来实施协调工作，主要包括</w:t>
      </w:r>
      <w:r w:rsidRPr="007435F9">
        <w:rPr>
          <w:rFonts w:ascii="宋体" w:hAnsi="宋体"/>
          <w:sz w:val="24"/>
        </w:rPr>
        <w:t>:</w:t>
      </w:r>
    </w:p>
    <w:p w14:paraId="60846DED"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①项目现场会</w:t>
      </w:r>
      <w:r w:rsidRPr="007435F9">
        <w:rPr>
          <w:rFonts w:ascii="宋体" w:hAnsi="宋体"/>
          <w:sz w:val="24"/>
        </w:rPr>
        <w:t>；</w:t>
      </w:r>
    </w:p>
    <w:p w14:paraId="537A034D"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②</w:t>
      </w:r>
      <w:r w:rsidRPr="007435F9">
        <w:rPr>
          <w:rFonts w:ascii="宋体" w:hAnsi="宋体"/>
          <w:sz w:val="24"/>
        </w:rPr>
        <w:t>)项目监理交底会:</w:t>
      </w:r>
    </w:p>
    <w:p w14:paraId="0ADD7186"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③</w:t>
      </w:r>
      <w:proofErr w:type="gramStart"/>
      <w:r w:rsidRPr="007435F9">
        <w:rPr>
          <w:rFonts w:ascii="宋体" w:hAnsi="宋体" w:hint="eastAsia"/>
          <w:sz w:val="24"/>
        </w:rPr>
        <w:t>项目周</w:t>
      </w:r>
      <w:proofErr w:type="gramEnd"/>
      <w:r w:rsidRPr="007435F9">
        <w:rPr>
          <w:rFonts w:ascii="宋体" w:hAnsi="宋体" w:hint="eastAsia"/>
          <w:sz w:val="24"/>
        </w:rPr>
        <w:t>例会</w:t>
      </w:r>
      <w:r w:rsidRPr="007435F9">
        <w:rPr>
          <w:rFonts w:ascii="宋体" w:hAnsi="宋体"/>
          <w:sz w:val="24"/>
        </w:rPr>
        <w:t>:</w:t>
      </w:r>
    </w:p>
    <w:p w14:paraId="6C58DF45"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④项目监理协调会</w:t>
      </w:r>
      <w:r w:rsidRPr="007435F9">
        <w:rPr>
          <w:rFonts w:ascii="宋体" w:hAnsi="宋体"/>
          <w:sz w:val="24"/>
        </w:rPr>
        <w:t>；</w:t>
      </w:r>
    </w:p>
    <w:p w14:paraId="287A3FBF"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⑤项目专题讨论会；</w:t>
      </w:r>
    </w:p>
    <w:p w14:paraId="74EC4897"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⑥</w:t>
      </w:r>
      <w:r w:rsidRPr="007435F9">
        <w:rPr>
          <w:rFonts w:ascii="宋体" w:hAnsi="宋体"/>
          <w:sz w:val="24"/>
        </w:rPr>
        <w:t>项目专家论证会</w:t>
      </w:r>
      <w:r w:rsidRPr="007435F9">
        <w:rPr>
          <w:rFonts w:ascii="宋体" w:hAnsi="宋体" w:hint="eastAsia"/>
          <w:sz w:val="24"/>
        </w:rPr>
        <w:t>；</w:t>
      </w:r>
    </w:p>
    <w:p w14:paraId="27A9D0A1"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⑦项目阶段工作总结会；</w:t>
      </w:r>
    </w:p>
    <w:p w14:paraId="38B5690F"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⑧</w:t>
      </w:r>
      <w:r w:rsidRPr="007435F9">
        <w:rPr>
          <w:rFonts w:ascii="宋体" w:hAnsi="宋体"/>
          <w:sz w:val="24"/>
        </w:rPr>
        <w:t>项目问题通报会</w:t>
      </w:r>
      <w:r w:rsidRPr="007435F9">
        <w:rPr>
          <w:rFonts w:ascii="宋体" w:hAnsi="宋体" w:hint="eastAsia"/>
          <w:sz w:val="24"/>
        </w:rPr>
        <w:t>；</w:t>
      </w:r>
    </w:p>
    <w:p w14:paraId="228C439C"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⑨</w:t>
      </w:r>
      <w:r w:rsidRPr="007435F9">
        <w:rPr>
          <w:rFonts w:ascii="宋体" w:hAnsi="宋体"/>
          <w:sz w:val="24"/>
        </w:rPr>
        <w:t>项目阶段及最终验收会。</w:t>
      </w:r>
    </w:p>
    <w:p w14:paraId="7A0A855F" w14:textId="77777777" w:rsidR="00A349EC" w:rsidRPr="007435F9" w:rsidRDefault="00000000">
      <w:pPr>
        <w:pStyle w:val="14"/>
        <w:jc w:val="left"/>
        <w:rPr>
          <w:rFonts w:hAnsi="宋体" w:hint="eastAsia"/>
          <w:sz w:val="24"/>
          <w:szCs w:val="24"/>
        </w:rPr>
      </w:pPr>
      <w:r w:rsidRPr="007435F9">
        <w:rPr>
          <w:rFonts w:hAnsi="宋体" w:hint="eastAsia"/>
          <w:sz w:val="24"/>
          <w:szCs w:val="24"/>
        </w:rPr>
        <w:lastRenderedPageBreak/>
        <w:t>（9）</w:t>
      </w:r>
      <w:r w:rsidRPr="007435F9">
        <w:rPr>
          <w:rFonts w:hAnsi="宋体"/>
          <w:sz w:val="24"/>
          <w:szCs w:val="24"/>
        </w:rPr>
        <w:t>项目知识产权的管理</w:t>
      </w:r>
    </w:p>
    <w:p w14:paraId="00AB7537"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1)负责项目建设过程中所产生成果的知识产权保护，保证不被非授权使用</w:t>
      </w:r>
      <w:r w:rsidRPr="007435F9">
        <w:rPr>
          <w:rFonts w:ascii="宋体" w:hAnsi="宋体" w:hint="eastAsia"/>
          <w:sz w:val="24"/>
        </w:rPr>
        <w:t>；</w:t>
      </w:r>
    </w:p>
    <w:p w14:paraId="4CBC8171"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2)负责项目建设过程中涉及知识产权产品的使用审核,保证采购人不在本项目建设中出现违反知识</w:t>
      </w:r>
      <w:r w:rsidRPr="007435F9">
        <w:rPr>
          <w:rFonts w:ascii="宋体" w:hAnsi="宋体" w:hint="eastAsia"/>
          <w:sz w:val="24"/>
        </w:rPr>
        <w:t>产权的行为。</w:t>
      </w:r>
    </w:p>
    <w:p w14:paraId="76BEAA4F" w14:textId="77777777" w:rsidR="00A349EC" w:rsidRPr="007435F9" w:rsidRDefault="00000000">
      <w:pPr>
        <w:pStyle w:val="14"/>
        <w:jc w:val="left"/>
        <w:rPr>
          <w:rFonts w:hAnsi="宋体" w:hint="eastAsia"/>
          <w:sz w:val="28"/>
          <w:szCs w:val="28"/>
        </w:rPr>
      </w:pPr>
      <w:r w:rsidRPr="007435F9">
        <w:rPr>
          <w:rFonts w:hAnsi="宋体"/>
          <w:sz w:val="28"/>
          <w:szCs w:val="28"/>
        </w:rPr>
        <w:t>(三)主要步骤</w:t>
      </w:r>
    </w:p>
    <w:p w14:paraId="0B989156" w14:textId="77777777" w:rsidR="00A349EC" w:rsidRPr="007435F9" w:rsidRDefault="00000000">
      <w:pPr>
        <w:pStyle w:val="14"/>
        <w:jc w:val="left"/>
        <w:rPr>
          <w:rFonts w:hAnsi="宋体" w:hint="eastAsia"/>
          <w:sz w:val="28"/>
          <w:szCs w:val="28"/>
        </w:rPr>
      </w:pPr>
      <w:r w:rsidRPr="007435F9">
        <w:rPr>
          <w:rFonts w:hAnsi="宋体"/>
          <w:sz w:val="28"/>
          <w:szCs w:val="28"/>
        </w:rPr>
        <w:t>1、项目开工前的监理</w:t>
      </w:r>
    </w:p>
    <w:p w14:paraId="770C54CC"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1)审核项目设计方案</w:t>
      </w:r>
    </w:p>
    <w:p w14:paraId="2F1E1E08"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开工前，由监理单位组织实施方案的审核，内容包括设计交底，了解项目</w:t>
      </w:r>
      <w:r w:rsidRPr="007435F9">
        <w:rPr>
          <w:rFonts w:ascii="宋体" w:hAnsi="宋体" w:hint="eastAsia"/>
          <w:sz w:val="24"/>
        </w:rPr>
        <w:t>需求、质量要求，依照设计招标文件，审核总体设计方案和有关的技术合同附件，以避免因设计失误造成的项目实施的障碍。</w:t>
      </w:r>
    </w:p>
    <w:p w14:paraId="3172DF91"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2)审批项目组织设计</w:t>
      </w:r>
    </w:p>
    <w:p w14:paraId="1EF77C2B"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对承建单位的实施工作准备情况进行监督；</w:t>
      </w:r>
    </w:p>
    <w:p w14:paraId="176343D5"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3)审核项目进度计划</w:t>
      </w:r>
    </w:p>
    <w:p w14:paraId="562DFD6C"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对承建单位的项目进度计划进行评估和审查</w:t>
      </w:r>
      <w:r w:rsidRPr="007435F9">
        <w:rPr>
          <w:rFonts w:ascii="宋体" w:hAnsi="宋体" w:hint="eastAsia"/>
          <w:sz w:val="24"/>
        </w:rPr>
        <w:t>；</w:t>
      </w:r>
    </w:p>
    <w:p w14:paraId="3D5FF72B"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4)审核项目实施人员</w:t>
      </w:r>
    </w:p>
    <w:p w14:paraId="259A0BC8"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确认承建单位提交的项目实施人员与实际工作人员的一致性</w:t>
      </w:r>
      <w:r w:rsidRPr="007435F9">
        <w:rPr>
          <w:rFonts w:ascii="宋体" w:hAnsi="宋体" w:hint="eastAsia"/>
          <w:sz w:val="24"/>
        </w:rPr>
        <w:t>。</w:t>
      </w:r>
    </w:p>
    <w:p w14:paraId="21C2C55C" w14:textId="77777777" w:rsidR="00A349EC" w:rsidRPr="007435F9" w:rsidRDefault="00000000">
      <w:pPr>
        <w:pStyle w:val="14"/>
        <w:jc w:val="left"/>
        <w:rPr>
          <w:rFonts w:hAnsi="宋体" w:hint="eastAsia"/>
          <w:sz w:val="28"/>
          <w:szCs w:val="28"/>
        </w:rPr>
      </w:pPr>
      <w:r w:rsidRPr="007435F9">
        <w:rPr>
          <w:rFonts w:hAnsi="宋体"/>
          <w:sz w:val="28"/>
          <w:szCs w:val="28"/>
        </w:rPr>
        <w:t>2、项目准备阶段的监理</w:t>
      </w:r>
    </w:p>
    <w:p w14:paraId="481A1BC2"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1)审批开工申请，确定开工日期:</w:t>
      </w:r>
    </w:p>
    <w:p w14:paraId="2CA7CA4E"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2)了解施工条件准备情况:</w:t>
      </w:r>
    </w:p>
    <w:p w14:paraId="3C08CA3C"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3)了解承建单位工程实施前期的人员组织、施工设备到位情况。</w:t>
      </w:r>
    </w:p>
    <w:p w14:paraId="3843269B" w14:textId="77777777" w:rsidR="00A349EC" w:rsidRPr="007435F9" w:rsidRDefault="00000000">
      <w:pPr>
        <w:pStyle w:val="14"/>
        <w:jc w:val="left"/>
        <w:rPr>
          <w:rFonts w:hAnsi="宋体" w:hint="eastAsia"/>
          <w:sz w:val="28"/>
          <w:szCs w:val="28"/>
        </w:rPr>
      </w:pPr>
      <w:r w:rsidRPr="007435F9">
        <w:rPr>
          <w:rFonts w:hAnsi="宋体"/>
          <w:sz w:val="28"/>
          <w:szCs w:val="28"/>
        </w:rPr>
        <w:t>3、施工阶段的监理</w:t>
      </w:r>
    </w:p>
    <w:p w14:paraId="032CD4BD"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1)项目材料、</w:t>
      </w:r>
      <w:r w:rsidRPr="007435F9">
        <w:rPr>
          <w:rFonts w:ascii="宋体" w:hAnsi="宋体" w:hint="eastAsia"/>
          <w:sz w:val="24"/>
        </w:rPr>
        <w:t>开发</w:t>
      </w:r>
      <w:r w:rsidRPr="007435F9">
        <w:rPr>
          <w:rFonts w:ascii="宋体" w:hAnsi="宋体"/>
          <w:sz w:val="24"/>
        </w:rPr>
        <w:t>软件的质量的审核:</w:t>
      </w:r>
    </w:p>
    <w:p w14:paraId="69EA14A0"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2)</w:t>
      </w:r>
      <w:r w:rsidRPr="007435F9">
        <w:rPr>
          <w:rFonts w:ascii="宋体" w:hAnsi="宋体" w:hint="eastAsia"/>
          <w:sz w:val="24"/>
        </w:rPr>
        <w:t>开发</w:t>
      </w:r>
      <w:r w:rsidRPr="007435F9">
        <w:rPr>
          <w:rFonts w:ascii="宋体" w:hAnsi="宋体"/>
          <w:sz w:val="24"/>
        </w:rPr>
        <w:t>实施阶段的质量、进度监理评测和验收。</w:t>
      </w:r>
    </w:p>
    <w:p w14:paraId="54262048" w14:textId="77777777" w:rsidR="00A349EC" w:rsidRPr="007435F9" w:rsidRDefault="00000000">
      <w:pPr>
        <w:pStyle w:val="14"/>
        <w:jc w:val="left"/>
        <w:rPr>
          <w:rFonts w:hAnsi="宋体" w:hint="eastAsia"/>
          <w:sz w:val="28"/>
          <w:szCs w:val="28"/>
        </w:rPr>
      </w:pPr>
      <w:r w:rsidRPr="007435F9">
        <w:rPr>
          <w:rFonts w:hAnsi="宋体"/>
          <w:sz w:val="28"/>
          <w:szCs w:val="28"/>
        </w:rPr>
        <w:t>4、试运行阶段的监理</w:t>
      </w:r>
    </w:p>
    <w:p w14:paraId="55B1590D"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1)监查系统的调试和试运行情况，记录系统试运行数据</w:t>
      </w:r>
      <w:r w:rsidRPr="007435F9">
        <w:rPr>
          <w:rFonts w:ascii="宋体" w:hAnsi="宋体" w:hint="eastAsia"/>
          <w:sz w:val="24"/>
        </w:rPr>
        <w:t>；</w:t>
      </w:r>
    </w:p>
    <w:p w14:paraId="0FB21AF9"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2)对试运行</w:t>
      </w:r>
      <w:proofErr w:type="gramStart"/>
      <w:r w:rsidRPr="007435F9">
        <w:rPr>
          <w:rFonts w:ascii="宋体" w:hAnsi="宋体"/>
          <w:sz w:val="24"/>
        </w:rPr>
        <w:t>期系统</w:t>
      </w:r>
      <w:proofErr w:type="gramEnd"/>
      <w:r w:rsidRPr="007435F9">
        <w:rPr>
          <w:rFonts w:ascii="宋体" w:hAnsi="宋体"/>
          <w:sz w:val="24"/>
        </w:rPr>
        <w:t>进行检测和测试，做出检测或测试报告</w:t>
      </w:r>
      <w:r w:rsidRPr="007435F9">
        <w:rPr>
          <w:rFonts w:ascii="宋体" w:hAnsi="宋体" w:hint="eastAsia"/>
          <w:sz w:val="24"/>
        </w:rPr>
        <w:t>；</w:t>
      </w:r>
    </w:p>
    <w:p w14:paraId="3EC16E5E" w14:textId="77777777" w:rsidR="00A349EC" w:rsidRPr="007435F9" w:rsidRDefault="00000000">
      <w:pPr>
        <w:spacing w:line="360" w:lineRule="auto"/>
        <w:ind w:firstLine="420"/>
        <w:rPr>
          <w:rFonts w:ascii="宋体" w:hAnsi="宋体" w:hint="eastAsia"/>
          <w:sz w:val="24"/>
        </w:rPr>
      </w:pPr>
      <w:r w:rsidRPr="007435F9">
        <w:rPr>
          <w:rFonts w:ascii="宋体" w:hAnsi="宋体"/>
          <w:sz w:val="24"/>
        </w:rPr>
        <w:lastRenderedPageBreak/>
        <w:t>3)对试运行期间系统出现的质量问题进行记录，并责成有关单位解决</w:t>
      </w:r>
      <w:r w:rsidRPr="007435F9">
        <w:rPr>
          <w:rFonts w:ascii="宋体" w:hAnsi="宋体" w:hint="eastAsia"/>
          <w:sz w:val="24"/>
        </w:rPr>
        <w:t>，</w:t>
      </w:r>
      <w:r w:rsidRPr="007435F9">
        <w:rPr>
          <w:rFonts w:ascii="宋体" w:hAnsi="宋体"/>
          <w:sz w:val="24"/>
        </w:rPr>
        <w:t>解决问题后，进行二次检</w:t>
      </w:r>
      <w:r w:rsidRPr="007435F9">
        <w:rPr>
          <w:rFonts w:ascii="宋体" w:hAnsi="宋体" w:hint="eastAsia"/>
          <w:sz w:val="24"/>
        </w:rPr>
        <w:t>查。</w:t>
      </w:r>
    </w:p>
    <w:p w14:paraId="1DB3D08F" w14:textId="77777777" w:rsidR="00A349EC" w:rsidRPr="007435F9" w:rsidRDefault="00000000">
      <w:pPr>
        <w:pStyle w:val="14"/>
        <w:jc w:val="left"/>
        <w:rPr>
          <w:rFonts w:hAnsi="宋体" w:hint="eastAsia"/>
          <w:sz w:val="28"/>
          <w:szCs w:val="28"/>
        </w:rPr>
      </w:pPr>
      <w:r w:rsidRPr="007435F9">
        <w:rPr>
          <w:rFonts w:hAnsi="宋体"/>
          <w:sz w:val="28"/>
          <w:szCs w:val="28"/>
        </w:rPr>
        <w:t>(四)主要提交成果包括但不限于以下内容</w:t>
      </w:r>
    </w:p>
    <w:p w14:paraId="1654D192"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《开</w:t>
      </w:r>
      <w:proofErr w:type="gramStart"/>
      <w:r w:rsidRPr="007435F9">
        <w:rPr>
          <w:rFonts w:ascii="宋体" w:hAnsi="宋体" w:hint="eastAsia"/>
          <w:sz w:val="24"/>
        </w:rPr>
        <w:t>工令</w:t>
      </w:r>
      <w:proofErr w:type="gramEnd"/>
      <w:r w:rsidRPr="007435F9">
        <w:rPr>
          <w:rFonts w:ascii="宋体" w:hAnsi="宋体" w:hint="eastAsia"/>
          <w:sz w:val="24"/>
        </w:rPr>
        <w:t>》</w:t>
      </w:r>
    </w:p>
    <w:p w14:paraId="4EF89CCA"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《监理专报》</w:t>
      </w:r>
    </w:p>
    <w:p w14:paraId="32A3C78D"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《测试用例审查表》</w:t>
      </w:r>
    </w:p>
    <w:p w14:paraId="502B41B7"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《初验完成情况检查表》</w:t>
      </w:r>
    </w:p>
    <w:p w14:paraId="2684ECFD"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《试运行监理报告》</w:t>
      </w:r>
    </w:p>
    <w:p w14:paraId="548461C7"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《三方测试报告》</w:t>
      </w:r>
    </w:p>
    <w:p w14:paraId="75A7EE26"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《会议纪要》</w:t>
      </w:r>
    </w:p>
    <w:p w14:paraId="4668265C"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《支付证书》</w:t>
      </w:r>
    </w:p>
    <w:p w14:paraId="24946952"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《变更申请单》、</w:t>
      </w:r>
    </w:p>
    <w:p w14:paraId="6C9936B8"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《监理周报》等。</w:t>
      </w:r>
    </w:p>
    <w:p w14:paraId="4CD51912" w14:textId="77777777" w:rsidR="00A349EC" w:rsidRPr="007435F9" w:rsidRDefault="00000000">
      <w:pPr>
        <w:pStyle w:val="14"/>
        <w:jc w:val="left"/>
        <w:rPr>
          <w:rFonts w:hAnsi="宋体" w:hint="eastAsia"/>
          <w:sz w:val="28"/>
          <w:szCs w:val="28"/>
        </w:rPr>
      </w:pPr>
      <w:r w:rsidRPr="007435F9">
        <w:rPr>
          <w:rFonts w:hAnsi="宋体"/>
          <w:sz w:val="28"/>
          <w:szCs w:val="28"/>
        </w:rPr>
        <w:t>(五)监理人员要求</w:t>
      </w:r>
    </w:p>
    <w:p w14:paraId="262F947E"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在本项目上，总监理工程师要求在项目建设期间全程参与项目监理工作，</w:t>
      </w:r>
      <w:r w:rsidRPr="007435F9">
        <w:rPr>
          <w:rFonts w:ascii="宋体" w:hAnsi="宋体"/>
          <w:sz w:val="24"/>
        </w:rPr>
        <w:t>在项目启动后，将相关人员证书提交至用户单位备案保管，直到项目通过验收。</w:t>
      </w:r>
    </w:p>
    <w:p w14:paraId="0A606E28"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本项目要求监理团队深刻理解项目整体需求，具有较强的本地化监理服务能力，能提供持续的监理服务和快速的售后服务响应。</w:t>
      </w:r>
    </w:p>
    <w:p w14:paraId="306EB9D7"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除因生病住院、终止劳动合同关系</w:t>
      </w:r>
      <w:r w:rsidRPr="007435F9">
        <w:rPr>
          <w:rFonts w:ascii="宋体" w:hAnsi="宋体"/>
          <w:sz w:val="24"/>
        </w:rPr>
        <w:t>(需提供相关部门或单位的证明材料)等无法继续履行合同责任</w:t>
      </w:r>
      <w:r w:rsidRPr="007435F9">
        <w:rPr>
          <w:rFonts w:ascii="宋体" w:hAnsi="宋体" w:hint="eastAsia"/>
          <w:sz w:val="24"/>
        </w:rPr>
        <w:t>和义务等特殊情况外，不得更换项目监理组人员。若需更换，须经业主批准同意，更换后的人员不得低于原投标承诺人员所具有的资格和业绩条件</w:t>
      </w:r>
      <w:r w:rsidRPr="007435F9">
        <w:rPr>
          <w:rFonts w:ascii="宋体" w:hAnsi="宋体"/>
          <w:sz w:val="24"/>
        </w:rPr>
        <w:t>；如自更换，须承担违约责任。</w:t>
      </w:r>
    </w:p>
    <w:p w14:paraId="22DC479F"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在监理工作中，如发现监理人员不能很好的履行监理职责，采购人有权终止合同责令其退场，并由监理单位赔偿由此引起的经济损失。监理合同执行期间，建设单位对不称职的监理人员有权提出更换，成交供应商不得拒绝或拖延。</w:t>
      </w:r>
    </w:p>
    <w:p w14:paraId="77B4626B" w14:textId="77777777" w:rsidR="00A349EC" w:rsidRPr="007435F9" w:rsidRDefault="00000000">
      <w:pPr>
        <w:spacing w:line="360" w:lineRule="auto"/>
        <w:ind w:firstLine="420"/>
        <w:rPr>
          <w:rFonts w:ascii="宋体" w:hAnsi="宋体" w:hint="eastAsia"/>
          <w:sz w:val="24"/>
        </w:rPr>
      </w:pPr>
      <w:r w:rsidRPr="007435F9">
        <w:rPr>
          <w:rFonts w:ascii="宋体" w:hAnsi="宋体"/>
          <w:sz w:val="24"/>
        </w:rPr>
        <w:t>监理工作人员在业主单位工作</w:t>
      </w:r>
      <w:r w:rsidRPr="007435F9">
        <w:rPr>
          <w:rFonts w:ascii="宋体" w:hAnsi="宋体" w:hint="eastAsia"/>
          <w:sz w:val="24"/>
        </w:rPr>
        <w:t>时，应遵守采购人相关规章和制度。业主将为监理人员免费提供必须的办公用房，但必要的办公用品和生活设施、施工现场交通工具及通讯设备由监理单位自备。</w:t>
      </w:r>
    </w:p>
    <w:p w14:paraId="5E30A3E5"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lastRenderedPageBreak/>
        <w:t>如经业主方及第三方查实</w:t>
      </w:r>
      <w:r w:rsidRPr="007435F9">
        <w:rPr>
          <w:rFonts w:ascii="宋体" w:hAnsi="宋体"/>
          <w:sz w:val="24"/>
        </w:rPr>
        <w:t>,监理单位及监理人员与被监理单位发生非正常经济往来及其他徇私舞弊</w:t>
      </w:r>
      <w:r w:rsidRPr="007435F9">
        <w:rPr>
          <w:rFonts w:ascii="宋体" w:hAnsi="宋体" w:hint="eastAsia"/>
          <w:sz w:val="24"/>
        </w:rPr>
        <w:t>情况，业主方有权要求更换监理人员或更换全体监理项目班子，情况严重的，业主方有权终止合同。</w:t>
      </w:r>
    </w:p>
    <w:p w14:paraId="0B0C804E" w14:textId="77777777" w:rsidR="00A349EC" w:rsidRPr="007435F9" w:rsidRDefault="00000000">
      <w:pPr>
        <w:pStyle w:val="14"/>
        <w:jc w:val="left"/>
        <w:rPr>
          <w:rFonts w:hAnsi="宋体" w:hint="eastAsia"/>
          <w:sz w:val="28"/>
          <w:szCs w:val="28"/>
        </w:rPr>
      </w:pPr>
      <w:r w:rsidRPr="007435F9">
        <w:rPr>
          <w:rFonts w:hAnsi="宋体" w:hint="eastAsia"/>
          <w:sz w:val="28"/>
          <w:szCs w:val="28"/>
        </w:rPr>
        <w:t>三、合同履行期限</w:t>
      </w:r>
    </w:p>
    <w:p w14:paraId="79A2EA54"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监理服务期至所监理项目建设结束并通过终验，以及包括项目后期协助审计等工作。</w:t>
      </w:r>
    </w:p>
    <w:p w14:paraId="7A0488FB" w14:textId="77777777" w:rsidR="00A349EC" w:rsidRPr="007435F9" w:rsidRDefault="00000000">
      <w:pPr>
        <w:pStyle w:val="14"/>
        <w:jc w:val="left"/>
        <w:rPr>
          <w:rFonts w:hAnsi="宋体" w:hint="eastAsia"/>
          <w:sz w:val="28"/>
          <w:szCs w:val="28"/>
        </w:rPr>
      </w:pPr>
      <w:r w:rsidRPr="007435F9">
        <w:rPr>
          <w:rFonts w:hAnsi="宋体" w:hint="eastAsia"/>
          <w:sz w:val="28"/>
          <w:szCs w:val="28"/>
        </w:rPr>
        <w:t>四、行业标准</w:t>
      </w:r>
    </w:p>
    <w:p w14:paraId="1B07F7C0"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执行最新的国家及北京市相关标准</w:t>
      </w:r>
    </w:p>
    <w:p w14:paraId="1BB85040" w14:textId="77777777" w:rsidR="00A349EC" w:rsidRPr="007435F9" w:rsidRDefault="00000000">
      <w:pPr>
        <w:pStyle w:val="14"/>
        <w:jc w:val="left"/>
        <w:rPr>
          <w:rFonts w:hAnsi="宋体" w:hint="eastAsia"/>
          <w:sz w:val="28"/>
          <w:szCs w:val="28"/>
        </w:rPr>
      </w:pPr>
      <w:r w:rsidRPr="007435F9">
        <w:rPr>
          <w:rFonts w:hAnsi="宋体" w:hint="eastAsia"/>
          <w:sz w:val="28"/>
          <w:szCs w:val="28"/>
        </w:rPr>
        <w:t>五、相关说明</w:t>
      </w:r>
    </w:p>
    <w:p w14:paraId="08EB7661"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（一）投标人必须严格按本招标文件要求提供成熟的服务和强有力的技术支持。</w:t>
      </w:r>
    </w:p>
    <w:p w14:paraId="4C291385" w14:textId="77777777" w:rsidR="00A349EC" w:rsidRPr="007435F9" w:rsidRDefault="00000000">
      <w:pPr>
        <w:spacing w:line="360" w:lineRule="auto"/>
        <w:ind w:firstLine="420"/>
        <w:rPr>
          <w:rFonts w:ascii="宋体" w:hAnsi="宋体" w:hint="eastAsia"/>
          <w:sz w:val="24"/>
        </w:rPr>
      </w:pPr>
      <w:r w:rsidRPr="007435F9">
        <w:rPr>
          <w:rFonts w:ascii="宋体" w:hAnsi="宋体" w:hint="eastAsia"/>
          <w:sz w:val="24"/>
        </w:rPr>
        <w:t>（二）投标人应以人民币报出完成本次招标所需全部服务的总价。</w:t>
      </w:r>
    </w:p>
    <w:p w14:paraId="5EDEBC91" w14:textId="77777777" w:rsidR="00A349EC" w:rsidRPr="007435F9" w:rsidRDefault="00A349EC">
      <w:pPr>
        <w:spacing w:line="500" w:lineRule="exact"/>
        <w:ind w:firstLineChars="200" w:firstLine="480"/>
        <w:rPr>
          <w:rFonts w:ascii="宋体" w:hAnsi="宋体" w:hint="eastAsia"/>
          <w:sz w:val="24"/>
          <w:szCs w:val="32"/>
        </w:rPr>
      </w:pPr>
    </w:p>
    <w:p w14:paraId="21F4EC0E" w14:textId="77777777" w:rsidR="00A349EC" w:rsidRPr="007435F9" w:rsidRDefault="00A349EC">
      <w:pPr>
        <w:spacing w:line="500" w:lineRule="exact"/>
        <w:rPr>
          <w:rFonts w:ascii="宋体" w:hAnsi="宋体" w:hint="eastAsia"/>
          <w:b/>
          <w:sz w:val="24"/>
        </w:rPr>
      </w:pPr>
    </w:p>
    <w:p w14:paraId="4C10A5B5" w14:textId="77777777" w:rsidR="00A349EC" w:rsidRPr="007435F9" w:rsidRDefault="00000000">
      <w:pPr>
        <w:widowControl/>
        <w:jc w:val="left"/>
        <w:rPr>
          <w:rFonts w:ascii="宋体" w:hAnsi="宋体" w:hint="eastAsia"/>
          <w:b/>
          <w:sz w:val="36"/>
          <w:szCs w:val="36"/>
        </w:rPr>
      </w:pPr>
      <w:r w:rsidRPr="007435F9">
        <w:rPr>
          <w:rFonts w:ascii="宋体" w:hAnsi="宋体"/>
          <w:b/>
          <w:sz w:val="36"/>
          <w:szCs w:val="36"/>
        </w:rPr>
        <w:br w:type="page"/>
      </w:r>
    </w:p>
    <w:p w14:paraId="35B1FBAD" w14:textId="77777777" w:rsidR="00A349EC" w:rsidRPr="007435F9" w:rsidRDefault="00A349EC">
      <w:pPr>
        <w:widowControl/>
        <w:jc w:val="left"/>
        <w:rPr>
          <w:rFonts w:ascii="宋体" w:hAnsi="宋体" w:hint="eastAsia"/>
          <w:b/>
          <w:sz w:val="36"/>
          <w:szCs w:val="36"/>
        </w:rPr>
      </w:pPr>
    </w:p>
    <w:p w14:paraId="0810FD68" w14:textId="77777777" w:rsidR="00A349EC" w:rsidRPr="007435F9" w:rsidRDefault="00000000">
      <w:pPr>
        <w:spacing w:line="360" w:lineRule="auto"/>
        <w:jc w:val="center"/>
        <w:outlineLvl w:val="0"/>
        <w:rPr>
          <w:rFonts w:ascii="宋体" w:hAnsi="宋体" w:hint="eastAsia"/>
          <w:b/>
          <w:sz w:val="36"/>
          <w:szCs w:val="36"/>
        </w:rPr>
      </w:pPr>
      <w:bookmarkStart w:id="812" w:name="_Toc169865034"/>
      <w:r w:rsidRPr="007435F9">
        <w:rPr>
          <w:rFonts w:ascii="宋体" w:hAnsi="宋体"/>
          <w:b/>
          <w:sz w:val="36"/>
          <w:szCs w:val="36"/>
        </w:rPr>
        <w:t xml:space="preserve">第六章   </w:t>
      </w:r>
      <w:proofErr w:type="gramStart"/>
      <w:r w:rsidRPr="007435F9">
        <w:rPr>
          <w:rFonts w:ascii="宋体" w:hAnsi="宋体"/>
          <w:b/>
          <w:sz w:val="36"/>
          <w:szCs w:val="36"/>
        </w:rPr>
        <w:t>拟签订</w:t>
      </w:r>
      <w:proofErr w:type="gramEnd"/>
      <w:r w:rsidRPr="007435F9">
        <w:rPr>
          <w:rFonts w:ascii="宋体" w:hAnsi="宋体"/>
          <w:b/>
          <w:sz w:val="36"/>
          <w:szCs w:val="36"/>
        </w:rPr>
        <w:t>的合同文本</w:t>
      </w:r>
      <w:bookmarkEnd w:id="812"/>
    </w:p>
    <w:p w14:paraId="0ED6454B" w14:textId="77777777" w:rsidR="00A349EC" w:rsidRPr="007435F9" w:rsidRDefault="00000000">
      <w:pPr>
        <w:widowControl/>
        <w:jc w:val="left"/>
        <w:rPr>
          <w:rFonts w:ascii="宋体" w:hAnsi="宋体" w:hint="eastAsia"/>
          <w:kern w:val="0"/>
          <w:sz w:val="18"/>
          <w:szCs w:val="18"/>
        </w:rPr>
      </w:pPr>
      <w:r w:rsidRPr="007435F9">
        <w:rPr>
          <w:rFonts w:ascii="宋体" w:hAnsi="宋体"/>
          <w:kern w:val="0"/>
          <w:sz w:val="18"/>
          <w:szCs w:val="18"/>
        </w:rPr>
        <w:br w:type="page"/>
      </w:r>
    </w:p>
    <w:p w14:paraId="4D2CFECD" w14:textId="77777777" w:rsidR="00A349EC" w:rsidRPr="007435F9" w:rsidRDefault="00000000">
      <w:pPr>
        <w:widowControl/>
        <w:spacing w:line="400" w:lineRule="atLeast"/>
        <w:jc w:val="left"/>
        <w:rPr>
          <w:sz w:val="24"/>
        </w:rPr>
      </w:pPr>
      <w:r w:rsidRPr="007435F9">
        <w:rPr>
          <w:rFonts w:hint="eastAsia"/>
          <w:sz w:val="24"/>
        </w:rPr>
        <w:lastRenderedPageBreak/>
        <w:t>说明：</w:t>
      </w:r>
    </w:p>
    <w:p w14:paraId="5237CCEC" w14:textId="77777777" w:rsidR="00A349EC" w:rsidRPr="007435F9" w:rsidRDefault="00000000">
      <w:pPr>
        <w:widowControl/>
        <w:spacing w:line="400" w:lineRule="atLeast"/>
        <w:jc w:val="left"/>
        <w:rPr>
          <w:sz w:val="24"/>
        </w:rPr>
      </w:pPr>
      <w:r w:rsidRPr="007435F9">
        <w:rPr>
          <w:sz w:val="24"/>
        </w:rPr>
        <w:t xml:space="preserve">1. </w:t>
      </w:r>
      <w:r w:rsidRPr="007435F9">
        <w:rPr>
          <w:rFonts w:hint="eastAsia"/>
          <w:sz w:val="24"/>
        </w:rPr>
        <w:t>为更大力度激发市场活力和社会创造力，增强发展动力，按照《北京市全面优化营商环境助力企业高质量发展实施方案》（京政办发〔</w:t>
      </w:r>
      <w:r w:rsidRPr="007435F9">
        <w:rPr>
          <w:sz w:val="24"/>
        </w:rPr>
        <w:t>2023</w:t>
      </w:r>
      <w:r w:rsidRPr="007435F9">
        <w:rPr>
          <w:rFonts w:hint="eastAsia"/>
          <w:sz w:val="24"/>
        </w:rPr>
        <w:t>〕</w:t>
      </w:r>
      <w:r w:rsidRPr="007435F9">
        <w:rPr>
          <w:sz w:val="24"/>
        </w:rPr>
        <w:t>8</w:t>
      </w:r>
      <w:r w:rsidRPr="007435F9">
        <w:rPr>
          <w:rFonts w:hint="eastAsia"/>
          <w:sz w:val="24"/>
        </w:rPr>
        <w:t>号）部署，进一步加强政府采购合同线上融资</w:t>
      </w:r>
      <w:r w:rsidRPr="007435F9">
        <w:rPr>
          <w:sz w:val="24"/>
        </w:rPr>
        <w:t>“</w:t>
      </w:r>
      <w:r w:rsidRPr="007435F9">
        <w:rPr>
          <w:rFonts w:hint="eastAsia"/>
          <w:sz w:val="24"/>
        </w:rPr>
        <w:t>一站式</w:t>
      </w:r>
      <w:r w:rsidRPr="007435F9">
        <w:rPr>
          <w:sz w:val="24"/>
        </w:rPr>
        <w:t>”</w:t>
      </w:r>
      <w:r w:rsidRPr="007435F9">
        <w:rPr>
          <w:rFonts w:hint="eastAsia"/>
          <w:sz w:val="24"/>
        </w:rPr>
        <w:t>服务（以下简称</w:t>
      </w:r>
      <w:r w:rsidRPr="007435F9">
        <w:rPr>
          <w:sz w:val="24"/>
        </w:rPr>
        <w:t>“</w:t>
      </w:r>
      <w:r w:rsidRPr="007435F9">
        <w:rPr>
          <w:rFonts w:hint="eastAsia"/>
          <w:sz w:val="24"/>
        </w:rPr>
        <w:t>政采贷</w:t>
      </w:r>
      <w:r w:rsidRPr="007435F9">
        <w:rPr>
          <w:sz w:val="24"/>
        </w:rPr>
        <w:t>”</w:t>
      </w:r>
      <w:r w:rsidRPr="007435F9">
        <w:rPr>
          <w:rFonts w:hint="eastAsia"/>
          <w:sz w:val="24"/>
        </w:rPr>
        <w:t>），北京市财政局、中国人民银行营业管理部联合发布《关于推进政府采购合同线上融资有关工作的通知》（</w:t>
      </w:r>
      <w:proofErr w:type="gramStart"/>
      <w:r w:rsidRPr="007435F9">
        <w:rPr>
          <w:rFonts w:hint="eastAsia"/>
          <w:sz w:val="24"/>
        </w:rPr>
        <w:t>京财采购</w:t>
      </w:r>
      <w:proofErr w:type="gramEnd"/>
      <w:r w:rsidRPr="007435F9">
        <w:rPr>
          <w:rFonts w:hint="eastAsia"/>
          <w:sz w:val="24"/>
        </w:rPr>
        <w:t>〔</w:t>
      </w:r>
      <w:r w:rsidRPr="007435F9">
        <w:rPr>
          <w:sz w:val="24"/>
        </w:rPr>
        <w:t>2023</w:t>
      </w:r>
      <w:r w:rsidRPr="007435F9">
        <w:rPr>
          <w:rFonts w:hint="eastAsia"/>
          <w:sz w:val="24"/>
        </w:rPr>
        <w:t>〕</w:t>
      </w:r>
      <w:r w:rsidRPr="007435F9">
        <w:rPr>
          <w:sz w:val="24"/>
        </w:rPr>
        <w:t>637</w:t>
      </w:r>
      <w:r w:rsidRPr="007435F9">
        <w:rPr>
          <w:rFonts w:hint="eastAsia"/>
          <w:sz w:val="24"/>
        </w:rPr>
        <w:t>号）。有需求的供应商，可按上述通知要求办理</w:t>
      </w:r>
      <w:r w:rsidRPr="007435F9">
        <w:rPr>
          <w:sz w:val="24"/>
        </w:rPr>
        <w:t>“</w:t>
      </w:r>
      <w:r w:rsidRPr="007435F9">
        <w:rPr>
          <w:rFonts w:hint="eastAsia"/>
          <w:sz w:val="24"/>
        </w:rPr>
        <w:t>政采贷</w:t>
      </w:r>
      <w:r w:rsidRPr="007435F9">
        <w:rPr>
          <w:sz w:val="24"/>
        </w:rPr>
        <w:t>”</w:t>
      </w:r>
      <w:r w:rsidRPr="007435F9">
        <w:rPr>
          <w:rFonts w:hint="eastAsia"/>
          <w:sz w:val="24"/>
        </w:rPr>
        <w:t>。</w:t>
      </w:r>
    </w:p>
    <w:p w14:paraId="41BD5A64" w14:textId="77777777" w:rsidR="00A349EC" w:rsidRPr="007435F9" w:rsidRDefault="00000000">
      <w:pPr>
        <w:widowControl/>
        <w:spacing w:line="400" w:lineRule="atLeast"/>
        <w:jc w:val="left"/>
        <w:rPr>
          <w:sz w:val="24"/>
        </w:rPr>
      </w:pPr>
      <w:r w:rsidRPr="007435F9">
        <w:rPr>
          <w:sz w:val="24"/>
        </w:rPr>
        <w:t xml:space="preserve">2. </w:t>
      </w:r>
      <w:r w:rsidRPr="007435F9">
        <w:rPr>
          <w:rFonts w:hint="eastAsia"/>
          <w:sz w:val="24"/>
        </w:rPr>
        <w:t>合同类型按照民法典规定的典型合同类别，结合采购标的</w:t>
      </w:r>
      <w:proofErr w:type="gramStart"/>
      <w:r w:rsidRPr="007435F9">
        <w:rPr>
          <w:rFonts w:hint="eastAsia"/>
          <w:sz w:val="24"/>
        </w:rPr>
        <w:t>的</w:t>
      </w:r>
      <w:proofErr w:type="gramEnd"/>
      <w:r w:rsidRPr="007435F9">
        <w:rPr>
          <w:rFonts w:hint="eastAsia"/>
          <w:sz w:val="24"/>
        </w:rPr>
        <w:t>实际情况确定。合同文本应当符合民法典及《政府采购需求管理办法》（财库〔</w:t>
      </w:r>
      <w:r w:rsidRPr="007435F9">
        <w:rPr>
          <w:sz w:val="24"/>
        </w:rPr>
        <w:t>2021</w:t>
      </w:r>
      <w:r w:rsidRPr="007435F9">
        <w:rPr>
          <w:rFonts w:hint="eastAsia"/>
          <w:sz w:val="24"/>
        </w:rPr>
        <w:t>〕</w:t>
      </w:r>
      <w:r w:rsidRPr="007435F9">
        <w:rPr>
          <w:sz w:val="24"/>
        </w:rPr>
        <w:t>22</w:t>
      </w:r>
      <w:r w:rsidRPr="007435F9">
        <w:rPr>
          <w:rFonts w:hint="eastAsia"/>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1841944F" w14:textId="77777777" w:rsidR="00A349EC" w:rsidRPr="007435F9" w:rsidRDefault="00000000">
      <w:pPr>
        <w:widowControl/>
        <w:spacing w:line="400" w:lineRule="atLeast"/>
        <w:jc w:val="left"/>
        <w:rPr>
          <w:sz w:val="24"/>
        </w:rPr>
      </w:pPr>
      <w:r w:rsidRPr="007435F9">
        <w:rPr>
          <w:sz w:val="24"/>
        </w:rPr>
        <w:t xml:space="preserve">3. </w:t>
      </w:r>
      <w:r w:rsidRPr="007435F9">
        <w:rPr>
          <w:rFonts w:hint="eastAsia"/>
          <w:sz w:val="24"/>
        </w:rPr>
        <w:t>合同条款中应规定，乙方完全遵守《中华人民共和国妇女权益保障法》中关于</w:t>
      </w:r>
      <w:r w:rsidRPr="007435F9">
        <w:rPr>
          <w:sz w:val="24"/>
        </w:rPr>
        <w:t>“</w:t>
      </w:r>
      <w:r w:rsidRPr="007435F9">
        <w:rPr>
          <w:rFonts w:hint="eastAsia"/>
          <w:sz w:val="24"/>
        </w:rPr>
        <w:t>劳动和社会保障权益</w:t>
      </w:r>
      <w:r w:rsidRPr="007435F9">
        <w:rPr>
          <w:sz w:val="24"/>
        </w:rPr>
        <w:t>”</w:t>
      </w:r>
      <w:r w:rsidRPr="007435F9">
        <w:rPr>
          <w:rFonts w:hint="eastAsia"/>
          <w:sz w:val="24"/>
        </w:rPr>
        <w:t>的有关要求。</w:t>
      </w:r>
    </w:p>
    <w:p w14:paraId="26E35658" w14:textId="77777777" w:rsidR="00A349EC" w:rsidRPr="007435F9" w:rsidRDefault="00000000">
      <w:pPr>
        <w:widowControl/>
        <w:spacing w:line="400" w:lineRule="atLeast"/>
        <w:jc w:val="left"/>
        <w:rPr>
          <w:sz w:val="24"/>
        </w:rPr>
      </w:pPr>
      <w:r w:rsidRPr="007435F9">
        <w:rPr>
          <w:sz w:val="24"/>
        </w:rPr>
        <w:t xml:space="preserve">4. </w:t>
      </w:r>
      <w:r w:rsidRPr="007435F9">
        <w:rPr>
          <w:rFonts w:hint="eastAsia"/>
          <w:sz w:val="24"/>
        </w:rPr>
        <w:t>对于通过预留采购项目、预留专门采购包、要求以联合体形</w:t>
      </w:r>
      <w:proofErr w:type="gramStart"/>
      <w:r w:rsidRPr="007435F9">
        <w:rPr>
          <w:rFonts w:hint="eastAsia"/>
          <w:sz w:val="24"/>
        </w:rPr>
        <w:t>式参加</w:t>
      </w:r>
      <w:proofErr w:type="gramEnd"/>
      <w:r w:rsidRPr="007435F9">
        <w:rPr>
          <w:rFonts w:hint="eastAsia"/>
          <w:sz w:val="24"/>
        </w:rPr>
        <w:t>或者合同分包等措施签订的采购合同，应当明确标注本合同为中小企业预留合同。其中，要求以联合体形</w:t>
      </w:r>
      <w:proofErr w:type="gramStart"/>
      <w:r w:rsidRPr="007435F9">
        <w:rPr>
          <w:rFonts w:hint="eastAsia"/>
          <w:sz w:val="24"/>
        </w:rPr>
        <w:t>式参加</w:t>
      </w:r>
      <w:proofErr w:type="gramEnd"/>
      <w:r w:rsidRPr="007435F9">
        <w:rPr>
          <w:rFonts w:hint="eastAsia"/>
          <w:sz w:val="24"/>
        </w:rPr>
        <w:t>采购活动或者合同分包的，应当将联合协议或者分包意向协议作为采购合同的组成部分。</w:t>
      </w:r>
    </w:p>
    <w:p w14:paraId="7A7437EB" w14:textId="77777777" w:rsidR="00A349EC" w:rsidRPr="007435F9" w:rsidRDefault="00000000">
      <w:pPr>
        <w:widowControl/>
        <w:spacing w:line="400" w:lineRule="atLeast"/>
        <w:jc w:val="left"/>
        <w:rPr>
          <w:sz w:val="24"/>
        </w:rPr>
      </w:pPr>
      <w:r w:rsidRPr="007435F9">
        <w:rPr>
          <w:sz w:val="24"/>
        </w:rPr>
        <w:t xml:space="preserve">5. </w:t>
      </w:r>
      <w:r w:rsidRPr="007435F9">
        <w:rPr>
          <w:rFonts w:hint="eastAsia"/>
          <w:sz w:val="24"/>
        </w:rPr>
        <w:t>政府采购合同设定首付款支付方式的，首付款支付比例原则上不低于合同金额的</w:t>
      </w:r>
      <w:r w:rsidRPr="007435F9">
        <w:rPr>
          <w:sz w:val="24"/>
        </w:rPr>
        <w:t>30%</w:t>
      </w:r>
      <w:r w:rsidRPr="007435F9">
        <w:rPr>
          <w:rFonts w:hint="eastAsia"/>
          <w:sz w:val="24"/>
        </w:rPr>
        <w:t>；对于中小企业，首付款支付比例原则上不低于合同金额的</w:t>
      </w:r>
      <w:r w:rsidRPr="007435F9">
        <w:rPr>
          <w:sz w:val="24"/>
        </w:rPr>
        <w:t>50%</w:t>
      </w:r>
      <w:r w:rsidRPr="007435F9">
        <w:rPr>
          <w:rFonts w:hint="eastAsia"/>
          <w:sz w:val="24"/>
        </w:rPr>
        <w:t>。</w:t>
      </w:r>
    </w:p>
    <w:p w14:paraId="57923D49" w14:textId="77777777" w:rsidR="00A349EC" w:rsidRPr="007435F9" w:rsidRDefault="00000000">
      <w:pPr>
        <w:widowControl/>
        <w:spacing w:line="400" w:lineRule="atLeast"/>
        <w:jc w:val="left"/>
        <w:rPr>
          <w:sz w:val="24"/>
        </w:rPr>
      </w:pPr>
      <w:r w:rsidRPr="007435F9">
        <w:rPr>
          <w:sz w:val="24"/>
        </w:rPr>
        <w:t xml:space="preserve">6. </w:t>
      </w:r>
      <w:r w:rsidRPr="007435F9">
        <w:rPr>
          <w:rFonts w:hint="eastAsia"/>
          <w:sz w:val="24"/>
        </w:rPr>
        <w:t>政府采购合同应当约定资金支付的方式、时间和条件，明确逾期支付资金的违约责任。对于满足合同约定支付条件的，采购人应当自收到发票后</w:t>
      </w:r>
      <w:r w:rsidRPr="007435F9">
        <w:rPr>
          <w:sz w:val="24"/>
        </w:rPr>
        <w:t>30</w:t>
      </w:r>
      <w:r w:rsidRPr="007435F9">
        <w:rPr>
          <w:rFonts w:hint="eastAsia"/>
          <w:sz w:val="24"/>
        </w:rPr>
        <w:t>日内将资金支付到合同约定的供应商账户，不得以机构变动、人员更替、政策调整等为由延迟付款，不得将采购文件和合同中未规定的义务作为向供应商付款的条件。</w:t>
      </w:r>
    </w:p>
    <w:p w14:paraId="204610BC" w14:textId="77777777" w:rsidR="00A349EC" w:rsidRPr="007435F9" w:rsidRDefault="00000000">
      <w:pPr>
        <w:widowControl/>
        <w:spacing w:line="400" w:lineRule="atLeast"/>
        <w:jc w:val="left"/>
        <w:rPr>
          <w:sz w:val="24"/>
        </w:rPr>
      </w:pPr>
      <w:r w:rsidRPr="007435F9">
        <w:rPr>
          <w:sz w:val="24"/>
        </w:rPr>
        <w:t xml:space="preserve">7. </w:t>
      </w:r>
      <w:r w:rsidRPr="007435F9">
        <w:rPr>
          <w:rFonts w:hint="eastAsia"/>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3AFCAF66" w14:textId="77777777" w:rsidR="00A349EC" w:rsidRPr="007435F9" w:rsidRDefault="00000000">
      <w:pPr>
        <w:widowControl/>
        <w:spacing w:line="400" w:lineRule="atLeast"/>
        <w:jc w:val="left"/>
        <w:rPr>
          <w:rFonts w:ascii="宋体" w:hAnsi="宋体" w:hint="eastAsia"/>
          <w:sz w:val="24"/>
        </w:rPr>
      </w:pPr>
      <w:r w:rsidRPr="007435F9">
        <w:rPr>
          <w:sz w:val="24"/>
        </w:rPr>
        <w:t xml:space="preserve">8. </w:t>
      </w:r>
      <w:r w:rsidRPr="007435F9">
        <w:rPr>
          <w:rFonts w:hint="eastAsia"/>
          <w:sz w:val="24"/>
        </w:rPr>
        <w:t>当采购项目涉及数据中心相关设备、运维服务时，采购需求应当符合《绿色数据中心政府采购需求标准（试行）》（财库〔</w:t>
      </w:r>
      <w:r w:rsidRPr="007435F9">
        <w:rPr>
          <w:sz w:val="24"/>
        </w:rPr>
        <w:t>2023</w:t>
      </w:r>
      <w:r w:rsidRPr="007435F9">
        <w:rPr>
          <w:rFonts w:hint="eastAsia"/>
          <w:sz w:val="24"/>
        </w:rPr>
        <w:t>〕</w:t>
      </w:r>
      <w:r w:rsidRPr="007435F9">
        <w:rPr>
          <w:sz w:val="24"/>
        </w:rPr>
        <w:t>7</w:t>
      </w:r>
      <w:r w:rsidRPr="007435F9">
        <w:rPr>
          <w:rFonts w:hint="eastAsia"/>
          <w:sz w:val="24"/>
        </w:rPr>
        <w:t>号）的有关要求，并在合同中明确</w:t>
      </w:r>
      <w:r w:rsidRPr="007435F9">
        <w:rPr>
          <w:rFonts w:ascii="宋体" w:hAnsi="宋体" w:hint="eastAsia"/>
          <w:sz w:val="24"/>
        </w:rPr>
        <w:t>对相关指标的验收方式和违约责任。</w:t>
      </w:r>
    </w:p>
    <w:p w14:paraId="0AE1B140" w14:textId="77777777" w:rsidR="00A349EC" w:rsidRPr="007435F9" w:rsidRDefault="00000000">
      <w:pPr>
        <w:widowControl/>
        <w:jc w:val="left"/>
        <w:rPr>
          <w:rFonts w:ascii="宋体" w:hAnsi="宋体" w:hint="eastAsia"/>
          <w:sz w:val="24"/>
        </w:rPr>
      </w:pPr>
      <w:r w:rsidRPr="007435F9">
        <w:rPr>
          <w:rFonts w:ascii="宋体" w:hAnsi="宋体" w:hint="eastAsia"/>
          <w:sz w:val="24"/>
        </w:rPr>
        <w:br w:type="page"/>
      </w:r>
    </w:p>
    <w:p w14:paraId="0F59ABE2" w14:textId="77777777" w:rsidR="00A349EC" w:rsidRPr="007435F9" w:rsidRDefault="00A349EC"/>
    <w:p w14:paraId="7E23C973" w14:textId="77777777" w:rsidR="00A349EC" w:rsidRPr="007435F9" w:rsidRDefault="00A349EC"/>
    <w:p w14:paraId="3DF44480" w14:textId="77777777" w:rsidR="00A349EC" w:rsidRPr="007435F9" w:rsidRDefault="00A349EC"/>
    <w:p w14:paraId="5EF4C8ED" w14:textId="77777777" w:rsidR="00A349EC" w:rsidRPr="007435F9" w:rsidRDefault="00000000">
      <w:pPr>
        <w:pStyle w:val="23"/>
        <w:spacing w:before="0" w:line="360" w:lineRule="auto"/>
        <w:rPr>
          <w:rFonts w:asciiTheme="minorEastAsia" w:eastAsiaTheme="minorEastAsia" w:hAnsiTheme="minorEastAsia" w:hint="eastAsia"/>
          <w:sz w:val="24"/>
          <w:szCs w:val="24"/>
        </w:rPr>
      </w:pPr>
      <w:r w:rsidRPr="007435F9">
        <w:rPr>
          <w:rFonts w:asciiTheme="minorEastAsia" w:eastAsiaTheme="minorEastAsia" w:hAnsiTheme="minorEastAsia" w:hint="eastAsia"/>
          <w:sz w:val="24"/>
          <w:szCs w:val="24"/>
        </w:rPr>
        <w:t>采购合同（参考）</w:t>
      </w:r>
    </w:p>
    <w:p w14:paraId="6FCD118C" w14:textId="77777777" w:rsidR="00A349EC" w:rsidRPr="007435F9" w:rsidRDefault="00A349EC">
      <w:pPr>
        <w:jc w:val="center"/>
        <w:rPr>
          <w:rFonts w:ascii="宋体" w:hAnsi="宋体" w:hint="eastAsia"/>
          <w:b/>
          <w:bCs/>
          <w:sz w:val="48"/>
        </w:rPr>
      </w:pPr>
    </w:p>
    <w:p w14:paraId="292725D1" w14:textId="77777777" w:rsidR="00A349EC" w:rsidRPr="007435F9" w:rsidRDefault="00A349EC">
      <w:pPr>
        <w:jc w:val="center"/>
        <w:rPr>
          <w:rFonts w:ascii="宋体" w:hAnsi="宋体" w:hint="eastAsia"/>
          <w:b/>
          <w:bCs/>
          <w:sz w:val="48"/>
        </w:rPr>
      </w:pPr>
    </w:p>
    <w:p w14:paraId="5DE28370" w14:textId="77777777" w:rsidR="00A349EC" w:rsidRPr="007435F9" w:rsidRDefault="00000000">
      <w:pPr>
        <w:jc w:val="center"/>
        <w:rPr>
          <w:rFonts w:ascii="宋体" w:hAnsi="宋体" w:hint="eastAsia"/>
          <w:b/>
          <w:bCs/>
          <w:sz w:val="44"/>
          <w:szCs w:val="44"/>
        </w:rPr>
      </w:pPr>
      <w:r w:rsidRPr="007435F9">
        <w:rPr>
          <w:rFonts w:ascii="宋体" w:hAnsi="宋体" w:hint="eastAsia"/>
          <w:b/>
          <w:bCs/>
          <w:sz w:val="44"/>
          <w:szCs w:val="44"/>
        </w:rPr>
        <w:t xml:space="preserve">技 术 服 </w:t>
      </w:r>
      <w:proofErr w:type="gramStart"/>
      <w:r w:rsidRPr="007435F9">
        <w:rPr>
          <w:rFonts w:ascii="宋体" w:hAnsi="宋体" w:hint="eastAsia"/>
          <w:b/>
          <w:bCs/>
          <w:sz w:val="44"/>
          <w:szCs w:val="44"/>
        </w:rPr>
        <w:t>务</w:t>
      </w:r>
      <w:proofErr w:type="gramEnd"/>
      <w:r w:rsidRPr="007435F9">
        <w:rPr>
          <w:rFonts w:ascii="宋体" w:hAnsi="宋体" w:hint="eastAsia"/>
          <w:b/>
          <w:bCs/>
          <w:sz w:val="44"/>
          <w:szCs w:val="44"/>
        </w:rPr>
        <w:t xml:space="preserve"> 合 同</w:t>
      </w:r>
    </w:p>
    <w:p w14:paraId="55D94896" w14:textId="77777777" w:rsidR="00A349EC" w:rsidRPr="007435F9" w:rsidRDefault="00A349EC">
      <w:pPr>
        <w:rPr>
          <w:rFonts w:ascii="黑体" w:eastAsia="黑体" w:hAnsi="宋体" w:hint="eastAsia"/>
        </w:rPr>
      </w:pPr>
    </w:p>
    <w:p w14:paraId="0BC287B9" w14:textId="77777777" w:rsidR="00A349EC" w:rsidRPr="007435F9" w:rsidRDefault="00A349EC">
      <w:pPr>
        <w:rPr>
          <w:rFonts w:ascii="黑体" w:eastAsia="黑体" w:hAnsi="宋体" w:hint="eastAsia"/>
        </w:rPr>
      </w:pPr>
    </w:p>
    <w:p w14:paraId="40DD86E5" w14:textId="77777777" w:rsidR="00A349EC" w:rsidRPr="007435F9" w:rsidRDefault="00A349EC">
      <w:pPr>
        <w:rPr>
          <w:rFonts w:ascii="黑体" w:eastAsia="黑体" w:hAnsi="宋体" w:hint="eastAsia"/>
        </w:rPr>
      </w:pPr>
    </w:p>
    <w:p w14:paraId="0D8CCBFF" w14:textId="77777777" w:rsidR="00A349EC" w:rsidRPr="007435F9" w:rsidRDefault="00A349EC">
      <w:pPr>
        <w:rPr>
          <w:rFonts w:ascii="黑体" w:eastAsia="黑体" w:hAnsi="宋体" w:hint="eastAsia"/>
        </w:rPr>
      </w:pPr>
    </w:p>
    <w:p w14:paraId="6D7AB014" w14:textId="77777777" w:rsidR="00A349EC" w:rsidRPr="007435F9" w:rsidRDefault="00A349EC">
      <w:pPr>
        <w:rPr>
          <w:rFonts w:ascii="宋体" w:hAnsi="宋体" w:hint="eastAsia"/>
        </w:rPr>
      </w:pPr>
    </w:p>
    <w:p w14:paraId="16C1E32F" w14:textId="77777777" w:rsidR="00A349EC" w:rsidRPr="007435F9" w:rsidRDefault="00A349EC">
      <w:pPr>
        <w:rPr>
          <w:rFonts w:ascii="宋体" w:hAnsi="宋体" w:hint="eastAsia"/>
        </w:rPr>
      </w:pPr>
    </w:p>
    <w:p w14:paraId="2735358D" w14:textId="77777777" w:rsidR="00A349EC" w:rsidRPr="007435F9" w:rsidRDefault="00A349EC">
      <w:pPr>
        <w:rPr>
          <w:rFonts w:ascii="宋体" w:hAnsi="宋体" w:hint="eastAsia"/>
        </w:rPr>
      </w:pPr>
    </w:p>
    <w:p w14:paraId="3F5433E5" w14:textId="77777777" w:rsidR="00A349EC" w:rsidRPr="007435F9" w:rsidRDefault="00A349EC">
      <w:pPr>
        <w:rPr>
          <w:rFonts w:ascii="宋体" w:hAnsi="宋体" w:hint="eastAsia"/>
        </w:rPr>
      </w:pPr>
    </w:p>
    <w:p w14:paraId="1C57B195" w14:textId="77777777" w:rsidR="00A349EC" w:rsidRPr="007435F9" w:rsidRDefault="00A349EC">
      <w:pPr>
        <w:rPr>
          <w:rFonts w:ascii="宋体" w:hAnsi="宋体" w:hint="eastAsia"/>
        </w:rPr>
      </w:pPr>
    </w:p>
    <w:p w14:paraId="6B446F5A" w14:textId="77777777" w:rsidR="00A349EC" w:rsidRPr="007435F9" w:rsidRDefault="00A349EC">
      <w:pPr>
        <w:rPr>
          <w:rFonts w:ascii="宋体" w:hAnsi="宋体" w:hint="eastAsia"/>
        </w:rPr>
      </w:pPr>
    </w:p>
    <w:p w14:paraId="3B70C1D0" w14:textId="77777777" w:rsidR="00A349EC" w:rsidRPr="007435F9" w:rsidRDefault="00A349EC">
      <w:pPr>
        <w:rPr>
          <w:rFonts w:ascii="宋体" w:hAnsi="宋体" w:hint="eastAsia"/>
        </w:rPr>
      </w:pPr>
    </w:p>
    <w:p w14:paraId="6FC8149D" w14:textId="77777777" w:rsidR="00A349EC" w:rsidRPr="007435F9" w:rsidRDefault="00000000">
      <w:pPr>
        <w:ind w:left="1968" w:hangingChars="700" w:hanging="1968"/>
        <w:rPr>
          <w:rFonts w:ascii="宋体" w:hAnsi="宋体" w:hint="eastAsia"/>
          <w:b/>
          <w:bCs/>
          <w:sz w:val="28"/>
          <w:szCs w:val="28"/>
          <w:u w:val="single"/>
        </w:rPr>
      </w:pPr>
      <w:r w:rsidRPr="007435F9">
        <w:rPr>
          <w:rFonts w:ascii="宋体" w:hAnsi="宋体" w:hint="eastAsia"/>
          <w:b/>
          <w:bCs/>
          <w:sz w:val="28"/>
          <w:szCs w:val="28"/>
        </w:rPr>
        <w:t>项 目 名 称 ：</w:t>
      </w:r>
      <w:r w:rsidRPr="007435F9">
        <w:rPr>
          <w:rFonts w:ascii="宋体" w:hAnsi="宋体" w:hint="eastAsia"/>
          <w:b/>
          <w:bCs/>
          <w:sz w:val="28"/>
          <w:szCs w:val="28"/>
          <w:u w:val="single"/>
        </w:rPr>
        <w:t xml:space="preserve">                                     </w:t>
      </w:r>
    </w:p>
    <w:p w14:paraId="69CBB2E2" w14:textId="77777777" w:rsidR="00A349EC" w:rsidRPr="007435F9" w:rsidRDefault="00A349EC">
      <w:pPr>
        <w:spacing w:before="120" w:line="360" w:lineRule="auto"/>
        <w:ind w:left="960"/>
        <w:rPr>
          <w:rFonts w:ascii="宋体" w:hAnsi="宋体" w:cs="仿宋" w:hint="eastAsia"/>
          <w:sz w:val="24"/>
        </w:rPr>
      </w:pPr>
    </w:p>
    <w:p w14:paraId="469A7F03" w14:textId="77777777" w:rsidR="00A349EC" w:rsidRPr="007435F9" w:rsidRDefault="00A349EC">
      <w:pPr>
        <w:spacing w:line="360" w:lineRule="auto"/>
        <w:rPr>
          <w:rFonts w:ascii="宋体" w:hAnsi="宋体" w:cs="仿宋" w:hint="eastAsia"/>
        </w:rPr>
      </w:pPr>
    </w:p>
    <w:p w14:paraId="30077A0C" w14:textId="77777777" w:rsidR="00A349EC" w:rsidRPr="007435F9" w:rsidRDefault="00A349EC">
      <w:pPr>
        <w:spacing w:line="360" w:lineRule="auto"/>
        <w:rPr>
          <w:rFonts w:ascii="宋体" w:hAnsi="宋体" w:cs="仿宋" w:hint="eastAsia"/>
        </w:rPr>
      </w:pPr>
    </w:p>
    <w:p w14:paraId="29E1DDAD" w14:textId="77777777" w:rsidR="00A349EC" w:rsidRPr="007435F9" w:rsidRDefault="00A349EC">
      <w:pPr>
        <w:spacing w:line="360" w:lineRule="auto"/>
        <w:rPr>
          <w:rFonts w:ascii="宋体" w:hAnsi="宋体" w:cs="仿宋" w:hint="eastAsia"/>
        </w:rPr>
      </w:pPr>
    </w:p>
    <w:p w14:paraId="5901FBFB" w14:textId="77777777" w:rsidR="00A349EC" w:rsidRPr="007435F9" w:rsidRDefault="00000000">
      <w:pPr>
        <w:ind w:left="1968" w:hangingChars="700" w:hanging="1968"/>
        <w:rPr>
          <w:rFonts w:ascii="宋体" w:hAnsi="宋体" w:hint="eastAsia"/>
          <w:b/>
          <w:bCs/>
          <w:sz w:val="28"/>
          <w:szCs w:val="28"/>
        </w:rPr>
      </w:pPr>
      <w:r w:rsidRPr="007435F9">
        <w:rPr>
          <w:rFonts w:ascii="宋体" w:hAnsi="宋体" w:hint="eastAsia"/>
          <w:b/>
          <w:bCs/>
          <w:sz w:val="28"/>
          <w:szCs w:val="28"/>
        </w:rPr>
        <w:t>委托方(甲方)：北京市残疾人社会服务中心</w:t>
      </w:r>
    </w:p>
    <w:p w14:paraId="3C2CA69F" w14:textId="77777777" w:rsidR="00A349EC" w:rsidRPr="007435F9" w:rsidRDefault="00A349EC">
      <w:pPr>
        <w:ind w:left="1968" w:hangingChars="700" w:hanging="1968"/>
        <w:rPr>
          <w:rFonts w:ascii="宋体" w:hAnsi="宋体" w:hint="eastAsia"/>
          <w:b/>
          <w:bCs/>
          <w:sz w:val="28"/>
          <w:szCs w:val="28"/>
        </w:rPr>
      </w:pPr>
    </w:p>
    <w:p w14:paraId="180104D2" w14:textId="77777777" w:rsidR="00A349EC" w:rsidRPr="007435F9" w:rsidRDefault="00000000">
      <w:pPr>
        <w:ind w:left="1968" w:hangingChars="700" w:hanging="1968"/>
        <w:rPr>
          <w:rFonts w:ascii="宋体" w:hAnsi="宋体" w:hint="eastAsia"/>
          <w:b/>
          <w:bCs/>
          <w:sz w:val="28"/>
          <w:szCs w:val="28"/>
        </w:rPr>
      </w:pPr>
      <w:r w:rsidRPr="007435F9">
        <w:rPr>
          <w:rFonts w:ascii="宋体" w:hAnsi="宋体" w:hint="eastAsia"/>
          <w:b/>
          <w:bCs/>
          <w:sz w:val="28"/>
          <w:szCs w:val="28"/>
        </w:rPr>
        <w:t>受托人(乙方)：</w:t>
      </w:r>
    </w:p>
    <w:p w14:paraId="7A22A4B5" w14:textId="77777777" w:rsidR="00A349EC" w:rsidRPr="007435F9" w:rsidRDefault="00A349EC">
      <w:pPr>
        <w:ind w:left="1968" w:hangingChars="700" w:hanging="1968"/>
        <w:rPr>
          <w:rFonts w:ascii="宋体" w:hAnsi="宋体" w:hint="eastAsia"/>
          <w:b/>
          <w:bCs/>
          <w:sz w:val="28"/>
          <w:szCs w:val="28"/>
        </w:rPr>
      </w:pPr>
    </w:p>
    <w:p w14:paraId="1E15AB58" w14:textId="77777777" w:rsidR="00A349EC" w:rsidRPr="007435F9" w:rsidRDefault="00000000">
      <w:pPr>
        <w:rPr>
          <w:rFonts w:ascii="宋体" w:hAnsi="宋体" w:cs="仿宋" w:hint="eastAsia"/>
          <w:sz w:val="24"/>
        </w:rPr>
      </w:pPr>
      <w:r w:rsidRPr="007435F9">
        <w:rPr>
          <w:rFonts w:ascii="宋体" w:hAnsi="宋体" w:hint="eastAsia"/>
          <w:b/>
          <w:bCs/>
          <w:sz w:val="28"/>
          <w:szCs w:val="28"/>
        </w:rPr>
        <w:t>签 订 地 点：</w:t>
      </w:r>
      <w:r w:rsidRPr="007435F9">
        <w:rPr>
          <w:rFonts w:ascii="宋体" w:hAnsi="宋体" w:hint="eastAsia"/>
          <w:b/>
          <w:bCs/>
          <w:sz w:val="28"/>
          <w:szCs w:val="28"/>
          <w:u w:val="single"/>
        </w:rPr>
        <w:t xml:space="preserve">         </w:t>
      </w:r>
      <w:r w:rsidRPr="007435F9">
        <w:rPr>
          <w:rFonts w:ascii="宋体" w:hAnsi="宋体"/>
          <w:b/>
          <w:bCs/>
          <w:sz w:val="28"/>
          <w:szCs w:val="28"/>
          <w:u w:val="single"/>
        </w:rPr>
        <w:t xml:space="preserve"> </w:t>
      </w:r>
    </w:p>
    <w:p w14:paraId="405AFE8C" w14:textId="77777777" w:rsidR="00A349EC" w:rsidRPr="007435F9" w:rsidRDefault="00000000">
      <w:pPr>
        <w:rPr>
          <w:sz w:val="24"/>
          <w:u w:val="single"/>
        </w:rPr>
      </w:pPr>
      <w:r w:rsidRPr="007435F9">
        <w:rPr>
          <w:sz w:val="24"/>
          <w:u w:val="single"/>
        </w:rPr>
        <w:br w:type="page"/>
      </w:r>
    </w:p>
    <w:p w14:paraId="7DE427CF"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cs="仿宋" w:hint="eastAsia"/>
          <w:sz w:val="24"/>
          <w:u w:val="single"/>
        </w:rPr>
        <w:lastRenderedPageBreak/>
        <w:t xml:space="preserve">北京市残疾人社会服务中心 </w:t>
      </w:r>
      <w:r w:rsidRPr="007435F9">
        <w:rPr>
          <w:rFonts w:ascii="宋体" w:hAnsi="宋体" w:cs="仿宋" w:hint="eastAsia"/>
          <w:sz w:val="24"/>
        </w:rPr>
        <w:t>(以下简称“</w:t>
      </w:r>
      <w:r w:rsidRPr="007435F9">
        <w:rPr>
          <w:rFonts w:ascii="宋体" w:hAnsi="宋体" w:hint="eastAsia"/>
          <w:sz w:val="24"/>
        </w:rPr>
        <w:t>委托人</w:t>
      </w:r>
      <w:r w:rsidRPr="007435F9">
        <w:rPr>
          <w:rFonts w:ascii="宋体" w:hAnsi="宋体" w:cs="仿宋" w:hint="eastAsia"/>
          <w:sz w:val="24"/>
        </w:rPr>
        <w:t>”)</w:t>
      </w:r>
      <w:r w:rsidRPr="007435F9">
        <w:rPr>
          <w:rFonts w:ascii="宋体" w:hAnsi="宋体" w:cs="仿宋" w:hint="eastAsia"/>
          <w:kern w:val="0"/>
          <w:sz w:val="24"/>
          <w:u w:val="single"/>
        </w:rPr>
        <w:t xml:space="preserve"> 项目名称：   </w:t>
      </w:r>
      <w:r w:rsidRPr="007435F9">
        <w:rPr>
          <w:rFonts w:ascii="宋体" w:hAnsi="宋体" w:cs="仿宋" w:hint="eastAsia"/>
          <w:sz w:val="24"/>
          <w:u w:val="single"/>
        </w:rPr>
        <w:t xml:space="preserve">招标编号：   </w:t>
      </w:r>
      <w:r w:rsidRPr="007435F9">
        <w:rPr>
          <w:rFonts w:ascii="宋体" w:hAnsi="宋体" w:cs="仿宋" w:hint="eastAsia"/>
          <w:sz w:val="24"/>
        </w:rPr>
        <w:t>中所需所有服务经</w:t>
      </w:r>
      <w:r w:rsidRPr="007435F9">
        <w:rPr>
          <w:rFonts w:ascii="宋体" w:hAnsi="宋体" w:hint="eastAsia"/>
          <w:sz w:val="24"/>
          <w:u w:val="single"/>
        </w:rPr>
        <w:t xml:space="preserve">招标代理公司：       </w:t>
      </w:r>
      <w:r w:rsidRPr="007435F9">
        <w:rPr>
          <w:rFonts w:ascii="宋体" w:hAnsi="宋体" w:cs="仿宋" w:hint="eastAsia"/>
          <w:sz w:val="24"/>
        </w:rPr>
        <w:t>在国内执行公开招标程序。经评标委员会评定</w:t>
      </w:r>
      <w:r w:rsidRPr="007435F9">
        <w:rPr>
          <w:rFonts w:ascii="宋体" w:hAnsi="宋体" w:hint="eastAsia"/>
          <w:sz w:val="24"/>
          <w:u w:val="single"/>
        </w:rPr>
        <w:t xml:space="preserve">               </w:t>
      </w:r>
      <w:r w:rsidRPr="007435F9">
        <w:rPr>
          <w:rFonts w:ascii="宋体" w:hAnsi="宋体" w:cs="仿宋" w:hint="eastAsia"/>
          <w:sz w:val="24"/>
        </w:rPr>
        <w:t>(以下简称“</w:t>
      </w:r>
      <w:r w:rsidRPr="007435F9">
        <w:rPr>
          <w:rFonts w:ascii="宋体" w:hAnsi="宋体" w:hint="eastAsia"/>
          <w:sz w:val="24"/>
        </w:rPr>
        <w:t>监理人</w:t>
      </w:r>
      <w:r w:rsidRPr="007435F9">
        <w:rPr>
          <w:rFonts w:ascii="宋体" w:hAnsi="宋体" w:cs="仿宋" w:hint="eastAsia"/>
          <w:sz w:val="24"/>
        </w:rPr>
        <w:t>”)为中标人。</w:t>
      </w:r>
      <w:r w:rsidRPr="007435F9">
        <w:rPr>
          <w:rFonts w:ascii="宋体" w:hAnsi="宋体" w:hint="eastAsia"/>
          <w:sz w:val="24"/>
        </w:rPr>
        <w:t>根据《中华人民共和国民法典》及其他有关法律、法规，遵循平等、自愿、公平和诚实信用原则，双方就下述项目委托监理咨询与相关服务事项协商一致，订立本合同。</w:t>
      </w:r>
    </w:p>
    <w:p w14:paraId="34D82011"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一、项目概况</w:t>
      </w:r>
    </w:p>
    <w:p w14:paraId="62530D5B" w14:textId="77777777" w:rsidR="00A349EC" w:rsidRPr="007435F9" w:rsidRDefault="00000000">
      <w:pPr>
        <w:adjustRightInd w:val="0"/>
        <w:snapToGrid w:val="0"/>
        <w:spacing w:line="360" w:lineRule="auto"/>
        <w:ind w:firstLineChars="200" w:firstLine="480"/>
        <w:rPr>
          <w:rFonts w:ascii="宋体" w:hAnsi="宋体" w:hint="eastAsia"/>
          <w:kern w:val="0"/>
          <w:sz w:val="24"/>
        </w:rPr>
      </w:pPr>
      <w:r w:rsidRPr="007435F9">
        <w:rPr>
          <w:rFonts w:ascii="宋体" w:hAnsi="宋体" w:hint="eastAsia"/>
          <w:sz w:val="24"/>
        </w:rPr>
        <w:t>1</w:t>
      </w:r>
      <w:r w:rsidRPr="007435F9">
        <w:rPr>
          <w:rFonts w:ascii="宋体" w:hAnsi="宋体"/>
          <w:sz w:val="24"/>
        </w:rPr>
        <w:t xml:space="preserve">.1 </w:t>
      </w:r>
      <w:r w:rsidRPr="007435F9">
        <w:rPr>
          <w:rFonts w:ascii="宋体" w:hAnsi="宋体" w:hint="eastAsia"/>
          <w:sz w:val="24"/>
        </w:rPr>
        <w:t>项目工作范围：残疾人服务管理平台改造升级项目提供监理服务。</w:t>
      </w:r>
    </w:p>
    <w:p w14:paraId="27344C74" w14:textId="77777777" w:rsidR="00A349EC" w:rsidRPr="007435F9" w:rsidRDefault="00000000">
      <w:pPr>
        <w:adjustRightInd w:val="0"/>
        <w:snapToGrid w:val="0"/>
        <w:spacing w:line="360" w:lineRule="auto"/>
        <w:ind w:firstLineChars="200" w:firstLine="480"/>
        <w:rPr>
          <w:rFonts w:ascii="宋体" w:hAnsi="宋体" w:cs="宋体" w:hint="eastAsia"/>
          <w:sz w:val="24"/>
          <w:u w:val="single"/>
        </w:rPr>
      </w:pPr>
      <w:r w:rsidRPr="007435F9">
        <w:rPr>
          <w:rFonts w:ascii="宋体" w:hAnsi="宋体" w:hint="eastAsia"/>
          <w:sz w:val="24"/>
        </w:rPr>
        <w:t>1</w:t>
      </w:r>
      <w:r w:rsidRPr="007435F9">
        <w:rPr>
          <w:rFonts w:ascii="宋体" w:hAnsi="宋体"/>
          <w:sz w:val="24"/>
        </w:rPr>
        <w:t xml:space="preserve">.2 </w:t>
      </w:r>
      <w:r w:rsidRPr="007435F9">
        <w:rPr>
          <w:rFonts w:ascii="宋体" w:hAnsi="宋体" w:hint="eastAsia"/>
          <w:sz w:val="24"/>
        </w:rPr>
        <w:t>项目地点：</w:t>
      </w:r>
      <w:r w:rsidRPr="007435F9">
        <w:rPr>
          <w:rFonts w:ascii="宋体" w:hAnsi="宋体" w:cs="宋体" w:hint="eastAsia"/>
          <w:sz w:val="24"/>
          <w:u w:val="single"/>
        </w:rPr>
        <w:t>北京市残疾人社会服务中心</w:t>
      </w:r>
      <w:r w:rsidRPr="007435F9">
        <w:rPr>
          <w:rFonts w:ascii="宋体" w:hAnsi="宋体" w:cs="宋体"/>
          <w:sz w:val="24"/>
          <w:u w:val="single"/>
        </w:rPr>
        <w:t xml:space="preserve">    </w:t>
      </w:r>
      <w:r w:rsidRPr="007435F9">
        <w:rPr>
          <w:rFonts w:ascii="宋体" w:hAnsi="宋体" w:cs="宋体" w:hint="eastAsia"/>
          <w:sz w:val="24"/>
        </w:rPr>
        <w:t>；</w:t>
      </w:r>
    </w:p>
    <w:p w14:paraId="1C65C34D"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1</w:t>
      </w:r>
      <w:r w:rsidRPr="007435F9">
        <w:rPr>
          <w:rFonts w:ascii="宋体" w:hAnsi="宋体"/>
          <w:sz w:val="24"/>
        </w:rPr>
        <w:t xml:space="preserve">.3 </w:t>
      </w:r>
      <w:r w:rsidRPr="007435F9">
        <w:rPr>
          <w:rFonts w:ascii="宋体" w:hAnsi="宋体" w:hint="eastAsia"/>
          <w:sz w:val="24"/>
        </w:rPr>
        <w:t>项目概算投资</w:t>
      </w:r>
      <w:r w:rsidRPr="007435F9">
        <w:rPr>
          <w:rFonts w:ascii="宋体" w:hAnsi="宋体" w:cs="宋体" w:hint="eastAsia"/>
          <w:sz w:val="24"/>
        </w:rPr>
        <w:t>额</w:t>
      </w:r>
      <w:r w:rsidRPr="007435F9">
        <w:rPr>
          <w:rFonts w:ascii="宋体" w:hAnsi="宋体" w:hint="eastAsia"/>
          <w:sz w:val="24"/>
        </w:rPr>
        <w:t>：</w:t>
      </w:r>
      <w:r w:rsidRPr="007435F9">
        <w:rPr>
          <w:rFonts w:ascii="宋体" w:hAnsi="宋体" w:hint="eastAsia"/>
          <w:sz w:val="24"/>
          <w:u w:val="single"/>
        </w:rPr>
        <w:t xml:space="preserve"> 以实际项目采购金额为准 </w:t>
      </w:r>
      <w:r w:rsidRPr="007435F9">
        <w:rPr>
          <w:rFonts w:ascii="宋体" w:hAnsi="宋体" w:hint="eastAsia"/>
          <w:sz w:val="24"/>
        </w:rPr>
        <w:t>。</w:t>
      </w:r>
    </w:p>
    <w:p w14:paraId="07022D8E"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二、词语定义</w:t>
      </w:r>
    </w:p>
    <w:p w14:paraId="799A461F"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除根据上下文另有意义或另有约定外，合同中的</w:t>
      </w:r>
      <w:r w:rsidRPr="007435F9">
        <w:rPr>
          <w:rFonts w:ascii="宋体" w:hAnsi="宋体"/>
          <w:sz w:val="24"/>
        </w:rPr>
        <w:t>下列名词和用语</w:t>
      </w:r>
      <w:r w:rsidRPr="007435F9">
        <w:rPr>
          <w:rFonts w:ascii="宋体" w:hAnsi="宋体" w:hint="eastAsia"/>
          <w:sz w:val="24"/>
        </w:rPr>
        <w:t>应当具有本款所赋予的</w:t>
      </w:r>
      <w:r w:rsidRPr="007435F9">
        <w:rPr>
          <w:rFonts w:ascii="宋体" w:hAnsi="宋体"/>
          <w:sz w:val="24"/>
        </w:rPr>
        <w:t>含义</w:t>
      </w:r>
      <w:r w:rsidRPr="007435F9">
        <w:rPr>
          <w:rFonts w:ascii="宋体" w:hAnsi="宋体" w:hint="eastAsia"/>
          <w:sz w:val="24"/>
        </w:rPr>
        <w:t>：</w:t>
      </w:r>
    </w:p>
    <w:p w14:paraId="2E81138A"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w:t>
      </w:r>
      <w:r w:rsidRPr="007435F9">
        <w:rPr>
          <w:rFonts w:ascii="宋体" w:hAnsi="宋体"/>
          <w:sz w:val="24"/>
        </w:rPr>
        <w:t>.</w:t>
      </w:r>
      <w:r w:rsidRPr="007435F9">
        <w:rPr>
          <w:rFonts w:ascii="宋体" w:hAnsi="宋体" w:hint="eastAsia"/>
          <w:sz w:val="24"/>
        </w:rPr>
        <w:t>1 “</w:t>
      </w:r>
      <w:r w:rsidRPr="007435F9">
        <w:rPr>
          <w:rFonts w:ascii="宋体" w:hAnsi="宋体" w:hint="eastAsia"/>
          <w:sz w:val="24"/>
          <w:lang w:eastAsia="zh-Hans"/>
        </w:rPr>
        <w:t>项目</w:t>
      </w:r>
      <w:r w:rsidRPr="007435F9">
        <w:rPr>
          <w:rFonts w:ascii="宋体" w:hAnsi="宋体" w:hint="eastAsia"/>
          <w:sz w:val="24"/>
        </w:rPr>
        <w:t>”</w:t>
      </w:r>
      <w:r w:rsidRPr="007435F9">
        <w:rPr>
          <w:rFonts w:ascii="宋体" w:hAnsi="宋体"/>
          <w:sz w:val="24"/>
        </w:rPr>
        <w:t>是指按照</w:t>
      </w:r>
      <w:r w:rsidRPr="007435F9">
        <w:rPr>
          <w:rFonts w:ascii="宋体" w:hAnsi="宋体" w:hint="eastAsia"/>
          <w:sz w:val="24"/>
        </w:rPr>
        <w:t>合同约定</w:t>
      </w:r>
      <w:r w:rsidRPr="007435F9">
        <w:rPr>
          <w:rFonts w:ascii="宋体" w:hAnsi="宋体"/>
          <w:sz w:val="24"/>
        </w:rPr>
        <w:t>实施监理与相关服务的</w:t>
      </w:r>
      <w:r w:rsidRPr="007435F9">
        <w:rPr>
          <w:rFonts w:ascii="宋体" w:hAnsi="宋体" w:hint="eastAsia"/>
          <w:sz w:val="24"/>
          <w:lang w:eastAsia="zh-Hans"/>
        </w:rPr>
        <w:t>项目</w:t>
      </w:r>
      <w:r w:rsidRPr="007435F9">
        <w:rPr>
          <w:rFonts w:ascii="宋体" w:hAnsi="宋体"/>
          <w:sz w:val="24"/>
        </w:rPr>
        <w:t>。</w:t>
      </w:r>
    </w:p>
    <w:p w14:paraId="28D76DC6"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w:t>
      </w:r>
      <w:r w:rsidRPr="007435F9">
        <w:rPr>
          <w:rFonts w:ascii="宋体" w:hAnsi="宋体"/>
          <w:sz w:val="24"/>
        </w:rPr>
        <w:t>.</w:t>
      </w:r>
      <w:r w:rsidRPr="007435F9">
        <w:rPr>
          <w:rFonts w:ascii="宋体" w:hAnsi="宋体" w:hint="eastAsia"/>
          <w:sz w:val="24"/>
        </w:rPr>
        <w:t>2 “合同”是指合同协议书、中标通知书、投标文件中的投标函及投标函附录、拟投入监理与相关服务人员、设备及监理大纲及相关服务方案以及其他合同文件。</w:t>
      </w:r>
    </w:p>
    <w:p w14:paraId="6B9B1A32"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w:t>
      </w:r>
      <w:r w:rsidRPr="007435F9">
        <w:rPr>
          <w:rFonts w:ascii="宋体" w:hAnsi="宋体"/>
          <w:sz w:val="24"/>
        </w:rPr>
        <w:t>.</w:t>
      </w:r>
      <w:r w:rsidRPr="007435F9">
        <w:rPr>
          <w:rFonts w:ascii="宋体" w:hAnsi="宋体" w:hint="eastAsia"/>
          <w:sz w:val="24"/>
        </w:rPr>
        <w:t>3 “委托人”</w:t>
      </w:r>
      <w:r w:rsidRPr="007435F9">
        <w:rPr>
          <w:rFonts w:ascii="宋体" w:hAnsi="宋体"/>
          <w:sz w:val="24"/>
        </w:rPr>
        <w:t>是指</w:t>
      </w:r>
      <w:r w:rsidRPr="007435F9">
        <w:rPr>
          <w:rFonts w:ascii="宋体" w:hAnsi="宋体" w:hint="eastAsia"/>
          <w:sz w:val="24"/>
        </w:rPr>
        <w:t>合同协议书中指明，</w:t>
      </w:r>
      <w:r w:rsidRPr="007435F9">
        <w:rPr>
          <w:rFonts w:ascii="宋体" w:hAnsi="宋体"/>
          <w:sz w:val="24"/>
        </w:rPr>
        <w:t>委托监理与相关服务的</w:t>
      </w:r>
      <w:r w:rsidRPr="007435F9">
        <w:rPr>
          <w:rFonts w:ascii="宋体" w:hAnsi="宋体" w:hint="eastAsia"/>
          <w:sz w:val="24"/>
        </w:rPr>
        <w:t>当事人</w:t>
      </w:r>
      <w:r w:rsidRPr="007435F9">
        <w:rPr>
          <w:rFonts w:ascii="宋体" w:hAnsi="宋体"/>
          <w:sz w:val="24"/>
        </w:rPr>
        <w:t>，及其合法的继承人</w:t>
      </w:r>
      <w:r w:rsidRPr="007435F9">
        <w:rPr>
          <w:rFonts w:ascii="宋体" w:hAnsi="宋体" w:hint="eastAsia"/>
          <w:sz w:val="24"/>
        </w:rPr>
        <w:t>或</w:t>
      </w:r>
      <w:r w:rsidRPr="007435F9">
        <w:rPr>
          <w:rFonts w:ascii="宋体" w:hAnsi="宋体"/>
          <w:sz w:val="24"/>
        </w:rPr>
        <w:t>受让人。</w:t>
      </w:r>
    </w:p>
    <w:p w14:paraId="3848E521"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2.</w:t>
      </w:r>
      <w:r w:rsidRPr="007435F9">
        <w:rPr>
          <w:rFonts w:ascii="宋体" w:hAnsi="宋体" w:hint="eastAsia"/>
          <w:sz w:val="24"/>
        </w:rPr>
        <w:t>4 “</w:t>
      </w:r>
      <w:r w:rsidRPr="007435F9">
        <w:rPr>
          <w:rFonts w:ascii="宋体" w:hAnsi="宋体"/>
          <w:sz w:val="24"/>
        </w:rPr>
        <w:t>监理人</w:t>
      </w:r>
      <w:r w:rsidRPr="007435F9">
        <w:rPr>
          <w:rFonts w:ascii="宋体" w:hAnsi="宋体" w:hint="eastAsia"/>
          <w:sz w:val="24"/>
        </w:rPr>
        <w:t>”</w:t>
      </w:r>
      <w:r w:rsidRPr="007435F9">
        <w:rPr>
          <w:rFonts w:ascii="宋体" w:hAnsi="宋体"/>
          <w:sz w:val="24"/>
        </w:rPr>
        <w:t>是指</w:t>
      </w:r>
      <w:r w:rsidRPr="007435F9">
        <w:rPr>
          <w:rFonts w:ascii="宋体" w:hAnsi="宋体" w:hint="eastAsia"/>
          <w:sz w:val="24"/>
        </w:rPr>
        <w:t>合同协议书中指明，具备相应资质的，</w:t>
      </w:r>
      <w:r w:rsidRPr="007435F9">
        <w:rPr>
          <w:rFonts w:ascii="宋体" w:hAnsi="宋体"/>
          <w:sz w:val="24"/>
        </w:rPr>
        <w:t>提供监理与相关服务</w:t>
      </w:r>
      <w:r w:rsidRPr="007435F9">
        <w:rPr>
          <w:rFonts w:ascii="宋体" w:hAnsi="宋体" w:hint="eastAsia"/>
          <w:sz w:val="24"/>
        </w:rPr>
        <w:t>的当事人</w:t>
      </w:r>
      <w:r w:rsidRPr="007435F9">
        <w:rPr>
          <w:rFonts w:ascii="宋体" w:hAnsi="宋体"/>
          <w:sz w:val="24"/>
        </w:rPr>
        <w:t>，及其合</w:t>
      </w:r>
      <w:r w:rsidRPr="007435F9">
        <w:rPr>
          <w:rFonts w:ascii="宋体" w:hAnsi="宋体" w:hint="eastAsia"/>
          <w:sz w:val="24"/>
        </w:rPr>
        <w:t>法的继承人。</w:t>
      </w:r>
    </w:p>
    <w:p w14:paraId="5F8AEB4B"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 xml:space="preserve">2.5 </w:t>
      </w:r>
      <w:r w:rsidRPr="007435F9">
        <w:rPr>
          <w:rFonts w:ascii="宋体" w:hAnsi="宋体" w:hint="eastAsia"/>
          <w:sz w:val="24"/>
        </w:rPr>
        <w:t>“承建单位”是指在项目范围内与委托人签订服务合同的当事人，及其合法的继承人。承建单位也包括与委托人签订相关服务合同的当事人及其合法的继承人。</w:t>
      </w:r>
    </w:p>
    <w:p w14:paraId="6F7180F2"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 xml:space="preserve">2.6 </w:t>
      </w:r>
      <w:r w:rsidRPr="007435F9">
        <w:rPr>
          <w:rFonts w:ascii="宋体" w:hAnsi="宋体" w:hint="eastAsia"/>
          <w:sz w:val="24"/>
        </w:rPr>
        <w:t>“监理”是指监理人</w:t>
      </w:r>
      <w:r w:rsidRPr="007435F9">
        <w:rPr>
          <w:rFonts w:ascii="宋体" w:hAnsi="宋体" w:cs="MingLiU" w:hint="eastAsia"/>
          <w:sz w:val="24"/>
        </w:rPr>
        <w:t>根据法律法规、项目实施标准、相关</w:t>
      </w:r>
      <w:r w:rsidRPr="007435F9">
        <w:rPr>
          <w:rFonts w:ascii="宋体" w:hAnsi="宋体" w:hint="eastAsia"/>
          <w:sz w:val="24"/>
        </w:rPr>
        <w:t>规范、规程</w:t>
      </w:r>
      <w:r w:rsidRPr="007435F9">
        <w:rPr>
          <w:rFonts w:ascii="宋体" w:hAnsi="宋体" w:cs="MingLiU" w:hint="eastAsia"/>
          <w:sz w:val="24"/>
        </w:rPr>
        <w:t>文件及合同，在施工阶段对项目实施质量、进度、资源进行控制，对合同、信息进行管理，对项目实施相关方的关系进行协调，并履行相关法定及合同约定职责的服务活动。</w:t>
      </w:r>
    </w:p>
    <w:p w14:paraId="706CC8E9"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 xml:space="preserve">2.7 </w:t>
      </w:r>
      <w:r w:rsidRPr="007435F9">
        <w:rPr>
          <w:rFonts w:ascii="宋体" w:hAnsi="宋体" w:hint="eastAsia"/>
          <w:sz w:val="24"/>
        </w:rPr>
        <w:t>“相关服务”是指监理人按照合同约定提供的项目实施阶段监理以外的其他服务，包括保修期提供的服务等。</w:t>
      </w:r>
    </w:p>
    <w:p w14:paraId="18647C5F"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2.8</w:t>
      </w:r>
      <w:r w:rsidRPr="007435F9">
        <w:rPr>
          <w:rFonts w:ascii="宋体" w:hAnsi="宋体"/>
          <w:sz w:val="24"/>
        </w:rPr>
        <w:t xml:space="preserve"> </w:t>
      </w:r>
      <w:r w:rsidRPr="007435F9">
        <w:rPr>
          <w:rFonts w:ascii="宋体" w:hAnsi="宋体" w:hint="eastAsia"/>
          <w:sz w:val="24"/>
        </w:rPr>
        <w:t>“</w:t>
      </w:r>
      <w:r w:rsidRPr="007435F9">
        <w:rPr>
          <w:rFonts w:ascii="宋体" w:hAnsi="宋体"/>
          <w:sz w:val="24"/>
        </w:rPr>
        <w:t>正常</w:t>
      </w:r>
      <w:r w:rsidRPr="007435F9">
        <w:rPr>
          <w:rFonts w:ascii="宋体" w:hAnsi="宋体" w:hint="eastAsia"/>
          <w:sz w:val="24"/>
        </w:rPr>
        <w:t>工作”</w:t>
      </w:r>
      <w:r w:rsidRPr="007435F9">
        <w:rPr>
          <w:rFonts w:ascii="宋体" w:hAnsi="宋体"/>
          <w:sz w:val="24"/>
        </w:rPr>
        <w:t>是指</w:t>
      </w:r>
      <w:r w:rsidRPr="007435F9">
        <w:rPr>
          <w:rFonts w:ascii="宋体" w:hAnsi="宋体" w:hint="eastAsia"/>
          <w:sz w:val="24"/>
        </w:rPr>
        <w:t>合同订立时</w:t>
      </w:r>
      <w:r w:rsidRPr="007435F9">
        <w:rPr>
          <w:rFonts w:ascii="宋体" w:hAnsi="宋体"/>
          <w:sz w:val="24"/>
        </w:rPr>
        <w:t>约定的</w:t>
      </w:r>
      <w:r w:rsidRPr="007435F9">
        <w:rPr>
          <w:rFonts w:ascii="宋体" w:hAnsi="宋体" w:hint="eastAsia"/>
          <w:sz w:val="24"/>
        </w:rPr>
        <w:t>监理人在</w:t>
      </w:r>
      <w:r w:rsidRPr="007435F9">
        <w:rPr>
          <w:rFonts w:ascii="宋体" w:hAnsi="宋体"/>
          <w:sz w:val="24"/>
        </w:rPr>
        <w:t>监理与相关服务期限和范围内的工作。</w:t>
      </w:r>
    </w:p>
    <w:p w14:paraId="62040760"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2.9 “</w:t>
      </w:r>
      <w:r w:rsidRPr="007435F9">
        <w:rPr>
          <w:rFonts w:ascii="宋体" w:hAnsi="宋体"/>
          <w:sz w:val="24"/>
        </w:rPr>
        <w:t>附加</w:t>
      </w:r>
      <w:r w:rsidRPr="007435F9">
        <w:rPr>
          <w:rFonts w:ascii="宋体" w:hAnsi="宋体" w:hint="eastAsia"/>
          <w:sz w:val="24"/>
        </w:rPr>
        <w:t>工作”</w:t>
      </w:r>
      <w:r w:rsidRPr="007435F9">
        <w:rPr>
          <w:rFonts w:ascii="宋体" w:hAnsi="宋体"/>
          <w:sz w:val="24"/>
        </w:rPr>
        <w:t>是指</w:t>
      </w:r>
      <w:r w:rsidRPr="007435F9">
        <w:rPr>
          <w:rFonts w:ascii="宋体" w:hAnsi="宋体" w:hint="eastAsia"/>
          <w:sz w:val="24"/>
        </w:rPr>
        <w:t>合同约定</w:t>
      </w:r>
      <w:r w:rsidRPr="007435F9">
        <w:rPr>
          <w:rFonts w:ascii="宋体" w:hAnsi="宋体"/>
          <w:sz w:val="24"/>
        </w:rPr>
        <w:t>正常</w:t>
      </w:r>
      <w:r w:rsidRPr="007435F9">
        <w:rPr>
          <w:rFonts w:ascii="宋体" w:hAnsi="宋体" w:hint="eastAsia"/>
          <w:sz w:val="24"/>
        </w:rPr>
        <w:t>工作</w:t>
      </w:r>
      <w:r w:rsidRPr="007435F9">
        <w:rPr>
          <w:rFonts w:ascii="宋体" w:hAnsi="宋体"/>
          <w:sz w:val="24"/>
        </w:rPr>
        <w:t>以外</w:t>
      </w:r>
      <w:r w:rsidRPr="007435F9">
        <w:rPr>
          <w:rFonts w:ascii="宋体" w:hAnsi="宋体" w:hint="eastAsia"/>
          <w:sz w:val="24"/>
        </w:rPr>
        <w:t>的监理人</w:t>
      </w:r>
      <w:r w:rsidRPr="007435F9">
        <w:rPr>
          <w:rFonts w:ascii="宋体" w:hAnsi="宋体"/>
          <w:sz w:val="24"/>
        </w:rPr>
        <w:t>工作。</w:t>
      </w:r>
    </w:p>
    <w:p w14:paraId="4F9BD6ED"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2.10</w:t>
      </w:r>
      <w:r w:rsidRPr="007435F9">
        <w:rPr>
          <w:rFonts w:ascii="宋体" w:hAnsi="宋体"/>
          <w:sz w:val="24"/>
        </w:rPr>
        <w:t xml:space="preserve"> </w:t>
      </w:r>
      <w:r w:rsidRPr="007435F9">
        <w:rPr>
          <w:rFonts w:ascii="宋体" w:hAnsi="宋体" w:hint="eastAsia"/>
          <w:sz w:val="24"/>
        </w:rPr>
        <w:t>“</w:t>
      </w:r>
      <w:r w:rsidRPr="007435F9">
        <w:rPr>
          <w:rFonts w:ascii="宋体" w:hAnsi="宋体"/>
          <w:sz w:val="24"/>
        </w:rPr>
        <w:t>项目监理</w:t>
      </w:r>
      <w:r w:rsidRPr="007435F9">
        <w:rPr>
          <w:rFonts w:ascii="宋体" w:hAnsi="宋体" w:hint="eastAsia"/>
          <w:sz w:val="24"/>
        </w:rPr>
        <w:t>与相关服务</w:t>
      </w:r>
      <w:r w:rsidRPr="007435F9">
        <w:rPr>
          <w:rFonts w:ascii="宋体" w:hAnsi="宋体"/>
          <w:sz w:val="24"/>
        </w:rPr>
        <w:t>机构</w:t>
      </w:r>
      <w:r w:rsidRPr="007435F9">
        <w:rPr>
          <w:rFonts w:ascii="宋体" w:hAnsi="宋体" w:hint="eastAsia"/>
          <w:sz w:val="24"/>
        </w:rPr>
        <w:t>”</w:t>
      </w:r>
      <w:r w:rsidRPr="007435F9">
        <w:rPr>
          <w:rFonts w:ascii="宋体" w:hAnsi="宋体"/>
          <w:sz w:val="24"/>
        </w:rPr>
        <w:t>是指监理人</w:t>
      </w:r>
      <w:r w:rsidRPr="007435F9">
        <w:rPr>
          <w:rFonts w:ascii="宋体" w:hAnsi="宋体" w:hint="eastAsia"/>
          <w:sz w:val="24"/>
        </w:rPr>
        <w:t>拟派</w:t>
      </w:r>
      <w:r w:rsidRPr="007435F9">
        <w:rPr>
          <w:rFonts w:ascii="宋体" w:hAnsi="宋体"/>
          <w:sz w:val="24"/>
        </w:rPr>
        <w:t>本</w:t>
      </w:r>
      <w:r w:rsidRPr="007435F9">
        <w:rPr>
          <w:rFonts w:ascii="宋体" w:hAnsi="宋体" w:hint="eastAsia"/>
          <w:sz w:val="24"/>
        </w:rPr>
        <w:t>项目</w:t>
      </w:r>
      <w:r w:rsidRPr="007435F9">
        <w:rPr>
          <w:rFonts w:ascii="宋体" w:hAnsi="宋体"/>
          <w:sz w:val="24"/>
        </w:rPr>
        <w:t>负责履行</w:t>
      </w:r>
      <w:r w:rsidRPr="007435F9">
        <w:rPr>
          <w:rFonts w:ascii="宋体" w:hAnsi="宋体" w:hint="eastAsia"/>
          <w:sz w:val="24"/>
        </w:rPr>
        <w:t>合同</w:t>
      </w:r>
      <w:r w:rsidRPr="007435F9">
        <w:rPr>
          <w:rFonts w:ascii="宋体" w:hAnsi="宋体"/>
          <w:sz w:val="24"/>
        </w:rPr>
        <w:t>的组织机构。</w:t>
      </w:r>
    </w:p>
    <w:p w14:paraId="28910EE7"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lastRenderedPageBreak/>
        <w:t>2.</w:t>
      </w:r>
      <w:r w:rsidRPr="007435F9">
        <w:rPr>
          <w:rFonts w:ascii="宋体" w:hAnsi="宋体" w:hint="eastAsia"/>
          <w:sz w:val="24"/>
        </w:rPr>
        <w:t>11 “</w:t>
      </w:r>
      <w:r w:rsidRPr="007435F9">
        <w:rPr>
          <w:rFonts w:ascii="宋体" w:hAnsi="宋体"/>
          <w:sz w:val="24"/>
        </w:rPr>
        <w:t>总监理工程师</w:t>
      </w:r>
      <w:r w:rsidRPr="007435F9">
        <w:rPr>
          <w:rFonts w:ascii="宋体" w:hAnsi="宋体" w:hint="eastAsia"/>
          <w:sz w:val="24"/>
        </w:rPr>
        <w:t>”是指由监理人的法定代表人书面授权，全面负责履行合同、主持项目监理与相关服务机构工作的信息系统监理工程师。</w:t>
      </w:r>
    </w:p>
    <w:p w14:paraId="5FF56E5C"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2.</w:t>
      </w:r>
      <w:r w:rsidRPr="007435F9">
        <w:rPr>
          <w:rFonts w:ascii="宋体" w:hAnsi="宋体" w:hint="eastAsia"/>
          <w:sz w:val="24"/>
        </w:rPr>
        <w:t>12 “委托人代表”</w:t>
      </w:r>
      <w:r w:rsidRPr="007435F9">
        <w:rPr>
          <w:rFonts w:ascii="宋体" w:hAnsi="宋体"/>
          <w:sz w:val="24"/>
        </w:rPr>
        <w:t xml:space="preserve"> 是指由</w:t>
      </w:r>
      <w:r w:rsidRPr="007435F9">
        <w:rPr>
          <w:rFonts w:ascii="宋体" w:hAnsi="宋体" w:hint="eastAsia"/>
          <w:sz w:val="24"/>
        </w:rPr>
        <w:t>委托</w:t>
      </w:r>
      <w:r w:rsidRPr="007435F9">
        <w:rPr>
          <w:rFonts w:ascii="宋体" w:hAnsi="宋体"/>
          <w:sz w:val="24"/>
        </w:rPr>
        <w:t>人</w:t>
      </w:r>
      <w:r w:rsidRPr="007435F9">
        <w:rPr>
          <w:rFonts w:ascii="宋体" w:hAnsi="宋体" w:hint="eastAsia"/>
          <w:sz w:val="24"/>
        </w:rPr>
        <w:t>任命的</w:t>
      </w:r>
      <w:r w:rsidRPr="007435F9">
        <w:rPr>
          <w:rFonts w:ascii="宋体" w:hAnsi="宋体"/>
          <w:sz w:val="24"/>
        </w:rPr>
        <w:t>，</w:t>
      </w:r>
      <w:r w:rsidRPr="007435F9">
        <w:rPr>
          <w:rFonts w:ascii="宋体" w:hAnsi="宋体" w:hint="eastAsia"/>
          <w:sz w:val="24"/>
        </w:rPr>
        <w:t>在委托授权范围内代表委托人行使合同约定的权利并履行约定义务的委托代理人。</w:t>
      </w:r>
    </w:p>
    <w:p w14:paraId="6597B355" w14:textId="77777777" w:rsidR="00A349EC" w:rsidRPr="007435F9" w:rsidRDefault="00000000">
      <w:pPr>
        <w:adjustRightInd w:val="0"/>
        <w:snapToGrid w:val="0"/>
        <w:spacing w:line="360" w:lineRule="auto"/>
        <w:ind w:firstLineChars="198" w:firstLine="475"/>
        <w:rPr>
          <w:rFonts w:ascii="宋体" w:hAnsi="宋体" w:hint="eastAsia"/>
          <w:sz w:val="24"/>
        </w:rPr>
      </w:pPr>
      <w:r w:rsidRPr="007435F9">
        <w:rPr>
          <w:rFonts w:ascii="宋体" w:hAnsi="宋体"/>
          <w:sz w:val="24"/>
        </w:rPr>
        <w:t>2.</w:t>
      </w:r>
      <w:r w:rsidRPr="007435F9">
        <w:rPr>
          <w:rFonts w:ascii="宋体" w:hAnsi="宋体" w:hint="eastAsia"/>
          <w:sz w:val="24"/>
        </w:rPr>
        <w:t>13 “酬金”是指监理人履行合同义务，委托人按照合同约定给付监理人的金额。</w:t>
      </w:r>
    </w:p>
    <w:p w14:paraId="07C7C403"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2.</w:t>
      </w:r>
      <w:r w:rsidRPr="007435F9">
        <w:rPr>
          <w:rFonts w:ascii="宋体" w:hAnsi="宋体" w:hint="eastAsia"/>
          <w:sz w:val="24"/>
        </w:rPr>
        <w:t>14 “</w:t>
      </w:r>
      <w:r w:rsidRPr="007435F9">
        <w:rPr>
          <w:rFonts w:ascii="宋体" w:hAnsi="宋体"/>
          <w:sz w:val="24"/>
        </w:rPr>
        <w:t>一方</w:t>
      </w:r>
      <w:r w:rsidRPr="007435F9">
        <w:rPr>
          <w:rFonts w:ascii="宋体" w:hAnsi="宋体" w:hint="eastAsia"/>
          <w:sz w:val="24"/>
        </w:rPr>
        <w:t>”</w:t>
      </w:r>
      <w:r w:rsidRPr="007435F9">
        <w:rPr>
          <w:rFonts w:ascii="宋体" w:hAnsi="宋体"/>
          <w:sz w:val="24"/>
        </w:rPr>
        <w:t>是指委托人或监理人</w:t>
      </w:r>
      <w:r w:rsidRPr="007435F9">
        <w:rPr>
          <w:rFonts w:ascii="宋体" w:hAnsi="宋体" w:hint="eastAsia"/>
          <w:sz w:val="24"/>
        </w:rPr>
        <w:t>；“</w:t>
      </w:r>
      <w:r w:rsidRPr="007435F9">
        <w:rPr>
          <w:rFonts w:ascii="宋体" w:hAnsi="宋体"/>
          <w:sz w:val="24"/>
        </w:rPr>
        <w:t>双方</w:t>
      </w:r>
      <w:r w:rsidRPr="007435F9">
        <w:rPr>
          <w:rFonts w:ascii="宋体" w:hAnsi="宋体" w:hint="eastAsia"/>
          <w:sz w:val="24"/>
        </w:rPr>
        <w:t>”</w:t>
      </w:r>
      <w:r w:rsidRPr="007435F9">
        <w:rPr>
          <w:rFonts w:ascii="宋体" w:hAnsi="宋体"/>
          <w:sz w:val="24"/>
        </w:rPr>
        <w:t>是指委托人和监理人</w:t>
      </w:r>
      <w:r w:rsidRPr="007435F9">
        <w:rPr>
          <w:rFonts w:ascii="宋体" w:hAnsi="宋体" w:hint="eastAsia"/>
          <w:sz w:val="24"/>
        </w:rPr>
        <w:t>；“</w:t>
      </w:r>
      <w:r w:rsidRPr="007435F9">
        <w:rPr>
          <w:rFonts w:ascii="宋体" w:hAnsi="宋体"/>
          <w:sz w:val="24"/>
        </w:rPr>
        <w:t>第三</w:t>
      </w:r>
      <w:r w:rsidRPr="007435F9">
        <w:rPr>
          <w:rFonts w:ascii="宋体" w:hAnsi="宋体" w:hint="eastAsia"/>
          <w:sz w:val="24"/>
        </w:rPr>
        <w:t>方”</w:t>
      </w:r>
      <w:r w:rsidRPr="007435F9">
        <w:rPr>
          <w:rFonts w:ascii="宋体" w:hAnsi="宋体"/>
          <w:sz w:val="24"/>
        </w:rPr>
        <w:t>是指除委托人和监理人以外的有关方</w:t>
      </w:r>
      <w:r w:rsidRPr="007435F9">
        <w:rPr>
          <w:rFonts w:ascii="宋体" w:hAnsi="宋体" w:hint="eastAsia"/>
          <w:sz w:val="24"/>
        </w:rPr>
        <w:t>。</w:t>
      </w:r>
    </w:p>
    <w:p w14:paraId="15B74B6F"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2.15 “书面形式”是指信件和数据电文（包括电报、电传、传真、电子数据交换和电子邮件）等可以有形地表现所载内容的形式。</w:t>
      </w:r>
    </w:p>
    <w:p w14:paraId="33D59879"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2.</w:t>
      </w:r>
      <w:r w:rsidRPr="007435F9">
        <w:rPr>
          <w:rFonts w:ascii="宋体" w:hAnsi="宋体" w:hint="eastAsia"/>
          <w:sz w:val="24"/>
        </w:rPr>
        <w:t>16 “监理与相关服务期限”是指合同协议书中约定的监理人提供监理与相关服务的期限。</w:t>
      </w:r>
    </w:p>
    <w:p w14:paraId="244727CF"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2.</w:t>
      </w:r>
      <w:r w:rsidRPr="007435F9">
        <w:rPr>
          <w:rFonts w:ascii="宋体" w:hAnsi="宋体" w:hint="eastAsia"/>
          <w:sz w:val="24"/>
        </w:rPr>
        <w:t>17 “</w:t>
      </w:r>
      <w:r w:rsidRPr="007435F9">
        <w:rPr>
          <w:rFonts w:ascii="宋体" w:hAnsi="宋体"/>
          <w:sz w:val="24"/>
        </w:rPr>
        <w:t>天</w:t>
      </w:r>
      <w:r w:rsidRPr="007435F9">
        <w:rPr>
          <w:rFonts w:ascii="宋体" w:hAnsi="宋体" w:hint="eastAsia"/>
          <w:sz w:val="24"/>
        </w:rPr>
        <w:t>”</w:t>
      </w:r>
      <w:r w:rsidRPr="007435F9">
        <w:rPr>
          <w:rFonts w:ascii="宋体" w:hAnsi="宋体"/>
          <w:sz w:val="24"/>
        </w:rPr>
        <w:t>是指</w:t>
      </w:r>
      <w:r w:rsidRPr="007435F9">
        <w:rPr>
          <w:rFonts w:ascii="宋体" w:hAnsi="宋体" w:hint="eastAsia"/>
          <w:sz w:val="24"/>
        </w:rPr>
        <w:t>第</w:t>
      </w:r>
      <w:r w:rsidRPr="007435F9">
        <w:rPr>
          <w:rFonts w:ascii="宋体" w:hAnsi="宋体"/>
          <w:sz w:val="24"/>
        </w:rPr>
        <w:t>一天零时至第二天零时的时间。</w:t>
      </w:r>
    </w:p>
    <w:p w14:paraId="58CEFF79"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2.18 “不可抗力”是指委托人和监理人在订立本合同时不可预见，在项目实施过程中不可避免发生并不能克服的自然灾害和社会性突发事件，如</w:t>
      </w:r>
      <w:r w:rsidRPr="007435F9">
        <w:rPr>
          <w:rFonts w:ascii="宋体" w:hAnsi="宋体" w:hint="eastAsia"/>
          <w:sz w:val="24"/>
          <w:lang w:eastAsia="zh-Hans"/>
        </w:rPr>
        <w:t>新冠疫情</w:t>
      </w:r>
      <w:r w:rsidRPr="007435F9">
        <w:rPr>
          <w:rFonts w:ascii="宋体" w:hAnsi="宋体"/>
          <w:sz w:val="24"/>
          <w:lang w:eastAsia="zh-Hans"/>
        </w:rPr>
        <w:t>、</w:t>
      </w:r>
      <w:r w:rsidRPr="007435F9">
        <w:rPr>
          <w:rFonts w:ascii="宋体" w:hAnsi="宋体" w:hint="eastAsia"/>
          <w:sz w:val="24"/>
        </w:rPr>
        <w:t>地震、海啸、瘟疫、水灾、骚乱、暴动、战争和双方约定的其他情形。</w:t>
      </w:r>
    </w:p>
    <w:p w14:paraId="182BA58B"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三、组成合同的文件</w:t>
      </w:r>
    </w:p>
    <w:p w14:paraId="5D7A7E24"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组成合同的下列文件彼此应当相互解释、互为说明，合同文件的解释顺序如下：</w:t>
      </w:r>
    </w:p>
    <w:p w14:paraId="3F461135"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（1）合同协议书</w:t>
      </w:r>
      <w:r w:rsidRPr="007435F9">
        <w:rPr>
          <w:rFonts w:ascii="宋体" w:hAnsi="宋体"/>
          <w:sz w:val="24"/>
        </w:rPr>
        <w:t>、</w:t>
      </w:r>
      <w:r w:rsidRPr="007435F9">
        <w:rPr>
          <w:rFonts w:ascii="宋体" w:hAnsi="宋体" w:hint="eastAsia"/>
          <w:sz w:val="24"/>
          <w:lang w:eastAsia="zh-Hans"/>
        </w:rPr>
        <w:t>补充协议</w:t>
      </w:r>
      <w:r w:rsidRPr="007435F9">
        <w:rPr>
          <w:rFonts w:ascii="宋体" w:hAnsi="宋体" w:hint="eastAsia"/>
          <w:sz w:val="24"/>
        </w:rPr>
        <w:t>。</w:t>
      </w:r>
    </w:p>
    <w:p w14:paraId="7E0EE7D4"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（2）中标通知书。</w:t>
      </w:r>
    </w:p>
    <w:p w14:paraId="1CE0BE75"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（3）招标文件（含招标文件补充通知）</w:t>
      </w:r>
    </w:p>
    <w:p w14:paraId="74F74D84"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（4）投标文件</w:t>
      </w:r>
      <w:r w:rsidRPr="007435F9">
        <w:rPr>
          <w:rFonts w:ascii="宋体" w:hAnsi="宋体" w:hint="eastAsia"/>
          <w:sz w:val="24"/>
        </w:rPr>
        <w:tab/>
        <w:t>(含澄清文件)</w:t>
      </w:r>
    </w:p>
    <w:p w14:paraId="4E65B7F0"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（5）授权委托书。</w:t>
      </w:r>
    </w:p>
    <w:p w14:paraId="2F4E5D1D"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（6）本项目适用的监理咨询与相关服务有关的规范、规程，及其他合同文件。</w:t>
      </w:r>
    </w:p>
    <w:p w14:paraId="6C56DCBA"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四、总监理工程师</w:t>
      </w:r>
    </w:p>
    <w:p w14:paraId="5B5EB871"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总监理工程师姓名：</w:t>
      </w:r>
      <w:r w:rsidRPr="007435F9">
        <w:rPr>
          <w:rFonts w:ascii="宋体" w:hAnsi="宋体"/>
          <w:sz w:val="24"/>
          <w:u w:val="single"/>
        </w:rPr>
        <w:t xml:space="preserve">  </w:t>
      </w:r>
      <w:r w:rsidRPr="007435F9">
        <w:rPr>
          <w:rFonts w:ascii="宋体" w:hAnsi="宋体" w:hint="eastAsia"/>
          <w:sz w:val="24"/>
          <w:u w:val="single"/>
        </w:rPr>
        <w:t xml:space="preserve">       </w:t>
      </w:r>
      <w:r w:rsidRPr="007435F9">
        <w:rPr>
          <w:rFonts w:ascii="宋体" w:hAnsi="宋体"/>
          <w:sz w:val="24"/>
          <w:u w:val="single"/>
        </w:rPr>
        <w:t xml:space="preserve"> </w:t>
      </w:r>
      <w:r w:rsidRPr="007435F9">
        <w:rPr>
          <w:rFonts w:ascii="宋体" w:hAnsi="宋体" w:hint="eastAsia"/>
          <w:sz w:val="24"/>
        </w:rPr>
        <w:t>，身份证号：</w:t>
      </w:r>
      <w:r w:rsidRPr="007435F9">
        <w:rPr>
          <w:rFonts w:ascii="宋体" w:hAnsi="宋体"/>
          <w:sz w:val="24"/>
          <w:u w:val="single"/>
        </w:rPr>
        <w:t xml:space="preserve"> </w:t>
      </w:r>
      <w:r w:rsidRPr="007435F9">
        <w:rPr>
          <w:rFonts w:ascii="宋体" w:hAnsi="宋体" w:hint="eastAsia"/>
          <w:sz w:val="24"/>
          <w:u w:val="single"/>
        </w:rPr>
        <w:t xml:space="preserve">              </w:t>
      </w:r>
      <w:r w:rsidRPr="007435F9">
        <w:rPr>
          <w:rFonts w:ascii="宋体" w:hAnsi="宋体"/>
          <w:sz w:val="24"/>
          <w:u w:val="single"/>
        </w:rPr>
        <w:t xml:space="preserve">  </w:t>
      </w:r>
      <w:r w:rsidRPr="007435F9">
        <w:rPr>
          <w:rFonts w:ascii="宋体" w:hAnsi="宋体" w:hint="eastAsia"/>
          <w:sz w:val="24"/>
        </w:rPr>
        <w:t>，</w:t>
      </w:r>
    </w:p>
    <w:p w14:paraId="5BD69E0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信息系统</w:t>
      </w:r>
      <w:proofErr w:type="gramStart"/>
      <w:r w:rsidRPr="007435F9">
        <w:rPr>
          <w:rFonts w:ascii="宋体" w:hAnsi="宋体" w:hint="eastAsia"/>
          <w:sz w:val="24"/>
        </w:rPr>
        <w:t>监理师</w:t>
      </w:r>
      <w:proofErr w:type="gramEnd"/>
      <w:r w:rsidRPr="007435F9">
        <w:rPr>
          <w:rFonts w:ascii="宋体" w:hAnsi="宋体" w:hint="eastAsia"/>
          <w:sz w:val="24"/>
        </w:rPr>
        <w:t>证书编号</w:t>
      </w:r>
      <w:r w:rsidRPr="007435F9">
        <w:rPr>
          <w:rFonts w:ascii="宋体" w:hAnsi="宋体" w:hint="eastAsia"/>
          <w:sz w:val="24"/>
          <w:u w:val="single"/>
        </w:rPr>
        <w:t xml:space="preserve">：           </w:t>
      </w:r>
      <w:r w:rsidRPr="007435F9">
        <w:rPr>
          <w:rFonts w:ascii="宋体" w:hAnsi="宋体" w:hint="eastAsia"/>
          <w:sz w:val="24"/>
        </w:rPr>
        <w:t>，联系方式：</w:t>
      </w:r>
      <w:r w:rsidRPr="007435F9">
        <w:rPr>
          <w:rFonts w:ascii="宋体" w:hAnsi="宋体"/>
          <w:sz w:val="24"/>
          <w:u w:val="single"/>
        </w:rPr>
        <w:t xml:space="preserve">   </w:t>
      </w:r>
      <w:r w:rsidRPr="007435F9">
        <w:rPr>
          <w:rFonts w:ascii="宋体" w:hAnsi="宋体" w:hint="eastAsia"/>
          <w:sz w:val="24"/>
          <w:u w:val="single"/>
        </w:rPr>
        <w:t xml:space="preserve">            </w:t>
      </w:r>
      <w:r w:rsidRPr="007435F9">
        <w:rPr>
          <w:rFonts w:ascii="宋体" w:hAnsi="宋体" w:hint="eastAsia"/>
          <w:sz w:val="24"/>
        </w:rPr>
        <w:t>。</w:t>
      </w:r>
    </w:p>
    <w:p w14:paraId="5379E16A"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五、签约酬金</w:t>
      </w:r>
    </w:p>
    <w:p w14:paraId="05C97C0C"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酬金（大写）：</w:t>
      </w:r>
      <w:r w:rsidRPr="007435F9">
        <w:rPr>
          <w:rFonts w:ascii="宋体" w:hAnsi="宋体" w:hint="eastAsia"/>
          <w:sz w:val="24"/>
          <w:u w:val="single"/>
        </w:rPr>
        <w:t xml:space="preserve">   元整</w:t>
      </w:r>
      <w:r w:rsidRPr="007435F9">
        <w:rPr>
          <w:rFonts w:ascii="宋体" w:hAnsi="宋体" w:hint="eastAsia"/>
          <w:sz w:val="24"/>
        </w:rPr>
        <w:t>，（小写¥</w:t>
      </w:r>
      <w:r w:rsidRPr="007435F9">
        <w:rPr>
          <w:rFonts w:ascii="宋体" w:hAnsi="宋体"/>
          <w:sz w:val="24"/>
          <w:u w:val="single"/>
        </w:rPr>
        <w:t xml:space="preserve"> </w:t>
      </w:r>
      <w:r w:rsidRPr="007435F9">
        <w:rPr>
          <w:rFonts w:ascii="宋体" w:hAnsi="宋体" w:hint="eastAsia"/>
          <w:sz w:val="24"/>
          <w:u w:val="single"/>
        </w:rPr>
        <w:t xml:space="preserve">     </w:t>
      </w:r>
      <w:r w:rsidRPr="007435F9">
        <w:rPr>
          <w:rFonts w:ascii="宋体" w:hAnsi="宋体" w:hint="eastAsia"/>
          <w:sz w:val="24"/>
        </w:rPr>
        <w:t>）</w:t>
      </w:r>
      <w:r w:rsidRPr="007435F9">
        <w:rPr>
          <w:rFonts w:ascii="宋体" w:hAnsi="宋体"/>
          <w:sz w:val="24"/>
        </w:rPr>
        <w:t>。</w:t>
      </w:r>
    </w:p>
    <w:p w14:paraId="1DA8985A"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六、期限</w:t>
      </w:r>
    </w:p>
    <w:p w14:paraId="67E96CD1"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服务</w:t>
      </w:r>
      <w:r w:rsidRPr="007435F9">
        <w:rPr>
          <w:rFonts w:ascii="宋体" w:hAnsi="宋体"/>
          <w:sz w:val="24"/>
        </w:rPr>
        <w:t>期限：</w:t>
      </w:r>
      <w:r w:rsidRPr="007435F9">
        <w:rPr>
          <w:rFonts w:ascii="宋体" w:hAnsi="宋体" w:hint="eastAsia"/>
          <w:sz w:val="24"/>
          <w:u w:val="single"/>
        </w:rPr>
        <w:t>预计项目周期为</w:t>
      </w:r>
      <w:r w:rsidRPr="007435F9">
        <w:rPr>
          <w:rFonts w:ascii="宋体" w:hAnsi="宋体"/>
          <w:sz w:val="24"/>
          <w:u w:val="single"/>
        </w:rPr>
        <w:t>6</w:t>
      </w:r>
      <w:r w:rsidRPr="007435F9">
        <w:rPr>
          <w:rFonts w:ascii="宋体" w:hAnsi="宋体" w:hint="eastAsia"/>
          <w:sz w:val="24"/>
          <w:u w:val="single"/>
        </w:rPr>
        <w:t>个月（自合同签订生效之日起至监理范围内残疾人服务</w:t>
      </w:r>
      <w:r w:rsidRPr="007435F9">
        <w:rPr>
          <w:rFonts w:ascii="宋体" w:hAnsi="宋体" w:hint="eastAsia"/>
          <w:sz w:val="24"/>
          <w:u w:val="single"/>
        </w:rPr>
        <w:lastRenderedPageBreak/>
        <w:t>管理平台改造升级项目通过验收）</w:t>
      </w:r>
      <w:r w:rsidRPr="007435F9">
        <w:rPr>
          <w:rFonts w:ascii="宋体" w:hAnsi="宋体" w:hint="eastAsia"/>
          <w:sz w:val="24"/>
        </w:rPr>
        <w:t>。</w:t>
      </w:r>
    </w:p>
    <w:p w14:paraId="010069A4"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七、双方承诺及权利和义务</w:t>
      </w:r>
    </w:p>
    <w:p w14:paraId="07E178A5"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7.1双方承诺</w:t>
      </w:r>
    </w:p>
    <w:p w14:paraId="6FDE1108"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7.1.1</w:t>
      </w:r>
      <w:r w:rsidRPr="007435F9">
        <w:rPr>
          <w:rFonts w:ascii="宋体" w:hAnsi="宋体"/>
          <w:sz w:val="24"/>
        </w:rPr>
        <w:t xml:space="preserve"> 监理人向委托人承诺，按照</w:t>
      </w:r>
      <w:r w:rsidRPr="007435F9">
        <w:rPr>
          <w:rFonts w:ascii="宋体" w:hAnsi="宋体" w:hint="eastAsia"/>
          <w:sz w:val="24"/>
        </w:rPr>
        <w:t>合同</w:t>
      </w:r>
      <w:r w:rsidRPr="007435F9">
        <w:rPr>
          <w:rFonts w:ascii="宋体" w:hAnsi="宋体"/>
          <w:sz w:val="24"/>
        </w:rPr>
        <w:t>约定提供监理</w:t>
      </w:r>
      <w:r w:rsidRPr="007435F9">
        <w:rPr>
          <w:rFonts w:ascii="宋体" w:hAnsi="宋体" w:hint="eastAsia"/>
          <w:sz w:val="24"/>
        </w:rPr>
        <w:t>咨询</w:t>
      </w:r>
      <w:r w:rsidRPr="007435F9">
        <w:rPr>
          <w:rFonts w:ascii="宋体" w:hAnsi="宋体"/>
          <w:sz w:val="24"/>
        </w:rPr>
        <w:t>与相关服务</w:t>
      </w:r>
      <w:r w:rsidRPr="007435F9">
        <w:rPr>
          <w:rFonts w:ascii="宋体" w:hAnsi="宋体" w:hint="eastAsia"/>
          <w:sz w:val="24"/>
        </w:rPr>
        <w:t>。</w:t>
      </w:r>
    </w:p>
    <w:p w14:paraId="35404300"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7.1.2</w:t>
      </w:r>
      <w:r w:rsidRPr="007435F9">
        <w:rPr>
          <w:rFonts w:ascii="宋体" w:hAnsi="宋体"/>
          <w:sz w:val="24"/>
        </w:rPr>
        <w:t xml:space="preserve"> 委托</w:t>
      </w:r>
      <w:r w:rsidRPr="007435F9">
        <w:rPr>
          <w:rFonts w:ascii="宋体" w:hAnsi="宋体" w:hint="eastAsia"/>
          <w:sz w:val="24"/>
        </w:rPr>
        <w:t>人向监理人承诺，按照合同约定提供相应的</w:t>
      </w:r>
      <w:r w:rsidRPr="007435F9">
        <w:rPr>
          <w:rFonts w:ascii="宋体" w:hAnsi="宋体" w:hint="eastAsia"/>
          <w:sz w:val="24"/>
          <w:u w:val="single"/>
        </w:rPr>
        <w:t xml:space="preserve"> 项目资料 </w:t>
      </w:r>
      <w:r w:rsidRPr="007435F9">
        <w:rPr>
          <w:rFonts w:ascii="宋体" w:hAnsi="宋体" w:hint="eastAsia"/>
          <w:sz w:val="24"/>
        </w:rPr>
        <w:t>，并按照合同</w:t>
      </w:r>
      <w:r w:rsidRPr="007435F9">
        <w:rPr>
          <w:rFonts w:ascii="宋体" w:hAnsi="宋体"/>
          <w:sz w:val="24"/>
        </w:rPr>
        <w:t>约</w:t>
      </w:r>
      <w:r w:rsidRPr="007435F9">
        <w:rPr>
          <w:rFonts w:ascii="宋体" w:hAnsi="宋体" w:hint="eastAsia"/>
          <w:sz w:val="24"/>
        </w:rPr>
        <w:t>定支付酬金。</w:t>
      </w:r>
    </w:p>
    <w:p w14:paraId="7D572632"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7.1.3</w:t>
      </w:r>
      <w:r w:rsidRPr="007435F9">
        <w:rPr>
          <w:rFonts w:ascii="宋体" w:hAnsi="宋体"/>
          <w:sz w:val="24"/>
        </w:rPr>
        <w:t xml:space="preserve"> 保密</w:t>
      </w:r>
    </w:p>
    <w:p w14:paraId="13614C25"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双方不得泄露对方申明的保密资料，亦不得泄露与实施项目有关的第三方所提供的保密资料，保密事项及保密期限约定如下：</w:t>
      </w:r>
    </w:p>
    <w:p w14:paraId="16B2E436" w14:textId="77777777" w:rsidR="00A349EC" w:rsidRPr="007435F9" w:rsidRDefault="00000000">
      <w:pPr>
        <w:snapToGrid w:val="0"/>
        <w:spacing w:line="360" w:lineRule="auto"/>
        <w:ind w:firstLineChars="200" w:firstLine="480"/>
        <w:rPr>
          <w:rFonts w:ascii="宋体" w:hAnsi="宋体" w:hint="eastAsia"/>
          <w:sz w:val="24"/>
        </w:rPr>
      </w:pPr>
      <w:r w:rsidRPr="007435F9">
        <w:rPr>
          <w:rFonts w:ascii="宋体" w:hAnsi="宋体" w:hint="eastAsia"/>
          <w:sz w:val="24"/>
        </w:rPr>
        <w:t>保密事项：</w:t>
      </w:r>
      <w:r w:rsidRPr="007435F9">
        <w:rPr>
          <w:rFonts w:ascii="宋体" w:hAnsi="宋体" w:hint="eastAsia"/>
          <w:sz w:val="24"/>
          <w:u w:val="single"/>
        </w:rPr>
        <w:t xml:space="preserve">  与本项目有关的一切资料、文件，各方均应保密，上级主管部门或有监管权的政府部门因工作原因需要依法获取的除外。    </w:t>
      </w:r>
    </w:p>
    <w:p w14:paraId="67E9AB01" w14:textId="77777777" w:rsidR="00A349EC" w:rsidRPr="007435F9" w:rsidRDefault="00000000">
      <w:pPr>
        <w:adjustRightInd w:val="0"/>
        <w:snapToGrid w:val="0"/>
        <w:spacing w:line="360" w:lineRule="auto"/>
        <w:ind w:firstLineChars="236" w:firstLine="566"/>
        <w:rPr>
          <w:rFonts w:ascii="宋体" w:hAnsi="宋体" w:hint="eastAsia"/>
          <w:sz w:val="24"/>
          <w:u w:val="single"/>
        </w:rPr>
      </w:pPr>
      <w:r w:rsidRPr="007435F9">
        <w:rPr>
          <w:rFonts w:ascii="宋体" w:hAnsi="宋体" w:hint="eastAsia"/>
          <w:sz w:val="24"/>
        </w:rPr>
        <w:t>保密期限：</w:t>
      </w:r>
      <w:r w:rsidRPr="007435F9">
        <w:rPr>
          <w:rFonts w:ascii="宋体" w:hAnsi="宋体" w:hint="eastAsia"/>
          <w:sz w:val="24"/>
          <w:u w:val="single"/>
        </w:rPr>
        <w:t xml:space="preserve">  参照保密协议执行                         </w:t>
      </w:r>
    </w:p>
    <w:p w14:paraId="0A5238D5"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7.1.4著作权</w:t>
      </w:r>
    </w:p>
    <w:p w14:paraId="0F5AF356" w14:textId="77777777" w:rsidR="00A349EC" w:rsidRPr="007435F9" w:rsidRDefault="00000000">
      <w:pPr>
        <w:adjustRightInd w:val="0"/>
        <w:snapToGrid w:val="0"/>
        <w:spacing w:line="360" w:lineRule="auto"/>
        <w:ind w:firstLineChars="225" w:firstLine="540"/>
        <w:rPr>
          <w:rFonts w:ascii="宋体" w:hAnsi="宋体" w:hint="eastAsia"/>
          <w:sz w:val="24"/>
          <w:u w:val="single"/>
        </w:rPr>
      </w:pPr>
      <w:r w:rsidRPr="007435F9">
        <w:rPr>
          <w:rFonts w:ascii="宋体" w:hAnsi="宋体" w:hint="eastAsia"/>
          <w:sz w:val="24"/>
        </w:rPr>
        <w:t>著作权约定：</w:t>
      </w:r>
      <w:r w:rsidRPr="007435F9">
        <w:rPr>
          <w:rFonts w:ascii="宋体" w:hAnsi="宋体" w:hint="eastAsia"/>
          <w:sz w:val="24"/>
          <w:u w:val="single"/>
        </w:rPr>
        <w:t xml:space="preserve"> 本项目的工作成果包括著作权在内的全部知识产权归委托人所有；监理人如要单独或与他人联合出版涉及本项目相关监理与相关服务的资料时，必须征得委托人的同意</w:t>
      </w:r>
      <w:r w:rsidRPr="007435F9">
        <w:rPr>
          <w:rFonts w:ascii="宋体" w:hAnsi="宋体" w:hint="eastAsia"/>
          <w:sz w:val="24"/>
        </w:rPr>
        <w:t>。</w:t>
      </w:r>
    </w:p>
    <w:p w14:paraId="2F35E74F"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w:t>
      </w:r>
      <w:r w:rsidRPr="007435F9">
        <w:rPr>
          <w:rFonts w:ascii="宋体" w:hAnsi="宋体"/>
          <w:sz w:val="24"/>
        </w:rPr>
        <w:t>监理人义务</w:t>
      </w:r>
    </w:p>
    <w:p w14:paraId="41F79CF6"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2.1</w:t>
      </w:r>
      <w:r w:rsidRPr="007435F9">
        <w:rPr>
          <w:rFonts w:ascii="宋体" w:hAnsi="宋体" w:hint="eastAsia"/>
          <w:sz w:val="24"/>
        </w:rPr>
        <w:t xml:space="preserve"> </w:t>
      </w:r>
      <w:r w:rsidRPr="007435F9">
        <w:rPr>
          <w:rFonts w:ascii="宋体" w:hAnsi="宋体"/>
          <w:sz w:val="24"/>
        </w:rPr>
        <w:t>监理</w:t>
      </w:r>
      <w:r w:rsidRPr="007435F9">
        <w:rPr>
          <w:rFonts w:ascii="宋体" w:hAnsi="宋体" w:hint="eastAsia"/>
          <w:sz w:val="24"/>
        </w:rPr>
        <w:t>咨询与相关服务的服务范围和内容</w:t>
      </w:r>
    </w:p>
    <w:p w14:paraId="534D6C59"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2.1.1</w:t>
      </w:r>
      <w:r w:rsidRPr="007435F9">
        <w:rPr>
          <w:rFonts w:ascii="宋体" w:hAnsi="宋体" w:hint="eastAsia"/>
          <w:sz w:val="24"/>
        </w:rPr>
        <w:t xml:space="preserve"> </w:t>
      </w:r>
      <w:r w:rsidRPr="007435F9">
        <w:rPr>
          <w:rFonts w:ascii="宋体" w:hAnsi="宋体"/>
          <w:sz w:val="24"/>
        </w:rPr>
        <w:t>监理</w:t>
      </w:r>
      <w:r w:rsidRPr="007435F9">
        <w:rPr>
          <w:rFonts w:ascii="宋体" w:hAnsi="宋体" w:hint="eastAsia"/>
          <w:sz w:val="24"/>
        </w:rPr>
        <w:t>服务的服务范围和内容</w:t>
      </w:r>
    </w:p>
    <w:p w14:paraId="5C426A26" w14:textId="77777777" w:rsidR="00A349EC" w:rsidRPr="007435F9" w:rsidRDefault="00000000">
      <w:pPr>
        <w:adjustRightInd w:val="0"/>
        <w:snapToGrid w:val="0"/>
        <w:spacing w:line="360" w:lineRule="auto"/>
        <w:ind w:firstLineChars="225" w:firstLine="540"/>
        <w:rPr>
          <w:rFonts w:ascii="宋体" w:hAnsi="宋体" w:hint="eastAsia"/>
          <w:sz w:val="24"/>
          <w:u w:val="single"/>
        </w:rPr>
      </w:pPr>
      <w:r w:rsidRPr="007435F9">
        <w:rPr>
          <w:rFonts w:ascii="宋体" w:hAnsi="宋体" w:hint="eastAsia"/>
          <w:sz w:val="24"/>
          <w:u w:val="single"/>
        </w:rPr>
        <w:t xml:space="preserve"> 本次监理咨询范围是</w:t>
      </w:r>
      <w:r w:rsidRPr="007435F9">
        <w:rPr>
          <w:rFonts w:ascii="宋体" w:hAnsi="宋体" w:hint="eastAsia"/>
          <w:sz w:val="24"/>
          <w:u w:val="single"/>
          <w:lang w:val="en"/>
        </w:rPr>
        <w:t>协助甲方做好残疾人服务管理平台改造升级项目监理服务工作</w:t>
      </w:r>
      <w:r w:rsidRPr="007435F9">
        <w:rPr>
          <w:rFonts w:ascii="宋体" w:hAnsi="宋体" w:hint="eastAsia"/>
          <w:sz w:val="24"/>
          <w:u w:val="single"/>
        </w:rPr>
        <w:t>（包括但不限于质量控制、进度控制、投资控制、合同管理、信息管理、组织协调、项目的验收及后续相关服务）。</w:t>
      </w:r>
    </w:p>
    <w:p w14:paraId="7AEF0925"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2.1.</w:t>
      </w:r>
      <w:r w:rsidRPr="007435F9">
        <w:rPr>
          <w:rFonts w:ascii="宋体" w:hAnsi="宋体" w:hint="eastAsia"/>
          <w:sz w:val="24"/>
        </w:rPr>
        <w:t>2 其他相关服务的服务范围和内容</w:t>
      </w:r>
    </w:p>
    <w:p w14:paraId="3F3ECC60"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u w:val="single"/>
        </w:rPr>
        <w:t xml:space="preserve">  无 </w:t>
      </w:r>
      <w:r w:rsidRPr="007435F9">
        <w:rPr>
          <w:rFonts w:ascii="宋体" w:hAnsi="宋体"/>
          <w:sz w:val="24"/>
        </w:rPr>
        <w:t>。</w:t>
      </w:r>
    </w:p>
    <w:p w14:paraId="67334322"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7.2.2 监理与相关服务依据</w:t>
      </w:r>
    </w:p>
    <w:p w14:paraId="34A35B66"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7.2.2.1 监理依据：</w:t>
      </w:r>
    </w:p>
    <w:p w14:paraId="79F62F0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（1）《</w:t>
      </w:r>
      <w:r w:rsidRPr="007435F9">
        <w:rPr>
          <w:rFonts w:ascii="宋体" w:hAnsi="宋体"/>
          <w:sz w:val="24"/>
        </w:rPr>
        <w:t>信息技术服务监理</w:t>
      </w:r>
      <w:r w:rsidRPr="007435F9">
        <w:rPr>
          <w:rFonts w:ascii="宋体" w:hAnsi="宋体" w:hint="eastAsia"/>
          <w:sz w:val="24"/>
        </w:rPr>
        <w:t>》（GB/T 19668）。</w:t>
      </w:r>
      <w:r w:rsidRPr="007435F9">
        <w:rPr>
          <w:rFonts w:ascii="宋体" w:hAnsi="宋体"/>
          <w:sz w:val="24"/>
        </w:rPr>
        <w:t xml:space="preserve"> </w:t>
      </w:r>
    </w:p>
    <w:p w14:paraId="7477B4C6"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（2）国家和行业的有关规范、规程及技术标准。</w:t>
      </w:r>
    </w:p>
    <w:p w14:paraId="2F5F12D5"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3</w:t>
      </w:r>
      <w:r w:rsidRPr="007435F9">
        <w:rPr>
          <w:rFonts w:ascii="宋体" w:hAnsi="宋体"/>
          <w:sz w:val="24"/>
        </w:rPr>
        <w:t>）</w:t>
      </w:r>
      <w:r w:rsidRPr="007435F9">
        <w:rPr>
          <w:rFonts w:ascii="宋体" w:hAnsi="宋体" w:hint="eastAsia"/>
          <w:sz w:val="24"/>
        </w:rPr>
        <w:t>适用的</w:t>
      </w:r>
      <w:r w:rsidRPr="007435F9">
        <w:rPr>
          <w:rFonts w:ascii="宋体" w:hAnsi="宋体"/>
          <w:sz w:val="24"/>
        </w:rPr>
        <w:t>法律、法规及部门规章</w:t>
      </w:r>
      <w:r w:rsidRPr="007435F9">
        <w:rPr>
          <w:rFonts w:ascii="宋体" w:hAnsi="宋体" w:hint="eastAsia"/>
          <w:sz w:val="24"/>
        </w:rPr>
        <w:t>。</w:t>
      </w:r>
    </w:p>
    <w:p w14:paraId="6D623571"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4</w:t>
      </w:r>
      <w:r w:rsidRPr="007435F9">
        <w:rPr>
          <w:rFonts w:ascii="宋体" w:hAnsi="宋体"/>
          <w:sz w:val="24"/>
        </w:rPr>
        <w:t>）与</w:t>
      </w:r>
      <w:r w:rsidRPr="007435F9">
        <w:rPr>
          <w:rFonts w:ascii="宋体" w:hAnsi="宋体" w:hint="eastAsia"/>
          <w:sz w:val="24"/>
        </w:rPr>
        <w:t>项目</w:t>
      </w:r>
      <w:r w:rsidRPr="007435F9">
        <w:rPr>
          <w:rFonts w:ascii="宋体" w:hAnsi="宋体"/>
          <w:sz w:val="24"/>
        </w:rPr>
        <w:t>有关的标准</w:t>
      </w:r>
      <w:r w:rsidRPr="007435F9">
        <w:rPr>
          <w:rFonts w:ascii="宋体" w:hAnsi="宋体" w:hint="eastAsia"/>
          <w:sz w:val="24"/>
        </w:rPr>
        <w:t>。</w:t>
      </w:r>
    </w:p>
    <w:p w14:paraId="6BA91580"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lastRenderedPageBreak/>
        <w:t>（5）项目设计及有关文件。</w:t>
      </w:r>
    </w:p>
    <w:p w14:paraId="50AACD9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6</w:t>
      </w:r>
      <w:r w:rsidRPr="007435F9">
        <w:rPr>
          <w:rFonts w:ascii="宋体" w:hAnsi="宋体"/>
          <w:sz w:val="24"/>
        </w:rPr>
        <w:t>）</w:t>
      </w:r>
      <w:r w:rsidRPr="007435F9">
        <w:rPr>
          <w:rFonts w:ascii="宋体" w:hAnsi="宋体" w:hint="eastAsia"/>
          <w:sz w:val="24"/>
        </w:rPr>
        <w:t>合同及</w:t>
      </w:r>
      <w:r w:rsidRPr="007435F9">
        <w:rPr>
          <w:rFonts w:ascii="宋体" w:hAnsi="宋体"/>
          <w:sz w:val="24"/>
        </w:rPr>
        <w:t>委托人与</w:t>
      </w:r>
      <w:r w:rsidRPr="007435F9">
        <w:rPr>
          <w:rFonts w:ascii="宋体" w:hAnsi="宋体" w:hint="eastAsia"/>
          <w:sz w:val="24"/>
        </w:rPr>
        <w:t>第三方</w:t>
      </w:r>
      <w:r w:rsidRPr="007435F9">
        <w:rPr>
          <w:rFonts w:ascii="宋体" w:hAnsi="宋体"/>
          <w:sz w:val="24"/>
        </w:rPr>
        <w:t>签订的与</w:t>
      </w:r>
      <w:r w:rsidRPr="007435F9">
        <w:rPr>
          <w:rFonts w:ascii="宋体" w:hAnsi="宋体" w:hint="eastAsia"/>
          <w:sz w:val="24"/>
        </w:rPr>
        <w:t>实施项目</w:t>
      </w:r>
      <w:r w:rsidRPr="007435F9">
        <w:rPr>
          <w:rFonts w:ascii="宋体" w:hAnsi="宋体"/>
          <w:sz w:val="24"/>
        </w:rPr>
        <w:t>有关的其他合同</w:t>
      </w:r>
      <w:r w:rsidRPr="007435F9">
        <w:rPr>
          <w:rFonts w:ascii="宋体" w:hAnsi="宋体" w:hint="eastAsia"/>
          <w:sz w:val="24"/>
        </w:rPr>
        <w:t>。</w:t>
      </w:r>
    </w:p>
    <w:p w14:paraId="439E81C2"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（7）国家及</w:t>
      </w:r>
      <w:r w:rsidRPr="007435F9">
        <w:rPr>
          <w:rFonts w:ascii="宋体" w:hAnsi="宋体" w:hint="eastAsia"/>
          <w:sz w:val="24"/>
          <w:lang w:eastAsia="zh-Hans"/>
        </w:rPr>
        <w:t>北京市</w:t>
      </w:r>
      <w:r w:rsidRPr="007435F9">
        <w:rPr>
          <w:rFonts w:ascii="宋体" w:hAnsi="宋体" w:hint="eastAsia"/>
          <w:sz w:val="24"/>
        </w:rPr>
        <w:t xml:space="preserve">监理服务规范、规程。 </w:t>
      </w:r>
    </w:p>
    <w:p w14:paraId="32E4D023" w14:textId="77777777" w:rsidR="00A349EC" w:rsidRPr="007435F9" w:rsidRDefault="00000000">
      <w:pPr>
        <w:adjustRightInd w:val="0"/>
        <w:snapToGrid w:val="0"/>
        <w:spacing w:line="360" w:lineRule="auto"/>
        <w:ind w:firstLineChars="225" w:firstLine="540"/>
        <w:rPr>
          <w:rFonts w:ascii="宋体" w:hAnsi="宋体" w:hint="eastAsia"/>
          <w:sz w:val="24"/>
          <w:u w:val="single"/>
        </w:rPr>
      </w:pPr>
      <w:r w:rsidRPr="007435F9">
        <w:rPr>
          <w:rFonts w:ascii="宋体" w:hAnsi="宋体" w:hint="eastAsia"/>
          <w:sz w:val="24"/>
        </w:rPr>
        <w:t>（8）其他依据：</w:t>
      </w:r>
      <w:r w:rsidRPr="007435F9">
        <w:rPr>
          <w:rFonts w:ascii="宋体" w:hAnsi="宋体" w:hint="eastAsia"/>
          <w:sz w:val="24"/>
          <w:u w:val="single"/>
        </w:rPr>
        <w:t xml:space="preserve">    无   </w:t>
      </w:r>
    </w:p>
    <w:p w14:paraId="0F118E55"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2</w:t>
      </w:r>
      <w:r w:rsidRPr="007435F9">
        <w:rPr>
          <w:rFonts w:ascii="宋体" w:hAnsi="宋体"/>
          <w:sz w:val="24"/>
        </w:rPr>
        <w:t>.2</w:t>
      </w:r>
      <w:r w:rsidRPr="007435F9">
        <w:rPr>
          <w:rFonts w:ascii="宋体" w:hAnsi="宋体" w:hint="eastAsia"/>
          <w:sz w:val="24"/>
        </w:rPr>
        <w:t xml:space="preserve"> 相关服务依据：</w:t>
      </w:r>
    </w:p>
    <w:p w14:paraId="2F8E0E86"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（1）委托人与承建单位签订的项目合同。</w:t>
      </w:r>
      <w:r w:rsidRPr="007435F9">
        <w:rPr>
          <w:rFonts w:ascii="宋体" w:hAnsi="宋体"/>
          <w:sz w:val="24"/>
        </w:rPr>
        <w:t xml:space="preserve"> </w:t>
      </w:r>
    </w:p>
    <w:p w14:paraId="77CFF4A1"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（2）委托人与监理人签订的监理合同。</w:t>
      </w:r>
      <w:r w:rsidRPr="007435F9">
        <w:rPr>
          <w:rFonts w:ascii="宋体" w:hAnsi="宋体"/>
          <w:sz w:val="24"/>
        </w:rPr>
        <w:t xml:space="preserve"> </w:t>
      </w:r>
    </w:p>
    <w:p w14:paraId="7FE8CF67"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（3）其他服务依据：</w:t>
      </w:r>
      <w:r w:rsidRPr="007435F9">
        <w:rPr>
          <w:rFonts w:ascii="宋体" w:hAnsi="宋体" w:hint="eastAsia"/>
          <w:sz w:val="24"/>
          <w:u w:val="single"/>
        </w:rPr>
        <w:t xml:space="preserve"> </w:t>
      </w:r>
      <w:r w:rsidRPr="007435F9">
        <w:rPr>
          <w:rFonts w:ascii="宋体" w:hAnsi="宋体"/>
          <w:sz w:val="24"/>
          <w:u w:val="single"/>
        </w:rPr>
        <w:t>《信息化工程监理规范》GB/T 19668</w:t>
      </w:r>
      <w:r w:rsidRPr="007435F9">
        <w:rPr>
          <w:rFonts w:ascii="宋体" w:hAnsi="宋体" w:hint="eastAsia"/>
          <w:sz w:val="24"/>
          <w:u w:val="single"/>
        </w:rPr>
        <w:t>；</w:t>
      </w:r>
      <w:r w:rsidRPr="007435F9">
        <w:rPr>
          <w:rFonts w:ascii="宋体" w:hAnsi="宋体"/>
          <w:sz w:val="24"/>
          <w:u w:val="single"/>
        </w:rPr>
        <w:t>项目设计文件</w:t>
      </w:r>
      <w:r w:rsidRPr="007435F9">
        <w:rPr>
          <w:rFonts w:ascii="宋体" w:hAnsi="宋体" w:hint="eastAsia"/>
          <w:sz w:val="24"/>
          <w:u w:val="single"/>
        </w:rPr>
        <w:t>；</w:t>
      </w:r>
      <w:r w:rsidRPr="007435F9">
        <w:rPr>
          <w:rFonts w:ascii="宋体" w:hAnsi="宋体"/>
          <w:sz w:val="24"/>
          <w:u w:val="single"/>
        </w:rPr>
        <w:t>监理合同有效期内，政府主管部门颁布的涉及本工程的其它政策法规</w:t>
      </w:r>
      <w:r w:rsidRPr="007435F9">
        <w:rPr>
          <w:rFonts w:ascii="宋体" w:hAnsi="宋体" w:hint="eastAsia"/>
          <w:sz w:val="24"/>
          <w:u w:val="single"/>
        </w:rPr>
        <w:t xml:space="preserve">。 </w:t>
      </w:r>
    </w:p>
    <w:p w14:paraId="216999A2"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3 项目监理与相关服务机构和人员</w:t>
      </w:r>
    </w:p>
    <w:p w14:paraId="6B378F06"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3</w:t>
      </w:r>
      <w:r w:rsidRPr="007435F9">
        <w:rPr>
          <w:rFonts w:ascii="宋体" w:hAnsi="宋体"/>
          <w:sz w:val="24"/>
        </w:rPr>
        <w:t>.1 监理人应当</w:t>
      </w:r>
      <w:r w:rsidRPr="007435F9">
        <w:rPr>
          <w:rFonts w:ascii="宋体" w:hAnsi="宋体" w:hint="eastAsia"/>
          <w:sz w:val="24"/>
        </w:rPr>
        <w:t>根据合同约定</w:t>
      </w:r>
      <w:r w:rsidRPr="007435F9">
        <w:rPr>
          <w:rFonts w:ascii="宋体" w:hAnsi="宋体"/>
          <w:sz w:val="24"/>
        </w:rPr>
        <w:t>组建满足工作需要的项目监理</w:t>
      </w:r>
      <w:r w:rsidRPr="007435F9">
        <w:rPr>
          <w:rFonts w:ascii="宋体" w:hAnsi="宋体" w:hint="eastAsia"/>
          <w:sz w:val="24"/>
        </w:rPr>
        <w:t>与相关服务</w:t>
      </w:r>
      <w:r w:rsidRPr="007435F9">
        <w:rPr>
          <w:rFonts w:ascii="宋体" w:hAnsi="宋体"/>
          <w:sz w:val="24"/>
        </w:rPr>
        <w:t>机构，配备必要的检测设备。项目监理</w:t>
      </w:r>
      <w:r w:rsidRPr="007435F9">
        <w:rPr>
          <w:rFonts w:ascii="宋体" w:hAnsi="宋体" w:hint="eastAsia"/>
          <w:sz w:val="24"/>
        </w:rPr>
        <w:t>与相关服务</w:t>
      </w:r>
      <w:r w:rsidRPr="007435F9">
        <w:rPr>
          <w:rFonts w:ascii="宋体" w:hAnsi="宋体"/>
          <w:sz w:val="24"/>
        </w:rPr>
        <w:t>机构的主要人员应当具有相应的资格条件。</w:t>
      </w:r>
    </w:p>
    <w:p w14:paraId="4D76DBB4"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3</w:t>
      </w:r>
      <w:r w:rsidRPr="007435F9">
        <w:rPr>
          <w:rFonts w:ascii="宋体" w:hAnsi="宋体"/>
          <w:sz w:val="24"/>
        </w:rPr>
        <w:t>.</w:t>
      </w:r>
      <w:r w:rsidRPr="007435F9">
        <w:rPr>
          <w:rFonts w:ascii="宋体" w:hAnsi="宋体" w:hint="eastAsia"/>
          <w:sz w:val="24"/>
        </w:rPr>
        <w:t>2</w:t>
      </w:r>
      <w:r w:rsidRPr="007435F9">
        <w:rPr>
          <w:rFonts w:ascii="宋体" w:hAnsi="宋体"/>
          <w:sz w:val="24"/>
        </w:rPr>
        <w:t xml:space="preserve"> 合同履行过程中，</w:t>
      </w:r>
      <w:r w:rsidRPr="007435F9">
        <w:rPr>
          <w:rFonts w:ascii="宋体" w:hAnsi="宋体" w:hint="eastAsia"/>
          <w:sz w:val="24"/>
        </w:rPr>
        <w:t>总监理工程师及重要岗位监理人员</w:t>
      </w:r>
      <w:r w:rsidRPr="007435F9">
        <w:rPr>
          <w:rFonts w:ascii="宋体" w:hAnsi="宋体"/>
          <w:sz w:val="24"/>
        </w:rPr>
        <w:t>应当保持相对稳定，以保证</w:t>
      </w:r>
      <w:r w:rsidRPr="007435F9">
        <w:rPr>
          <w:rFonts w:ascii="宋体" w:hAnsi="宋体" w:hint="eastAsia"/>
          <w:sz w:val="24"/>
        </w:rPr>
        <w:t>监理</w:t>
      </w:r>
      <w:r w:rsidRPr="007435F9">
        <w:rPr>
          <w:rFonts w:ascii="宋体" w:hAnsi="宋体"/>
          <w:sz w:val="24"/>
        </w:rPr>
        <w:t>工作正常进行</w:t>
      </w:r>
      <w:r w:rsidRPr="007435F9">
        <w:rPr>
          <w:rFonts w:ascii="宋体" w:hAnsi="宋体" w:hint="eastAsia"/>
          <w:sz w:val="24"/>
        </w:rPr>
        <w:t>。</w:t>
      </w:r>
    </w:p>
    <w:p w14:paraId="63D7726A"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3</w:t>
      </w:r>
      <w:r w:rsidRPr="007435F9">
        <w:rPr>
          <w:rFonts w:ascii="宋体" w:hAnsi="宋体"/>
          <w:sz w:val="24"/>
        </w:rPr>
        <w:t>.</w:t>
      </w:r>
      <w:r w:rsidRPr="007435F9">
        <w:rPr>
          <w:rFonts w:ascii="宋体" w:hAnsi="宋体" w:hint="eastAsia"/>
          <w:sz w:val="24"/>
        </w:rPr>
        <w:t xml:space="preserve">3 </w:t>
      </w:r>
      <w:r w:rsidRPr="007435F9">
        <w:rPr>
          <w:rFonts w:ascii="宋体" w:hAnsi="宋体"/>
          <w:sz w:val="24"/>
        </w:rPr>
        <w:t>监理人可根据</w:t>
      </w:r>
      <w:r w:rsidRPr="007435F9">
        <w:rPr>
          <w:rFonts w:ascii="宋体" w:hAnsi="宋体" w:hint="eastAsia"/>
          <w:sz w:val="24"/>
        </w:rPr>
        <w:t>项目</w:t>
      </w:r>
      <w:r w:rsidRPr="007435F9">
        <w:rPr>
          <w:rFonts w:ascii="宋体" w:hAnsi="宋体"/>
          <w:sz w:val="24"/>
        </w:rPr>
        <w:t>进展和工作需要调整项目监理</w:t>
      </w:r>
      <w:r w:rsidRPr="007435F9">
        <w:rPr>
          <w:rFonts w:ascii="宋体" w:hAnsi="宋体" w:hint="eastAsia"/>
          <w:sz w:val="24"/>
        </w:rPr>
        <w:t>与相关服务</w:t>
      </w:r>
      <w:r w:rsidRPr="007435F9">
        <w:rPr>
          <w:rFonts w:ascii="宋体" w:hAnsi="宋体"/>
          <w:sz w:val="24"/>
        </w:rPr>
        <w:t>机构人员。</w:t>
      </w:r>
      <w:r w:rsidRPr="007435F9">
        <w:rPr>
          <w:rFonts w:ascii="宋体" w:hAnsi="宋体" w:hint="eastAsia"/>
          <w:sz w:val="24"/>
        </w:rPr>
        <w:t>监理人</w:t>
      </w:r>
      <w:proofErr w:type="gramStart"/>
      <w:r w:rsidRPr="007435F9">
        <w:rPr>
          <w:rFonts w:ascii="宋体" w:hAnsi="宋体"/>
          <w:sz w:val="24"/>
        </w:rPr>
        <w:t>更换总</w:t>
      </w:r>
      <w:proofErr w:type="gramEnd"/>
      <w:r w:rsidRPr="007435F9">
        <w:rPr>
          <w:rFonts w:ascii="宋体" w:hAnsi="宋体"/>
          <w:sz w:val="24"/>
        </w:rPr>
        <w:t>监理工程师时，应当提前7</w:t>
      </w:r>
      <w:r w:rsidRPr="007435F9">
        <w:rPr>
          <w:rFonts w:ascii="宋体" w:hAnsi="宋体" w:hint="eastAsia"/>
          <w:sz w:val="24"/>
        </w:rPr>
        <w:t>个工作日</w:t>
      </w:r>
      <w:r w:rsidRPr="007435F9">
        <w:rPr>
          <w:rFonts w:ascii="宋体" w:hAnsi="宋体"/>
          <w:sz w:val="24"/>
        </w:rPr>
        <w:t>向委托人书面报告，经委托人同意后方可更换</w:t>
      </w:r>
      <w:r w:rsidRPr="007435F9">
        <w:rPr>
          <w:rFonts w:ascii="宋体" w:hAnsi="宋体" w:hint="eastAsia"/>
          <w:sz w:val="24"/>
        </w:rPr>
        <w:t>；监理人</w:t>
      </w:r>
      <w:r w:rsidRPr="007435F9">
        <w:rPr>
          <w:rFonts w:ascii="宋体" w:hAnsi="宋体"/>
          <w:sz w:val="24"/>
        </w:rPr>
        <w:t>更换</w:t>
      </w:r>
      <w:r w:rsidRPr="007435F9">
        <w:rPr>
          <w:rFonts w:ascii="宋体" w:hAnsi="宋体" w:hint="eastAsia"/>
          <w:sz w:val="24"/>
        </w:rPr>
        <w:t>项目监理与相关服务其他</w:t>
      </w:r>
      <w:r w:rsidRPr="007435F9">
        <w:rPr>
          <w:rFonts w:ascii="宋体" w:hAnsi="宋体"/>
          <w:sz w:val="24"/>
        </w:rPr>
        <w:t>监理人员，应当以相当资格与能力的人员替换</w:t>
      </w:r>
      <w:r w:rsidRPr="007435F9">
        <w:rPr>
          <w:rFonts w:ascii="宋体" w:hAnsi="宋体" w:hint="eastAsia"/>
          <w:sz w:val="24"/>
        </w:rPr>
        <w:t>，并通知委托人</w:t>
      </w:r>
      <w:r w:rsidRPr="007435F9">
        <w:rPr>
          <w:rFonts w:ascii="宋体" w:hAnsi="宋体"/>
          <w:sz w:val="24"/>
        </w:rPr>
        <w:t>。</w:t>
      </w:r>
    </w:p>
    <w:p w14:paraId="5B4D272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3</w:t>
      </w:r>
      <w:r w:rsidRPr="007435F9">
        <w:rPr>
          <w:rFonts w:ascii="宋体" w:hAnsi="宋体"/>
          <w:sz w:val="24"/>
        </w:rPr>
        <w:t>.</w:t>
      </w:r>
      <w:r w:rsidRPr="007435F9">
        <w:rPr>
          <w:rFonts w:ascii="宋体" w:hAnsi="宋体" w:hint="eastAsia"/>
          <w:sz w:val="24"/>
        </w:rPr>
        <w:t>4</w:t>
      </w:r>
      <w:r w:rsidRPr="007435F9">
        <w:rPr>
          <w:rFonts w:ascii="宋体" w:hAnsi="宋体"/>
          <w:sz w:val="24"/>
        </w:rPr>
        <w:t xml:space="preserve"> 监理人应当及时更换有下列情形之一的监理人员：</w:t>
      </w:r>
    </w:p>
    <w:p w14:paraId="39E49495"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1</w:t>
      </w:r>
      <w:r w:rsidRPr="007435F9">
        <w:rPr>
          <w:rFonts w:ascii="宋体" w:hAnsi="宋体"/>
          <w:sz w:val="24"/>
        </w:rPr>
        <w:t>）不能胜任岗位职责的</w:t>
      </w:r>
      <w:r w:rsidRPr="007435F9">
        <w:rPr>
          <w:rFonts w:ascii="宋体" w:hAnsi="宋体" w:hint="eastAsia"/>
          <w:sz w:val="24"/>
        </w:rPr>
        <w:t>。</w:t>
      </w:r>
    </w:p>
    <w:p w14:paraId="1124EA8E"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2</w:t>
      </w:r>
      <w:r w:rsidRPr="007435F9">
        <w:rPr>
          <w:rFonts w:ascii="宋体" w:hAnsi="宋体"/>
          <w:sz w:val="24"/>
        </w:rPr>
        <w:t>）严重违反职业道德的</w:t>
      </w:r>
      <w:r w:rsidRPr="007435F9">
        <w:rPr>
          <w:rFonts w:ascii="宋体" w:hAnsi="宋体" w:hint="eastAsia"/>
          <w:sz w:val="24"/>
        </w:rPr>
        <w:t>。</w:t>
      </w:r>
    </w:p>
    <w:p w14:paraId="5046F591"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3</w:t>
      </w:r>
      <w:r w:rsidRPr="007435F9">
        <w:rPr>
          <w:rFonts w:ascii="宋体" w:hAnsi="宋体"/>
          <w:sz w:val="24"/>
        </w:rPr>
        <w:t>）</w:t>
      </w:r>
      <w:r w:rsidRPr="007435F9">
        <w:rPr>
          <w:rFonts w:ascii="宋体" w:hAnsi="宋体" w:hint="eastAsia"/>
          <w:sz w:val="24"/>
        </w:rPr>
        <w:t>有</w:t>
      </w:r>
      <w:r w:rsidRPr="007435F9">
        <w:rPr>
          <w:rFonts w:ascii="宋体" w:hAnsi="宋体"/>
          <w:sz w:val="24"/>
        </w:rPr>
        <w:t>严重过失行为的</w:t>
      </w:r>
      <w:r w:rsidRPr="007435F9">
        <w:rPr>
          <w:rFonts w:ascii="宋体" w:hAnsi="宋体" w:hint="eastAsia"/>
          <w:sz w:val="24"/>
        </w:rPr>
        <w:t>。</w:t>
      </w:r>
    </w:p>
    <w:p w14:paraId="4D47AD6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4</w:t>
      </w:r>
      <w:r w:rsidRPr="007435F9">
        <w:rPr>
          <w:rFonts w:ascii="宋体" w:hAnsi="宋体"/>
          <w:sz w:val="24"/>
        </w:rPr>
        <w:t>）有违法行为不能履行职责的</w:t>
      </w:r>
      <w:r w:rsidRPr="007435F9">
        <w:rPr>
          <w:rFonts w:ascii="宋体" w:hAnsi="宋体" w:hint="eastAsia"/>
          <w:sz w:val="24"/>
        </w:rPr>
        <w:t>。</w:t>
      </w:r>
    </w:p>
    <w:p w14:paraId="51D4B15F"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w:t>
      </w:r>
      <w:r w:rsidRPr="007435F9">
        <w:rPr>
          <w:rFonts w:ascii="宋体" w:hAnsi="宋体" w:hint="eastAsia"/>
          <w:sz w:val="24"/>
        </w:rPr>
        <w:t>5</w:t>
      </w:r>
      <w:r w:rsidRPr="007435F9">
        <w:rPr>
          <w:rFonts w:ascii="宋体" w:hAnsi="宋体"/>
          <w:sz w:val="24"/>
        </w:rPr>
        <w:t>）涉嫌犯罪的</w:t>
      </w:r>
      <w:r w:rsidRPr="007435F9">
        <w:rPr>
          <w:rFonts w:ascii="宋体" w:hAnsi="宋体" w:hint="eastAsia"/>
          <w:sz w:val="24"/>
        </w:rPr>
        <w:t>。</w:t>
      </w:r>
    </w:p>
    <w:p w14:paraId="67A558A2"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（6）当监理人与承建单位串通，损害委托人利益的。</w:t>
      </w:r>
    </w:p>
    <w:p w14:paraId="4D4637DC"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（7）当监理人不能胜任工作，委托人要求更换，多次协商未果，影响项目进展的。</w:t>
      </w:r>
    </w:p>
    <w:p w14:paraId="19D9DA2D" w14:textId="77777777" w:rsidR="00A349EC" w:rsidRPr="007435F9" w:rsidRDefault="00000000">
      <w:pPr>
        <w:adjustRightInd w:val="0"/>
        <w:snapToGrid w:val="0"/>
        <w:spacing w:line="360" w:lineRule="auto"/>
        <w:ind w:firstLineChars="225" w:firstLine="540"/>
        <w:rPr>
          <w:rFonts w:ascii="宋体" w:hAnsi="宋体" w:hint="eastAsia"/>
          <w:sz w:val="24"/>
          <w:u w:val="single"/>
        </w:rPr>
      </w:pPr>
      <w:r w:rsidRPr="007435F9">
        <w:rPr>
          <w:rFonts w:ascii="宋体" w:hAnsi="宋体" w:hint="eastAsia"/>
          <w:sz w:val="24"/>
        </w:rPr>
        <w:t>（8）其他情形：</w:t>
      </w:r>
      <w:r w:rsidRPr="007435F9">
        <w:rPr>
          <w:rFonts w:ascii="宋体" w:hAnsi="宋体" w:hint="eastAsia"/>
          <w:sz w:val="24"/>
          <w:u w:val="single"/>
        </w:rPr>
        <w:t xml:space="preserve">   无 </w:t>
      </w:r>
      <w:r w:rsidRPr="007435F9">
        <w:rPr>
          <w:rFonts w:ascii="宋体" w:hAnsi="宋体"/>
          <w:sz w:val="24"/>
          <w:u w:val="single"/>
        </w:rPr>
        <w:t xml:space="preserve">  </w:t>
      </w:r>
    </w:p>
    <w:p w14:paraId="5593AF5D"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3</w:t>
      </w:r>
      <w:r w:rsidRPr="007435F9">
        <w:rPr>
          <w:rFonts w:ascii="宋体" w:hAnsi="宋体"/>
          <w:sz w:val="24"/>
        </w:rPr>
        <w:t>.</w:t>
      </w:r>
      <w:r w:rsidRPr="007435F9">
        <w:rPr>
          <w:rFonts w:ascii="宋体" w:hAnsi="宋体" w:hint="eastAsia"/>
          <w:sz w:val="24"/>
        </w:rPr>
        <w:t>5委托人有权要求监理人更换不能</w:t>
      </w:r>
      <w:r w:rsidRPr="007435F9">
        <w:rPr>
          <w:rFonts w:ascii="宋体" w:hAnsi="宋体"/>
          <w:sz w:val="24"/>
        </w:rPr>
        <w:t>胜任本职工作</w:t>
      </w:r>
      <w:r w:rsidRPr="007435F9">
        <w:rPr>
          <w:rFonts w:ascii="宋体" w:hAnsi="宋体" w:hint="eastAsia"/>
          <w:sz w:val="24"/>
        </w:rPr>
        <w:t>的</w:t>
      </w:r>
      <w:r w:rsidRPr="007435F9">
        <w:rPr>
          <w:rFonts w:ascii="宋体" w:hAnsi="宋体"/>
          <w:sz w:val="24"/>
        </w:rPr>
        <w:t>项目监理</w:t>
      </w:r>
      <w:r w:rsidRPr="007435F9">
        <w:rPr>
          <w:rFonts w:ascii="宋体" w:hAnsi="宋体" w:hint="eastAsia"/>
          <w:sz w:val="24"/>
        </w:rPr>
        <w:t>与相关服务</w:t>
      </w:r>
      <w:r w:rsidRPr="007435F9">
        <w:rPr>
          <w:rFonts w:ascii="宋体" w:hAnsi="宋体"/>
          <w:sz w:val="24"/>
        </w:rPr>
        <w:t>机构</w:t>
      </w:r>
      <w:r w:rsidRPr="007435F9">
        <w:rPr>
          <w:rFonts w:ascii="宋体" w:hAnsi="宋体" w:hint="eastAsia"/>
          <w:sz w:val="24"/>
        </w:rPr>
        <w:t>人员。</w:t>
      </w:r>
    </w:p>
    <w:p w14:paraId="1DBB5369"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7.2.3.6其他需要补充的内容：</w:t>
      </w:r>
      <w:r w:rsidRPr="007435F9">
        <w:rPr>
          <w:rFonts w:ascii="宋体" w:hAnsi="宋体" w:hint="eastAsia"/>
          <w:sz w:val="24"/>
          <w:u w:val="single"/>
        </w:rPr>
        <w:t xml:space="preserve">   无 </w:t>
      </w:r>
      <w:r w:rsidRPr="007435F9">
        <w:rPr>
          <w:rFonts w:ascii="宋体" w:hAnsi="宋体"/>
          <w:sz w:val="24"/>
          <w:u w:val="single"/>
        </w:rPr>
        <w:t xml:space="preserve"> </w:t>
      </w:r>
      <w:r w:rsidRPr="007435F9">
        <w:rPr>
          <w:rFonts w:ascii="宋体" w:hAnsi="宋体" w:hint="eastAsia"/>
          <w:sz w:val="24"/>
          <w:u w:val="single"/>
        </w:rPr>
        <w:t xml:space="preserve"> </w:t>
      </w:r>
    </w:p>
    <w:p w14:paraId="367BA7B4"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lastRenderedPageBreak/>
        <w:t>7.</w:t>
      </w:r>
      <w:r w:rsidRPr="007435F9">
        <w:rPr>
          <w:rFonts w:ascii="宋体" w:hAnsi="宋体"/>
          <w:sz w:val="24"/>
        </w:rPr>
        <w:t>2.</w:t>
      </w:r>
      <w:r w:rsidRPr="007435F9">
        <w:rPr>
          <w:rFonts w:ascii="宋体" w:hAnsi="宋体" w:hint="eastAsia"/>
          <w:sz w:val="24"/>
        </w:rPr>
        <w:t>4 履行职责</w:t>
      </w:r>
    </w:p>
    <w:p w14:paraId="40DD85F3"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监理人应当遵循职业道德准则和行为规范，严格按照法律</w:t>
      </w:r>
      <w:r w:rsidRPr="007435F9">
        <w:rPr>
          <w:rFonts w:ascii="宋体" w:hAnsi="宋体" w:hint="eastAsia"/>
          <w:sz w:val="24"/>
        </w:rPr>
        <w:t>、</w:t>
      </w:r>
      <w:r w:rsidRPr="007435F9">
        <w:rPr>
          <w:rFonts w:ascii="宋体" w:hAnsi="宋体"/>
          <w:sz w:val="24"/>
        </w:rPr>
        <w:t>法规、</w:t>
      </w:r>
      <w:r w:rsidRPr="007435F9">
        <w:rPr>
          <w:rFonts w:ascii="宋体" w:hAnsi="宋体" w:hint="eastAsia"/>
          <w:sz w:val="24"/>
        </w:rPr>
        <w:t>项目实施</w:t>
      </w:r>
      <w:r w:rsidRPr="007435F9">
        <w:rPr>
          <w:rFonts w:ascii="宋体" w:hAnsi="宋体"/>
          <w:sz w:val="24"/>
        </w:rPr>
        <w:t>有关标准及</w:t>
      </w:r>
      <w:r w:rsidRPr="007435F9">
        <w:rPr>
          <w:rFonts w:ascii="宋体" w:hAnsi="宋体" w:hint="eastAsia"/>
          <w:sz w:val="24"/>
        </w:rPr>
        <w:t>合同</w:t>
      </w:r>
      <w:r w:rsidRPr="007435F9">
        <w:rPr>
          <w:rFonts w:ascii="宋体" w:hAnsi="宋体"/>
          <w:sz w:val="24"/>
        </w:rPr>
        <w:t>履行职责。</w:t>
      </w:r>
    </w:p>
    <w:p w14:paraId="0D6881CA"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4</w:t>
      </w:r>
      <w:r w:rsidRPr="007435F9">
        <w:rPr>
          <w:rFonts w:ascii="宋体" w:hAnsi="宋体"/>
          <w:sz w:val="24"/>
        </w:rPr>
        <w:t>.1 在</w:t>
      </w:r>
      <w:r w:rsidRPr="007435F9">
        <w:rPr>
          <w:rFonts w:ascii="宋体" w:hAnsi="宋体" w:hint="eastAsia"/>
          <w:sz w:val="24"/>
        </w:rPr>
        <w:t>合同约定的</w:t>
      </w:r>
      <w:r w:rsidRPr="007435F9">
        <w:rPr>
          <w:rFonts w:ascii="宋体" w:hAnsi="宋体"/>
          <w:sz w:val="24"/>
        </w:rPr>
        <w:t>监理与相关服务范围内，委托人和</w:t>
      </w:r>
      <w:r w:rsidRPr="007435F9">
        <w:rPr>
          <w:rFonts w:ascii="宋体" w:hAnsi="宋体" w:hint="eastAsia"/>
          <w:sz w:val="24"/>
        </w:rPr>
        <w:t>承建单位</w:t>
      </w:r>
      <w:r w:rsidRPr="007435F9">
        <w:rPr>
          <w:rFonts w:ascii="宋体" w:hAnsi="宋体"/>
          <w:sz w:val="24"/>
        </w:rPr>
        <w:t>提出的意见和要求，</w:t>
      </w:r>
      <w:r w:rsidRPr="007435F9">
        <w:rPr>
          <w:rFonts w:ascii="宋体" w:hAnsi="宋体" w:hint="eastAsia"/>
          <w:sz w:val="24"/>
        </w:rPr>
        <w:t>监理人</w:t>
      </w:r>
      <w:r w:rsidRPr="007435F9">
        <w:rPr>
          <w:rFonts w:ascii="宋体" w:hAnsi="宋体"/>
          <w:sz w:val="24"/>
        </w:rPr>
        <w:t>应当</w:t>
      </w:r>
      <w:r w:rsidRPr="007435F9">
        <w:rPr>
          <w:rFonts w:ascii="宋体" w:hAnsi="宋体" w:hint="eastAsia"/>
          <w:sz w:val="24"/>
        </w:rPr>
        <w:t>及时处置并回复</w:t>
      </w:r>
      <w:r w:rsidRPr="007435F9">
        <w:rPr>
          <w:rFonts w:ascii="宋体" w:hAnsi="宋体"/>
          <w:sz w:val="24"/>
        </w:rPr>
        <w:t>。当委托人与</w:t>
      </w:r>
      <w:r w:rsidRPr="007435F9">
        <w:rPr>
          <w:rFonts w:ascii="宋体" w:hAnsi="宋体" w:hint="eastAsia"/>
          <w:sz w:val="24"/>
        </w:rPr>
        <w:t>承建单位</w:t>
      </w:r>
      <w:r w:rsidRPr="007435F9">
        <w:rPr>
          <w:rFonts w:ascii="宋体" w:hAnsi="宋体"/>
          <w:sz w:val="24"/>
        </w:rPr>
        <w:t>之间发生</w:t>
      </w:r>
      <w:r w:rsidRPr="007435F9">
        <w:rPr>
          <w:rFonts w:ascii="宋体" w:hAnsi="宋体" w:hint="eastAsia"/>
          <w:sz w:val="24"/>
        </w:rPr>
        <w:t>合同</w:t>
      </w:r>
      <w:r w:rsidRPr="007435F9">
        <w:rPr>
          <w:rFonts w:ascii="宋体" w:hAnsi="宋体"/>
          <w:sz w:val="24"/>
        </w:rPr>
        <w:t>争议时，监理人应当</w:t>
      </w:r>
      <w:r w:rsidRPr="007435F9">
        <w:rPr>
          <w:rFonts w:ascii="宋体" w:hAnsi="宋体" w:hint="eastAsia"/>
          <w:sz w:val="24"/>
        </w:rPr>
        <w:t>协调</w:t>
      </w:r>
      <w:r w:rsidRPr="007435F9">
        <w:rPr>
          <w:rFonts w:ascii="宋体" w:hAnsi="宋体"/>
          <w:sz w:val="24"/>
        </w:rPr>
        <w:t>委托人</w:t>
      </w:r>
      <w:r w:rsidRPr="007435F9">
        <w:rPr>
          <w:rFonts w:ascii="宋体" w:hAnsi="宋体" w:hint="eastAsia"/>
          <w:sz w:val="24"/>
        </w:rPr>
        <w:t>、承建单位</w:t>
      </w:r>
      <w:r w:rsidRPr="007435F9">
        <w:rPr>
          <w:rFonts w:ascii="宋体" w:hAnsi="宋体"/>
          <w:sz w:val="24"/>
        </w:rPr>
        <w:t>协商解决。</w:t>
      </w:r>
    </w:p>
    <w:p w14:paraId="7D47D2EF"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4</w:t>
      </w:r>
      <w:r w:rsidRPr="007435F9">
        <w:rPr>
          <w:rFonts w:ascii="宋体" w:hAnsi="宋体"/>
          <w:sz w:val="24"/>
        </w:rPr>
        <w:t>.2 当委托人与</w:t>
      </w:r>
      <w:r w:rsidRPr="007435F9">
        <w:rPr>
          <w:rFonts w:ascii="宋体" w:hAnsi="宋体" w:hint="eastAsia"/>
          <w:sz w:val="24"/>
        </w:rPr>
        <w:t>承建单位</w:t>
      </w:r>
      <w:r w:rsidRPr="007435F9">
        <w:rPr>
          <w:rFonts w:ascii="宋体" w:hAnsi="宋体"/>
          <w:sz w:val="24"/>
        </w:rPr>
        <w:t>之间的</w:t>
      </w:r>
      <w:r w:rsidRPr="007435F9">
        <w:rPr>
          <w:rFonts w:ascii="宋体" w:hAnsi="宋体" w:hint="eastAsia"/>
          <w:sz w:val="24"/>
        </w:rPr>
        <w:t>合同</w:t>
      </w:r>
      <w:r w:rsidRPr="007435F9">
        <w:rPr>
          <w:rFonts w:ascii="宋体" w:hAnsi="宋体"/>
          <w:sz w:val="24"/>
        </w:rPr>
        <w:t>争议提交仲裁机构仲裁或人民法院审理时，监理人应当提供</w:t>
      </w:r>
      <w:r w:rsidRPr="007435F9">
        <w:rPr>
          <w:rFonts w:ascii="宋体" w:hAnsi="宋体" w:hint="eastAsia"/>
          <w:sz w:val="24"/>
        </w:rPr>
        <w:t>必要的证明</w:t>
      </w:r>
      <w:r w:rsidRPr="007435F9">
        <w:rPr>
          <w:rFonts w:ascii="宋体" w:hAnsi="宋体"/>
          <w:sz w:val="24"/>
        </w:rPr>
        <w:t>资料。</w:t>
      </w:r>
    </w:p>
    <w:p w14:paraId="47740FA3"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4</w:t>
      </w:r>
      <w:r w:rsidRPr="007435F9">
        <w:rPr>
          <w:rFonts w:ascii="宋体" w:hAnsi="宋体"/>
          <w:sz w:val="24"/>
        </w:rPr>
        <w:t>.3 监理人</w:t>
      </w:r>
      <w:r w:rsidRPr="007435F9">
        <w:rPr>
          <w:rFonts w:ascii="宋体" w:hAnsi="宋体" w:hint="eastAsia"/>
          <w:sz w:val="24"/>
        </w:rPr>
        <w:t>应当</w:t>
      </w:r>
      <w:r w:rsidRPr="007435F9">
        <w:rPr>
          <w:rFonts w:ascii="宋体" w:hAnsi="宋体"/>
          <w:sz w:val="24"/>
        </w:rPr>
        <w:t>在</w:t>
      </w:r>
      <w:r w:rsidRPr="007435F9">
        <w:rPr>
          <w:rFonts w:ascii="宋体" w:hAnsi="宋体" w:hint="eastAsia"/>
          <w:sz w:val="24"/>
        </w:rPr>
        <w:t>合同条款约定的</w:t>
      </w:r>
      <w:r w:rsidRPr="007435F9">
        <w:rPr>
          <w:rFonts w:ascii="宋体" w:hAnsi="宋体"/>
          <w:sz w:val="24"/>
        </w:rPr>
        <w:t>授权范围内</w:t>
      </w:r>
      <w:r w:rsidRPr="007435F9">
        <w:rPr>
          <w:rFonts w:ascii="宋体" w:hAnsi="宋体" w:hint="eastAsia"/>
          <w:sz w:val="24"/>
        </w:rPr>
        <w:t>，</w:t>
      </w:r>
      <w:r w:rsidRPr="007435F9">
        <w:rPr>
          <w:rFonts w:ascii="宋体" w:hAnsi="宋体"/>
          <w:sz w:val="24"/>
        </w:rPr>
        <w:t>处理委托人与</w:t>
      </w:r>
      <w:r w:rsidRPr="007435F9">
        <w:rPr>
          <w:rFonts w:ascii="宋体" w:hAnsi="宋体" w:hint="eastAsia"/>
          <w:sz w:val="24"/>
        </w:rPr>
        <w:t>承建单位</w:t>
      </w:r>
      <w:r w:rsidRPr="007435F9">
        <w:rPr>
          <w:rFonts w:ascii="宋体" w:hAnsi="宋体"/>
          <w:sz w:val="24"/>
        </w:rPr>
        <w:t>所签订合同</w:t>
      </w:r>
      <w:r w:rsidRPr="007435F9">
        <w:rPr>
          <w:rFonts w:ascii="宋体" w:hAnsi="宋体" w:hint="eastAsia"/>
          <w:sz w:val="24"/>
        </w:rPr>
        <w:t>的</w:t>
      </w:r>
      <w:r w:rsidRPr="007435F9">
        <w:rPr>
          <w:rFonts w:ascii="宋体" w:hAnsi="宋体"/>
          <w:sz w:val="24"/>
        </w:rPr>
        <w:t>变更事宜。如果变更超过授权范围，应当以书面形式报委托人批准。</w:t>
      </w:r>
    </w:p>
    <w:p w14:paraId="4A88C0F2"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在紧急情况下，为了保护财产和人身安全，监理人所</w:t>
      </w:r>
      <w:r w:rsidRPr="007435F9">
        <w:rPr>
          <w:rFonts w:ascii="宋体" w:hAnsi="宋体" w:hint="eastAsia"/>
          <w:sz w:val="24"/>
        </w:rPr>
        <w:t>发出</w:t>
      </w:r>
      <w:r w:rsidRPr="007435F9">
        <w:rPr>
          <w:rFonts w:ascii="宋体" w:hAnsi="宋体"/>
          <w:sz w:val="24"/>
        </w:rPr>
        <w:t>的</w:t>
      </w:r>
      <w:r w:rsidRPr="007435F9">
        <w:rPr>
          <w:rFonts w:ascii="宋体" w:hAnsi="宋体" w:hint="eastAsia"/>
          <w:sz w:val="24"/>
        </w:rPr>
        <w:t>指令</w:t>
      </w:r>
      <w:r w:rsidRPr="007435F9">
        <w:rPr>
          <w:rFonts w:ascii="宋体" w:hAnsi="宋体"/>
          <w:sz w:val="24"/>
        </w:rPr>
        <w:t>未能事先报委托人批准时，应当在</w:t>
      </w:r>
      <w:r w:rsidRPr="007435F9">
        <w:rPr>
          <w:rFonts w:ascii="宋体" w:hAnsi="宋体" w:hint="eastAsia"/>
          <w:sz w:val="24"/>
        </w:rPr>
        <w:t>发出指令</w:t>
      </w:r>
      <w:r w:rsidRPr="007435F9">
        <w:rPr>
          <w:rFonts w:ascii="宋体" w:hAnsi="宋体"/>
          <w:sz w:val="24"/>
        </w:rPr>
        <w:t>后的24小时内以书面形式报委托人。</w:t>
      </w:r>
    </w:p>
    <w:p w14:paraId="7B5EF0D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7.2.4.4 除合同另有约定外，</w:t>
      </w:r>
      <w:r w:rsidRPr="007435F9">
        <w:rPr>
          <w:rFonts w:ascii="宋体" w:hAnsi="宋体"/>
          <w:sz w:val="24"/>
        </w:rPr>
        <w:t>监理人发现</w:t>
      </w:r>
      <w:r w:rsidRPr="007435F9">
        <w:rPr>
          <w:rFonts w:ascii="宋体" w:hAnsi="宋体" w:hint="eastAsia"/>
          <w:sz w:val="24"/>
        </w:rPr>
        <w:t>承建单位</w:t>
      </w:r>
      <w:r w:rsidRPr="007435F9">
        <w:rPr>
          <w:rFonts w:ascii="宋体" w:hAnsi="宋体"/>
          <w:sz w:val="24"/>
        </w:rPr>
        <w:t>的人员不能胜任本职工作</w:t>
      </w:r>
      <w:r w:rsidRPr="007435F9">
        <w:rPr>
          <w:rFonts w:ascii="宋体" w:hAnsi="宋体" w:hint="eastAsia"/>
          <w:sz w:val="24"/>
        </w:rPr>
        <w:t>的</w:t>
      </w:r>
      <w:r w:rsidRPr="007435F9">
        <w:rPr>
          <w:rFonts w:ascii="宋体" w:hAnsi="宋体"/>
          <w:sz w:val="24"/>
        </w:rPr>
        <w:t>，</w:t>
      </w:r>
      <w:r w:rsidRPr="007435F9">
        <w:rPr>
          <w:rFonts w:ascii="宋体" w:hAnsi="宋体" w:hint="eastAsia"/>
          <w:sz w:val="24"/>
        </w:rPr>
        <w:t>有权向承建单位提出更</w:t>
      </w:r>
      <w:r w:rsidRPr="007435F9">
        <w:rPr>
          <w:rFonts w:ascii="宋体" w:hAnsi="宋体"/>
          <w:sz w:val="24"/>
        </w:rPr>
        <w:t>换要求。</w:t>
      </w:r>
    </w:p>
    <w:p w14:paraId="044B05D0"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7.2.4.5 监理人在实施监理过程中，发现存在安全事故隐患的，应当要求承建单位整改；情况严重的，应当要求承建单位暂时停止项目实施，并及时报告委托人。承建单位拒不整改或者不停止项目实施的，监理人应当及时向有关主管部门及委托人报告。</w:t>
      </w:r>
    </w:p>
    <w:p w14:paraId="4D2AA09A"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7.2.4.6 监理人及其工作人员不得从与实施项目有关的第三方处获得任何经济利益。</w:t>
      </w:r>
    </w:p>
    <w:p w14:paraId="77601BF1"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7.2.4.7监理人应当按法律、法规规定，为派驻现场的监理与相关服务机构人员办理相关保险,保证现场监理人员的权益。</w:t>
      </w:r>
    </w:p>
    <w:p w14:paraId="3D1CF140" w14:textId="77777777" w:rsidR="00A349EC" w:rsidRPr="007435F9" w:rsidRDefault="00000000">
      <w:pPr>
        <w:adjustRightInd w:val="0"/>
        <w:snapToGrid w:val="0"/>
        <w:spacing w:line="360" w:lineRule="auto"/>
        <w:ind w:firstLineChars="225" w:firstLine="540"/>
        <w:rPr>
          <w:rFonts w:ascii="宋体" w:hAnsi="宋体" w:hint="eastAsia"/>
          <w:sz w:val="24"/>
          <w:u w:val="single"/>
        </w:rPr>
      </w:pPr>
      <w:r w:rsidRPr="007435F9">
        <w:rPr>
          <w:rFonts w:ascii="宋体" w:hAnsi="宋体" w:hint="eastAsia"/>
          <w:sz w:val="24"/>
        </w:rPr>
        <w:t>7.2.4.8其他需要补充的内容：</w:t>
      </w:r>
      <w:r w:rsidRPr="007435F9">
        <w:rPr>
          <w:rFonts w:ascii="宋体" w:hAnsi="宋体" w:hint="eastAsia"/>
          <w:sz w:val="24"/>
          <w:u w:val="single"/>
        </w:rPr>
        <w:t xml:space="preserve">        </w:t>
      </w:r>
      <w:r w:rsidRPr="007435F9">
        <w:rPr>
          <w:rFonts w:ascii="宋体" w:hAnsi="宋体"/>
          <w:sz w:val="24"/>
          <w:u w:val="single"/>
        </w:rPr>
        <w:t xml:space="preserve">  </w:t>
      </w:r>
    </w:p>
    <w:p w14:paraId="1A5FF21A"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2.</w:t>
      </w:r>
      <w:r w:rsidRPr="007435F9">
        <w:rPr>
          <w:rFonts w:ascii="宋体" w:hAnsi="宋体" w:hint="eastAsia"/>
          <w:sz w:val="24"/>
        </w:rPr>
        <w:t>5 提交报告</w:t>
      </w:r>
    </w:p>
    <w:p w14:paraId="6DD79EB8" w14:textId="77777777" w:rsidR="00A349EC" w:rsidRPr="007435F9" w:rsidRDefault="00000000">
      <w:pPr>
        <w:adjustRightInd w:val="0"/>
        <w:snapToGrid w:val="0"/>
        <w:spacing w:line="360" w:lineRule="auto"/>
        <w:ind w:firstLineChars="225" w:firstLine="540"/>
        <w:rPr>
          <w:rFonts w:ascii="宋体" w:hAnsi="宋体" w:hint="eastAsia"/>
          <w:sz w:val="24"/>
          <w:u w:val="single"/>
        </w:rPr>
      </w:pPr>
      <w:r w:rsidRPr="007435F9">
        <w:rPr>
          <w:rFonts w:ascii="宋体" w:hAnsi="宋体"/>
          <w:sz w:val="24"/>
        </w:rPr>
        <w:t>监理</w:t>
      </w:r>
      <w:r w:rsidRPr="007435F9">
        <w:rPr>
          <w:rFonts w:ascii="宋体" w:hAnsi="宋体" w:hint="eastAsia"/>
          <w:sz w:val="24"/>
        </w:rPr>
        <w:t>人应当提交报告的种类（包括监理规划、监理月报及约定的专项报告）、时间和份数：</w:t>
      </w:r>
      <w:r w:rsidRPr="007435F9">
        <w:rPr>
          <w:rFonts w:ascii="宋体" w:hAnsi="宋体" w:hint="eastAsia"/>
          <w:sz w:val="24"/>
          <w:u w:val="single"/>
        </w:rPr>
        <w:t xml:space="preserve">                       。 </w:t>
      </w:r>
    </w:p>
    <w:p w14:paraId="03F0D96E"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 xml:space="preserve">7.2.6 </w:t>
      </w:r>
      <w:r w:rsidRPr="007435F9">
        <w:rPr>
          <w:rFonts w:ascii="宋体" w:hAnsi="宋体" w:hint="eastAsia"/>
          <w:sz w:val="24"/>
        </w:rPr>
        <w:t>使用委托人的财产</w:t>
      </w:r>
    </w:p>
    <w:p w14:paraId="49D209AE"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 xml:space="preserve">委托人提供必要的办公桌椅及网络环境。 </w:t>
      </w:r>
      <w:r w:rsidRPr="007435F9">
        <w:rPr>
          <w:rFonts w:ascii="宋体" w:hAnsi="宋体"/>
          <w:sz w:val="24"/>
        </w:rPr>
        <w:t xml:space="preserve">                               </w:t>
      </w:r>
    </w:p>
    <w:p w14:paraId="19CA454F"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监理人为实施本合同监理任务配置的办公、交通、通讯、检测检验设备，包括但不限于计算机、打印机、复印机、交通工具、通讯设备等的运行使用费，包含在合同总价内，委托人不再单独补偿。</w:t>
      </w:r>
    </w:p>
    <w:p w14:paraId="7FD1AD27"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其他需要补充的内容：</w:t>
      </w:r>
      <w:r w:rsidRPr="007435F9">
        <w:rPr>
          <w:rFonts w:ascii="宋体" w:hAnsi="宋体" w:hint="eastAsia"/>
          <w:sz w:val="24"/>
          <w:u w:val="single"/>
        </w:rPr>
        <w:t xml:space="preserve">  无  </w:t>
      </w:r>
    </w:p>
    <w:p w14:paraId="29ECBFFC"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lastRenderedPageBreak/>
        <w:t>7.3 委托人的义务</w:t>
      </w:r>
    </w:p>
    <w:p w14:paraId="7A8DE21D"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3.1</w:t>
      </w:r>
      <w:r w:rsidRPr="007435F9">
        <w:rPr>
          <w:rFonts w:ascii="宋体" w:hAnsi="宋体" w:hint="eastAsia"/>
          <w:sz w:val="24"/>
        </w:rPr>
        <w:t xml:space="preserve"> 告知</w:t>
      </w:r>
    </w:p>
    <w:p w14:paraId="30285BE3"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sz w:val="24"/>
        </w:rPr>
        <w:t>委托人应当在委托人与</w:t>
      </w:r>
      <w:r w:rsidRPr="007435F9">
        <w:rPr>
          <w:rFonts w:ascii="宋体" w:hAnsi="宋体" w:hint="eastAsia"/>
          <w:sz w:val="24"/>
        </w:rPr>
        <w:t>承建单位</w:t>
      </w:r>
      <w:r w:rsidRPr="007435F9">
        <w:rPr>
          <w:rFonts w:ascii="宋体" w:hAnsi="宋体"/>
          <w:sz w:val="24"/>
        </w:rPr>
        <w:t>签订的合同中明确监理人、总监理工程师和授予项目监理</w:t>
      </w:r>
      <w:r w:rsidRPr="007435F9">
        <w:rPr>
          <w:rFonts w:ascii="宋体" w:hAnsi="宋体" w:hint="eastAsia"/>
          <w:sz w:val="24"/>
        </w:rPr>
        <w:t>与相关服务</w:t>
      </w:r>
      <w:r w:rsidRPr="007435F9">
        <w:rPr>
          <w:rFonts w:ascii="宋体" w:hAnsi="宋体"/>
          <w:sz w:val="24"/>
        </w:rPr>
        <w:t>机构的权限</w:t>
      </w:r>
      <w:r w:rsidRPr="007435F9">
        <w:rPr>
          <w:rFonts w:ascii="宋体" w:hAnsi="宋体" w:hint="eastAsia"/>
          <w:sz w:val="24"/>
        </w:rPr>
        <w:t>。如有变更，应当</w:t>
      </w:r>
      <w:r w:rsidRPr="007435F9">
        <w:rPr>
          <w:rFonts w:ascii="宋体" w:hAnsi="宋体"/>
          <w:sz w:val="24"/>
        </w:rPr>
        <w:t>及时通知</w:t>
      </w:r>
      <w:r w:rsidRPr="007435F9">
        <w:rPr>
          <w:rFonts w:ascii="宋体" w:hAnsi="宋体" w:hint="eastAsia"/>
          <w:sz w:val="24"/>
        </w:rPr>
        <w:t>承建单位。</w:t>
      </w:r>
    </w:p>
    <w:p w14:paraId="1759D5EE"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3.</w:t>
      </w:r>
      <w:r w:rsidRPr="007435F9">
        <w:rPr>
          <w:rFonts w:ascii="宋体" w:hAnsi="宋体" w:hint="eastAsia"/>
          <w:sz w:val="24"/>
        </w:rPr>
        <w:t>2</w:t>
      </w:r>
      <w:r w:rsidRPr="007435F9">
        <w:rPr>
          <w:rFonts w:ascii="宋体" w:hAnsi="宋体"/>
          <w:sz w:val="24"/>
        </w:rPr>
        <w:t xml:space="preserve"> </w:t>
      </w:r>
      <w:r w:rsidRPr="007435F9">
        <w:rPr>
          <w:rFonts w:ascii="宋体" w:hAnsi="宋体" w:hint="eastAsia"/>
          <w:sz w:val="24"/>
        </w:rPr>
        <w:t>提供资料</w:t>
      </w:r>
    </w:p>
    <w:p w14:paraId="6C70C35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委托人</w:t>
      </w:r>
      <w:r w:rsidRPr="007435F9">
        <w:rPr>
          <w:rFonts w:ascii="宋体" w:hAnsi="宋体"/>
          <w:sz w:val="24"/>
        </w:rPr>
        <w:t>免费向监理人提供</w:t>
      </w:r>
      <w:r w:rsidRPr="007435F9">
        <w:rPr>
          <w:rFonts w:ascii="宋体" w:hAnsi="宋体" w:hint="eastAsia"/>
          <w:sz w:val="24"/>
        </w:rPr>
        <w:t>与项目</w:t>
      </w:r>
      <w:r w:rsidRPr="007435F9">
        <w:rPr>
          <w:rFonts w:ascii="宋体" w:hAnsi="宋体"/>
          <w:sz w:val="24"/>
        </w:rPr>
        <w:t>有关的资料</w:t>
      </w:r>
      <w:r w:rsidRPr="007435F9">
        <w:rPr>
          <w:rFonts w:ascii="宋体" w:hAnsi="宋体" w:hint="eastAsia"/>
          <w:sz w:val="24"/>
        </w:rPr>
        <w:t>：</w:t>
      </w:r>
    </w:p>
    <w:tbl>
      <w:tblPr>
        <w:tblW w:w="8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
        <w:gridCol w:w="2446"/>
        <w:gridCol w:w="918"/>
        <w:gridCol w:w="1455"/>
        <w:gridCol w:w="1470"/>
        <w:gridCol w:w="1402"/>
      </w:tblGrid>
      <w:tr w:rsidR="00A349EC" w:rsidRPr="007435F9" w14:paraId="75656E80" w14:textId="77777777">
        <w:trPr>
          <w:jc w:val="center"/>
        </w:trPr>
        <w:tc>
          <w:tcPr>
            <w:tcW w:w="776" w:type="dxa"/>
            <w:vAlign w:val="center"/>
          </w:tcPr>
          <w:p w14:paraId="3D03673B" w14:textId="77777777" w:rsidR="00A349EC" w:rsidRPr="007435F9" w:rsidRDefault="00000000">
            <w:pPr>
              <w:spacing w:line="360" w:lineRule="auto"/>
              <w:jc w:val="center"/>
              <w:rPr>
                <w:rFonts w:ascii="宋体" w:hAnsi="宋体" w:hint="eastAsia"/>
                <w:b/>
                <w:sz w:val="24"/>
              </w:rPr>
            </w:pPr>
            <w:r w:rsidRPr="007435F9">
              <w:rPr>
                <w:rFonts w:ascii="宋体" w:hAnsi="宋体" w:hint="eastAsia"/>
                <w:b/>
                <w:sz w:val="24"/>
              </w:rPr>
              <w:t>序号</w:t>
            </w:r>
          </w:p>
        </w:tc>
        <w:tc>
          <w:tcPr>
            <w:tcW w:w="2446" w:type="dxa"/>
            <w:vAlign w:val="center"/>
          </w:tcPr>
          <w:p w14:paraId="469C0EEF" w14:textId="77777777" w:rsidR="00A349EC" w:rsidRPr="007435F9" w:rsidRDefault="00000000">
            <w:pPr>
              <w:spacing w:line="360" w:lineRule="auto"/>
              <w:jc w:val="center"/>
              <w:rPr>
                <w:rFonts w:ascii="宋体" w:hAnsi="宋体" w:hint="eastAsia"/>
                <w:b/>
                <w:sz w:val="24"/>
              </w:rPr>
            </w:pPr>
            <w:r w:rsidRPr="007435F9">
              <w:rPr>
                <w:rFonts w:ascii="宋体" w:hAnsi="宋体" w:hint="eastAsia"/>
                <w:b/>
                <w:sz w:val="24"/>
              </w:rPr>
              <w:t>资料名称</w:t>
            </w:r>
          </w:p>
        </w:tc>
        <w:tc>
          <w:tcPr>
            <w:tcW w:w="918" w:type="dxa"/>
            <w:vAlign w:val="center"/>
          </w:tcPr>
          <w:p w14:paraId="6BF5D21F" w14:textId="77777777" w:rsidR="00A349EC" w:rsidRPr="007435F9" w:rsidRDefault="00000000">
            <w:pPr>
              <w:spacing w:line="360" w:lineRule="auto"/>
              <w:jc w:val="center"/>
              <w:rPr>
                <w:rFonts w:ascii="宋体" w:hAnsi="宋体" w:hint="eastAsia"/>
                <w:b/>
                <w:sz w:val="24"/>
              </w:rPr>
            </w:pPr>
            <w:r w:rsidRPr="007435F9">
              <w:rPr>
                <w:rFonts w:ascii="宋体" w:hAnsi="宋体" w:hint="eastAsia"/>
                <w:b/>
                <w:sz w:val="24"/>
              </w:rPr>
              <w:t>份数</w:t>
            </w:r>
          </w:p>
        </w:tc>
        <w:tc>
          <w:tcPr>
            <w:tcW w:w="1455" w:type="dxa"/>
            <w:vAlign w:val="center"/>
          </w:tcPr>
          <w:p w14:paraId="508ACD4C" w14:textId="77777777" w:rsidR="00A349EC" w:rsidRPr="007435F9" w:rsidRDefault="00000000">
            <w:pPr>
              <w:spacing w:line="360" w:lineRule="auto"/>
              <w:jc w:val="center"/>
              <w:rPr>
                <w:rFonts w:ascii="宋体" w:hAnsi="宋体" w:hint="eastAsia"/>
                <w:b/>
                <w:sz w:val="24"/>
              </w:rPr>
            </w:pPr>
            <w:r w:rsidRPr="007435F9">
              <w:rPr>
                <w:rFonts w:ascii="宋体" w:hAnsi="宋体" w:hint="eastAsia"/>
                <w:b/>
                <w:sz w:val="24"/>
              </w:rPr>
              <w:t>提供时间</w:t>
            </w:r>
          </w:p>
        </w:tc>
        <w:tc>
          <w:tcPr>
            <w:tcW w:w="1470" w:type="dxa"/>
            <w:vAlign w:val="center"/>
          </w:tcPr>
          <w:p w14:paraId="77F2B4F2" w14:textId="77777777" w:rsidR="00A349EC" w:rsidRPr="007435F9" w:rsidRDefault="00000000">
            <w:pPr>
              <w:spacing w:line="360" w:lineRule="auto"/>
              <w:jc w:val="center"/>
              <w:rPr>
                <w:rFonts w:ascii="宋体" w:hAnsi="宋体" w:hint="eastAsia"/>
                <w:b/>
                <w:sz w:val="24"/>
              </w:rPr>
            </w:pPr>
            <w:r w:rsidRPr="007435F9">
              <w:rPr>
                <w:rFonts w:ascii="宋体" w:hAnsi="宋体" w:hint="eastAsia"/>
                <w:b/>
                <w:sz w:val="24"/>
              </w:rPr>
              <w:t>收回时间</w:t>
            </w:r>
          </w:p>
        </w:tc>
        <w:tc>
          <w:tcPr>
            <w:tcW w:w="1402" w:type="dxa"/>
            <w:vAlign w:val="center"/>
          </w:tcPr>
          <w:p w14:paraId="3514AE09" w14:textId="77777777" w:rsidR="00A349EC" w:rsidRPr="007435F9" w:rsidRDefault="00000000">
            <w:pPr>
              <w:spacing w:line="360" w:lineRule="auto"/>
              <w:jc w:val="center"/>
              <w:rPr>
                <w:rFonts w:ascii="宋体" w:hAnsi="宋体" w:hint="eastAsia"/>
                <w:b/>
                <w:sz w:val="24"/>
              </w:rPr>
            </w:pPr>
            <w:r w:rsidRPr="007435F9">
              <w:rPr>
                <w:rFonts w:ascii="宋体" w:hAnsi="宋体" w:hint="eastAsia"/>
                <w:b/>
                <w:sz w:val="24"/>
              </w:rPr>
              <w:t>保存和保密要求</w:t>
            </w:r>
          </w:p>
        </w:tc>
      </w:tr>
      <w:tr w:rsidR="00A349EC" w:rsidRPr="007435F9" w14:paraId="7DE6990D" w14:textId="77777777">
        <w:trPr>
          <w:jc w:val="center"/>
        </w:trPr>
        <w:tc>
          <w:tcPr>
            <w:tcW w:w="776" w:type="dxa"/>
            <w:vAlign w:val="center"/>
          </w:tcPr>
          <w:p w14:paraId="4F4D1F88"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1</w:t>
            </w:r>
          </w:p>
        </w:tc>
        <w:tc>
          <w:tcPr>
            <w:tcW w:w="2446" w:type="dxa"/>
            <w:vAlign w:val="center"/>
          </w:tcPr>
          <w:p w14:paraId="5CBF8822" w14:textId="77777777" w:rsidR="00A349EC" w:rsidRPr="007435F9" w:rsidRDefault="00000000">
            <w:pPr>
              <w:spacing w:line="360" w:lineRule="auto"/>
              <w:rPr>
                <w:rFonts w:ascii="宋体" w:hAnsi="宋体" w:hint="eastAsia"/>
                <w:sz w:val="24"/>
              </w:rPr>
            </w:pPr>
            <w:r w:rsidRPr="007435F9">
              <w:rPr>
                <w:rFonts w:ascii="宋体" w:hAnsi="宋体" w:hint="eastAsia"/>
                <w:sz w:val="24"/>
              </w:rPr>
              <w:t>主管部门批准项目的建设文件及附件</w:t>
            </w:r>
          </w:p>
        </w:tc>
        <w:tc>
          <w:tcPr>
            <w:tcW w:w="918" w:type="dxa"/>
            <w:vAlign w:val="center"/>
          </w:tcPr>
          <w:p w14:paraId="3AD6777D"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1</w:t>
            </w:r>
          </w:p>
        </w:tc>
        <w:tc>
          <w:tcPr>
            <w:tcW w:w="1455" w:type="dxa"/>
            <w:vAlign w:val="center"/>
          </w:tcPr>
          <w:p w14:paraId="50B2C8E8"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合同生效后</w:t>
            </w:r>
          </w:p>
        </w:tc>
        <w:tc>
          <w:tcPr>
            <w:tcW w:w="1470" w:type="dxa"/>
            <w:vAlign w:val="center"/>
          </w:tcPr>
          <w:p w14:paraId="75D24598"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合同终止时</w:t>
            </w:r>
          </w:p>
        </w:tc>
        <w:tc>
          <w:tcPr>
            <w:tcW w:w="1402" w:type="dxa"/>
            <w:vAlign w:val="center"/>
          </w:tcPr>
          <w:p w14:paraId="1EC4C5D7"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保密</w:t>
            </w:r>
          </w:p>
        </w:tc>
      </w:tr>
      <w:tr w:rsidR="00A349EC" w:rsidRPr="007435F9" w14:paraId="6021FF1C" w14:textId="77777777">
        <w:trPr>
          <w:jc w:val="center"/>
        </w:trPr>
        <w:tc>
          <w:tcPr>
            <w:tcW w:w="776" w:type="dxa"/>
            <w:vAlign w:val="center"/>
          </w:tcPr>
          <w:p w14:paraId="128A80A9"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2</w:t>
            </w:r>
          </w:p>
        </w:tc>
        <w:tc>
          <w:tcPr>
            <w:tcW w:w="2446" w:type="dxa"/>
            <w:vAlign w:val="center"/>
          </w:tcPr>
          <w:p w14:paraId="66768D76" w14:textId="77777777" w:rsidR="00A349EC" w:rsidRPr="007435F9" w:rsidRDefault="00000000">
            <w:pPr>
              <w:spacing w:line="360" w:lineRule="auto"/>
              <w:rPr>
                <w:rFonts w:ascii="宋体" w:hAnsi="宋体" w:hint="eastAsia"/>
                <w:sz w:val="24"/>
              </w:rPr>
            </w:pPr>
            <w:r w:rsidRPr="007435F9">
              <w:rPr>
                <w:rFonts w:ascii="宋体" w:hAnsi="宋体" w:hint="eastAsia"/>
                <w:sz w:val="24"/>
              </w:rPr>
              <w:t>设计文件</w:t>
            </w:r>
          </w:p>
        </w:tc>
        <w:tc>
          <w:tcPr>
            <w:tcW w:w="918" w:type="dxa"/>
            <w:vAlign w:val="center"/>
          </w:tcPr>
          <w:p w14:paraId="6D1DDF4D"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1</w:t>
            </w:r>
          </w:p>
        </w:tc>
        <w:tc>
          <w:tcPr>
            <w:tcW w:w="1455" w:type="dxa"/>
            <w:vAlign w:val="center"/>
          </w:tcPr>
          <w:p w14:paraId="2E0C7B58"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合同生效后</w:t>
            </w:r>
          </w:p>
        </w:tc>
        <w:tc>
          <w:tcPr>
            <w:tcW w:w="1470" w:type="dxa"/>
            <w:vAlign w:val="center"/>
          </w:tcPr>
          <w:p w14:paraId="2FE4A7E0"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合同终止时</w:t>
            </w:r>
          </w:p>
        </w:tc>
        <w:tc>
          <w:tcPr>
            <w:tcW w:w="1402" w:type="dxa"/>
            <w:vAlign w:val="center"/>
          </w:tcPr>
          <w:p w14:paraId="72090C19"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保密</w:t>
            </w:r>
          </w:p>
        </w:tc>
      </w:tr>
      <w:tr w:rsidR="00A349EC" w:rsidRPr="007435F9" w14:paraId="54B6CD77" w14:textId="77777777">
        <w:trPr>
          <w:jc w:val="center"/>
        </w:trPr>
        <w:tc>
          <w:tcPr>
            <w:tcW w:w="776" w:type="dxa"/>
            <w:vAlign w:val="center"/>
          </w:tcPr>
          <w:p w14:paraId="1344C1E5"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3</w:t>
            </w:r>
          </w:p>
        </w:tc>
        <w:tc>
          <w:tcPr>
            <w:tcW w:w="2446" w:type="dxa"/>
            <w:vAlign w:val="center"/>
          </w:tcPr>
          <w:p w14:paraId="4FCF372C" w14:textId="77777777" w:rsidR="00A349EC" w:rsidRPr="007435F9" w:rsidRDefault="00000000">
            <w:pPr>
              <w:spacing w:line="360" w:lineRule="auto"/>
              <w:rPr>
                <w:rFonts w:ascii="宋体" w:hAnsi="宋体" w:hint="eastAsia"/>
                <w:sz w:val="24"/>
              </w:rPr>
            </w:pPr>
            <w:r w:rsidRPr="007435F9">
              <w:rPr>
                <w:rFonts w:ascii="宋体" w:hAnsi="宋体" w:hint="eastAsia"/>
                <w:sz w:val="24"/>
              </w:rPr>
              <w:t>有关技术资料</w:t>
            </w:r>
          </w:p>
        </w:tc>
        <w:tc>
          <w:tcPr>
            <w:tcW w:w="918" w:type="dxa"/>
            <w:vAlign w:val="center"/>
          </w:tcPr>
          <w:p w14:paraId="5B8469AD"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1</w:t>
            </w:r>
          </w:p>
        </w:tc>
        <w:tc>
          <w:tcPr>
            <w:tcW w:w="1455" w:type="dxa"/>
            <w:vAlign w:val="center"/>
          </w:tcPr>
          <w:p w14:paraId="01D6F1C3"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合同生效后</w:t>
            </w:r>
          </w:p>
        </w:tc>
        <w:tc>
          <w:tcPr>
            <w:tcW w:w="1470" w:type="dxa"/>
            <w:vAlign w:val="center"/>
          </w:tcPr>
          <w:p w14:paraId="2E056623"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合同终止时</w:t>
            </w:r>
          </w:p>
        </w:tc>
        <w:tc>
          <w:tcPr>
            <w:tcW w:w="1402" w:type="dxa"/>
            <w:vAlign w:val="center"/>
          </w:tcPr>
          <w:p w14:paraId="202C0B36"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保密</w:t>
            </w:r>
          </w:p>
        </w:tc>
      </w:tr>
      <w:tr w:rsidR="00A349EC" w:rsidRPr="007435F9" w14:paraId="4E59DF1E" w14:textId="77777777">
        <w:trPr>
          <w:jc w:val="center"/>
        </w:trPr>
        <w:tc>
          <w:tcPr>
            <w:tcW w:w="776" w:type="dxa"/>
            <w:vAlign w:val="center"/>
          </w:tcPr>
          <w:p w14:paraId="03F52693"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4</w:t>
            </w:r>
          </w:p>
        </w:tc>
        <w:tc>
          <w:tcPr>
            <w:tcW w:w="2446" w:type="dxa"/>
            <w:vAlign w:val="center"/>
          </w:tcPr>
          <w:p w14:paraId="6ED58ECB" w14:textId="77777777" w:rsidR="00A349EC" w:rsidRPr="007435F9" w:rsidRDefault="00000000">
            <w:pPr>
              <w:spacing w:line="360" w:lineRule="auto"/>
              <w:rPr>
                <w:rFonts w:ascii="宋体" w:hAnsi="宋体" w:hint="eastAsia"/>
                <w:sz w:val="24"/>
              </w:rPr>
            </w:pPr>
            <w:r w:rsidRPr="007435F9">
              <w:rPr>
                <w:rFonts w:ascii="宋体" w:hAnsi="宋体" w:hint="eastAsia"/>
                <w:sz w:val="24"/>
              </w:rPr>
              <w:t>与承建单位签订的合同</w:t>
            </w:r>
          </w:p>
        </w:tc>
        <w:tc>
          <w:tcPr>
            <w:tcW w:w="918" w:type="dxa"/>
            <w:vAlign w:val="center"/>
          </w:tcPr>
          <w:p w14:paraId="11D40732"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1</w:t>
            </w:r>
          </w:p>
        </w:tc>
        <w:tc>
          <w:tcPr>
            <w:tcW w:w="1455" w:type="dxa"/>
            <w:vAlign w:val="center"/>
          </w:tcPr>
          <w:p w14:paraId="0E24CFFA"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合同生效后</w:t>
            </w:r>
          </w:p>
        </w:tc>
        <w:tc>
          <w:tcPr>
            <w:tcW w:w="1470" w:type="dxa"/>
            <w:vAlign w:val="center"/>
          </w:tcPr>
          <w:p w14:paraId="354B4FE3" w14:textId="77777777" w:rsidR="00A349EC" w:rsidRPr="007435F9" w:rsidRDefault="00000000">
            <w:pPr>
              <w:spacing w:line="360" w:lineRule="auto"/>
              <w:rPr>
                <w:rFonts w:ascii="宋体" w:hAnsi="宋体" w:hint="eastAsia"/>
                <w:sz w:val="24"/>
              </w:rPr>
            </w:pPr>
            <w:r w:rsidRPr="007435F9">
              <w:rPr>
                <w:rFonts w:ascii="宋体" w:hAnsi="宋体" w:hint="eastAsia"/>
                <w:sz w:val="24"/>
              </w:rPr>
              <w:t>合同终止时</w:t>
            </w:r>
          </w:p>
        </w:tc>
        <w:tc>
          <w:tcPr>
            <w:tcW w:w="1402" w:type="dxa"/>
            <w:vAlign w:val="center"/>
          </w:tcPr>
          <w:p w14:paraId="2544756F" w14:textId="77777777" w:rsidR="00A349EC" w:rsidRPr="007435F9" w:rsidRDefault="00000000">
            <w:pPr>
              <w:spacing w:line="360" w:lineRule="auto"/>
              <w:jc w:val="center"/>
              <w:rPr>
                <w:rFonts w:ascii="宋体" w:hAnsi="宋体" w:hint="eastAsia"/>
                <w:sz w:val="24"/>
              </w:rPr>
            </w:pPr>
            <w:r w:rsidRPr="007435F9">
              <w:rPr>
                <w:rFonts w:ascii="宋体" w:hAnsi="宋体" w:hint="eastAsia"/>
                <w:sz w:val="24"/>
              </w:rPr>
              <w:t>保密</w:t>
            </w:r>
          </w:p>
        </w:tc>
      </w:tr>
    </w:tbl>
    <w:p w14:paraId="68D159CA"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7.</w:t>
      </w:r>
      <w:r w:rsidRPr="007435F9">
        <w:rPr>
          <w:rFonts w:ascii="宋体" w:hAnsi="宋体"/>
          <w:sz w:val="24"/>
        </w:rPr>
        <w:t>3.3</w:t>
      </w:r>
      <w:r w:rsidRPr="007435F9">
        <w:rPr>
          <w:rFonts w:ascii="宋体" w:hAnsi="宋体" w:hint="eastAsia"/>
          <w:sz w:val="24"/>
        </w:rPr>
        <w:t xml:space="preserve"> 提供工作条件</w:t>
      </w:r>
    </w:p>
    <w:p w14:paraId="426E76B2"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sz w:val="24"/>
        </w:rPr>
        <w:t>委托人应当为监理人</w:t>
      </w:r>
      <w:r w:rsidRPr="007435F9">
        <w:rPr>
          <w:rFonts w:ascii="宋体" w:hAnsi="宋体" w:hint="eastAsia"/>
          <w:sz w:val="24"/>
        </w:rPr>
        <w:t>完成监理与相关服务</w:t>
      </w:r>
      <w:r w:rsidRPr="007435F9">
        <w:rPr>
          <w:rFonts w:ascii="宋体" w:hAnsi="宋体"/>
          <w:sz w:val="24"/>
        </w:rPr>
        <w:t>提供必要的条件。</w:t>
      </w:r>
    </w:p>
    <w:p w14:paraId="22CC5C1D" w14:textId="77777777" w:rsidR="00A349EC" w:rsidRPr="007435F9" w:rsidRDefault="00000000">
      <w:pPr>
        <w:adjustRightInd w:val="0"/>
        <w:snapToGrid w:val="0"/>
        <w:spacing w:line="360" w:lineRule="auto"/>
        <w:ind w:firstLineChars="200" w:firstLine="480"/>
        <w:rPr>
          <w:rFonts w:ascii="宋体" w:hAnsi="宋体" w:hint="eastAsia"/>
          <w:sz w:val="24"/>
        </w:rPr>
      </w:pPr>
      <w:r w:rsidRPr="007435F9">
        <w:rPr>
          <w:rFonts w:ascii="宋体" w:hAnsi="宋体" w:hint="eastAsia"/>
          <w:sz w:val="24"/>
        </w:rPr>
        <w:t>7.</w:t>
      </w:r>
      <w:r w:rsidRPr="007435F9">
        <w:rPr>
          <w:rFonts w:ascii="宋体" w:hAnsi="宋体"/>
          <w:sz w:val="24"/>
        </w:rPr>
        <w:t>3.3.1 委托人应当按照</w:t>
      </w:r>
      <w:r w:rsidRPr="007435F9">
        <w:rPr>
          <w:rFonts w:ascii="宋体" w:hAnsi="宋体" w:hint="eastAsia"/>
          <w:sz w:val="24"/>
        </w:rPr>
        <w:t>合同条款</w:t>
      </w:r>
      <w:r w:rsidRPr="007435F9">
        <w:rPr>
          <w:rFonts w:ascii="宋体" w:hAnsi="宋体"/>
          <w:sz w:val="24"/>
        </w:rPr>
        <w:t>约定，提供</w:t>
      </w:r>
      <w:r w:rsidRPr="007435F9">
        <w:rPr>
          <w:rFonts w:ascii="宋体" w:hAnsi="宋体" w:hint="eastAsia"/>
          <w:sz w:val="24"/>
        </w:rPr>
        <w:t>相应</w:t>
      </w:r>
      <w:r w:rsidRPr="007435F9">
        <w:rPr>
          <w:rFonts w:ascii="宋体" w:hAnsi="宋体"/>
          <w:sz w:val="24"/>
        </w:rPr>
        <w:t>的人员、</w:t>
      </w:r>
      <w:r w:rsidRPr="007435F9">
        <w:rPr>
          <w:rFonts w:ascii="宋体" w:hAnsi="宋体" w:hint="eastAsia"/>
          <w:sz w:val="24"/>
        </w:rPr>
        <w:t>场地</w:t>
      </w:r>
      <w:r w:rsidRPr="007435F9">
        <w:rPr>
          <w:rFonts w:ascii="宋体" w:hAnsi="宋体"/>
          <w:sz w:val="24"/>
        </w:rPr>
        <w:t>、设备</w:t>
      </w:r>
      <w:r w:rsidRPr="007435F9">
        <w:rPr>
          <w:rFonts w:ascii="宋体" w:hAnsi="宋体" w:hint="eastAsia"/>
          <w:sz w:val="24"/>
        </w:rPr>
        <w:t>、</w:t>
      </w:r>
      <w:r w:rsidRPr="007435F9">
        <w:rPr>
          <w:rFonts w:ascii="宋体" w:hAnsi="宋体"/>
          <w:sz w:val="24"/>
        </w:rPr>
        <w:t>设施，供监理人免费使用。</w:t>
      </w:r>
    </w:p>
    <w:p w14:paraId="14F68906"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7.3.3.2 委托人应当负责协调项目实施中所有外部关系，为监理人履行合同提供必要的外部条件。</w:t>
      </w:r>
    </w:p>
    <w:p w14:paraId="50F35F67" w14:textId="77777777" w:rsidR="00A349EC" w:rsidRPr="007435F9" w:rsidRDefault="00000000">
      <w:pPr>
        <w:adjustRightInd w:val="0"/>
        <w:snapToGrid w:val="0"/>
        <w:spacing w:line="360" w:lineRule="auto"/>
        <w:ind w:firstLineChars="225" w:firstLine="540"/>
        <w:rPr>
          <w:rFonts w:ascii="宋体" w:hAnsi="宋体" w:hint="eastAsia"/>
          <w:sz w:val="24"/>
          <w:u w:val="single"/>
        </w:rPr>
      </w:pPr>
      <w:r w:rsidRPr="007435F9">
        <w:rPr>
          <w:rFonts w:ascii="宋体" w:hAnsi="宋体" w:hint="eastAsia"/>
          <w:sz w:val="24"/>
        </w:rPr>
        <w:t>7.3.3.3提供的其他工作条件：</w:t>
      </w:r>
      <w:r w:rsidRPr="007435F9">
        <w:rPr>
          <w:rFonts w:ascii="宋体" w:hAnsi="宋体" w:hint="eastAsia"/>
          <w:sz w:val="24"/>
          <w:u w:val="single"/>
        </w:rPr>
        <w:t xml:space="preserve">        </w:t>
      </w:r>
    </w:p>
    <w:p w14:paraId="239FE369"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7.3.4 委托人代表</w:t>
      </w:r>
    </w:p>
    <w:p w14:paraId="47E409B0"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委托人应当授权一名熟悉</w:t>
      </w:r>
      <w:r w:rsidRPr="007435F9">
        <w:rPr>
          <w:rFonts w:ascii="宋体" w:hAnsi="宋体" w:hint="eastAsia"/>
          <w:sz w:val="24"/>
        </w:rPr>
        <w:t>项目</w:t>
      </w:r>
      <w:r w:rsidRPr="007435F9">
        <w:rPr>
          <w:rFonts w:ascii="宋体" w:hAnsi="宋体"/>
          <w:sz w:val="24"/>
        </w:rPr>
        <w:t>情况的代表</w:t>
      </w:r>
      <w:r w:rsidRPr="007435F9">
        <w:rPr>
          <w:rFonts w:ascii="宋体" w:hAnsi="宋体" w:hint="eastAsia"/>
          <w:sz w:val="24"/>
        </w:rPr>
        <w:t>，</w:t>
      </w:r>
      <w:r w:rsidRPr="007435F9">
        <w:rPr>
          <w:rFonts w:ascii="宋体" w:hAnsi="宋体"/>
          <w:sz w:val="24"/>
        </w:rPr>
        <w:t>负责与监理人联系。委托人</w:t>
      </w:r>
      <w:r w:rsidRPr="007435F9">
        <w:rPr>
          <w:rFonts w:ascii="宋体" w:hAnsi="宋体" w:hint="eastAsia"/>
          <w:sz w:val="24"/>
        </w:rPr>
        <w:t>应</w:t>
      </w:r>
      <w:r w:rsidRPr="007435F9">
        <w:rPr>
          <w:rFonts w:ascii="宋体" w:hAnsi="宋体"/>
          <w:sz w:val="24"/>
        </w:rPr>
        <w:t>将委托人代表的</w:t>
      </w:r>
      <w:r w:rsidRPr="007435F9">
        <w:rPr>
          <w:rFonts w:ascii="宋体" w:hAnsi="宋体" w:hint="eastAsia"/>
          <w:sz w:val="24"/>
        </w:rPr>
        <w:t>姓名和</w:t>
      </w:r>
      <w:r w:rsidRPr="007435F9">
        <w:rPr>
          <w:rFonts w:ascii="宋体" w:hAnsi="宋体"/>
          <w:sz w:val="24"/>
        </w:rPr>
        <w:t>职责书面告知监理人</w:t>
      </w:r>
      <w:r w:rsidRPr="007435F9">
        <w:rPr>
          <w:rFonts w:ascii="宋体" w:hAnsi="宋体" w:hint="eastAsia"/>
          <w:sz w:val="24"/>
        </w:rPr>
        <w:t>，</w:t>
      </w:r>
      <w:r w:rsidRPr="007435F9">
        <w:rPr>
          <w:rFonts w:ascii="宋体" w:hAnsi="宋体"/>
          <w:sz w:val="24"/>
        </w:rPr>
        <w:t>当委托人更换委托人代表时，应当提前7</w:t>
      </w:r>
      <w:r w:rsidRPr="007435F9">
        <w:rPr>
          <w:rFonts w:ascii="宋体" w:hAnsi="宋体" w:hint="eastAsia"/>
          <w:sz w:val="24"/>
        </w:rPr>
        <w:t>个工作日</w:t>
      </w:r>
      <w:r w:rsidRPr="007435F9">
        <w:rPr>
          <w:rFonts w:ascii="宋体" w:hAnsi="宋体"/>
          <w:sz w:val="24"/>
        </w:rPr>
        <w:t>通知监理人。</w:t>
      </w:r>
    </w:p>
    <w:p w14:paraId="125476EA"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7.</w:t>
      </w:r>
      <w:r w:rsidRPr="007435F9">
        <w:rPr>
          <w:rFonts w:ascii="宋体" w:hAnsi="宋体"/>
          <w:sz w:val="24"/>
        </w:rPr>
        <w:t>3.</w:t>
      </w:r>
      <w:r w:rsidRPr="007435F9">
        <w:rPr>
          <w:rFonts w:ascii="宋体" w:hAnsi="宋体" w:hint="eastAsia"/>
          <w:sz w:val="24"/>
        </w:rPr>
        <w:t>5 答复</w:t>
      </w:r>
    </w:p>
    <w:p w14:paraId="4D62978B"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委托人应当在合同约定的时间内，对监理人以书面形式提交并要求做出决定的事宜，给予书面答复：</w:t>
      </w:r>
    </w:p>
    <w:p w14:paraId="5A5C9399" w14:textId="77777777" w:rsidR="00A349EC" w:rsidRPr="007435F9" w:rsidRDefault="00000000">
      <w:pPr>
        <w:adjustRightInd w:val="0"/>
        <w:snapToGrid w:val="0"/>
        <w:spacing w:line="360" w:lineRule="auto"/>
        <w:ind w:firstLineChars="225" w:firstLine="540"/>
        <w:rPr>
          <w:rFonts w:ascii="宋体" w:hAnsi="宋体" w:hint="eastAsia"/>
          <w:sz w:val="24"/>
        </w:rPr>
      </w:pPr>
      <w:r w:rsidRPr="007435F9">
        <w:rPr>
          <w:rFonts w:ascii="宋体" w:hAnsi="宋体" w:hint="eastAsia"/>
          <w:sz w:val="24"/>
        </w:rPr>
        <w:t>紧急文件1天；一般文件3天；变更文件5天。</w:t>
      </w:r>
    </w:p>
    <w:p w14:paraId="2C974833"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hint="eastAsia"/>
          <w:sz w:val="24"/>
        </w:rPr>
        <w:t>7.</w:t>
      </w:r>
      <w:r w:rsidRPr="007435F9">
        <w:rPr>
          <w:rFonts w:ascii="宋体" w:hAnsi="宋体"/>
          <w:sz w:val="24"/>
        </w:rPr>
        <w:t>3.</w:t>
      </w:r>
      <w:r w:rsidRPr="007435F9">
        <w:rPr>
          <w:rFonts w:ascii="宋体" w:hAnsi="宋体" w:hint="eastAsia"/>
          <w:sz w:val="24"/>
        </w:rPr>
        <w:t>6 支付</w:t>
      </w:r>
    </w:p>
    <w:p w14:paraId="42B98A6B"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lastRenderedPageBreak/>
        <w:t>委托人应当按</w:t>
      </w:r>
      <w:r w:rsidRPr="007435F9">
        <w:rPr>
          <w:rFonts w:ascii="宋体" w:hAnsi="宋体" w:hint="eastAsia"/>
          <w:sz w:val="24"/>
        </w:rPr>
        <w:t>合同</w:t>
      </w:r>
      <w:r w:rsidRPr="007435F9">
        <w:rPr>
          <w:rFonts w:ascii="宋体" w:hAnsi="宋体"/>
          <w:sz w:val="24"/>
        </w:rPr>
        <w:t>约定</w:t>
      </w:r>
      <w:r w:rsidRPr="007435F9">
        <w:rPr>
          <w:rFonts w:ascii="宋体" w:hAnsi="宋体" w:hint="eastAsia"/>
          <w:sz w:val="24"/>
        </w:rPr>
        <w:t>，</w:t>
      </w:r>
      <w:r w:rsidRPr="007435F9">
        <w:rPr>
          <w:rFonts w:ascii="宋体" w:hAnsi="宋体"/>
          <w:sz w:val="24"/>
        </w:rPr>
        <w:t>向监理人支付</w:t>
      </w:r>
      <w:r w:rsidRPr="007435F9">
        <w:rPr>
          <w:rFonts w:ascii="宋体" w:hAnsi="宋体" w:hint="eastAsia"/>
          <w:sz w:val="24"/>
        </w:rPr>
        <w:t>酬金</w:t>
      </w:r>
      <w:r w:rsidRPr="007435F9">
        <w:rPr>
          <w:rFonts w:ascii="宋体" w:hAnsi="宋体"/>
          <w:sz w:val="24"/>
        </w:rPr>
        <w:t>。</w:t>
      </w:r>
    </w:p>
    <w:p w14:paraId="6300060F"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hint="eastAsia"/>
          <w:sz w:val="24"/>
        </w:rPr>
        <w:t>7.</w:t>
      </w:r>
      <w:r w:rsidRPr="007435F9">
        <w:rPr>
          <w:rFonts w:ascii="宋体" w:hAnsi="宋体"/>
          <w:sz w:val="24"/>
        </w:rPr>
        <w:t>3.</w:t>
      </w:r>
      <w:r w:rsidRPr="007435F9">
        <w:rPr>
          <w:rFonts w:ascii="宋体" w:hAnsi="宋体" w:hint="eastAsia"/>
          <w:sz w:val="24"/>
        </w:rPr>
        <w:t>7 保障监理人的权利</w:t>
      </w:r>
    </w:p>
    <w:p w14:paraId="12F54977"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hint="eastAsia"/>
          <w:sz w:val="24"/>
        </w:rPr>
        <w:t>委托人应当保证监理人为履行合同而正常行使合同授予的对项目的监督、管理相应权利。</w:t>
      </w:r>
    </w:p>
    <w:p w14:paraId="67100FCD"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八、</w:t>
      </w:r>
      <w:r w:rsidRPr="007435F9">
        <w:rPr>
          <w:rFonts w:ascii="宋体" w:hAnsi="宋体"/>
          <w:b/>
          <w:sz w:val="24"/>
        </w:rPr>
        <w:t xml:space="preserve"> </w:t>
      </w:r>
      <w:r w:rsidRPr="007435F9">
        <w:rPr>
          <w:rFonts w:ascii="宋体" w:hAnsi="宋体" w:hint="eastAsia"/>
          <w:b/>
          <w:sz w:val="24"/>
        </w:rPr>
        <w:t>违约</w:t>
      </w:r>
    </w:p>
    <w:p w14:paraId="6E3B26CD"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违反本合同约定，违约方应当按照本合同约定及《中华人民共和国民法典》有关条款的规定承担违约责任：</w:t>
      </w:r>
    </w:p>
    <w:p w14:paraId="6E4C85EC"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8.1甲乙双方任何一方违反本合同约定，或无正当理由不履行本合同义务或履行本合同义务不符合约定给对方造成经济损失的，违约方应承担相应的赔偿责任，如违约行为导致合同无法履行或不能完全履行时，则守约方有权解除本合同。</w:t>
      </w:r>
    </w:p>
    <w:p w14:paraId="08BAADE4"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8.2乙方需依照本合同约定为甲方提供服务。如乙方因违背了技术、产品和服务的承诺保证，给甲方造成损害的，甲方有权要求乙方退还相应款项。</w:t>
      </w:r>
    </w:p>
    <w:p w14:paraId="7CADC0BE"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8.3乙方未按照本合同规定的内容按时、保质地完成服务，从而导致无法通过最终验收的，甲方有权要求乙方在</w:t>
      </w:r>
      <w:r w:rsidRPr="007435F9">
        <w:rPr>
          <w:rFonts w:ascii="宋体" w:hAnsi="宋体"/>
          <w:sz w:val="24"/>
        </w:rPr>
        <w:t>7日</w:t>
      </w:r>
      <w:r w:rsidRPr="007435F9">
        <w:rPr>
          <w:rFonts w:ascii="宋体" w:hAnsi="宋体" w:hint="eastAsia"/>
          <w:sz w:val="24"/>
        </w:rPr>
        <w:t>内完成整改。如乙方仍然无法在</w:t>
      </w:r>
      <w:r w:rsidRPr="007435F9">
        <w:rPr>
          <w:rFonts w:ascii="宋体" w:hAnsi="宋体"/>
          <w:sz w:val="24"/>
        </w:rPr>
        <w:t>前述</w:t>
      </w:r>
      <w:r w:rsidRPr="007435F9">
        <w:rPr>
          <w:rFonts w:ascii="宋体" w:hAnsi="宋体" w:hint="eastAsia"/>
          <w:sz w:val="24"/>
        </w:rPr>
        <w:t>时间内完成整改并通过验收的，每延迟一周支付合同总额0.5%的违约金，直至完成整改并通过验收为止，不足一周按一周计算</w:t>
      </w:r>
      <w:r w:rsidRPr="007435F9">
        <w:rPr>
          <w:rFonts w:ascii="宋体" w:hAnsi="宋体"/>
          <w:sz w:val="24"/>
        </w:rPr>
        <w:t>。</w:t>
      </w:r>
      <w:r w:rsidRPr="007435F9">
        <w:rPr>
          <w:rFonts w:ascii="宋体" w:hAnsi="宋体" w:hint="eastAsia"/>
          <w:sz w:val="24"/>
        </w:rPr>
        <w:t>延迟超过30天，甲方有权解除合同；甲方解除本合同的，乙方除支付上述违约金外，还应向甲方支付合同金额30%的违约金，违约金不能弥补甲方损失的，乙方应补足给甲方造成的损失差额。</w:t>
      </w:r>
    </w:p>
    <w:p w14:paraId="30C82CB7"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8.4 如甲乙双方中任何一方对合同中规定的义务履行失误，或一方没有获得履行本合同必要的政府许可，或一方有侵犯他人权利或违反法律法规行为，由此造成本合同无法正常履行的，由此产生的损失、债务、及一切法律责任将由该方全部承担。</w:t>
      </w:r>
    </w:p>
    <w:p w14:paraId="0A682D58"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九、</w:t>
      </w:r>
      <w:r w:rsidRPr="007435F9">
        <w:rPr>
          <w:rFonts w:ascii="宋体" w:hAnsi="宋体"/>
          <w:b/>
          <w:sz w:val="24"/>
        </w:rPr>
        <w:t xml:space="preserve"> </w:t>
      </w:r>
      <w:r w:rsidRPr="007435F9">
        <w:rPr>
          <w:rFonts w:ascii="宋体" w:hAnsi="宋体" w:hint="eastAsia"/>
          <w:b/>
          <w:sz w:val="24"/>
        </w:rPr>
        <w:t>酬金支付方式</w:t>
      </w:r>
    </w:p>
    <w:p w14:paraId="59A039AC"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9</w:t>
      </w:r>
      <w:r w:rsidRPr="007435F9">
        <w:rPr>
          <w:rFonts w:ascii="宋体" w:hAnsi="宋体" w:hint="eastAsia"/>
          <w:sz w:val="24"/>
          <w:lang w:val="en"/>
        </w:rPr>
        <w:t>.</w:t>
      </w:r>
      <w:r w:rsidRPr="007435F9">
        <w:rPr>
          <w:rFonts w:ascii="宋体" w:hAnsi="宋体" w:hint="eastAsia"/>
          <w:sz w:val="24"/>
        </w:rPr>
        <w:t>1本合同报酬为人民币</w:t>
      </w:r>
      <w:r w:rsidRPr="007435F9">
        <w:rPr>
          <w:rFonts w:ascii="宋体" w:hAnsi="宋体" w:hint="eastAsia"/>
          <w:sz w:val="24"/>
          <w:u w:val="single"/>
        </w:rPr>
        <w:t xml:space="preserve">         </w:t>
      </w:r>
      <w:r w:rsidRPr="007435F9">
        <w:rPr>
          <w:rFonts w:ascii="宋体" w:hAnsi="宋体" w:hint="eastAsia"/>
          <w:sz w:val="24"/>
        </w:rPr>
        <w:t>元整（小写：¥</w:t>
      </w:r>
      <w:r w:rsidRPr="007435F9">
        <w:rPr>
          <w:rFonts w:ascii="宋体" w:hAnsi="宋体" w:hint="eastAsia"/>
          <w:sz w:val="24"/>
          <w:u w:val="single"/>
        </w:rPr>
        <w:t xml:space="preserve">         </w:t>
      </w:r>
      <w:r w:rsidRPr="007435F9">
        <w:rPr>
          <w:rFonts w:ascii="宋体" w:hAnsi="宋体" w:hint="eastAsia"/>
          <w:sz w:val="24"/>
        </w:rPr>
        <w:t>）。</w:t>
      </w:r>
    </w:p>
    <w:p w14:paraId="72D157DE" w14:textId="77777777" w:rsidR="00A349EC" w:rsidRPr="007435F9" w:rsidRDefault="00000000">
      <w:pPr>
        <w:spacing w:line="360" w:lineRule="auto"/>
        <w:ind w:right="210" w:firstLineChars="200" w:firstLine="480"/>
        <w:rPr>
          <w:rFonts w:ascii="宋体" w:hAnsi="宋体" w:hint="eastAsia"/>
          <w:sz w:val="24"/>
        </w:rPr>
      </w:pPr>
      <w:r w:rsidRPr="007435F9">
        <w:rPr>
          <w:rFonts w:ascii="宋体" w:hAnsi="宋体" w:hint="eastAsia"/>
          <w:sz w:val="24"/>
        </w:rPr>
        <w:t xml:space="preserve"> 9.2支付方式</w:t>
      </w:r>
    </w:p>
    <w:p w14:paraId="6424DE6D"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合同签订后，甲方将分3次向乙方付款：</w:t>
      </w:r>
    </w:p>
    <w:p w14:paraId="7575E252"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9.2.1合同签订生效且收到乙方开具的发票后15个工作日内，甲方向乙方支付合同报酬的40%，计人民币</w:t>
      </w:r>
      <w:r w:rsidRPr="007435F9">
        <w:rPr>
          <w:rFonts w:ascii="宋体" w:hAnsi="宋体" w:hint="eastAsia"/>
          <w:sz w:val="24"/>
          <w:u w:val="single"/>
        </w:rPr>
        <w:t xml:space="preserve">    </w:t>
      </w:r>
      <w:r w:rsidRPr="007435F9">
        <w:rPr>
          <w:rFonts w:ascii="宋体" w:hAnsi="宋体" w:hint="eastAsia"/>
          <w:sz w:val="24"/>
        </w:rPr>
        <w:t>元整（¥</w:t>
      </w:r>
      <w:r w:rsidRPr="007435F9">
        <w:rPr>
          <w:rFonts w:ascii="宋体" w:hAnsi="宋体" w:hint="eastAsia"/>
          <w:sz w:val="24"/>
          <w:u w:val="single"/>
        </w:rPr>
        <w:t xml:space="preserve">    </w:t>
      </w:r>
      <w:r w:rsidRPr="007435F9">
        <w:rPr>
          <w:rFonts w:ascii="宋体" w:hAnsi="宋体" w:hint="eastAsia"/>
          <w:sz w:val="24"/>
        </w:rPr>
        <w:t>），与此同时乙方向甲方开具与收款额等额的中华人民共和国法定增值税普通发票（税率为6%）。</w:t>
      </w:r>
    </w:p>
    <w:p w14:paraId="4678651E"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9.2.2</w:t>
      </w:r>
      <w:r w:rsidRPr="007435F9">
        <w:rPr>
          <w:rFonts w:ascii="宋体" w:hAnsi="宋体"/>
          <w:sz w:val="24"/>
        </w:rPr>
        <w:t xml:space="preserve">  </w:t>
      </w:r>
      <w:r w:rsidRPr="007435F9">
        <w:rPr>
          <w:rFonts w:ascii="宋体" w:hAnsi="宋体"/>
          <w:sz w:val="24"/>
          <w:u w:val="single"/>
        </w:rPr>
        <w:t xml:space="preserve">     </w:t>
      </w:r>
      <w:r w:rsidRPr="007435F9">
        <w:rPr>
          <w:rFonts w:ascii="宋体" w:hAnsi="宋体" w:hint="eastAsia"/>
          <w:sz w:val="24"/>
        </w:rPr>
        <w:t>年</w:t>
      </w:r>
      <w:r w:rsidRPr="007435F9">
        <w:rPr>
          <w:rFonts w:ascii="宋体" w:hAnsi="宋体"/>
          <w:sz w:val="24"/>
          <w:u w:val="single"/>
          <w:lang w:val="en"/>
        </w:rPr>
        <w:t xml:space="preserve">   </w:t>
      </w:r>
      <w:r w:rsidRPr="007435F9">
        <w:rPr>
          <w:rFonts w:ascii="宋体" w:hAnsi="宋体" w:hint="eastAsia"/>
          <w:sz w:val="24"/>
        </w:rPr>
        <w:t>月</w:t>
      </w:r>
      <w:r w:rsidRPr="007435F9">
        <w:rPr>
          <w:rFonts w:ascii="宋体" w:hAnsi="宋体"/>
          <w:sz w:val="24"/>
          <w:u w:val="single"/>
        </w:rPr>
        <w:t xml:space="preserve">    </w:t>
      </w:r>
      <w:r w:rsidRPr="007435F9">
        <w:rPr>
          <w:rFonts w:ascii="宋体" w:hAnsi="宋体" w:hint="eastAsia"/>
          <w:sz w:val="24"/>
        </w:rPr>
        <w:t>日前，如期完成相应的监理工作，甲方向乙方支付合同报酬的40%，计人民币</w:t>
      </w:r>
      <w:r w:rsidRPr="007435F9">
        <w:rPr>
          <w:rFonts w:ascii="宋体" w:hAnsi="宋体" w:hint="eastAsia"/>
          <w:sz w:val="24"/>
          <w:u w:val="single"/>
        </w:rPr>
        <w:t xml:space="preserve">    </w:t>
      </w:r>
      <w:r w:rsidRPr="007435F9">
        <w:rPr>
          <w:rFonts w:ascii="宋体" w:hAnsi="宋体" w:hint="eastAsia"/>
          <w:sz w:val="24"/>
        </w:rPr>
        <w:t>元整（¥</w:t>
      </w:r>
      <w:r w:rsidRPr="007435F9">
        <w:rPr>
          <w:rFonts w:ascii="宋体" w:hAnsi="宋体" w:hint="eastAsia"/>
          <w:sz w:val="24"/>
          <w:u w:val="single"/>
        </w:rPr>
        <w:t xml:space="preserve">    </w:t>
      </w:r>
      <w:r w:rsidRPr="007435F9">
        <w:rPr>
          <w:rFonts w:ascii="宋体" w:hAnsi="宋体" w:hint="eastAsia"/>
          <w:sz w:val="24"/>
        </w:rPr>
        <w:t>），与此同时乙方向甲方开具与收款额等额的中</w:t>
      </w:r>
      <w:r w:rsidRPr="007435F9">
        <w:rPr>
          <w:rFonts w:ascii="宋体" w:hAnsi="宋体" w:hint="eastAsia"/>
          <w:sz w:val="24"/>
        </w:rPr>
        <w:lastRenderedPageBreak/>
        <w:t>华人民共和国法定增值税普通发票（税率为6%）。</w:t>
      </w:r>
    </w:p>
    <w:p w14:paraId="13CBF729"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9.2.3本合同服务期期满，且乙方通过甲方组织的项目最终验收合格后15个工作日内，甲方向乙方支付合同报酬的20%，计人民币</w:t>
      </w:r>
      <w:r w:rsidRPr="007435F9">
        <w:rPr>
          <w:rFonts w:ascii="宋体" w:hAnsi="宋体" w:hint="eastAsia"/>
          <w:sz w:val="24"/>
          <w:u w:val="single"/>
        </w:rPr>
        <w:t xml:space="preserve">    </w:t>
      </w:r>
      <w:r w:rsidRPr="007435F9">
        <w:rPr>
          <w:rFonts w:ascii="宋体" w:hAnsi="宋体" w:hint="eastAsia"/>
          <w:sz w:val="24"/>
        </w:rPr>
        <w:t>元整（¥</w:t>
      </w:r>
      <w:r w:rsidRPr="007435F9">
        <w:rPr>
          <w:rFonts w:ascii="宋体" w:hAnsi="宋体" w:hint="eastAsia"/>
          <w:sz w:val="24"/>
          <w:u w:val="single"/>
        </w:rPr>
        <w:t xml:space="preserve">    </w:t>
      </w:r>
      <w:r w:rsidRPr="007435F9">
        <w:rPr>
          <w:rFonts w:ascii="宋体" w:hAnsi="宋体" w:hint="eastAsia"/>
          <w:sz w:val="24"/>
        </w:rPr>
        <w:t>），与此同时乙方向甲方开具与收款额等额的中华人民共和国法定增值税普通发票（税率为6%）。</w:t>
      </w:r>
    </w:p>
    <w:p w14:paraId="12D58968" w14:textId="77777777" w:rsidR="00A349EC" w:rsidRPr="007435F9" w:rsidRDefault="00000000">
      <w:pPr>
        <w:spacing w:line="360" w:lineRule="auto"/>
        <w:ind w:firstLineChars="200" w:firstLine="480"/>
        <w:rPr>
          <w:rFonts w:ascii="宋体" w:hAnsi="宋体" w:hint="eastAsia"/>
          <w:sz w:val="24"/>
        </w:rPr>
      </w:pPr>
      <w:proofErr w:type="gramStart"/>
      <w:r w:rsidRPr="007435F9">
        <w:rPr>
          <w:rFonts w:ascii="宋体" w:hAnsi="宋体" w:hint="eastAsia"/>
          <w:sz w:val="24"/>
        </w:rPr>
        <w:t>如遇市财政</w:t>
      </w:r>
      <w:proofErr w:type="gramEnd"/>
      <w:r w:rsidRPr="007435F9">
        <w:rPr>
          <w:rFonts w:ascii="宋体" w:hAnsi="宋体" w:hint="eastAsia"/>
          <w:sz w:val="24"/>
        </w:rPr>
        <w:t>国库结账等特殊时期，具体支付时间将根据北京市财政局有关规定执行，</w:t>
      </w:r>
      <w:proofErr w:type="gramStart"/>
      <w:r w:rsidRPr="007435F9">
        <w:rPr>
          <w:rFonts w:ascii="宋体" w:hAnsi="宋体" w:hint="eastAsia"/>
          <w:sz w:val="24"/>
        </w:rPr>
        <w:t>不</w:t>
      </w:r>
      <w:proofErr w:type="gramEnd"/>
      <w:r w:rsidRPr="007435F9">
        <w:rPr>
          <w:rFonts w:ascii="宋体" w:hAnsi="宋体" w:hint="eastAsia"/>
          <w:sz w:val="24"/>
        </w:rPr>
        <w:t>视为委托人违约。</w:t>
      </w:r>
    </w:p>
    <w:p w14:paraId="25052663"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 xml:space="preserve">十、 项目验收 </w:t>
      </w:r>
    </w:p>
    <w:p w14:paraId="519E6201"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hint="eastAsia"/>
          <w:sz w:val="24"/>
        </w:rPr>
        <w:t>甲乙双方就本项目实施采取一次性最终验收，最终验收是指对监理范围内的</w:t>
      </w:r>
      <w:r w:rsidRPr="007435F9">
        <w:rPr>
          <w:rFonts w:ascii="宋体" w:hAnsi="宋体" w:hint="eastAsia"/>
          <w:sz w:val="24"/>
          <w:u w:val="single"/>
        </w:rPr>
        <w:t>残疾人服务管理平台改造升级项目</w:t>
      </w:r>
      <w:r w:rsidRPr="007435F9">
        <w:rPr>
          <w:rFonts w:ascii="宋体" w:hAnsi="宋体" w:hint="eastAsia"/>
          <w:sz w:val="24"/>
        </w:rPr>
        <w:t>验收通过后，由监理人提交监理总结报告，甲乙双方根据约定的要求进行最终验收。</w:t>
      </w:r>
    </w:p>
    <w:p w14:paraId="4422A97D"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十一、不可抗力</w:t>
      </w:r>
    </w:p>
    <w:p w14:paraId="00CCF42F"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11.1因受不可抗力影响而不能履行或不能完全履行本合同的一方可以部分或全部免除其责任。</w:t>
      </w:r>
    </w:p>
    <w:p w14:paraId="51C06565" w14:textId="77777777" w:rsidR="00A349EC" w:rsidRPr="007435F9" w:rsidRDefault="00000000">
      <w:pPr>
        <w:spacing w:line="360" w:lineRule="auto"/>
        <w:ind w:right="210" w:firstLineChars="250" w:firstLine="600"/>
        <w:rPr>
          <w:rFonts w:ascii="宋体" w:hAnsi="宋体" w:hint="eastAsia"/>
          <w:sz w:val="24"/>
          <w:shd w:val="clear" w:color="FFFFFF" w:fill="D9D9D9"/>
        </w:rPr>
      </w:pPr>
      <w:r w:rsidRPr="007435F9">
        <w:rPr>
          <w:rFonts w:ascii="宋体" w:hAnsi="宋体" w:hint="eastAsia"/>
          <w:sz w:val="24"/>
        </w:rPr>
        <w:t>11.2</w:t>
      </w:r>
      <w:r w:rsidRPr="007435F9">
        <w:rPr>
          <w:rFonts w:ascii="宋体" w:hAnsi="宋体"/>
          <w:sz w:val="24"/>
        </w:rPr>
        <w:t>不可抗力</w:t>
      </w:r>
      <w:r w:rsidRPr="007435F9">
        <w:rPr>
          <w:rFonts w:ascii="宋体" w:hAnsi="宋体" w:hint="eastAsia"/>
          <w:sz w:val="24"/>
        </w:rPr>
        <w:t>系</w:t>
      </w:r>
      <w:r w:rsidRPr="007435F9">
        <w:rPr>
          <w:rFonts w:ascii="宋体" w:hAnsi="宋体"/>
          <w:sz w:val="24"/>
        </w:rPr>
        <w:t>指</w:t>
      </w:r>
      <w:r w:rsidRPr="007435F9">
        <w:rPr>
          <w:rFonts w:ascii="宋体" w:hAnsi="宋体" w:hint="eastAsia"/>
          <w:sz w:val="24"/>
        </w:rPr>
        <w:t>合同双方不能预见、不能避免并不能克服的事件，包括但不限于严重火灾、洪水、地震、风暴等自然灾害以及战争、暴乱、罢工、政府政策、新冠疫情等其它事件。</w:t>
      </w:r>
    </w:p>
    <w:p w14:paraId="5CFEC7FB"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11.3遇有不可抗力的一方，应立即将事件情况以书面形式通知对方，并在15天内提供事件详情以及合同不能履行，或部分不能履行，或需要延期履行的理由的有效证明文件。根据事件对履行合同的影响程度，由双方协商决定是否解除合同、部分免除责任或延期履行。</w:t>
      </w:r>
    </w:p>
    <w:p w14:paraId="354AC9E4" w14:textId="77777777" w:rsidR="00A349EC" w:rsidRPr="007435F9" w:rsidRDefault="00000000">
      <w:pPr>
        <w:spacing w:line="360" w:lineRule="auto"/>
        <w:ind w:firstLineChars="179" w:firstLine="431"/>
        <w:rPr>
          <w:rFonts w:ascii="宋体" w:hAnsi="宋体" w:hint="eastAsia"/>
          <w:b/>
          <w:sz w:val="24"/>
        </w:rPr>
      </w:pPr>
      <w:r w:rsidRPr="007435F9">
        <w:rPr>
          <w:rFonts w:ascii="宋体" w:hAnsi="宋体" w:hint="eastAsia"/>
          <w:b/>
          <w:sz w:val="24"/>
        </w:rPr>
        <w:t>十二、争议解决</w:t>
      </w:r>
    </w:p>
    <w:p w14:paraId="11300447"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在履行本合同的过程中发生争议，双方当事人和解或调解不成，双方约定向甲方住所地具有管辖权的人民法院起诉。</w:t>
      </w:r>
    </w:p>
    <w:p w14:paraId="7A20C01A" w14:textId="77777777" w:rsidR="00A349EC" w:rsidRPr="007435F9" w:rsidRDefault="00000000">
      <w:pPr>
        <w:spacing w:line="360" w:lineRule="auto"/>
        <w:ind w:firstLineChars="179" w:firstLine="431"/>
        <w:rPr>
          <w:rFonts w:ascii="宋体" w:hAnsi="宋体" w:hint="eastAsia"/>
          <w:b/>
          <w:sz w:val="24"/>
        </w:rPr>
      </w:pPr>
      <w:r w:rsidRPr="007435F9">
        <w:rPr>
          <w:rFonts w:ascii="宋体" w:hAnsi="宋体" w:hint="eastAsia"/>
          <w:b/>
          <w:sz w:val="24"/>
        </w:rPr>
        <w:t>十三、廉政承诺</w:t>
      </w:r>
    </w:p>
    <w:p w14:paraId="55769B02"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甲乙双方承诺，为达成及履行本协议，</w:t>
      </w:r>
      <w:proofErr w:type="gramStart"/>
      <w:r w:rsidRPr="007435F9">
        <w:rPr>
          <w:rFonts w:ascii="宋体" w:hAnsi="宋体" w:hint="eastAsia"/>
          <w:sz w:val="24"/>
        </w:rPr>
        <w:t>其及其</w:t>
      </w:r>
      <w:proofErr w:type="gramEnd"/>
      <w:r w:rsidRPr="007435F9">
        <w:rPr>
          <w:rFonts w:ascii="宋体" w:hAnsi="宋体" w:hint="eastAsia"/>
          <w:sz w:val="24"/>
        </w:rPr>
        <w:t>关联方的管理人员、雇员、代理人或顾问不曾也不会违反任何相关的法律法规，向任何政府官员、本协议相对方、任何相关第三方及其关联方的董事、管理人员、雇员、代理人或者顾问在内的任何有关人员直接或间接地提供资金、礼品或其他任何有价物品、服务，或者从事任何其他贿赂行为。</w:t>
      </w:r>
    </w:p>
    <w:p w14:paraId="4225756A" w14:textId="77777777" w:rsidR="00A349EC" w:rsidRPr="007435F9" w:rsidRDefault="00000000">
      <w:pPr>
        <w:spacing w:line="360" w:lineRule="auto"/>
        <w:ind w:firstLineChars="179" w:firstLine="431"/>
        <w:outlineLvl w:val="0"/>
        <w:rPr>
          <w:rFonts w:ascii="宋体" w:hAnsi="宋体" w:hint="eastAsia"/>
          <w:b/>
          <w:sz w:val="24"/>
        </w:rPr>
      </w:pPr>
      <w:r w:rsidRPr="007435F9">
        <w:rPr>
          <w:rFonts w:ascii="宋体" w:hAnsi="宋体" w:hint="eastAsia"/>
          <w:b/>
          <w:sz w:val="24"/>
        </w:rPr>
        <w:t>十四、其它</w:t>
      </w:r>
    </w:p>
    <w:p w14:paraId="32164D9C"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14.1乙方保证按照合同规定全面完成各项服务工作，并承担合同规定的乙方的全</w:t>
      </w:r>
      <w:r w:rsidRPr="007435F9">
        <w:rPr>
          <w:rFonts w:ascii="宋体" w:hAnsi="宋体" w:hint="eastAsia"/>
          <w:sz w:val="24"/>
        </w:rPr>
        <w:lastRenderedPageBreak/>
        <w:t>部的义务和责任。</w:t>
      </w:r>
    </w:p>
    <w:p w14:paraId="1CAC14F1"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14.2甲方保证按照合同规定付款并承担合同规定的甲方的全部义务和责任。</w:t>
      </w:r>
    </w:p>
    <w:p w14:paraId="10AC2F08"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14.3本合同经双方法定代表人或其委托代理人签名并盖单位公章后生效。本合同附件为本合同不可分割的组成部分，与本合同具有同等法律效力。</w:t>
      </w:r>
    </w:p>
    <w:p w14:paraId="3894F257"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14.4 本合同为服务合同，本合同及附件，一式捌份，具有同等法律效力，其中甲方叁份，乙方叁份，代理机构壹份，北京市财政局壹份。</w:t>
      </w:r>
    </w:p>
    <w:p w14:paraId="4521C26E" w14:textId="77777777" w:rsidR="00A349EC" w:rsidRPr="007435F9" w:rsidRDefault="00000000">
      <w:pPr>
        <w:spacing w:line="360" w:lineRule="auto"/>
        <w:ind w:right="210" w:firstLineChars="250" w:firstLine="600"/>
        <w:rPr>
          <w:rFonts w:ascii="宋体" w:hAnsi="宋体" w:hint="eastAsia"/>
          <w:sz w:val="24"/>
        </w:rPr>
      </w:pPr>
      <w:r w:rsidRPr="007435F9">
        <w:rPr>
          <w:rFonts w:ascii="宋体" w:hAnsi="宋体" w:hint="eastAsia"/>
          <w:sz w:val="24"/>
        </w:rPr>
        <w:t xml:space="preserve"> 14.5上述条款未尽事宜，可通过双方协商解决。</w:t>
      </w:r>
    </w:p>
    <w:p w14:paraId="3B2CD319" w14:textId="77777777" w:rsidR="00A349EC" w:rsidRPr="007435F9" w:rsidRDefault="00A349EC">
      <w:pPr>
        <w:adjustRightInd w:val="0"/>
        <w:snapToGrid w:val="0"/>
        <w:spacing w:line="360" w:lineRule="auto"/>
        <w:rPr>
          <w:rFonts w:ascii="宋体" w:hAnsi="宋体" w:hint="eastAsia"/>
          <w:sz w:val="24"/>
        </w:rPr>
      </w:pPr>
    </w:p>
    <w:p w14:paraId="41AB3774" w14:textId="77777777" w:rsidR="00A349EC" w:rsidRPr="007435F9" w:rsidRDefault="00000000">
      <w:pPr>
        <w:adjustRightInd w:val="0"/>
        <w:snapToGrid w:val="0"/>
        <w:spacing w:line="360" w:lineRule="auto"/>
        <w:rPr>
          <w:rFonts w:ascii="宋体" w:hAnsi="宋体" w:hint="eastAsia"/>
          <w:sz w:val="24"/>
        </w:rPr>
      </w:pPr>
      <w:r w:rsidRPr="007435F9">
        <w:rPr>
          <w:rFonts w:ascii="宋体" w:hAnsi="宋体" w:hint="eastAsia"/>
          <w:sz w:val="24"/>
        </w:rPr>
        <w:t>【以下无正文】</w:t>
      </w:r>
    </w:p>
    <w:p w14:paraId="607B4105" w14:textId="77777777" w:rsidR="00A349EC" w:rsidRPr="007435F9" w:rsidRDefault="00A349EC">
      <w:pPr>
        <w:spacing w:line="360" w:lineRule="auto"/>
        <w:ind w:firstLineChars="200" w:firstLine="480"/>
        <w:rPr>
          <w:sz w:val="24"/>
        </w:rPr>
      </w:pPr>
    </w:p>
    <w:p w14:paraId="737A3B86" w14:textId="77777777" w:rsidR="00A349EC" w:rsidRPr="007435F9" w:rsidRDefault="00000000">
      <w:pPr>
        <w:adjustRightInd w:val="0"/>
        <w:snapToGrid w:val="0"/>
        <w:spacing w:line="360" w:lineRule="auto"/>
        <w:ind w:firstLineChars="225" w:firstLine="540"/>
        <w:rPr>
          <w:sz w:val="24"/>
        </w:rPr>
      </w:pPr>
      <w:r w:rsidRPr="007435F9">
        <w:rPr>
          <w:sz w:val="24"/>
        </w:rPr>
        <w:br w:type="page"/>
      </w:r>
    </w:p>
    <w:tbl>
      <w:tblPr>
        <w:tblpPr w:leftFromText="180" w:rightFromText="180" w:vertAnchor="text" w:horzAnchor="page" w:tblpX="757" w:tblpY="71"/>
        <w:tblOverlap w:val="neve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1900"/>
        <w:gridCol w:w="1219"/>
        <w:gridCol w:w="205"/>
        <w:gridCol w:w="552"/>
        <w:gridCol w:w="197"/>
        <w:gridCol w:w="1003"/>
        <w:gridCol w:w="152"/>
        <w:gridCol w:w="1511"/>
        <w:gridCol w:w="2095"/>
      </w:tblGrid>
      <w:tr w:rsidR="00A349EC" w:rsidRPr="007435F9" w14:paraId="3B1CD008" w14:textId="77777777">
        <w:trPr>
          <w:cantSplit/>
          <w:trHeight w:val="750"/>
        </w:trPr>
        <w:tc>
          <w:tcPr>
            <w:tcW w:w="876" w:type="dxa"/>
            <w:vMerge w:val="restart"/>
            <w:textDirection w:val="tbRlV"/>
            <w:vAlign w:val="center"/>
          </w:tcPr>
          <w:p w14:paraId="334A744C" w14:textId="77777777" w:rsidR="00A349EC" w:rsidRPr="007435F9" w:rsidRDefault="00000000">
            <w:pPr>
              <w:spacing w:line="400" w:lineRule="exact"/>
              <w:ind w:left="113" w:right="113"/>
              <w:jc w:val="center"/>
              <w:rPr>
                <w:rFonts w:ascii="宋体" w:hAnsi="宋体" w:cs="宋体" w:hint="eastAsia"/>
                <w:sz w:val="24"/>
              </w:rPr>
            </w:pPr>
            <w:r w:rsidRPr="007435F9">
              <w:rPr>
                <w:rFonts w:ascii="宋体" w:hAnsi="宋体" w:cs="宋体" w:hint="eastAsia"/>
                <w:sz w:val="24"/>
              </w:rPr>
              <w:lastRenderedPageBreak/>
              <w:t>委托人（甲方）</w:t>
            </w:r>
          </w:p>
        </w:tc>
        <w:tc>
          <w:tcPr>
            <w:tcW w:w="1900" w:type="dxa"/>
            <w:vAlign w:val="center"/>
          </w:tcPr>
          <w:p w14:paraId="4A5C61BF" w14:textId="77777777" w:rsidR="00A349EC" w:rsidRPr="007435F9" w:rsidRDefault="00000000">
            <w:pPr>
              <w:spacing w:line="400" w:lineRule="exact"/>
              <w:rPr>
                <w:rFonts w:ascii="宋体" w:hAnsi="宋体" w:cs="宋体" w:hint="eastAsia"/>
                <w:sz w:val="24"/>
              </w:rPr>
            </w:pPr>
            <w:r w:rsidRPr="007435F9">
              <w:rPr>
                <w:rFonts w:ascii="宋体" w:hAnsi="宋体" w:cs="宋体" w:hint="eastAsia"/>
                <w:sz w:val="24"/>
              </w:rPr>
              <w:t>名称(或姓名)</w:t>
            </w:r>
          </w:p>
        </w:tc>
        <w:tc>
          <w:tcPr>
            <w:tcW w:w="4839" w:type="dxa"/>
            <w:gridSpan w:val="7"/>
            <w:vAlign w:val="center"/>
          </w:tcPr>
          <w:p w14:paraId="551EC9EE" w14:textId="77777777" w:rsidR="00A349EC" w:rsidRPr="007435F9" w:rsidRDefault="00000000">
            <w:pPr>
              <w:spacing w:before="100" w:beforeAutospacing="1" w:after="100" w:afterAutospacing="1" w:line="400" w:lineRule="exact"/>
              <w:rPr>
                <w:rFonts w:ascii="宋体" w:hAnsi="宋体" w:cs="宋体" w:hint="eastAsia"/>
                <w:kern w:val="0"/>
                <w:sz w:val="24"/>
              </w:rPr>
            </w:pPr>
            <w:r w:rsidRPr="007435F9">
              <w:rPr>
                <w:rFonts w:ascii="宋体" w:hAnsi="宋体" w:cs="宋体" w:hint="eastAsia"/>
                <w:sz w:val="24"/>
              </w:rPr>
              <w:t xml:space="preserve">    </w:t>
            </w:r>
            <w:r w:rsidRPr="007435F9">
              <w:rPr>
                <w:rFonts w:ascii="宋体" w:hAnsi="宋体" w:cs="宋体" w:hint="eastAsia"/>
                <w:kern w:val="0"/>
                <w:sz w:val="24"/>
              </w:rPr>
              <w:t xml:space="preserve"> </w:t>
            </w:r>
          </w:p>
        </w:tc>
        <w:tc>
          <w:tcPr>
            <w:tcW w:w="2095" w:type="dxa"/>
            <w:vMerge w:val="restart"/>
          </w:tcPr>
          <w:p w14:paraId="19359EBB" w14:textId="77777777" w:rsidR="00A349EC" w:rsidRPr="007435F9" w:rsidRDefault="00A349EC">
            <w:pPr>
              <w:spacing w:line="400" w:lineRule="exact"/>
              <w:jc w:val="center"/>
              <w:rPr>
                <w:rFonts w:ascii="宋体" w:hAnsi="宋体" w:cs="宋体" w:hint="eastAsia"/>
                <w:sz w:val="24"/>
              </w:rPr>
            </w:pPr>
          </w:p>
          <w:p w14:paraId="39173BA8" w14:textId="77777777" w:rsidR="00A349EC" w:rsidRPr="007435F9" w:rsidRDefault="00A349EC">
            <w:pPr>
              <w:spacing w:line="400" w:lineRule="exact"/>
              <w:jc w:val="center"/>
              <w:rPr>
                <w:rFonts w:ascii="宋体" w:hAnsi="宋体" w:cs="宋体" w:hint="eastAsia"/>
                <w:sz w:val="24"/>
              </w:rPr>
            </w:pPr>
          </w:p>
          <w:p w14:paraId="4B58800F" w14:textId="77777777" w:rsidR="00A349EC" w:rsidRPr="007435F9" w:rsidRDefault="00A349EC">
            <w:pPr>
              <w:spacing w:line="400" w:lineRule="exact"/>
              <w:jc w:val="center"/>
              <w:rPr>
                <w:rFonts w:ascii="宋体" w:hAnsi="宋体" w:cs="宋体" w:hint="eastAsia"/>
                <w:sz w:val="24"/>
              </w:rPr>
            </w:pPr>
          </w:p>
          <w:p w14:paraId="1D35AC19"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单位公章</w:t>
            </w:r>
          </w:p>
          <w:p w14:paraId="2F17FD18" w14:textId="77777777" w:rsidR="00A349EC" w:rsidRPr="007435F9" w:rsidRDefault="00A349EC">
            <w:pPr>
              <w:spacing w:line="400" w:lineRule="exact"/>
              <w:jc w:val="center"/>
              <w:rPr>
                <w:rFonts w:ascii="宋体" w:hAnsi="宋体" w:cs="宋体" w:hint="eastAsia"/>
                <w:sz w:val="24"/>
              </w:rPr>
            </w:pPr>
          </w:p>
          <w:p w14:paraId="46555C88" w14:textId="77777777" w:rsidR="00A349EC" w:rsidRPr="007435F9" w:rsidRDefault="00A349EC">
            <w:pPr>
              <w:spacing w:line="400" w:lineRule="exact"/>
              <w:jc w:val="center"/>
              <w:rPr>
                <w:rFonts w:ascii="宋体" w:hAnsi="宋体" w:cs="宋体" w:hint="eastAsia"/>
                <w:sz w:val="24"/>
              </w:rPr>
            </w:pPr>
          </w:p>
          <w:p w14:paraId="53CBACF0" w14:textId="77777777" w:rsidR="00A349EC" w:rsidRPr="007435F9" w:rsidRDefault="00A349EC">
            <w:pPr>
              <w:spacing w:line="400" w:lineRule="exact"/>
              <w:jc w:val="center"/>
              <w:rPr>
                <w:rFonts w:ascii="宋体" w:hAnsi="宋体" w:cs="宋体" w:hint="eastAsia"/>
                <w:sz w:val="24"/>
              </w:rPr>
            </w:pPr>
          </w:p>
          <w:p w14:paraId="47B663BB" w14:textId="77777777" w:rsidR="00A349EC" w:rsidRPr="007435F9" w:rsidRDefault="00000000">
            <w:pPr>
              <w:spacing w:line="400" w:lineRule="exact"/>
              <w:ind w:firstLineChars="200" w:firstLine="480"/>
              <w:rPr>
                <w:rFonts w:ascii="宋体" w:hAnsi="宋体" w:cs="宋体" w:hint="eastAsia"/>
                <w:sz w:val="24"/>
              </w:rPr>
            </w:pPr>
            <w:r w:rsidRPr="007435F9">
              <w:rPr>
                <w:rFonts w:ascii="宋体" w:hAnsi="宋体" w:cs="宋体" w:hint="eastAsia"/>
                <w:sz w:val="24"/>
              </w:rPr>
              <w:t>年  月   日</w:t>
            </w:r>
          </w:p>
        </w:tc>
      </w:tr>
      <w:tr w:rsidR="00A349EC" w:rsidRPr="007435F9" w14:paraId="1168ACBC" w14:textId="77777777">
        <w:trPr>
          <w:cantSplit/>
          <w:trHeight w:val="755"/>
        </w:trPr>
        <w:tc>
          <w:tcPr>
            <w:tcW w:w="876" w:type="dxa"/>
            <w:vMerge/>
          </w:tcPr>
          <w:p w14:paraId="5B65873D" w14:textId="77777777" w:rsidR="00A349EC" w:rsidRPr="007435F9" w:rsidRDefault="00A349EC">
            <w:pPr>
              <w:spacing w:line="400" w:lineRule="exact"/>
              <w:rPr>
                <w:rFonts w:ascii="宋体" w:hAnsi="宋体" w:cs="宋体" w:hint="eastAsia"/>
                <w:sz w:val="24"/>
              </w:rPr>
            </w:pPr>
          </w:p>
        </w:tc>
        <w:tc>
          <w:tcPr>
            <w:tcW w:w="1900" w:type="dxa"/>
            <w:vAlign w:val="center"/>
          </w:tcPr>
          <w:p w14:paraId="6102222C"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法定代表人</w:t>
            </w:r>
          </w:p>
        </w:tc>
        <w:tc>
          <w:tcPr>
            <w:tcW w:w="4839" w:type="dxa"/>
            <w:gridSpan w:val="7"/>
            <w:vAlign w:val="center"/>
          </w:tcPr>
          <w:p w14:paraId="29E5EB38" w14:textId="77777777" w:rsidR="00A349EC" w:rsidRPr="007435F9" w:rsidRDefault="00000000">
            <w:pPr>
              <w:widowControl/>
              <w:spacing w:before="100" w:beforeAutospacing="1" w:after="100" w:afterAutospacing="1" w:line="400" w:lineRule="exact"/>
              <w:jc w:val="left"/>
              <w:rPr>
                <w:rFonts w:ascii="宋体" w:hAnsi="宋体" w:cs="宋体" w:hint="eastAsia"/>
                <w:kern w:val="0"/>
                <w:sz w:val="24"/>
              </w:rPr>
            </w:pPr>
            <w:r w:rsidRPr="007435F9">
              <w:rPr>
                <w:rFonts w:ascii="宋体" w:hAnsi="宋体" w:cs="宋体" w:hint="eastAsia"/>
                <w:kern w:val="0"/>
                <w:sz w:val="24"/>
              </w:rPr>
              <w:t xml:space="preserve">            </w:t>
            </w:r>
          </w:p>
        </w:tc>
        <w:tc>
          <w:tcPr>
            <w:tcW w:w="2095" w:type="dxa"/>
            <w:vMerge/>
          </w:tcPr>
          <w:p w14:paraId="747D9922" w14:textId="77777777" w:rsidR="00A349EC" w:rsidRPr="007435F9" w:rsidRDefault="00A349EC">
            <w:pPr>
              <w:spacing w:line="400" w:lineRule="exact"/>
              <w:rPr>
                <w:rFonts w:ascii="宋体" w:hAnsi="宋体" w:cs="宋体" w:hint="eastAsia"/>
                <w:sz w:val="24"/>
              </w:rPr>
            </w:pPr>
          </w:p>
        </w:tc>
      </w:tr>
      <w:tr w:rsidR="00A349EC" w:rsidRPr="007435F9" w14:paraId="1F64DD47" w14:textId="77777777">
        <w:trPr>
          <w:cantSplit/>
          <w:trHeight w:val="749"/>
        </w:trPr>
        <w:tc>
          <w:tcPr>
            <w:tcW w:w="876" w:type="dxa"/>
            <w:vMerge/>
          </w:tcPr>
          <w:p w14:paraId="77B753AD" w14:textId="77777777" w:rsidR="00A349EC" w:rsidRPr="007435F9" w:rsidRDefault="00A349EC">
            <w:pPr>
              <w:spacing w:line="400" w:lineRule="exact"/>
              <w:rPr>
                <w:rFonts w:ascii="宋体" w:hAnsi="宋体" w:cs="宋体" w:hint="eastAsia"/>
                <w:sz w:val="24"/>
              </w:rPr>
            </w:pPr>
          </w:p>
        </w:tc>
        <w:tc>
          <w:tcPr>
            <w:tcW w:w="1900" w:type="dxa"/>
            <w:vAlign w:val="center"/>
          </w:tcPr>
          <w:p w14:paraId="4F121A91"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委托代理人</w:t>
            </w:r>
          </w:p>
        </w:tc>
        <w:tc>
          <w:tcPr>
            <w:tcW w:w="4839" w:type="dxa"/>
            <w:gridSpan w:val="7"/>
            <w:vAlign w:val="center"/>
          </w:tcPr>
          <w:p w14:paraId="04921D4C" w14:textId="77777777" w:rsidR="00A349EC" w:rsidRPr="007435F9" w:rsidRDefault="00000000">
            <w:pPr>
              <w:spacing w:line="400" w:lineRule="exact"/>
              <w:jc w:val="right"/>
              <w:rPr>
                <w:rFonts w:ascii="宋体" w:hAnsi="宋体" w:cs="宋体" w:hint="eastAsia"/>
                <w:sz w:val="24"/>
              </w:rPr>
            </w:pPr>
            <w:r w:rsidRPr="007435F9">
              <w:rPr>
                <w:rFonts w:ascii="宋体" w:hAnsi="宋体" w:cs="宋体" w:hint="eastAsia"/>
                <w:sz w:val="24"/>
              </w:rPr>
              <w:t>（签  章）</w:t>
            </w:r>
          </w:p>
        </w:tc>
        <w:tc>
          <w:tcPr>
            <w:tcW w:w="2095" w:type="dxa"/>
            <w:vMerge/>
          </w:tcPr>
          <w:p w14:paraId="747AA04F" w14:textId="77777777" w:rsidR="00A349EC" w:rsidRPr="007435F9" w:rsidRDefault="00A349EC">
            <w:pPr>
              <w:spacing w:line="400" w:lineRule="exact"/>
              <w:rPr>
                <w:rFonts w:ascii="宋体" w:hAnsi="宋体" w:cs="宋体" w:hint="eastAsia"/>
                <w:sz w:val="24"/>
              </w:rPr>
            </w:pPr>
          </w:p>
        </w:tc>
      </w:tr>
      <w:tr w:rsidR="00A349EC" w:rsidRPr="007435F9" w14:paraId="592E8219" w14:textId="77777777">
        <w:trPr>
          <w:cantSplit/>
          <w:trHeight w:val="756"/>
        </w:trPr>
        <w:tc>
          <w:tcPr>
            <w:tcW w:w="876" w:type="dxa"/>
            <w:vMerge/>
          </w:tcPr>
          <w:p w14:paraId="7B89B9E4" w14:textId="77777777" w:rsidR="00A349EC" w:rsidRPr="007435F9" w:rsidRDefault="00A349EC">
            <w:pPr>
              <w:spacing w:line="400" w:lineRule="exact"/>
              <w:rPr>
                <w:rFonts w:ascii="宋体" w:hAnsi="宋体" w:cs="宋体" w:hint="eastAsia"/>
                <w:sz w:val="24"/>
              </w:rPr>
            </w:pPr>
          </w:p>
        </w:tc>
        <w:tc>
          <w:tcPr>
            <w:tcW w:w="1900" w:type="dxa"/>
            <w:vAlign w:val="center"/>
          </w:tcPr>
          <w:p w14:paraId="6DAD5C82"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联系（经办）人</w:t>
            </w:r>
          </w:p>
        </w:tc>
        <w:tc>
          <w:tcPr>
            <w:tcW w:w="4839" w:type="dxa"/>
            <w:gridSpan w:val="7"/>
            <w:vAlign w:val="center"/>
          </w:tcPr>
          <w:p w14:paraId="2EC2CAA8" w14:textId="77777777" w:rsidR="00A349EC" w:rsidRPr="007435F9" w:rsidRDefault="00000000">
            <w:pPr>
              <w:spacing w:line="400" w:lineRule="exact"/>
              <w:jc w:val="right"/>
              <w:rPr>
                <w:rFonts w:ascii="宋体" w:hAnsi="宋体" w:cs="宋体" w:hint="eastAsia"/>
                <w:sz w:val="24"/>
              </w:rPr>
            </w:pPr>
            <w:r w:rsidRPr="007435F9">
              <w:rPr>
                <w:rFonts w:ascii="宋体" w:hAnsi="宋体" w:cs="宋体" w:hint="eastAsia"/>
                <w:sz w:val="24"/>
              </w:rPr>
              <w:t>（签  章）</w:t>
            </w:r>
          </w:p>
        </w:tc>
        <w:tc>
          <w:tcPr>
            <w:tcW w:w="2095" w:type="dxa"/>
            <w:vMerge/>
          </w:tcPr>
          <w:p w14:paraId="01E56A5F" w14:textId="77777777" w:rsidR="00A349EC" w:rsidRPr="007435F9" w:rsidRDefault="00A349EC">
            <w:pPr>
              <w:spacing w:line="400" w:lineRule="exact"/>
              <w:rPr>
                <w:rFonts w:ascii="宋体" w:hAnsi="宋体" w:cs="宋体" w:hint="eastAsia"/>
                <w:sz w:val="24"/>
              </w:rPr>
            </w:pPr>
          </w:p>
        </w:tc>
      </w:tr>
      <w:tr w:rsidR="00A349EC" w:rsidRPr="007435F9" w14:paraId="0B96C1B3" w14:textId="77777777">
        <w:trPr>
          <w:cantSplit/>
          <w:trHeight w:val="1258"/>
        </w:trPr>
        <w:tc>
          <w:tcPr>
            <w:tcW w:w="876" w:type="dxa"/>
            <w:vMerge/>
          </w:tcPr>
          <w:p w14:paraId="6841CCC7" w14:textId="77777777" w:rsidR="00A349EC" w:rsidRPr="007435F9" w:rsidRDefault="00A349EC">
            <w:pPr>
              <w:spacing w:line="400" w:lineRule="exact"/>
              <w:rPr>
                <w:rFonts w:ascii="宋体" w:hAnsi="宋体" w:cs="宋体" w:hint="eastAsia"/>
                <w:sz w:val="24"/>
              </w:rPr>
            </w:pPr>
          </w:p>
        </w:tc>
        <w:tc>
          <w:tcPr>
            <w:tcW w:w="1900" w:type="dxa"/>
            <w:vAlign w:val="center"/>
          </w:tcPr>
          <w:p w14:paraId="3F59DB04"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住 所</w:t>
            </w:r>
          </w:p>
          <w:p w14:paraId="7533F16E"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（通讯地址）</w:t>
            </w:r>
          </w:p>
        </w:tc>
        <w:tc>
          <w:tcPr>
            <w:tcW w:w="1976" w:type="dxa"/>
            <w:gridSpan w:val="3"/>
            <w:vAlign w:val="center"/>
          </w:tcPr>
          <w:p w14:paraId="64C20604" w14:textId="77777777" w:rsidR="00A349EC" w:rsidRPr="007435F9" w:rsidRDefault="00A349EC">
            <w:pPr>
              <w:spacing w:line="400" w:lineRule="exact"/>
              <w:jc w:val="center"/>
              <w:rPr>
                <w:rFonts w:ascii="宋体" w:hAnsi="宋体" w:cs="宋体" w:hint="eastAsia"/>
                <w:sz w:val="24"/>
              </w:rPr>
            </w:pPr>
          </w:p>
        </w:tc>
        <w:tc>
          <w:tcPr>
            <w:tcW w:w="1200" w:type="dxa"/>
            <w:gridSpan w:val="2"/>
            <w:vAlign w:val="center"/>
          </w:tcPr>
          <w:p w14:paraId="026DA771"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邮政编码</w:t>
            </w:r>
          </w:p>
        </w:tc>
        <w:tc>
          <w:tcPr>
            <w:tcW w:w="1663" w:type="dxa"/>
            <w:gridSpan w:val="2"/>
            <w:vAlign w:val="center"/>
          </w:tcPr>
          <w:p w14:paraId="43BD4150" w14:textId="77777777" w:rsidR="00A349EC" w:rsidRPr="007435F9" w:rsidRDefault="00A349EC">
            <w:pPr>
              <w:spacing w:line="400" w:lineRule="exact"/>
              <w:jc w:val="center"/>
              <w:rPr>
                <w:rFonts w:ascii="宋体" w:hAnsi="宋体" w:cs="宋体" w:hint="eastAsia"/>
                <w:sz w:val="24"/>
              </w:rPr>
            </w:pPr>
          </w:p>
        </w:tc>
        <w:tc>
          <w:tcPr>
            <w:tcW w:w="2095" w:type="dxa"/>
            <w:vMerge/>
          </w:tcPr>
          <w:p w14:paraId="4E7F7ACC" w14:textId="77777777" w:rsidR="00A349EC" w:rsidRPr="007435F9" w:rsidRDefault="00A349EC">
            <w:pPr>
              <w:spacing w:line="400" w:lineRule="exact"/>
              <w:rPr>
                <w:rFonts w:ascii="宋体" w:hAnsi="宋体" w:cs="宋体" w:hint="eastAsia"/>
                <w:sz w:val="24"/>
              </w:rPr>
            </w:pPr>
          </w:p>
        </w:tc>
      </w:tr>
      <w:tr w:rsidR="00A349EC" w:rsidRPr="007435F9" w14:paraId="4DC1EF62" w14:textId="77777777">
        <w:trPr>
          <w:cantSplit/>
          <w:trHeight w:val="740"/>
        </w:trPr>
        <w:tc>
          <w:tcPr>
            <w:tcW w:w="876" w:type="dxa"/>
            <w:vMerge/>
          </w:tcPr>
          <w:p w14:paraId="31919E7C" w14:textId="77777777" w:rsidR="00A349EC" w:rsidRPr="007435F9" w:rsidRDefault="00A349EC">
            <w:pPr>
              <w:spacing w:line="400" w:lineRule="exact"/>
              <w:rPr>
                <w:rFonts w:ascii="宋体" w:hAnsi="宋体" w:cs="宋体" w:hint="eastAsia"/>
                <w:sz w:val="24"/>
              </w:rPr>
            </w:pPr>
          </w:p>
        </w:tc>
        <w:tc>
          <w:tcPr>
            <w:tcW w:w="1900" w:type="dxa"/>
            <w:vAlign w:val="center"/>
          </w:tcPr>
          <w:p w14:paraId="3A79C633"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电    话</w:t>
            </w:r>
          </w:p>
        </w:tc>
        <w:tc>
          <w:tcPr>
            <w:tcW w:w="1219" w:type="dxa"/>
            <w:vAlign w:val="center"/>
          </w:tcPr>
          <w:p w14:paraId="6CB5737B" w14:textId="77777777" w:rsidR="00A349EC" w:rsidRPr="007435F9" w:rsidRDefault="00A349EC">
            <w:pPr>
              <w:spacing w:before="100" w:beforeAutospacing="1" w:after="100" w:afterAutospacing="1" w:line="400" w:lineRule="exact"/>
              <w:rPr>
                <w:rFonts w:ascii="宋体" w:hAnsi="宋体" w:cs="宋体" w:hint="eastAsia"/>
                <w:sz w:val="24"/>
              </w:rPr>
            </w:pPr>
          </w:p>
        </w:tc>
        <w:tc>
          <w:tcPr>
            <w:tcW w:w="757" w:type="dxa"/>
            <w:gridSpan w:val="2"/>
            <w:vAlign w:val="center"/>
          </w:tcPr>
          <w:p w14:paraId="081C378A"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传真</w:t>
            </w:r>
          </w:p>
        </w:tc>
        <w:tc>
          <w:tcPr>
            <w:tcW w:w="2863" w:type="dxa"/>
            <w:gridSpan w:val="4"/>
            <w:vAlign w:val="center"/>
          </w:tcPr>
          <w:p w14:paraId="3D8B545E" w14:textId="77777777" w:rsidR="00A349EC" w:rsidRPr="007435F9" w:rsidRDefault="00A349EC">
            <w:pPr>
              <w:spacing w:before="100" w:beforeAutospacing="1" w:after="100" w:afterAutospacing="1" w:line="400" w:lineRule="exact"/>
              <w:jc w:val="center"/>
              <w:rPr>
                <w:rFonts w:ascii="宋体" w:hAnsi="宋体" w:cs="宋体" w:hint="eastAsia"/>
                <w:sz w:val="24"/>
              </w:rPr>
            </w:pPr>
          </w:p>
        </w:tc>
        <w:tc>
          <w:tcPr>
            <w:tcW w:w="2095" w:type="dxa"/>
            <w:vMerge/>
          </w:tcPr>
          <w:p w14:paraId="25306C92" w14:textId="77777777" w:rsidR="00A349EC" w:rsidRPr="007435F9" w:rsidRDefault="00A349EC">
            <w:pPr>
              <w:spacing w:line="400" w:lineRule="exact"/>
              <w:rPr>
                <w:rFonts w:ascii="宋体" w:hAnsi="宋体" w:cs="宋体" w:hint="eastAsia"/>
                <w:sz w:val="24"/>
              </w:rPr>
            </w:pPr>
          </w:p>
        </w:tc>
      </w:tr>
      <w:tr w:rsidR="00A349EC" w:rsidRPr="007435F9" w14:paraId="71369CA9" w14:textId="77777777">
        <w:trPr>
          <w:cantSplit/>
          <w:trHeight w:val="526"/>
        </w:trPr>
        <w:tc>
          <w:tcPr>
            <w:tcW w:w="876" w:type="dxa"/>
            <w:vMerge/>
          </w:tcPr>
          <w:p w14:paraId="24097458" w14:textId="77777777" w:rsidR="00A349EC" w:rsidRPr="007435F9" w:rsidRDefault="00A349EC">
            <w:pPr>
              <w:spacing w:line="400" w:lineRule="exact"/>
              <w:rPr>
                <w:rFonts w:ascii="宋体" w:hAnsi="宋体" w:cs="宋体" w:hint="eastAsia"/>
                <w:sz w:val="24"/>
              </w:rPr>
            </w:pPr>
          </w:p>
        </w:tc>
        <w:tc>
          <w:tcPr>
            <w:tcW w:w="1900" w:type="dxa"/>
            <w:vAlign w:val="center"/>
          </w:tcPr>
          <w:p w14:paraId="19C12378"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开户银行</w:t>
            </w:r>
          </w:p>
        </w:tc>
        <w:tc>
          <w:tcPr>
            <w:tcW w:w="4839" w:type="dxa"/>
            <w:gridSpan w:val="7"/>
            <w:vAlign w:val="center"/>
          </w:tcPr>
          <w:p w14:paraId="217A81B8" w14:textId="77777777" w:rsidR="00A349EC" w:rsidRPr="007435F9" w:rsidRDefault="00A349EC">
            <w:pPr>
              <w:spacing w:line="400" w:lineRule="exact"/>
              <w:jc w:val="center"/>
              <w:rPr>
                <w:rFonts w:ascii="宋体" w:hAnsi="宋体" w:cs="宋体" w:hint="eastAsia"/>
                <w:sz w:val="24"/>
              </w:rPr>
            </w:pPr>
          </w:p>
        </w:tc>
        <w:tc>
          <w:tcPr>
            <w:tcW w:w="2095" w:type="dxa"/>
            <w:vMerge/>
          </w:tcPr>
          <w:p w14:paraId="73CF427D" w14:textId="77777777" w:rsidR="00A349EC" w:rsidRPr="007435F9" w:rsidRDefault="00A349EC">
            <w:pPr>
              <w:spacing w:line="400" w:lineRule="exact"/>
              <w:rPr>
                <w:rFonts w:ascii="宋体" w:hAnsi="宋体" w:cs="宋体" w:hint="eastAsia"/>
                <w:sz w:val="24"/>
              </w:rPr>
            </w:pPr>
          </w:p>
        </w:tc>
      </w:tr>
      <w:tr w:rsidR="00A349EC" w:rsidRPr="007435F9" w14:paraId="0BA05A74" w14:textId="77777777">
        <w:trPr>
          <w:cantSplit/>
          <w:trHeight w:val="510"/>
        </w:trPr>
        <w:tc>
          <w:tcPr>
            <w:tcW w:w="876" w:type="dxa"/>
            <w:vMerge/>
          </w:tcPr>
          <w:p w14:paraId="5724E4EC" w14:textId="77777777" w:rsidR="00A349EC" w:rsidRPr="007435F9" w:rsidRDefault="00A349EC">
            <w:pPr>
              <w:spacing w:line="400" w:lineRule="exact"/>
              <w:rPr>
                <w:rFonts w:ascii="宋体" w:hAnsi="宋体" w:cs="宋体" w:hint="eastAsia"/>
                <w:sz w:val="24"/>
              </w:rPr>
            </w:pPr>
          </w:p>
        </w:tc>
        <w:tc>
          <w:tcPr>
            <w:tcW w:w="1900" w:type="dxa"/>
            <w:vAlign w:val="center"/>
          </w:tcPr>
          <w:p w14:paraId="3D6F105F"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帐    号</w:t>
            </w:r>
          </w:p>
        </w:tc>
        <w:tc>
          <w:tcPr>
            <w:tcW w:w="4839" w:type="dxa"/>
            <w:gridSpan w:val="7"/>
            <w:vAlign w:val="center"/>
          </w:tcPr>
          <w:p w14:paraId="68D3CFCC" w14:textId="77777777" w:rsidR="00A349EC" w:rsidRPr="007435F9" w:rsidRDefault="00A349EC">
            <w:pPr>
              <w:spacing w:line="400" w:lineRule="exact"/>
              <w:jc w:val="center"/>
              <w:rPr>
                <w:rFonts w:ascii="宋体" w:hAnsi="宋体" w:cs="宋体" w:hint="eastAsia"/>
                <w:sz w:val="24"/>
              </w:rPr>
            </w:pPr>
          </w:p>
        </w:tc>
        <w:tc>
          <w:tcPr>
            <w:tcW w:w="2095" w:type="dxa"/>
            <w:vMerge/>
          </w:tcPr>
          <w:p w14:paraId="20D7A34C" w14:textId="77777777" w:rsidR="00A349EC" w:rsidRPr="007435F9" w:rsidRDefault="00A349EC">
            <w:pPr>
              <w:spacing w:line="400" w:lineRule="exact"/>
              <w:rPr>
                <w:rFonts w:ascii="宋体" w:hAnsi="宋体" w:cs="宋体" w:hint="eastAsia"/>
                <w:sz w:val="24"/>
              </w:rPr>
            </w:pPr>
          </w:p>
        </w:tc>
      </w:tr>
      <w:tr w:rsidR="00A349EC" w:rsidRPr="007435F9" w14:paraId="5E6D7383" w14:textId="77777777">
        <w:trPr>
          <w:cantSplit/>
          <w:trHeight w:val="764"/>
        </w:trPr>
        <w:tc>
          <w:tcPr>
            <w:tcW w:w="876" w:type="dxa"/>
            <w:vMerge w:val="restart"/>
            <w:textDirection w:val="tbRlV"/>
            <w:vAlign w:val="center"/>
          </w:tcPr>
          <w:p w14:paraId="21BABE54" w14:textId="77777777" w:rsidR="00A349EC" w:rsidRPr="007435F9" w:rsidRDefault="00000000">
            <w:pPr>
              <w:spacing w:line="400" w:lineRule="exact"/>
              <w:ind w:left="113" w:right="113"/>
              <w:jc w:val="center"/>
              <w:rPr>
                <w:rFonts w:ascii="宋体" w:hAnsi="宋体" w:cs="宋体" w:hint="eastAsia"/>
                <w:sz w:val="24"/>
              </w:rPr>
            </w:pPr>
            <w:r w:rsidRPr="007435F9">
              <w:rPr>
                <w:rFonts w:ascii="宋体" w:hAnsi="宋体" w:cs="宋体" w:hint="eastAsia"/>
                <w:sz w:val="24"/>
              </w:rPr>
              <w:t>受托人（乙方）</w:t>
            </w:r>
          </w:p>
        </w:tc>
        <w:tc>
          <w:tcPr>
            <w:tcW w:w="1900" w:type="dxa"/>
            <w:vAlign w:val="center"/>
          </w:tcPr>
          <w:p w14:paraId="14245A1C"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名称(或姓名)</w:t>
            </w:r>
          </w:p>
        </w:tc>
        <w:tc>
          <w:tcPr>
            <w:tcW w:w="4839" w:type="dxa"/>
            <w:gridSpan w:val="7"/>
            <w:vAlign w:val="center"/>
          </w:tcPr>
          <w:p w14:paraId="51A1A37C" w14:textId="77777777" w:rsidR="00A349EC" w:rsidRPr="007435F9" w:rsidRDefault="00A349EC">
            <w:pPr>
              <w:spacing w:before="100" w:beforeAutospacing="1" w:after="100" w:afterAutospacing="1" w:line="400" w:lineRule="exact"/>
              <w:ind w:firstLineChars="100" w:firstLine="240"/>
              <w:rPr>
                <w:rFonts w:ascii="宋体" w:hAnsi="宋体" w:cs="宋体" w:hint="eastAsia"/>
                <w:sz w:val="24"/>
              </w:rPr>
            </w:pPr>
          </w:p>
        </w:tc>
        <w:tc>
          <w:tcPr>
            <w:tcW w:w="2095" w:type="dxa"/>
            <w:vMerge w:val="restart"/>
          </w:tcPr>
          <w:p w14:paraId="4109B88B" w14:textId="77777777" w:rsidR="00A349EC" w:rsidRPr="007435F9" w:rsidRDefault="00A349EC">
            <w:pPr>
              <w:spacing w:line="400" w:lineRule="exact"/>
              <w:jc w:val="center"/>
              <w:rPr>
                <w:rFonts w:ascii="宋体" w:hAnsi="宋体" w:cs="宋体" w:hint="eastAsia"/>
                <w:sz w:val="24"/>
              </w:rPr>
            </w:pPr>
          </w:p>
          <w:p w14:paraId="2CF986F0" w14:textId="77777777" w:rsidR="00A349EC" w:rsidRPr="007435F9" w:rsidRDefault="00A349EC">
            <w:pPr>
              <w:spacing w:line="400" w:lineRule="exact"/>
              <w:jc w:val="center"/>
              <w:rPr>
                <w:rFonts w:ascii="宋体" w:hAnsi="宋体" w:cs="宋体" w:hint="eastAsia"/>
                <w:sz w:val="24"/>
              </w:rPr>
            </w:pPr>
          </w:p>
          <w:p w14:paraId="7BBA61E0" w14:textId="77777777" w:rsidR="00A349EC" w:rsidRPr="007435F9" w:rsidRDefault="00A349EC">
            <w:pPr>
              <w:spacing w:line="400" w:lineRule="exact"/>
              <w:jc w:val="center"/>
              <w:rPr>
                <w:rFonts w:ascii="宋体" w:hAnsi="宋体" w:cs="宋体" w:hint="eastAsia"/>
                <w:sz w:val="24"/>
              </w:rPr>
            </w:pPr>
          </w:p>
          <w:p w14:paraId="3849D386"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单位公章</w:t>
            </w:r>
          </w:p>
          <w:p w14:paraId="03448CFB" w14:textId="77777777" w:rsidR="00A349EC" w:rsidRPr="007435F9" w:rsidRDefault="00A349EC">
            <w:pPr>
              <w:spacing w:line="400" w:lineRule="exact"/>
              <w:jc w:val="center"/>
              <w:rPr>
                <w:rFonts w:ascii="宋体" w:hAnsi="宋体" w:cs="宋体" w:hint="eastAsia"/>
                <w:sz w:val="24"/>
              </w:rPr>
            </w:pPr>
          </w:p>
          <w:p w14:paraId="77E12FBA" w14:textId="77777777" w:rsidR="00A349EC" w:rsidRPr="007435F9" w:rsidRDefault="00A349EC">
            <w:pPr>
              <w:spacing w:line="400" w:lineRule="exact"/>
              <w:jc w:val="center"/>
              <w:rPr>
                <w:rFonts w:ascii="宋体" w:hAnsi="宋体" w:cs="宋体" w:hint="eastAsia"/>
                <w:sz w:val="24"/>
              </w:rPr>
            </w:pPr>
          </w:p>
          <w:p w14:paraId="14F0FBC5" w14:textId="77777777" w:rsidR="00A349EC" w:rsidRPr="007435F9" w:rsidRDefault="00A349EC">
            <w:pPr>
              <w:spacing w:line="400" w:lineRule="exact"/>
              <w:jc w:val="center"/>
              <w:rPr>
                <w:rFonts w:ascii="宋体" w:hAnsi="宋体" w:cs="宋体" w:hint="eastAsia"/>
                <w:sz w:val="24"/>
              </w:rPr>
            </w:pPr>
          </w:p>
          <w:p w14:paraId="7BF76F15" w14:textId="77777777" w:rsidR="00A349EC" w:rsidRPr="007435F9" w:rsidRDefault="00000000">
            <w:pPr>
              <w:spacing w:line="400" w:lineRule="exact"/>
              <w:ind w:firstLineChars="200" w:firstLine="480"/>
              <w:rPr>
                <w:rFonts w:ascii="宋体" w:hAnsi="宋体" w:cs="宋体" w:hint="eastAsia"/>
                <w:sz w:val="24"/>
              </w:rPr>
            </w:pPr>
            <w:r w:rsidRPr="007435F9">
              <w:rPr>
                <w:rFonts w:ascii="宋体" w:hAnsi="宋体" w:cs="宋体" w:hint="eastAsia"/>
                <w:sz w:val="24"/>
              </w:rPr>
              <w:t>年  月   日</w:t>
            </w:r>
          </w:p>
        </w:tc>
      </w:tr>
      <w:tr w:rsidR="00A349EC" w:rsidRPr="007435F9" w14:paraId="4EDAAFD7" w14:textId="77777777">
        <w:trPr>
          <w:cantSplit/>
          <w:trHeight w:val="746"/>
        </w:trPr>
        <w:tc>
          <w:tcPr>
            <w:tcW w:w="876" w:type="dxa"/>
            <w:vMerge/>
          </w:tcPr>
          <w:p w14:paraId="27F53E3C" w14:textId="77777777" w:rsidR="00A349EC" w:rsidRPr="007435F9" w:rsidRDefault="00A349EC">
            <w:pPr>
              <w:spacing w:line="400" w:lineRule="exact"/>
              <w:rPr>
                <w:rFonts w:ascii="宋体" w:hAnsi="宋体" w:cs="宋体" w:hint="eastAsia"/>
                <w:sz w:val="24"/>
              </w:rPr>
            </w:pPr>
          </w:p>
        </w:tc>
        <w:tc>
          <w:tcPr>
            <w:tcW w:w="1900" w:type="dxa"/>
            <w:vAlign w:val="center"/>
          </w:tcPr>
          <w:p w14:paraId="06614EE1"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法定代表人</w:t>
            </w:r>
          </w:p>
        </w:tc>
        <w:tc>
          <w:tcPr>
            <w:tcW w:w="4839" w:type="dxa"/>
            <w:gridSpan w:val="7"/>
            <w:vAlign w:val="center"/>
          </w:tcPr>
          <w:p w14:paraId="5E1BC15D" w14:textId="77777777" w:rsidR="00A349EC" w:rsidRPr="007435F9" w:rsidRDefault="00000000">
            <w:pPr>
              <w:spacing w:line="400" w:lineRule="exact"/>
              <w:ind w:right="1920"/>
              <w:jc w:val="right"/>
              <w:rPr>
                <w:rFonts w:ascii="宋体" w:hAnsi="宋体" w:cs="宋体" w:hint="eastAsia"/>
                <w:sz w:val="24"/>
              </w:rPr>
            </w:pPr>
            <w:r w:rsidRPr="007435F9">
              <w:rPr>
                <w:rFonts w:ascii="宋体" w:hAnsi="宋体" w:cs="宋体" w:hint="eastAsia"/>
                <w:sz w:val="24"/>
              </w:rPr>
              <w:t xml:space="preserve">  </w:t>
            </w:r>
          </w:p>
        </w:tc>
        <w:tc>
          <w:tcPr>
            <w:tcW w:w="2095" w:type="dxa"/>
            <w:vMerge/>
          </w:tcPr>
          <w:p w14:paraId="69D5EC64" w14:textId="77777777" w:rsidR="00A349EC" w:rsidRPr="007435F9" w:rsidRDefault="00A349EC">
            <w:pPr>
              <w:spacing w:line="400" w:lineRule="exact"/>
              <w:rPr>
                <w:rFonts w:ascii="宋体" w:hAnsi="宋体" w:cs="宋体" w:hint="eastAsia"/>
                <w:sz w:val="24"/>
              </w:rPr>
            </w:pPr>
          </w:p>
        </w:tc>
      </w:tr>
      <w:tr w:rsidR="00A349EC" w:rsidRPr="007435F9" w14:paraId="237659C4" w14:textId="77777777">
        <w:trPr>
          <w:cantSplit/>
          <w:trHeight w:val="754"/>
        </w:trPr>
        <w:tc>
          <w:tcPr>
            <w:tcW w:w="876" w:type="dxa"/>
            <w:vMerge/>
          </w:tcPr>
          <w:p w14:paraId="36989A15" w14:textId="77777777" w:rsidR="00A349EC" w:rsidRPr="007435F9" w:rsidRDefault="00A349EC">
            <w:pPr>
              <w:spacing w:line="400" w:lineRule="exact"/>
              <w:rPr>
                <w:rFonts w:ascii="宋体" w:hAnsi="宋体" w:cs="宋体" w:hint="eastAsia"/>
                <w:sz w:val="24"/>
              </w:rPr>
            </w:pPr>
          </w:p>
        </w:tc>
        <w:tc>
          <w:tcPr>
            <w:tcW w:w="1900" w:type="dxa"/>
            <w:vAlign w:val="center"/>
          </w:tcPr>
          <w:p w14:paraId="175BDC57"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委托代理人</w:t>
            </w:r>
          </w:p>
        </w:tc>
        <w:tc>
          <w:tcPr>
            <w:tcW w:w="4839" w:type="dxa"/>
            <w:gridSpan w:val="7"/>
            <w:vAlign w:val="center"/>
          </w:tcPr>
          <w:p w14:paraId="3A20BEBC" w14:textId="77777777" w:rsidR="00A349EC" w:rsidRPr="007435F9" w:rsidRDefault="00000000">
            <w:pPr>
              <w:spacing w:line="400" w:lineRule="exact"/>
              <w:jc w:val="right"/>
              <w:rPr>
                <w:rFonts w:ascii="宋体" w:hAnsi="宋体" w:cs="宋体" w:hint="eastAsia"/>
                <w:sz w:val="24"/>
              </w:rPr>
            </w:pPr>
            <w:r w:rsidRPr="007435F9">
              <w:rPr>
                <w:rFonts w:ascii="宋体" w:hAnsi="宋体" w:cs="宋体" w:hint="eastAsia"/>
                <w:sz w:val="24"/>
              </w:rPr>
              <w:t>（签  章）</w:t>
            </w:r>
          </w:p>
        </w:tc>
        <w:tc>
          <w:tcPr>
            <w:tcW w:w="2095" w:type="dxa"/>
            <w:vMerge/>
          </w:tcPr>
          <w:p w14:paraId="154216EE" w14:textId="77777777" w:rsidR="00A349EC" w:rsidRPr="007435F9" w:rsidRDefault="00A349EC">
            <w:pPr>
              <w:spacing w:line="400" w:lineRule="exact"/>
              <w:rPr>
                <w:rFonts w:ascii="宋体" w:hAnsi="宋体" w:cs="宋体" w:hint="eastAsia"/>
                <w:sz w:val="24"/>
              </w:rPr>
            </w:pPr>
          </w:p>
        </w:tc>
      </w:tr>
      <w:tr w:rsidR="00A349EC" w:rsidRPr="007435F9" w14:paraId="56FDBDE7" w14:textId="77777777">
        <w:trPr>
          <w:cantSplit/>
          <w:trHeight w:val="746"/>
        </w:trPr>
        <w:tc>
          <w:tcPr>
            <w:tcW w:w="876" w:type="dxa"/>
            <w:vMerge/>
          </w:tcPr>
          <w:p w14:paraId="0E5E7B9D" w14:textId="77777777" w:rsidR="00A349EC" w:rsidRPr="007435F9" w:rsidRDefault="00A349EC">
            <w:pPr>
              <w:spacing w:line="400" w:lineRule="exact"/>
              <w:rPr>
                <w:rFonts w:ascii="宋体" w:hAnsi="宋体" w:cs="宋体" w:hint="eastAsia"/>
                <w:sz w:val="24"/>
              </w:rPr>
            </w:pPr>
          </w:p>
        </w:tc>
        <w:tc>
          <w:tcPr>
            <w:tcW w:w="1900" w:type="dxa"/>
            <w:vAlign w:val="center"/>
          </w:tcPr>
          <w:p w14:paraId="59B8ED7B"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联系（经办）人</w:t>
            </w:r>
          </w:p>
        </w:tc>
        <w:tc>
          <w:tcPr>
            <w:tcW w:w="4839" w:type="dxa"/>
            <w:gridSpan w:val="7"/>
            <w:vAlign w:val="center"/>
          </w:tcPr>
          <w:p w14:paraId="267B7169" w14:textId="77777777" w:rsidR="00A349EC" w:rsidRPr="007435F9" w:rsidRDefault="00000000">
            <w:pPr>
              <w:spacing w:line="400" w:lineRule="exact"/>
              <w:jc w:val="right"/>
              <w:rPr>
                <w:rFonts w:ascii="宋体" w:hAnsi="宋体" w:cs="宋体" w:hint="eastAsia"/>
                <w:sz w:val="24"/>
              </w:rPr>
            </w:pPr>
            <w:r w:rsidRPr="007435F9">
              <w:rPr>
                <w:rFonts w:ascii="宋体" w:hAnsi="宋体" w:cs="宋体" w:hint="eastAsia"/>
                <w:sz w:val="24"/>
              </w:rPr>
              <w:t>（签  章）</w:t>
            </w:r>
          </w:p>
        </w:tc>
        <w:tc>
          <w:tcPr>
            <w:tcW w:w="2095" w:type="dxa"/>
            <w:vMerge/>
          </w:tcPr>
          <w:p w14:paraId="68BA87EF" w14:textId="77777777" w:rsidR="00A349EC" w:rsidRPr="007435F9" w:rsidRDefault="00A349EC">
            <w:pPr>
              <w:spacing w:line="400" w:lineRule="exact"/>
              <w:rPr>
                <w:rFonts w:ascii="宋体" w:hAnsi="宋体" w:cs="宋体" w:hint="eastAsia"/>
                <w:sz w:val="24"/>
              </w:rPr>
            </w:pPr>
          </w:p>
        </w:tc>
      </w:tr>
      <w:tr w:rsidR="00A349EC" w:rsidRPr="007435F9" w14:paraId="0A633EDF" w14:textId="77777777">
        <w:trPr>
          <w:cantSplit/>
          <w:trHeight w:val="993"/>
        </w:trPr>
        <w:tc>
          <w:tcPr>
            <w:tcW w:w="876" w:type="dxa"/>
            <w:vMerge/>
          </w:tcPr>
          <w:p w14:paraId="5F6B3E34" w14:textId="77777777" w:rsidR="00A349EC" w:rsidRPr="007435F9" w:rsidRDefault="00A349EC">
            <w:pPr>
              <w:spacing w:line="400" w:lineRule="exact"/>
              <w:rPr>
                <w:rFonts w:ascii="宋体" w:hAnsi="宋体" w:cs="宋体" w:hint="eastAsia"/>
                <w:sz w:val="24"/>
              </w:rPr>
            </w:pPr>
          </w:p>
        </w:tc>
        <w:tc>
          <w:tcPr>
            <w:tcW w:w="1900" w:type="dxa"/>
            <w:vAlign w:val="center"/>
          </w:tcPr>
          <w:p w14:paraId="303E3153"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住 所</w:t>
            </w:r>
          </w:p>
          <w:p w14:paraId="5CF70E39"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（通讯地址）</w:t>
            </w:r>
          </w:p>
        </w:tc>
        <w:tc>
          <w:tcPr>
            <w:tcW w:w="2173" w:type="dxa"/>
            <w:gridSpan w:val="4"/>
            <w:vAlign w:val="center"/>
          </w:tcPr>
          <w:p w14:paraId="0CE98F14" w14:textId="77777777" w:rsidR="00A349EC" w:rsidRPr="007435F9" w:rsidRDefault="00A349EC">
            <w:pPr>
              <w:spacing w:line="400" w:lineRule="exact"/>
              <w:jc w:val="center"/>
              <w:rPr>
                <w:rFonts w:ascii="宋体" w:hAnsi="宋体" w:cs="宋体" w:hint="eastAsia"/>
                <w:sz w:val="24"/>
              </w:rPr>
            </w:pPr>
          </w:p>
        </w:tc>
        <w:tc>
          <w:tcPr>
            <w:tcW w:w="1155" w:type="dxa"/>
            <w:gridSpan w:val="2"/>
            <w:vAlign w:val="center"/>
          </w:tcPr>
          <w:p w14:paraId="7722BB18"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邮政</w:t>
            </w:r>
          </w:p>
          <w:p w14:paraId="0A7076D7"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编码</w:t>
            </w:r>
          </w:p>
        </w:tc>
        <w:tc>
          <w:tcPr>
            <w:tcW w:w="1511" w:type="dxa"/>
            <w:vAlign w:val="center"/>
          </w:tcPr>
          <w:p w14:paraId="178BD7F8" w14:textId="77777777" w:rsidR="00A349EC" w:rsidRPr="007435F9" w:rsidRDefault="00A349EC">
            <w:pPr>
              <w:spacing w:line="400" w:lineRule="exact"/>
              <w:jc w:val="center"/>
              <w:rPr>
                <w:rFonts w:ascii="宋体" w:hAnsi="宋体" w:cs="宋体" w:hint="eastAsia"/>
                <w:sz w:val="24"/>
              </w:rPr>
            </w:pPr>
          </w:p>
        </w:tc>
        <w:tc>
          <w:tcPr>
            <w:tcW w:w="2095" w:type="dxa"/>
            <w:vMerge/>
          </w:tcPr>
          <w:p w14:paraId="6AE911F8" w14:textId="77777777" w:rsidR="00A349EC" w:rsidRPr="007435F9" w:rsidRDefault="00A349EC">
            <w:pPr>
              <w:spacing w:line="400" w:lineRule="exact"/>
              <w:rPr>
                <w:rFonts w:ascii="宋体" w:hAnsi="宋体" w:cs="宋体" w:hint="eastAsia"/>
                <w:sz w:val="24"/>
              </w:rPr>
            </w:pPr>
          </w:p>
        </w:tc>
      </w:tr>
      <w:tr w:rsidR="00A349EC" w:rsidRPr="007435F9" w14:paraId="132555DE" w14:textId="77777777">
        <w:trPr>
          <w:cantSplit/>
          <w:trHeight w:val="748"/>
        </w:trPr>
        <w:tc>
          <w:tcPr>
            <w:tcW w:w="876" w:type="dxa"/>
            <w:vMerge/>
          </w:tcPr>
          <w:p w14:paraId="1C6FBA85" w14:textId="77777777" w:rsidR="00A349EC" w:rsidRPr="007435F9" w:rsidRDefault="00A349EC">
            <w:pPr>
              <w:spacing w:line="400" w:lineRule="exact"/>
              <w:rPr>
                <w:rFonts w:ascii="宋体" w:hAnsi="宋体" w:cs="宋体" w:hint="eastAsia"/>
                <w:sz w:val="24"/>
              </w:rPr>
            </w:pPr>
          </w:p>
        </w:tc>
        <w:tc>
          <w:tcPr>
            <w:tcW w:w="1900" w:type="dxa"/>
            <w:vAlign w:val="center"/>
          </w:tcPr>
          <w:p w14:paraId="05533B10"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电    话</w:t>
            </w:r>
          </w:p>
        </w:tc>
        <w:tc>
          <w:tcPr>
            <w:tcW w:w="1424" w:type="dxa"/>
            <w:gridSpan w:val="2"/>
            <w:vAlign w:val="center"/>
          </w:tcPr>
          <w:p w14:paraId="650D97DF" w14:textId="77777777" w:rsidR="00A349EC" w:rsidRPr="007435F9" w:rsidRDefault="00A349EC">
            <w:pPr>
              <w:spacing w:line="400" w:lineRule="exact"/>
              <w:jc w:val="center"/>
              <w:rPr>
                <w:rFonts w:ascii="宋体" w:hAnsi="宋体" w:cs="宋体" w:hint="eastAsia"/>
                <w:sz w:val="24"/>
              </w:rPr>
            </w:pPr>
          </w:p>
        </w:tc>
        <w:tc>
          <w:tcPr>
            <w:tcW w:w="749" w:type="dxa"/>
            <w:gridSpan w:val="2"/>
            <w:vAlign w:val="center"/>
          </w:tcPr>
          <w:p w14:paraId="558835A7"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传真</w:t>
            </w:r>
          </w:p>
        </w:tc>
        <w:tc>
          <w:tcPr>
            <w:tcW w:w="2666" w:type="dxa"/>
            <w:gridSpan w:val="3"/>
            <w:vAlign w:val="center"/>
          </w:tcPr>
          <w:p w14:paraId="657F3A3B" w14:textId="77777777" w:rsidR="00A349EC" w:rsidRPr="007435F9" w:rsidRDefault="00A349EC">
            <w:pPr>
              <w:spacing w:line="400" w:lineRule="exact"/>
              <w:jc w:val="center"/>
              <w:rPr>
                <w:rFonts w:ascii="宋体" w:hAnsi="宋体" w:cs="宋体" w:hint="eastAsia"/>
                <w:sz w:val="24"/>
              </w:rPr>
            </w:pPr>
          </w:p>
        </w:tc>
        <w:tc>
          <w:tcPr>
            <w:tcW w:w="2095" w:type="dxa"/>
            <w:vMerge/>
          </w:tcPr>
          <w:p w14:paraId="5CE9DF38" w14:textId="77777777" w:rsidR="00A349EC" w:rsidRPr="007435F9" w:rsidRDefault="00A349EC">
            <w:pPr>
              <w:spacing w:line="400" w:lineRule="exact"/>
              <w:rPr>
                <w:rFonts w:ascii="宋体" w:hAnsi="宋体" w:cs="宋体" w:hint="eastAsia"/>
                <w:sz w:val="24"/>
              </w:rPr>
            </w:pPr>
          </w:p>
        </w:tc>
      </w:tr>
      <w:tr w:rsidR="00A349EC" w:rsidRPr="007435F9" w14:paraId="3DE9F3B2" w14:textId="77777777">
        <w:trPr>
          <w:cantSplit/>
          <w:trHeight w:val="575"/>
        </w:trPr>
        <w:tc>
          <w:tcPr>
            <w:tcW w:w="876" w:type="dxa"/>
            <w:vMerge/>
          </w:tcPr>
          <w:p w14:paraId="1A5BD60E" w14:textId="77777777" w:rsidR="00A349EC" w:rsidRPr="007435F9" w:rsidRDefault="00A349EC">
            <w:pPr>
              <w:spacing w:line="400" w:lineRule="exact"/>
              <w:rPr>
                <w:rFonts w:ascii="宋体" w:hAnsi="宋体" w:cs="宋体" w:hint="eastAsia"/>
                <w:sz w:val="24"/>
              </w:rPr>
            </w:pPr>
          </w:p>
        </w:tc>
        <w:tc>
          <w:tcPr>
            <w:tcW w:w="1900" w:type="dxa"/>
            <w:vAlign w:val="center"/>
          </w:tcPr>
          <w:p w14:paraId="502F9799"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开户银行</w:t>
            </w:r>
          </w:p>
        </w:tc>
        <w:tc>
          <w:tcPr>
            <w:tcW w:w="4839" w:type="dxa"/>
            <w:gridSpan w:val="7"/>
            <w:vAlign w:val="center"/>
          </w:tcPr>
          <w:p w14:paraId="4CD7B17B" w14:textId="77777777" w:rsidR="00A349EC" w:rsidRPr="007435F9" w:rsidRDefault="00A349EC">
            <w:pPr>
              <w:spacing w:line="400" w:lineRule="exact"/>
              <w:jc w:val="center"/>
              <w:rPr>
                <w:rFonts w:ascii="宋体" w:hAnsi="宋体" w:cs="宋体" w:hint="eastAsia"/>
                <w:sz w:val="24"/>
              </w:rPr>
            </w:pPr>
          </w:p>
        </w:tc>
        <w:tc>
          <w:tcPr>
            <w:tcW w:w="2095" w:type="dxa"/>
            <w:vMerge/>
          </w:tcPr>
          <w:p w14:paraId="09C0A0EA" w14:textId="77777777" w:rsidR="00A349EC" w:rsidRPr="007435F9" w:rsidRDefault="00A349EC">
            <w:pPr>
              <w:spacing w:line="400" w:lineRule="exact"/>
              <w:rPr>
                <w:rFonts w:ascii="宋体" w:hAnsi="宋体" w:cs="宋体" w:hint="eastAsia"/>
                <w:sz w:val="24"/>
              </w:rPr>
            </w:pPr>
          </w:p>
        </w:tc>
      </w:tr>
      <w:tr w:rsidR="00A349EC" w:rsidRPr="007435F9" w14:paraId="241179AF" w14:textId="77777777">
        <w:trPr>
          <w:cantSplit/>
          <w:trHeight w:val="621"/>
        </w:trPr>
        <w:tc>
          <w:tcPr>
            <w:tcW w:w="876" w:type="dxa"/>
            <w:vMerge/>
          </w:tcPr>
          <w:p w14:paraId="5336C077" w14:textId="77777777" w:rsidR="00A349EC" w:rsidRPr="007435F9" w:rsidRDefault="00A349EC">
            <w:pPr>
              <w:spacing w:line="400" w:lineRule="exact"/>
              <w:rPr>
                <w:rFonts w:ascii="宋体" w:hAnsi="宋体" w:cs="宋体" w:hint="eastAsia"/>
                <w:sz w:val="24"/>
              </w:rPr>
            </w:pPr>
          </w:p>
        </w:tc>
        <w:tc>
          <w:tcPr>
            <w:tcW w:w="1900" w:type="dxa"/>
            <w:vAlign w:val="center"/>
          </w:tcPr>
          <w:p w14:paraId="76827609" w14:textId="77777777" w:rsidR="00A349EC" w:rsidRPr="007435F9" w:rsidRDefault="00000000">
            <w:pPr>
              <w:spacing w:line="400" w:lineRule="exact"/>
              <w:jc w:val="center"/>
              <w:rPr>
                <w:rFonts w:ascii="宋体" w:hAnsi="宋体" w:cs="宋体" w:hint="eastAsia"/>
                <w:sz w:val="24"/>
              </w:rPr>
            </w:pPr>
            <w:r w:rsidRPr="007435F9">
              <w:rPr>
                <w:rFonts w:ascii="宋体" w:hAnsi="宋体" w:cs="宋体" w:hint="eastAsia"/>
                <w:sz w:val="24"/>
              </w:rPr>
              <w:t>帐    号</w:t>
            </w:r>
          </w:p>
        </w:tc>
        <w:tc>
          <w:tcPr>
            <w:tcW w:w="4839" w:type="dxa"/>
            <w:gridSpan w:val="7"/>
            <w:vAlign w:val="center"/>
          </w:tcPr>
          <w:p w14:paraId="05F72B30" w14:textId="77777777" w:rsidR="00A349EC" w:rsidRPr="007435F9" w:rsidRDefault="00A349EC">
            <w:pPr>
              <w:spacing w:line="400" w:lineRule="exact"/>
              <w:jc w:val="center"/>
              <w:rPr>
                <w:rFonts w:ascii="宋体" w:hAnsi="宋体" w:cs="宋体" w:hint="eastAsia"/>
                <w:sz w:val="24"/>
              </w:rPr>
            </w:pPr>
          </w:p>
        </w:tc>
        <w:tc>
          <w:tcPr>
            <w:tcW w:w="2095" w:type="dxa"/>
            <w:vMerge/>
          </w:tcPr>
          <w:p w14:paraId="764083E9" w14:textId="77777777" w:rsidR="00A349EC" w:rsidRPr="007435F9" w:rsidRDefault="00A349EC">
            <w:pPr>
              <w:spacing w:line="400" w:lineRule="exact"/>
              <w:rPr>
                <w:rFonts w:ascii="宋体" w:hAnsi="宋体" w:cs="宋体" w:hint="eastAsia"/>
                <w:sz w:val="24"/>
              </w:rPr>
            </w:pPr>
          </w:p>
        </w:tc>
      </w:tr>
    </w:tbl>
    <w:p w14:paraId="4D75E1C0" w14:textId="77777777" w:rsidR="00A349EC" w:rsidRPr="007435F9" w:rsidRDefault="00A349EC"/>
    <w:p w14:paraId="3E625EEA" w14:textId="77777777" w:rsidR="00A349EC" w:rsidRPr="007435F9" w:rsidRDefault="00A349EC">
      <w:pPr>
        <w:ind w:firstLine="420"/>
        <w:rPr>
          <w:sz w:val="24"/>
          <w:szCs w:val="28"/>
        </w:rPr>
      </w:pPr>
    </w:p>
    <w:p w14:paraId="5EDFFA84" w14:textId="77777777" w:rsidR="00A349EC" w:rsidRPr="007435F9" w:rsidRDefault="00A349EC">
      <w:pPr>
        <w:widowControl/>
        <w:spacing w:line="360" w:lineRule="auto"/>
        <w:jc w:val="left"/>
        <w:rPr>
          <w:rFonts w:ascii="宋体" w:hAnsi="宋体" w:hint="eastAsia"/>
          <w:sz w:val="24"/>
        </w:rPr>
      </w:pPr>
    </w:p>
    <w:p w14:paraId="519A8D0B" w14:textId="77777777" w:rsidR="00A349EC" w:rsidRPr="007435F9" w:rsidRDefault="00A349EC">
      <w:pPr>
        <w:widowControl/>
        <w:spacing w:line="360" w:lineRule="auto"/>
        <w:jc w:val="left"/>
        <w:rPr>
          <w:rFonts w:ascii="仿宋" w:eastAsia="仿宋" w:hAnsi="仿宋" w:cs="仿宋" w:hint="eastAsia"/>
          <w:sz w:val="24"/>
        </w:rPr>
      </w:pPr>
    </w:p>
    <w:p w14:paraId="3121B8D6" w14:textId="77777777" w:rsidR="00A349EC" w:rsidRPr="007435F9" w:rsidRDefault="00000000">
      <w:pPr>
        <w:spacing w:line="360" w:lineRule="auto"/>
        <w:jc w:val="center"/>
        <w:outlineLvl w:val="0"/>
        <w:rPr>
          <w:rFonts w:ascii="宋体" w:hAnsi="宋体" w:hint="eastAsia"/>
          <w:b/>
          <w:sz w:val="36"/>
          <w:szCs w:val="36"/>
        </w:rPr>
      </w:pPr>
      <w:bookmarkStart w:id="813" w:name="_Toc169865036"/>
      <w:r w:rsidRPr="007435F9">
        <w:rPr>
          <w:rFonts w:ascii="宋体" w:hAnsi="宋体"/>
          <w:b/>
          <w:sz w:val="36"/>
          <w:szCs w:val="36"/>
        </w:rPr>
        <w:lastRenderedPageBreak/>
        <w:t>第七章   投标文件格式</w:t>
      </w:r>
      <w:bookmarkEnd w:id="813"/>
    </w:p>
    <w:p w14:paraId="75BCBB69" w14:textId="77777777" w:rsidR="00A349EC" w:rsidRPr="007435F9" w:rsidRDefault="00000000">
      <w:pPr>
        <w:widowControl/>
        <w:ind w:firstLineChars="100" w:firstLine="241"/>
        <w:jc w:val="left"/>
        <w:rPr>
          <w:rFonts w:ascii="宋体" w:hAnsi="宋体" w:hint="eastAsia"/>
          <w:sz w:val="24"/>
        </w:rPr>
      </w:pPr>
      <w:r w:rsidRPr="007435F9">
        <w:rPr>
          <w:rFonts w:ascii="宋体" w:hAnsi="宋体"/>
          <w:b/>
          <w:sz w:val="24"/>
        </w:rPr>
        <w:t>投标人</w:t>
      </w:r>
      <w:r w:rsidRPr="007435F9">
        <w:rPr>
          <w:rFonts w:ascii="宋体" w:hAnsi="宋体" w:hint="eastAsia"/>
          <w:b/>
          <w:sz w:val="24"/>
        </w:rPr>
        <w:t>编制</w:t>
      </w:r>
      <w:r w:rsidRPr="007435F9">
        <w:rPr>
          <w:rFonts w:ascii="宋体" w:hAnsi="宋体"/>
          <w:b/>
          <w:sz w:val="24"/>
        </w:rPr>
        <w:t>文件须知</w:t>
      </w:r>
    </w:p>
    <w:p w14:paraId="646EAAE5" w14:textId="77777777" w:rsidR="00A349EC" w:rsidRPr="007435F9" w:rsidRDefault="00000000">
      <w:pPr>
        <w:tabs>
          <w:tab w:val="left" w:pos="900"/>
          <w:tab w:val="left" w:pos="1980"/>
        </w:tabs>
        <w:snapToGrid w:val="0"/>
        <w:spacing w:line="360" w:lineRule="auto"/>
        <w:ind w:left="142"/>
        <w:rPr>
          <w:rFonts w:ascii="宋体" w:hAnsi="宋体" w:hint="eastAsia"/>
          <w:sz w:val="24"/>
        </w:rPr>
      </w:pPr>
      <w:r w:rsidRPr="007435F9">
        <w:rPr>
          <w:rFonts w:ascii="宋体" w:hAnsi="宋体"/>
          <w:sz w:val="24"/>
        </w:rPr>
        <w:t>1、投标人按照本部分的顺序编排投标文件（资格证明文件）、投标文件（商务技术文件），编排中涉及格式资料的，应按照本部</w:t>
      </w:r>
      <w:proofErr w:type="gramStart"/>
      <w:r w:rsidRPr="007435F9">
        <w:rPr>
          <w:rFonts w:ascii="宋体" w:hAnsi="宋体"/>
          <w:sz w:val="24"/>
        </w:rPr>
        <w:t>分提供</w:t>
      </w:r>
      <w:proofErr w:type="gramEnd"/>
      <w:r w:rsidRPr="007435F9">
        <w:rPr>
          <w:rFonts w:ascii="宋体" w:hAnsi="宋体"/>
          <w:sz w:val="24"/>
        </w:rPr>
        <w:t>的内容和格式（所有表格的格式可扩展）填写提交。</w:t>
      </w:r>
    </w:p>
    <w:p w14:paraId="049F07DC" w14:textId="77777777" w:rsidR="00A349EC" w:rsidRPr="007435F9" w:rsidRDefault="00000000">
      <w:pPr>
        <w:tabs>
          <w:tab w:val="left" w:pos="900"/>
          <w:tab w:val="left" w:pos="1980"/>
        </w:tabs>
        <w:snapToGrid w:val="0"/>
        <w:spacing w:line="360" w:lineRule="auto"/>
        <w:ind w:left="142"/>
        <w:rPr>
          <w:rFonts w:ascii="宋体" w:hAnsi="宋体" w:hint="eastAsia"/>
          <w:kern w:val="0"/>
          <w:sz w:val="24"/>
        </w:rPr>
      </w:pPr>
      <w:r w:rsidRPr="007435F9">
        <w:rPr>
          <w:rFonts w:ascii="宋体" w:hAnsi="宋体"/>
          <w:sz w:val="24"/>
        </w:rPr>
        <w:t>2、</w:t>
      </w:r>
      <w:r w:rsidRPr="007435F9">
        <w:rPr>
          <w:rFonts w:ascii="宋体" w:hAnsi="宋体"/>
          <w:kern w:val="0"/>
          <w:sz w:val="24"/>
        </w:rPr>
        <w:t>对于招标文件中</w:t>
      </w:r>
      <w:r w:rsidRPr="007435F9">
        <w:rPr>
          <w:rFonts w:ascii="宋体" w:hAnsi="宋体" w:hint="eastAsia"/>
          <w:kern w:val="0"/>
          <w:sz w:val="24"/>
        </w:rPr>
        <w:t>标记了</w:t>
      </w:r>
      <w:r w:rsidRPr="007435F9">
        <w:rPr>
          <w:rFonts w:ascii="宋体" w:hAnsi="宋体"/>
          <w:kern w:val="0"/>
          <w:sz w:val="24"/>
        </w:rPr>
        <w:t>“实质性格式”文件的，</w:t>
      </w:r>
      <w:r w:rsidRPr="007435F9">
        <w:rPr>
          <w:rFonts w:ascii="宋体" w:hAnsi="宋体"/>
          <w:sz w:val="24"/>
        </w:rPr>
        <w:t>投标人不得改变格式中给定的文字所表达的含义，不得删减格式中的实质性内容，不得自行添加与格式中给定的文字内容相矛盾的内容，</w:t>
      </w:r>
      <w:r w:rsidRPr="007435F9">
        <w:rPr>
          <w:rFonts w:ascii="宋体" w:hAnsi="宋体" w:hint="eastAsia"/>
          <w:sz w:val="24"/>
        </w:rPr>
        <w:t>不得对</w:t>
      </w:r>
      <w:r w:rsidRPr="007435F9">
        <w:rPr>
          <w:rFonts w:ascii="宋体" w:hAnsi="宋体"/>
          <w:sz w:val="24"/>
        </w:rPr>
        <w:t>应当填写的空格</w:t>
      </w:r>
      <w:r w:rsidRPr="007435F9">
        <w:rPr>
          <w:rFonts w:ascii="宋体" w:hAnsi="宋体" w:hint="eastAsia"/>
          <w:sz w:val="24"/>
        </w:rPr>
        <w:t>不填写或</w:t>
      </w:r>
      <w:proofErr w:type="gramStart"/>
      <w:r w:rsidRPr="007435F9">
        <w:rPr>
          <w:rFonts w:ascii="宋体" w:hAnsi="宋体" w:hint="eastAsia"/>
          <w:sz w:val="24"/>
        </w:rPr>
        <w:t>不</w:t>
      </w:r>
      <w:proofErr w:type="gramEnd"/>
      <w:r w:rsidRPr="007435F9">
        <w:rPr>
          <w:rFonts w:ascii="宋体" w:hAnsi="宋体" w:hint="eastAsia"/>
          <w:sz w:val="24"/>
        </w:rPr>
        <w:t>实质性响应，</w:t>
      </w:r>
      <w:r w:rsidRPr="007435F9">
        <w:rPr>
          <w:rFonts w:ascii="宋体" w:hAnsi="宋体"/>
          <w:b/>
          <w:kern w:val="0"/>
          <w:sz w:val="24"/>
        </w:rPr>
        <w:t>否则投标无效</w:t>
      </w:r>
      <w:r w:rsidRPr="007435F9">
        <w:rPr>
          <w:rFonts w:ascii="宋体" w:hAnsi="宋体"/>
          <w:kern w:val="0"/>
          <w:sz w:val="24"/>
        </w:rPr>
        <w:t>。</w:t>
      </w:r>
      <w:r w:rsidRPr="007435F9">
        <w:rPr>
          <w:rFonts w:ascii="宋体" w:hAnsi="宋体" w:hint="eastAsia"/>
          <w:kern w:val="0"/>
          <w:sz w:val="24"/>
        </w:rPr>
        <w:t>未标记</w:t>
      </w:r>
      <w:r w:rsidRPr="007435F9">
        <w:rPr>
          <w:rFonts w:ascii="宋体" w:hAnsi="宋体"/>
          <w:kern w:val="0"/>
          <w:sz w:val="24"/>
        </w:rPr>
        <w:t>“实质性格式”的文件和招标文件未提供格式的内容，可由投标人自行编写。</w:t>
      </w:r>
    </w:p>
    <w:p w14:paraId="63FD2F47" w14:textId="77777777" w:rsidR="00A349EC" w:rsidRPr="007435F9" w:rsidRDefault="00000000">
      <w:pPr>
        <w:tabs>
          <w:tab w:val="left" w:pos="900"/>
          <w:tab w:val="left" w:pos="1980"/>
        </w:tabs>
        <w:snapToGrid w:val="0"/>
        <w:spacing w:line="360" w:lineRule="auto"/>
        <w:ind w:left="142"/>
        <w:rPr>
          <w:rFonts w:ascii="宋体" w:hAnsi="宋体" w:hint="eastAsia"/>
          <w:sz w:val="24"/>
        </w:rPr>
      </w:pPr>
      <w:r w:rsidRPr="007435F9">
        <w:rPr>
          <w:rFonts w:ascii="宋体" w:hAnsi="宋体"/>
          <w:sz w:val="24"/>
        </w:rPr>
        <w:t>3</w:t>
      </w:r>
      <w:r w:rsidRPr="007435F9">
        <w:rPr>
          <w:rFonts w:ascii="宋体" w:hAnsi="宋体" w:hint="eastAsia"/>
          <w:sz w:val="24"/>
        </w:rPr>
        <w:t>、</w:t>
      </w:r>
      <w:r w:rsidRPr="007435F9">
        <w:rPr>
          <w:rFonts w:ascii="宋体" w:hAnsi="宋体"/>
          <w:sz w:val="24"/>
        </w:rPr>
        <w:t>全部声明和问题的回答及所附材料必须是真实的、准确的和完整的。</w:t>
      </w:r>
    </w:p>
    <w:p w14:paraId="030BA504" w14:textId="77777777" w:rsidR="00A349EC" w:rsidRPr="007435F9" w:rsidRDefault="00000000">
      <w:pPr>
        <w:widowControl/>
        <w:jc w:val="left"/>
        <w:rPr>
          <w:rFonts w:ascii="宋体" w:hAnsi="宋体" w:hint="eastAsia"/>
          <w:sz w:val="24"/>
        </w:rPr>
      </w:pPr>
      <w:r w:rsidRPr="007435F9">
        <w:rPr>
          <w:rFonts w:ascii="宋体" w:hAnsi="宋体"/>
          <w:sz w:val="24"/>
        </w:rPr>
        <w:br w:type="page"/>
      </w: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14:paraId="70C64558" w14:textId="77777777" w:rsidR="00A349EC" w:rsidRPr="007435F9" w:rsidRDefault="00000000">
      <w:pPr>
        <w:keepNext/>
        <w:keepLines/>
        <w:autoSpaceDE w:val="0"/>
        <w:autoSpaceDN w:val="0"/>
        <w:adjustRightInd w:val="0"/>
        <w:spacing w:before="120" w:line="300" w:lineRule="auto"/>
        <w:jc w:val="left"/>
        <w:outlineLvl w:val="1"/>
        <w:rPr>
          <w:rFonts w:ascii="宋体" w:hAnsi="宋体" w:hint="eastAsia"/>
          <w:b/>
          <w:kern w:val="0"/>
          <w:sz w:val="30"/>
          <w:szCs w:val="20"/>
        </w:rPr>
      </w:pPr>
      <w:r w:rsidRPr="007435F9">
        <w:rPr>
          <w:rFonts w:ascii="宋体" w:hAnsi="宋体" w:hint="eastAsia"/>
          <w:b/>
          <w:spacing w:val="20"/>
          <w:sz w:val="24"/>
        </w:rPr>
        <w:lastRenderedPageBreak/>
        <w:t>一、</w:t>
      </w:r>
      <w:r w:rsidRPr="007435F9">
        <w:rPr>
          <w:rFonts w:ascii="宋体" w:hAnsi="宋体"/>
          <w:b/>
          <w:spacing w:val="20"/>
          <w:sz w:val="24"/>
        </w:rPr>
        <w:t>资格证明文件格式</w:t>
      </w:r>
    </w:p>
    <w:p w14:paraId="015F3856" w14:textId="77777777" w:rsidR="00A349EC" w:rsidRPr="007435F9" w:rsidRDefault="00A349EC">
      <w:pPr>
        <w:rPr>
          <w:rFonts w:ascii="宋体" w:hAnsi="宋体" w:hint="eastAsia"/>
          <w:b/>
          <w:spacing w:val="20"/>
          <w:szCs w:val="21"/>
        </w:rPr>
      </w:pPr>
    </w:p>
    <w:p w14:paraId="3D00ECEC" w14:textId="77777777" w:rsidR="00A349EC" w:rsidRPr="007435F9" w:rsidRDefault="00000000">
      <w:pPr>
        <w:rPr>
          <w:rFonts w:ascii="宋体" w:hAnsi="宋体" w:hint="eastAsia"/>
          <w:b/>
          <w:sz w:val="24"/>
        </w:rPr>
      </w:pPr>
      <w:r w:rsidRPr="007435F9">
        <w:rPr>
          <w:rFonts w:ascii="宋体" w:hAnsi="宋体"/>
          <w:b/>
          <w:spacing w:val="20"/>
          <w:sz w:val="24"/>
        </w:rPr>
        <w:t>投标文件（资格证明文件）</w:t>
      </w:r>
      <w:r w:rsidRPr="007435F9">
        <w:rPr>
          <w:rFonts w:ascii="宋体" w:hAnsi="宋体"/>
          <w:b/>
          <w:sz w:val="24"/>
        </w:rPr>
        <w:t>封面</w:t>
      </w:r>
      <w:r w:rsidRPr="007435F9">
        <w:rPr>
          <w:rFonts w:ascii="宋体" w:hAnsi="宋体" w:hint="eastAsia"/>
          <w:b/>
          <w:sz w:val="24"/>
        </w:rPr>
        <w:t>（非</w:t>
      </w:r>
      <w:r w:rsidRPr="007435F9">
        <w:rPr>
          <w:rFonts w:ascii="宋体" w:hAnsi="宋体"/>
          <w:b/>
          <w:sz w:val="24"/>
        </w:rPr>
        <w:t>实质性格式</w:t>
      </w:r>
      <w:r w:rsidRPr="007435F9">
        <w:rPr>
          <w:rFonts w:ascii="宋体" w:hAnsi="宋体" w:hint="eastAsia"/>
          <w:b/>
          <w:sz w:val="24"/>
        </w:rPr>
        <w:t>）</w:t>
      </w:r>
    </w:p>
    <w:p w14:paraId="678DDD9E" w14:textId="77777777" w:rsidR="00A349EC" w:rsidRPr="007435F9" w:rsidRDefault="00A349EC">
      <w:pPr>
        <w:rPr>
          <w:rFonts w:ascii="宋体" w:hAnsi="宋体" w:hint="eastAsia"/>
          <w:b/>
          <w:sz w:val="24"/>
        </w:rPr>
      </w:pPr>
    </w:p>
    <w:p w14:paraId="487BF16E" w14:textId="77777777" w:rsidR="00A349EC" w:rsidRPr="007435F9" w:rsidRDefault="00A349EC">
      <w:pPr>
        <w:rPr>
          <w:rFonts w:ascii="宋体" w:hAnsi="宋体" w:hint="eastAsia"/>
          <w:b/>
          <w:sz w:val="24"/>
        </w:rPr>
      </w:pPr>
    </w:p>
    <w:p w14:paraId="55E9EC8A" w14:textId="77777777" w:rsidR="00A349EC" w:rsidRPr="007435F9" w:rsidRDefault="00A349EC">
      <w:pPr>
        <w:rPr>
          <w:rFonts w:ascii="宋体" w:hAnsi="宋体" w:hint="eastAsia"/>
          <w:b/>
          <w:sz w:val="24"/>
        </w:rPr>
      </w:pPr>
    </w:p>
    <w:p w14:paraId="0A245356" w14:textId="77777777" w:rsidR="00A349EC" w:rsidRPr="007435F9" w:rsidRDefault="00A349EC">
      <w:pPr>
        <w:rPr>
          <w:rFonts w:ascii="宋体" w:hAnsi="宋体" w:hint="eastAsia"/>
          <w:b/>
          <w:sz w:val="24"/>
        </w:rPr>
      </w:pPr>
    </w:p>
    <w:p w14:paraId="2E9DBE9E" w14:textId="77777777" w:rsidR="00A349EC" w:rsidRPr="007435F9" w:rsidRDefault="00A349EC">
      <w:pPr>
        <w:rPr>
          <w:rFonts w:ascii="宋体" w:hAnsi="宋体" w:hint="eastAsia"/>
          <w:b/>
          <w:sz w:val="24"/>
        </w:rPr>
      </w:pPr>
    </w:p>
    <w:p w14:paraId="74A68BF6" w14:textId="77777777" w:rsidR="00A349EC" w:rsidRPr="007435F9" w:rsidRDefault="00A349EC">
      <w:pPr>
        <w:rPr>
          <w:rFonts w:ascii="宋体" w:hAnsi="宋体" w:hint="eastAsia"/>
          <w:b/>
          <w:sz w:val="24"/>
        </w:rPr>
      </w:pPr>
    </w:p>
    <w:p w14:paraId="34545108" w14:textId="77777777" w:rsidR="00A349EC" w:rsidRPr="007435F9" w:rsidRDefault="00A349EC">
      <w:pPr>
        <w:rPr>
          <w:rFonts w:ascii="宋体" w:hAnsi="宋体" w:hint="eastAsia"/>
          <w:b/>
          <w:sz w:val="24"/>
        </w:rPr>
      </w:pPr>
    </w:p>
    <w:p w14:paraId="21B572B4" w14:textId="77777777" w:rsidR="00A349EC" w:rsidRPr="007435F9" w:rsidRDefault="00A349EC">
      <w:pPr>
        <w:rPr>
          <w:rFonts w:ascii="宋体" w:hAnsi="宋体" w:hint="eastAsia"/>
          <w:b/>
          <w:sz w:val="24"/>
        </w:rPr>
      </w:pPr>
    </w:p>
    <w:p w14:paraId="48FE3237" w14:textId="77777777" w:rsidR="00A349EC" w:rsidRPr="007435F9" w:rsidRDefault="00A349EC">
      <w:pPr>
        <w:jc w:val="center"/>
        <w:rPr>
          <w:rFonts w:ascii="宋体" w:hAnsi="宋体" w:hint="eastAsia"/>
          <w:szCs w:val="21"/>
        </w:rPr>
      </w:pPr>
    </w:p>
    <w:p w14:paraId="5AD9451D" w14:textId="77777777" w:rsidR="00A349EC" w:rsidRPr="007435F9" w:rsidRDefault="00000000">
      <w:pPr>
        <w:jc w:val="center"/>
        <w:rPr>
          <w:rFonts w:ascii="宋体" w:hAnsi="宋体" w:hint="eastAsia"/>
          <w:b/>
          <w:spacing w:val="60"/>
          <w:sz w:val="84"/>
          <w:szCs w:val="84"/>
        </w:rPr>
      </w:pPr>
      <w:r w:rsidRPr="007435F9">
        <w:rPr>
          <w:rFonts w:ascii="宋体" w:hAnsi="宋体"/>
          <w:b/>
          <w:spacing w:val="60"/>
          <w:sz w:val="84"/>
          <w:szCs w:val="84"/>
        </w:rPr>
        <w:t>投 标 文 件</w:t>
      </w:r>
    </w:p>
    <w:p w14:paraId="5C3D6145" w14:textId="77777777" w:rsidR="00A349EC" w:rsidRPr="007435F9" w:rsidRDefault="00000000">
      <w:pPr>
        <w:jc w:val="center"/>
        <w:rPr>
          <w:rFonts w:ascii="宋体" w:hAnsi="宋体" w:hint="eastAsia"/>
          <w:b/>
          <w:spacing w:val="60"/>
          <w:sz w:val="52"/>
          <w:szCs w:val="52"/>
        </w:rPr>
      </w:pPr>
      <w:r w:rsidRPr="007435F9">
        <w:rPr>
          <w:rFonts w:ascii="宋体" w:hAnsi="宋体"/>
          <w:b/>
          <w:spacing w:val="60"/>
          <w:sz w:val="52"/>
          <w:szCs w:val="52"/>
        </w:rPr>
        <w:t>（资格证明文件）</w:t>
      </w:r>
    </w:p>
    <w:p w14:paraId="39C977F2" w14:textId="77777777" w:rsidR="00A349EC" w:rsidRPr="007435F9" w:rsidRDefault="00A349EC">
      <w:pPr>
        <w:ind w:firstLineChars="150" w:firstLine="542"/>
        <w:rPr>
          <w:rFonts w:ascii="宋体" w:hAnsi="宋体" w:hint="eastAsia"/>
          <w:b/>
          <w:spacing w:val="20"/>
          <w:sz w:val="32"/>
          <w:szCs w:val="32"/>
        </w:rPr>
      </w:pPr>
    </w:p>
    <w:p w14:paraId="010B5DA1" w14:textId="77777777" w:rsidR="00A349EC" w:rsidRPr="007435F9" w:rsidRDefault="00A349EC">
      <w:pPr>
        <w:ind w:firstLineChars="150" w:firstLine="542"/>
        <w:rPr>
          <w:rFonts w:ascii="宋体" w:hAnsi="宋体" w:hint="eastAsia"/>
          <w:b/>
          <w:spacing w:val="20"/>
          <w:sz w:val="32"/>
          <w:szCs w:val="32"/>
        </w:rPr>
      </w:pPr>
    </w:p>
    <w:p w14:paraId="2C138D61" w14:textId="77777777" w:rsidR="00A349EC" w:rsidRPr="007435F9" w:rsidRDefault="00000000">
      <w:pPr>
        <w:ind w:firstLineChars="150" w:firstLine="542"/>
        <w:rPr>
          <w:rFonts w:ascii="宋体" w:hAnsi="宋体" w:hint="eastAsia"/>
          <w:b/>
          <w:spacing w:val="20"/>
          <w:sz w:val="32"/>
          <w:szCs w:val="32"/>
        </w:rPr>
      </w:pPr>
      <w:r w:rsidRPr="007435F9">
        <w:rPr>
          <w:rFonts w:ascii="宋体" w:hAnsi="宋体"/>
          <w:b/>
          <w:spacing w:val="20"/>
          <w:sz w:val="32"/>
          <w:szCs w:val="32"/>
        </w:rPr>
        <w:t>项目名称:</w:t>
      </w:r>
    </w:p>
    <w:p w14:paraId="05239C4F" w14:textId="77777777" w:rsidR="00A349EC" w:rsidRPr="007435F9" w:rsidRDefault="00000000">
      <w:pPr>
        <w:ind w:firstLineChars="150" w:firstLine="542"/>
        <w:rPr>
          <w:rFonts w:ascii="宋体" w:hAnsi="宋体" w:hint="eastAsia"/>
          <w:b/>
          <w:spacing w:val="20"/>
          <w:sz w:val="32"/>
          <w:szCs w:val="32"/>
        </w:rPr>
      </w:pPr>
      <w:r w:rsidRPr="007435F9">
        <w:rPr>
          <w:rFonts w:ascii="宋体" w:hAnsi="宋体"/>
          <w:b/>
          <w:spacing w:val="20"/>
          <w:sz w:val="32"/>
          <w:szCs w:val="32"/>
        </w:rPr>
        <w:t>招标文件编号：</w:t>
      </w:r>
    </w:p>
    <w:p w14:paraId="4230280D" w14:textId="77777777" w:rsidR="00A349EC" w:rsidRPr="007435F9" w:rsidRDefault="00A349EC">
      <w:pPr>
        <w:ind w:firstLineChars="150" w:firstLine="542"/>
        <w:rPr>
          <w:rFonts w:ascii="宋体" w:hAnsi="宋体" w:hint="eastAsia"/>
          <w:b/>
          <w:spacing w:val="20"/>
          <w:sz w:val="32"/>
          <w:szCs w:val="32"/>
        </w:rPr>
      </w:pPr>
    </w:p>
    <w:p w14:paraId="4C7D5666" w14:textId="77777777" w:rsidR="00A349EC" w:rsidRPr="007435F9" w:rsidRDefault="00A349EC">
      <w:pPr>
        <w:ind w:firstLineChars="150" w:firstLine="542"/>
        <w:rPr>
          <w:rFonts w:ascii="宋体" w:hAnsi="宋体" w:hint="eastAsia"/>
          <w:b/>
          <w:spacing w:val="20"/>
          <w:sz w:val="32"/>
          <w:szCs w:val="32"/>
        </w:rPr>
      </w:pPr>
    </w:p>
    <w:p w14:paraId="7F6856C6" w14:textId="77777777" w:rsidR="00A349EC" w:rsidRPr="007435F9" w:rsidRDefault="00A349EC">
      <w:pPr>
        <w:jc w:val="center"/>
        <w:rPr>
          <w:rFonts w:ascii="宋体" w:hAnsi="宋体" w:hint="eastAsia"/>
          <w:b/>
          <w:sz w:val="32"/>
          <w:szCs w:val="32"/>
        </w:rPr>
      </w:pPr>
    </w:p>
    <w:p w14:paraId="60D5F452" w14:textId="77777777" w:rsidR="00A349EC" w:rsidRPr="007435F9" w:rsidRDefault="00A349EC">
      <w:pPr>
        <w:jc w:val="center"/>
        <w:rPr>
          <w:rFonts w:ascii="宋体" w:hAnsi="宋体" w:hint="eastAsia"/>
          <w:b/>
          <w:sz w:val="32"/>
          <w:szCs w:val="32"/>
        </w:rPr>
      </w:pPr>
    </w:p>
    <w:p w14:paraId="0B0ADA83" w14:textId="77777777" w:rsidR="00A349EC" w:rsidRPr="007435F9" w:rsidRDefault="00A349EC">
      <w:pPr>
        <w:jc w:val="center"/>
        <w:rPr>
          <w:rFonts w:ascii="宋体" w:hAnsi="宋体" w:hint="eastAsia"/>
          <w:b/>
          <w:sz w:val="32"/>
          <w:szCs w:val="32"/>
        </w:rPr>
      </w:pPr>
    </w:p>
    <w:p w14:paraId="3A6D9C92" w14:textId="77777777" w:rsidR="00A349EC" w:rsidRPr="007435F9" w:rsidRDefault="00A349EC">
      <w:pPr>
        <w:jc w:val="center"/>
        <w:rPr>
          <w:rFonts w:ascii="宋体" w:hAnsi="宋体" w:hint="eastAsia"/>
          <w:b/>
          <w:spacing w:val="20"/>
          <w:sz w:val="32"/>
          <w:szCs w:val="32"/>
        </w:rPr>
      </w:pPr>
    </w:p>
    <w:p w14:paraId="1A1C63BC" w14:textId="77777777" w:rsidR="00A349EC" w:rsidRPr="007435F9" w:rsidRDefault="00A349EC">
      <w:pPr>
        <w:jc w:val="center"/>
        <w:rPr>
          <w:rFonts w:ascii="宋体" w:hAnsi="宋体" w:hint="eastAsia"/>
          <w:b/>
          <w:spacing w:val="20"/>
          <w:sz w:val="32"/>
          <w:szCs w:val="32"/>
        </w:rPr>
      </w:pPr>
    </w:p>
    <w:p w14:paraId="4E2ADCD7" w14:textId="77777777" w:rsidR="00A349EC" w:rsidRPr="007435F9" w:rsidRDefault="00A349EC">
      <w:pPr>
        <w:jc w:val="center"/>
        <w:rPr>
          <w:rFonts w:ascii="宋体" w:hAnsi="宋体" w:hint="eastAsia"/>
          <w:b/>
          <w:spacing w:val="20"/>
          <w:sz w:val="32"/>
          <w:szCs w:val="32"/>
        </w:rPr>
      </w:pPr>
    </w:p>
    <w:p w14:paraId="5D671120" w14:textId="77777777" w:rsidR="00A349EC" w:rsidRPr="007435F9" w:rsidRDefault="00000000">
      <w:pPr>
        <w:spacing w:line="360" w:lineRule="auto"/>
        <w:ind w:firstLineChars="400" w:firstLine="1445"/>
        <w:jc w:val="left"/>
        <w:rPr>
          <w:rFonts w:ascii="宋体" w:hAnsi="宋体" w:hint="eastAsia"/>
          <w:b/>
          <w:spacing w:val="20"/>
          <w:sz w:val="32"/>
          <w:szCs w:val="32"/>
        </w:rPr>
      </w:pPr>
      <w:r w:rsidRPr="007435F9">
        <w:rPr>
          <w:rFonts w:ascii="宋体" w:hAnsi="宋体"/>
          <w:b/>
          <w:spacing w:val="20"/>
          <w:sz w:val="32"/>
          <w:szCs w:val="32"/>
        </w:rPr>
        <w:t>投标</w:t>
      </w:r>
      <w:r w:rsidRPr="007435F9">
        <w:rPr>
          <w:rFonts w:ascii="宋体" w:hAnsi="宋体" w:hint="eastAsia"/>
          <w:b/>
          <w:spacing w:val="20"/>
          <w:sz w:val="32"/>
          <w:szCs w:val="32"/>
        </w:rPr>
        <w:t>人</w:t>
      </w:r>
      <w:r w:rsidRPr="007435F9">
        <w:rPr>
          <w:rFonts w:ascii="宋体" w:hAnsi="宋体"/>
          <w:b/>
          <w:spacing w:val="20"/>
          <w:sz w:val="32"/>
          <w:szCs w:val="32"/>
        </w:rPr>
        <w:t>名称：</w:t>
      </w:r>
    </w:p>
    <w:p w14:paraId="5608DD7A" w14:textId="77777777" w:rsidR="00A349EC" w:rsidRPr="007435F9" w:rsidRDefault="00A349EC">
      <w:pPr>
        <w:jc w:val="center"/>
        <w:rPr>
          <w:rFonts w:ascii="宋体" w:hAnsi="宋体" w:hint="eastAsia"/>
          <w:b/>
          <w:sz w:val="32"/>
          <w:szCs w:val="32"/>
        </w:rPr>
      </w:pPr>
    </w:p>
    <w:p w14:paraId="2D257DE5" w14:textId="77777777" w:rsidR="00A349EC" w:rsidRPr="007435F9" w:rsidRDefault="00000000">
      <w:pPr>
        <w:rPr>
          <w:rFonts w:ascii="宋体" w:hAnsi="宋体" w:hint="eastAsia"/>
          <w:b/>
        </w:rPr>
      </w:pPr>
      <w:r w:rsidRPr="007435F9">
        <w:rPr>
          <w:rFonts w:ascii="宋体" w:hAnsi="宋体"/>
          <w:b/>
          <w:spacing w:val="20"/>
          <w:sz w:val="32"/>
          <w:szCs w:val="32"/>
        </w:rPr>
        <w:br w:type="page"/>
      </w:r>
    </w:p>
    <w:p w14:paraId="125B753D" w14:textId="77777777" w:rsidR="00A349EC" w:rsidRPr="007435F9" w:rsidRDefault="00000000">
      <w:pPr>
        <w:spacing w:line="360" w:lineRule="auto"/>
        <w:outlineLvl w:val="2"/>
        <w:rPr>
          <w:rFonts w:ascii="宋体" w:hAnsi="宋体" w:hint="eastAsia"/>
          <w:sz w:val="24"/>
          <w:szCs w:val="20"/>
        </w:rPr>
      </w:pPr>
      <w:r w:rsidRPr="007435F9">
        <w:rPr>
          <w:rFonts w:ascii="宋体" w:hAnsi="宋体" w:hint="eastAsia"/>
          <w:sz w:val="24"/>
          <w:szCs w:val="20"/>
        </w:rPr>
        <w:lastRenderedPageBreak/>
        <w:t>1</w:t>
      </w:r>
      <w:r w:rsidRPr="007435F9">
        <w:rPr>
          <w:rFonts w:ascii="宋体" w:hAnsi="宋体"/>
          <w:sz w:val="24"/>
        </w:rPr>
        <w:t>满足《中华人民共和国政府采购法》第二十二条规定</w:t>
      </w:r>
      <w:r w:rsidRPr="007435F9">
        <w:rPr>
          <w:rFonts w:ascii="宋体" w:hAnsi="宋体" w:hint="eastAsia"/>
          <w:sz w:val="24"/>
        </w:rPr>
        <w:t>及</w:t>
      </w:r>
      <w:r w:rsidRPr="007435F9">
        <w:rPr>
          <w:rFonts w:ascii="宋体" w:hAnsi="宋体"/>
          <w:sz w:val="24"/>
        </w:rPr>
        <w:t>法律法规的其他规定</w:t>
      </w:r>
    </w:p>
    <w:p w14:paraId="59AD5DBB" w14:textId="77777777" w:rsidR="00A349EC" w:rsidRPr="007435F9" w:rsidRDefault="00000000">
      <w:pPr>
        <w:spacing w:line="360" w:lineRule="auto"/>
        <w:outlineLvl w:val="2"/>
        <w:rPr>
          <w:rFonts w:ascii="宋体" w:hAnsi="宋体" w:hint="eastAsia"/>
          <w:sz w:val="24"/>
          <w:szCs w:val="20"/>
        </w:rPr>
      </w:pPr>
      <w:r w:rsidRPr="007435F9">
        <w:rPr>
          <w:rFonts w:ascii="宋体" w:hAnsi="宋体"/>
          <w:sz w:val="24"/>
          <w:szCs w:val="20"/>
        </w:rPr>
        <w:t>1</w:t>
      </w:r>
      <w:r w:rsidRPr="007435F9">
        <w:rPr>
          <w:rFonts w:ascii="宋体" w:hAnsi="宋体" w:hint="eastAsia"/>
          <w:sz w:val="24"/>
          <w:szCs w:val="20"/>
        </w:rPr>
        <w:t>-</w:t>
      </w:r>
      <w:r w:rsidRPr="007435F9">
        <w:rPr>
          <w:rFonts w:ascii="宋体" w:hAnsi="宋体"/>
          <w:sz w:val="24"/>
          <w:szCs w:val="20"/>
        </w:rPr>
        <w:t>1营业执照等证明文件</w:t>
      </w:r>
      <w:r w:rsidRPr="007435F9">
        <w:rPr>
          <w:rFonts w:ascii="宋体" w:hAnsi="宋体" w:hint="eastAsia"/>
          <w:sz w:val="24"/>
          <w:szCs w:val="20"/>
        </w:rPr>
        <w:t>，复印件加盖投标人公章</w:t>
      </w:r>
    </w:p>
    <w:p w14:paraId="6AF1AE17" w14:textId="77777777" w:rsidR="00A349EC" w:rsidRPr="007435F9" w:rsidRDefault="00A349EC">
      <w:pPr>
        <w:tabs>
          <w:tab w:val="left" w:pos="1080"/>
        </w:tabs>
        <w:snapToGrid w:val="0"/>
        <w:rPr>
          <w:rFonts w:ascii="宋体" w:hAnsi="宋体" w:hint="eastAsia"/>
          <w:sz w:val="24"/>
        </w:rPr>
      </w:pPr>
    </w:p>
    <w:p w14:paraId="54B09C6B" w14:textId="77777777" w:rsidR="00A349EC" w:rsidRPr="007435F9" w:rsidRDefault="00000000">
      <w:pPr>
        <w:widowControl/>
        <w:jc w:val="left"/>
        <w:rPr>
          <w:rFonts w:ascii="宋体" w:hAnsi="宋体" w:hint="eastAsia"/>
          <w:sz w:val="24"/>
          <w:szCs w:val="20"/>
        </w:rPr>
      </w:pPr>
      <w:r w:rsidRPr="007435F9">
        <w:rPr>
          <w:rFonts w:ascii="宋体" w:hAnsi="宋体"/>
          <w:sz w:val="24"/>
        </w:rPr>
        <w:br w:type="page"/>
      </w:r>
      <w:r w:rsidRPr="007435F9">
        <w:rPr>
          <w:rFonts w:ascii="宋体" w:hAnsi="宋体"/>
          <w:sz w:val="24"/>
          <w:szCs w:val="20"/>
        </w:rPr>
        <w:lastRenderedPageBreak/>
        <w:t>1</w:t>
      </w:r>
      <w:r w:rsidRPr="007435F9">
        <w:rPr>
          <w:rFonts w:ascii="宋体" w:hAnsi="宋体" w:hint="eastAsia"/>
          <w:sz w:val="24"/>
          <w:szCs w:val="20"/>
        </w:rPr>
        <w:t>-</w:t>
      </w:r>
      <w:r w:rsidRPr="007435F9">
        <w:rPr>
          <w:rFonts w:ascii="宋体" w:hAnsi="宋体"/>
          <w:sz w:val="24"/>
          <w:szCs w:val="20"/>
        </w:rPr>
        <w:t>2 投标人资格声明书（实质性格式）</w:t>
      </w:r>
    </w:p>
    <w:p w14:paraId="166D9CA6" w14:textId="77777777" w:rsidR="00A349EC" w:rsidRPr="007435F9" w:rsidRDefault="00000000">
      <w:pPr>
        <w:jc w:val="center"/>
        <w:rPr>
          <w:rFonts w:ascii="宋体" w:hAnsi="宋体" w:hint="eastAsia"/>
          <w:szCs w:val="20"/>
        </w:rPr>
      </w:pPr>
      <w:r w:rsidRPr="007435F9">
        <w:rPr>
          <w:rFonts w:ascii="宋体" w:hAnsi="宋体"/>
          <w:b/>
          <w:bCs/>
          <w:sz w:val="28"/>
          <w:szCs w:val="28"/>
        </w:rPr>
        <w:t>投标人资格声明书</w:t>
      </w:r>
    </w:p>
    <w:p w14:paraId="061F55BD" w14:textId="77777777" w:rsidR="00A349EC" w:rsidRPr="007435F9" w:rsidRDefault="00A349EC">
      <w:pPr>
        <w:rPr>
          <w:rFonts w:ascii="宋体" w:hAnsi="宋体" w:hint="eastAsia"/>
          <w:szCs w:val="20"/>
        </w:rPr>
      </w:pPr>
    </w:p>
    <w:p w14:paraId="7B28E76F"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致：</w:t>
      </w:r>
      <w:r w:rsidRPr="007435F9">
        <w:rPr>
          <w:rFonts w:ascii="宋体" w:hAnsi="宋体"/>
          <w:sz w:val="24"/>
          <w:u w:val="single"/>
        </w:rPr>
        <w:t>采购人或采购代理机构</w:t>
      </w:r>
    </w:p>
    <w:p w14:paraId="6B437ADE"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在参与本次项目投标中，我单位承诺：</w:t>
      </w:r>
    </w:p>
    <w:p w14:paraId="16CD8612" w14:textId="77777777" w:rsidR="00A349EC" w:rsidRPr="007435F9" w:rsidRDefault="00000000">
      <w:pPr>
        <w:numPr>
          <w:ilvl w:val="0"/>
          <w:numId w:val="10"/>
        </w:numPr>
        <w:spacing w:line="360" w:lineRule="auto"/>
        <w:ind w:left="1134"/>
        <w:rPr>
          <w:rFonts w:ascii="宋体" w:hAnsi="宋体" w:hint="eastAsia"/>
          <w:sz w:val="24"/>
          <w:szCs w:val="22"/>
        </w:rPr>
      </w:pPr>
      <w:r w:rsidRPr="007435F9">
        <w:rPr>
          <w:rFonts w:ascii="宋体" w:hAnsi="宋体"/>
          <w:sz w:val="24"/>
          <w:szCs w:val="22"/>
        </w:rPr>
        <w:t>具有良好的商业信誉和健全的财务会计制度；</w:t>
      </w:r>
    </w:p>
    <w:p w14:paraId="659D17E9" w14:textId="77777777" w:rsidR="00A349EC" w:rsidRPr="007435F9" w:rsidRDefault="00000000">
      <w:pPr>
        <w:numPr>
          <w:ilvl w:val="0"/>
          <w:numId w:val="10"/>
        </w:numPr>
        <w:spacing w:line="360" w:lineRule="auto"/>
        <w:ind w:left="1134"/>
        <w:rPr>
          <w:rFonts w:ascii="宋体" w:hAnsi="宋体" w:hint="eastAsia"/>
          <w:sz w:val="24"/>
          <w:szCs w:val="22"/>
        </w:rPr>
      </w:pPr>
      <w:r w:rsidRPr="007435F9">
        <w:rPr>
          <w:rFonts w:ascii="宋体" w:hAnsi="宋体"/>
          <w:sz w:val="24"/>
          <w:szCs w:val="22"/>
        </w:rPr>
        <w:t>具有履行合同所必需的设备和专业技术能力；</w:t>
      </w:r>
    </w:p>
    <w:p w14:paraId="56AB2866" w14:textId="77777777" w:rsidR="00A349EC" w:rsidRPr="007435F9" w:rsidRDefault="00000000">
      <w:pPr>
        <w:numPr>
          <w:ilvl w:val="0"/>
          <w:numId w:val="10"/>
        </w:numPr>
        <w:spacing w:line="360" w:lineRule="auto"/>
        <w:ind w:left="1134"/>
        <w:rPr>
          <w:rFonts w:ascii="宋体" w:hAnsi="宋体" w:hint="eastAsia"/>
          <w:sz w:val="24"/>
          <w:szCs w:val="22"/>
        </w:rPr>
      </w:pPr>
      <w:r w:rsidRPr="007435F9">
        <w:rPr>
          <w:rFonts w:ascii="宋体" w:hAnsi="宋体"/>
          <w:sz w:val="24"/>
          <w:szCs w:val="22"/>
        </w:rPr>
        <w:t>有依法缴纳税收和社会保障资金的良好记录；</w:t>
      </w:r>
    </w:p>
    <w:p w14:paraId="7F39BA53" w14:textId="77777777" w:rsidR="00A349EC" w:rsidRPr="007435F9" w:rsidRDefault="00000000">
      <w:pPr>
        <w:numPr>
          <w:ilvl w:val="0"/>
          <w:numId w:val="10"/>
        </w:numPr>
        <w:spacing w:line="360" w:lineRule="auto"/>
        <w:ind w:left="1134"/>
        <w:rPr>
          <w:rFonts w:ascii="宋体" w:hAnsi="宋体" w:hint="eastAsia"/>
          <w:sz w:val="24"/>
          <w:szCs w:val="22"/>
        </w:rPr>
      </w:pPr>
      <w:r w:rsidRPr="007435F9">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sidRPr="007435F9">
        <w:rPr>
          <w:rFonts w:ascii="宋体" w:hAnsi="宋体" w:hint="eastAsia"/>
          <w:sz w:val="24"/>
          <w:szCs w:val="22"/>
        </w:rPr>
        <w:t>；</w:t>
      </w:r>
    </w:p>
    <w:p w14:paraId="64AE0A38" w14:textId="77777777" w:rsidR="00A349EC" w:rsidRPr="007435F9" w:rsidRDefault="00000000">
      <w:pPr>
        <w:numPr>
          <w:ilvl w:val="0"/>
          <w:numId w:val="10"/>
        </w:numPr>
        <w:spacing w:line="360" w:lineRule="auto"/>
        <w:ind w:left="1134"/>
        <w:rPr>
          <w:rFonts w:ascii="宋体" w:hAnsi="宋体" w:hint="eastAsia"/>
          <w:sz w:val="24"/>
          <w:szCs w:val="22"/>
        </w:rPr>
      </w:pPr>
      <w:r w:rsidRPr="007435F9">
        <w:rPr>
          <w:rFonts w:ascii="宋体" w:hAnsi="宋体"/>
          <w:sz w:val="24"/>
          <w:szCs w:val="22"/>
        </w:rPr>
        <w:t>我单位不属于政府采购法律、行政法规规定的公益一类事业单位、或使用事业编制且由财政拨款保障的群团组织（仅适用于政府购买服务项目）</w:t>
      </w:r>
      <w:r w:rsidRPr="007435F9">
        <w:rPr>
          <w:rFonts w:ascii="宋体" w:hAnsi="宋体" w:hint="eastAsia"/>
          <w:sz w:val="24"/>
          <w:szCs w:val="22"/>
        </w:rPr>
        <w:t>；</w:t>
      </w:r>
    </w:p>
    <w:p w14:paraId="03CB0128" w14:textId="77777777" w:rsidR="00A349EC" w:rsidRPr="007435F9" w:rsidRDefault="00000000">
      <w:pPr>
        <w:numPr>
          <w:ilvl w:val="0"/>
          <w:numId w:val="10"/>
        </w:numPr>
        <w:spacing w:line="360" w:lineRule="auto"/>
        <w:ind w:left="1134"/>
        <w:rPr>
          <w:rFonts w:ascii="宋体" w:hAnsi="宋体" w:hint="eastAsia"/>
          <w:sz w:val="24"/>
          <w:szCs w:val="22"/>
        </w:rPr>
      </w:pPr>
      <w:r w:rsidRPr="007435F9">
        <w:rPr>
          <w:rFonts w:ascii="宋体" w:hAnsi="宋体"/>
          <w:sz w:val="24"/>
          <w:szCs w:val="22"/>
        </w:rPr>
        <w:t>我单位不存在为采购项目提供整体设计、规范编制或者项目管理、监理、检测等服务后，再参加该采购项目的其他采购活动的情形（单一来源采购项目除外）</w:t>
      </w:r>
      <w:r w:rsidRPr="007435F9">
        <w:rPr>
          <w:rFonts w:ascii="宋体" w:hAnsi="宋体" w:hint="eastAsia"/>
          <w:sz w:val="24"/>
          <w:szCs w:val="22"/>
        </w:rPr>
        <w:t>；</w:t>
      </w:r>
    </w:p>
    <w:p w14:paraId="1DF803D8" w14:textId="77777777" w:rsidR="00A349EC" w:rsidRPr="007435F9" w:rsidRDefault="00000000">
      <w:pPr>
        <w:numPr>
          <w:ilvl w:val="0"/>
          <w:numId w:val="10"/>
        </w:numPr>
        <w:spacing w:line="360" w:lineRule="auto"/>
        <w:ind w:left="1134"/>
        <w:rPr>
          <w:rFonts w:ascii="宋体" w:hAnsi="宋体" w:hint="eastAsia"/>
          <w:sz w:val="24"/>
          <w:szCs w:val="22"/>
        </w:rPr>
      </w:pPr>
      <w:r w:rsidRPr="007435F9">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349EC" w:rsidRPr="007435F9" w14:paraId="1B85035A" w14:textId="77777777">
        <w:trPr>
          <w:trHeight w:val="430"/>
          <w:jc w:val="center"/>
        </w:trPr>
        <w:tc>
          <w:tcPr>
            <w:tcW w:w="950" w:type="dxa"/>
            <w:vAlign w:val="center"/>
          </w:tcPr>
          <w:p w14:paraId="4EB844AB" w14:textId="77777777" w:rsidR="00A349EC" w:rsidRPr="007435F9" w:rsidRDefault="00000000">
            <w:pPr>
              <w:jc w:val="center"/>
              <w:rPr>
                <w:rFonts w:ascii="宋体" w:hAnsi="宋体" w:hint="eastAsia"/>
                <w:sz w:val="24"/>
              </w:rPr>
            </w:pPr>
            <w:r w:rsidRPr="007435F9">
              <w:rPr>
                <w:rFonts w:ascii="宋体" w:hAnsi="宋体"/>
                <w:sz w:val="24"/>
              </w:rPr>
              <w:t>序号</w:t>
            </w:r>
          </w:p>
        </w:tc>
        <w:tc>
          <w:tcPr>
            <w:tcW w:w="4574" w:type="dxa"/>
            <w:vAlign w:val="center"/>
          </w:tcPr>
          <w:p w14:paraId="0E2F2DBD" w14:textId="77777777" w:rsidR="00A349EC" w:rsidRPr="007435F9" w:rsidRDefault="00000000">
            <w:pPr>
              <w:jc w:val="center"/>
              <w:rPr>
                <w:rFonts w:ascii="宋体" w:hAnsi="宋体" w:hint="eastAsia"/>
                <w:sz w:val="24"/>
              </w:rPr>
            </w:pPr>
            <w:r w:rsidRPr="007435F9">
              <w:rPr>
                <w:rFonts w:ascii="宋体" w:hAnsi="宋体"/>
                <w:sz w:val="24"/>
              </w:rPr>
              <w:t>单位名称</w:t>
            </w:r>
          </w:p>
        </w:tc>
        <w:tc>
          <w:tcPr>
            <w:tcW w:w="2976" w:type="dxa"/>
            <w:vAlign w:val="center"/>
          </w:tcPr>
          <w:p w14:paraId="42FA686D" w14:textId="77777777" w:rsidR="00A349EC" w:rsidRPr="007435F9" w:rsidRDefault="00000000">
            <w:pPr>
              <w:jc w:val="center"/>
              <w:rPr>
                <w:rFonts w:ascii="宋体" w:hAnsi="宋体" w:hint="eastAsia"/>
                <w:sz w:val="24"/>
              </w:rPr>
            </w:pPr>
            <w:r w:rsidRPr="007435F9">
              <w:rPr>
                <w:rFonts w:ascii="宋体" w:hAnsi="宋体"/>
                <w:sz w:val="24"/>
              </w:rPr>
              <w:t>相互关系</w:t>
            </w:r>
          </w:p>
        </w:tc>
      </w:tr>
      <w:tr w:rsidR="00A349EC" w:rsidRPr="007435F9" w14:paraId="5B5624CE" w14:textId="77777777">
        <w:trPr>
          <w:trHeight w:val="430"/>
          <w:jc w:val="center"/>
        </w:trPr>
        <w:tc>
          <w:tcPr>
            <w:tcW w:w="950" w:type="dxa"/>
            <w:vAlign w:val="center"/>
          </w:tcPr>
          <w:p w14:paraId="58DE60CC" w14:textId="77777777" w:rsidR="00A349EC" w:rsidRPr="007435F9" w:rsidRDefault="00000000">
            <w:pPr>
              <w:jc w:val="center"/>
              <w:rPr>
                <w:rFonts w:ascii="宋体" w:hAnsi="宋体" w:hint="eastAsia"/>
                <w:sz w:val="24"/>
              </w:rPr>
            </w:pPr>
            <w:r w:rsidRPr="007435F9">
              <w:rPr>
                <w:rFonts w:ascii="宋体" w:hAnsi="宋体"/>
                <w:sz w:val="24"/>
              </w:rPr>
              <w:t>1</w:t>
            </w:r>
          </w:p>
        </w:tc>
        <w:tc>
          <w:tcPr>
            <w:tcW w:w="4574" w:type="dxa"/>
            <w:vAlign w:val="center"/>
          </w:tcPr>
          <w:p w14:paraId="6634486D" w14:textId="77777777" w:rsidR="00A349EC" w:rsidRPr="007435F9" w:rsidRDefault="00A349EC">
            <w:pPr>
              <w:jc w:val="center"/>
              <w:rPr>
                <w:rFonts w:ascii="宋体" w:hAnsi="宋体" w:hint="eastAsia"/>
                <w:sz w:val="24"/>
              </w:rPr>
            </w:pPr>
          </w:p>
        </w:tc>
        <w:tc>
          <w:tcPr>
            <w:tcW w:w="2976" w:type="dxa"/>
            <w:vAlign w:val="center"/>
          </w:tcPr>
          <w:p w14:paraId="7ECB6106" w14:textId="77777777" w:rsidR="00A349EC" w:rsidRPr="007435F9" w:rsidRDefault="00A349EC">
            <w:pPr>
              <w:jc w:val="center"/>
              <w:rPr>
                <w:rFonts w:ascii="宋体" w:hAnsi="宋体" w:hint="eastAsia"/>
                <w:sz w:val="24"/>
              </w:rPr>
            </w:pPr>
          </w:p>
        </w:tc>
      </w:tr>
      <w:tr w:rsidR="00A349EC" w:rsidRPr="007435F9" w14:paraId="2BAC3C20" w14:textId="77777777">
        <w:trPr>
          <w:trHeight w:val="430"/>
          <w:jc w:val="center"/>
        </w:trPr>
        <w:tc>
          <w:tcPr>
            <w:tcW w:w="950" w:type="dxa"/>
            <w:vAlign w:val="center"/>
          </w:tcPr>
          <w:p w14:paraId="12CED5F8" w14:textId="77777777" w:rsidR="00A349EC" w:rsidRPr="007435F9" w:rsidRDefault="00000000">
            <w:pPr>
              <w:jc w:val="center"/>
              <w:rPr>
                <w:rFonts w:ascii="宋体" w:hAnsi="宋体" w:hint="eastAsia"/>
                <w:sz w:val="24"/>
              </w:rPr>
            </w:pPr>
            <w:r w:rsidRPr="007435F9">
              <w:rPr>
                <w:rFonts w:ascii="宋体" w:hAnsi="宋体"/>
                <w:sz w:val="24"/>
              </w:rPr>
              <w:t>2</w:t>
            </w:r>
          </w:p>
        </w:tc>
        <w:tc>
          <w:tcPr>
            <w:tcW w:w="4574" w:type="dxa"/>
            <w:vAlign w:val="center"/>
          </w:tcPr>
          <w:p w14:paraId="23F34A7C" w14:textId="77777777" w:rsidR="00A349EC" w:rsidRPr="007435F9" w:rsidRDefault="00A349EC">
            <w:pPr>
              <w:jc w:val="center"/>
              <w:rPr>
                <w:rFonts w:ascii="宋体" w:hAnsi="宋体" w:hint="eastAsia"/>
                <w:sz w:val="24"/>
              </w:rPr>
            </w:pPr>
          </w:p>
        </w:tc>
        <w:tc>
          <w:tcPr>
            <w:tcW w:w="2976" w:type="dxa"/>
            <w:vAlign w:val="center"/>
          </w:tcPr>
          <w:p w14:paraId="477D4426" w14:textId="77777777" w:rsidR="00A349EC" w:rsidRPr="007435F9" w:rsidRDefault="00A349EC">
            <w:pPr>
              <w:jc w:val="center"/>
              <w:rPr>
                <w:rFonts w:ascii="宋体" w:hAnsi="宋体" w:hint="eastAsia"/>
                <w:sz w:val="24"/>
              </w:rPr>
            </w:pPr>
          </w:p>
        </w:tc>
      </w:tr>
      <w:tr w:rsidR="00A349EC" w:rsidRPr="007435F9" w14:paraId="1D281D11" w14:textId="77777777">
        <w:trPr>
          <w:trHeight w:val="430"/>
          <w:jc w:val="center"/>
        </w:trPr>
        <w:tc>
          <w:tcPr>
            <w:tcW w:w="950" w:type="dxa"/>
            <w:vAlign w:val="center"/>
          </w:tcPr>
          <w:p w14:paraId="098B54B2" w14:textId="77777777" w:rsidR="00A349EC" w:rsidRPr="007435F9" w:rsidRDefault="00000000">
            <w:pPr>
              <w:jc w:val="center"/>
              <w:rPr>
                <w:rFonts w:ascii="宋体" w:hAnsi="宋体" w:hint="eastAsia"/>
                <w:sz w:val="24"/>
              </w:rPr>
            </w:pPr>
            <w:r w:rsidRPr="007435F9">
              <w:rPr>
                <w:rFonts w:ascii="宋体" w:hAnsi="宋体"/>
                <w:sz w:val="24"/>
              </w:rPr>
              <w:t>…</w:t>
            </w:r>
          </w:p>
        </w:tc>
        <w:tc>
          <w:tcPr>
            <w:tcW w:w="4574" w:type="dxa"/>
            <w:vAlign w:val="center"/>
          </w:tcPr>
          <w:p w14:paraId="413CE590" w14:textId="77777777" w:rsidR="00A349EC" w:rsidRPr="007435F9" w:rsidRDefault="00A349EC">
            <w:pPr>
              <w:jc w:val="center"/>
              <w:rPr>
                <w:rFonts w:ascii="宋体" w:hAnsi="宋体" w:hint="eastAsia"/>
                <w:sz w:val="24"/>
              </w:rPr>
            </w:pPr>
          </w:p>
        </w:tc>
        <w:tc>
          <w:tcPr>
            <w:tcW w:w="2976" w:type="dxa"/>
            <w:vAlign w:val="center"/>
          </w:tcPr>
          <w:p w14:paraId="583FA84B" w14:textId="77777777" w:rsidR="00A349EC" w:rsidRPr="007435F9" w:rsidRDefault="00A349EC">
            <w:pPr>
              <w:jc w:val="center"/>
              <w:rPr>
                <w:rFonts w:ascii="宋体" w:hAnsi="宋体" w:hint="eastAsia"/>
                <w:sz w:val="24"/>
              </w:rPr>
            </w:pPr>
          </w:p>
        </w:tc>
      </w:tr>
    </w:tbl>
    <w:p w14:paraId="26EFC428" w14:textId="77777777" w:rsidR="00A349EC" w:rsidRPr="007435F9" w:rsidRDefault="00A349EC">
      <w:pPr>
        <w:rPr>
          <w:rFonts w:ascii="宋体" w:hAnsi="宋体" w:hint="eastAsia"/>
        </w:rPr>
      </w:pPr>
    </w:p>
    <w:p w14:paraId="57450819" w14:textId="77777777" w:rsidR="00A349EC" w:rsidRPr="007435F9" w:rsidRDefault="00000000">
      <w:pPr>
        <w:ind w:firstLineChars="200" w:firstLine="480"/>
        <w:rPr>
          <w:rFonts w:ascii="宋体" w:hAnsi="宋体" w:hint="eastAsia"/>
          <w:sz w:val="24"/>
          <w:szCs w:val="22"/>
        </w:rPr>
      </w:pPr>
      <w:r w:rsidRPr="007435F9">
        <w:rPr>
          <w:rFonts w:ascii="宋体" w:hAnsi="宋体"/>
          <w:sz w:val="24"/>
        </w:rPr>
        <w:t>上述声明真实有效，否则我方负全部责任。</w:t>
      </w:r>
    </w:p>
    <w:p w14:paraId="0E54918F" w14:textId="77777777" w:rsidR="00A349EC" w:rsidRPr="007435F9" w:rsidRDefault="00A349EC">
      <w:pPr>
        <w:spacing w:line="360" w:lineRule="auto"/>
        <w:rPr>
          <w:rFonts w:ascii="宋体" w:hAnsi="宋体" w:hint="eastAsia"/>
          <w:sz w:val="24"/>
        </w:rPr>
      </w:pPr>
    </w:p>
    <w:p w14:paraId="5D60D2B2" w14:textId="77777777" w:rsidR="00A349EC" w:rsidRPr="007435F9" w:rsidRDefault="00A349EC">
      <w:pPr>
        <w:spacing w:line="360" w:lineRule="auto"/>
        <w:rPr>
          <w:rFonts w:ascii="宋体" w:hAnsi="宋体" w:hint="eastAsia"/>
          <w:sz w:val="24"/>
        </w:rPr>
      </w:pPr>
    </w:p>
    <w:p w14:paraId="667FD5E5" w14:textId="77777777" w:rsidR="00A349EC" w:rsidRPr="007435F9" w:rsidRDefault="00000000">
      <w:pPr>
        <w:autoSpaceDE w:val="0"/>
        <w:autoSpaceDN w:val="0"/>
        <w:adjustRightInd w:val="0"/>
        <w:snapToGrid w:val="0"/>
        <w:spacing w:before="25" w:after="25" w:line="360" w:lineRule="auto"/>
        <w:jc w:val="right"/>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 ____________</w:t>
      </w:r>
    </w:p>
    <w:p w14:paraId="513DAD39" w14:textId="77777777" w:rsidR="00A349EC" w:rsidRPr="007435F9" w:rsidRDefault="00000000">
      <w:pPr>
        <w:spacing w:line="360" w:lineRule="auto"/>
        <w:ind w:right="360" w:firstLine="480"/>
        <w:jc w:val="right"/>
        <w:rPr>
          <w:rFonts w:ascii="宋体" w:hAnsi="宋体" w:hint="eastAsia"/>
          <w:sz w:val="24"/>
        </w:rPr>
      </w:pPr>
      <w:r w:rsidRPr="007435F9">
        <w:rPr>
          <w:rFonts w:ascii="宋体" w:hAnsi="宋体"/>
          <w:sz w:val="24"/>
          <w:szCs w:val="20"/>
        </w:rPr>
        <w:t xml:space="preserve">日期：_____年______月______日   </w:t>
      </w:r>
    </w:p>
    <w:p w14:paraId="462B4749" w14:textId="77777777" w:rsidR="00A349EC" w:rsidRPr="007435F9" w:rsidRDefault="00000000">
      <w:pPr>
        <w:spacing w:line="360" w:lineRule="auto"/>
        <w:rPr>
          <w:rFonts w:ascii="宋体" w:hAnsi="宋体" w:hint="eastAsia"/>
          <w:sz w:val="24"/>
        </w:rPr>
      </w:pPr>
      <w:r w:rsidRPr="007435F9">
        <w:rPr>
          <w:rFonts w:ascii="宋体" w:hAnsi="宋体" w:hint="eastAsia"/>
          <w:sz w:val="24"/>
        </w:rPr>
        <w:t>说明</w:t>
      </w:r>
      <w:r w:rsidRPr="007435F9">
        <w:rPr>
          <w:rFonts w:ascii="宋体" w:hAnsi="宋体"/>
          <w:sz w:val="24"/>
        </w:rPr>
        <w:t>：</w:t>
      </w:r>
      <w:r w:rsidRPr="007435F9">
        <w:rPr>
          <w:rFonts w:ascii="宋体" w:hAnsi="宋体" w:hint="eastAsia"/>
          <w:sz w:val="24"/>
        </w:rPr>
        <w:t>投标人承诺不实的，依据《中华人民共和国政府采购法》第七十七条“提供虚假材料谋取中标、成交的”有关规定予以处理。</w:t>
      </w:r>
      <w:r w:rsidRPr="007435F9">
        <w:rPr>
          <w:rFonts w:ascii="宋体" w:hAnsi="宋体"/>
          <w:sz w:val="24"/>
        </w:rPr>
        <w:br w:type="page"/>
      </w:r>
    </w:p>
    <w:p w14:paraId="055AA4B9" w14:textId="77777777" w:rsidR="00A349EC" w:rsidRPr="007435F9" w:rsidRDefault="00000000">
      <w:pPr>
        <w:tabs>
          <w:tab w:val="left" w:pos="360"/>
        </w:tabs>
        <w:snapToGrid w:val="0"/>
        <w:spacing w:line="360" w:lineRule="auto"/>
        <w:outlineLvl w:val="1"/>
        <w:rPr>
          <w:rFonts w:ascii="宋体" w:hAnsi="宋体" w:hint="eastAsia"/>
          <w:sz w:val="24"/>
        </w:rPr>
      </w:pPr>
      <w:r w:rsidRPr="007435F9">
        <w:rPr>
          <w:rFonts w:ascii="宋体" w:hAnsi="宋体"/>
          <w:sz w:val="24"/>
        </w:rPr>
        <w:lastRenderedPageBreak/>
        <w:t>2  落实政府采购政策需满足的资格要求</w:t>
      </w:r>
    </w:p>
    <w:p w14:paraId="016E0196" w14:textId="77777777" w:rsidR="00A349EC" w:rsidRPr="007435F9" w:rsidRDefault="00000000">
      <w:pPr>
        <w:spacing w:line="360" w:lineRule="auto"/>
        <w:outlineLvl w:val="2"/>
        <w:rPr>
          <w:rFonts w:ascii="宋体" w:hAnsi="宋体" w:hint="eastAsia"/>
          <w:sz w:val="24"/>
        </w:rPr>
      </w:pPr>
      <w:r w:rsidRPr="007435F9">
        <w:rPr>
          <w:rFonts w:ascii="宋体" w:hAnsi="宋体"/>
          <w:sz w:val="24"/>
        </w:rPr>
        <w:t>2-1 中小企业证明文件</w:t>
      </w:r>
    </w:p>
    <w:p w14:paraId="743F89B1"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说明：</w:t>
      </w:r>
    </w:p>
    <w:p w14:paraId="44923FF7"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（1）</w:t>
      </w:r>
      <w:r w:rsidRPr="007435F9">
        <w:rPr>
          <w:rFonts w:ascii="宋体" w:hAnsi="宋体"/>
          <w:b/>
          <w:bCs/>
          <w:sz w:val="24"/>
        </w:rPr>
        <w:t>本项目（包）专门面向</w:t>
      </w:r>
      <w:r w:rsidRPr="007435F9">
        <w:rPr>
          <w:rFonts w:ascii="宋体" w:hAnsi="宋体" w:hint="eastAsia"/>
          <w:b/>
          <w:bCs/>
          <w:sz w:val="24"/>
        </w:rPr>
        <w:t>中小</w:t>
      </w:r>
      <w:r w:rsidRPr="007435F9">
        <w:rPr>
          <w:rFonts w:ascii="宋体" w:hAnsi="宋体"/>
          <w:b/>
          <w:bCs/>
          <w:sz w:val="24"/>
        </w:rPr>
        <w:t>企业</w:t>
      </w:r>
      <w:r w:rsidRPr="007435F9">
        <w:rPr>
          <w:rFonts w:ascii="宋体" w:hAnsi="宋体" w:hint="eastAsia"/>
          <w:b/>
          <w:bCs/>
          <w:sz w:val="24"/>
        </w:rPr>
        <w:t>进行</w:t>
      </w:r>
      <w:r w:rsidRPr="007435F9">
        <w:rPr>
          <w:rFonts w:ascii="宋体" w:hAnsi="宋体"/>
          <w:b/>
          <w:bCs/>
          <w:sz w:val="24"/>
        </w:rPr>
        <w:t>采购，</w:t>
      </w:r>
      <w:r w:rsidRPr="007435F9">
        <w:rPr>
          <w:rFonts w:ascii="宋体" w:hAnsi="宋体" w:hint="eastAsia"/>
          <w:b/>
          <w:bCs/>
          <w:sz w:val="24"/>
        </w:rPr>
        <w:t>资格证明文件</w:t>
      </w:r>
      <w:r w:rsidRPr="007435F9">
        <w:rPr>
          <w:rFonts w:ascii="宋体" w:hAnsi="宋体"/>
          <w:b/>
          <w:bCs/>
          <w:sz w:val="24"/>
        </w:rPr>
        <w:t>中须提供《中小企业声明函》</w:t>
      </w:r>
      <w:r w:rsidRPr="007435F9">
        <w:rPr>
          <w:rFonts w:ascii="宋体" w:hAnsi="宋体"/>
          <w:sz w:val="24"/>
        </w:rPr>
        <w:t>或《残疾人福利性单位声明函》或由省级以上监狱管理局、戒毒管理局（含新疆生产建设兵团）出具的属于监狱企业的证明文件，且在资格证明文件部分提供。</w:t>
      </w:r>
    </w:p>
    <w:p w14:paraId="39ACC511"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（2）中小企业声明函填写注意事项</w:t>
      </w:r>
    </w:p>
    <w:p w14:paraId="3410EAF4"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1）《中小企业声明函》由参加政府采购活动的投标人出具。联合体投标的，《中小企业声明函》可由牵头人出具。</w:t>
      </w:r>
    </w:p>
    <w:p w14:paraId="08125AF3"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337DA9E"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3）对于多标的采购项目，投标人应充分、准确地了解所提供货物的制造企业、提供服务的承接企业信息。对相关情况了解不清楚的，不建议填报本声明函。</w:t>
      </w:r>
    </w:p>
    <w:p w14:paraId="50CABE08"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CE9228F" w14:textId="77777777" w:rsidR="00A349EC" w:rsidRPr="007435F9" w:rsidRDefault="00000000">
      <w:pPr>
        <w:widowControl/>
        <w:jc w:val="left"/>
        <w:rPr>
          <w:rFonts w:ascii="宋体" w:hAnsi="宋体" w:hint="eastAsia"/>
          <w:sz w:val="24"/>
        </w:rPr>
      </w:pPr>
      <w:r w:rsidRPr="007435F9">
        <w:rPr>
          <w:rFonts w:ascii="宋体" w:hAnsi="宋体"/>
          <w:sz w:val="24"/>
        </w:rPr>
        <w:br w:type="page"/>
      </w:r>
    </w:p>
    <w:p w14:paraId="66DF7FC5" w14:textId="77777777" w:rsidR="00A349EC" w:rsidRPr="007435F9" w:rsidRDefault="00000000">
      <w:pPr>
        <w:spacing w:beforeLines="100" w:before="240" w:afterLines="100" w:after="240" w:line="360" w:lineRule="auto"/>
        <w:jc w:val="left"/>
        <w:rPr>
          <w:rFonts w:ascii="宋体" w:hAnsi="宋体" w:hint="eastAsia"/>
          <w:sz w:val="24"/>
        </w:rPr>
      </w:pPr>
      <w:r w:rsidRPr="007435F9">
        <w:rPr>
          <w:rFonts w:ascii="宋体" w:hAnsi="宋体"/>
          <w:sz w:val="24"/>
        </w:rPr>
        <w:lastRenderedPageBreak/>
        <w:t>中小企业声明函（服务）格式</w:t>
      </w:r>
      <w:r w:rsidRPr="007435F9">
        <w:rPr>
          <w:rFonts w:ascii="宋体" w:hAnsi="宋体" w:hint="eastAsia"/>
          <w:sz w:val="24"/>
        </w:rPr>
        <w:t>（实质性格式）</w:t>
      </w:r>
    </w:p>
    <w:p w14:paraId="27358EC5" w14:textId="77777777" w:rsidR="00A349EC" w:rsidRPr="007435F9" w:rsidRDefault="00000000">
      <w:pPr>
        <w:spacing w:beforeLines="100" w:before="240" w:afterLines="100" w:after="240" w:line="360" w:lineRule="auto"/>
        <w:jc w:val="center"/>
        <w:rPr>
          <w:rFonts w:ascii="宋体" w:hAnsi="宋体" w:hint="eastAsia"/>
          <w:b/>
          <w:bCs/>
          <w:sz w:val="24"/>
        </w:rPr>
      </w:pPr>
      <w:r w:rsidRPr="007435F9">
        <w:rPr>
          <w:rFonts w:ascii="宋体" w:hAnsi="宋体"/>
          <w:b/>
          <w:bCs/>
          <w:sz w:val="24"/>
        </w:rPr>
        <w:t>中小企业声明函（服务）格式</w:t>
      </w:r>
    </w:p>
    <w:p w14:paraId="4CB2EC1D" w14:textId="77777777" w:rsidR="00A349EC" w:rsidRPr="007435F9" w:rsidRDefault="00A349EC">
      <w:pPr>
        <w:rPr>
          <w:rFonts w:ascii="宋体" w:hAnsi="宋体" w:hint="eastAsia"/>
          <w:sz w:val="24"/>
        </w:rPr>
      </w:pPr>
    </w:p>
    <w:p w14:paraId="0718F87E" w14:textId="77777777" w:rsidR="00A349EC" w:rsidRPr="007435F9" w:rsidRDefault="00000000">
      <w:pPr>
        <w:spacing w:line="360" w:lineRule="auto"/>
        <w:ind w:firstLine="504"/>
        <w:rPr>
          <w:rFonts w:ascii="宋体" w:hAnsi="宋体" w:hint="eastAsia"/>
          <w:spacing w:val="6"/>
          <w:sz w:val="24"/>
        </w:rPr>
      </w:pPr>
      <w:r w:rsidRPr="007435F9">
        <w:rPr>
          <w:rFonts w:ascii="宋体" w:hAnsi="宋体"/>
          <w:spacing w:val="6"/>
          <w:sz w:val="24"/>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6401B916" w14:textId="77777777" w:rsidR="00A349EC" w:rsidRPr="007435F9" w:rsidRDefault="00000000">
      <w:pPr>
        <w:spacing w:line="360" w:lineRule="auto"/>
        <w:ind w:firstLine="504"/>
        <w:rPr>
          <w:rFonts w:ascii="宋体" w:hAnsi="宋体" w:hint="eastAsia"/>
          <w:spacing w:val="6"/>
          <w:sz w:val="24"/>
        </w:rPr>
      </w:pPr>
      <w:r w:rsidRPr="007435F9">
        <w:rPr>
          <w:rFonts w:ascii="宋体" w:hAnsi="宋体"/>
          <w:spacing w:val="6"/>
          <w:sz w:val="24"/>
        </w:rPr>
        <w:t>1.</w:t>
      </w:r>
      <w:r w:rsidRPr="007435F9">
        <w:rPr>
          <w:rFonts w:ascii="宋体" w:hAnsi="宋体"/>
          <w:spacing w:val="6"/>
          <w:sz w:val="24"/>
          <w:u w:val="single"/>
        </w:rPr>
        <w:t xml:space="preserve"> （标的名称） </w:t>
      </w:r>
      <w:r w:rsidRPr="007435F9">
        <w:rPr>
          <w:rFonts w:ascii="宋体" w:hAnsi="宋体"/>
          <w:spacing w:val="6"/>
          <w:sz w:val="24"/>
        </w:rPr>
        <w:t>，属于</w:t>
      </w:r>
      <w:r w:rsidRPr="007435F9">
        <w:rPr>
          <w:rFonts w:ascii="宋体" w:hAnsi="宋体"/>
          <w:spacing w:val="6"/>
          <w:sz w:val="24"/>
          <w:u w:val="single"/>
        </w:rPr>
        <w:t>（采购文件中明确的所属行业）</w:t>
      </w:r>
      <w:r w:rsidRPr="007435F9">
        <w:rPr>
          <w:rFonts w:ascii="宋体" w:hAnsi="宋体"/>
          <w:spacing w:val="6"/>
          <w:sz w:val="24"/>
        </w:rPr>
        <w:t>行业；承建（承接）企业为</w:t>
      </w:r>
      <w:r w:rsidRPr="007435F9">
        <w:rPr>
          <w:rFonts w:ascii="宋体" w:hAnsi="宋体"/>
          <w:spacing w:val="6"/>
          <w:sz w:val="24"/>
          <w:u w:val="single"/>
        </w:rPr>
        <w:t>（企业名称）</w:t>
      </w:r>
      <w:r w:rsidRPr="007435F9">
        <w:rPr>
          <w:rFonts w:ascii="宋体" w:hAnsi="宋体"/>
          <w:spacing w:val="6"/>
          <w:sz w:val="24"/>
        </w:rPr>
        <w:t>，从业人员______人，营业收入为______万元，资产总额为______万元</w:t>
      </w:r>
      <w:r w:rsidRPr="007435F9">
        <w:rPr>
          <w:rFonts w:ascii="宋体" w:hAnsi="宋体"/>
          <w:spacing w:val="6"/>
          <w:sz w:val="24"/>
          <w:vertAlign w:val="superscript"/>
        </w:rPr>
        <w:t>1</w:t>
      </w:r>
      <w:r w:rsidRPr="007435F9">
        <w:rPr>
          <w:rFonts w:ascii="宋体" w:hAnsi="宋体"/>
          <w:spacing w:val="6"/>
          <w:sz w:val="24"/>
        </w:rPr>
        <w:t>，属于（中型企业、小型企业、微型企业）；</w:t>
      </w:r>
    </w:p>
    <w:p w14:paraId="31266D7D" w14:textId="77777777" w:rsidR="00A349EC" w:rsidRPr="007435F9" w:rsidRDefault="00000000">
      <w:pPr>
        <w:spacing w:line="360" w:lineRule="auto"/>
        <w:ind w:firstLine="504"/>
        <w:rPr>
          <w:rFonts w:ascii="宋体" w:hAnsi="宋体" w:hint="eastAsia"/>
          <w:spacing w:val="6"/>
          <w:sz w:val="24"/>
        </w:rPr>
      </w:pPr>
      <w:r w:rsidRPr="007435F9">
        <w:rPr>
          <w:rFonts w:ascii="宋体" w:hAnsi="宋体"/>
          <w:spacing w:val="6"/>
          <w:sz w:val="24"/>
        </w:rPr>
        <w:t xml:space="preserve">2. </w:t>
      </w:r>
      <w:r w:rsidRPr="007435F9">
        <w:rPr>
          <w:rFonts w:ascii="宋体" w:hAnsi="宋体"/>
          <w:spacing w:val="6"/>
          <w:sz w:val="24"/>
          <w:u w:val="single"/>
        </w:rPr>
        <w:t xml:space="preserve">（标的名称） </w:t>
      </w:r>
      <w:r w:rsidRPr="007435F9">
        <w:rPr>
          <w:rFonts w:ascii="宋体" w:hAnsi="宋体"/>
          <w:spacing w:val="6"/>
          <w:sz w:val="24"/>
        </w:rPr>
        <w:t>，属于</w:t>
      </w:r>
      <w:r w:rsidRPr="007435F9">
        <w:rPr>
          <w:rFonts w:ascii="宋体" w:hAnsi="宋体"/>
          <w:spacing w:val="6"/>
          <w:sz w:val="24"/>
          <w:u w:val="single"/>
        </w:rPr>
        <w:t>（采购文件中明确的所属行业）</w:t>
      </w:r>
      <w:r w:rsidRPr="007435F9">
        <w:rPr>
          <w:rFonts w:ascii="宋体" w:hAnsi="宋体"/>
          <w:spacing w:val="6"/>
          <w:sz w:val="24"/>
        </w:rPr>
        <w:t>行业；承建（承接）企业为</w:t>
      </w:r>
      <w:r w:rsidRPr="007435F9">
        <w:rPr>
          <w:rFonts w:ascii="宋体" w:hAnsi="宋体"/>
          <w:spacing w:val="6"/>
          <w:sz w:val="24"/>
          <w:u w:val="single"/>
        </w:rPr>
        <w:t>（企业名称）</w:t>
      </w:r>
      <w:r w:rsidRPr="007435F9">
        <w:rPr>
          <w:rFonts w:ascii="宋体" w:hAnsi="宋体"/>
          <w:spacing w:val="6"/>
          <w:sz w:val="24"/>
        </w:rPr>
        <w:t>，从业人员______人，营业收入为______万元，资产总额为______万元，属于</w:t>
      </w:r>
      <w:r w:rsidRPr="007435F9">
        <w:rPr>
          <w:rFonts w:ascii="宋体" w:hAnsi="宋体"/>
          <w:spacing w:val="6"/>
          <w:sz w:val="24"/>
          <w:u w:val="single"/>
        </w:rPr>
        <w:t>（中型企业、小型企业、微型企业）</w:t>
      </w:r>
      <w:r w:rsidRPr="007435F9">
        <w:rPr>
          <w:rFonts w:ascii="宋体" w:hAnsi="宋体"/>
          <w:spacing w:val="6"/>
          <w:sz w:val="24"/>
        </w:rPr>
        <w:t>；</w:t>
      </w:r>
    </w:p>
    <w:p w14:paraId="2A432EDA" w14:textId="77777777" w:rsidR="00A349EC" w:rsidRPr="007435F9" w:rsidRDefault="00A349EC">
      <w:pPr>
        <w:spacing w:line="360" w:lineRule="auto"/>
        <w:ind w:firstLine="504"/>
        <w:rPr>
          <w:rFonts w:ascii="宋体" w:hAnsi="宋体" w:hint="eastAsia"/>
          <w:spacing w:val="6"/>
          <w:sz w:val="24"/>
        </w:rPr>
      </w:pPr>
    </w:p>
    <w:p w14:paraId="6E691DE2" w14:textId="77777777" w:rsidR="00A349EC" w:rsidRPr="007435F9" w:rsidRDefault="00000000">
      <w:pPr>
        <w:spacing w:line="360" w:lineRule="auto"/>
        <w:ind w:firstLine="504"/>
        <w:rPr>
          <w:rFonts w:ascii="宋体" w:hAnsi="宋体" w:hint="eastAsia"/>
          <w:spacing w:val="6"/>
          <w:sz w:val="24"/>
        </w:rPr>
      </w:pPr>
      <w:r w:rsidRPr="007435F9">
        <w:rPr>
          <w:rFonts w:ascii="宋体" w:hAnsi="宋体"/>
          <w:spacing w:val="6"/>
          <w:sz w:val="24"/>
        </w:rPr>
        <w:t>……</w:t>
      </w:r>
    </w:p>
    <w:p w14:paraId="51AC6C40" w14:textId="77777777" w:rsidR="00A349EC" w:rsidRPr="007435F9" w:rsidRDefault="00000000">
      <w:pPr>
        <w:spacing w:line="360" w:lineRule="auto"/>
        <w:ind w:firstLine="504"/>
        <w:rPr>
          <w:rFonts w:ascii="宋体" w:hAnsi="宋体" w:hint="eastAsia"/>
          <w:spacing w:val="6"/>
          <w:sz w:val="24"/>
        </w:rPr>
      </w:pPr>
      <w:r w:rsidRPr="007435F9">
        <w:rPr>
          <w:rFonts w:ascii="宋体" w:hAnsi="宋体"/>
          <w:spacing w:val="6"/>
          <w:sz w:val="24"/>
        </w:rPr>
        <w:t>以上企业，不属于大企业的分支机构，不存在控股股东为大企业的情形，也不存在与大企业的负责人为同一人的情形。</w:t>
      </w:r>
    </w:p>
    <w:p w14:paraId="5EC1A48C" w14:textId="77777777" w:rsidR="00A349EC" w:rsidRPr="007435F9" w:rsidRDefault="00000000">
      <w:pPr>
        <w:spacing w:line="360" w:lineRule="auto"/>
        <w:ind w:firstLine="504"/>
        <w:rPr>
          <w:rFonts w:ascii="宋体" w:hAnsi="宋体" w:hint="eastAsia"/>
          <w:spacing w:val="6"/>
          <w:sz w:val="24"/>
        </w:rPr>
      </w:pPr>
      <w:r w:rsidRPr="007435F9">
        <w:rPr>
          <w:rFonts w:ascii="宋体" w:hAnsi="宋体"/>
          <w:spacing w:val="6"/>
          <w:sz w:val="24"/>
        </w:rPr>
        <w:t>本企业对上述声明内容的真实性负责。如有虚假，将依法承担相应责任。</w:t>
      </w:r>
    </w:p>
    <w:p w14:paraId="45D26BC5" w14:textId="77777777" w:rsidR="00A349EC" w:rsidRPr="007435F9" w:rsidRDefault="00A349EC">
      <w:pPr>
        <w:spacing w:line="360" w:lineRule="auto"/>
        <w:ind w:right="360" w:firstLine="480"/>
        <w:jc w:val="right"/>
        <w:rPr>
          <w:rFonts w:ascii="宋体" w:hAnsi="宋体" w:hint="eastAsia"/>
          <w:sz w:val="24"/>
        </w:rPr>
      </w:pPr>
    </w:p>
    <w:p w14:paraId="347D4766" w14:textId="77777777" w:rsidR="00A349EC" w:rsidRPr="007435F9" w:rsidRDefault="00000000">
      <w:pPr>
        <w:spacing w:line="360" w:lineRule="auto"/>
        <w:ind w:right="360" w:firstLine="480"/>
        <w:jc w:val="right"/>
        <w:rPr>
          <w:rFonts w:ascii="宋体" w:hAnsi="宋体" w:hint="eastAsia"/>
          <w:sz w:val="24"/>
        </w:rPr>
      </w:pPr>
      <w:r w:rsidRPr="007435F9">
        <w:rPr>
          <w:rFonts w:ascii="宋体" w:hAnsi="宋体"/>
          <w:sz w:val="24"/>
        </w:rPr>
        <w:t>企业名称（盖章）：________</w:t>
      </w:r>
    </w:p>
    <w:p w14:paraId="4528DDEF" w14:textId="77777777" w:rsidR="00A349EC" w:rsidRPr="007435F9" w:rsidRDefault="00000000">
      <w:pPr>
        <w:spacing w:line="360" w:lineRule="auto"/>
        <w:ind w:right="360" w:firstLine="480"/>
        <w:jc w:val="right"/>
        <w:rPr>
          <w:rFonts w:ascii="宋体" w:hAnsi="宋体" w:hint="eastAsia"/>
          <w:sz w:val="24"/>
        </w:rPr>
      </w:pPr>
      <w:r w:rsidRPr="007435F9">
        <w:rPr>
          <w:rFonts w:ascii="宋体" w:hAnsi="宋体"/>
          <w:sz w:val="24"/>
        </w:rPr>
        <w:t>日 期：________</w:t>
      </w:r>
    </w:p>
    <w:p w14:paraId="4BD6F769" w14:textId="77777777" w:rsidR="00A349EC" w:rsidRPr="007435F9" w:rsidRDefault="00A349EC">
      <w:pPr>
        <w:adjustRightInd w:val="0"/>
        <w:snapToGrid w:val="0"/>
        <w:jc w:val="left"/>
        <w:rPr>
          <w:rFonts w:ascii="宋体" w:hAnsi="宋体" w:hint="eastAsia"/>
          <w:sz w:val="24"/>
        </w:rPr>
      </w:pPr>
    </w:p>
    <w:p w14:paraId="10DE4BF7" w14:textId="77777777" w:rsidR="00A349EC" w:rsidRPr="007435F9" w:rsidRDefault="00A349EC">
      <w:pPr>
        <w:adjustRightInd w:val="0"/>
        <w:snapToGrid w:val="0"/>
        <w:jc w:val="left"/>
        <w:rPr>
          <w:rFonts w:ascii="宋体" w:hAnsi="宋体" w:hint="eastAsia"/>
          <w:sz w:val="24"/>
        </w:rPr>
      </w:pPr>
    </w:p>
    <w:tbl>
      <w:tblPr>
        <w:tblW w:w="0" w:type="auto"/>
        <w:tblBorders>
          <w:top w:val="single" w:sz="4" w:space="0" w:color="auto"/>
        </w:tblBorders>
        <w:tblLook w:val="04A0" w:firstRow="1" w:lastRow="0" w:firstColumn="1" w:lastColumn="0" w:noHBand="0" w:noVBand="1"/>
      </w:tblPr>
      <w:tblGrid>
        <w:gridCol w:w="8946"/>
      </w:tblGrid>
      <w:tr w:rsidR="00A349EC" w:rsidRPr="007435F9" w14:paraId="31C2780F" w14:textId="77777777">
        <w:tc>
          <w:tcPr>
            <w:tcW w:w="8946" w:type="dxa"/>
            <w:shd w:val="clear" w:color="auto" w:fill="auto"/>
          </w:tcPr>
          <w:p w14:paraId="3B150DE2" w14:textId="77777777" w:rsidR="00A349EC" w:rsidRPr="007435F9" w:rsidRDefault="00000000">
            <w:pPr>
              <w:adjustRightInd w:val="0"/>
              <w:snapToGrid w:val="0"/>
              <w:jc w:val="left"/>
              <w:rPr>
                <w:rFonts w:ascii="宋体" w:hAnsi="宋体" w:hint="eastAsia"/>
                <w:sz w:val="24"/>
              </w:rPr>
            </w:pPr>
            <w:r w:rsidRPr="007435F9">
              <w:rPr>
                <w:rFonts w:ascii="宋体" w:hAnsi="宋体"/>
                <w:sz w:val="24"/>
                <w:vertAlign w:val="superscript"/>
              </w:rPr>
              <w:t>1</w:t>
            </w:r>
            <w:r w:rsidRPr="007435F9">
              <w:rPr>
                <w:rFonts w:ascii="宋体" w:hAnsi="宋体"/>
                <w:sz w:val="24"/>
              </w:rPr>
              <w:t>从业人员、营业收入、资产总额填报上一年度数据，无上</w:t>
            </w:r>
            <w:proofErr w:type="gramStart"/>
            <w:r w:rsidRPr="007435F9">
              <w:rPr>
                <w:rFonts w:ascii="宋体" w:hAnsi="宋体"/>
                <w:sz w:val="24"/>
              </w:rPr>
              <w:t>一</w:t>
            </w:r>
            <w:proofErr w:type="gramEnd"/>
            <w:r w:rsidRPr="007435F9">
              <w:rPr>
                <w:rFonts w:ascii="宋体" w:hAnsi="宋体"/>
                <w:sz w:val="24"/>
              </w:rPr>
              <w:t>年度数据的新成立企业可不填报。</w:t>
            </w:r>
          </w:p>
        </w:tc>
      </w:tr>
    </w:tbl>
    <w:p w14:paraId="0C84B2F1" w14:textId="77777777" w:rsidR="00A349EC" w:rsidRPr="007435F9" w:rsidRDefault="00A349EC">
      <w:pPr>
        <w:adjustRightInd w:val="0"/>
        <w:snapToGrid w:val="0"/>
        <w:jc w:val="left"/>
        <w:rPr>
          <w:rFonts w:ascii="宋体" w:hAnsi="宋体" w:hint="eastAsia"/>
          <w:sz w:val="24"/>
          <w:vertAlign w:val="superscript"/>
        </w:rPr>
      </w:pPr>
    </w:p>
    <w:p w14:paraId="59D172B5" w14:textId="77777777" w:rsidR="00A349EC" w:rsidRPr="007435F9" w:rsidRDefault="00A349EC">
      <w:pPr>
        <w:spacing w:line="360" w:lineRule="auto"/>
        <w:ind w:right="360" w:firstLine="480"/>
        <w:jc w:val="right"/>
        <w:rPr>
          <w:rFonts w:ascii="宋体" w:hAnsi="宋体" w:hint="eastAsia"/>
          <w:sz w:val="24"/>
        </w:rPr>
      </w:pPr>
    </w:p>
    <w:p w14:paraId="532A7B92" w14:textId="77777777" w:rsidR="00A349EC" w:rsidRPr="007435F9" w:rsidRDefault="00A349EC">
      <w:pPr>
        <w:spacing w:line="360" w:lineRule="auto"/>
        <w:ind w:right="360" w:firstLine="480"/>
        <w:jc w:val="right"/>
        <w:rPr>
          <w:rFonts w:ascii="宋体" w:hAnsi="宋体" w:hint="eastAsia"/>
          <w:sz w:val="24"/>
        </w:rPr>
      </w:pPr>
    </w:p>
    <w:p w14:paraId="1FD36682" w14:textId="77777777" w:rsidR="00A349EC" w:rsidRPr="007435F9" w:rsidRDefault="00000000">
      <w:pPr>
        <w:spacing w:line="360" w:lineRule="auto"/>
        <w:outlineLvl w:val="2"/>
        <w:rPr>
          <w:rFonts w:ascii="宋体" w:hAnsi="宋体" w:hint="eastAsia"/>
          <w:sz w:val="24"/>
        </w:rPr>
      </w:pPr>
      <w:r w:rsidRPr="007435F9">
        <w:rPr>
          <w:rFonts w:ascii="宋体" w:hAnsi="宋体"/>
          <w:sz w:val="24"/>
        </w:rPr>
        <w:br w:type="page"/>
      </w:r>
    </w:p>
    <w:p w14:paraId="0C10543C" w14:textId="77777777" w:rsidR="00A349EC" w:rsidRPr="007435F9" w:rsidRDefault="00000000">
      <w:pPr>
        <w:spacing w:beforeLines="100" w:before="240" w:afterLines="100" w:after="240" w:line="360" w:lineRule="auto"/>
        <w:jc w:val="center"/>
        <w:rPr>
          <w:rFonts w:ascii="宋体" w:hAnsi="宋体" w:hint="eastAsia"/>
          <w:sz w:val="24"/>
        </w:rPr>
      </w:pPr>
      <w:r w:rsidRPr="007435F9">
        <w:rPr>
          <w:rFonts w:ascii="宋体" w:hAnsi="宋体"/>
          <w:b/>
          <w:bCs/>
          <w:sz w:val="24"/>
        </w:rPr>
        <w:lastRenderedPageBreak/>
        <w:t>残疾人福利性单位声明函格式</w:t>
      </w:r>
      <w:r w:rsidRPr="007435F9">
        <w:rPr>
          <w:rFonts w:ascii="宋体" w:hAnsi="宋体"/>
          <w:sz w:val="24"/>
        </w:rPr>
        <w:t xml:space="preserve">       </w:t>
      </w:r>
    </w:p>
    <w:p w14:paraId="697C2E74" w14:textId="77777777" w:rsidR="00A349EC" w:rsidRPr="007435F9" w:rsidRDefault="00000000">
      <w:pPr>
        <w:spacing w:line="588" w:lineRule="exact"/>
        <w:ind w:firstLine="504"/>
        <w:rPr>
          <w:rFonts w:ascii="宋体" w:hAnsi="宋体" w:hint="eastAsia"/>
          <w:spacing w:val="6"/>
          <w:sz w:val="24"/>
        </w:rPr>
      </w:pPr>
      <w:r w:rsidRPr="007435F9">
        <w:rPr>
          <w:rFonts w:ascii="宋体" w:hAnsi="宋体"/>
          <w:spacing w:val="6"/>
          <w:sz w:val="24"/>
        </w:rPr>
        <w:t>本单位郑重声明，根据《财政部 民政部 中国残疾人联合会关于促进残疾人就业政府采购政策的通知》（财库</w:t>
      </w:r>
      <w:r w:rsidRPr="007435F9">
        <w:rPr>
          <w:rFonts w:ascii="宋体" w:hAnsi="宋体"/>
          <w:sz w:val="24"/>
        </w:rPr>
        <w:t>〔2017〕 141</w:t>
      </w:r>
      <w:r w:rsidRPr="007435F9">
        <w:rPr>
          <w:rFonts w:ascii="宋体" w:hAnsi="宋体"/>
          <w:spacing w:val="6"/>
          <w:sz w:val="24"/>
        </w:rPr>
        <w:t>号）的规定，本单位</w:t>
      </w:r>
      <w:r w:rsidRPr="007435F9">
        <w:rPr>
          <w:rFonts w:ascii="宋体" w:hAnsi="宋体"/>
          <w:b/>
          <w:sz w:val="24"/>
        </w:rPr>
        <w:t>（请进行勾选）</w:t>
      </w:r>
      <w:r w:rsidRPr="007435F9">
        <w:rPr>
          <w:rFonts w:ascii="宋体" w:hAnsi="宋体"/>
          <w:spacing w:val="6"/>
          <w:sz w:val="24"/>
        </w:rPr>
        <w:t>：</w:t>
      </w:r>
    </w:p>
    <w:p w14:paraId="5C0EFBDE" w14:textId="77777777" w:rsidR="00A349EC" w:rsidRPr="007435F9" w:rsidRDefault="00000000">
      <w:pPr>
        <w:spacing w:line="588" w:lineRule="exact"/>
        <w:ind w:firstLine="482"/>
        <w:rPr>
          <w:rFonts w:ascii="宋体" w:hAnsi="宋体" w:hint="eastAsia"/>
          <w:b/>
          <w:spacing w:val="6"/>
          <w:sz w:val="24"/>
        </w:rPr>
      </w:pPr>
      <w:r w:rsidRPr="007435F9">
        <w:rPr>
          <w:rFonts w:ascii="宋体" w:hAnsi="宋体"/>
          <w:b/>
          <w:sz w:val="24"/>
        </w:rPr>
        <w:t>□</w:t>
      </w:r>
      <w:r w:rsidRPr="007435F9">
        <w:rPr>
          <w:rFonts w:ascii="宋体" w:hAnsi="宋体"/>
          <w:b/>
          <w:spacing w:val="6"/>
          <w:sz w:val="24"/>
        </w:rPr>
        <w:t>不属于符合条件的残疾人福利性单位。</w:t>
      </w:r>
    </w:p>
    <w:p w14:paraId="45E16AC9" w14:textId="77777777" w:rsidR="00A349EC" w:rsidRPr="007435F9" w:rsidRDefault="00000000">
      <w:pPr>
        <w:spacing w:line="588" w:lineRule="exact"/>
        <w:ind w:firstLine="482"/>
        <w:rPr>
          <w:rFonts w:ascii="宋体" w:hAnsi="宋体" w:hint="eastAsia"/>
          <w:spacing w:val="6"/>
          <w:sz w:val="24"/>
        </w:rPr>
      </w:pPr>
      <w:r w:rsidRPr="007435F9">
        <w:rPr>
          <w:rFonts w:ascii="宋体" w:hAnsi="宋体"/>
          <w:b/>
          <w:sz w:val="24"/>
        </w:rPr>
        <w:t>□</w:t>
      </w:r>
      <w:r w:rsidRPr="007435F9">
        <w:rPr>
          <w:rFonts w:ascii="宋体" w:hAnsi="宋体"/>
          <w:b/>
          <w:spacing w:val="6"/>
          <w:sz w:val="24"/>
        </w:rPr>
        <w:t>属于符合条件的残疾人福利性单位，</w:t>
      </w:r>
      <w:r w:rsidRPr="007435F9">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3CA7383" w14:textId="77777777" w:rsidR="00A349EC" w:rsidRPr="007435F9" w:rsidRDefault="00000000">
      <w:pPr>
        <w:spacing w:line="588" w:lineRule="exact"/>
        <w:ind w:firstLineChars="200" w:firstLine="506"/>
        <w:rPr>
          <w:rFonts w:ascii="宋体" w:hAnsi="宋体" w:hint="eastAsia"/>
          <w:spacing w:val="6"/>
          <w:sz w:val="24"/>
        </w:rPr>
      </w:pPr>
      <w:r w:rsidRPr="007435F9">
        <w:rPr>
          <w:rFonts w:ascii="宋体" w:hAnsi="宋体"/>
          <w:b/>
          <w:spacing w:val="6"/>
          <w:sz w:val="24"/>
        </w:rPr>
        <w:t>本单位对上述声明的真实性负责。如有虚假，将依法承担相应责任。</w:t>
      </w:r>
    </w:p>
    <w:p w14:paraId="38BE6845" w14:textId="77777777" w:rsidR="00A349EC" w:rsidRPr="007435F9" w:rsidRDefault="00A349EC">
      <w:pPr>
        <w:spacing w:line="588" w:lineRule="exact"/>
        <w:ind w:firstLineChars="200" w:firstLine="504"/>
        <w:rPr>
          <w:rFonts w:ascii="宋体" w:hAnsi="宋体" w:hint="eastAsia"/>
          <w:spacing w:val="6"/>
          <w:sz w:val="24"/>
        </w:rPr>
      </w:pPr>
    </w:p>
    <w:p w14:paraId="7BB2E652" w14:textId="77777777" w:rsidR="00A349EC" w:rsidRPr="007435F9" w:rsidRDefault="00A349EC">
      <w:pPr>
        <w:spacing w:line="588" w:lineRule="exact"/>
        <w:ind w:firstLineChars="200" w:firstLine="504"/>
        <w:rPr>
          <w:rFonts w:ascii="宋体" w:hAnsi="宋体" w:hint="eastAsia"/>
          <w:spacing w:val="6"/>
          <w:sz w:val="24"/>
        </w:rPr>
      </w:pPr>
    </w:p>
    <w:p w14:paraId="193ACE07" w14:textId="77777777" w:rsidR="00A349EC" w:rsidRPr="007435F9" w:rsidRDefault="00000000">
      <w:pPr>
        <w:tabs>
          <w:tab w:val="left" w:pos="4860"/>
        </w:tabs>
        <w:spacing w:line="588" w:lineRule="exact"/>
        <w:ind w:right="1560" w:firstLineChars="200" w:firstLine="504"/>
        <w:jc w:val="center"/>
        <w:rPr>
          <w:rFonts w:ascii="宋体" w:hAnsi="宋体" w:hint="eastAsia"/>
          <w:spacing w:val="6"/>
          <w:sz w:val="24"/>
        </w:rPr>
      </w:pPr>
      <w:r w:rsidRPr="007435F9">
        <w:rPr>
          <w:rFonts w:ascii="宋体" w:hAnsi="宋体"/>
          <w:spacing w:val="6"/>
          <w:sz w:val="24"/>
        </w:rPr>
        <w:t xml:space="preserve">               单位名称（盖章）：</w:t>
      </w:r>
    </w:p>
    <w:p w14:paraId="7FFEAE4B" w14:textId="77777777" w:rsidR="00A349EC" w:rsidRPr="007435F9" w:rsidRDefault="00000000">
      <w:pPr>
        <w:tabs>
          <w:tab w:val="left" w:pos="4860"/>
        </w:tabs>
        <w:spacing w:line="588" w:lineRule="exact"/>
        <w:ind w:right="1560" w:firstLineChars="200" w:firstLine="504"/>
        <w:jc w:val="center"/>
        <w:rPr>
          <w:rFonts w:ascii="宋体" w:hAnsi="宋体" w:hint="eastAsia"/>
          <w:spacing w:val="6"/>
          <w:sz w:val="24"/>
        </w:rPr>
      </w:pPr>
      <w:r w:rsidRPr="007435F9">
        <w:rPr>
          <w:rFonts w:ascii="宋体" w:hAnsi="宋体"/>
          <w:spacing w:val="6"/>
          <w:sz w:val="24"/>
        </w:rPr>
        <w:t xml:space="preserve">       日  期：</w:t>
      </w:r>
    </w:p>
    <w:p w14:paraId="68716596" w14:textId="77777777" w:rsidR="00A349EC" w:rsidRPr="007435F9" w:rsidRDefault="00A349EC">
      <w:pPr>
        <w:spacing w:line="360" w:lineRule="auto"/>
        <w:outlineLvl w:val="2"/>
        <w:rPr>
          <w:rFonts w:ascii="宋体" w:hAnsi="宋体" w:hint="eastAsia"/>
          <w:sz w:val="24"/>
          <w:szCs w:val="20"/>
        </w:rPr>
      </w:pPr>
    </w:p>
    <w:p w14:paraId="61530C86" w14:textId="77777777" w:rsidR="00A349EC" w:rsidRPr="007435F9" w:rsidRDefault="00A349EC">
      <w:pPr>
        <w:widowControl/>
        <w:jc w:val="left"/>
        <w:rPr>
          <w:rFonts w:ascii="宋体" w:hAnsi="宋体" w:hint="eastAsia"/>
          <w:sz w:val="24"/>
          <w:szCs w:val="20"/>
        </w:rPr>
      </w:pPr>
    </w:p>
    <w:p w14:paraId="4A145323" w14:textId="77777777" w:rsidR="00A349EC" w:rsidRPr="007435F9" w:rsidRDefault="00000000">
      <w:pPr>
        <w:widowControl/>
        <w:jc w:val="left"/>
        <w:rPr>
          <w:rFonts w:ascii="宋体" w:hAnsi="宋体" w:hint="eastAsia"/>
          <w:sz w:val="24"/>
          <w:szCs w:val="20"/>
        </w:rPr>
      </w:pPr>
      <w:r w:rsidRPr="007435F9">
        <w:rPr>
          <w:rFonts w:ascii="宋体" w:hAnsi="宋体" w:hint="eastAsia"/>
          <w:sz w:val="24"/>
          <w:szCs w:val="20"/>
        </w:rPr>
        <w:br w:type="page"/>
      </w:r>
    </w:p>
    <w:p w14:paraId="08C6331F" w14:textId="77777777" w:rsidR="00A349EC" w:rsidRPr="007435F9" w:rsidRDefault="00000000">
      <w:pPr>
        <w:widowControl/>
        <w:spacing w:line="360" w:lineRule="auto"/>
        <w:jc w:val="left"/>
        <w:rPr>
          <w:rFonts w:ascii="宋体" w:hAnsi="宋体" w:hint="eastAsia"/>
          <w:b/>
          <w:sz w:val="24"/>
          <w:szCs w:val="20"/>
        </w:rPr>
      </w:pPr>
      <w:r w:rsidRPr="007435F9">
        <w:rPr>
          <w:rFonts w:ascii="宋体" w:hAnsi="宋体" w:hint="eastAsia"/>
          <w:b/>
          <w:sz w:val="24"/>
          <w:szCs w:val="20"/>
        </w:rPr>
        <w:lastRenderedPageBreak/>
        <w:t>附：</w:t>
      </w:r>
    </w:p>
    <w:p w14:paraId="36A3D1BA" w14:textId="77777777" w:rsidR="00A349EC" w:rsidRPr="007435F9" w:rsidRDefault="00000000">
      <w:pPr>
        <w:widowControl/>
        <w:spacing w:line="360" w:lineRule="auto"/>
        <w:jc w:val="center"/>
        <w:rPr>
          <w:rFonts w:ascii="宋体" w:hAnsi="宋体" w:hint="eastAsia"/>
          <w:b/>
          <w:sz w:val="24"/>
          <w:szCs w:val="20"/>
        </w:rPr>
      </w:pPr>
      <w:r w:rsidRPr="007435F9">
        <w:rPr>
          <w:rFonts w:ascii="宋体" w:hAnsi="宋体" w:hint="eastAsia"/>
          <w:b/>
          <w:sz w:val="24"/>
          <w:szCs w:val="20"/>
        </w:rPr>
        <w:t>关于印发中小企业划型标准规定的通知</w:t>
      </w:r>
    </w:p>
    <w:p w14:paraId="45B19F84" w14:textId="77777777" w:rsidR="00A349EC" w:rsidRPr="007435F9" w:rsidRDefault="00000000">
      <w:pPr>
        <w:widowControl/>
        <w:spacing w:line="360" w:lineRule="auto"/>
        <w:jc w:val="center"/>
        <w:rPr>
          <w:rFonts w:ascii="宋体" w:hAnsi="宋体" w:hint="eastAsia"/>
          <w:sz w:val="24"/>
          <w:szCs w:val="20"/>
        </w:rPr>
      </w:pPr>
      <w:r w:rsidRPr="007435F9">
        <w:rPr>
          <w:rFonts w:ascii="宋体" w:hAnsi="宋体" w:hint="eastAsia"/>
          <w:sz w:val="24"/>
          <w:szCs w:val="20"/>
        </w:rPr>
        <w:t>工信部联企业〔2011〕300号</w:t>
      </w:r>
    </w:p>
    <w:p w14:paraId="4A4167B7"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各省、自治区、直辖市人民政府，国务院各部委、各直属机构及有关单位： </w:t>
      </w:r>
    </w:p>
    <w:p w14:paraId="4A34AC60" w14:textId="77777777" w:rsidR="00A349EC" w:rsidRPr="007435F9" w:rsidRDefault="00000000">
      <w:pPr>
        <w:widowControl/>
        <w:spacing w:line="360" w:lineRule="auto"/>
        <w:ind w:firstLineChars="200" w:firstLine="480"/>
        <w:jc w:val="left"/>
        <w:rPr>
          <w:rFonts w:ascii="宋体" w:hAnsi="宋体" w:hint="eastAsia"/>
          <w:sz w:val="24"/>
          <w:szCs w:val="20"/>
        </w:rPr>
      </w:pPr>
      <w:r w:rsidRPr="007435F9">
        <w:rPr>
          <w:rFonts w:ascii="宋体" w:hAnsi="宋体" w:hint="eastAsia"/>
          <w:sz w:val="24"/>
          <w:szCs w:val="20"/>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1C5B0FF" w14:textId="77777777" w:rsidR="00A349EC" w:rsidRPr="007435F9" w:rsidRDefault="00000000">
      <w:pPr>
        <w:widowControl/>
        <w:spacing w:line="360" w:lineRule="auto"/>
        <w:jc w:val="right"/>
        <w:rPr>
          <w:rFonts w:ascii="宋体" w:hAnsi="宋体" w:hint="eastAsia"/>
          <w:sz w:val="24"/>
          <w:szCs w:val="20"/>
        </w:rPr>
      </w:pPr>
      <w:r w:rsidRPr="007435F9">
        <w:rPr>
          <w:rFonts w:ascii="宋体" w:hAnsi="宋体" w:hint="eastAsia"/>
          <w:sz w:val="24"/>
          <w:szCs w:val="20"/>
        </w:rPr>
        <w:t xml:space="preserve">工业和信息化部 </w:t>
      </w:r>
    </w:p>
    <w:p w14:paraId="78240378" w14:textId="77777777" w:rsidR="00A349EC" w:rsidRPr="007435F9" w:rsidRDefault="00000000">
      <w:pPr>
        <w:widowControl/>
        <w:spacing w:line="360" w:lineRule="auto"/>
        <w:jc w:val="right"/>
        <w:rPr>
          <w:rFonts w:ascii="宋体" w:hAnsi="宋体" w:hint="eastAsia"/>
          <w:sz w:val="24"/>
          <w:szCs w:val="20"/>
        </w:rPr>
      </w:pPr>
      <w:r w:rsidRPr="007435F9">
        <w:rPr>
          <w:rFonts w:ascii="宋体" w:hAnsi="宋体" w:hint="eastAsia"/>
          <w:sz w:val="24"/>
          <w:szCs w:val="20"/>
        </w:rPr>
        <w:t>国家统计局</w:t>
      </w:r>
    </w:p>
    <w:p w14:paraId="18A614D2" w14:textId="77777777" w:rsidR="00A349EC" w:rsidRPr="007435F9" w:rsidRDefault="00000000">
      <w:pPr>
        <w:widowControl/>
        <w:spacing w:line="360" w:lineRule="auto"/>
        <w:jc w:val="right"/>
        <w:rPr>
          <w:rFonts w:ascii="宋体" w:hAnsi="宋体" w:hint="eastAsia"/>
          <w:sz w:val="24"/>
          <w:szCs w:val="20"/>
        </w:rPr>
      </w:pPr>
      <w:r w:rsidRPr="007435F9">
        <w:rPr>
          <w:rFonts w:ascii="宋体" w:hAnsi="宋体" w:hint="eastAsia"/>
          <w:sz w:val="24"/>
          <w:szCs w:val="20"/>
        </w:rPr>
        <w:t>国家发展和改革委员会</w:t>
      </w:r>
    </w:p>
    <w:p w14:paraId="36798A71" w14:textId="77777777" w:rsidR="00A349EC" w:rsidRPr="007435F9" w:rsidRDefault="00000000">
      <w:pPr>
        <w:widowControl/>
        <w:spacing w:line="360" w:lineRule="auto"/>
        <w:jc w:val="right"/>
        <w:rPr>
          <w:rFonts w:ascii="宋体" w:hAnsi="宋体" w:hint="eastAsia"/>
          <w:sz w:val="24"/>
          <w:szCs w:val="20"/>
        </w:rPr>
      </w:pPr>
      <w:r w:rsidRPr="007435F9">
        <w:rPr>
          <w:rFonts w:ascii="宋体" w:hAnsi="宋体" w:hint="eastAsia"/>
          <w:sz w:val="24"/>
          <w:szCs w:val="20"/>
        </w:rPr>
        <w:t>财政部</w:t>
      </w:r>
    </w:p>
    <w:p w14:paraId="6FC0D5D5" w14:textId="77777777" w:rsidR="00A349EC" w:rsidRPr="007435F9" w:rsidRDefault="00000000">
      <w:pPr>
        <w:widowControl/>
        <w:spacing w:line="360" w:lineRule="auto"/>
        <w:jc w:val="right"/>
        <w:rPr>
          <w:rFonts w:ascii="宋体" w:hAnsi="宋体" w:hint="eastAsia"/>
          <w:sz w:val="24"/>
          <w:szCs w:val="20"/>
        </w:rPr>
      </w:pPr>
      <w:r w:rsidRPr="007435F9">
        <w:rPr>
          <w:rFonts w:ascii="宋体" w:hAnsi="宋体" w:hint="eastAsia"/>
          <w:sz w:val="24"/>
          <w:szCs w:val="20"/>
        </w:rPr>
        <w:t>二○一一年六月十八日</w:t>
      </w:r>
    </w:p>
    <w:p w14:paraId="53D842D7" w14:textId="77777777" w:rsidR="00A349EC" w:rsidRPr="007435F9" w:rsidRDefault="00000000">
      <w:pPr>
        <w:widowControl/>
        <w:spacing w:line="360" w:lineRule="auto"/>
        <w:jc w:val="center"/>
        <w:rPr>
          <w:rFonts w:ascii="宋体" w:hAnsi="宋体" w:hint="eastAsia"/>
          <w:sz w:val="24"/>
          <w:szCs w:val="20"/>
        </w:rPr>
      </w:pPr>
      <w:r w:rsidRPr="007435F9">
        <w:rPr>
          <w:rFonts w:ascii="宋体" w:hAnsi="宋体" w:hint="eastAsia"/>
          <w:sz w:val="24"/>
          <w:szCs w:val="20"/>
        </w:rPr>
        <w:t>中小企业划型标准规定</w:t>
      </w:r>
    </w:p>
    <w:p w14:paraId="2A8912B1"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一、根据《中华人民共和国中小企业促进法》和《国务院关于进一步促进中小企业发展的若干意见》（国发〔2009〕36号），制定本规定。 </w:t>
      </w:r>
    </w:p>
    <w:p w14:paraId="679EC8F2"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二、中小企业划分为中型、小型、微型三种类型，具体标准根据企业从业人员、营业收入、资产总额等指标，结合行业特点制定。 </w:t>
      </w:r>
    </w:p>
    <w:p w14:paraId="518FD20A"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579B994"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四、各行业划型标准为：</w:t>
      </w:r>
    </w:p>
    <w:p w14:paraId="79D12479"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（一）农、林、牧、渔业。营业收入20000万元以下的为中小微型企业。其中，营业收入500万元及以上的为中型企业，营业收入50万元及以上的为小型企业，营业收入50万元以下的为微型企业。 </w:t>
      </w:r>
    </w:p>
    <w:p w14:paraId="6771419F"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（二）工业。从业人员1000人以下或营业收入40000万元以下的为中小微型企业。其中，从业人员300人及以上，且营业收入2000万元及以上的为中型企业；从业人员20</w:t>
      </w:r>
      <w:r w:rsidRPr="007435F9">
        <w:rPr>
          <w:rFonts w:ascii="宋体" w:hAnsi="宋体" w:hint="eastAsia"/>
          <w:sz w:val="24"/>
          <w:szCs w:val="20"/>
        </w:rPr>
        <w:lastRenderedPageBreak/>
        <w:t xml:space="preserve">人及以上，且营业收入300万元及以上的为小型企业；从业人员20人以下或营业收入300万元以下的为微型企业。 </w:t>
      </w:r>
    </w:p>
    <w:p w14:paraId="7EEF60C7"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4060A156"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561A4193"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48527C5E"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1F7A056E"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72F1A4A"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55104DBE"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6D834916"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lastRenderedPageBreak/>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6097D3BE"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3BA2F884"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7624A748"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7732725C"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55A2157"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14:paraId="4DBDF26D"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（十六）其他未列明行业。从业人员300人以下的为中小微型企业。其中，从业人员100人及以上的为中型企业；从业人员10人及以上的为小型企业；从业人员10人以下的为微型企业。 </w:t>
      </w:r>
    </w:p>
    <w:p w14:paraId="0B0A280D"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五、企业类型的划分以统计部门的统计数据为依据。</w:t>
      </w:r>
    </w:p>
    <w:p w14:paraId="1FAF3625"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六、本规定适用于在中华人民共和国境内依法设立的各类所有制和各种组织形式的企业。个体工商户和本规定以外的行业，参照本规定进行划型。 </w:t>
      </w:r>
    </w:p>
    <w:p w14:paraId="1FBCDE7E"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lastRenderedPageBreak/>
        <w:t xml:space="preserve">七、本规定的中型企业标准上限即为大型企业标准的下限，国家统计部门据此制定大中小微型企业的统计分类。国务院有关部门据此进行相关数据分析，不得制定与本规定不一致的企业划型标准。 </w:t>
      </w:r>
    </w:p>
    <w:p w14:paraId="2BB05254"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八、本规定由工业和信息化部、国家统计局会同有关部门根据《国民经济行业分类》修订情况和企业发展变化情况适时修订。 </w:t>
      </w:r>
    </w:p>
    <w:p w14:paraId="26533017"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 xml:space="preserve">九、本规定由工业和信息化部、国家统计局会同有关部门负责解释。 </w:t>
      </w:r>
    </w:p>
    <w:p w14:paraId="6068B872" w14:textId="77777777" w:rsidR="00A349EC" w:rsidRPr="007435F9" w:rsidRDefault="00000000">
      <w:pPr>
        <w:widowControl/>
        <w:spacing w:line="360" w:lineRule="auto"/>
        <w:jc w:val="left"/>
        <w:rPr>
          <w:rFonts w:ascii="宋体" w:hAnsi="宋体" w:hint="eastAsia"/>
          <w:sz w:val="24"/>
          <w:szCs w:val="20"/>
        </w:rPr>
      </w:pPr>
      <w:r w:rsidRPr="007435F9">
        <w:rPr>
          <w:rFonts w:ascii="宋体" w:hAnsi="宋体" w:hint="eastAsia"/>
          <w:sz w:val="24"/>
          <w:szCs w:val="20"/>
        </w:rPr>
        <w:t>十、本规定自发布之日起执行，原国家经贸委、原国家计委、财政部和国家统计局2003年颁布的《中小企业标准暂行规定》同时废止。</w:t>
      </w:r>
    </w:p>
    <w:p w14:paraId="2C78E24E" w14:textId="77777777" w:rsidR="00A349EC" w:rsidRPr="007435F9" w:rsidRDefault="00000000">
      <w:pPr>
        <w:widowControl/>
        <w:jc w:val="left"/>
        <w:rPr>
          <w:rFonts w:ascii="宋体" w:hAnsi="宋体" w:hint="eastAsia"/>
          <w:sz w:val="24"/>
          <w:szCs w:val="20"/>
        </w:rPr>
      </w:pPr>
      <w:r w:rsidRPr="007435F9">
        <w:rPr>
          <w:rFonts w:ascii="宋体" w:hAnsi="宋体" w:hint="eastAsia"/>
          <w:sz w:val="24"/>
          <w:szCs w:val="20"/>
        </w:rPr>
        <w:br w:type="page"/>
      </w:r>
    </w:p>
    <w:p w14:paraId="348E8B99" w14:textId="77777777" w:rsidR="00A349EC" w:rsidRPr="007435F9" w:rsidRDefault="00000000">
      <w:pPr>
        <w:spacing w:line="360" w:lineRule="auto"/>
        <w:outlineLvl w:val="2"/>
        <w:rPr>
          <w:rFonts w:ascii="宋体" w:hAnsi="宋体" w:hint="eastAsia"/>
          <w:sz w:val="24"/>
          <w:szCs w:val="20"/>
        </w:rPr>
      </w:pPr>
      <w:r w:rsidRPr="007435F9">
        <w:rPr>
          <w:rFonts w:ascii="宋体" w:hAnsi="宋体" w:hint="eastAsia"/>
          <w:sz w:val="24"/>
          <w:szCs w:val="20"/>
        </w:rPr>
        <w:lastRenderedPageBreak/>
        <w:t xml:space="preserve">3 </w:t>
      </w:r>
      <w:r w:rsidRPr="007435F9">
        <w:rPr>
          <w:rFonts w:ascii="宋体" w:hAnsi="宋体"/>
          <w:sz w:val="24"/>
          <w:szCs w:val="20"/>
        </w:rPr>
        <w:t>投标保证金</w:t>
      </w:r>
      <w:r w:rsidRPr="007435F9">
        <w:rPr>
          <w:rFonts w:ascii="宋体" w:hAnsi="宋体" w:hint="eastAsia"/>
          <w:sz w:val="24"/>
          <w:szCs w:val="20"/>
        </w:rPr>
        <w:t>凭证/</w:t>
      </w:r>
      <w:r w:rsidRPr="007435F9">
        <w:rPr>
          <w:rFonts w:ascii="宋体" w:hAnsi="宋体"/>
          <w:sz w:val="24"/>
          <w:szCs w:val="20"/>
        </w:rPr>
        <w:t>交款单据</w:t>
      </w:r>
      <w:r w:rsidRPr="007435F9">
        <w:rPr>
          <w:rFonts w:ascii="宋体" w:hAnsi="宋体" w:hint="eastAsia"/>
          <w:sz w:val="24"/>
          <w:szCs w:val="20"/>
        </w:rPr>
        <w:t>（提供复印件并加盖投标人公章）</w:t>
      </w:r>
    </w:p>
    <w:p w14:paraId="5B8E4E70" w14:textId="77777777" w:rsidR="00A349EC" w:rsidRPr="007435F9" w:rsidRDefault="00000000">
      <w:pPr>
        <w:widowControl/>
        <w:jc w:val="left"/>
        <w:rPr>
          <w:rFonts w:ascii="宋体" w:hAnsi="宋体" w:hint="eastAsia"/>
          <w:sz w:val="24"/>
        </w:rPr>
      </w:pPr>
      <w:r w:rsidRPr="007435F9">
        <w:rPr>
          <w:rFonts w:ascii="宋体" w:hAnsi="宋体"/>
          <w:b/>
          <w:sz w:val="24"/>
        </w:rPr>
        <w:br w:type="page"/>
      </w:r>
    </w:p>
    <w:p w14:paraId="7D640111" w14:textId="77777777" w:rsidR="00A349EC" w:rsidRPr="007435F9" w:rsidRDefault="00000000">
      <w:pPr>
        <w:widowControl/>
        <w:jc w:val="left"/>
        <w:rPr>
          <w:rFonts w:ascii="宋体" w:hAnsi="宋体" w:hint="eastAsia"/>
          <w:b/>
          <w:kern w:val="0"/>
          <w:sz w:val="30"/>
          <w:szCs w:val="20"/>
        </w:rPr>
      </w:pPr>
      <w:r w:rsidRPr="007435F9">
        <w:rPr>
          <w:rFonts w:ascii="宋体" w:hAnsi="宋体" w:hint="eastAsia"/>
          <w:kern w:val="0"/>
          <w:sz w:val="24"/>
          <w:szCs w:val="20"/>
        </w:rPr>
        <w:lastRenderedPageBreak/>
        <w:t>二、</w:t>
      </w:r>
      <w:r w:rsidRPr="007435F9">
        <w:rPr>
          <w:rFonts w:ascii="宋体" w:hAnsi="宋体"/>
          <w:b/>
          <w:spacing w:val="20"/>
          <w:sz w:val="24"/>
        </w:rPr>
        <w:t>商务技术文件格式</w:t>
      </w:r>
    </w:p>
    <w:p w14:paraId="0089D5FA" w14:textId="77777777" w:rsidR="00A349EC" w:rsidRPr="007435F9" w:rsidRDefault="00A349EC">
      <w:pPr>
        <w:rPr>
          <w:rFonts w:ascii="宋体" w:hAnsi="宋体" w:hint="eastAsia"/>
          <w:b/>
          <w:spacing w:val="20"/>
          <w:szCs w:val="21"/>
        </w:rPr>
      </w:pPr>
    </w:p>
    <w:p w14:paraId="42E28168" w14:textId="77777777" w:rsidR="00A349EC" w:rsidRPr="007435F9" w:rsidRDefault="00000000">
      <w:pPr>
        <w:rPr>
          <w:rFonts w:ascii="宋体" w:hAnsi="宋体" w:hint="eastAsia"/>
          <w:b/>
          <w:sz w:val="24"/>
        </w:rPr>
      </w:pPr>
      <w:r w:rsidRPr="007435F9">
        <w:rPr>
          <w:rFonts w:ascii="宋体" w:hAnsi="宋体"/>
          <w:b/>
          <w:spacing w:val="20"/>
          <w:sz w:val="24"/>
        </w:rPr>
        <w:t>投标文件（商务技术文件）</w:t>
      </w:r>
      <w:r w:rsidRPr="007435F9">
        <w:rPr>
          <w:rFonts w:ascii="宋体" w:hAnsi="宋体"/>
          <w:b/>
          <w:sz w:val="24"/>
        </w:rPr>
        <w:t>封面</w:t>
      </w:r>
      <w:r w:rsidRPr="007435F9">
        <w:rPr>
          <w:rFonts w:ascii="宋体" w:hAnsi="宋体" w:hint="eastAsia"/>
          <w:b/>
          <w:sz w:val="24"/>
        </w:rPr>
        <w:t>（非</w:t>
      </w:r>
      <w:r w:rsidRPr="007435F9">
        <w:rPr>
          <w:rFonts w:ascii="宋体" w:hAnsi="宋体"/>
          <w:b/>
          <w:sz w:val="24"/>
        </w:rPr>
        <w:t>实质性格式</w:t>
      </w:r>
      <w:r w:rsidRPr="007435F9">
        <w:rPr>
          <w:rFonts w:ascii="宋体" w:hAnsi="宋体" w:hint="eastAsia"/>
          <w:b/>
          <w:sz w:val="24"/>
        </w:rPr>
        <w:t>）</w:t>
      </w:r>
    </w:p>
    <w:p w14:paraId="068B455B" w14:textId="77777777" w:rsidR="00A349EC" w:rsidRPr="007435F9" w:rsidRDefault="00A349EC">
      <w:pPr>
        <w:rPr>
          <w:rFonts w:ascii="宋体" w:hAnsi="宋体" w:hint="eastAsia"/>
          <w:b/>
          <w:sz w:val="24"/>
        </w:rPr>
      </w:pPr>
    </w:p>
    <w:p w14:paraId="27F07972" w14:textId="77777777" w:rsidR="00A349EC" w:rsidRPr="007435F9" w:rsidRDefault="00A349EC">
      <w:pPr>
        <w:rPr>
          <w:rFonts w:ascii="宋体" w:hAnsi="宋体" w:hint="eastAsia"/>
          <w:b/>
          <w:sz w:val="24"/>
        </w:rPr>
      </w:pPr>
    </w:p>
    <w:p w14:paraId="4F6FC588" w14:textId="77777777" w:rsidR="00A349EC" w:rsidRPr="007435F9" w:rsidRDefault="00A349EC">
      <w:pPr>
        <w:rPr>
          <w:rFonts w:ascii="宋体" w:hAnsi="宋体" w:hint="eastAsia"/>
          <w:b/>
          <w:sz w:val="24"/>
        </w:rPr>
      </w:pPr>
    </w:p>
    <w:p w14:paraId="0DF9D850" w14:textId="77777777" w:rsidR="00A349EC" w:rsidRPr="007435F9" w:rsidRDefault="00A349EC">
      <w:pPr>
        <w:rPr>
          <w:rFonts w:ascii="宋体" w:hAnsi="宋体" w:hint="eastAsia"/>
          <w:b/>
          <w:sz w:val="24"/>
        </w:rPr>
      </w:pPr>
    </w:p>
    <w:p w14:paraId="44EC29BD" w14:textId="77777777" w:rsidR="00A349EC" w:rsidRPr="007435F9" w:rsidRDefault="00A349EC">
      <w:pPr>
        <w:rPr>
          <w:rFonts w:ascii="宋体" w:hAnsi="宋体" w:hint="eastAsia"/>
          <w:b/>
          <w:sz w:val="24"/>
        </w:rPr>
      </w:pPr>
    </w:p>
    <w:p w14:paraId="330A05BD" w14:textId="77777777" w:rsidR="00A349EC" w:rsidRPr="007435F9" w:rsidRDefault="00A349EC">
      <w:pPr>
        <w:rPr>
          <w:rFonts w:ascii="宋体" w:hAnsi="宋体" w:hint="eastAsia"/>
          <w:b/>
          <w:sz w:val="24"/>
        </w:rPr>
      </w:pPr>
    </w:p>
    <w:p w14:paraId="228AE17A" w14:textId="77777777" w:rsidR="00A349EC" w:rsidRPr="007435F9" w:rsidRDefault="00A349EC">
      <w:pPr>
        <w:rPr>
          <w:rFonts w:ascii="宋体" w:hAnsi="宋体" w:hint="eastAsia"/>
          <w:b/>
          <w:sz w:val="24"/>
        </w:rPr>
      </w:pPr>
    </w:p>
    <w:p w14:paraId="44F8D98A" w14:textId="77777777" w:rsidR="00A349EC" w:rsidRPr="007435F9" w:rsidRDefault="00A349EC">
      <w:pPr>
        <w:rPr>
          <w:rFonts w:ascii="宋体" w:hAnsi="宋体" w:hint="eastAsia"/>
          <w:b/>
          <w:sz w:val="24"/>
        </w:rPr>
      </w:pPr>
    </w:p>
    <w:p w14:paraId="19BE6345" w14:textId="77777777" w:rsidR="00A349EC" w:rsidRPr="007435F9" w:rsidRDefault="00A349EC">
      <w:pPr>
        <w:jc w:val="center"/>
        <w:rPr>
          <w:rFonts w:ascii="宋体" w:hAnsi="宋体" w:hint="eastAsia"/>
          <w:szCs w:val="21"/>
        </w:rPr>
      </w:pPr>
    </w:p>
    <w:p w14:paraId="37F30344" w14:textId="77777777" w:rsidR="00A349EC" w:rsidRPr="007435F9" w:rsidRDefault="00000000">
      <w:pPr>
        <w:jc w:val="center"/>
        <w:rPr>
          <w:rFonts w:ascii="宋体" w:hAnsi="宋体" w:hint="eastAsia"/>
          <w:b/>
          <w:spacing w:val="60"/>
          <w:sz w:val="84"/>
          <w:szCs w:val="84"/>
        </w:rPr>
      </w:pPr>
      <w:r w:rsidRPr="007435F9">
        <w:rPr>
          <w:rFonts w:ascii="宋体" w:hAnsi="宋体"/>
          <w:b/>
          <w:spacing w:val="60"/>
          <w:sz w:val="84"/>
          <w:szCs w:val="84"/>
        </w:rPr>
        <w:t>投 标 文 件</w:t>
      </w:r>
    </w:p>
    <w:p w14:paraId="00D12033" w14:textId="77777777" w:rsidR="00A349EC" w:rsidRPr="007435F9" w:rsidRDefault="00000000">
      <w:pPr>
        <w:jc w:val="center"/>
        <w:rPr>
          <w:rFonts w:ascii="宋体" w:hAnsi="宋体" w:hint="eastAsia"/>
          <w:b/>
          <w:spacing w:val="60"/>
          <w:sz w:val="52"/>
          <w:szCs w:val="52"/>
        </w:rPr>
      </w:pPr>
      <w:r w:rsidRPr="007435F9">
        <w:rPr>
          <w:rFonts w:ascii="宋体" w:hAnsi="宋体"/>
          <w:b/>
          <w:spacing w:val="60"/>
          <w:sz w:val="52"/>
          <w:szCs w:val="52"/>
        </w:rPr>
        <w:t>（商务技术文件）</w:t>
      </w:r>
    </w:p>
    <w:p w14:paraId="71CCE57E" w14:textId="77777777" w:rsidR="00A349EC" w:rsidRPr="007435F9" w:rsidRDefault="00A349EC">
      <w:pPr>
        <w:ind w:firstLineChars="150" w:firstLine="542"/>
        <w:rPr>
          <w:rFonts w:ascii="宋体" w:hAnsi="宋体" w:hint="eastAsia"/>
          <w:b/>
          <w:spacing w:val="20"/>
          <w:sz w:val="32"/>
          <w:szCs w:val="32"/>
        </w:rPr>
      </w:pPr>
    </w:p>
    <w:p w14:paraId="5C8D0FFA" w14:textId="77777777" w:rsidR="00A349EC" w:rsidRPr="007435F9" w:rsidRDefault="00A349EC">
      <w:pPr>
        <w:ind w:firstLineChars="150" w:firstLine="542"/>
        <w:rPr>
          <w:rFonts w:ascii="宋体" w:hAnsi="宋体" w:hint="eastAsia"/>
          <w:b/>
          <w:spacing w:val="20"/>
          <w:sz w:val="32"/>
          <w:szCs w:val="32"/>
        </w:rPr>
      </w:pPr>
    </w:p>
    <w:p w14:paraId="2AAAE348" w14:textId="77777777" w:rsidR="00A349EC" w:rsidRPr="007435F9" w:rsidRDefault="00000000">
      <w:pPr>
        <w:ind w:firstLineChars="150" w:firstLine="542"/>
        <w:rPr>
          <w:rFonts w:ascii="宋体" w:hAnsi="宋体" w:hint="eastAsia"/>
          <w:b/>
          <w:spacing w:val="20"/>
          <w:sz w:val="32"/>
          <w:szCs w:val="32"/>
        </w:rPr>
      </w:pPr>
      <w:r w:rsidRPr="007435F9">
        <w:rPr>
          <w:rFonts w:ascii="宋体" w:hAnsi="宋体"/>
          <w:b/>
          <w:spacing w:val="20"/>
          <w:sz w:val="32"/>
          <w:szCs w:val="32"/>
        </w:rPr>
        <w:t>项目名称:</w:t>
      </w:r>
    </w:p>
    <w:p w14:paraId="78DE057D" w14:textId="77777777" w:rsidR="00A349EC" w:rsidRPr="007435F9" w:rsidRDefault="00000000">
      <w:pPr>
        <w:ind w:firstLineChars="150" w:firstLine="542"/>
        <w:rPr>
          <w:rFonts w:ascii="宋体" w:hAnsi="宋体" w:hint="eastAsia"/>
          <w:b/>
          <w:spacing w:val="20"/>
          <w:sz w:val="32"/>
          <w:szCs w:val="32"/>
        </w:rPr>
      </w:pPr>
      <w:r w:rsidRPr="007435F9">
        <w:rPr>
          <w:rFonts w:ascii="宋体" w:hAnsi="宋体"/>
          <w:b/>
          <w:spacing w:val="20"/>
          <w:sz w:val="32"/>
          <w:szCs w:val="32"/>
        </w:rPr>
        <w:t>招标文件编号：</w:t>
      </w:r>
    </w:p>
    <w:p w14:paraId="78857F6C" w14:textId="77777777" w:rsidR="00A349EC" w:rsidRPr="007435F9" w:rsidRDefault="00A349EC">
      <w:pPr>
        <w:ind w:firstLineChars="150" w:firstLine="542"/>
        <w:rPr>
          <w:rFonts w:ascii="宋体" w:hAnsi="宋体" w:hint="eastAsia"/>
          <w:b/>
          <w:spacing w:val="20"/>
          <w:sz w:val="32"/>
          <w:szCs w:val="32"/>
        </w:rPr>
      </w:pPr>
    </w:p>
    <w:p w14:paraId="34764B8B" w14:textId="77777777" w:rsidR="00A349EC" w:rsidRPr="007435F9" w:rsidRDefault="00A349EC">
      <w:pPr>
        <w:ind w:firstLineChars="150" w:firstLine="542"/>
        <w:rPr>
          <w:rFonts w:ascii="宋体" w:hAnsi="宋体" w:hint="eastAsia"/>
          <w:b/>
          <w:spacing w:val="20"/>
          <w:sz w:val="32"/>
          <w:szCs w:val="32"/>
        </w:rPr>
      </w:pPr>
    </w:p>
    <w:p w14:paraId="393CF055" w14:textId="77777777" w:rsidR="00A349EC" w:rsidRPr="007435F9" w:rsidRDefault="00A349EC">
      <w:pPr>
        <w:jc w:val="center"/>
        <w:rPr>
          <w:rFonts w:ascii="宋体" w:hAnsi="宋体" w:hint="eastAsia"/>
          <w:b/>
          <w:sz w:val="32"/>
          <w:szCs w:val="32"/>
        </w:rPr>
      </w:pPr>
    </w:p>
    <w:p w14:paraId="71DCC8BD" w14:textId="77777777" w:rsidR="00A349EC" w:rsidRPr="007435F9" w:rsidRDefault="00A349EC">
      <w:pPr>
        <w:jc w:val="center"/>
        <w:rPr>
          <w:rFonts w:ascii="宋体" w:hAnsi="宋体" w:hint="eastAsia"/>
          <w:b/>
          <w:sz w:val="32"/>
          <w:szCs w:val="32"/>
        </w:rPr>
      </w:pPr>
    </w:p>
    <w:p w14:paraId="3E0DEF06" w14:textId="77777777" w:rsidR="00A349EC" w:rsidRPr="007435F9" w:rsidRDefault="00A349EC">
      <w:pPr>
        <w:jc w:val="center"/>
        <w:rPr>
          <w:rFonts w:ascii="宋体" w:hAnsi="宋体" w:hint="eastAsia"/>
          <w:b/>
          <w:sz w:val="32"/>
          <w:szCs w:val="32"/>
        </w:rPr>
      </w:pPr>
    </w:p>
    <w:p w14:paraId="37979677" w14:textId="77777777" w:rsidR="00A349EC" w:rsidRPr="007435F9" w:rsidRDefault="00A349EC">
      <w:pPr>
        <w:jc w:val="center"/>
        <w:rPr>
          <w:rFonts w:ascii="宋体" w:hAnsi="宋体" w:hint="eastAsia"/>
          <w:b/>
          <w:spacing w:val="20"/>
          <w:sz w:val="32"/>
          <w:szCs w:val="32"/>
        </w:rPr>
      </w:pPr>
    </w:p>
    <w:p w14:paraId="4D74328A" w14:textId="77777777" w:rsidR="00A349EC" w:rsidRPr="007435F9" w:rsidRDefault="00A349EC">
      <w:pPr>
        <w:jc w:val="center"/>
        <w:rPr>
          <w:rFonts w:ascii="宋体" w:hAnsi="宋体" w:hint="eastAsia"/>
          <w:b/>
          <w:spacing w:val="20"/>
          <w:sz w:val="32"/>
          <w:szCs w:val="32"/>
        </w:rPr>
      </w:pPr>
    </w:p>
    <w:p w14:paraId="7DC3B3C4" w14:textId="77777777" w:rsidR="00A349EC" w:rsidRPr="007435F9" w:rsidRDefault="00A349EC">
      <w:pPr>
        <w:jc w:val="center"/>
        <w:rPr>
          <w:rFonts w:ascii="宋体" w:hAnsi="宋体" w:hint="eastAsia"/>
          <w:b/>
          <w:spacing w:val="20"/>
          <w:sz w:val="32"/>
          <w:szCs w:val="32"/>
        </w:rPr>
      </w:pPr>
    </w:p>
    <w:p w14:paraId="57D46C06" w14:textId="77777777" w:rsidR="00A349EC" w:rsidRPr="007435F9" w:rsidRDefault="00000000">
      <w:pPr>
        <w:spacing w:line="360" w:lineRule="auto"/>
        <w:ind w:firstLineChars="400" w:firstLine="1445"/>
        <w:jc w:val="left"/>
        <w:rPr>
          <w:rFonts w:ascii="宋体" w:hAnsi="宋体" w:hint="eastAsia"/>
          <w:b/>
          <w:spacing w:val="20"/>
          <w:sz w:val="32"/>
          <w:szCs w:val="32"/>
        </w:rPr>
      </w:pPr>
      <w:r w:rsidRPr="007435F9">
        <w:rPr>
          <w:rFonts w:ascii="宋体" w:hAnsi="宋体"/>
          <w:b/>
          <w:spacing w:val="20"/>
          <w:sz w:val="32"/>
          <w:szCs w:val="32"/>
        </w:rPr>
        <w:t>投标</w:t>
      </w:r>
      <w:r w:rsidRPr="007435F9">
        <w:rPr>
          <w:rFonts w:ascii="宋体" w:hAnsi="宋体" w:hint="eastAsia"/>
          <w:b/>
          <w:spacing w:val="20"/>
          <w:sz w:val="32"/>
          <w:szCs w:val="32"/>
        </w:rPr>
        <w:t>人</w:t>
      </w:r>
      <w:r w:rsidRPr="007435F9">
        <w:rPr>
          <w:rFonts w:ascii="宋体" w:hAnsi="宋体"/>
          <w:b/>
          <w:spacing w:val="20"/>
          <w:sz w:val="32"/>
          <w:szCs w:val="32"/>
        </w:rPr>
        <w:t>名称：</w:t>
      </w:r>
    </w:p>
    <w:p w14:paraId="0B410BE8" w14:textId="77777777" w:rsidR="00A349EC" w:rsidRPr="007435F9" w:rsidRDefault="00A349EC">
      <w:pPr>
        <w:jc w:val="center"/>
        <w:rPr>
          <w:rFonts w:ascii="宋体" w:hAnsi="宋体" w:hint="eastAsia"/>
          <w:b/>
          <w:sz w:val="32"/>
          <w:szCs w:val="32"/>
        </w:rPr>
      </w:pPr>
    </w:p>
    <w:p w14:paraId="59728212" w14:textId="77777777" w:rsidR="00A349EC" w:rsidRPr="007435F9" w:rsidRDefault="00000000">
      <w:pPr>
        <w:widowControl/>
        <w:jc w:val="left"/>
        <w:rPr>
          <w:rFonts w:ascii="宋体" w:hAnsi="宋体" w:hint="eastAsia"/>
          <w:sz w:val="24"/>
          <w:szCs w:val="20"/>
        </w:rPr>
      </w:pPr>
      <w:r w:rsidRPr="007435F9">
        <w:rPr>
          <w:rFonts w:ascii="宋体" w:hAnsi="宋体"/>
          <w:b/>
          <w:sz w:val="24"/>
        </w:rPr>
        <w:br w:type="page"/>
      </w:r>
      <w:bookmarkStart w:id="814" w:name="_Hlt520343392"/>
      <w:bookmarkStart w:id="815" w:name="_Hlt520274121"/>
      <w:bookmarkStart w:id="816" w:name="_Hlt520274065"/>
      <w:bookmarkStart w:id="817" w:name="_Hlt520350918"/>
      <w:bookmarkStart w:id="818" w:name="_Hlt520274393"/>
      <w:bookmarkStart w:id="819" w:name="_Hlt520355504"/>
      <w:bookmarkStart w:id="820" w:name="_Hlt520273711"/>
      <w:bookmarkStart w:id="821" w:name="_Hlt520343000"/>
      <w:bookmarkStart w:id="822" w:name="_Hlt520271212"/>
      <w:bookmarkStart w:id="823" w:name="_Hlt520274407"/>
      <w:bookmarkStart w:id="824" w:name="_Toc480942349"/>
      <w:bookmarkStart w:id="825" w:name="_Ref467988698"/>
      <w:bookmarkStart w:id="826" w:name="_Toc226965829"/>
      <w:bookmarkStart w:id="827" w:name="_Toc226965746"/>
      <w:bookmarkStart w:id="828" w:name="_Toc142311058"/>
      <w:bookmarkStart w:id="829" w:name="_Toc150774761"/>
      <w:bookmarkStart w:id="830" w:name="_Toc226309800"/>
      <w:bookmarkStart w:id="831" w:name="_Toc150480794"/>
      <w:bookmarkStart w:id="832" w:name="_Toc520356217"/>
      <w:bookmarkStart w:id="833" w:name="_Toc195842921"/>
      <w:bookmarkStart w:id="834" w:name="_Toc226337252"/>
      <w:bookmarkStart w:id="835" w:name="_Toc127151556"/>
      <w:bookmarkEnd w:id="814"/>
      <w:bookmarkEnd w:id="815"/>
      <w:bookmarkEnd w:id="816"/>
      <w:bookmarkEnd w:id="817"/>
      <w:bookmarkEnd w:id="818"/>
      <w:bookmarkEnd w:id="819"/>
      <w:bookmarkEnd w:id="820"/>
      <w:bookmarkEnd w:id="821"/>
      <w:bookmarkEnd w:id="822"/>
      <w:bookmarkEnd w:id="823"/>
      <w:r w:rsidRPr="007435F9">
        <w:rPr>
          <w:rFonts w:ascii="宋体" w:hAnsi="宋体"/>
          <w:sz w:val="24"/>
        </w:rPr>
        <w:lastRenderedPageBreak/>
        <w:t>1投标</w:t>
      </w:r>
      <w:bookmarkEnd w:id="824"/>
      <w:bookmarkEnd w:id="825"/>
      <w:r w:rsidRPr="007435F9">
        <w:rPr>
          <w:rFonts w:ascii="宋体" w:hAnsi="宋体"/>
          <w:sz w:val="24"/>
        </w:rPr>
        <w:t>书</w:t>
      </w:r>
      <w:bookmarkEnd w:id="826"/>
      <w:bookmarkEnd w:id="827"/>
      <w:bookmarkEnd w:id="828"/>
      <w:bookmarkEnd w:id="829"/>
      <w:bookmarkEnd w:id="830"/>
      <w:bookmarkEnd w:id="831"/>
      <w:bookmarkEnd w:id="832"/>
      <w:bookmarkEnd w:id="833"/>
      <w:bookmarkEnd w:id="834"/>
      <w:bookmarkEnd w:id="835"/>
      <w:r w:rsidRPr="007435F9">
        <w:rPr>
          <w:rFonts w:ascii="宋体" w:hAnsi="宋体"/>
          <w:sz w:val="24"/>
          <w:szCs w:val="20"/>
        </w:rPr>
        <w:t>（实质性格式）</w:t>
      </w:r>
    </w:p>
    <w:p w14:paraId="18F4CE9F" w14:textId="77777777" w:rsidR="00A349EC" w:rsidRPr="007435F9" w:rsidRDefault="00A349EC">
      <w:pPr>
        <w:tabs>
          <w:tab w:val="left" w:pos="5580"/>
        </w:tabs>
        <w:spacing w:line="360" w:lineRule="auto"/>
        <w:rPr>
          <w:rFonts w:ascii="宋体" w:hAnsi="宋体" w:hint="eastAsia"/>
          <w:sz w:val="24"/>
        </w:rPr>
      </w:pPr>
    </w:p>
    <w:p w14:paraId="02A77AB0" w14:textId="77777777" w:rsidR="00A349EC" w:rsidRPr="007435F9" w:rsidRDefault="00000000">
      <w:pPr>
        <w:spacing w:line="360" w:lineRule="auto"/>
        <w:jc w:val="center"/>
        <w:rPr>
          <w:rFonts w:ascii="宋体" w:hAnsi="宋体" w:hint="eastAsia"/>
          <w:sz w:val="36"/>
          <w:szCs w:val="36"/>
        </w:rPr>
      </w:pPr>
      <w:r w:rsidRPr="007435F9">
        <w:rPr>
          <w:rFonts w:ascii="宋体" w:hAnsi="宋体"/>
          <w:sz w:val="36"/>
          <w:szCs w:val="36"/>
        </w:rPr>
        <w:t>投 标 书</w:t>
      </w:r>
    </w:p>
    <w:p w14:paraId="6E1A6C01"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致：</w:t>
      </w:r>
      <w:r w:rsidRPr="007435F9">
        <w:rPr>
          <w:rFonts w:ascii="宋体" w:hAnsi="宋体"/>
          <w:sz w:val="24"/>
          <w:u w:val="single"/>
        </w:rPr>
        <w:t>（</w:t>
      </w:r>
      <w:r w:rsidRPr="007435F9">
        <w:rPr>
          <w:rFonts w:ascii="宋体" w:hAnsi="宋体" w:hint="eastAsia"/>
          <w:sz w:val="24"/>
          <w:u w:val="single"/>
        </w:rPr>
        <w:t>采购人或</w:t>
      </w:r>
      <w:r w:rsidRPr="007435F9">
        <w:rPr>
          <w:rFonts w:ascii="宋体" w:hAnsi="宋体"/>
          <w:sz w:val="24"/>
          <w:u w:val="single"/>
        </w:rPr>
        <w:t>采购代理机构）</w:t>
      </w:r>
    </w:p>
    <w:p w14:paraId="06AE59CE" w14:textId="77777777" w:rsidR="00A349EC" w:rsidRPr="007435F9" w:rsidRDefault="00A349EC">
      <w:pPr>
        <w:tabs>
          <w:tab w:val="left" w:pos="5580"/>
        </w:tabs>
        <w:spacing w:line="360" w:lineRule="auto"/>
        <w:rPr>
          <w:rFonts w:ascii="宋体" w:hAnsi="宋体" w:hint="eastAsia"/>
          <w:sz w:val="24"/>
          <w:szCs w:val="20"/>
        </w:rPr>
      </w:pPr>
    </w:p>
    <w:p w14:paraId="69B7EC8E" w14:textId="77777777" w:rsidR="00A349EC" w:rsidRPr="007435F9" w:rsidRDefault="00000000">
      <w:pPr>
        <w:tabs>
          <w:tab w:val="left" w:pos="5580"/>
        </w:tabs>
        <w:spacing w:line="360" w:lineRule="auto"/>
        <w:ind w:firstLine="408"/>
        <w:rPr>
          <w:rFonts w:ascii="宋体" w:hAnsi="宋体" w:hint="eastAsia"/>
          <w:sz w:val="24"/>
          <w:szCs w:val="20"/>
        </w:rPr>
      </w:pPr>
      <w:r w:rsidRPr="007435F9">
        <w:rPr>
          <w:rFonts w:ascii="宋体" w:hAnsi="宋体" w:hint="eastAsia"/>
          <w:sz w:val="24"/>
          <w:szCs w:val="20"/>
        </w:rPr>
        <w:t>我方参加你方就</w:t>
      </w:r>
      <w:r w:rsidRPr="007435F9">
        <w:rPr>
          <w:rFonts w:ascii="宋体" w:hAnsi="宋体" w:hint="eastAsia"/>
          <w:sz w:val="24"/>
          <w:szCs w:val="20"/>
          <w:u w:val="single"/>
        </w:rPr>
        <w:t xml:space="preserve">                            </w:t>
      </w:r>
      <w:r w:rsidRPr="007435F9">
        <w:rPr>
          <w:rFonts w:ascii="宋体" w:hAnsi="宋体" w:hint="eastAsia"/>
          <w:sz w:val="24"/>
          <w:szCs w:val="20"/>
        </w:rPr>
        <w:t>（项目名称，招标文件编号）组织的招标活动，并对此项目进行投标。</w:t>
      </w:r>
    </w:p>
    <w:p w14:paraId="4FFAF0AE" w14:textId="77777777" w:rsidR="00A349EC" w:rsidRPr="007435F9" w:rsidRDefault="00000000">
      <w:pPr>
        <w:tabs>
          <w:tab w:val="left" w:pos="5580"/>
        </w:tabs>
        <w:spacing w:line="360" w:lineRule="auto"/>
        <w:ind w:firstLine="408"/>
        <w:rPr>
          <w:rFonts w:ascii="宋体" w:hAnsi="宋体" w:hint="eastAsia"/>
          <w:sz w:val="24"/>
          <w:szCs w:val="20"/>
        </w:rPr>
      </w:pPr>
      <w:r w:rsidRPr="007435F9">
        <w:rPr>
          <w:rFonts w:ascii="宋体" w:hAnsi="宋体" w:hint="eastAsia"/>
          <w:sz w:val="24"/>
          <w:szCs w:val="20"/>
        </w:rPr>
        <w:t>1</w:t>
      </w:r>
      <w:r w:rsidRPr="007435F9">
        <w:rPr>
          <w:rFonts w:ascii="宋体" w:hAnsi="宋体"/>
          <w:sz w:val="24"/>
          <w:szCs w:val="20"/>
        </w:rPr>
        <w:t xml:space="preserve">. </w:t>
      </w:r>
      <w:r w:rsidRPr="007435F9">
        <w:rPr>
          <w:rFonts w:ascii="宋体" w:hAnsi="宋体" w:hint="eastAsia"/>
          <w:sz w:val="24"/>
          <w:szCs w:val="20"/>
        </w:rPr>
        <w:t>我方</w:t>
      </w:r>
      <w:r w:rsidRPr="007435F9">
        <w:rPr>
          <w:rFonts w:ascii="宋体" w:hAnsi="宋体"/>
          <w:sz w:val="24"/>
        </w:rPr>
        <w:t>已详细审查全部招标文件</w:t>
      </w:r>
      <w:r w:rsidRPr="007435F9">
        <w:rPr>
          <w:rFonts w:ascii="宋体" w:hAnsi="宋体" w:hint="eastAsia"/>
          <w:sz w:val="24"/>
          <w:szCs w:val="20"/>
        </w:rPr>
        <w:t>，自愿参与投标并承诺</w:t>
      </w:r>
      <w:r w:rsidRPr="007435F9">
        <w:rPr>
          <w:rFonts w:ascii="宋体" w:hAnsi="宋体"/>
          <w:sz w:val="24"/>
          <w:szCs w:val="20"/>
        </w:rPr>
        <w:t>如下：</w:t>
      </w:r>
    </w:p>
    <w:p w14:paraId="68F02F08" w14:textId="77777777" w:rsidR="00A349EC" w:rsidRPr="007435F9" w:rsidRDefault="00000000">
      <w:pPr>
        <w:tabs>
          <w:tab w:val="left" w:pos="720"/>
          <w:tab w:val="left" w:pos="900"/>
        </w:tabs>
        <w:spacing w:line="360" w:lineRule="auto"/>
        <w:ind w:left="360" w:firstLineChars="30" w:firstLine="72"/>
        <w:rPr>
          <w:rFonts w:ascii="宋体" w:hAnsi="宋体" w:hint="eastAsia"/>
          <w:sz w:val="24"/>
          <w:szCs w:val="20"/>
        </w:rPr>
      </w:pPr>
      <w:r w:rsidRPr="007435F9">
        <w:rPr>
          <w:rFonts w:ascii="宋体" w:hAnsi="宋体"/>
          <w:sz w:val="24"/>
          <w:szCs w:val="20"/>
        </w:rPr>
        <w:t>（1）本投标有效期为自提交投标文件的截止之日起</w:t>
      </w:r>
      <w:r w:rsidRPr="007435F9">
        <w:rPr>
          <w:rFonts w:ascii="宋体" w:hAnsi="宋体" w:hint="eastAsia"/>
          <w:sz w:val="24"/>
          <w:u w:val="single"/>
        </w:rPr>
        <w:t xml:space="preserve"> 90 </w:t>
      </w:r>
      <w:proofErr w:type="gramStart"/>
      <w:r w:rsidRPr="007435F9">
        <w:rPr>
          <w:rFonts w:ascii="宋体" w:hAnsi="宋体"/>
          <w:sz w:val="24"/>
          <w:szCs w:val="20"/>
        </w:rPr>
        <w:t>个</w:t>
      </w:r>
      <w:proofErr w:type="gramEnd"/>
      <w:r w:rsidRPr="007435F9">
        <w:rPr>
          <w:rFonts w:ascii="宋体" w:hAnsi="宋体"/>
          <w:sz w:val="24"/>
          <w:szCs w:val="20"/>
        </w:rPr>
        <w:t>日历日。</w:t>
      </w:r>
    </w:p>
    <w:p w14:paraId="61492E5B" w14:textId="77777777" w:rsidR="00A349EC" w:rsidRPr="007435F9" w:rsidRDefault="00000000">
      <w:pPr>
        <w:tabs>
          <w:tab w:val="left" w:pos="720"/>
          <w:tab w:val="left" w:pos="900"/>
        </w:tabs>
        <w:spacing w:line="360" w:lineRule="auto"/>
        <w:ind w:left="360" w:firstLineChars="30" w:firstLine="72"/>
        <w:rPr>
          <w:rFonts w:ascii="宋体" w:hAnsi="宋体" w:hint="eastAsia"/>
          <w:sz w:val="24"/>
          <w:szCs w:val="20"/>
        </w:rPr>
      </w:pPr>
      <w:r w:rsidRPr="007435F9">
        <w:rPr>
          <w:rFonts w:ascii="宋体" w:hAnsi="宋体" w:hint="eastAsia"/>
          <w:sz w:val="24"/>
          <w:szCs w:val="20"/>
        </w:rPr>
        <w:t>（2）除合同条款及采购需求偏离表列出的偏离外，我方响应招标文件的全部要求。</w:t>
      </w:r>
    </w:p>
    <w:p w14:paraId="4F843AD7" w14:textId="77777777" w:rsidR="00A349EC" w:rsidRPr="007435F9" w:rsidRDefault="00000000">
      <w:pPr>
        <w:tabs>
          <w:tab w:val="left" w:pos="5580"/>
        </w:tabs>
        <w:spacing w:line="360" w:lineRule="auto"/>
        <w:ind w:firstLineChars="175" w:firstLine="420"/>
        <w:rPr>
          <w:rFonts w:ascii="宋体" w:hAnsi="宋体" w:hint="eastAsia"/>
          <w:sz w:val="24"/>
          <w:szCs w:val="20"/>
        </w:rPr>
      </w:pPr>
      <w:r w:rsidRPr="007435F9">
        <w:rPr>
          <w:rFonts w:ascii="宋体" w:hAnsi="宋体"/>
          <w:sz w:val="24"/>
          <w:szCs w:val="20"/>
        </w:rPr>
        <w:t>（3）</w:t>
      </w:r>
      <w:r w:rsidRPr="007435F9">
        <w:rPr>
          <w:rFonts w:ascii="宋体" w:hAnsi="宋体" w:hint="eastAsia"/>
          <w:sz w:val="24"/>
          <w:szCs w:val="20"/>
        </w:rPr>
        <w:t>我方已提供的全部文件资料是真实、准确的，并对此承担一切法律后果。</w:t>
      </w:r>
    </w:p>
    <w:p w14:paraId="1ED22585" w14:textId="77777777" w:rsidR="00A349EC" w:rsidRPr="007435F9" w:rsidRDefault="00000000">
      <w:pPr>
        <w:tabs>
          <w:tab w:val="left" w:pos="5580"/>
        </w:tabs>
        <w:spacing w:line="360" w:lineRule="auto"/>
        <w:ind w:firstLineChars="175" w:firstLine="420"/>
        <w:rPr>
          <w:rFonts w:ascii="宋体" w:hAnsi="宋体" w:hint="eastAsia"/>
          <w:sz w:val="24"/>
        </w:rPr>
      </w:pPr>
      <w:r w:rsidRPr="007435F9">
        <w:rPr>
          <w:rFonts w:ascii="宋体" w:hAnsi="宋体" w:hint="eastAsia"/>
          <w:sz w:val="24"/>
          <w:szCs w:val="20"/>
        </w:rPr>
        <w:t>（4）</w:t>
      </w:r>
      <w:r w:rsidRPr="007435F9">
        <w:rPr>
          <w:rFonts w:ascii="宋体" w:hAnsi="宋体"/>
          <w:sz w:val="24"/>
          <w:szCs w:val="20"/>
        </w:rPr>
        <w:t>如我方中标，</w:t>
      </w:r>
      <w:r w:rsidRPr="007435F9">
        <w:rPr>
          <w:rFonts w:ascii="宋体" w:hAnsi="宋体" w:hint="eastAsia"/>
          <w:sz w:val="24"/>
          <w:szCs w:val="20"/>
        </w:rPr>
        <w:t>我方将在法律规定的期限内与你方签订合同，按照招标文件要求提交履约保证金，并在合同约定的期限内完成合同规定的全部义务。</w:t>
      </w:r>
    </w:p>
    <w:p w14:paraId="7EF629DE" w14:textId="77777777" w:rsidR="00A349EC" w:rsidRPr="007435F9" w:rsidRDefault="00000000">
      <w:pPr>
        <w:spacing w:line="360" w:lineRule="auto"/>
        <w:ind w:left="420"/>
        <w:rPr>
          <w:rFonts w:ascii="宋体" w:hAnsi="宋体" w:hint="eastAsia"/>
          <w:sz w:val="24"/>
        </w:rPr>
      </w:pPr>
      <w:r w:rsidRPr="007435F9">
        <w:rPr>
          <w:rFonts w:ascii="宋体" w:hAnsi="宋体" w:hint="eastAsia"/>
          <w:sz w:val="24"/>
        </w:rPr>
        <w:t>2</w:t>
      </w:r>
      <w:r w:rsidRPr="007435F9">
        <w:rPr>
          <w:rFonts w:ascii="宋体" w:hAnsi="宋体"/>
          <w:sz w:val="24"/>
        </w:rPr>
        <w:t xml:space="preserve">. </w:t>
      </w:r>
      <w:r w:rsidRPr="007435F9">
        <w:rPr>
          <w:rFonts w:ascii="宋体" w:hAnsi="宋体" w:hint="eastAsia"/>
          <w:sz w:val="24"/>
        </w:rPr>
        <w:t>其他补充条款（如有）：</w:t>
      </w:r>
      <w:r w:rsidRPr="007435F9">
        <w:rPr>
          <w:rFonts w:ascii="宋体" w:hAnsi="宋体" w:hint="eastAsia"/>
          <w:sz w:val="24"/>
          <w:u w:val="single"/>
        </w:rPr>
        <w:t xml:space="preserve">                </w:t>
      </w:r>
      <w:r w:rsidRPr="007435F9">
        <w:rPr>
          <w:rFonts w:ascii="宋体" w:hAnsi="宋体"/>
          <w:sz w:val="24"/>
        </w:rPr>
        <w:t>。</w:t>
      </w:r>
    </w:p>
    <w:p w14:paraId="44B11F96" w14:textId="77777777" w:rsidR="00A349EC" w:rsidRPr="007435F9" w:rsidRDefault="00000000">
      <w:pPr>
        <w:spacing w:line="360" w:lineRule="auto"/>
        <w:ind w:firstLineChars="200" w:firstLine="480"/>
        <w:rPr>
          <w:rFonts w:ascii="宋体" w:hAnsi="宋体" w:hint="eastAsia"/>
          <w:sz w:val="24"/>
        </w:rPr>
      </w:pPr>
      <w:r w:rsidRPr="007435F9">
        <w:rPr>
          <w:rFonts w:ascii="宋体" w:hAnsi="宋体"/>
          <w:sz w:val="24"/>
        </w:rPr>
        <w:t>与本投标有关的一切正式往来信函请寄：</w:t>
      </w:r>
    </w:p>
    <w:p w14:paraId="5A1593BC" w14:textId="77777777" w:rsidR="00A349EC" w:rsidRPr="007435F9" w:rsidRDefault="00A349EC">
      <w:pPr>
        <w:tabs>
          <w:tab w:val="left" w:pos="5580"/>
        </w:tabs>
        <w:spacing w:line="360" w:lineRule="auto"/>
        <w:ind w:left="420"/>
        <w:rPr>
          <w:rFonts w:ascii="宋体" w:hAnsi="宋体" w:hint="eastAsia"/>
          <w:sz w:val="24"/>
          <w:szCs w:val="20"/>
        </w:rPr>
      </w:pPr>
    </w:p>
    <w:p w14:paraId="08D16FC3" w14:textId="77777777" w:rsidR="00A349EC" w:rsidRPr="007435F9" w:rsidRDefault="00000000">
      <w:pPr>
        <w:tabs>
          <w:tab w:val="left" w:pos="5580"/>
        </w:tabs>
        <w:spacing w:line="360" w:lineRule="auto"/>
        <w:ind w:left="420"/>
        <w:rPr>
          <w:rFonts w:ascii="宋体" w:hAnsi="宋体" w:hint="eastAsia"/>
          <w:sz w:val="24"/>
          <w:szCs w:val="20"/>
        </w:rPr>
      </w:pPr>
      <w:r w:rsidRPr="007435F9">
        <w:rPr>
          <w:rFonts w:ascii="宋体" w:hAnsi="宋体"/>
          <w:sz w:val="24"/>
          <w:szCs w:val="20"/>
        </w:rPr>
        <w:t>地址_________________________</w:t>
      </w:r>
    </w:p>
    <w:p w14:paraId="65B944DC" w14:textId="77777777" w:rsidR="00A349EC" w:rsidRPr="007435F9" w:rsidRDefault="00000000">
      <w:pPr>
        <w:tabs>
          <w:tab w:val="left" w:pos="5580"/>
        </w:tabs>
        <w:spacing w:line="360" w:lineRule="auto"/>
        <w:ind w:left="420"/>
        <w:rPr>
          <w:rFonts w:ascii="宋体" w:hAnsi="宋体" w:hint="eastAsia"/>
          <w:sz w:val="24"/>
          <w:szCs w:val="20"/>
        </w:rPr>
      </w:pPr>
      <w:r w:rsidRPr="007435F9">
        <w:rPr>
          <w:rFonts w:ascii="宋体" w:hAnsi="宋体"/>
          <w:sz w:val="24"/>
          <w:szCs w:val="20"/>
        </w:rPr>
        <w:t>传真_________________________</w:t>
      </w:r>
    </w:p>
    <w:p w14:paraId="0F938E88" w14:textId="77777777" w:rsidR="00A349EC" w:rsidRPr="007435F9" w:rsidRDefault="00000000">
      <w:pPr>
        <w:tabs>
          <w:tab w:val="left" w:pos="5580"/>
        </w:tabs>
        <w:spacing w:line="360" w:lineRule="auto"/>
        <w:ind w:left="420"/>
        <w:rPr>
          <w:rFonts w:ascii="宋体" w:hAnsi="宋体" w:hint="eastAsia"/>
          <w:sz w:val="24"/>
          <w:szCs w:val="20"/>
        </w:rPr>
      </w:pPr>
      <w:r w:rsidRPr="007435F9">
        <w:rPr>
          <w:rFonts w:ascii="宋体" w:hAnsi="宋体"/>
          <w:sz w:val="24"/>
          <w:szCs w:val="20"/>
        </w:rPr>
        <w:t>电话_________________________</w:t>
      </w:r>
    </w:p>
    <w:p w14:paraId="2ACFAC62" w14:textId="77777777" w:rsidR="00A349EC" w:rsidRPr="007435F9" w:rsidRDefault="00000000">
      <w:pPr>
        <w:tabs>
          <w:tab w:val="left" w:pos="5580"/>
        </w:tabs>
        <w:spacing w:line="360" w:lineRule="auto"/>
        <w:ind w:left="420"/>
        <w:rPr>
          <w:rFonts w:ascii="宋体" w:hAnsi="宋体" w:hint="eastAsia"/>
          <w:b/>
          <w:sz w:val="24"/>
          <w:szCs w:val="20"/>
        </w:rPr>
      </w:pPr>
      <w:r w:rsidRPr="007435F9">
        <w:rPr>
          <w:rFonts w:ascii="宋体" w:hAnsi="宋体"/>
          <w:sz w:val="24"/>
          <w:szCs w:val="20"/>
        </w:rPr>
        <w:t>电子函件____________________</w:t>
      </w:r>
      <w:r w:rsidRPr="007435F9">
        <w:rPr>
          <w:rFonts w:ascii="宋体" w:hAnsi="宋体" w:hint="eastAsia"/>
          <w:sz w:val="24"/>
          <w:szCs w:val="20"/>
        </w:rPr>
        <w:t xml:space="preserve"> </w:t>
      </w:r>
    </w:p>
    <w:p w14:paraId="7C14EF2F" w14:textId="77777777" w:rsidR="00A349EC" w:rsidRPr="007435F9" w:rsidRDefault="00A349EC">
      <w:pPr>
        <w:tabs>
          <w:tab w:val="left" w:pos="5580"/>
        </w:tabs>
        <w:spacing w:line="360" w:lineRule="auto"/>
        <w:ind w:left="420"/>
        <w:rPr>
          <w:rFonts w:ascii="宋体" w:hAnsi="宋体" w:hint="eastAsia"/>
          <w:sz w:val="24"/>
          <w:szCs w:val="20"/>
        </w:rPr>
      </w:pPr>
    </w:p>
    <w:p w14:paraId="4A28D822" w14:textId="77777777" w:rsidR="00A349EC" w:rsidRPr="007435F9" w:rsidRDefault="00000000">
      <w:pPr>
        <w:tabs>
          <w:tab w:val="left" w:pos="5580"/>
        </w:tabs>
        <w:spacing w:line="360" w:lineRule="auto"/>
        <w:ind w:left="420"/>
        <w:rPr>
          <w:rFonts w:ascii="宋体" w:hAnsi="宋体" w:hint="eastAsia"/>
          <w:sz w:val="24"/>
          <w:szCs w:val="20"/>
        </w:rPr>
      </w:pPr>
      <w:r w:rsidRPr="007435F9">
        <w:rPr>
          <w:rFonts w:ascii="宋体" w:hAnsi="宋体"/>
          <w:sz w:val="24"/>
          <w:szCs w:val="20"/>
        </w:rPr>
        <w:t xml:space="preserve">投标人名称（加盖公章）____________________ </w:t>
      </w:r>
    </w:p>
    <w:p w14:paraId="1BF86626" w14:textId="77777777" w:rsidR="00A349EC" w:rsidRPr="007435F9" w:rsidRDefault="00000000">
      <w:pPr>
        <w:tabs>
          <w:tab w:val="left" w:pos="5580"/>
        </w:tabs>
        <w:spacing w:line="360" w:lineRule="auto"/>
        <w:ind w:left="420"/>
        <w:rPr>
          <w:rFonts w:ascii="宋体" w:hAnsi="宋体" w:hint="eastAsia"/>
          <w:sz w:val="24"/>
          <w:szCs w:val="20"/>
        </w:rPr>
      </w:pPr>
      <w:r w:rsidRPr="007435F9">
        <w:rPr>
          <w:rFonts w:ascii="宋体" w:hAnsi="宋体"/>
          <w:sz w:val="24"/>
          <w:szCs w:val="20"/>
        </w:rPr>
        <w:t xml:space="preserve">日期：_____年______月______日    </w:t>
      </w:r>
    </w:p>
    <w:p w14:paraId="23737275" w14:textId="77777777" w:rsidR="00A349EC" w:rsidRPr="007435F9" w:rsidRDefault="00A349EC">
      <w:pPr>
        <w:tabs>
          <w:tab w:val="left" w:pos="5580"/>
        </w:tabs>
        <w:spacing w:line="360" w:lineRule="auto"/>
        <w:ind w:left="420"/>
        <w:rPr>
          <w:rFonts w:ascii="宋体" w:hAnsi="宋体" w:hint="eastAsia"/>
          <w:sz w:val="24"/>
          <w:szCs w:val="20"/>
        </w:rPr>
      </w:pPr>
    </w:p>
    <w:p w14:paraId="1EFAC441" w14:textId="77777777" w:rsidR="00A349EC" w:rsidRPr="007435F9" w:rsidRDefault="00A349EC">
      <w:pPr>
        <w:widowControl/>
        <w:jc w:val="left"/>
        <w:rPr>
          <w:rFonts w:ascii="宋体" w:hAnsi="宋体" w:hint="eastAsia"/>
          <w:b/>
          <w:sz w:val="24"/>
          <w:szCs w:val="20"/>
        </w:rPr>
      </w:pPr>
    </w:p>
    <w:p w14:paraId="1547AB9C" w14:textId="77777777" w:rsidR="00A349EC" w:rsidRPr="007435F9" w:rsidRDefault="00000000">
      <w:pPr>
        <w:widowControl/>
        <w:jc w:val="left"/>
        <w:rPr>
          <w:rFonts w:ascii="宋体" w:hAnsi="宋体" w:hint="eastAsia"/>
          <w:sz w:val="24"/>
        </w:rPr>
      </w:pPr>
      <w:bookmarkStart w:id="836" w:name="_Hlt520356243"/>
      <w:bookmarkStart w:id="837" w:name="_Hlt520355938"/>
      <w:bookmarkStart w:id="838" w:name="_Toc480942350"/>
      <w:bookmarkStart w:id="839" w:name="_Toc142311059"/>
      <w:bookmarkStart w:id="840" w:name="_Toc305158825"/>
      <w:bookmarkStart w:id="841" w:name="_Toc226965830"/>
      <w:bookmarkStart w:id="842" w:name="_Ref467988705"/>
      <w:bookmarkStart w:id="843" w:name="_Toc264969247"/>
      <w:bookmarkStart w:id="844" w:name="_Toc226965747"/>
      <w:bookmarkStart w:id="845" w:name="_Toc265228395"/>
      <w:bookmarkStart w:id="846" w:name="_Toc195842922"/>
      <w:bookmarkStart w:id="847" w:name="_Toc226309801"/>
      <w:bookmarkStart w:id="848" w:name="_Toc127151557"/>
      <w:bookmarkStart w:id="849" w:name="_Toc150774762"/>
      <w:bookmarkStart w:id="850" w:name="_Toc150480795"/>
      <w:bookmarkStart w:id="851" w:name="_Toc226337253"/>
      <w:bookmarkStart w:id="852" w:name="_Toc305158899"/>
      <w:bookmarkStart w:id="853" w:name="_Toc520356218"/>
      <w:bookmarkEnd w:id="836"/>
      <w:bookmarkEnd w:id="837"/>
      <w:r w:rsidRPr="007435F9">
        <w:rPr>
          <w:rFonts w:ascii="宋体" w:hAnsi="宋体"/>
          <w:sz w:val="24"/>
        </w:rPr>
        <w:br w:type="page"/>
      </w:r>
      <w:r w:rsidRPr="007435F9">
        <w:rPr>
          <w:rFonts w:ascii="宋体" w:hAnsi="宋体"/>
          <w:sz w:val="24"/>
        </w:rPr>
        <w:lastRenderedPageBreak/>
        <w:t>2  法定代表人授权书（实质性格式）</w:t>
      </w:r>
    </w:p>
    <w:p w14:paraId="798F49C6" w14:textId="77777777" w:rsidR="00A349EC" w:rsidRPr="007435F9" w:rsidRDefault="00A349EC">
      <w:pPr>
        <w:autoSpaceDE w:val="0"/>
        <w:autoSpaceDN w:val="0"/>
        <w:adjustRightInd w:val="0"/>
        <w:spacing w:line="360" w:lineRule="auto"/>
        <w:jc w:val="center"/>
        <w:rPr>
          <w:rFonts w:ascii="宋体" w:hAnsi="宋体" w:hint="eastAsia"/>
          <w:sz w:val="30"/>
          <w:szCs w:val="30"/>
        </w:rPr>
      </w:pPr>
    </w:p>
    <w:p w14:paraId="090E236C" w14:textId="77777777" w:rsidR="00A349EC" w:rsidRPr="007435F9" w:rsidRDefault="00000000">
      <w:pPr>
        <w:spacing w:line="360" w:lineRule="exact"/>
        <w:jc w:val="center"/>
        <w:rPr>
          <w:rFonts w:ascii="宋体" w:hAnsi="宋体" w:hint="eastAsia"/>
          <w:b/>
          <w:sz w:val="36"/>
          <w:szCs w:val="36"/>
        </w:rPr>
      </w:pPr>
      <w:r w:rsidRPr="007435F9">
        <w:rPr>
          <w:rFonts w:ascii="宋体" w:hAnsi="宋体" w:hint="eastAsia"/>
          <w:b/>
          <w:sz w:val="36"/>
          <w:szCs w:val="36"/>
        </w:rPr>
        <w:t>授权委托书</w:t>
      </w:r>
    </w:p>
    <w:p w14:paraId="7E71AEB0" w14:textId="77777777" w:rsidR="00A349EC" w:rsidRPr="007435F9" w:rsidRDefault="00A349EC">
      <w:pPr>
        <w:spacing w:line="360" w:lineRule="auto"/>
        <w:ind w:firstLine="420"/>
        <w:rPr>
          <w:rFonts w:ascii="宋体" w:hAnsi="宋体" w:hint="eastAsia"/>
          <w:sz w:val="24"/>
          <w:szCs w:val="20"/>
        </w:rPr>
      </w:pPr>
    </w:p>
    <w:p w14:paraId="6A478893" w14:textId="77777777" w:rsidR="00A349EC" w:rsidRPr="007435F9" w:rsidRDefault="00000000">
      <w:pPr>
        <w:spacing w:line="360" w:lineRule="auto"/>
        <w:ind w:firstLine="420"/>
        <w:rPr>
          <w:rFonts w:ascii="宋体" w:hAnsi="宋体" w:hint="eastAsia"/>
          <w:sz w:val="24"/>
          <w:szCs w:val="20"/>
        </w:rPr>
      </w:pPr>
      <w:r w:rsidRPr="007435F9">
        <w:rPr>
          <w:rFonts w:ascii="宋体" w:hAnsi="宋体" w:hint="eastAsia"/>
          <w:sz w:val="24"/>
          <w:szCs w:val="20"/>
        </w:rPr>
        <w:t>本人</w:t>
      </w:r>
      <w:r w:rsidRPr="007435F9">
        <w:rPr>
          <w:rFonts w:ascii="宋体" w:hAnsi="宋体"/>
          <w:sz w:val="24"/>
          <w:lang w:val="zh-CN"/>
        </w:rPr>
        <w:t>_______</w:t>
      </w:r>
      <w:r w:rsidRPr="007435F9">
        <w:rPr>
          <w:rFonts w:ascii="宋体" w:hAnsi="宋体"/>
          <w:sz w:val="24"/>
          <w:szCs w:val="20"/>
        </w:rPr>
        <w:t>（</w:t>
      </w:r>
      <w:r w:rsidRPr="007435F9">
        <w:rPr>
          <w:rFonts w:ascii="宋体" w:hAnsi="宋体" w:hint="eastAsia"/>
          <w:sz w:val="24"/>
          <w:szCs w:val="20"/>
        </w:rPr>
        <w:t>姓名</w:t>
      </w:r>
      <w:r w:rsidRPr="007435F9">
        <w:rPr>
          <w:rFonts w:ascii="宋体" w:hAnsi="宋体"/>
          <w:sz w:val="24"/>
          <w:szCs w:val="20"/>
        </w:rPr>
        <w:t>）</w:t>
      </w:r>
      <w:r w:rsidRPr="007435F9">
        <w:rPr>
          <w:rFonts w:ascii="宋体" w:hAnsi="宋体" w:hint="eastAsia"/>
          <w:sz w:val="24"/>
          <w:szCs w:val="20"/>
        </w:rPr>
        <w:t>系</w:t>
      </w:r>
      <w:r w:rsidRPr="007435F9">
        <w:rPr>
          <w:rFonts w:ascii="宋体" w:hAnsi="宋体"/>
          <w:sz w:val="24"/>
          <w:lang w:val="zh-CN"/>
        </w:rPr>
        <w:t>________________</w:t>
      </w:r>
      <w:r w:rsidRPr="007435F9">
        <w:rPr>
          <w:rFonts w:ascii="宋体" w:hAnsi="宋体"/>
          <w:sz w:val="24"/>
          <w:szCs w:val="20"/>
        </w:rPr>
        <w:t>（</w:t>
      </w:r>
      <w:r w:rsidRPr="007435F9">
        <w:rPr>
          <w:rFonts w:ascii="宋体" w:hAnsi="宋体" w:hint="eastAsia"/>
          <w:sz w:val="24"/>
          <w:szCs w:val="20"/>
        </w:rPr>
        <w:t>投标人</w:t>
      </w:r>
      <w:r w:rsidRPr="007435F9">
        <w:rPr>
          <w:rFonts w:ascii="宋体" w:hAnsi="宋体"/>
          <w:sz w:val="24"/>
          <w:szCs w:val="20"/>
        </w:rPr>
        <w:t>名称）</w:t>
      </w:r>
      <w:r w:rsidRPr="007435F9">
        <w:rPr>
          <w:rFonts w:ascii="宋体" w:hAnsi="宋体" w:hint="eastAsia"/>
          <w:sz w:val="24"/>
          <w:szCs w:val="20"/>
        </w:rPr>
        <w:t>的</w:t>
      </w:r>
      <w:r w:rsidRPr="007435F9">
        <w:rPr>
          <w:rFonts w:ascii="宋体" w:hAnsi="宋体"/>
          <w:sz w:val="24"/>
          <w:szCs w:val="20"/>
        </w:rPr>
        <w:t>法定代表人（</w:t>
      </w:r>
      <w:r w:rsidRPr="007435F9">
        <w:rPr>
          <w:rFonts w:ascii="宋体" w:hAnsi="宋体" w:hint="eastAsia"/>
          <w:sz w:val="24"/>
          <w:szCs w:val="20"/>
        </w:rPr>
        <w:t>单位</w:t>
      </w:r>
      <w:r w:rsidRPr="007435F9">
        <w:rPr>
          <w:rFonts w:ascii="宋体" w:hAnsi="宋体"/>
          <w:sz w:val="24"/>
          <w:szCs w:val="20"/>
        </w:rPr>
        <w:t>负责人）</w:t>
      </w:r>
      <w:r w:rsidRPr="007435F9">
        <w:rPr>
          <w:rFonts w:ascii="宋体" w:hAnsi="宋体" w:hint="eastAsia"/>
          <w:sz w:val="24"/>
          <w:szCs w:val="20"/>
        </w:rPr>
        <w:t>，</w:t>
      </w:r>
      <w:r w:rsidRPr="007435F9">
        <w:rPr>
          <w:rFonts w:ascii="宋体" w:hAnsi="宋体"/>
          <w:sz w:val="24"/>
          <w:szCs w:val="20"/>
        </w:rPr>
        <w:t>现委托</w:t>
      </w:r>
      <w:r w:rsidRPr="007435F9">
        <w:rPr>
          <w:rFonts w:ascii="宋体" w:hAnsi="宋体"/>
          <w:sz w:val="24"/>
          <w:lang w:val="zh-CN"/>
        </w:rPr>
        <w:t>_______</w:t>
      </w:r>
      <w:r w:rsidRPr="007435F9">
        <w:rPr>
          <w:rFonts w:ascii="宋体" w:hAnsi="宋体"/>
          <w:sz w:val="24"/>
          <w:szCs w:val="20"/>
        </w:rPr>
        <w:t>（</w:t>
      </w:r>
      <w:r w:rsidRPr="007435F9">
        <w:rPr>
          <w:rFonts w:ascii="宋体" w:hAnsi="宋体" w:hint="eastAsia"/>
          <w:sz w:val="24"/>
          <w:szCs w:val="20"/>
        </w:rPr>
        <w:t>姓名</w:t>
      </w:r>
      <w:r w:rsidRPr="007435F9">
        <w:rPr>
          <w:rFonts w:ascii="宋体" w:hAnsi="宋体"/>
          <w:sz w:val="24"/>
          <w:szCs w:val="20"/>
        </w:rPr>
        <w:t>）</w:t>
      </w:r>
      <w:r w:rsidRPr="007435F9">
        <w:rPr>
          <w:rFonts w:ascii="宋体" w:hAnsi="宋体" w:hint="eastAsia"/>
          <w:sz w:val="24"/>
          <w:szCs w:val="20"/>
        </w:rPr>
        <w:t>为</w:t>
      </w:r>
      <w:r w:rsidRPr="007435F9">
        <w:rPr>
          <w:rFonts w:ascii="宋体" w:hAnsi="宋体"/>
          <w:sz w:val="24"/>
          <w:szCs w:val="20"/>
        </w:rPr>
        <w:t>我方代理人。</w:t>
      </w:r>
      <w:r w:rsidRPr="007435F9">
        <w:rPr>
          <w:rFonts w:ascii="宋体" w:hAnsi="宋体" w:hint="eastAsia"/>
          <w:sz w:val="24"/>
          <w:szCs w:val="20"/>
        </w:rPr>
        <w:t>代理人根据</w:t>
      </w:r>
      <w:r w:rsidRPr="007435F9">
        <w:rPr>
          <w:rFonts w:ascii="宋体" w:hAnsi="宋体"/>
          <w:sz w:val="24"/>
          <w:szCs w:val="20"/>
        </w:rPr>
        <w:t>授权，以我方名义签署、澄清确认、递交、撤回、修改</w:t>
      </w:r>
      <w:r w:rsidRPr="007435F9">
        <w:rPr>
          <w:rFonts w:ascii="宋体" w:hAnsi="宋体"/>
          <w:sz w:val="24"/>
          <w:lang w:val="zh-CN"/>
        </w:rPr>
        <w:t>________________</w:t>
      </w:r>
      <w:r w:rsidRPr="007435F9">
        <w:rPr>
          <w:rFonts w:ascii="宋体" w:hAnsi="宋体"/>
          <w:sz w:val="24"/>
          <w:szCs w:val="20"/>
        </w:rPr>
        <w:t>（</w:t>
      </w:r>
      <w:r w:rsidRPr="007435F9">
        <w:rPr>
          <w:rFonts w:ascii="宋体" w:hAnsi="宋体" w:hint="eastAsia"/>
          <w:sz w:val="24"/>
          <w:szCs w:val="20"/>
        </w:rPr>
        <w:t>项目</w:t>
      </w:r>
      <w:r w:rsidRPr="007435F9">
        <w:rPr>
          <w:rFonts w:ascii="宋体" w:hAnsi="宋体"/>
          <w:sz w:val="24"/>
          <w:szCs w:val="20"/>
        </w:rPr>
        <w:t>名称）</w:t>
      </w:r>
      <w:r w:rsidRPr="007435F9">
        <w:rPr>
          <w:rFonts w:ascii="宋体" w:hAnsi="宋体" w:hint="eastAsia"/>
          <w:sz w:val="24"/>
          <w:szCs w:val="20"/>
        </w:rPr>
        <w:t>投标</w:t>
      </w:r>
      <w:r w:rsidRPr="007435F9">
        <w:rPr>
          <w:rFonts w:ascii="宋体" w:hAnsi="宋体"/>
          <w:sz w:val="24"/>
          <w:szCs w:val="20"/>
        </w:rPr>
        <w:t>文件</w:t>
      </w:r>
      <w:r w:rsidRPr="007435F9">
        <w:rPr>
          <w:rFonts w:ascii="宋体" w:hAnsi="宋体" w:hint="eastAsia"/>
          <w:sz w:val="24"/>
          <w:szCs w:val="20"/>
        </w:rPr>
        <w:t>和</w:t>
      </w:r>
      <w:r w:rsidRPr="007435F9">
        <w:rPr>
          <w:rFonts w:ascii="宋体" w:hAnsi="宋体"/>
          <w:sz w:val="24"/>
          <w:szCs w:val="20"/>
        </w:rPr>
        <w:t>处理有关事宜，其法律后果由我方承担。</w:t>
      </w:r>
    </w:p>
    <w:p w14:paraId="554F6C4F" w14:textId="77777777" w:rsidR="00A349EC" w:rsidRPr="007435F9" w:rsidRDefault="00000000">
      <w:pPr>
        <w:spacing w:line="360" w:lineRule="auto"/>
        <w:ind w:firstLine="420"/>
        <w:rPr>
          <w:rFonts w:ascii="宋体" w:hAnsi="宋体" w:hint="eastAsia"/>
          <w:sz w:val="24"/>
          <w:szCs w:val="20"/>
        </w:rPr>
      </w:pPr>
      <w:r w:rsidRPr="007435F9">
        <w:rPr>
          <w:rFonts w:ascii="宋体" w:hAnsi="宋体" w:hint="eastAsia"/>
          <w:sz w:val="24"/>
          <w:szCs w:val="20"/>
        </w:rPr>
        <w:t>委托</w:t>
      </w:r>
      <w:r w:rsidRPr="007435F9">
        <w:rPr>
          <w:rFonts w:ascii="宋体" w:hAnsi="宋体"/>
          <w:sz w:val="24"/>
          <w:szCs w:val="20"/>
        </w:rPr>
        <w:t>期限：自本</w:t>
      </w:r>
      <w:r w:rsidRPr="007435F9">
        <w:rPr>
          <w:rFonts w:ascii="宋体" w:hAnsi="宋体" w:hint="eastAsia"/>
          <w:sz w:val="24"/>
          <w:szCs w:val="20"/>
        </w:rPr>
        <w:t>授权</w:t>
      </w:r>
      <w:r w:rsidRPr="007435F9">
        <w:rPr>
          <w:rFonts w:ascii="宋体" w:hAnsi="宋体"/>
          <w:sz w:val="24"/>
          <w:szCs w:val="20"/>
        </w:rPr>
        <w:t>委托书签署之日起至</w:t>
      </w:r>
      <w:r w:rsidRPr="007435F9">
        <w:rPr>
          <w:rFonts w:ascii="宋体" w:hAnsi="宋体" w:hint="eastAsia"/>
          <w:sz w:val="24"/>
          <w:szCs w:val="20"/>
        </w:rPr>
        <w:t>响应</w:t>
      </w:r>
      <w:r w:rsidRPr="007435F9">
        <w:rPr>
          <w:rFonts w:ascii="宋体" w:hAnsi="宋体"/>
          <w:sz w:val="24"/>
          <w:szCs w:val="20"/>
        </w:rPr>
        <w:t>有效期</w:t>
      </w:r>
      <w:r w:rsidRPr="007435F9">
        <w:rPr>
          <w:rFonts w:ascii="宋体" w:hAnsi="宋体" w:hint="eastAsia"/>
          <w:sz w:val="24"/>
          <w:szCs w:val="20"/>
        </w:rPr>
        <w:t>届满</w:t>
      </w:r>
      <w:r w:rsidRPr="007435F9">
        <w:rPr>
          <w:rFonts w:ascii="宋体" w:hAnsi="宋体"/>
          <w:sz w:val="24"/>
          <w:szCs w:val="20"/>
        </w:rPr>
        <w:t>之日止。</w:t>
      </w:r>
    </w:p>
    <w:p w14:paraId="62FAE4AB" w14:textId="77777777" w:rsidR="00A349EC" w:rsidRPr="007435F9" w:rsidRDefault="00000000">
      <w:pPr>
        <w:spacing w:line="360" w:lineRule="auto"/>
        <w:ind w:firstLine="420"/>
        <w:rPr>
          <w:rFonts w:ascii="宋体" w:hAnsi="宋体" w:hint="eastAsia"/>
          <w:sz w:val="24"/>
          <w:szCs w:val="20"/>
        </w:rPr>
      </w:pPr>
      <w:r w:rsidRPr="007435F9">
        <w:rPr>
          <w:rFonts w:ascii="宋体" w:hAnsi="宋体" w:hint="eastAsia"/>
          <w:sz w:val="24"/>
          <w:szCs w:val="20"/>
        </w:rPr>
        <w:t>代理人</w:t>
      </w:r>
      <w:r w:rsidRPr="007435F9">
        <w:rPr>
          <w:rFonts w:ascii="宋体" w:hAnsi="宋体"/>
          <w:sz w:val="24"/>
          <w:szCs w:val="20"/>
        </w:rPr>
        <w:t>无转委托权。</w:t>
      </w:r>
      <w:r w:rsidRPr="007435F9">
        <w:rPr>
          <w:rFonts w:ascii="宋体" w:hAnsi="宋体"/>
          <w:sz w:val="24"/>
          <w:szCs w:val="20"/>
        </w:rPr>
        <w:cr/>
      </w:r>
    </w:p>
    <w:p w14:paraId="4E236962" w14:textId="77777777" w:rsidR="00A349EC" w:rsidRPr="007435F9" w:rsidRDefault="00000000">
      <w:pPr>
        <w:spacing w:line="360" w:lineRule="auto"/>
        <w:rPr>
          <w:rFonts w:ascii="宋体" w:hAnsi="宋体" w:hint="eastAsia"/>
          <w:sz w:val="24"/>
          <w:lang w:val="zh-CN"/>
        </w:rPr>
      </w:pPr>
      <w:r w:rsidRPr="007435F9">
        <w:rPr>
          <w:rFonts w:ascii="宋体" w:hAnsi="宋体" w:hint="eastAsia"/>
          <w:sz w:val="24"/>
        </w:rPr>
        <w:t>投标人</w:t>
      </w:r>
      <w:r w:rsidRPr="007435F9">
        <w:rPr>
          <w:rFonts w:ascii="宋体" w:hAnsi="宋体"/>
          <w:sz w:val="24"/>
        </w:rPr>
        <w:t>名称（加盖公章）</w:t>
      </w:r>
      <w:r w:rsidRPr="007435F9">
        <w:rPr>
          <w:rFonts w:ascii="宋体" w:hAnsi="宋体"/>
          <w:sz w:val="24"/>
          <w:lang w:val="zh-CN"/>
        </w:rPr>
        <w:t>：________________</w:t>
      </w:r>
    </w:p>
    <w:p w14:paraId="3F8EB8B5" w14:textId="77777777" w:rsidR="00A349EC" w:rsidRPr="007435F9" w:rsidRDefault="00000000">
      <w:pPr>
        <w:spacing w:line="360" w:lineRule="auto"/>
        <w:rPr>
          <w:rFonts w:ascii="宋体" w:hAnsi="宋体" w:hint="eastAsia"/>
          <w:sz w:val="24"/>
          <w:szCs w:val="20"/>
        </w:rPr>
      </w:pPr>
      <w:r w:rsidRPr="007435F9">
        <w:rPr>
          <w:rFonts w:ascii="宋体" w:hAnsi="宋体"/>
          <w:sz w:val="24"/>
          <w:szCs w:val="20"/>
        </w:rPr>
        <w:t>法定代表人（单位负责人）（签字</w:t>
      </w:r>
      <w:r w:rsidRPr="007435F9">
        <w:rPr>
          <w:rFonts w:ascii="宋体" w:hAnsi="宋体" w:hint="eastAsia"/>
          <w:sz w:val="24"/>
          <w:szCs w:val="20"/>
        </w:rPr>
        <w:t>）</w:t>
      </w:r>
      <w:r w:rsidRPr="007435F9">
        <w:rPr>
          <w:rFonts w:ascii="宋体" w:hAnsi="宋体"/>
          <w:sz w:val="24"/>
          <w:szCs w:val="20"/>
        </w:rPr>
        <w:t>：</w:t>
      </w:r>
      <w:r w:rsidRPr="007435F9">
        <w:rPr>
          <w:rFonts w:ascii="宋体" w:hAnsi="宋体"/>
          <w:sz w:val="24"/>
          <w:lang w:val="zh-CN"/>
        </w:rPr>
        <w:t>________________</w:t>
      </w:r>
    </w:p>
    <w:p w14:paraId="6150C501" w14:textId="77777777" w:rsidR="00A349EC" w:rsidRPr="007435F9" w:rsidRDefault="00000000">
      <w:pPr>
        <w:autoSpaceDE w:val="0"/>
        <w:autoSpaceDN w:val="0"/>
        <w:adjustRightInd w:val="0"/>
        <w:snapToGrid w:val="0"/>
        <w:spacing w:line="360" w:lineRule="auto"/>
        <w:rPr>
          <w:rFonts w:ascii="宋体" w:hAnsi="宋体" w:hint="eastAsia"/>
          <w:sz w:val="24"/>
          <w:lang w:val="zh-CN"/>
        </w:rPr>
      </w:pPr>
      <w:r w:rsidRPr="007435F9">
        <w:rPr>
          <w:rFonts w:ascii="宋体" w:hAnsi="宋体" w:hint="eastAsia"/>
          <w:sz w:val="24"/>
        </w:rPr>
        <w:t>委托代理</w:t>
      </w:r>
      <w:r w:rsidRPr="007435F9">
        <w:rPr>
          <w:rFonts w:ascii="宋体" w:hAnsi="宋体"/>
          <w:sz w:val="24"/>
        </w:rPr>
        <w:t>人（签字）：</w:t>
      </w:r>
      <w:r w:rsidRPr="007435F9">
        <w:rPr>
          <w:rFonts w:ascii="宋体" w:hAnsi="宋体"/>
          <w:sz w:val="24"/>
          <w:lang w:val="zh-CN"/>
        </w:rPr>
        <w:t>________________</w:t>
      </w:r>
    </w:p>
    <w:p w14:paraId="72A29B9D" w14:textId="77777777" w:rsidR="00A349EC" w:rsidRPr="007435F9" w:rsidRDefault="00000000">
      <w:pPr>
        <w:autoSpaceDE w:val="0"/>
        <w:autoSpaceDN w:val="0"/>
        <w:adjustRightInd w:val="0"/>
        <w:snapToGrid w:val="0"/>
        <w:spacing w:line="360" w:lineRule="auto"/>
        <w:rPr>
          <w:rFonts w:ascii="宋体" w:hAnsi="宋体" w:hint="eastAsia"/>
          <w:sz w:val="24"/>
          <w:lang w:val="zh-CN"/>
        </w:rPr>
      </w:pPr>
      <w:r w:rsidRPr="007435F9">
        <w:rPr>
          <w:rFonts w:ascii="宋体" w:hAnsi="宋体"/>
          <w:sz w:val="24"/>
        </w:rPr>
        <w:t>日期：_____年______月______日</w:t>
      </w:r>
    </w:p>
    <w:p w14:paraId="6338D796" w14:textId="77777777" w:rsidR="00A349EC" w:rsidRPr="007435F9" w:rsidRDefault="00A349EC">
      <w:pPr>
        <w:autoSpaceDE w:val="0"/>
        <w:autoSpaceDN w:val="0"/>
        <w:adjustRightInd w:val="0"/>
        <w:snapToGrid w:val="0"/>
        <w:spacing w:line="360" w:lineRule="auto"/>
        <w:rPr>
          <w:rFonts w:ascii="宋体" w:hAnsi="宋体" w:hint="eastAsia"/>
          <w:sz w:val="24"/>
          <w:lang w:val="zh-CN"/>
        </w:rPr>
      </w:pPr>
    </w:p>
    <w:p w14:paraId="16B37195" w14:textId="77777777" w:rsidR="00A349EC" w:rsidRPr="007435F9" w:rsidRDefault="00000000">
      <w:pPr>
        <w:tabs>
          <w:tab w:val="left" w:pos="5580"/>
        </w:tabs>
        <w:spacing w:line="360" w:lineRule="auto"/>
        <w:jc w:val="left"/>
        <w:rPr>
          <w:rFonts w:ascii="宋体" w:hAnsi="宋体" w:hint="eastAsia"/>
          <w:sz w:val="24"/>
          <w:szCs w:val="20"/>
        </w:rPr>
      </w:pPr>
      <w:r w:rsidRPr="007435F9">
        <w:rPr>
          <w:rFonts w:ascii="宋体" w:hAnsi="宋体"/>
          <w:sz w:val="24"/>
          <w:szCs w:val="20"/>
        </w:rPr>
        <w:t>法定代表人（单位负责人）有效期内的身份证</w:t>
      </w:r>
      <w:r w:rsidRPr="007435F9">
        <w:rPr>
          <w:rFonts w:ascii="宋体" w:hAnsi="宋体"/>
          <w:b/>
          <w:sz w:val="24"/>
          <w:szCs w:val="20"/>
        </w:rPr>
        <w:t>正反面</w:t>
      </w:r>
      <w:r w:rsidRPr="007435F9">
        <w:rPr>
          <w:rFonts w:ascii="宋体" w:hAnsi="宋体" w:hint="eastAsia"/>
          <w:sz w:val="24"/>
          <w:szCs w:val="20"/>
        </w:rPr>
        <w:t>复印件</w:t>
      </w:r>
      <w:r w:rsidRPr="007435F9">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349EC" w:rsidRPr="007435F9" w14:paraId="2FFAA571" w14:textId="77777777">
        <w:trPr>
          <w:trHeight w:val="1399"/>
        </w:trPr>
        <w:tc>
          <w:tcPr>
            <w:tcW w:w="4673" w:type="dxa"/>
          </w:tcPr>
          <w:p w14:paraId="7D191DAB" w14:textId="77777777" w:rsidR="00A349EC" w:rsidRPr="007435F9" w:rsidRDefault="00A349EC">
            <w:pPr>
              <w:tabs>
                <w:tab w:val="left" w:pos="5580"/>
              </w:tabs>
              <w:spacing w:line="360" w:lineRule="auto"/>
              <w:jc w:val="left"/>
              <w:rPr>
                <w:rFonts w:ascii="宋体" w:hAnsi="宋体" w:hint="eastAsia"/>
                <w:sz w:val="24"/>
                <w:szCs w:val="20"/>
              </w:rPr>
            </w:pPr>
          </w:p>
          <w:p w14:paraId="47942055" w14:textId="77777777" w:rsidR="00A349EC" w:rsidRPr="007435F9" w:rsidRDefault="00A349EC">
            <w:pPr>
              <w:tabs>
                <w:tab w:val="left" w:pos="5580"/>
              </w:tabs>
              <w:spacing w:line="360" w:lineRule="auto"/>
              <w:jc w:val="left"/>
              <w:rPr>
                <w:rFonts w:ascii="宋体" w:hAnsi="宋体" w:hint="eastAsia"/>
                <w:sz w:val="24"/>
                <w:szCs w:val="20"/>
              </w:rPr>
            </w:pPr>
          </w:p>
          <w:p w14:paraId="18A9366C" w14:textId="77777777" w:rsidR="00A349EC" w:rsidRPr="007435F9" w:rsidRDefault="00A349EC">
            <w:pPr>
              <w:tabs>
                <w:tab w:val="left" w:pos="5580"/>
              </w:tabs>
              <w:spacing w:line="360" w:lineRule="auto"/>
              <w:jc w:val="left"/>
              <w:rPr>
                <w:rFonts w:ascii="宋体" w:hAnsi="宋体" w:hint="eastAsia"/>
                <w:sz w:val="24"/>
                <w:szCs w:val="20"/>
              </w:rPr>
            </w:pPr>
          </w:p>
        </w:tc>
        <w:tc>
          <w:tcPr>
            <w:tcW w:w="4536" w:type="dxa"/>
          </w:tcPr>
          <w:p w14:paraId="2E998309" w14:textId="77777777" w:rsidR="00A349EC" w:rsidRPr="007435F9" w:rsidRDefault="00A349EC">
            <w:pPr>
              <w:tabs>
                <w:tab w:val="left" w:pos="5580"/>
              </w:tabs>
              <w:spacing w:line="360" w:lineRule="auto"/>
              <w:jc w:val="left"/>
              <w:rPr>
                <w:rFonts w:ascii="宋体" w:hAnsi="宋体" w:hint="eastAsia"/>
                <w:sz w:val="24"/>
                <w:szCs w:val="20"/>
              </w:rPr>
            </w:pPr>
          </w:p>
          <w:p w14:paraId="5244B3C7" w14:textId="77777777" w:rsidR="00A349EC" w:rsidRPr="007435F9" w:rsidRDefault="00A349EC">
            <w:pPr>
              <w:tabs>
                <w:tab w:val="left" w:pos="5580"/>
              </w:tabs>
              <w:spacing w:line="360" w:lineRule="auto"/>
              <w:jc w:val="left"/>
              <w:rPr>
                <w:rFonts w:ascii="宋体" w:hAnsi="宋体" w:hint="eastAsia"/>
                <w:sz w:val="24"/>
                <w:szCs w:val="20"/>
              </w:rPr>
            </w:pPr>
          </w:p>
          <w:p w14:paraId="30B1CC62" w14:textId="77777777" w:rsidR="00A349EC" w:rsidRPr="007435F9" w:rsidRDefault="00A349EC">
            <w:pPr>
              <w:tabs>
                <w:tab w:val="left" w:pos="5580"/>
              </w:tabs>
              <w:spacing w:line="360" w:lineRule="auto"/>
              <w:jc w:val="left"/>
              <w:rPr>
                <w:rFonts w:ascii="宋体" w:hAnsi="宋体" w:hint="eastAsia"/>
                <w:sz w:val="24"/>
                <w:szCs w:val="20"/>
              </w:rPr>
            </w:pPr>
          </w:p>
        </w:tc>
      </w:tr>
    </w:tbl>
    <w:p w14:paraId="3DA9B1B9" w14:textId="77777777" w:rsidR="00A349EC" w:rsidRPr="007435F9" w:rsidRDefault="00000000">
      <w:pPr>
        <w:tabs>
          <w:tab w:val="left" w:pos="5580"/>
        </w:tabs>
        <w:spacing w:line="360" w:lineRule="auto"/>
        <w:jc w:val="left"/>
        <w:rPr>
          <w:rFonts w:ascii="宋体" w:hAnsi="宋体" w:hint="eastAsia"/>
          <w:sz w:val="24"/>
          <w:szCs w:val="20"/>
        </w:rPr>
      </w:pPr>
      <w:r w:rsidRPr="007435F9">
        <w:rPr>
          <w:rFonts w:ascii="宋体" w:hAnsi="宋体" w:hint="eastAsia"/>
          <w:sz w:val="24"/>
          <w:szCs w:val="20"/>
        </w:rPr>
        <w:t>委托代理人</w:t>
      </w:r>
      <w:r w:rsidRPr="007435F9">
        <w:rPr>
          <w:rFonts w:ascii="宋体" w:hAnsi="宋体"/>
          <w:sz w:val="24"/>
          <w:szCs w:val="20"/>
        </w:rPr>
        <w:t>有效期内的身份证</w:t>
      </w:r>
      <w:r w:rsidRPr="007435F9">
        <w:rPr>
          <w:rFonts w:ascii="宋体" w:hAnsi="宋体"/>
          <w:b/>
          <w:sz w:val="24"/>
          <w:szCs w:val="20"/>
        </w:rPr>
        <w:t>正反面</w:t>
      </w:r>
      <w:r w:rsidRPr="007435F9">
        <w:rPr>
          <w:rFonts w:ascii="宋体" w:hAnsi="宋体" w:hint="eastAsia"/>
          <w:sz w:val="24"/>
          <w:szCs w:val="20"/>
        </w:rPr>
        <w:t>复印件</w:t>
      </w:r>
      <w:r w:rsidRPr="007435F9">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349EC" w:rsidRPr="007435F9" w14:paraId="4990085D" w14:textId="77777777">
        <w:trPr>
          <w:trHeight w:val="1399"/>
        </w:trPr>
        <w:tc>
          <w:tcPr>
            <w:tcW w:w="4673" w:type="dxa"/>
          </w:tcPr>
          <w:p w14:paraId="3213DF99" w14:textId="77777777" w:rsidR="00A349EC" w:rsidRPr="007435F9" w:rsidRDefault="00A349EC">
            <w:pPr>
              <w:tabs>
                <w:tab w:val="left" w:pos="5580"/>
              </w:tabs>
              <w:spacing w:line="360" w:lineRule="auto"/>
              <w:jc w:val="left"/>
              <w:rPr>
                <w:rFonts w:ascii="宋体" w:hAnsi="宋体" w:hint="eastAsia"/>
                <w:sz w:val="24"/>
                <w:szCs w:val="20"/>
              </w:rPr>
            </w:pPr>
          </w:p>
          <w:p w14:paraId="3F75BECF" w14:textId="77777777" w:rsidR="00A349EC" w:rsidRPr="007435F9" w:rsidRDefault="00A349EC">
            <w:pPr>
              <w:tabs>
                <w:tab w:val="left" w:pos="5580"/>
              </w:tabs>
              <w:spacing w:line="360" w:lineRule="auto"/>
              <w:jc w:val="left"/>
              <w:rPr>
                <w:rFonts w:ascii="宋体" w:hAnsi="宋体" w:hint="eastAsia"/>
                <w:sz w:val="24"/>
                <w:szCs w:val="20"/>
              </w:rPr>
            </w:pPr>
          </w:p>
          <w:p w14:paraId="2325D6F4" w14:textId="77777777" w:rsidR="00A349EC" w:rsidRPr="007435F9" w:rsidRDefault="00A349EC">
            <w:pPr>
              <w:tabs>
                <w:tab w:val="left" w:pos="5580"/>
              </w:tabs>
              <w:spacing w:line="360" w:lineRule="auto"/>
              <w:jc w:val="left"/>
              <w:rPr>
                <w:rFonts w:ascii="宋体" w:hAnsi="宋体" w:hint="eastAsia"/>
                <w:sz w:val="24"/>
                <w:szCs w:val="20"/>
              </w:rPr>
            </w:pPr>
          </w:p>
        </w:tc>
        <w:tc>
          <w:tcPr>
            <w:tcW w:w="4536" w:type="dxa"/>
          </w:tcPr>
          <w:p w14:paraId="7DB41A9D" w14:textId="77777777" w:rsidR="00A349EC" w:rsidRPr="007435F9" w:rsidRDefault="00A349EC">
            <w:pPr>
              <w:tabs>
                <w:tab w:val="left" w:pos="5580"/>
              </w:tabs>
              <w:spacing w:line="360" w:lineRule="auto"/>
              <w:jc w:val="left"/>
              <w:rPr>
                <w:rFonts w:ascii="宋体" w:hAnsi="宋体" w:hint="eastAsia"/>
                <w:sz w:val="24"/>
                <w:szCs w:val="20"/>
              </w:rPr>
            </w:pPr>
          </w:p>
          <w:p w14:paraId="016E0049" w14:textId="77777777" w:rsidR="00A349EC" w:rsidRPr="007435F9" w:rsidRDefault="00A349EC">
            <w:pPr>
              <w:tabs>
                <w:tab w:val="left" w:pos="5580"/>
              </w:tabs>
              <w:spacing w:line="360" w:lineRule="auto"/>
              <w:jc w:val="left"/>
              <w:rPr>
                <w:rFonts w:ascii="宋体" w:hAnsi="宋体" w:hint="eastAsia"/>
                <w:sz w:val="24"/>
                <w:szCs w:val="20"/>
              </w:rPr>
            </w:pPr>
          </w:p>
          <w:p w14:paraId="740D9EBF" w14:textId="77777777" w:rsidR="00A349EC" w:rsidRPr="007435F9" w:rsidRDefault="00A349EC">
            <w:pPr>
              <w:tabs>
                <w:tab w:val="left" w:pos="5580"/>
              </w:tabs>
              <w:spacing w:line="360" w:lineRule="auto"/>
              <w:jc w:val="left"/>
              <w:rPr>
                <w:rFonts w:ascii="宋体" w:hAnsi="宋体" w:hint="eastAsia"/>
                <w:sz w:val="24"/>
                <w:szCs w:val="20"/>
              </w:rPr>
            </w:pPr>
          </w:p>
        </w:tc>
      </w:tr>
    </w:tbl>
    <w:p w14:paraId="359DAA48" w14:textId="77777777" w:rsidR="00A349EC" w:rsidRPr="007435F9" w:rsidRDefault="00000000">
      <w:pPr>
        <w:tabs>
          <w:tab w:val="left" w:pos="5580"/>
        </w:tabs>
        <w:spacing w:line="360" w:lineRule="auto"/>
        <w:jc w:val="left"/>
        <w:rPr>
          <w:rFonts w:ascii="宋体" w:hAnsi="宋体" w:hint="eastAsia"/>
          <w:sz w:val="24"/>
          <w:szCs w:val="20"/>
        </w:rPr>
      </w:pPr>
      <w:r w:rsidRPr="007435F9">
        <w:rPr>
          <w:rFonts w:ascii="宋体" w:hAnsi="宋体" w:hint="eastAsia"/>
          <w:sz w:val="24"/>
          <w:szCs w:val="20"/>
        </w:rPr>
        <w:t>说明</w:t>
      </w:r>
      <w:r w:rsidRPr="007435F9">
        <w:rPr>
          <w:rFonts w:ascii="宋体" w:hAnsi="宋体"/>
          <w:sz w:val="24"/>
          <w:szCs w:val="20"/>
        </w:rPr>
        <w:t>：</w:t>
      </w:r>
    </w:p>
    <w:p w14:paraId="7C9A6578" w14:textId="77777777" w:rsidR="00A349EC" w:rsidRPr="007435F9" w:rsidRDefault="00000000">
      <w:pPr>
        <w:tabs>
          <w:tab w:val="left" w:pos="5580"/>
        </w:tabs>
        <w:spacing w:line="360" w:lineRule="auto"/>
        <w:jc w:val="left"/>
        <w:rPr>
          <w:rFonts w:ascii="宋体" w:hAnsi="宋体" w:hint="eastAsia"/>
          <w:sz w:val="24"/>
          <w:szCs w:val="20"/>
        </w:rPr>
      </w:pPr>
      <w:r w:rsidRPr="007435F9">
        <w:rPr>
          <w:rFonts w:ascii="宋体" w:hAnsi="宋体"/>
          <w:sz w:val="24"/>
          <w:szCs w:val="20"/>
        </w:rPr>
        <w:t>1.若投标人为事业单位或其他组织或分支机构（仅当</w:t>
      </w:r>
      <w:r w:rsidRPr="007435F9">
        <w:rPr>
          <w:rFonts w:ascii="宋体" w:hAnsi="宋体" w:hint="eastAsia"/>
          <w:sz w:val="24"/>
          <w:szCs w:val="20"/>
        </w:rPr>
        <w:t>招标</w:t>
      </w:r>
      <w:r w:rsidRPr="007435F9">
        <w:rPr>
          <w:rFonts w:ascii="宋体" w:hAnsi="宋体"/>
          <w:sz w:val="24"/>
          <w:szCs w:val="20"/>
        </w:rPr>
        <w:t>文件注明允许分支机构</w:t>
      </w:r>
      <w:r w:rsidRPr="007435F9">
        <w:rPr>
          <w:rFonts w:ascii="宋体" w:hAnsi="宋体" w:hint="eastAsia"/>
          <w:sz w:val="24"/>
          <w:szCs w:val="20"/>
        </w:rPr>
        <w:t>投标</w:t>
      </w:r>
      <w:r w:rsidRPr="007435F9">
        <w:rPr>
          <w:rFonts w:ascii="宋体" w:hAnsi="宋体"/>
          <w:sz w:val="24"/>
          <w:szCs w:val="20"/>
        </w:rPr>
        <w:t>的），则法定代表人（单位负责人）</w:t>
      </w:r>
      <w:r w:rsidRPr="007435F9">
        <w:rPr>
          <w:rFonts w:ascii="宋体" w:hAnsi="宋体" w:hint="eastAsia"/>
          <w:sz w:val="24"/>
          <w:szCs w:val="20"/>
        </w:rPr>
        <w:t>处</w:t>
      </w:r>
      <w:r w:rsidRPr="007435F9">
        <w:rPr>
          <w:rFonts w:ascii="宋体" w:hAnsi="宋体"/>
          <w:sz w:val="24"/>
          <w:szCs w:val="20"/>
        </w:rPr>
        <w:t>的签署人可为单位负责人</w:t>
      </w:r>
      <w:r w:rsidRPr="007435F9">
        <w:rPr>
          <w:rFonts w:ascii="宋体" w:hAnsi="宋体" w:hint="eastAsia"/>
          <w:sz w:val="24"/>
          <w:szCs w:val="20"/>
        </w:rPr>
        <w:t>。</w:t>
      </w:r>
    </w:p>
    <w:p w14:paraId="4A339A37" w14:textId="77777777" w:rsidR="00A349EC" w:rsidRPr="007435F9" w:rsidRDefault="00000000">
      <w:pPr>
        <w:tabs>
          <w:tab w:val="left" w:pos="5580"/>
        </w:tabs>
        <w:spacing w:line="360" w:lineRule="auto"/>
        <w:jc w:val="left"/>
        <w:rPr>
          <w:rFonts w:ascii="宋体" w:hAnsi="宋体" w:hint="eastAsia"/>
          <w:sz w:val="24"/>
          <w:szCs w:val="20"/>
        </w:rPr>
      </w:pPr>
      <w:r w:rsidRPr="007435F9">
        <w:rPr>
          <w:rFonts w:ascii="宋体" w:hAnsi="宋体" w:hint="eastAsia"/>
          <w:sz w:val="24"/>
          <w:szCs w:val="20"/>
        </w:rPr>
        <w:t>2.</w:t>
      </w:r>
      <w:r w:rsidRPr="007435F9">
        <w:rPr>
          <w:rFonts w:ascii="宋体" w:hAnsi="宋体"/>
          <w:sz w:val="24"/>
          <w:szCs w:val="20"/>
        </w:rPr>
        <w:t>若</w:t>
      </w:r>
      <w:r w:rsidRPr="007435F9">
        <w:rPr>
          <w:rFonts w:ascii="宋体" w:hAnsi="宋体" w:hint="eastAsia"/>
          <w:sz w:val="24"/>
          <w:szCs w:val="20"/>
        </w:rPr>
        <w:t>投标</w:t>
      </w:r>
      <w:r w:rsidRPr="007435F9">
        <w:rPr>
          <w:rFonts w:ascii="宋体" w:hAnsi="宋体"/>
          <w:sz w:val="24"/>
          <w:szCs w:val="20"/>
        </w:rPr>
        <w:t>文件中签字之处均为法定代表人（单位负责人）本人签署，则可不提供本《</w:t>
      </w:r>
      <w:r w:rsidRPr="007435F9">
        <w:rPr>
          <w:rFonts w:ascii="宋体" w:hAnsi="宋体" w:hint="eastAsia"/>
          <w:sz w:val="24"/>
          <w:szCs w:val="20"/>
        </w:rPr>
        <w:t>授权委托书</w:t>
      </w:r>
      <w:r w:rsidRPr="007435F9">
        <w:rPr>
          <w:rFonts w:ascii="宋体" w:hAnsi="宋体"/>
          <w:sz w:val="24"/>
          <w:szCs w:val="20"/>
        </w:rPr>
        <w:t>》，但须提供</w:t>
      </w:r>
      <w:r w:rsidRPr="007435F9">
        <w:rPr>
          <w:rFonts w:ascii="宋体" w:hAnsi="宋体" w:hint="eastAsia"/>
          <w:sz w:val="24"/>
          <w:szCs w:val="20"/>
        </w:rPr>
        <w:t>《</w:t>
      </w:r>
      <w:r w:rsidRPr="007435F9">
        <w:rPr>
          <w:rFonts w:ascii="宋体" w:hAnsi="宋体"/>
          <w:sz w:val="24"/>
          <w:szCs w:val="20"/>
        </w:rPr>
        <w:t>法定代表人（单位负责人）身份证</w:t>
      </w:r>
      <w:r w:rsidRPr="007435F9">
        <w:rPr>
          <w:rFonts w:ascii="宋体" w:hAnsi="宋体" w:hint="eastAsia"/>
          <w:sz w:val="24"/>
          <w:szCs w:val="20"/>
        </w:rPr>
        <w:t>明》</w:t>
      </w:r>
      <w:r w:rsidRPr="007435F9">
        <w:rPr>
          <w:rFonts w:ascii="宋体" w:hAnsi="宋体"/>
          <w:sz w:val="24"/>
          <w:szCs w:val="20"/>
        </w:rPr>
        <w:t>（实质性格式）。</w:t>
      </w:r>
    </w:p>
    <w:p w14:paraId="38AFFFEE" w14:textId="77777777" w:rsidR="00A349EC" w:rsidRPr="007435F9" w:rsidRDefault="00000000">
      <w:pPr>
        <w:tabs>
          <w:tab w:val="left" w:pos="5580"/>
        </w:tabs>
        <w:spacing w:line="360" w:lineRule="auto"/>
        <w:jc w:val="left"/>
        <w:rPr>
          <w:rFonts w:ascii="宋体" w:hAnsi="宋体" w:hint="eastAsia"/>
          <w:sz w:val="30"/>
          <w:szCs w:val="30"/>
        </w:rPr>
      </w:pPr>
      <w:r w:rsidRPr="007435F9">
        <w:rPr>
          <w:rFonts w:ascii="宋体" w:hAnsi="宋体"/>
          <w:sz w:val="24"/>
          <w:szCs w:val="20"/>
        </w:rPr>
        <w:t>3.</w:t>
      </w:r>
      <w:r w:rsidRPr="007435F9">
        <w:rPr>
          <w:rFonts w:ascii="宋体" w:hAnsi="宋体" w:hint="eastAsia"/>
          <w:sz w:val="24"/>
          <w:szCs w:val="20"/>
        </w:rPr>
        <w:t>投标人为自然人的情形，可不提供本</w:t>
      </w:r>
      <w:r w:rsidRPr="007435F9">
        <w:rPr>
          <w:rFonts w:ascii="宋体" w:hAnsi="宋体"/>
          <w:sz w:val="24"/>
          <w:szCs w:val="20"/>
        </w:rPr>
        <w:t>《</w:t>
      </w:r>
      <w:r w:rsidRPr="007435F9">
        <w:rPr>
          <w:rFonts w:ascii="宋体" w:hAnsi="宋体" w:hint="eastAsia"/>
          <w:sz w:val="24"/>
          <w:szCs w:val="20"/>
        </w:rPr>
        <w:t>授权委托书</w:t>
      </w:r>
      <w:r w:rsidRPr="007435F9">
        <w:rPr>
          <w:rFonts w:ascii="宋体" w:hAnsi="宋体"/>
          <w:sz w:val="24"/>
          <w:szCs w:val="20"/>
        </w:rPr>
        <w:t>》</w:t>
      </w:r>
      <w:r w:rsidRPr="007435F9">
        <w:rPr>
          <w:rFonts w:ascii="宋体" w:hAnsi="宋体" w:hint="eastAsia"/>
          <w:sz w:val="24"/>
          <w:szCs w:val="20"/>
        </w:rPr>
        <w:t>。</w:t>
      </w:r>
      <w:r w:rsidRPr="007435F9">
        <w:rPr>
          <w:rFonts w:ascii="宋体" w:hAnsi="宋体"/>
          <w:sz w:val="30"/>
          <w:szCs w:val="30"/>
        </w:rPr>
        <w:br w:type="page"/>
      </w:r>
    </w:p>
    <w:p w14:paraId="52FA2008" w14:textId="77777777" w:rsidR="00A349EC" w:rsidRPr="007435F9" w:rsidRDefault="00000000">
      <w:pPr>
        <w:autoSpaceDE w:val="0"/>
        <w:autoSpaceDN w:val="0"/>
        <w:adjustRightInd w:val="0"/>
        <w:spacing w:line="360" w:lineRule="auto"/>
        <w:jc w:val="center"/>
        <w:rPr>
          <w:rFonts w:ascii="宋体" w:hAnsi="宋体" w:hint="eastAsia"/>
          <w:sz w:val="30"/>
          <w:szCs w:val="30"/>
        </w:rPr>
      </w:pPr>
      <w:r w:rsidRPr="007435F9">
        <w:rPr>
          <w:rFonts w:ascii="宋体" w:hAnsi="宋体" w:hint="eastAsia"/>
          <w:sz w:val="30"/>
          <w:szCs w:val="30"/>
        </w:rPr>
        <w:lastRenderedPageBreak/>
        <w:t>附</w:t>
      </w:r>
      <w:r w:rsidRPr="007435F9">
        <w:rPr>
          <w:rFonts w:ascii="宋体" w:hAnsi="宋体"/>
          <w:sz w:val="30"/>
          <w:szCs w:val="30"/>
        </w:rPr>
        <w:t>：法定代表人（单位负责人）身份证明</w:t>
      </w:r>
    </w:p>
    <w:p w14:paraId="60ABB330" w14:textId="77777777" w:rsidR="00A349EC" w:rsidRPr="007435F9" w:rsidRDefault="00A349EC">
      <w:pPr>
        <w:kinsoku w:val="0"/>
        <w:overflowPunct w:val="0"/>
        <w:spacing w:line="200" w:lineRule="exact"/>
        <w:rPr>
          <w:rFonts w:ascii="宋体" w:hAnsi="宋体" w:hint="eastAsia"/>
          <w:sz w:val="20"/>
          <w:szCs w:val="20"/>
        </w:rPr>
      </w:pPr>
    </w:p>
    <w:p w14:paraId="360621F0" w14:textId="77777777" w:rsidR="00A349EC" w:rsidRPr="007435F9" w:rsidRDefault="00000000">
      <w:pPr>
        <w:tabs>
          <w:tab w:val="left" w:pos="5580"/>
        </w:tabs>
        <w:spacing w:line="360" w:lineRule="auto"/>
        <w:rPr>
          <w:rFonts w:ascii="宋体" w:hAnsi="宋体" w:hint="eastAsia"/>
          <w:sz w:val="24"/>
        </w:rPr>
      </w:pPr>
      <w:r w:rsidRPr="007435F9">
        <w:rPr>
          <w:rFonts w:ascii="宋体" w:hAnsi="宋体"/>
          <w:sz w:val="24"/>
        </w:rPr>
        <w:t>致：</w:t>
      </w:r>
      <w:r w:rsidRPr="007435F9">
        <w:rPr>
          <w:rFonts w:ascii="宋体" w:hAnsi="宋体"/>
          <w:sz w:val="24"/>
          <w:u w:val="single"/>
        </w:rPr>
        <w:t>（</w:t>
      </w:r>
      <w:r w:rsidRPr="007435F9">
        <w:rPr>
          <w:rFonts w:ascii="宋体" w:hAnsi="宋体" w:hint="eastAsia"/>
          <w:sz w:val="24"/>
          <w:u w:val="single"/>
        </w:rPr>
        <w:t>采购人或</w:t>
      </w:r>
      <w:r w:rsidRPr="007435F9">
        <w:rPr>
          <w:rFonts w:ascii="宋体" w:hAnsi="宋体"/>
          <w:sz w:val="24"/>
          <w:u w:val="single"/>
        </w:rPr>
        <w:t>采购代理机构）</w:t>
      </w:r>
    </w:p>
    <w:p w14:paraId="2450C470" w14:textId="77777777" w:rsidR="00A349EC" w:rsidRPr="007435F9" w:rsidRDefault="00000000">
      <w:pPr>
        <w:pStyle w:val="aff"/>
        <w:tabs>
          <w:tab w:val="left" w:pos="2412"/>
          <w:tab w:val="left" w:pos="3883"/>
          <w:tab w:val="left" w:pos="5352"/>
          <w:tab w:val="left" w:pos="6821"/>
        </w:tabs>
        <w:kinsoku w:val="0"/>
        <w:overflowPunct w:val="0"/>
        <w:spacing w:line="335" w:lineRule="exact"/>
        <w:ind w:firstLineChars="200" w:firstLine="480"/>
        <w:rPr>
          <w:rFonts w:hint="eastAsia"/>
        </w:rPr>
      </w:pPr>
      <w:r w:rsidRPr="007435F9">
        <w:rPr>
          <w:rFonts w:hint="eastAsia"/>
        </w:rPr>
        <w:t>兹证明，</w:t>
      </w:r>
    </w:p>
    <w:p w14:paraId="498CC4C5" w14:textId="77777777" w:rsidR="00A349EC" w:rsidRPr="007435F9" w:rsidRDefault="00000000">
      <w:pPr>
        <w:pStyle w:val="aff"/>
        <w:tabs>
          <w:tab w:val="left" w:pos="1690"/>
          <w:tab w:val="left" w:pos="3400"/>
          <w:tab w:val="left" w:pos="5110"/>
          <w:tab w:val="left" w:pos="6821"/>
        </w:tabs>
        <w:kinsoku w:val="0"/>
        <w:overflowPunct w:val="0"/>
        <w:spacing w:line="335" w:lineRule="exact"/>
        <w:rPr>
          <w:rFonts w:hint="eastAsia"/>
        </w:rPr>
      </w:pPr>
      <w:r w:rsidRPr="007435F9">
        <w:t>姓名</w:t>
      </w:r>
      <w:r w:rsidRPr="007435F9">
        <w:rPr>
          <w:rFonts w:hint="eastAsia"/>
        </w:rPr>
        <w:t>：</w:t>
      </w:r>
      <w:r w:rsidRPr="007435F9">
        <w:rPr>
          <w:rFonts w:hint="eastAsia"/>
          <w:u w:val="single"/>
        </w:rPr>
        <w:t xml:space="preserve">         </w:t>
      </w:r>
      <w:r w:rsidRPr="007435F9">
        <w:rPr>
          <w:rFonts w:hint="eastAsia"/>
        </w:rPr>
        <w:t xml:space="preserve">  </w:t>
      </w:r>
      <w:r w:rsidRPr="007435F9">
        <w:t>性别：</w:t>
      </w:r>
      <w:r w:rsidRPr="007435F9">
        <w:rPr>
          <w:rFonts w:hint="eastAsia"/>
          <w:u w:val="single"/>
        </w:rPr>
        <w:t xml:space="preserve">     </w:t>
      </w:r>
      <w:r w:rsidRPr="007435F9">
        <w:rPr>
          <w:rFonts w:hint="eastAsia"/>
        </w:rPr>
        <w:t xml:space="preserve">  </w:t>
      </w:r>
      <w:r w:rsidRPr="007435F9">
        <w:t>年龄：</w:t>
      </w:r>
      <w:r w:rsidRPr="007435F9">
        <w:rPr>
          <w:rFonts w:hint="eastAsia"/>
          <w:u w:val="single"/>
        </w:rPr>
        <w:t xml:space="preserve">     </w:t>
      </w:r>
      <w:r w:rsidRPr="007435F9">
        <w:rPr>
          <w:rFonts w:hint="eastAsia"/>
        </w:rPr>
        <w:t xml:space="preserve">  </w:t>
      </w:r>
      <w:r w:rsidRPr="007435F9">
        <w:t>职务：</w:t>
      </w:r>
      <w:r w:rsidRPr="007435F9">
        <w:rPr>
          <w:rFonts w:hint="eastAsia"/>
          <w:u w:val="single"/>
        </w:rPr>
        <w:t xml:space="preserve">            </w:t>
      </w:r>
      <w:r w:rsidRPr="007435F9">
        <w:rPr>
          <w:rFonts w:hint="eastAsia"/>
        </w:rPr>
        <w:t xml:space="preserve">  </w:t>
      </w:r>
    </w:p>
    <w:p w14:paraId="3865895E" w14:textId="77777777" w:rsidR="00A349EC" w:rsidRPr="007435F9" w:rsidRDefault="00A349EC">
      <w:pPr>
        <w:pStyle w:val="aff"/>
        <w:tabs>
          <w:tab w:val="left" w:pos="2412"/>
          <w:tab w:val="left" w:pos="3883"/>
          <w:tab w:val="left" w:pos="5352"/>
          <w:tab w:val="left" w:pos="6821"/>
        </w:tabs>
        <w:kinsoku w:val="0"/>
        <w:overflowPunct w:val="0"/>
        <w:spacing w:line="335" w:lineRule="exact"/>
        <w:rPr>
          <w:rFonts w:hint="eastAsia"/>
        </w:rPr>
      </w:pPr>
    </w:p>
    <w:p w14:paraId="2A539FC9" w14:textId="77777777" w:rsidR="00A349EC" w:rsidRPr="007435F9" w:rsidRDefault="00000000">
      <w:pPr>
        <w:pStyle w:val="aff"/>
        <w:tabs>
          <w:tab w:val="clear" w:pos="567"/>
          <w:tab w:val="left" w:pos="2250"/>
          <w:tab w:val="left" w:pos="2412"/>
          <w:tab w:val="left" w:pos="3883"/>
          <w:tab w:val="left" w:pos="5352"/>
          <w:tab w:val="left" w:pos="6821"/>
        </w:tabs>
        <w:kinsoku w:val="0"/>
        <w:overflowPunct w:val="0"/>
        <w:spacing w:line="335" w:lineRule="exact"/>
        <w:rPr>
          <w:rFonts w:hint="eastAsia"/>
        </w:rPr>
      </w:pPr>
      <w:r w:rsidRPr="007435F9">
        <w:t>系</w:t>
      </w:r>
      <w:r w:rsidRPr="007435F9">
        <w:rPr>
          <w:u w:val="single"/>
        </w:rPr>
        <w:tab/>
      </w:r>
      <w:r w:rsidRPr="007435F9">
        <w:t>（投标人名称）的法定代表人（单位负责人）。</w:t>
      </w:r>
    </w:p>
    <w:p w14:paraId="6525A42E" w14:textId="77777777" w:rsidR="00A349EC" w:rsidRPr="007435F9" w:rsidRDefault="00A349EC">
      <w:pPr>
        <w:pStyle w:val="aff"/>
        <w:tabs>
          <w:tab w:val="left" w:pos="2412"/>
          <w:tab w:val="left" w:pos="3883"/>
          <w:tab w:val="left" w:pos="5352"/>
          <w:tab w:val="left" w:pos="6821"/>
        </w:tabs>
        <w:kinsoku w:val="0"/>
        <w:overflowPunct w:val="0"/>
        <w:spacing w:line="335" w:lineRule="exact"/>
        <w:rPr>
          <w:rFonts w:hint="eastAsia"/>
        </w:rPr>
      </w:pPr>
    </w:p>
    <w:p w14:paraId="70186175" w14:textId="77777777" w:rsidR="00A349EC" w:rsidRPr="007435F9" w:rsidRDefault="00A349EC">
      <w:pPr>
        <w:pStyle w:val="aff"/>
        <w:tabs>
          <w:tab w:val="left" w:pos="2412"/>
          <w:tab w:val="left" w:pos="3883"/>
          <w:tab w:val="left" w:pos="5352"/>
          <w:tab w:val="left" w:pos="6821"/>
        </w:tabs>
        <w:kinsoku w:val="0"/>
        <w:overflowPunct w:val="0"/>
        <w:spacing w:line="335" w:lineRule="exact"/>
        <w:rPr>
          <w:rFonts w:hint="eastAsia"/>
        </w:rPr>
      </w:pPr>
    </w:p>
    <w:p w14:paraId="725FC328" w14:textId="77777777" w:rsidR="00A349EC" w:rsidRPr="007435F9" w:rsidRDefault="00A349EC">
      <w:pPr>
        <w:pStyle w:val="aff"/>
        <w:tabs>
          <w:tab w:val="left" w:pos="2412"/>
          <w:tab w:val="left" w:pos="3883"/>
          <w:tab w:val="left" w:pos="5352"/>
          <w:tab w:val="left" w:pos="6821"/>
        </w:tabs>
        <w:kinsoku w:val="0"/>
        <w:overflowPunct w:val="0"/>
        <w:spacing w:line="335" w:lineRule="exact"/>
        <w:rPr>
          <w:rFonts w:hint="eastAsia"/>
        </w:rPr>
      </w:pPr>
    </w:p>
    <w:p w14:paraId="5ECEC6E5" w14:textId="77777777" w:rsidR="00A349EC" w:rsidRPr="007435F9" w:rsidRDefault="00000000">
      <w:pPr>
        <w:pStyle w:val="aff"/>
        <w:kinsoku w:val="0"/>
        <w:overflowPunct w:val="0"/>
        <w:spacing w:line="583" w:lineRule="auto"/>
        <w:ind w:right="-46"/>
        <w:rPr>
          <w:rFonts w:hint="eastAsia"/>
          <w:spacing w:val="-3"/>
        </w:rPr>
      </w:pPr>
      <w:r w:rsidRPr="007435F9">
        <w:t>附：</w:t>
      </w:r>
      <w:r w:rsidRPr="007435F9">
        <w:rPr>
          <w:spacing w:val="-3"/>
        </w:rPr>
        <w:t>法</w:t>
      </w:r>
      <w:r w:rsidRPr="007435F9">
        <w:t>定</w:t>
      </w:r>
      <w:r w:rsidRPr="007435F9">
        <w:rPr>
          <w:spacing w:val="-3"/>
        </w:rPr>
        <w:t>代</w:t>
      </w:r>
      <w:r w:rsidRPr="007435F9">
        <w:t>表</w:t>
      </w:r>
      <w:r w:rsidRPr="007435F9">
        <w:rPr>
          <w:spacing w:val="-3"/>
        </w:rPr>
        <w:t>人</w:t>
      </w:r>
      <w:r w:rsidRPr="007435F9">
        <w:t>（</w:t>
      </w:r>
      <w:r w:rsidRPr="007435F9">
        <w:rPr>
          <w:spacing w:val="-3"/>
        </w:rPr>
        <w:t>单</w:t>
      </w:r>
      <w:r w:rsidRPr="007435F9">
        <w:t>位</w:t>
      </w:r>
      <w:r w:rsidRPr="007435F9">
        <w:rPr>
          <w:spacing w:val="-3"/>
        </w:rPr>
        <w:t>负</w:t>
      </w:r>
      <w:r w:rsidRPr="007435F9">
        <w:t>责人</w:t>
      </w:r>
      <w:r w:rsidRPr="007435F9">
        <w:rPr>
          <w:spacing w:val="-3"/>
        </w:rPr>
        <w:t>）有效期内的身</w:t>
      </w:r>
      <w:r w:rsidRPr="007435F9">
        <w:rPr>
          <w:rFonts w:hint="eastAsia"/>
          <w:spacing w:val="-3"/>
        </w:rPr>
        <w:t>份</w:t>
      </w:r>
      <w:r w:rsidRPr="007435F9">
        <w:rPr>
          <w:spacing w:val="-3"/>
        </w:rPr>
        <w:t>证</w:t>
      </w:r>
      <w:r w:rsidRPr="007435F9">
        <w:rPr>
          <w:b/>
          <w:spacing w:val="-3"/>
        </w:rPr>
        <w:t>正反面</w:t>
      </w:r>
      <w:r w:rsidRPr="007435F9">
        <w:rPr>
          <w:rFonts w:hint="eastAsia"/>
          <w:szCs w:val="20"/>
        </w:rPr>
        <w:t>复印件</w:t>
      </w:r>
      <w:r w:rsidRPr="007435F9">
        <w:rPr>
          <w:rFonts w:hint="eastAsia"/>
          <w:spacing w:val="-3"/>
        </w:rPr>
        <w:t>。</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gridCol w:w="4394"/>
      </w:tblGrid>
      <w:tr w:rsidR="00A349EC" w:rsidRPr="007435F9" w14:paraId="5BD1BB35" w14:textId="77777777">
        <w:trPr>
          <w:trHeight w:val="1399"/>
        </w:trPr>
        <w:tc>
          <w:tcPr>
            <w:tcW w:w="4957" w:type="dxa"/>
          </w:tcPr>
          <w:p w14:paraId="3DB138A7" w14:textId="77777777" w:rsidR="00A349EC" w:rsidRPr="007435F9" w:rsidRDefault="00A349EC">
            <w:pPr>
              <w:tabs>
                <w:tab w:val="left" w:pos="5580"/>
              </w:tabs>
              <w:spacing w:line="360" w:lineRule="auto"/>
              <w:jc w:val="left"/>
              <w:rPr>
                <w:rFonts w:ascii="宋体" w:hAnsi="宋体" w:hint="eastAsia"/>
                <w:sz w:val="24"/>
                <w:szCs w:val="20"/>
              </w:rPr>
            </w:pPr>
          </w:p>
          <w:p w14:paraId="52D72300" w14:textId="77777777" w:rsidR="00A349EC" w:rsidRPr="007435F9" w:rsidRDefault="00A349EC">
            <w:pPr>
              <w:tabs>
                <w:tab w:val="left" w:pos="5580"/>
              </w:tabs>
              <w:spacing w:line="360" w:lineRule="auto"/>
              <w:jc w:val="left"/>
              <w:rPr>
                <w:rFonts w:ascii="宋体" w:hAnsi="宋体" w:hint="eastAsia"/>
                <w:sz w:val="24"/>
                <w:szCs w:val="20"/>
              </w:rPr>
            </w:pPr>
          </w:p>
          <w:p w14:paraId="2266AA04" w14:textId="77777777" w:rsidR="00A349EC" w:rsidRPr="007435F9" w:rsidRDefault="00A349EC">
            <w:pPr>
              <w:tabs>
                <w:tab w:val="left" w:pos="5580"/>
              </w:tabs>
              <w:spacing w:line="360" w:lineRule="auto"/>
              <w:jc w:val="left"/>
              <w:rPr>
                <w:rFonts w:ascii="宋体" w:hAnsi="宋体" w:hint="eastAsia"/>
                <w:sz w:val="24"/>
                <w:szCs w:val="20"/>
              </w:rPr>
            </w:pPr>
          </w:p>
        </w:tc>
        <w:tc>
          <w:tcPr>
            <w:tcW w:w="4394" w:type="dxa"/>
          </w:tcPr>
          <w:p w14:paraId="57952E53" w14:textId="77777777" w:rsidR="00A349EC" w:rsidRPr="007435F9" w:rsidRDefault="00A349EC">
            <w:pPr>
              <w:tabs>
                <w:tab w:val="left" w:pos="5580"/>
              </w:tabs>
              <w:spacing w:line="360" w:lineRule="auto"/>
              <w:jc w:val="left"/>
              <w:rPr>
                <w:rFonts w:ascii="宋体" w:hAnsi="宋体" w:hint="eastAsia"/>
                <w:sz w:val="24"/>
                <w:szCs w:val="20"/>
              </w:rPr>
            </w:pPr>
          </w:p>
          <w:p w14:paraId="111EFBF3" w14:textId="77777777" w:rsidR="00A349EC" w:rsidRPr="007435F9" w:rsidRDefault="00A349EC">
            <w:pPr>
              <w:tabs>
                <w:tab w:val="left" w:pos="5580"/>
              </w:tabs>
              <w:spacing w:line="360" w:lineRule="auto"/>
              <w:jc w:val="left"/>
              <w:rPr>
                <w:rFonts w:ascii="宋体" w:hAnsi="宋体" w:hint="eastAsia"/>
                <w:sz w:val="24"/>
                <w:szCs w:val="20"/>
              </w:rPr>
            </w:pPr>
          </w:p>
          <w:p w14:paraId="6CB44BED" w14:textId="77777777" w:rsidR="00A349EC" w:rsidRPr="007435F9" w:rsidRDefault="00A349EC">
            <w:pPr>
              <w:tabs>
                <w:tab w:val="left" w:pos="5580"/>
              </w:tabs>
              <w:spacing w:line="360" w:lineRule="auto"/>
              <w:jc w:val="left"/>
              <w:rPr>
                <w:rFonts w:ascii="宋体" w:hAnsi="宋体" w:hint="eastAsia"/>
                <w:sz w:val="24"/>
                <w:szCs w:val="20"/>
              </w:rPr>
            </w:pPr>
          </w:p>
        </w:tc>
      </w:tr>
    </w:tbl>
    <w:p w14:paraId="1807C0B0" w14:textId="77777777" w:rsidR="00A349EC" w:rsidRPr="007435F9" w:rsidRDefault="00A349EC">
      <w:pPr>
        <w:pStyle w:val="aff"/>
        <w:kinsoku w:val="0"/>
        <w:overflowPunct w:val="0"/>
        <w:spacing w:line="583" w:lineRule="auto"/>
        <w:ind w:right="4305"/>
        <w:rPr>
          <w:rFonts w:hint="eastAsia"/>
          <w:spacing w:val="-3"/>
        </w:rPr>
      </w:pPr>
    </w:p>
    <w:p w14:paraId="7C77F102" w14:textId="77777777" w:rsidR="00A349EC" w:rsidRPr="007435F9" w:rsidRDefault="00000000">
      <w:pPr>
        <w:pStyle w:val="aff"/>
        <w:kinsoku w:val="0"/>
        <w:overflowPunct w:val="0"/>
        <w:spacing w:line="583" w:lineRule="auto"/>
        <w:ind w:right="95"/>
        <w:rPr>
          <w:rFonts w:hint="eastAsia"/>
          <w:spacing w:val="-3"/>
        </w:rPr>
      </w:pPr>
      <w:r w:rsidRPr="007435F9">
        <w:rPr>
          <w:rFonts w:hint="eastAsia"/>
          <w:spacing w:val="-3"/>
        </w:rPr>
        <w:t>法定代表人（</w:t>
      </w:r>
      <w:r w:rsidRPr="007435F9">
        <w:t>单位负责人</w:t>
      </w:r>
      <w:r w:rsidRPr="007435F9">
        <w:rPr>
          <w:rFonts w:hint="eastAsia"/>
          <w:spacing w:val="-3"/>
        </w:rPr>
        <w:t>）（签字）：</w:t>
      </w:r>
      <w:r w:rsidRPr="007435F9">
        <w:rPr>
          <w:rFonts w:hint="eastAsia"/>
          <w:spacing w:val="-3"/>
          <w:u w:val="single"/>
        </w:rPr>
        <w:t xml:space="preserve">               </w:t>
      </w:r>
    </w:p>
    <w:p w14:paraId="2065C819" w14:textId="77777777" w:rsidR="00A349EC" w:rsidRPr="007435F9" w:rsidRDefault="00A349EC">
      <w:pPr>
        <w:autoSpaceDE w:val="0"/>
        <w:autoSpaceDN w:val="0"/>
        <w:adjustRightInd w:val="0"/>
        <w:snapToGrid w:val="0"/>
        <w:spacing w:line="360" w:lineRule="auto"/>
        <w:rPr>
          <w:rFonts w:ascii="宋体" w:hAnsi="宋体" w:hint="eastAsia"/>
          <w:sz w:val="24"/>
        </w:rPr>
      </w:pPr>
    </w:p>
    <w:p w14:paraId="7BBA2FFC" w14:textId="77777777" w:rsidR="00A349EC" w:rsidRPr="007435F9" w:rsidRDefault="00000000">
      <w:pPr>
        <w:autoSpaceDE w:val="0"/>
        <w:autoSpaceDN w:val="0"/>
        <w:adjustRightInd w:val="0"/>
        <w:snapToGrid w:val="0"/>
        <w:spacing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hint="eastAsia"/>
          <w:sz w:val="24"/>
          <w:u w:val="single"/>
          <w:lang w:val="zh-CN"/>
        </w:rPr>
        <w:t xml:space="preserve">                      </w:t>
      </w:r>
    </w:p>
    <w:p w14:paraId="30CFCCA3" w14:textId="77777777" w:rsidR="00A349EC" w:rsidRPr="007435F9" w:rsidRDefault="00A349EC">
      <w:pPr>
        <w:autoSpaceDE w:val="0"/>
        <w:autoSpaceDN w:val="0"/>
        <w:adjustRightInd w:val="0"/>
        <w:snapToGrid w:val="0"/>
        <w:spacing w:line="360" w:lineRule="auto"/>
        <w:rPr>
          <w:rFonts w:ascii="宋体" w:hAnsi="宋体" w:hint="eastAsia"/>
          <w:sz w:val="24"/>
        </w:rPr>
      </w:pPr>
    </w:p>
    <w:p w14:paraId="2EEA46E2" w14:textId="77777777" w:rsidR="00A349EC" w:rsidRPr="007435F9" w:rsidRDefault="00000000">
      <w:pPr>
        <w:autoSpaceDE w:val="0"/>
        <w:autoSpaceDN w:val="0"/>
        <w:adjustRightInd w:val="0"/>
        <w:snapToGrid w:val="0"/>
        <w:spacing w:line="360" w:lineRule="auto"/>
        <w:rPr>
          <w:rFonts w:ascii="宋体" w:hAnsi="宋体" w:hint="eastAsia"/>
          <w:sz w:val="24"/>
          <w:lang w:val="zh-CN"/>
        </w:rPr>
      </w:pPr>
      <w:r w:rsidRPr="007435F9">
        <w:rPr>
          <w:rFonts w:ascii="宋体" w:hAnsi="宋体"/>
          <w:sz w:val="24"/>
        </w:rPr>
        <w:t>日期：_____年______月______日</w:t>
      </w:r>
    </w:p>
    <w:p w14:paraId="6CAE1262" w14:textId="77777777" w:rsidR="00A349EC" w:rsidRPr="007435F9" w:rsidRDefault="00A349EC">
      <w:pPr>
        <w:widowControl/>
        <w:jc w:val="left"/>
        <w:rPr>
          <w:rFonts w:ascii="宋体" w:hAnsi="宋体" w:hint="eastAsia"/>
          <w:i/>
          <w:sz w:val="24"/>
          <w:szCs w:val="20"/>
          <w:u w:val="single"/>
        </w:rPr>
      </w:pPr>
    </w:p>
    <w:p w14:paraId="6D0421F9" w14:textId="77777777" w:rsidR="00A349EC" w:rsidRPr="007435F9" w:rsidRDefault="00000000">
      <w:pPr>
        <w:widowControl/>
        <w:jc w:val="left"/>
        <w:rPr>
          <w:rFonts w:ascii="宋体" w:hAnsi="宋体" w:hint="eastAsia"/>
          <w:sz w:val="24"/>
          <w:szCs w:val="20"/>
        </w:rPr>
      </w:pPr>
      <w:r w:rsidRPr="007435F9">
        <w:rPr>
          <w:rFonts w:ascii="宋体" w:hAnsi="宋体"/>
          <w:sz w:val="24"/>
          <w:szCs w:val="20"/>
        </w:rPr>
        <w:br w:type="page"/>
      </w:r>
      <w:r w:rsidRPr="007435F9">
        <w:rPr>
          <w:rFonts w:ascii="宋体" w:hAnsi="宋体"/>
          <w:sz w:val="24"/>
          <w:szCs w:val="20"/>
        </w:rPr>
        <w:lastRenderedPageBreak/>
        <w:t>3  开标一览表</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sidRPr="007435F9">
        <w:rPr>
          <w:rFonts w:ascii="宋体" w:hAnsi="宋体"/>
          <w:sz w:val="24"/>
          <w:szCs w:val="20"/>
        </w:rPr>
        <w:t>（实质性格式）</w:t>
      </w:r>
    </w:p>
    <w:p w14:paraId="52984EB5" w14:textId="77777777" w:rsidR="00A349EC" w:rsidRPr="007435F9" w:rsidRDefault="00000000">
      <w:pPr>
        <w:spacing w:line="500" w:lineRule="exact"/>
        <w:jc w:val="center"/>
        <w:rPr>
          <w:rFonts w:ascii="宋体" w:hAnsi="宋体" w:hint="eastAsia"/>
          <w:sz w:val="36"/>
          <w:szCs w:val="36"/>
        </w:rPr>
      </w:pPr>
      <w:bookmarkStart w:id="854" w:name="_Toc265228396"/>
      <w:bookmarkStart w:id="855" w:name="_Toc226337254"/>
      <w:bookmarkStart w:id="856" w:name="_Toc195842923"/>
      <w:bookmarkStart w:id="857" w:name="_Toc305158826"/>
      <w:bookmarkStart w:id="858" w:name="_Toc226309802"/>
      <w:bookmarkStart w:id="859" w:name="_Toc164608827"/>
      <w:bookmarkStart w:id="860" w:name="_Toc226965831"/>
      <w:bookmarkStart w:id="861" w:name="_Toc264969248"/>
      <w:bookmarkStart w:id="862" w:name="_Toc226965748"/>
      <w:bookmarkStart w:id="863" w:name="_Toc164608672"/>
      <w:bookmarkStart w:id="864" w:name="_Toc305158900"/>
      <w:r w:rsidRPr="007435F9">
        <w:rPr>
          <w:rFonts w:ascii="宋体" w:hAnsi="宋体"/>
          <w:sz w:val="36"/>
          <w:szCs w:val="36"/>
        </w:rPr>
        <w:t>开标一览表</w:t>
      </w:r>
      <w:bookmarkEnd w:id="854"/>
      <w:bookmarkEnd w:id="855"/>
      <w:bookmarkEnd w:id="856"/>
      <w:bookmarkEnd w:id="857"/>
      <w:bookmarkEnd w:id="858"/>
      <w:bookmarkEnd w:id="859"/>
      <w:bookmarkEnd w:id="860"/>
      <w:bookmarkEnd w:id="861"/>
      <w:bookmarkEnd w:id="862"/>
      <w:bookmarkEnd w:id="863"/>
      <w:bookmarkEnd w:id="864"/>
    </w:p>
    <w:p w14:paraId="38105C55" w14:textId="77777777" w:rsidR="00A349EC" w:rsidRPr="007435F9" w:rsidRDefault="00A349EC">
      <w:pPr>
        <w:tabs>
          <w:tab w:val="left" w:pos="1800"/>
          <w:tab w:val="left" w:pos="5580"/>
        </w:tabs>
        <w:spacing w:line="360" w:lineRule="auto"/>
        <w:jc w:val="left"/>
        <w:rPr>
          <w:rFonts w:ascii="宋体" w:hAnsi="宋体" w:hint="eastAsia"/>
          <w:sz w:val="24"/>
        </w:rPr>
      </w:pPr>
    </w:p>
    <w:p w14:paraId="66B2F5E7" w14:textId="77777777" w:rsidR="00A349EC" w:rsidRPr="007435F9" w:rsidRDefault="00000000">
      <w:pPr>
        <w:tabs>
          <w:tab w:val="left" w:pos="1800"/>
          <w:tab w:val="left" w:pos="5580"/>
        </w:tabs>
        <w:spacing w:line="360" w:lineRule="auto"/>
        <w:ind w:firstLineChars="100" w:firstLine="240"/>
        <w:jc w:val="left"/>
        <w:rPr>
          <w:rFonts w:ascii="宋体" w:hAnsi="宋体" w:hint="eastAsia"/>
          <w:sz w:val="24"/>
          <w:u w:val="single"/>
        </w:rPr>
      </w:pPr>
      <w:r w:rsidRPr="007435F9">
        <w:rPr>
          <w:rFonts w:ascii="宋体" w:hAnsi="宋体" w:hint="eastAsia"/>
          <w:sz w:val="24"/>
        </w:rPr>
        <w:t>招标文件</w:t>
      </w:r>
      <w:r w:rsidRPr="007435F9">
        <w:rPr>
          <w:rFonts w:ascii="宋体" w:hAnsi="宋体"/>
          <w:sz w:val="24"/>
        </w:rPr>
        <w:t xml:space="preserve">编号：___________   </w:t>
      </w:r>
      <w:r w:rsidRPr="007435F9">
        <w:rPr>
          <w:rFonts w:ascii="宋体" w:hAnsi="宋体" w:hint="eastAsia"/>
          <w:sz w:val="24"/>
        </w:rPr>
        <w:t xml:space="preserve">    </w:t>
      </w:r>
      <w:r w:rsidRPr="007435F9">
        <w:rPr>
          <w:rFonts w:ascii="宋体" w:hAnsi="宋体"/>
          <w:sz w:val="24"/>
        </w:rPr>
        <w:t xml:space="preserve">  项目名称：_____________________</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3"/>
        <w:gridCol w:w="2357"/>
        <w:gridCol w:w="1753"/>
        <w:gridCol w:w="1561"/>
        <w:gridCol w:w="1367"/>
        <w:gridCol w:w="1494"/>
      </w:tblGrid>
      <w:tr w:rsidR="00A349EC" w:rsidRPr="007435F9" w14:paraId="423F5B63" w14:textId="77777777">
        <w:trPr>
          <w:trHeight w:val="531"/>
          <w:jc w:val="center"/>
        </w:trPr>
        <w:tc>
          <w:tcPr>
            <w:tcW w:w="381" w:type="pct"/>
            <w:vMerge w:val="restart"/>
            <w:vAlign w:val="center"/>
          </w:tcPr>
          <w:p w14:paraId="7A9094A1" w14:textId="77777777" w:rsidR="00A349EC" w:rsidRPr="007435F9" w:rsidRDefault="00000000">
            <w:pPr>
              <w:tabs>
                <w:tab w:val="left" w:pos="5580"/>
              </w:tabs>
              <w:jc w:val="center"/>
              <w:rPr>
                <w:rFonts w:ascii="宋体" w:hAnsi="宋体" w:hint="eastAsia"/>
                <w:b/>
                <w:sz w:val="24"/>
              </w:rPr>
            </w:pPr>
            <w:r w:rsidRPr="007435F9">
              <w:rPr>
                <w:rFonts w:ascii="宋体" w:hAnsi="宋体"/>
                <w:b/>
                <w:sz w:val="24"/>
              </w:rPr>
              <w:t>序号</w:t>
            </w:r>
          </w:p>
        </w:tc>
        <w:tc>
          <w:tcPr>
            <w:tcW w:w="1276" w:type="pct"/>
            <w:vMerge w:val="restart"/>
            <w:vAlign w:val="center"/>
          </w:tcPr>
          <w:p w14:paraId="17A2CC0B" w14:textId="77777777" w:rsidR="00A349EC" w:rsidRPr="007435F9" w:rsidRDefault="00000000">
            <w:pPr>
              <w:tabs>
                <w:tab w:val="left" w:pos="5580"/>
              </w:tabs>
              <w:jc w:val="center"/>
              <w:rPr>
                <w:rFonts w:ascii="宋体" w:hAnsi="宋体" w:hint="eastAsia"/>
                <w:b/>
                <w:sz w:val="24"/>
              </w:rPr>
            </w:pPr>
            <w:r w:rsidRPr="007435F9">
              <w:rPr>
                <w:rFonts w:ascii="宋体" w:hAnsi="宋体"/>
                <w:b/>
                <w:sz w:val="24"/>
              </w:rPr>
              <w:t>投标人名称</w:t>
            </w:r>
          </w:p>
        </w:tc>
        <w:tc>
          <w:tcPr>
            <w:tcW w:w="1794" w:type="pct"/>
            <w:gridSpan w:val="2"/>
            <w:vAlign w:val="center"/>
          </w:tcPr>
          <w:p w14:paraId="5B7A76AB" w14:textId="77777777" w:rsidR="00A349EC" w:rsidRPr="007435F9" w:rsidRDefault="00000000">
            <w:pPr>
              <w:tabs>
                <w:tab w:val="left" w:pos="5580"/>
              </w:tabs>
              <w:jc w:val="center"/>
              <w:rPr>
                <w:rFonts w:ascii="宋体" w:hAnsi="宋体" w:hint="eastAsia"/>
                <w:b/>
                <w:sz w:val="24"/>
              </w:rPr>
            </w:pPr>
            <w:r w:rsidRPr="007435F9">
              <w:rPr>
                <w:rFonts w:ascii="宋体" w:hAnsi="宋体"/>
                <w:b/>
                <w:sz w:val="24"/>
              </w:rPr>
              <w:t>投标报价（人民币元）</w:t>
            </w:r>
          </w:p>
        </w:tc>
        <w:tc>
          <w:tcPr>
            <w:tcW w:w="740" w:type="pct"/>
            <w:vMerge w:val="restart"/>
            <w:vAlign w:val="center"/>
          </w:tcPr>
          <w:p w14:paraId="04277290" w14:textId="77777777" w:rsidR="00A349EC" w:rsidRPr="007435F9" w:rsidRDefault="00000000">
            <w:pPr>
              <w:tabs>
                <w:tab w:val="left" w:pos="5580"/>
              </w:tabs>
              <w:jc w:val="center"/>
              <w:rPr>
                <w:rFonts w:ascii="宋体" w:hAnsi="宋体" w:hint="eastAsia"/>
                <w:b/>
                <w:sz w:val="24"/>
              </w:rPr>
            </w:pPr>
            <w:r w:rsidRPr="007435F9">
              <w:rPr>
                <w:rFonts w:ascii="宋体" w:hAnsi="宋体" w:hint="eastAsia"/>
                <w:b/>
                <w:sz w:val="24"/>
              </w:rPr>
              <w:t>合同履行</w:t>
            </w:r>
          </w:p>
          <w:p w14:paraId="7862BC20" w14:textId="77777777" w:rsidR="00A349EC" w:rsidRPr="007435F9" w:rsidRDefault="00000000">
            <w:pPr>
              <w:tabs>
                <w:tab w:val="left" w:pos="5580"/>
              </w:tabs>
              <w:jc w:val="center"/>
              <w:rPr>
                <w:rFonts w:ascii="宋体" w:hAnsi="宋体" w:hint="eastAsia"/>
                <w:b/>
                <w:sz w:val="24"/>
              </w:rPr>
            </w:pPr>
            <w:r w:rsidRPr="007435F9">
              <w:rPr>
                <w:rFonts w:ascii="宋体" w:hAnsi="宋体" w:hint="eastAsia"/>
                <w:b/>
                <w:sz w:val="24"/>
              </w:rPr>
              <w:t>期限</w:t>
            </w:r>
          </w:p>
        </w:tc>
        <w:tc>
          <w:tcPr>
            <w:tcW w:w="809" w:type="pct"/>
            <w:vMerge w:val="restart"/>
            <w:vAlign w:val="center"/>
          </w:tcPr>
          <w:p w14:paraId="7ED81234" w14:textId="77777777" w:rsidR="00A349EC" w:rsidRPr="007435F9" w:rsidRDefault="00000000">
            <w:pPr>
              <w:tabs>
                <w:tab w:val="left" w:pos="5580"/>
              </w:tabs>
              <w:jc w:val="center"/>
              <w:rPr>
                <w:rFonts w:ascii="宋体" w:hAnsi="宋体" w:hint="eastAsia"/>
                <w:b/>
                <w:sz w:val="24"/>
              </w:rPr>
            </w:pPr>
            <w:r w:rsidRPr="007435F9">
              <w:rPr>
                <w:rFonts w:ascii="宋体" w:hAnsi="宋体" w:hint="eastAsia"/>
                <w:b/>
                <w:sz w:val="24"/>
              </w:rPr>
              <w:t>其他声明</w:t>
            </w:r>
          </w:p>
        </w:tc>
      </w:tr>
      <w:tr w:rsidR="00A349EC" w:rsidRPr="007435F9" w14:paraId="549E0E38" w14:textId="77777777">
        <w:trPr>
          <w:trHeight w:val="674"/>
          <w:jc w:val="center"/>
        </w:trPr>
        <w:tc>
          <w:tcPr>
            <w:tcW w:w="381" w:type="pct"/>
            <w:vMerge/>
            <w:vAlign w:val="center"/>
          </w:tcPr>
          <w:p w14:paraId="13A1C09B" w14:textId="77777777" w:rsidR="00A349EC" w:rsidRPr="007435F9" w:rsidRDefault="00A349EC">
            <w:pPr>
              <w:tabs>
                <w:tab w:val="left" w:pos="5580"/>
              </w:tabs>
              <w:jc w:val="center"/>
              <w:rPr>
                <w:rFonts w:ascii="宋体" w:hAnsi="宋体" w:hint="eastAsia"/>
                <w:sz w:val="24"/>
              </w:rPr>
            </w:pPr>
          </w:p>
        </w:tc>
        <w:tc>
          <w:tcPr>
            <w:tcW w:w="1276" w:type="pct"/>
            <w:vMerge/>
            <w:vAlign w:val="center"/>
          </w:tcPr>
          <w:p w14:paraId="3F66B368" w14:textId="77777777" w:rsidR="00A349EC" w:rsidRPr="007435F9" w:rsidRDefault="00A349EC">
            <w:pPr>
              <w:tabs>
                <w:tab w:val="left" w:pos="5580"/>
              </w:tabs>
              <w:jc w:val="center"/>
              <w:rPr>
                <w:rFonts w:ascii="宋体" w:hAnsi="宋体" w:hint="eastAsia"/>
                <w:sz w:val="24"/>
              </w:rPr>
            </w:pPr>
          </w:p>
        </w:tc>
        <w:tc>
          <w:tcPr>
            <w:tcW w:w="949" w:type="pct"/>
            <w:vAlign w:val="center"/>
          </w:tcPr>
          <w:p w14:paraId="61FD5FFD" w14:textId="77777777" w:rsidR="00A349EC" w:rsidRPr="007435F9" w:rsidRDefault="00000000">
            <w:pPr>
              <w:tabs>
                <w:tab w:val="left" w:pos="5580"/>
              </w:tabs>
              <w:jc w:val="center"/>
              <w:rPr>
                <w:rFonts w:ascii="宋体" w:hAnsi="宋体" w:hint="eastAsia"/>
                <w:b/>
                <w:sz w:val="24"/>
              </w:rPr>
            </w:pPr>
            <w:r w:rsidRPr="007435F9">
              <w:rPr>
                <w:rFonts w:ascii="宋体" w:hAnsi="宋体"/>
                <w:b/>
                <w:sz w:val="24"/>
              </w:rPr>
              <w:t>大写</w:t>
            </w:r>
          </w:p>
        </w:tc>
        <w:tc>
          <w:tcPr>
            <w:tcW w:w="845" w:type="pct"/>
            <w:vAlign w:val="center"/>
          </w:tcPr>
          <w:p w14:paraId="50586A7D" w14:textId="77777777" w:rsidR="00A349EC" w:rsidRPr="007435F9" w:rsidRDefault="00000000">
            <w:pPr>
              <w:tabs>
                <w:tab w:val="left" w:pos="5580"/>
              </w:tabs>
              <w:jc w:val="center"/>
              <w:rPr>
                <w:rFonts w:ascii="宋体" w:hAnsi="宋体" w:hint="eastAsia"/>
                <w:b/>
                <w:sz w:val="24"/>
              </w:rPr>
            </w:pPr>
            <w:r w:rsidRPr="007435F9">
              <w:rPr>
                <w:rFonts w:ascii="宋体" w:hAnsi="宋体"/>
                <w:b/>
                <w:sz w:val="24"/>
              </w:rPr>
              <w:t>小写</w:t>
            </w:r>
          </w:p>
        </w:tc>
        <w:tc>
          <w:tcPr>
            <w:tcW w:w="740" w:type="pct"/>
            <w:vMerge/>
            <w:vAlign w:val="center"/>
          </w:tcPr>
          <w:p w14:paraId="6AFA27BB" w14:textId="77777777" w:rsidR="00A349EC" w:rsidRPr="007435F9" w:rsidRDefault="00A349EC">
            <w:pPr>
              <w:tabs>
                <w:tab w:val="left" w:pos="5580"/>
              </w:tabs>
              <w:jc w:val="center"/>
              <w:rPr>
                <w:rFonts w:ascii="宋体" w:hAnsi="宋体" w:hint="eastAsia"/>
                <w:b/>
                <w:sz w:val="24"/>
              </w:rPr>
            </w:pPr>
          </w:p>
        </w:tc>
        <w:tc>
          <w:tcPr>
            <w:tcW w:w="809" w:type="pct"/>
            <w:vMerge/>
            <w:vAlign w:val="center"/>
          </w:tcPr>
          <w:p w14:paraId="19D32779" w14:textId="77777777" w:rsidR="00A349EC" w:rsidRPr="007435F9" w:rsidRDefault="00A349EC">
            <w:pPr>
              <w:tabs>
                <w:tab w:val="left" w:pos="5580"/>
              </w:tabs>
              <w:jc w:val="center"/>
              <w:rPr>
                <w:rFonts w:ascii="宋体" w:hAnsi="宋体" w:hint="eastAsia"/>
                <w:b/>
                <w:sz w:val="24"/>
              </w:rPr>
            </w:pPr>
          </w:p>
        </w:tc>
      </w:tr>
      <w:tr w:rsidR="00A349EC" w:rsidRPr="007435F9" w14:paraId="7ECCC15C" w14:textId="77777777">
        <w:trPr>
          <w:trHeight w:val="976"/>
          <w:jc w:val="center"/>
        </w:trPr>
        <w:tc>
          <w:tcPr>
            <w:tcW w:w="381" w:type="pct"/>
            <w:vAlign w:val="center"/>
          </w:tcPr>
          <w:p w14:paraId="4E945C33" w14:textId="77777777" w:rsidR="00A349EC" w:rsidRPr="007435F9" w:rsidRDefault="00A349EC">
            <w:pPr>
              <w:tabs>
                <w:tab w:val="left" w:pos="5580"/>
              </w:tabs>
              <w:jc w:val="center"/>
              <w:rPr>
                <w:rFonts w:ascii="宋体" w:hAnsi="宋体" w:hint="eastAsia"/>
                <w:sz w:val="24"/>
              </w:rPr>
            </w:pPr>
          </w:p>
        </w:tc>
        <w:tc>
          <w:tcPr>
            <w:tcW w:w="1276" w:type="pct"/>
            <w:vAlign w:val="center"/>
          </w:tcPr>
          <w:p w14:paraId="2CA1F2E9" w14:textId="77777777" w:rsidR="00A349EC" w:rsidRPr="007435F9" w:rsidRDefault="00A349EC">
            <w:pPr>
              <w:tabs>
                <w:tab w:val="left" w:pos="5580"/>
              </w:tabs>
              <w:jc w:val="center"/>
              <w:rPr>
                <w:rFonts w:ascii="宋体" w:hAnsi="宋体" w:hint="eastAsia"/>
                <w:sz w:val="24"/>
              </w:rPr>
            </w:pPr>
          </w:p>
        </w:tc>
        <w:tc>
          <w:tcPr>
            <w:tcW w:w="949" w:type="pct"/>
            <w:vAlign w:val="center"/>
          </w:tcPr>
          <w:p w14:paraId="5BF09B13" w14:textId="77777777" w:rsidR="00A349EC" w:rsidRPr="007435F9" w:rsidRDefault="00A349EC">
            <w:pPr>
              <w:tabs>
                <w:tab w:val="left" w:pos="5580"/>
              </w:tabs>
              <w:jc w:val="center"/>
              <w:rPr>
                <w:rFonts w:ascii="宋体" w:hAnsi="宋体" w:hint="eastAsia"/>
                <w:sz w:val="24"/>
              </w:rPr>
            </w:pPr>
          </w:p>
        </w:tc>
        <w:tc>
          <w:tcPr>
            <w:tcW w:w="845" w:type="pct"/>
            <w:vAlign w:val="center"/>
          </w:tcPr>
          <w:p w14:paraId="387A1E37" w14:textId="77777777" w:rsidR="00A349EC" w:rsidRPr="007435F9" w:rsidRDefault="00A349EC">
            <w:pPr>
              <w:tabs>
                <w:tab w:val="left" w:pos="5580"/>
              </w:tabs>
              <w:jc w:val="center"/>
              <w:rPr>
                <w:rFonts w:ascii="宋体" w:hAnsi="宋体" w:hint="eastAsia"/>
                <w:sz w:val="24"/>
              </w:rPr>
            </w:pPr>
          </w:p>
        </w:tc>
        <w:tc>
          <w:tcPr>
            <w:tcW w:w="740" w:type="pct"/>
            <w:vAlign w:val="center"/>
          </w:tcPr>
          <w:p w14:paraId="3FE5F68D" w14:textId="77777777" w:rsidR="00A349EC" w:rsidRPr="007435F9" w:rsidRDefault="00A349EC">
            <w:pPr>
              <w:tabs>
                <w:tab w:val="left" w:pos="5580"/>
              </w:tabs>
              <w:jc w:val="center"/>
              <w:rPr>
                <w:rFonts w:ascii="宋体" w:hAnsi="宋体" w:hint="eastAsia"/>
                <w:sz w:val="24"/>
              </w:rPr>
            </w:pPr>
          </w:p>
        </w:tc>
        <w:tc>
          <w:tcPr>
            <w:tcW w:w="809" w:type="pct"/>
            <w:vAlign w:val="center"/>
          </w:tcPr>
          <w:p w14:paraId="74305F81" w14:textId="77777777" w:rsidR="00A349EC" w:rsidRPr="007435F9" w:rsidRDefault="00A349EC">
            <w:pPr>
              <w:tabs>
                <w:tab w:val="left" w:pos="5580"/>
              </w:tabs>
              <w:jc w:val="center"/>
              <w:rPr>
                <w:rFonts w:ascii="宋体" w:hAnsi="宋体" w:hint="eastAsia"/>
                <w:sz w:val="24"/>
              </w:rPr>
            </w:pPr>
          </w:p>
        </w:tc>
      </w:tr>
    </w:tbl>
    <w:p w14:paraId="1022DD09" w14:textId="77777777" w:rsidR="00A349EC" w:rsidRPr="007435F9" w:rsidRDefault="00A349EC">
      <w:pPr>
        <w:autoSpaceDE w:val="0"/>
        <w:autoSpaceDN w:val="0"/>
        <w:adjustRightInd w:val="0"/>
        <w:jc w:val="left"/>
        <w:rPr>
          <w:rFonts w:ascii="宋体" w:hAnsi="宋体" w:hint="eastAsia"/>
          <w:kern w:val="0"/>
          <w:sz w:val="24"/>
        </w:rPr>
      </w:pPr>
    </w:p>
    <w:p w14:paraId="24866A6D" w14:textId="77777777" w:rsidR="00A349EC" w:rsidRPr="007435F9" w:rsidRDefault="00000000">
      <w:pPr>
        <w:autoSpaceDE w:val="0"/>
        <w:autoSpaceDN w:val="0"/>
        <w:adjustRightInd w:val="0"/>
        <w:jc w:val="left"/>
        <w:rPr>
          <w:rFonts w:ascii="宋体" w:hAnsi="宋体" w:hint="eastAsia"/>
          <w:sz w:val="24"/>
          <w:szCs w:val="20"/>
        </w:rPr>
      </w:pPr>
      <w:r w:rsidRPr="007435F9">
        <w:rPr>
          <w:rFonts w:ascii="宋体" w:hAnsi="宋体"/>
          <w:kern w:val="0"/>
          <w:sz w:val="24"/>
        </w:rPr>
        <w:t>注：</w:t>
      </w:r>
      <w:r w:rsidRPr="007435F9">
        <w:rPr>
          <w:rFonts w:ascii="宋体" w:hAnsi="宋体" w:hint="eastAsia"/>
          <w:kern w:val="0"/>
          <w:sz w:val="24"/>
        </w:rPr>
        <w:t>1</w:t>
      </w:r>
      <w:r w:rsidRPr="007435F9">
        <w:rPr>
          <w:rFonts w:ascii="宋体" w:hAnsi="宋体"/>
          <w:sz w:val="24"/>
          <w:szCs w:val="20"/>
        </w:rPr>
        <w:t>.此表中，每包的投标报价应和《投标分项报价表》中的总价相一致。</w:t>
      </w:r>
    </w:p>
    <w:p w14:paraId="53ADAE5D" w14:textId="77777777" w:rsidR="00A349EC" w:rsidRPr="007435F9" w:rsidRDefault="00000000">
      <w:pPr>
        <w:tabs>
          <w:tab w:val="left" w:pos="5580"/>
        </w:tabs>
        <w:ind w:firstLineChars="200" w:firstLine="480"/>
        <w:rPr>
          <w:rFonts w:ascii="宋体" w:hAnsi="宋体" w:hint="eastAsia"/>
          <w:sz w:val="24"/>
          <w:szCs w:val="20"/>
        </w:rPr>
      </w:pPr>
      <w:r w:rsidRPr="007435F9">
        <w:rPr>
          <w:rFonts w:ascii="宋体" w:hAnsi="宋体"/>
          <w:sz w:val="24"/>
          <w:szCs w:val="20"/>
        </w:rPr>
        <w:t>2.本表必须</w:t>
      </w:r>
      <w:proofErr w:type="gramStart"/>
      <w:r w:rsidRPr="007435F9">
        <w:rPr>
          <w:rFonts w:ascii="宋体" w:hAnsi="宋体"/>
          <w:sz w:val="24"/>
          <w:szCs w:val="20"/>
        </w:rPr>
        <w:t>按包分别</w:t>
      </w:r>
      <w:proofErr w:type="gramEnd"/>
      <w:r w:rsidRPr="007435F9">
        <w:rPr>
          <w:rFonts w:ascii="宋体" w:hAnsi="宋体"/>
          <w:sz w:val="24"/>
          <w:szCs w:val="20"/>
        </w:rPr>
        <w:t>填写。</w:t>
      </w:r>
    </w:p>
    <w:p w14:paraId="49070CA9" w14:textId="77777777" w:rsidR="00A349EC" w:rsidRPr="007435F9" w:rsidRDefault="00000000">
      <w:pPr>
        <w:tabs>
          <w:tab w:val="left" w:pos="5580"/>
        </w:tabs>
        <w:ind w:firstLineChars="200" w:firstLine="480"/>
        <w:rPr>
          <w:rFonts w:ascii="宋体" w:hAnsi="宋体" w:hint="eastAsia"/>
          <w:sz w:val="24"/>
          <w:szCs w:val="20"/>
        </w:rPr>
      </w:pPr>
      <w:r w:rsidRPr="007435F9">
        <w:rPr>
          <w:rFonts w:ascii="宋体" w:hAnsi="宋体" w:hint="eastAsia"/>
          <w:sz w:val="24"/>
          <w:szCs w:val="20"/>
        </w:rPr>
        <w:t>3.</w:t>
      </w:r>
      <w:r w:rsidRPr="007435F9">
        <w:rPr>
          <w:rFonts w:ascii="宋体" w:hAnsi="宋体" w:hint="eastAsia"/>
          <w:b/>
          <w:bCs/>
          <w:sz w:val="24"/>
          <w:lang w:val="zh-CN"/>
        </w:rPr>
        <w:t xml:space="preserve"> 本表需密封单独提交1份，为</w:t>
      </w:r>
      <w:proofErr w:type="gramStart"/>
      <w:r w:rsidRPr="007435F9">
        <w:rPr>
          <w:rFonts w:ascii="宋体" w:hAnsi="宋体" w:hint="eastAsia"/>
          <w:b/>
          <w:bCs/>
          <w:sz w:val="24"/>
          <w:lang w:val="zh-CN"/>
        </w:rPr>
        <w:t>方便唱</w:t>
      </w:r>
      <w:proofErr w:type="gramEnd"/>
      <w:r w:rsidRPr="007435F9">
        <w:rPr>
          <w:rFonts w:ascii="宋体" w:hAnsi="宋体" w:hint="eastAsia"/>
          <w:b/>
          <w:bCs/>
          <w:sz w:val="24"/>
          <w:lang w:val="zh-CN"/>
        </w:rPr>
        <w:t>标使用。</w:t>
      </w:r>
    </w:p>
    <w:p w14:paraId="2E7D984C" w14:textId="77777777" w:rsidR="00A349EC" w:rsidRPr="007435F9" w:rsidRDefault="00A349EC">
      <w:pPr>
        <w:autoSpaceDE w:val="0"/>
        <w:autoSpaceDN w:val="0"/>
        <w:adjustRightInd w:val="0"/>
        <w:snapToGrid w:val="0"/>
        <w:spacing w:before="25" w:after="25" w:line="360" w:lineRule="auto"/>
        <w:rPr>
          <w:rFonts w:ascii="宋体" w:hAnsi="宋体" w:hint="eastAsia"/>
          <w:sz w:val="24"/>
          <w:lang w:val="zh-CN"/>
        </w:rPr>
      </w:pPr>
    </w:p>
    <w:p w14:paraId="23485A7A" w14:textId="77777777" w:rsidR="00A349EC" w:rsidRPr="007435F9" w:rsidRDefault="00A349EC">
      <w:pPr>
        <w:autoSpaceDE w:val="0"/>
        <w:autoSpaceDN w:val="0"/>
        <w:adjustRightInd w:val="0"/>
        <w:snapToGrid w:val="0"/>
        <w:spacing w:before="25" w:after="25" w:line="360" w:lineRule="auto"/>
        <w:rPr>
          <w:rFonts w:ascii="宋体" w:hAnsi="宋体" w:hint="eastAsia"/>
          <w:sz w:val="24"/>
          <w:lang w:val="zh-CN"/>
        </w:rPr>
      </w:pPr>
    </w:p>
    <w:p w14:paraId="29C3BD02"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：____________</w:t>
      </w:r>
    </w:p>
    <w:p w14:paraId="5536C287"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szCs w:val="20"/>
        </w:rPr>
        <w:t xml:space="preserve">日期：_____年______月______日   </w:t>
      </w:r>
    </w:p>
    <w:p w14:paraId="30D195DA" w14:textId="77777777" w:rsidR="00A349EC" w:rsidRPr="007435F9" w:rsidRDefault="00000000">
      <w:pPr>
        <w:widowControl/>
        <w:jc w:val="left"/>
        <w:rPr>
          <w:rFonts w:ascii="宋体" w:hAnsi="宋体" w:hint="eastAsia"/>
          <w:sz w:val="24"/>
          <w:szCs w:val="20"/>
        </w:rPr>
      </w:pPr>
      <w:bookmarkStart w:id="865" w:name="_Toc226965749"/>
      <w:bookmarkStart w:id="866" w:name="_Toc226337255"/>
      <w:bookmarkStart w:id="867" w:name="_Toc226965832"/>
      <w:bookmarkStart w:id="868" w:name="_Toc150480796"/>
      <w:bookmarkStart w:id="869" w:name="_Toc305158901"/>
      <w:bookmarkStart w:id="870" w:name="_Toc305158827"/>
      <w:bookmarkStart w:id="871" w:name="_Toc265228397"/>
      <w:bookmarkStart w:id="872" w:name="_Toc150774763"/>
      <w:bookmarkStart w:id="873" w:name="_Toc264969249"/>
      <w:bookmarkStart w:id="874" w:name="_Toc195842924"/>
      <w:bookmarkStart w:id="875" w:name="_Toc127151558"/>
      <w:bookmarkStart w:id="876" w:name="_Toc142311060"/>
      <w:bookmarkStart w:id="877" w:name="_Toc226309803"/>
      <w:r w:rsidRPr="007435F9">
        <w:rPr>
          <w:rFonts w:ascii="宋体" w:hAnsi="宋体"/>
          <w:sz w:val="24"/>
          <w:szCs w:val="20"/>
        </w:rPr>
        <w:br w:type="page"/>
      </w:r>
      <w:r w:rsidRPr="007435F9">
        <w:rPr>
          <w:rFonts w:ascii="宋体" w:hAnsi="宋体"/>
          <w:sz w:val="24"/>
          <w:szCs w:val="20"/>
        </w:rPr>
        <w:lastRenderedPageBreak/>
        <w:t>4  投标分项报价表</w:t>
      </w:r>
      <w:bookmarkEnd w:id="865"/>
      <w:bookmarkEnd w:id="866"/>
      <w:bookmarkEnd w:id="867"/>
      <w:bookmarkEnd w:id="868"/>
      <w:bookmarkEnd w:id="869"/>
      <w:bookmarkEnd w:id="870"/>
      <w:bookmarkEnd w:id="871"/>
      <w:bookmarkEnd w:id="872"/>
      <w:bookmarkEnd w:id="873"/>
      <w:bookmarkEnd w:id="874"/>
      <w:bookmarkEnd w:id="875"/>
      <w:bookmarkEnd w:id="876"/>
      <w:bookmarkEnd w:id="877"/>
      <w:r w:rsidRPr="007435F9">
        <w:rPr>
          <w:rFonts w:ascii="宋体" w:hAnsi="宋体"/>
          <w:sz w:val="24"/>
          <w:szCs w:val="20"/>
        </w:rPr>
        <w:t>（实质性格式）</w:t>
      </w:r>
    </w:p>
    <w:p w14:paraId="736E99BE" w14:textId="77777777" w:rsidR="00A349EC" w:rsidRPr="007435F9" w:rsidRDefault="00A349EC">
      <w:pPr>
        <w:spacing w:line="360" w:lineRule="exact"/>
        <w:jc w:val="center"/>
        <w:rPr>
          <w:rFonts w:ascii="宋体" w:hAnsi="宋体" w:hint="eastAsia"/>
          <w:sz w:val="36"/>
          <w:szCs w:val="36"/>
        </w:rPr>
      </w:pPr>
    </w:p>
    <w:p w14:paraId="750D0E26" w14:textId="77777777" w:rsidR="00A349EC" w:rsidRPr="007435F9" w:rsidRDefault="00000000">
      <w:pPr>
        <w:spacing w:line="500" w:lineRule="exact"/>
        <w:jc w:val="center"/>
        <w:rPr>
          <w:rFonts w:ascii="宋体" w:hAnsi="宋体" w:hint="eastAsia"/>
          <w:sz w:val="36"/>
          <w:szCs w:val="36"/>
        </w:rPr>
      </w:pPr>
      <w:r w:rsidRPr="007435F9">
        <w:rPr>
          <w:rFonts w:ascii="宋体" w:hAnsi="宋体"/>
          <w:sz w:val="36"/>
          <w:szCs w:val="36"/>
        </w:rPr>
        <w:t>投标分项报价表</w:t>
      </w:r>
    </w:p>
    <w:p w14:paraId="10E4B906" w14:textId="77777777" w:rsidR="00A349EC" w:rsidRPr="007435F9" w:rsidRDefault="00A349EC">
      <w:pPr>
        <w:adjustRightInd w:val="0"/>
        <w:snapToGrid w:val="0"/>
        <w:spacing w:beforeLines="100" w:before="240" w:afterLines="100" w:after="240"/>
        <w:jc w:val="left"/>
        <w:rPr>
          <w:rFonts w:ascii="宋体" w:hAnsi="宋体" w:hint="eastAsia"/>
          <w:b/>
          <w:sz w:val="24"/>
        </w:rPr>
      </w:pPr>
    </w:p>
    <w:p w14:paraId="319AE057" w14:textId="77777777" w:rsidR="00A349EC" w:rsidRPr="007435F9" w:rsidRDefault="00000000">
      <w:pPr>
        <w:tabs>
          <w:tab w:val="left" w:pos="1800"/>
          <w:tab w:val="left" w:pos="5580"/>
        </w:tabs>
        <w:rPr>
          <w:rFonts w:ascii="宋体" w:hAnsi="宋体" w:hint="eastAsia"/>
          <w:sz w:val="24"/>
        </w:rPr>
      </w:pPr>
      <w:r w:rsidRPr="007435F9">
        <w:rPr>
          <w:rFonts w:ascii="宋体" w:hAnsi="宋体"/>
          <w:sz w:val="24"/>
        </w:rPr>
        <w:t>招标文件编号：________ 项目名称：</w:t>
      </w:r>
      <w:r w:rsidRPr="007435F9">
        <w:rPr>
          <w:rFonts w:ascii="宋体" w:hAnsi="宋体" w:hint="eastAsia"/>
          <w:sz w:val="24"/>
          <w:u w:val="single"/>
        </w:rPr>
        <w:t xml:space="preserve">                    </w:t>
      </w:r>
      <w:r w:rsidRPr="007435F9">
        <w:rPr>
          <w:rFonts w:ascii="宋体" w:hAnsi="宋体" w:hint="eastAsia"/>
          <w:sz w:val="24"/>
        </w:rPr>
        <w:t xml:space="preserve">  </w:t>
      </w:r>
      <w:r w:rsidRPr="007435F9">
        <w:rPr>
          <w:rFonts w:ascii="宋体" w:hAnsi="宋体"/>
          <w:sz w:val="24"/>
        </w:rPr>
        <w:t>报价单位：人民币元</w:t>
      </w:r>
    </w:p>
    <w:tbl>
      <w:tblPr>
        <w:tblW w:w="4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3931"/>
        <w:gridCol w:w="1384"/>
        <w:gridCol w:w="1522"/>
        <w:gridCol w:w="1522"/>
      </w:tblGrid>
      <w:tr w:rsidR="00A349EC" w:rsidRPr="007435F9" w14:paraId="0045BB0E" w14:textId="77777777">
        <w:trPr>
          <w:trHeight w:val="623"/>
          <w:jc w:val="center"/>
        </w:trPr>
        <w:tc>
          <w:tcPr>
            <w:tcW w:w="337" w:type="pct"/>
            <w:vAlign w:val="center"/>
          </w:tcPr>
          <w:p w14:paraId="1D9D362F" w14:textId="77777777" w:rsidR="00A349EC" w:rsidRPr="007435F9" w:rsidRDefault="00000000">
            <w:pPr>
              <w:adjustRightInd w:val="0"/>
              <w:snapToGrid w:val="0"/>
              <w:jc w:val="center"/>
              <w:rPr>
                <w:rFonts w:ascii="宋体" w:hAnsi="宋体" w:hint="eastAsia"/>
                <w:b/>
                <w:sz w:val="24"/>
              </w:rPr>
            </w:pPr>
            <w:r w:rsidRPr="007435F9">
              <w:rPr>
                <w:rFonts w:ascii="宋体" w:hAnsi="宋体"/>
                <w:b/>
                <w:sz w:val="24"/>
              </w:rPr>
              <w:t>序号</w:t>
            </w:r>
          </w:p>
        </w:tc>
        <w:tc>
          <w:tcPr>
            <w:tcW w:w="2193" w:type="pct"/>
            <w:vAlign w:val="center"/>
          </w:tcPr>
          <w:p w14:paraId="333474FA" w14:textId="77777777" w:rsidR="00A349EC" w:rsidRPr="007435F9" w:rsidRDefault="00000000">
            <w:pPr>
              <w:adjustRightInd w:val="0"/>
              <w:snapToGrid w:val="0"/>
              <w:jc w:val="center"/>
              <w:rPr>
                <w:rFonts w:ascii="宋体" w:hAnsi="宋体" w:hint="eastAsia"/>
                <w:b/>
                <w:sz w:val="24"/>
              </w:rPr>
            </w:pPr>
            <w:r w:rsidRPr="007435F9">
              <w:rPr>
                <w:rFonts w:ascii="宋体" w:hAnsi="宋体"/>
                <w:b/>
                <w:sz w:val="24"/>
              </w:rPr>
              <w:t>分项名称</w:t>
            </w:r>
          </w:p>
        </w:tc>
        <w:tc>
          <w:tcPr>
            <w:tcW w:w="772" w:type="pct"/>
            <w:vAlign w:val="center"/>
          </w:tcPr>
          <w:p w14:paraId="7E7874BB" w14:textId="77777777" w:rsidR="00A349EC" w:rsidRPr="007435F9" w:rsidRDefault="00000000">
            <w:pPr>
              <w:adjustRightInd w:val="0"/>
              <w:snapToGrid w:val="0"/>
              <w:jc w:val="center"/>
              <w:rPr>
                <w:rFonts w:ascii="宋体" w:hAnsi="宋体" w:hint="eastAsia"/>
                <w:b/>
                <w:sz w:val="24"/>
              </w:rPr>
            </w:pPr>
            <w:r w:rsidRPr="007435F9">
              <w:rPr>
                <w:rFonts w:ascii="宋体" w:hAnsi="宋体"/>
                <w:b/>
                <w:sz w:val="24"/>
              </w:rPr>
              <w:t>单价（元）</w:t>
            </w:r>
          </w:p>
        </w:tc>
        <w:tc>
          <w:tcPr>
            <w:tcW w:w="849" w:type="pct"/>
            <w:vAlign w:val="center"/>
          </w:tcPr>
          <w:p w14:paraId="6E2328EF" w14:textId="77777777" w:rsidR="00A349EC" w:rsidRPr="007435F9" w:rsidRDefault="00000000">
            <w:pPr>
              <w:adjustRightInd w:val="0"/>
              <w:snapToGrid w:val="0"/>
              <w:jc w:val="center"/>
              <w:rPr>
                <w:rFonts w:ascii="宋体" w:hAnsi="宋体" w:hint="eastAsia"/>
                <w:b/>
                <w:sz w:val="24"/>
              </w:rPr>
            </w:pPr>
            <w:r w:rsidRPr="007435F9">
              <w:rPr>
                <w:rFonts w:ascii="宋体" w:hAnsi="宋体"/>
                <w:b/>
                <w:sz w:val="24"/>
              </w:rPr>
              <w:t>合价（元）</w:t>
            </w:r>
          </w:p>
        </w:tc>
        <w:tc>
          <w:tcPr>
            <w:tcW w:w="849" w:type="pct"/>
            <w:vAlign w:val="center"/>
          </w:tcPr>
          <w:p w14:paraId="55E65488" w14:textId="77777777" w:rsidR="00A349EC" w:rsidRPr="007435F9" w:rsidRDefault="00000000">
            <w:pPr>
              <w:adjustRightInd w:val="0"/>
              <w:snapToGrid w:val="0"/>
              <w:jc w:val="center"/>
              <w:rPr>
                <w:rFonts w:ascii="宋体" w:hAnsi="宋体" w:hint="eastAsia"/>
                <w:b/>
                <w:sz w:val="24"/>
              </w:rPr>
            </w:pPr>
            <w:r w:rsidRPr="007435F9">
              <w:rPr>
                <w:rFonts w:ascii="宋体" w:hAnsi="宋体"/>
                <w:b/>
                <w:sz w:val="24"/>
              </w:rPr>
              <w:t>备注/说明</w:t>
            </w:r>
          </w:p>
        </w:tc>
      </w:tr>
      <w:tr w:rsidR="00A349EC" w:rsidRPr="007435F9" w14:paraId="75318A19" w14:textId="77777777">
        <w:trPr>
          <w:trHeight w:val="623"/>
          <w:jc w:val="center"/>
        </w:trPr>
        <w:tc>
          <w:tcPr>
            <w:tcW w:w="337" w:type="pct"/>
            <w:vAlign w:val="center"/>
          </w:tcPr>
          <w:p w14:paraId="0E25ACCE"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1</w:t>
            </w:r>
          </w:p>
        </w:tc>
        <w:tc>
          <w:tcPr>
            <w:tcW w:w="2193" w:type="pct"/>
            <w:vAlign w:val="center"/>
          </w:tcPr>
          <w:p w14:paraId="56630E76" w14:textId="77777777" w:rsidR="00A349EC" w:rsidRPr="007435F9" w:rsidRDefault="00A349EC">
            <w:pPr>
              <w:adjustRightInd w:val="0"/>
              <w:snapToGrid w:val="0"/>
              <w:rPr>
                <w:rFonts w:ascii="宋体" w:hAnsi="宋体" w:hint="eastAsia"/>
                <w:sz w:val="24"/>
              </w:rPr>
            </w:pPr>
          </w:p>
        </w:tc>
        <w:tc>
          <w:tcPr>
            <w:tcW w:w="772" w:type="pct"/>
            <w:vAlign w:val="center"/>
          </w:tcPr>
          <w:p w14:paraId="312EB2D8" w14:textId="77777777" w:rsidR="00A349EC" w:rsidRPr="007435F9" w:rsidRDefault="00A349EC">
            <w:pPr>
              <w:adjustRightInd w:val="0"/>
              <w:snapToGrid w:val="0"/>
              <w:rPr>
                <w:rFonts w:ascii="宋体" w:hAnsi="宋体" w:hint="eastAsia"/>
                <w:sz w:val="24"/>
              </w:rPr>
            </w:pPr>
          </w:p>
        </w:tc>
        <w:tc>
          <w:tcPr>
            <w:tcW w:w="849" w:type="pct"/>
            <w:vAlign w:val="center"/>
          </w:tcPr>
          <w:p w14:paraId="678FDCB0" w14:textId="77777777" w:rsidR="00A349EC" w:rsidRPr="007435F9" w:rsidRDefault="00A349EC">
            <w:pPr>
              <w:adjustRightInd w:val="0"/>
              <w:snapToGrid w:val="0"/>
              <w:rPr>
                <w:rFonts w:ascii="宋体" w:hAnsi="宋体" w:hint="eastAsia"/>
                <w:sz w:val="24"/>
              </w:rPr>
            </w:pPr>
          </w:p>
        </w:tc>
        <w:tc>
          <w:tcPr>
            <w:tcW w:w="849" w:type="pct"/>
            <w:vAlign w:val="center"/>
          </w:tcPr>
          <w:p w14:paraId="15122C13" w14:textId="77777777" w:rsidR="00A349EC" w:rsidRPr="007435F9" w:rsidRDefault="00A349EC">
            <w:pPr>
              <w:adjustRightInd w:val="0"/>
              <w:snapToGrid w:val="0"/>
              <w:rPr>
                <w:rFonts w:ascii="宋体" w:hAnsi="宋体" w:hint="eastAsia"/>
                <w:sz w:val="24"/>
              </w:rPr>
            </w:pPr>
          </w:p>
        </w:tc>
      </w:tr>
      <w:tr w:rsidR="00A349EC" w:rsidRPr="007435F9" w14:paraId="185B44A4" w14:textId="77777777">
        <w:trPr>
          <w:trHeight w:val="623"/>
          <w:jc w:val="center"/>
        </w:trPr>
        <w:tc>
          <w:tcPr>
            <w:tcW w:w="337" w:type="pct"/>
            <w:vAlign w:val="center"/>
          </w:tcPr>
          <w:p w14:paraId="088BDFF0"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2</w:t>
            </w:r>
          </w:p>
        </w:tc>
        <w:tc>
          <w:tcPr>
            <w:tcW w:w="2193" w:type="pct"/>
            <w:vAlign w:val="center"/>
          </w:tcPr>
          <w:p w14:paraId="791AC197" w14:textId="77777777" w:rsidR="00A349EC" w:rsidRPr="007435F9" w:rsidRDefault="00A349EC">
            <w:pPr>
              <w:adjustRightInd w:val="0"/>
              <w:snapToGrid w:val="0"/>
              <w:rPr>
                <w:rFonts w:ascii="宋体" w:hAnsi="宋体" w:hint="eastAsia"/>
                <w:sz w:val="24"/>
              </w:rPr>
            </w:pPr>
          </w:p>
        </w:tc>
        <w:tc>
          <w:tcPr>
            <w:tcW w:w="772" w:type="pct"/>
            <w:vAlign w:val="center"/>
          </w:tcPr>
          <w:p w14:paraId="1281C208" w14:textId="77777777" w:rsidR="00A349EC" w:rsidRPr="007435F9" w:rsidRDefault="00A349EC">
            <w:pPr>
              <w:adjustRightInd w:val="0"/>
              <w:snapToGrid w:val="0"/>
              <w:rPr>
                <w:rFonts w:ascii="宋体" w:hAnsi="宋体" w:hint="eastAsia"/>
                <w:sz w:val="24"/>
              </w:rPr>
            </w:pPr>
          </w:p>
        </w:tc>
        <w:tc>
          <w:tcPr>
            <w:tcW w:w="849" w:type="pct"/>
            <w:vAlign w:val="center"/>
          </w:tcPr>
          <w:p w14:paraId="16FD7045" w14:textId="77777777" w:rsidR="00A349EC" w:rsidRPr="007435F9" w:rsidRDefault="00A349EC">
            <w:pPr>
              <w:adjustRightInd w:val="0"/>
              <w:snapToGrid w:val="0"/>
              <w:rPr>
                <w:rFonts w:ascii="宋体" w:hAnsi="宋体" w:hint="eastAsia"/>
                <w:sz w:val="24"/>
              </w:rPr>
            </w:pPr>
          </w:p>
        </w:tc>
        <w:tc>
          <w:tcPr>
            <w:tcW w:w="849" w:type="pct"/>
            <w:vAlign w:val="center"/>
          </w:tcPr>
          <w:p w14:paraId="13C8C5DC" w14:textId="77777777" w:rsidR="00A349EC" w:rsidRPr="007435F9" w:rsidRDefault="00A349EC">
            <w:pPr>
              <w:adjustRightInd w:val="0"/>
              <w:snapToGrid w:val="0"/>
              <w:rPr>
                <w:rFonts w:ascii="宋体" w:hAnsi="宋体" w:hint="eastAsia"/>
                <w:sz w:val="24"/>
              </w:rPr>
            </w:pPr>
          </w:p>
        </w:tc>
      </w:tr>
      <w:tr w:rsidR="00A349EC" w:rsidRPr="007435F9" w14:paraId="6E86CA34" w14:textId="77777777">
        <w:trPr>
          <w:trHeight w:val="623"/>
          <w:jc w:val="center"/>
        </w:trPr>
        <w:tc>
          <w:tcPr>
            <w:tcW w:w="337" w:type="pct"/>
            <w:vAlign w:val="center"/>
          </w:tcPr>
          <w:p w14:paraId="00651881"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3</w:t>
            </w:r>
          </w:p>
        </w:tc>
        <w:tc>
          <w:tcPr>
            <w:tcW w:w="2193" w:type="pct"/>
            <w:vAlign w:val="center"/>
          </w:tcPr>
          <w:p w14:paraId="4169C6EF" w14:textId="77777777" w:rsidR="00A349EC" w:rsidRPr="007435F9" w:rsidRDefault="00000000">
            <w:pPr>
              <w:adjustRightInd w:val="0"/>
              <w:snapToGrid w:val="0"/>
              <w:rPr>
                <w:rFonts w:ascii="宋体" w:hAnsi="宋体" w:hint="eastAsia"/>
                <w:sz w:val="24"/>
              </w:rPr>
            </w:pPr>
            <w:r w:rsidRPr="007435F9">
              <w:rPr>
                <w:rFonts w:ascii="宋体" w:hAnsi="宋体"/>
                <w:sz w:val="24"/>
              </w:rPr>
              <w:t>…</w:t>
            </w:r>
          </w:p>
        </w:tc>
        <w:tc>
          <w:tcPr>
            <w:tcW w:w="772" w:type="pct"/>
            <w:vAlign w:val="center"/>
          </w:tcPr>
          <w:p w14:paraId="12018FE7" w14:textId="77777777" w:rsidR="00A349EC" w:rsidRPr="007435F9" w:rsidRDefault="00A349EC">
            <w:pPr>
              <w:adjustRightInd w:val="0"/>
              <w:snapToGrid w:val="0"/>
              <w:rPr>
                <w:rFonts w:ascii="宋体" w:hAnsi="宋体" w:hint="eastAsia"/>
                <w:sz w:val="24"/>
              </w:rPr>
            </w:pPr>
          </w:p>
        </w:tc>
        <w:tc>
          <w:tcPr>
            <w:tcW w:w="849" w:type="pct"/>
            <w:vAlign w:val="center"/>
          </w:tcPr>
          <w:p w14:paraId="60FA40F2" w14:textId="77777777" w:rsidR="00A349EC" w:rsidRPr="007435F9" w:rsidRDefault="00A349EC">
            <w:pPr>
              <w:adjustRightInd w:val="0"/>
              <w:snapToGrid w:val="0"/>
              <w:rPr>
                <w:rFonts w:ascii="宋体" w:hAnsi="宋体" w:hint="eastAsia"/>
                <w:sz w:val="24"/>
              </w:rPr>
            </w:pPr>
          </w:p>
        </w:tc>
        <w:tc>
          <w:tcPr>
            <w:tcW w:w="849" w:type="pct"/>
            <w:vAlign w:val="center"/>
          </w:tcPr>
          <w:p w14:paraId="7B9A6E4F" w14:textId="77777777" w:rsidR="00A349EC" w:rsidRPr="007435F9" w:rsidRDefault="00A349EC">
            <w:pPr>
              <w:adjustRightInd w:val="0"/>
              <w:snapToGrid w:val="0"/>
              <w:rPr>
                <w:rFonts w:ascii="宋体" w:hAnsi="宋体" w:hint="eastAsia"/>
                <w:sz w:val="24"/>
              </w:rPr>
            </w:pPr>
          </w:p>
        </w:tc>
      </w:tr>
      <w:tr w:rsidR="00A349EC" w:rsidRPr="007435F9" w14:paraId="0466F521" w14:textId="77777777">
        <w:trPr>
          <w:trHeight w:val="623"/>
          <w:jc w:val="center"/>
        </w:trPr>
        <w:tc>
          <w:tcPr>
            <w:tcW w:w="5000" w:type="pct"/>
            <w:gridSpan w:val="5"/>
            <w:vAlign w:val="center"/>
          </w:tcPr>
          <w:p w14:paraId="44081052" w14:textId="77777777" w:rsidR="00A349EC" w:rsidRPr="007435F9" w:rsidRDefault="00000000">
            <w:pPr>
              <w:adjustRightInd w:val="0"/>
              <w:snapToGrid w:val="0"/>
              <w:rPr>
                <w:rFonts w:ascii="宋体" w:hAnsi="宋体" w:hint="eastAsia"/>
                <w:sz w:val="24"/>
              </w:rPr>
            </w:pPr>
            <w:r w:rsidRPr="007435F9">
              <w:rPr>
                <w:rFonts w:ascii="宋体" w:hAnsi="宋体" w:hint="eastAsia"/>
                <w:b/>
                <w:sz w:val="24"/>
              </w:rPr>
              <w:t>总价：               （元）</w:t>
            </w:r>
          </w:p>
        </w:tc>
      </w:tr>
    </w:tbl>
    <w:p w14:paraId="7CD6B692" w14:textId="77777777" w:rsidR="00A349EC" w:rsidRPr="007435F9" w:rsidRDefault="00000000">
      <w:pPr>
        <w:tabs>
          <w:tab w:val="left" w:pos="1800"/>
          <w:tab w:val="left" w:pos="5580"/>
        </w:tabs>
        <w:jc w:val="left"/>
        <w:rPr>
          <w:rFonts w:ascii="宋体" w:hAnsi="宋体" w:hint="eastAsia"/>
          <w:sz w:val="24"/>
        </w:rPr>
      </w:pPr>
      <w:r w:rsidRPr="007435F9">
        <w:rPr>
          <w:rFonts w:ascii="宋体" w:hAnsi="宋体"/>
          <w:sz w:val="24"/>
        </w:rPr>
        <w:t>注：1.本表应</w:t>
      </w:r>
      <w:proofErr w:type="gramStart"/>
      <w:r w:rsidRPr="007435F9">
        <w:rPr>
          <w:rFonts w:ascii="宋体" w:hAnsi="宋体"/>
          <w:sz w:val="24"/>
        </w:rPr>
        <w:t>按包分别</w:t>
      </w:r>
      <w:proofErr w:type="gramEnd"/>
      <w:r w:rsidRPr="007435F9">
        <w:rPr>
          <w:rFonts w:ascii="宋体" w:hAnsi="宋体"/>
          <w:sz w:val="24"/>
        </w:rPr>
        <w:t>填写。</w:t>
      </w:r>
    </w:p>
    <w:p w14:paraId="5426F919" w14:textId="77777777" w:rsidR="00A349EC" w:rsidRPr="007435F9" w:rsidRDefault="00000000">
      <w:pPr>
        <w:tabs>
          <w:tab w:val="left" w:pos="1800"/>
          <w:tab w:val="left" w:pos="5580"/>
        </w:tabs>
        <w:ind w:firstLineChars="200" w:firstLine="480"/>
        <w:jc w:val="left"/>
        <w:rPr>
          <w:rFonts w:ascii="宋体" w:hAnsi="宋体" w:hint="eastAsia"/>
          <w:sz w:val="24"/>
        </w:rPr>
      </w:pPr>
      <w:r w:rsidRPr="007435F9">
        <w:rPr>
          <w:rFonts w:ascii="宋体" w:hAnsi="宋体"/>
          <w:sz w:val="24"/>
        </w:rPr>
        <w:t>2.如果不提供分项报价将视为没有实质性响应招标文件。</w:t>
      </w:r>
    </w:p>
    <w:p w14:paraId="762F09DF" w14:textId="77777777" w:rsidR="00A349EC" w:rsidRPr="007435F9" w:rsidRDefault="00000000">
      <w:pPr>
        <w:tabs>
          <w:tab w:val="left" w:pos="1800"/>
          <w:tab w:val="left" w:pos="5580"/>
        </w:tabs>
        <w:ind w:firstLineChars="200" w:firstLine="480"/>
        <w:jc w:val="left"/>
        <w:rPr>
          <w:rFonts w:ascii="宋体" w:hAnsi="宋体" w:hint="eastAsia"/>
          <w:sz w:val="24"/>
        </w:rPr>
      </w:pPr>
      <w:r w:rsidRPr="007435F9">
        <w:rPr>
          <w:rFonts w:ascii="宋体" w:hAnsi="宋体"/>
          <w:sz w:val="24"/>
        </w:rPr>
        <w:t>3.上述各项的详细规格（如有），可另页描述。</w:t>
      </w:r>
    </w:p>
    <w:p w14:paraId="059AAF65" w14:textId="77777777" w:rsidR="00A349EC" w:rsidRPr="007435F9" w:rsidRDefault="00A349EC">
      <w:pPr>
        <w:autoSpaceDE w:val="0"/>
        <w:autoSpaceDN w:val="0"/>
        <w:adjustRightInd w:val="0"/>
        <w:snapToGrid w:val="0"/>
        <w:spacing w:before="25" w:after="25" w:line="360" w:lineRule="auto"/>
        <w:rPr>
          <w:rFonts w:ascii="宋体" w:hAnsi="宋体" w:hint="eastAsia"/>
          <w:sz w:val="24"/>
          <w:lang w:val="zh-CN"/>
        </w:rPr>
      </w:pPr>
    </w:p>
    <w:p w14:paraId="1A476114" w14:textId="77777777" w:rsidR="00A349EC" w:rsidRPr="007435F9" w:rsidRDefault="00A349EC">
      <w:pPr>
        <w:autoSpaceDE w:val="0"/>
        <w:autoSpaceDN w:val="0"/>
        <w:adjustRightInd w:val="0"/>
        <w:snapToGrid w:val="0"/>
        <w:spacing w:before="25" w:after="25" w:line="360" w:lineRule="auto"/>
        <w:rPr>
          <w:rFonts w:ascii="宋体" w:hAnsi="宋体" w:hint="eastAsia"/>
          <w:sz w:val="24"/>
          <w:lang w:val="zh-CN"/>
        </w:rPr>
      </w:pPr>
    </w:p>
    <w:p w14:paraId="3F63F643"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sz w:val="24"/>
          <w:u w:val="single"/>
          <w:lang w:val="zh-CN"/>
        </w:rPr>
        <w:t xml:space="preserve">    </w:t>
      </w:r>
      <w:r w:rsidRPr="007435F9">
        <w:rPr>
          <w:rFonts w:ascii="宋体" w:hAnsi="宋体"/>
          <w:sz w:val="24"/>
          <w:lang w:val="zh-CN"/>
        </w:rPr>
        <w:t>____________</w:t>
      </w:r>
    </w:p>
    <w:p w14:paraId="78EB3271"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szCs w:val="20"/>
        </w:rPr>
        <w:t xml:space="preserve">日期：_____年______月______日   </w:t>
      </w:r>
    </w:p>
    <w:p w14:paraId="71FB0B8A" w14:textId="77777777" w:rsidR="00A349EC" w:rsidRPr="007435F9" w:rsidRDefault="00000000">
      <w:pPr>
        <w:spacing w:line="360" w:lineRule="auto"/>
        <w:outlineLvl w:val="2"/>
        <w:rPr>
          <w:rFonts w:ascii="宋体" w:hAnsi="宋体" w:hint="eastAsia"/>
          <w:sz w:val="24"/>
          <w:szCs w:val="20"/>
        </w:rPr>
      </w:pPr>
      <w:bookmarkStart w:id="878" w:name="_Toc305158904"/>
      <w:bookmarkStart w:id="879" w:name="_Toc142311062"/>
      <w:bookmarkStart w:id="880" w:name="_Toc195842927"/>
      <w:bookmarkStart w:id="881" w:name="_Toc264969252"/>
      <w:bookmarkStart w:id="882" w:name="_Toc226965752"/>
      <w:bookmarkStart w:id="883" w:name="_Toc127151562"/>
      <w:bookmarkStart w:id="884" w:name="_Toc150480798"/>
      <w:bookmarkStart w:id="885" w:name="_Toc226309806"/>
      <w:bookmarkStart w:id="886" w:name="_Toc305158830"/>
      <w:bookmarkStart w:id="887" w:name="_Toc265228400"/>
      <w:bookmarkStart w:id="888" w:name="_Toc150774765"/>
      <w:bookmarkStart w:id="889" w:name="_Toc226965835"/>
      <w:bookmarkStart w:id="890" w:name="_Toc226337258"/>
      <w:bookmarkStart w:id="891" w:name="_Toc195842926"/>
      <w:bookmarkStart w:id="892" w:name="_Toc226337257"/>
      <w:bookmarkStart w:id="893" w:name="_Toc226309805"/>
      <w:bookmarkStart w:id="894" w:name="_Toc264969251"/>
      <w:bookmarkStart w:id="895" w:name="_Toc305158829"/>
      <w:bookmarkStart w:id="896" w:name="_Toc305158903"/>
      <w:bookmarkStart w:id="897" w:name="_Toc265228399"/>
      <w:bookmarkStart w:id="898" w:name="_Toc150480797"/>
      <w:bookmarkStart w:id="899" w:name="_Toc142311061"/>
      <w:bookmarkStart w:id="900" w:name="_Toc150774764"/>
      <w:bookmarkStart w:id="901" w:name="_Toc226965751"/>
      <w:bookmarkStart w:id="902" w:name="_Toc127151561"/>
      <w:bookmarkStart w:id="903" w:name="_Toc226965834"/>
      <w:r w:rsidRPr="007435F9">
        <w:rPr>
          <w:rFonts w:ascii="宋体" w:hAnsi="宋体"/>
          <w:sz w:val="24"/>
          <w:szCs w:val="20"/>
        </w:rPr>
        <w:br w:type="page"/>
      </w:r>
      <w:r w:rsidRPr="007435F9">
        <w:rPr>
          <w:rFonts w:ascii="宋体" w:hAnsi="宋体"/>
          <w:sz w:val="24"/>
          <w:szCs w:val="20"/>
        </w:rPr>
        <w:lastRenderedPageBreak/>
        <w:t xml:space="preserve">5  </w:t>
      </w:r>
      <w:r w:rsidRPr="007435F9">
        <w:rPr>
          <w:rFonts w:ascii="宋体" w:hAnsi="宋体" w:hint="eastAsia"/>
          <w:sz w:val="24"/>
          <w:szCs w:val="20"/>
        </w:rPr>
        <w:t>合同</w:t>
      </w:r>
      <w:r w:rsidRPr="007435F9">
        <w:rPr>
          <w:rFonts w:ascii="宋体" w:hAnsi="宋体"/>
          <w:sz w:val="24"/>
          <w:szCs w:val="20"/>
        </w:rPr>
        <w:t>条款偏离表</w:t>
      </w:r>
      <w:bookmarkEnd w:id="878"/>
      <w:bookmarkEnd w:id="879"/>
      <w:bookmarkEnd w:id="880"/>
      <w:bookmarkEnd w:id="881"/>
      <w:bookmarkEnd w:id="882"/>
      <w:bookmarkEnd w:id="883"/>
      <w:bookmarkEnd w:id="884"/>
      <w:bookmarkEnd w:id="885"/>
      <w:bookmarkEnd w:id="886"/>
      <w:bookmarkEnd w:id="887"/>
      <w:bookmarkEnd w:id="888"/>
      <w:bookmarkEnd w:id="889"/>
      <w:bookmarkEnd w:id="890"/>
      <w:r w:rsidRPr="007435F9">
        <w:rPr>
          <w:rFonts w:ascii="宋体" w:hAnsi="宋体"/>
          <w:sz w:val="24"/>
          <w:szCs w:val="20"/>
        </w:rPr>
        <w:t>（实质性格式）</w:t>
      </w:r>
    </w:p>
    <w:p w14:paraId="46F69BF4" w14:textId="77777777" w:rsidR="00A349EC" w:rsidRPr="007435F9" w:rsidRDefault="00A349EC">
      <w:pPr>
        <w:spacing w:line="360" w:lineRule="auto"/>
        <w:rPr>
          <w:rFonts w:ascii="宋体" w:hAnsi="宋体" w:hint="eastAsia"/>
          <w:sz w:val="24"/>
          <w:szCs w:val="20"/>
        </w:rPr>
      </w:pPr>
    </w:p>
    <w:p w14:paraId="7DC9ABFD" w14:textId="77777777" w:rsidR="00A349EC" w:rsidRPr="007435F9" w:rsidRDefault="00000000">
      <w:pPr>
        <w:tabs>
          <w:tab w:val="left" w:pos="2775"/>
          <w:tab w:val="center" w:pos="4153"/>
        </w:tabs>
        <w:autoSpaceDE w:val="0"/>
        <w:autoSpaceDN w:val="0"/>
        <w:adjustRightInd w:val="0"/>
        <w:spacing w:line="360" w:lineRule="auto"/>
        <w:jc w:val="center"/>
        <w:rPr>
          <w:rFonts w:ascii="宋体" w:hAnsi="宋体" w:hint="eastAsia"/>
          <w:sz w:val="36"/>
          <w:szCs w:val="36"/>
        </w:rPr>
      </w:pPr>
      <w:r w:rsidRPr="007435F9">
        <w:rPr>
          <w:rFonts w:ascii="宋体" w:hAnsi="宋体"/>
          <w:sz w:val="36"/>
          <w:szCs w:val="36"/>
        </w:rPr>
        <w:t>合同条款偏离表</w:t>
      </w:r>
    </w:p>
    <w:p w14:paraId="3CD80CA2" w14:textId="77777777" w:rsidR="00A349EC" w:rsidRPr="007435F9" w:rsidRDefault="00A349EC">
      <w:pPr>
        <w:tabs>
          <w:tab w:val="left" w:pos="1800"/>
          <w:tab w:val="left" w:pos="5580"/>
        </w:tabs>
        <w:spacing w:line="360" w:lineRule="auto"/>
        <w:ind w:firstLineChars="150" w:firstLine="360"/>
        <w:jc w:val="left"/>
        <w:rPr>
          <w:rFonts w:ascii="宋体" w:hAnsi="宋体" w:hint="eastAsia"/>
          <w:sz w:val="24"/>
        </w:rPr>
      </w:pPr>
    </w:p>
    <w:p w14:paraId="47698947" w14:textId="77777777" w:rsidR="00A349EC" w:rsidRPr="007435F9" w:rsidRDefault="00000000">
      <w:pPr>
        <w:tabs>
          <w:tab w:val="left" w:pos="1800"/>
          <w:tab w:val="left" w:pos="5580"/>
        </w:tabs>
        <w:spacing w:line="360" w:lineRule="auto"/>
        <w:ind w:firstLineChars="150" w:firstLine="360"/>
        <w:jc w:val="left"/>
        <w:rPr>
          <w:rFonts w:ascii="宋体" w:hAnsi="宋体" w:hint="eastAsia"/>
          <w:sz w:val="24"/>
          <w:u w:val="single"/>
        </w:rPr>
      </w:pPr>
      <w:r w:rsidRPr="007435F9">
        <w:rPr>
          <w:rFonts w:ascii="宋体" w:hAnsi="宋体" w:hint="eastAsia"/>
          <w:sz w:val="24"/>
        </w:rPr>
        <w:t>招标文件</w:t>
      </w:r>
      <w:r w:rsidRPr="007435F9">
        <w:rPr>
          <w:rFonts w:ascii="宋体" w:hAnsi="宋体"/>
          <w:sz w:val="24"/>
        </w:rPr>
        <w:t>编号：_____________________     项目名称：</w:t>
      </w:r>
      <w:r w:rsidRPr="007435F9">
        <w:rPr>
          <w:rFonts w:ascii="宋体" w:hAnsi="宋体" w:hint="eastAsia"/>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0"/>
        <w:gridCol w:w="1981"/>
        <w:gridCol w:w="2427"/>
        <w:gridCol w:w="782"/>
      </w:tblGrid>
      <w:tr w:rsidR="00A349EC" w:rsidRPr="007435F9" w14:paraId="3ECBA832" w14:textId="77777777">
        <w:trPr>
          <w:trHeight w:val="930"/>
          <w:jc w:val="center"/>
        </w:trPr>
        <w:tc>
          <w:tcPr>
            <w:tcW w:w="0" w:type="auto"/>
            <w:gridSpan w:val="6"/>
            <w:vAlign w:val="center"/>
          </w:tcPr>
          <w:p w14:paraId="36C44E3F" w14:textId="77777777" w:rsidR="00A349EC" w:rsidRPr="007435F9" w:rsidRDefault="00000000">
            <w:pPr>
              <w:adjustRightInd w:val="0"/>
              <w:snapToGrid w:val="0"/>
              <w:jc w:val="left"/>
              <w:rPr>
                <w:rFonts w:ascii="宋体" w:hAnsi="宋体" w:hint="eastAsia"/>
                <w:b/>
                <w:sz w:val="24"/>
              </w:rPr>
            </w:pPr>
            <w:r w:rsidRPr="007435F9">
              <w:rPr>
                <w:rFonts w:ascii="宋体" w:hAnsi="宋体"/>
                <w:b/>
                <w:sz w:val="24"/>
              </w:rPr>
              <w:t>对本采购文件合同条款的偏离情况（请进行勾选）：</w:t>
            </w:r>
          </w:p>
          <w:p w14:paraId="23FA9E7B" w14:textId="77777777" w:rsidR="00A349EC" w:rsidRPr="007435F9" w:rsidRDefault="00000000">
            <w:pPr>
              <w:adjustRightInd w:val="0"/>
              <w:snapToGrid w:val="0"/>
              <w:jc w:val="left"/>
              <w:rPr>
                <w:rFonts w:ascii="宋体" w:hAnsi="宋体" w:hint="eastAsia"/>
                <w:b/>
                <w:sz w:val="24"/>
              </w:rPr>
            </w:pPr>
            <w:r w:rsidRPr="007435F9">
              <w:rPr>
                <w:rFonts w:ascii="宋体" w:hAnsi="宋体"/>
                <w:b/>
                <w:sz w:val="24"/>
              </w:rPr>
              <w:t>□无偏离</w:t>
            </w:r>
            <w:r w:rsidRPr="007435F9">
              <w:rPr>
                <w:rFonts w:ascii="宋体" w:hAnsi="宋体"/>
                <w:sz w:val="24"/>
              </w:rPr>
              <w:t>（</w:t>
            </w:r>
            <w:r w:rsidRPr="007435F9">
              <w:rPr>
                <w:rFonts w:ascii="宋体" w:hAnsi="宋体"/>
                <w:sz w:val="24"/>
                <w:szCs w:val="21"/>
              </w:rPr>
              <w:t>如无偏离，仅</w:t>
            </w:r>
            <w:proofErr w:type="gramStart"/>
            <w:r w:rsidRPr="007435F9">
              <w:rPr>
                <w:rFonts w:ascii="宋体" w:hAnsi="宋体"/>
                <w:sz w:val="24"/>
                <w:szCs w:val="21"/>
              </w:rPr>
              <w:t>勾选无</w:t>
            </w:r>
            <w:proofErr w:type="gramEnd"/>
            <w:r w:rsidRPr="007435F9">
              <w:rPr>
                <w:rFonts w:ascii="宋体" w:hAnsi="宋体"/>
                <w:sz w:val="24"/>
                <w:szCs w:val="21"/>
              </w:rPr>
              <w:t>偏离即可</w:t>
            </w:r>
            <w:r w:rsidRPr="007435F9">
              <w:rPr>
                <w:rFonts w:ascii="宋体" w:hAnsi="宋体"/>
                <w:sz w:val="24"/>
              </w:rPr>
              <w:t>）</w:t>
            </w:r>
          </w:p>
          <w:p w14:paraId="609E951F" w14:textId="77777777" w:rsidR="00A349EC" w:rsidRPr="007435F9" w:rsidRDefault="00000000">
            <w:pPr>
              <w:adjustRightInd w:val="0"/>
              <w:snapToGrid w:val="0"/>
              <w:jc w:val="left"/>
              <w:rPr>
                <w:rFonts w:ascii="宋体" w:hAnsi="宋体" w:hint="eastAsia"/>
                <w:sz w:val="24"/>
              </w:rPr>
            </w:pPr>
            <w:r w:rsidRPr="007435F9">
              <w:rPr>
                <w:rFonts w:ascii="宋体" w:hAnsi="宋体"/>
                <w:b/>
                <w:sz w:val="24"/>
              </w:rPr>
              <w:t>□有偏离</w:t>
            </w:r>
            <w:r w:rsidRPr="007435F9">
              <w:rPr>
                <w:rFonts w:ascii="宋体" w:hAnsi="宋体"/>
                <w:sz w:val="24"/>
              </w:rPr>
              <w:t>（</w:t>
            </w:r>
            <w:r w:rsidRPr="007435F9">
              <w:rPr>
                <w:rFonts w:ascii="宋体" w:hAnsi="宋体"/>
                <w:sz w:val="24"/>
                <w:szCs w:val="21"/>
              </w:rPr>
              <w:t>如有负偏离，</w:t>
            </w:r>
            <w:r w:rsidRPr="007435F9">
              <w:rPr>
                <w:rFonts w:ascii="宋体" w:hAnsi="宋体"/>
                <w:sz w:val="24"/>
              </w:rPr>
              <w:t>则须在本表中对负偏离项逐一列明）</w:t>
            </w:r>
          </w:p>
        </w:tc>
      </w:tr>
      <w:tr w:rsidR="00A349EC" w:rsidRPr="007435F9" w14:paraId="516B654F" w14:textId="77777777">
        <w:trPr>
          <w:trHeight w:val="930"/>
          <w:jc w:val="center"/>
        </w:trPr>
        <w:tc>
          <w:tcPr>
            <w:tcW w:w="834" w:type="dxa"/>
            <w:vAlign w:val="center"/>
          </w:tcPr>
          <w:p w14:paraId="26004927"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序号</w:t>
            </w:r>
          </w:p>
        </w:tc>
        <w:tc>
          <w:tcPr>
            <w:tcW w:w="1301" w:type="dxa"/>
            <w:vAlign w:val="center"/>
          </w:tcPr>
          <w:p w14:paraId="74031F7A" w14:textId="77777777" w:rsidR="00A349EC" w:rsidRPr="007435F9" w:rsidRDefault="00000000">
            <w:pPr>
              <w:adjustRightInd w:val="0"/>
              <w:snapToGrid w:val="0"/>
              <w:jc w:val="center"/>
              <w:rPr>
                <w:rFonts w:ascii="宋体" w:hAnsi="宋体" w:hint="eastAsia"/>
                <w:sz w:val="24"/>
              </w:rPr>
            </w:pPr>
            <w:r w:rsidRPr="007435F9">
              <w:rPr>
                <w:rFonts w:ascii="宋体" w:hAnsi="宋体"/>
                <w:sz w:val="24"/>
                <w:szCs w:val="21"/>
              </w:rPr>
              <w:t>招标文件</w:t>
            </w:r>
            <w:r w:rsidRPr="007435F9">
              <w:rPr>
                <w:rFonts w:ascii="宋体" w:hAnsi="宋体"/>
                <w:sz w:val="24"/>
              </w:rPr>
              <w:t>条目号（页码）</w:t>
            </w:r>
          </w:p>
        </w:tc>
        <w:tc>
          <w:tcPr>
            <w:tcW w:w="2007" w:type="dxa"/>
            <w:vAlign w:val="center"/>
          </w:tcPr>
          <w:p w14:paraId="36DB8202" w14:textId="77777777" w:rsidR="00A349EC" w:rsidRPr="007435F9" w:rsidRDefault="00000000">
            <w:pPr>
              <w:adjustRightInd w:val="0"/>
              <w:snapToGrid w:val="0"/>
              <w:jc w:val="center"/>
              <w:rPr>
                <w:rFonts w:ascii="宋体" w:hAnsi="宋体" w:hint="eastAsia"/>
                <w:sz w:val="24"/>
              </w:rPr>
            </w:pPr>
            <w:r w:rsidRPr="007435F9">
              <w:rPr>
                <w:rFonts w:ascii="宋体" w:hAnsi="宋体"/>
                <w:sz w:val="24"/>
                <w:szCs w:val="21"/>
              </w:rPr>
              <w:t>招标文件</w:t>
            </w:r>
            <w:r w:rsidRPr="007435F9">
              <w:rPr>
                <w:rFonts w:ascii="宋体" w:hAnsi="宋体"/>
                <w:sz w:val="24"/>
              </w:rPr>
              <w:t>要求</w:t>
            </w:r>
          </w:p>
        </w:tc>
        <w:tc>
          <w:tcPr>
            <w:tcW w:w="2008" w:type="dxa"/>
            <w:vAlign w:val="center"/>
          </w:tcPr>
          <w:p w14:paraId="1E1755C7"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投标文件内容</w:t>
            </w:r>
          </w:p>
        </w:tc>
        <w:tc>
          <w:tcPr>
            <w:tcW w:w="2458" w:type="dxa"/>
            <w:vAlign w:val="center"/>
          </w:tcPr>
          <w:p w14:paraId="00427EFA"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偏离情况</w:t>
            </w:r>
          </w:p>
          <w:p w14:paraId="120DDB78"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（据实填写）</w:t>
            </w:r>
          </w:p>
        </w:tc>
        <w:tc>
          <w:tcPr>
            <w:tcW w:w="788" w:type="dxa"/>
            <w:vAlign w:val="center"/>
          </w:tcPr>
          <w:p w14:paraId="38A9493C"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说明</w:t>
            </w:r>
          </w:p>
        </w:tc>
      </w:tr>
      <w:tr w:rsidR="00A349EC" w:rsidRPr="007435F9" w14:paraId="44F0B3AA" w14:textId="77777777">
        <w:trPr>
          <w:trHeight w:val="930"/>
          <w:jc w:val="center"/>
        </w:trPr>
        <w:tc>
          <w:tcPr>
            <w:tcW w:w="834" w:type="dxa"/>
            <w:vAlign w:val="center"/>
          </w:tcPr>
          <w:p w14:paraId="201A63F0" w14:textId="77777777" w:rsidR="00A349EC" w:rsidRPr="007435F9" w:rsidRDefault="00A349EC">
            <w:pPr>
              <w:adjustRightInd w:val="0"/>
              <w:snapToGrid w:val="0"/>
              <w:jc w:val="center"/>
              <w:rPr>
                <w:rFonts w:ascii="宋体" w:hAnsi="宋体" w:hint="eastAsia"/>
                <w:sz w:val="24"/>
              </w:rPr>
            </w:pPr>
          </w:p>
        </w:tc>
        <w:tc>
          <w:tcPr>
            <w:tcW w:w="1301" w:type="dxa"/>
            <w:vAlign w:val="center"/>
          </w:tcPr>
          <w:p w14:paraId="2F78B8AB" w14:textId="77777777" w:rsidR="00A349EC" w:rsidRPr="007435F9" w:rsidRDefault="00A349EC">
            <w:pPr>
              <w:adjustRightInd w:val="0"/>
              <w:snapToGrid w:val="0"/>
              <w:jc w:val="center"/>
              <w:rPr>
                <w:rFonts w:ascii="宋体" w:hAnsi="宋体" w:hint="eastAsia"/>
                <w:sz w:val="24"/>
              </w:rPr>
            </w:pPr>
          </w:p>
        </w:tc>
        <w:tc>
          <w:tcPr>
            <w:tcW w:w="2007" w:type="dxa"/>
            <w:vAlign w:val="center"/>
          </w:tcPr>
          <w:p w14:paraId="455140BA" w14:textId="77777777" w:rsidR="00A349EC" w:rsidRPr="007435F9" w:rsidRDefault="00A349EC">
            <w:pPr>
              <w:adjustRightInd w:val="0"/>
              <w:snapToGrid w:val="0"/>
              <w:jc w:val="center"/>
              <w:rPr>
                <w:rFonts w:ascii="宋体" w:hAnsi="宋体" w:hint="eastAsia"/>
                <w:sz w:val="24"/>
              </w:rPr>
            </w:pPr>
          </w:p>
        </w:tc>
        <w:tc>
          <w:tcPr>
            <w:tcW w:w="2008" w:type="dxa"/>
            <w:vAlign w:val="center"/>
          </w:tcPr>
          <w:p w14:paraId="592CF9C8" w14:textId="77777777" w:rsidR="00A349EC" w:rsidRPr="007435F9" w:rsidRDefault="00A349EC">
            <w:pPr>
              <w:adjustRightInd w:val="0"/>
              <w:snapToGrid w:val="0"/>
              <w:jc w:val="center"/>
              <w:rPr>
                <w:rFonts w:ascii="宋体" w:hAnsi="宋体" w:hint="eastAsia"/>
                <w:sz w:val="24"/>
              </w:rPr>
            </w:pPr>
          </w:p>
        </w:tc>
        <w:tc>
          <w:tcPr>
            <w:tcW w:w="2458" w:type="dxa"/>
            <w:vAlign w:val="center"/>
          </w:tcPr>
          <w:p w14:paraId="2D77622C" w14:textId="77777777" w:rsidR="00A349EC" w:rsidRPr="007435F9" w:rsidRDefault="00A349EC">
            <w:pPr>
              <w:adjustRightInd w:val="0"/>
              <w:snapToGrid w:val="0"/>
              <w:jc w:val="center"/>
              <w:rPr>
                <w:rFonts w:ascii="宋体" w:hAnsi="宋体" w:hint="eastAsia"/>
                <w:sz w:val="24"/>
              </w:rPr>
            </w:pPr>
          </w:p>
        </w:tc>
        <w:tc>
          <w:tcPr>
            <w:tcW w:w="788" w:type="dxa"/>
            <w:vAlign w:val="center"/>
          </w:tcPr>
          <w:p w14:paraId="57FDF6C4" w14:textId="77777777" w:rsidR="00A349EC" w:rsidRPr="007435F9" w:rsidRDefault="00A349EC">
            <w:pPr>
              <w:adjustRightInd w:val="0"/>
              <w:snapToGrid w:val="0"/>
              <w:jc w:val="center"/>
              <w:rPr>
                <w:rFonts w:ascii="宋体" w:hAnsi="宋体" w:hint="eastAsia"/>
                <w:sz w:val="24"/>
              </w:rPr>
            </w:pPr>
          </w:p>
        </w:tc>
      </w:tr>
      <w:tr w:rsidR="00A349EC" w:rsidRPr="007435F9" w14:paraId="0A2CFEF0" w14:textId="77777777">
        <w:trPr>
          <w:trHeight w:val="930"/>
          <w:jc w:val="center"/>
        </w:trPr>
        <w:tc>
          <w:tcPr>
            <w:tcW w:w="834" w:type="dxa"/>
            <w:vAlign w:val="center"/>
          </w:tcPr>
          <w:p w14:paraId="61296144" w14:textId="77777777" w:rsidR="00A349EC" w:rsidRPr="007435F9" w:rsidRDefault="00A349EC">
            <w:pPr>
              <w:adjustRightInd w:val="0"/>
              <w:snapToGrid w:val="0"/>
              <w:jc w:val="center"/>
              <w:rPr>
                <w:rFonts w:ascii="宋体" w:hAnsi="宋体" w:hint="eastAsia"/>
                <w:sz w:val="24"/>
              </w:rPr>
            </w:pPr>
          </w:p>
        </w:tc>
        <w:tc>
          <w:tcPr>
            <w:tcW w:w="1301" w:type="dxa"/>
            <w:vAlign w:val="center"/>
          </w:tcPr>
          <w:p w14:paraId="0B8545BF" w14:textId="77777777" w:rsidR="00A349EC" w:rsidRPr="007435F9" w:rsidRDefault="00A349EC">
            <w:pPr>
              <w:adjustRightInd w:val="0"/>
              <w:snapToGrid w:val="0"/>
              <w:jc w:val="center"/>
              <w:rPr>
                <w:rFonts w:ascii="宋体" w:hAnsi="宋体" w:hint="eastAsia"/>
                <w:sz w:val="24"/>
              </w:rPr>
            </w:pPr>
          </w:p>
        </w:tc>
        <w:tc>
          <w:tcPr>
            <w:tcW w:w="2007" w:type="dxa"/>
            <w:vAlign w:val="center"/>
          </w:tcPr>
          <w:p w14:paraId="12D17446" w14:textId="77777777" w:rsidR="00A349EC" w:rsidRPr="007435F9" w:rsidRDefault="00A349EC">
            <w:pPr>
              <w:adjustRightInd w:val="0"/>
              <w:snapToGrid w:val="0"/>
              <w:jc w:val="center"/>
              <w:rPr>
                <w:rFonts w:ascii="宋体" w:hAnsi="宋体" w:hint="eastAsia"/>
                <w:sz w:val="24"/>
              </w:rPr>
            </w:pPr>
          </w:p>
        </w:tc>
        <w:tc>
          <w:tcPr>
            <w:tcW w:w="2008" w:type="dxa"/>
            <w:vAlign w:val="center"/>
          </w:tcPr>
          <w:p w14:paraId="08666AA3" w14:textId="77777777" w:rsidR="00A349EC" w:rsidRPr="007435F9" w:rsidRDefault="00A349EC">
            <w:pPr>
              <w:adjustRightInd w:val="0"/>
              <w:snapToGrid w:val="0"/>
              <w:jc w:val="center"/>
              <w:rPr>
                <w:rFonts w:ascii="宋体" w:hAnsi="宋体" w:hint="eastAsia"/>
                <w:sz w:val="24"/>
              </w:rPr>
            </w:pPr>
          </w:p>
        </w:tc>
        <w:tc>
          <w:tcPr>
            <w:tcW w:w="2458" w:type="dxa"/>
            <w:vAlign w:val="center"/>
          </w:tcPr>
          <w:p w14:paraId="5C15B472" w14:textId="77777777" w:rsidR="00A349EC" w:rsidRPr="007435F9" w:rsidRDefault="00A349EC">
            <w:pPr>
              <w:adjustRightInd w:val="0"/>
              <w:snapToGrid w:val="0"/>
              <w:jc w:val="center"/>
              <w:rPr>
                <w:rFonts w:ascii="宋体" w:hAnsi="宋体" w:hint="eastAsia"/>
                <w:sz w:val="24"/>
              </w:rPr>
            </w:pPr>
          </w:p>
        </w:tc>
        <w:tc>
          <w:tcPr>
            <w:tcW w:w="788" w:type="dxa"/>
            <w:vAlign w:val="center"/>
          </w:tcPr>
          <w:p w14:paraId="47B87352" w14:textId="77777777" w:rsidR="00A349EC" w:rsidRPr="007435F9" w:rsidRDefault="00A349EC">
            <w:pPr>
              <w:adjustRightInd w:val="0"/>
              <w:snapToGrid w:val="0"/>
              <w:jc w:val="center"/>
              <w:rPr>
                <w:rFonts w:ascii="宋体" w:hAnsi="宋体" w:hint="eastAsia"/>
                <w:sz w:val="24"/>
              </w:rPr>
            </w:pPr>
          </w:p>
        </w:tc>
      </w:tr>
      <w:tr w:rsidR="00A349EC" w:rsidRPr="007435F9" w14:paraId="1E6B79FB" w14:textId="77777777">
        <w:trPr>
          <w:trHeight w:val="930"/>
          <w:jc w:val="center"/>
        </w:trPr>
        <w:tc>
          <w:tcPr>
            <w:tcW w:w="834" w:type="dxa"/>
            <w:vAlign w:val="center"/>
          </w:tcPr>
          <w:p w14:paraId="7B3CF11C" w14:textId="77777777" w:rsidR="00A349EC" w:rsidRPr="007435F9" w:rsidRDefault="00A349EC">
            <w:pPr>
              <w:adjustRightInd w:val="0"/>
              <w:snapToGrid w:val="0"/>
              <w:jc w:val="center"/>
              <w:rPr>
                <w:rFonts w:ascii="宋体" w:hAnsi="宋体" w:hint="eastAsia"/>
                <w:sz w:val="24"/>
              </w:rPr>
            </w:pPr>
          </w:p>
        </w:tc>
        <w:tc>
          <w:tcPr>
            <w:tcW w:w="1301" w:type="dxa"/>
            <w:vAlign w:val="center"/>
          </w:tcPr>
          <w:p w14:paraId="6BFABAA7" w14:textId="77777777" w:rsidR="00A349EC" w:rsidRPr="007435F9" w:rsidRDefault="00A349EC">
            <w:pPr>
              <w:adjustRightInd w:val="0"/>
              <w:snapToGrid w:val="0"/>
              <w:jc w:val="center"/>
              <w:rPr>
                <w:rFonts w:ascii="宋体" w:hAnsi="宋体" w:hint="eastAsia"/>
                <w:sz w:val="24"/>
              </w:rPr>
            </w:pPr>
          </w:p>
        </w:tc>
        <w:tc>
          <w:tcPr>
            <w:tcW w:w="2007" w:type="dxa"/>
            <w:vAlign w:val="center"/>
          </w:tcPr>
          <w:p w14:paraId="0CD77FB3" w14:textId="77777777" w:rsidR="00A349EC" w:rsidRPr="007435F9" w:rsidRDefault="00A349EC">
            <w:pPr>
              <w:adjustRightInd w:val="0"/>
              <w:snapToGrid w:val="0"/>
              <w:jc w:val="center"/>
              <w:rPr>
                <w:rFonts w:ascii="宋体" w:hAnsi="宋体" w:hint="eastAsia"/>
                <w:sz w:val="24"/>
              </w:rPr>
            </w:pPr>
          </w:p>
        </w:tc>
        <w:tc>
          <w:tcPr>
            <w:tcW w:w="2008" w:type="dxa"/>
            <w:vAlign w:val="center"/>
          </w:tcPr>
          <w:p w14:paraId="424AA036" w14:textId="77777777" w:rsidR="00A349EC" w:rsidRPr="007435F9" w:rsidRDefault="00A349EC">
            <w:pPr>
              <w:adjustRightInd w:val="0"/>
              <w:snapToGrid w:val="0"/>
              <w:jc w:val="center"/>
              <w:rPr>
                <w:rFonts w:ascii="宋体" w:hAnsi="宋体" w:hint="eastAsia"/>
                <w:sz w:val="24"/>
              </w:rPr>
            </w:pPr>
          </w:p>
        </w:tc>
        <w:tc>
          <w:tcPr>
            <w:tcW w:w="2458" w:type="dxa"/>
            <w:vAlign w:val="center"/>
          </w:tcPr>
          <w:p w14:paraId="43F11B92" w14:textId="77777777" w:rsidR="00A349EC" w:rsidRPr="007435F9" w:rsidRDefault="00A349EC">
            <w:pPr>
              <w:adjustRightInd w:val="0"/>
              <w:snapToGrid w:val="0"/>
              <w:jc w:val="center"/>
              <w:rPr>
                <w:rFonts w:ascii="宋体" w:hAnsi="宋体" w:hint="eastAsia"/>
                <w:sz w:val="24"/>
              </w:rPr>
            </w:pPr>
          </w:p>
        </w:tc>
        <w:tc>
          <w:tcPr>
            <w:tcW w:w="788" w:type="dxa"/>
            <w:vAlign w:val="center"/>
          </w:tcPr>
          <w:p w14:paraId="13BB95B8" w14:textId="77777777" w:rsidR="00A349EC" w:rsidRPr="007435F9" w:rsidRDefault="00A349EC">
            <w:pPr>
              <w:adjustRightInd w:val="0"/>
              <w:snapToGrid w:val="0"/>
              <w:jc w:val="center"/>
              <w:rPr>
                <w:rFonts w:ascii="宋体" w:hAnsi="宋体" w:hint="eastAsia"/>
                <w:sz w:val="24"/>
              </w:rPr>
            </w:pPr>
          </w:p>
        </w:tc>
      </w:tr>
      <w:tr w:rsidR="00A349EC" w:rsidRPr="007435F9" w14:paraId="4E2D7730" w14:textId="77777777">
        <w:trPr>
          <w:trHeight w:val="930"/>
          <w:jc w:val="center"/>
        </w:trPr>
        <w:tc>
          <w:tcPr>
            <w:tcW w:w="834" w:type="dxa"/>
            <w:vAlign w:val="center"/>
          </w:tcPr>
          <w:p w14:paraId="1C334643" w14:textId="77777777" w:rsidR="00A349EC" w:rsidRPr="007435F9" w:rsidRDefault="00A349EC">
            <w:pPr>
              <w:adjustRightInd w:val="0"/>
              <w:snapToGrid w:val="0"/>
              <w:jc w:val="center"/>
              <w:rPr>
                <w:rFonts w:ascii="宋体" w:hAnsi="宋体" w:hint="eastAsia"/>
                <w:sz w:val="24"/>
              </w:rPr>
            </w:pPr>
          </w:p>
        </w:tc>
        <w:tc>
          <w:tcPr>
            <w:tcW w:w="1301" w:type="dxa"/>
            <w:vAlign w:val="center"/>
          </w:tcPr>
          <w:p w14:paraId="761B3507" w14:textId="77777777" w:rsidR="00A349EC" w:rsidRPr="007435F9" w:rsidRDefault="00A349EC">
            <w:pPr>
              <w:adjustRightInd w:val="0"/>
              <w:snapToGrid w:val="0"/>
              <w:jc w:val="center"/>
              <w:rPr>
                <w:rFonts w:ascii="宋体" w:hAnsi="宋体" w:hint="eastAsia"/>
                <w:sz w:val="24"/>
              </w:rPr>
            </w:pPr>
          </w:p>
        </w:tc>
        <w:tc>
          <w:tcPr>
            <w:tcW w:w="2007" w:type="dxa"/>
            <w:vAlign w:val="center"/>
          </w:tcPr>
          <w:p w14:paraId="0CCE52B2" w14:textId="77777777" w:rsidR="00A349EC" w:rsidRPr="007435F9" w:rsidRDefault="00A349EC">
            <w:pPr>
              <w:adjustRightInd w:val="0"/>
              <w:snapToGrid w:val="0"/>
              <w:jc w:val="center"/>
              <w:rPr>
                <w:rFonts w:ascii="宋体" w:hAnsi="宋体" w:hint="eastAsia"/>
                <w:sz w:val="24"/>
              </w:rPr>
            </w:pPr>
          </w:p>
        </w:tc>
        <w:tc>
          <w:tcPr>
            <w:tcW w:w="2008" w:type="dxa"/>
            <w:vAlign w:val="center"/>
          </w:tcPr>
          <w:p w14:paraId="62472199" w14:textId="77777777" w:rsidR="00A349EC" w:rsidRPr="007435F9" w:rsidRDefault="00A349EC">
            <w:pPr>
              <w:adjustRightInd w:val="0"/>
              <w:snapToGrid w:val="0"/>
              <w:jc w:val="center"/>
              <w:rPr>
                <w:rFonts w:ascii="宋体" w:hAnsi="宋体" w:hint="eastAsia"/>
                <w:sz w:val="24"/>
              </w:rPr>
            </w:pPr>
          </w:p>
        </w:tc>
        <w:tc>
          <w:tcPr>
            <w:tcW w:w="2458" w:type="dxa"/>
            <w:vAlign w:val="center"/>
          </w:tcPr>
          <w:p w14:paraId="5DE0C77E" w14:textId="77777777" w:rsidR="00A349EC" w:rsidRPr="007435F9" w:rsidRDefault="00A349EC">
            <w:pPr>
              <w:adjustRightInd w:val="0"/>
              <w:snapToGrid w:val="0"/>
              <w:jc w:val="center"/>
              <w:rPr>
                <w:rFonts w:ascii="宋体" w:hAnsi="宋体" w:hint="eastAsia"/>
                <w:sz w:val="24"/>
              </w:rPr>
            </w:pPr>
          </w:p>
        </w:tc>
        <w:tc>
          <w:tcPr>
            <w:tcW w:w="788" w:type="dxa"/>
            <w:vAlign w:val="center"/>
          </w:tcPr>
          <w:p w14:paraId="13520F9B" w14:textId="77777777" w:rsidR="00A349EC" w:rsidRPr="007435F9" w:rsidRDefault="00A349EC">
            <w:pPr>
              <w:adjustRightInd w:val="0"/>
              <w:snapToGrid w:val="0"/>
              <w:jc w:val="center"/>
              <w:rPr>
                <w:rFonts w:ascii="宋体" w:hAnsi="宋体" w:hint="eastAsia"/>
                <w:sz w:val="24"/>
              </w:rPr>
            </w:pPr>
          </w:p>
        </w:tc>
      </w:tr>
    </w:tbl>
    <w:p w14:paraId="41424A06" w14:textId="77777777" w:rsidR="00A349EC" w:rsidRPr="007435F9" w:rsidRDefault="00A349EC">
      <w:pPr>
        <w:tabs>
          <w:tab w:val="left" w:pos="1800"/>
          <w:tab w:val="left" w:pos="5580"/>
        </w:tabs>
        <w:jc w:val="left"/>
        <w:rPr>
          <w:rFonts w:ascii="宋体" w:hAnsi="宋体" w:hint="eastAsia"/>
          <w:sz w:val="24"/>
        </w:rPr>
      </w:pPr>
    </w:p>
    <w:p w14:paraId="271E9D00" w14:textId="77777777" w:rsidR="00A349EC" w:rsidRPr="007435F9" w:rsidRDefault="00000000">
      <w:pPr>
        <w:tabs>
          <w:tab w:val="left" w:pos="1800"/>
          <w:tab w:val="left" w:pos="5580"/>
        </w:tabs>
        <w:jc w:val="left"/>
        <w:rPr>
          <w:rFonts w:ascii="宋体" w:hAnsi="宋体" w:hint="eastAsia"/>
          <w:sz w:val="24"/>
        </w:rPr>
      </w:pPr>
      <w:r w:rsidRPr="007435F9">
        <w:rPr>
          <w:rFonts w:ascii="宋体" w:hAnsi="宋体"/>
          <w:sz w:val="24"/>
        </w:rPr>
        <w:t>注：</w:t>
      </w:r>
    </w:p>
    <w:p w14:paraId="5C79D427" w14:textId="77777777" w:rsidR="00A349EC" w:rsidRPr="007435F9" w:rsidRDefault="00000000">
      <w:pPr>
        <w:tabs>
          <w:tab w:val="left" w:pos="1800"/>
          <w:tab w:val="left" w:pos="5580"/>
        </w:tabs>
        <w:jc w:val="left"/>
        <w:rPr>
          <w:rFonts w:ascii="宋体" w:hAnsi="宋体" w:hint="eastAsia"/>
          <w:sz w:val="24"/>
        </w:rPr>
      </w:pPr>
      <w:r w:rsidRPr="007435F9">
        <w:rPr>
          <w:rFonts w:ascii="宋体" w:hAnsi="宋体" w:hint="eastAsia"/>
          <w:sz w:val="24"/>
        </w:rPr>
        <w:t>1.对合同条款中的所有要求，除本表所列明的所有偏离外，均视作供应商已对之理解和响应。</w:t>
      </w:r>
    </w:p>
    <w:p w14:paraId="48CCBD20" w14:textId="77777777" w:rsidR="00A349EC" w:rsidRPr="007435F9" w:rsidRDefault="00000000">
      <w:pPr>
        <w:tabs>
          <w:tab w:val="left" w:pos="1800"/>
          <w:tab w:val="left" w:pos="5580"/>
        </w:tabs>
        <w:jc w:val="left"/>
        <w:rPr>
          <w:rFonts w:ascii="宋体" w:hAnsi="宋体" w:hint="eastAsia"/>
          <w:sz w:val="24"/>
        </w:rPr>
      </w:pPr>
      <w:r w:rsidRPr="007435F9">
        <w:rPr>
          <w:rFonts w:ascii="宋体" w:hAnsi="宋体" w:hint="eastAsia"/>
          <w:sz w:val="24"/>
        </w:rPr>
        <w:t>2.</w:t>
      </w:r>
      <w:proofErr w:type="gramStart"/>
      <w:r w:rsidRPr="007435F9">
        <w:rPr>
          <w:rFonts w:ascii="宋体" w:hAnsi="宋体" w:hint="eastAsia"/>
          <w:sz w:val="24"/>
        </w:rPr>
        <w:t>“偏离情况”列应据实</w:t>
      </w:r>
      <w:proofErr w:type="gramEnd"/>
      <w:r w:rsidRPr="007435F9">
        <w:rPr>
          <w:rFonts w:ascii="宋体" w:hAnsi="宋体" w:hint="eastAsia"/>
          <w:sz w:val="24"/>
        </w:rPr>
        <w:t>填写“正偏离”或“负偏离”。</w:t>
      </w:r>
    </w:p>
    <w:p w14:paraId="7180501C" w14:textId="77777777" w:rsidR="00A349EC" w:rsidRPr="007435F9" w:rsidRDefault="00A349EC">
      <w:pPr>
        <w:spacing w:line="360" w:lineRule="auto"/>
        <w:rPr>
          <w:rFonts w:ascii="宋体" w:hAnsi="宋体" w:hint="eastAsia"/>
          <w:sz w:val="24"/>
          <w:szCs w:val="20"/>
        </w:rPr>
      </w:pPr>
    </w:p>
    <w:p w14:paraId="628E3A0E" w14:textId="77777777" w:rsidR="00A349EC" w:rsidRPr="007435F9" w:rsidRDefault="00A349EC">
      <w:pPr>
        <w:autoSpaceDE w:val="0"/>
        <w:autoSpaceDN w:val="0"/>
        <w:adjustRightInd w:val="0"/>
        <w:snapToGrid w:val="0"/>
        <w:spacing w:before="25" w:after="25" w:line="360" w:lineRule="auto"/>
        <w:rPr>
          <w:rFonts w:ascii="宋体" w:hAnsi="宋体" w:hint="eastAsia"/>
          <w:sz w:val="24"/>
          <w:lang w:val="zh-CN"/>
        </w:rPr>
      </w:pPr>
    </w:p>
    <w:p w14:paraId="05561CE8"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sz w:val="24"/>
          <w:u w:val="single"/>
          <w:lang w:val="zh-CN"/>
        </w:rPr>
        <w:t xml:space="preserve">    </w:t>
      </w:r>
      <w:r w:rsidRPr="007435F9">
        <w:rPr>
          <w:rFonts w:ascii="宋体" w:hAnsi="宋体"/>
          <w:sz w:val="24"/>
          <w:lang w:val="zh-CN"/>
        </w:rPr>
        <w:t>____________</w:t>
      </w:r>
    </w:p>
    <w:p w14:paraId="539FA062"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szCs w:val="20"/>
        </w:rPr>
        <w:t xml:space="preserve">日期：_____年______月______日   </w:t>
      </w:r>
    </w:p>
    <w:p w14:paraId="2DD8C0F8" w14:textId="77777777" w:rsidR="00A349EC" w:rsidRPr="007435F9" w:rsidRDefault="00000000">
      <w:pPr>
        <w:spacing w:line="360" w:lineRule="auto"/>
        <w:outlineLvl w:val="2"/>
        <w:rPr>
          <w:rFonts w:ascii="宋体" w:hAnsi="宋体" w:hint="eastAsia"/>
          <w:sz w:val="24"/>
          <w:szCs w:val="20"/>
        </w:rPr>
      </w:pPr>
      <w:r w:rsidRPr="007435F9">
        <w:rPr>
          <w:rFonts w:ascii="宋体" w:hAnsi="宋体"/>
          <w:sz w:val="24"/>
          <w:szCs w:val="20"/>
        </w:rPr>
        <w:br w:type="page"/>
      </w:r>
      <w:r w:rsidRPr="007435F9">
        <w:rPr>
          <w:rFonts w:ascii="宋体" w:hAnsi="宋体"/>
          <w:sz w:val="24"/>
          <w:szCs w:val="20"/>
        </w:rPr>
        <w:lastRenderedPageBreak/>
        <w:t xml:space="preserve">6  </w:t>
      </w:r>
      <w:bookmarkEnd w:id="891"/>
      <w:bookmarkEnd w:id="892"/>
      <w:bookmarkEnd w:id="893"/>
      <w:bookmarkEnd w:id="894"/>
      <w:bookmarkEnd w:id="895"/>
      <w:bookmarkEnd w:id="896"/>
      <w:bookmarkEnd w:id="897"/>
      <w:bookmarkEnd w:id="898"/>
      <w:bookmarkEnd w:id="899"/>
      <w:bookmarkEnd w:id="900"/>
      <w:bookmarkEnd w:id="901"/>
      <w:bookmarkEnd w:id="902"/>
      <w:bookmarkEnd w:id="903"/>
      <w:r w:rsidRPr="007435F9">
        <w:rPr>
          <w:rFonts w:ascii="宋体" w:hAnsi="宋体"/>
          <w:sz w:val="24"/>
          <w:szCs w:val="20"/>
        </w:rPr>
        <w:t>采购需求偏离表（实质性格式）</w:t>
      </w:r>
    </w:p>
    <w:p w14:paraId="6F6FBD1D" w14:textId="77777777" w:rsidR="00A349EC" w:rsidRPr="007435F9" w:rsidRDefault="00000000">
      <w:pPr>
        <w:autoSpaceDE w:val="0"/>
        <w:autoSpaceDN w:val="0"/>
        <w:adjustRightInd w:val="0"/>
        <w:spacing w:line="360" w:lineRule="auto"/>
        <w:jc w:val="center"/>
        <w:rPr>
          <w:rFonts w:ascii="宋体" w:hAnsi="宋体" w:hint="eastAsia"/>
          <w:sz w:val="36"/>
          <w:szCs w:val="36"/>
        </w:rPr>
      </w:pPr>
      <w:r w:rsidRPr="007435F9">
        <w:rPr>
          <w:rFonts w:ascii="宋体" w:hAnsi="宋体"/>
          <w:sz w:val="36"/>
          <w:szCs w:val="36"/>
        </w:rPr>
        <w:t>采购需求偏离表</w:t>
      </w:r>
    </w:p>
    <w:p w14:paraId="2CB6E544" w14:textId="77777777" w:rsidR="00A349EC" w:rsidRPr="007435F9" w:rsidRDefault="00000000">
      <w:pPr>
        <w:tabs>
          <w:tab w:val="left" w:pos="1800"/>
          <w:tab w:val="left" w:pos="5580"/>
        </w:tabs>
        <w:spacing w:line="360" w:lineRule="auto"/>
        <w:ind w:firstLineChars="150" w:firstLine="360"/>
        <w:jc w:val="left"/>
        <w:rPr>
          <w:rFonts w:ascii="宋体" w:hAnsi="宋体" w:hint="eastAsia"/>
          <w:sz w:val="24"/>
          <w:u w:val="single"/>
        </w:rPr>
      </w:pPr>
      <w:r w:rsidRPr="007435F9">
        <w:rPr>
          <w:rFonts w:ascii="宋体" w:hAnsi="宋体"/>
          <w:sz w:val="24"/>
        </w:rPr>
        <w:t>招标文件编号：_____________________     项目名称：</w:t>
      </w:r>
      <w:r w:rsidRPr="007435F9">
        <w:rPr>
          <w:rFonts w:ascii="宋体" w:hAnsi="宋体" w:hint="eastAsia"/>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349EC" w:rsidRPr="007435F9" w14:paraId="64B76848" w14:textId="77777777">
        <w:trPr>
          <w:trHeight w:val="1053"/>
          <w:jc w:val="center"/>
        </w:trPr>
        <w:tc>
          <w:tcPr>
            <w:tcW w:w="775" w:type="dxa"/>
            <w:vAlign w:val="center"/>
          </w:tcPr>
          <w:p w14:paraId="7F86328C"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序号</w:t>
            </w:r>
          </w:p>
        </w:tc>
        <w:tc>
          <w:tcPr>
            <w:tcW w:w="1482" w:type="dxa"/>
            <w:vAlign w:val="center"/>
          </w:tcPr>
          <w:p w14:paraId="5A4E24B0" w14:textId="77777777" w:rsidR="00A349EC" w:rsidRPr="007435F9" w:rsidRDefault="00000000">
            <w:pPr>
              <w:adjustRightInd w:val="0"/>
              <w:snapToGrid w:val="0"/>
              <w:jc w:val="center"/>
              <w:rPr>
                <w:rFonts w:ascii="宋体" w:hAnsi="宋体" w:hint="eastAsia"/>
                <w:sz w:val="24"/>
              </w:rPr>
            </w:pPr>
            <w:r w:rsidRPr="007435F9">
              <w:rPr>
                <w:rFonts w:ascii="宋体" w:hAnsi="宋体" w:hint="eastAsia"/>
                <w:sz w:val="24"/>
              </w:rPr>
              <w:t>招标</w:t>
            </w:r>
            <w:r w:rsidRPr="007435F9">
              <w:rPr>
                <w:rFonts w:ascii="宋体" w:hAnsi="宋体"/>
                <w:sz w:val="24"/>
              </w:rPr>
              <w:t>文件条目号(页码)</w:t>
            </w:r>
          </w:p>
        </w:tc>
        <w:tc>
          <w:tcPr>
            <w:tcW w:w="2384" w:type="dxa"/>
            <w:vAlign w:val="center"/>
          </w:tcPr>
          <w:p w14:paraId="02E24949" w14:textId="77777777" w:rsidR="00A349EC" w:rsidRPr="007435F9" w:rsidRDefault="00000000">
            <w:pPr>
              <w:adjustRightInd w:val="0"/>
              <w:snapToGrid w:val="0"/>
              <w:jc w:val="center"/>
              <w:rPr>
                <w:rFonts w:ascii="宋体" w:hAnsi="宋体" w:hint="eastAsia"/>
                <w:sz w:val="24"/>
              </w:rPr>
            </w:pPr>
            <w:r w:rsidRPr="007435F9">
              <w:rPr>
                <w:rFonts w:ascii="宋体" w:hAnsi="宋体" w:hint="eastAsia"/>
                <w:sz w:val="24"/>
              </w:rPr>
              <w:t>招标</w:t>
            </w:r>
            <w:r w:rsidRPr="007435F9">
              <w:rPr>
                <w:rFonts w:ascii="宋体" w:hAnsi="宋体"/>
                <w:sz w:val="24"/>
              </w:rPr>
              <w:t>文件要求</w:t>
            </w:r>
          </w:p>
        </w:tc>
        <w:tc>
          <w:tcPr>
            <w:tcW w:w="2126" w:type="dxa"/>
            <w:vAlign w:val="center"/>
          </w:tcPr>
          <w:p w14:paraId="3E2224BA" w14:textId="77777777" w:rsidR="00A349EC" w:rsidRPr="007435F9" w:rsidRDefault="00000000">
            <w:pPr>
              <w:adjustRightInd w:val="0"/>
              <w:snapToGrid w:val="0"/>
              <w:jc w:val="center"/>
              <w:rPr>
                <w:rFonts w:ascii="宋体" w:hAnsi="宋体" w:hint="eastAsia"/>
                <w:sz w:val="24"/>
              </w:rPr>
            </w:pPr>
            <w:r w:rsidRPr="007435F9">
              <w:rPr>
                <w:rFonts w:ascii="宋体" w:hAnsi="宋体" w:hint="eastAsia"/>
                <w:sz w:val="24"/>
              </w:rPr>
              <w:t>投标</w:t>
            </w:r>
            <w:r w:rsidRPr="007435F9">
              <w:rPr>
                <w:rFonts w:ascii="宋体" w:hAnsi="宋体"/>
                <w:sz w:val="24"/>
              </w:rPr>
              <w:t>响应内容</w:t>
            </w:r>
          </w:p>
        </w:tc>
        <w:tc>
          <w:tcPr>
            <w:tcW w:w="1875" w:type="dxa"/>
            <w:vAlign w:val="center"/>
          </w:tcPr>
          <w:p w14:paraId="3EE7B7AF"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偏离情况</w:t>
            </w:r>
          </w:p>
          <w:p w14:paraId="5A7E8353" w14:textId="77777777" w:rsidR="00A349EC" w:rsidRPr="007435F9" w:rsidRDefault="00000000">
            <w:pPr>
              <w:adjustRightInd w:val="0"/>
              <w:snapToGrid w:val="0"/>
              <w:jc w:val="center"/>
              <w:rPr>
                <w:rFonts w:ascii="宋体" w:hAnsi="宋体" w:hint="eastAsia"/>
                <w:sz w:val="24"/>
              </w:rPr>
            </w:pPr>
            <w:r w:rsidRPr="007435F9">
              <w:rPr>
                <w:rFonts w:ascii="宋体" w:hAnsi="宋体" w:hint="eastAsia"/>
                <w:sz w:val="24"/>
                <w:szCs w:val="21"/>
              </w:rPr>
              <w:t>（</w:t>
            </w:r>
            <w:r w:rsidRPr="007435F9">
              <w:rPr>
                <w:rFonts w:ascii="宋体" w:hAnsi="宋体"/>
                <w:sz w:val="24"/>
                <w:szCs w:val="21"/>
              </w:rPr>
              <w:t>据实填写</w:t>
            </w:r>
            <w:r w:rsidRPr="007435F9">
              <w:rPr>
                <w:rFonts w:ascii="宋体" w:hAnsi="宋体" w:hint="eastAsia"/>
                <w:sz w:val="24"/>
                <w:szCs w:val="21"/>
              </w:rPr>
              <w:t>）</w:t>
            </w:r>
          </w:p>
        </w:tc>
        <w:tc>
          <w:tcPr>
            <w:tcW w:w="1009" w:type="dxa"/>
            <w:vAlign w:val="center"/>
          </w:tcPr>
          <w:p w14:paraId="4280DD52" w14:textId="77777777" w:rsidR="00A349EC" w:rsidRPr="007435F9" w:rsidRDefault="00000000">
            <w:pPr>
              <w:adjustRightInd w:val="0"/>
              <w:snapToGrid w:val="0"/>
              <w:jc w:val="center"/>
              <w:rPr>
                <w:rFonts w:ascii="宋体" w:hAnsi="宋体" w:hint="eastAsia"/>
                <w:sz w:val="24"/>
              </w:rPr>
            </w:pPr>
            <w:r w:rsidRPr="007435F9">
              <w:rPr>
                <w:rFonts w:ascii="宋体" w:hAnsi="宋体"/>
                <w:sz w:val="24"/>
              </w:rPr>
              <w:t>说明</w:t>
            </w:r>
          </w:p>
        </w:tc>
      </w:tr>
      <w:tr w:rsidR="00A349EC" w:rsidRPr="007435F9" w14:paraId="32A24339" w14:textId="77777777">
        <w:trPr>
          <w:trHeight w:val="930"/>
          <w:jc w:val="center"/>
        </w:trPr>
        <w:tc>
          <w:tcPr>
            <w:tcW w:w="775" w:type="dxa"/>
            <w:vAlign w:val="center"/>
          </w:tcPr>
          <w:p w14:paraId="6B2875A9" w14:textId="77777777" w:rsidR="00A349EC" w:rsidRPr="007435F9" w:rsidRDefault="00A349EC">
            <w:pPr>
              <w:adjustRightInd w:val="0"/>
              <w:snapToGrid w:val="0"/>
              <w:jc w:val="center"/>
              <w:rPr>
                <w:rFonts w:ascii="宋体" w:hAnsi="宋体" w:hint="eastAsia"/>
                <w:sz w:val="24"/>
              </w:rPr>
            </w:pPr>
          </w:p>
        </w:tc>
        <w:tc>
          <w:tcPr>
            <w:tcW w:w="1482" w:type="dxa"/>
            <w:vAlign w:val="center"/>
          </w:tcPr>
          <w:p w14:paraId="0A36B6A1" w14:textId="77777777" w:rsidR="00A349EC" w:rsidRPr="007435F9" w:rsidRDefault="00A349EC">
            <w:pPr>
              <w:adjustRightInd w:val="0"/>
              <w:snapToGrid w:val="0"/>
              <w:jc w:val="center"/>
              <w:rPr>
                <w:rFonts w:ascii="宋体" w:hAnsi="宋体" w:hint="eastAsia"/>
                <w:sz w:val="24"/>
              </w:rPr>
            </w:pPr>
          </w:p>
        </w:tc>
        <w:tc>
          <w:tcPr>
            <w:tcW w:w="2384" w:type="dxa"/>
            <w:vAlign w:val="center"/>
          </w:tcPr>
          <w:p w14:paraId="7008F70E" w14:textId="77777777" w:rsidR="00A349EC" w:rsidRPr="007435F9" w:rsidRDefault="00A349EC">
            <w:pPr>
              <w:adjustRightInd w:val="0"/>
              <w:snapToGrid w:val="0"/>
              <w:jc w:val="center"/>
              <w:rPr>
                <w:rFonts w:ascii="宋体" w:hAnsi="宋体" w:hint="eastAsia"/>
                <w:sz w:val="24"/>
              </w:rPr>
            </w:pPr>
          </w:p>
        </w:tc>
        <w:tc>
          <w:tcPr>
            <w:tcW w:w="2126" w:type="dxa"/>
            <w:vAlign w:val="center"/>
          </w:tcPr>
          <w:p w14:paraId="22FAD99C" w14:textId="77777777" w:rsidR="00A349EC" w:rsidRPr="007435F9" w:rsidRDefault="00A349EC">
            <w:pPr>
              <w:adjustRightInd w:val="0"/>
              <w:snapToGrid w:val="0"/>
              <w:jc w:val="center"/>
              <w:rPr>
                <w:rFonts w:ascii="宋体" w:hAnsi="宋体" w:hint="eastAsia"/>
                <w:sz w:val="24"/>
              </w:rPr>
            </w:pPr>
          </w:p>
        </w:tc>
        <w:tc>
          <w:tcPr>
            <w:tcW w:w="1875" w:type="dxa"/>
            <w:vAlign w:val="center"/>
          </w:tcPr>
          <w:p w14:paraId="0C7B0387" w14:textId="77777777" w:rsidR="00A349EC" w:rsidRPr="007435F9" w:rsidRDefault="00A349EC">
            <w:pPr>
              <w:adjustRightInd w:val="0"/>
              <w:snapToGrid w:val="0"/>
              <w:jc w:val="center"/>
              <w:rPr>
                <w:rFonts w:ascii="宋体" w:hAnsi="宋体" w:hint="eastAsia"/>
                <w:sz w:val="24"/>
              </w:rPr>
            </w:pPr>
          </w:p>
        </w:tc>
        <w:tc>
          <w:tcPr>
            <w:tcW w:w="1009" w:type="dxa"/>
            <w:vAlign w:val="center"/>
          </w:tcPr>
          <w:p w14:paraId="6642FAF4" w14:textId="77777777" w:rsidR="00A349EC" w:rsidRPr="007435F9" w:rsidRDefault="00A349EC">
            <w:pPr>
              <w:adjustRightInd w:val="0"/>
              <w:snapToGrid w:val="0"/>
              <w:jc w:val="center"/>
              <w:rPr>
                <w:rFonts w:ascii="宋体" w:hAnsi="宋体" w:hint="eastAsia"/>
                <w:sz w:val="24"/>
              </w:rPr>
            </w:pPr>
          </w:p>
        </w:tc>
      </w:tr>
      <w:tr w:rsidR="00A349EC" w:rsidRPr="007435F9" w14:paraId="65EBE393" w14:textId="77777777">
        <w:trPr>
          <w:trHeight w:val="930"/>
          <w:jc w:val="center"/>
        </w:trPr>
        <w:tc>
          <w:tcPr>
            <w:tcW w:w="775" w:type="dxa"/>
            <w:vAlign w:val="center"/>
          </w:tcPr>
          <w:p w14:paraId="15F9C0B8" w14:textId="77777777" w:rsidR="00A349EC" w:rsidRPr="007435F9" w:rsidRDefault="00A349EC">
            <w:pPr>
              <w:adjustRightInd w:val="0"/>
              <w:snapToGrid w:val="0"/>
              <w:jc w:val="center"/>
              <w:rPr>
                <w:rFonts w:ascii="宋体" w:hAnsi="宋体" w:hint="eastAsia"/>
                <w:sz w:val="24"/>
              </w:rPr>
            </w:pPr>
          </w:p>
        </w:tc>
        <w:tc>
          <w:tcPr>
            <w:tcW w:w="1482" w:type="dxa"/>
            <w:vAlign w:val="center"/>
          </w:tcPr>
          <w:p w14:paraId="2963129C" w14:textId="77777777" w:rsidR="00A349EC" w:rsidRPr="007435F9" w:rsidRDefault="00A349EC">
            <w:pPr>
              <w:adjustRightInd w:val="0"/>
              <w:snapToGrid w:val="0"/>
              <w:jc w:val="center"/>
              <w:rPr>
                <w:rFonts w:ascii="宋体" w:hAnsi="宋体" w:hint="eastAsia"/>
                <w:sz w:val="24"/>
              </w:rPr>
            </w:pPr>
          </w:p>
        </w:tc>
        <w:tc>
          <w:tcPr>
            <w:tcW w:w="2384" w:type="dxa"/>
            <w:vAlign w:val="center"/>
          </w:tcPr>
          <w:p w14:paraId="58CDB440" w14:textId="77777777" w:rsidR="00A349EC" w:rsidRPr="007435F9" w:rsidRDefault="00A349EC">
            <w:pPr>
              <w:adjustRightInd w:val="0"/>
              <w:snapToGrid w:val="0"/>
              <w:jc w:val="center"/>
              <w:rPr>
                <w:rFonts w:ascii="宋体" w:hAnsi="宋体" w:hint="eastAsia"/>
                <w:sz w:val="24"/>
              </w:rPr>
            </w:pPr>
          </w:p>
        </w:tc>
        <w:tc>
          <w:tcPr>
            <w:tcW w:w="2126" w:type="dxa"/>
            <w:vAlign w:val="center"/>
          </w:tcPr>
          <w:p w14:paraId="6688E353" w14:textId="77777777" w:rsidR="00A349EC" w:rsidRPr="007435F9" w:rsidRDefault="00A349EC">
            <w:pPr>
              <w:adjustRightInd w:val="0"/>
              <w:snapToGrid w:val="0"/>
              <w:jc w:val="center"/>
              <w:rPr>
                <w:rFonts w:ascii="宋体" w:hAnsi="宋体" w:hint="eastAsia"/>
                <w:sz w:val="24"/>
              </w:rPr>
            </w:pPr>
          </w:p>
        </w:tc>
        <w:tc>
          <w:tcPr>
            <w:tcW w:w="1875" w:type="dxa"/>
            <w:vAlign w:val="center"/>
          </w:tcPr>
          <w:p w14:paraId="2C85CC75" w14:textId="77777777" w:rsidR="00A349EC" w:rsidRPr="007435F9" w:rsidRDefault="00A349EC">
            <w:pPr>
              <w:adjustRightInd w:val="0"/>
              <w:snapToGrid w:val="0"/>
              <w:jc w:val="center"/>
              <w:rPr>
                <w:rFonts w:ascii="宋体" w:hAnsi="宋体" w:hint="eastAsia"/>
                <w:sz w:val="24"/>
              </w:rPr>
            </w:pPr>
          </w:p>
        </w:tc>
        <w:tc>
          <w:tcPr>
            <w:tcW w:w="1009" w:type="dxa"/>
            <w:vAlign w:val="center"/>
          </w:tcPr>
          <w:p w14:paraId="24016E29" w14:textId="77777777" w:rsidR="00A349EC" w:rsidRPr="007435F9" w:rsidRDefault="00A349EC">
            <w:pPr>
              <w:adjustRightInd w:val="0"/>
              <w:snapToGrid w:val="0"/>
              <w:jc w:val="center"/>
              <w:rPr>
                <w:rFonts w:ascii="宋体" w:hAnsi="宋体" w:hint="eastAsia"/>
                <w:sz w:val="24"/>
              </w:rPr>
            </w:pPr>
          </w:p>
        </w:tc>
      </w:tr>
      <w:tr w:rsidR="00A349EC" w:rsidRPr="007435F9" w14:paraId="5BCE754E" w14:textId="77777777">
        <w:trPr>
          <w:trHeight w:val="930"/>
          <w:jc w:val="center"/>
        </w:trPr>
        <w:tc>
          <w:tcPr>
            <w:tcW w:w="775" w:type="dxa"/>
            <w:vAlign w:val="center"/>
          </w:tcPr>
          <w:p w14:paraId="25865F96" w14:textId="77777777" w:rsidR="00A349EC" w:rsidRPr="007435F9" w:rsidRDefault="00A349EC">
            <w:pPr>
              <w:adjustRightInd w:val="0"/>
              <w:snapToGrid w:val="0"/>
              <w:jc w:val="center"/>
              <w:rPr>
                <w:rFonts w:ascii="宋体" w:hAnsi="宋体" w:hint="eastAsia"/>
                <w:sz w:val="24"/>
              </w:rPr>
            </w:pPr>
          </w:p>
        </w:tc>
        <w:tc>
          <w:tcPr>
            <w:tcW w:w="1482" w:type="dxa"/>
            <w:vAlign w:val="center"/>
          </w:tcPr>
          <w:p w14:paraId="2F0DC786" w14:textId="77777777" w:rsidR="00A349EC" w:rsidRPr="007435F9" w:rsidRDefault="00A349EC">
            <w:pPr>
              <w:adjustRightInd w:val="0"/>
              <w:snapToGrid w:val="0"/>
              <w:jc w:val="center"/>
              <w:rPr>
                <w:rFonts w:ascii="宋体" w:hAnsi="宋体" w:hint="eastAsia"/>
                <w:sz w:val="24"/>
              </w:rPr>
            </w:pPr>
          </w:p>
        </w:tc>
        <w:tc>
          <w:tcPr>
            <w:tcW w:w="2384" w:type="dxa"/>
            <w:vAlign w:val="center"/>
          </w:tcPr>
          <w:p w14:paraId="3EAC24D7" w14:textId="77777777" w:rsidR="00A349EC" w:rsidRPr="007435F9" w:rsidRDefault="00A349EC">
            <w:pPr>
              <w:adjustRightInd w:val="0"/>
              <w:snapToGrid w:val="0"/>
              <w:jc w:val="center"/>
              <w:rPr>
                <w:rFonts w:ascii="宋体" w:hAnsi="宋体" w:hint="eastAsia"/>
                <w:sz w:val="24"/>
              </w:rPr>
            </w:pPr>
          </w:p>
        </w:tc>
        <w:tc>
          <w:tcPr>
            <w:tcW w:w="2126" w:type="dxa"/>
            <w:vAlign w:val="center"/>
          </w:tcPr>
          <w:p w14:paraId="6D0E18AE" w14:textId="77777777" w:rsidR="00A349EC" w:rsidRPr="007435F9" w:rsidRDefault="00A349EC">
            <w:pPr>
              <w:adjustRightInd w:val="0"/>
              <w:snapToGrid w:val="0"/>
              <w:jc w:val="center"/>
              <w:rPr>
                <w:rFonts w:ascii="宋体" w:hAnsi="宋体" w:hint="eastAsia"/>
                <w:sz w:val="24"/>
              </w:rPr>
            </w:pPr>
          </w:p>
        </w:tc>
        <w:tc>
          <w:tcPr>
            <w:tcW w:w="1875" w:type="dxa"/>
            <w:vAlign w:val="center"/>
          </w:tcPr>
          <w:p w14:paraId="50D5BD7A" w14:textId="77777777" w:rsidR="00A349EC" w:rsidRPr="007435F9" w:rsidRDefault="00A349EC">
            <w:pPr>
              <w:adjustRightInd w:val="0"/>
              <w:snapToGrid w:val="0"/>
              <w:jc w:val="center"/>
              <w:rPr>
                <w:rFonts w:ascii="宋体" w:hAnsi="宋体" w:hint="eastAsia"/>
                <w:sz w:val="24"/>
              </w:rPr>
            </w:pPr>
          </w:p>
        </w:tc>
        <w:tc>
          <w:tcPr>
            <w:tcW w:w="1009" w:type="dxa"/>
            <w:vAlign w:val="center"/>
          </w:tcPr>
          <w:p w14:paraId="32D2CB4F" w14:textId="77777777" w:rsidR="00A349EC" w:rsidRPr="007435F9" w:rsidRDefault="00A349EC">
            <w:pPr>
              <w:adjustRightInd w:val="0"/>
              <w:snapToGrid w:val="0"/>
              <w:jc w:val="center"/>
              <w:rPr>
                <w:rFonts w:ascii="宋体" w:hAnsi="宋体" w:hint="eastAsia"/>
                <w:sz w:val="24"/>
              </w:rPr>
            </w:pPr>
          </w:p>
        </w:tc>
      </w:tr>
      <w:tr w:rsidR="00A349EC" w:rsidRPr="007435F9" w14:paraId="0901ECCF" w14:textId="77777777">
        <w:trPr>
          <w:trHeight w:val="930"/>
          <w:jc w:val="center"/>
        </w:trPr>
        <w:tc>
          <w:tcPr>
            <w:tcW w:w="775" w:type="dxa"/>
            <w:vAlign w:val="center"/>
          </w:tcPr>
          <w:p w14:paraId="1A7728D9" w14:textId="77777777" w:rsidR="00A349EC" w:rsidRPr="007435F9" w:rsidRDefault="00A349EC">
            <w:pPr>
              <w:adjustRightInd w:val="0"/>
              <w:snapToGrid w:val="0"/>
              <w:jc w:val="center"/>
              <w:rPr>
                <w:rFonts w:ascii="宋体" w:hAnsi="宋体" w:hint="eastAsia"/>
                <w:sz w:val="24"/>
              </w:rPr>
            </w:pPr>
          </w:p>
        </w:tc>
        <w:tc>
          <w:tcPr>
            <w:tcW w:w="1482" w:type="dxa"/>
            <w:vAlign w:val="center"/>
          </w:tcPr>
          <w:p w14:paraId="6866DBCE" w14:textId="77777777" w:rsidR="00A349EC" w:rsidRPr="007435F9" w:rsidRDefault="00A349EC">
            <w:pPr>
              <w:adjustRightInd w:val="0"/>
              <w:snapToGrid w:val="0"/>
              <w:jc w:val="center"/>
              <w:rPr>
                <w:rFonts w:ascii="宋体" w:hAnsi="宋体" w:hint="eastAsia"/>
                <w:sz w:val="24"/>
              </w:rPr>
            </w:pPr>
          </w:p>
        </w:tc>
        <w:tc>
          <w:tcPr>
            <w:tcW w:w="2384" w:type="dxa"/>
            <w:vAlign w:val="center"/>
          </w:tcPr>
          <w:p w14:paraId="4D0B58E8" w14:textId="77777777" w:rsidR="00A349EC" w:rsidRPr="007435F9" w:rsidRDefault="00A349EC">
            <w:pPr>
              <w:adjustRightInd w:val="0"/>
              <w:snapToGrid w:val="0"/>
              <w:jc w:val="center"/>
              <w:rPr>
                <w:rFonts w:ascii="宋体" w:hAnsi="宋体" w:hint="eastAsia"/>
                <w:sz w:val="24"/>
              </w:rPr>
            </w:pPr>
          </w:p>
        </w:tc>
        <w:tc>
          <w:tcPr>
            <w:tcW w:w="2126" w:type="dxa"/>
            <w:vAlign w:val="center"/>
          </w:tcPr>
          <w:p w14:paraId="475EABC6" w14:textId="77777777" w:rsidR="00A349EC" w:rsidRPr="007435F9" w:rsidRDefault="00A349EC">
            <w:pPr>
              <w:adjustRightInd w:val="0"/>
              <w:snapToGrid w:val="0"/>
              <w:jc w:val="center"/>
              <w:rPr>
                <w:rFonts w:ascii="宋体" w:hAnsi="宋体" w:hint="eastAsia"/>
                <w:sz w:val="24"/>
              </w:rPr>
            </w:pPr>
          </w:p>
        </w:tc>
        <w:tc>
          <w:tcPr>
            <w:tcW w:w="1875" w:type="dxa"/>
            <w:vAlign w:val="center"/>
          </w:tcPr>
          <w:p w14:paraId="15F0AF90" w14:textId="77777777" w:rsidR="00A349EC" w:rsidRPr="007435F9" w:rsidRDefault="00A349EC">
            <w:pPr>
              <w:adjustRightInd w:val="0"/>
              <w:snapToGrid w:val="0"/>
              <w:jc w:val="center"/>
              <w:rPr>
                <w:rFonts w:ascii="宋体" w:hAnsi="宋体" w:hint="eastAsia"/>
                <w:sz w:val="24"/>
              </w:rPr>
            </w:pPr>
          </w:p>
        </w:tc>
        <w:tc>
          <w:tcPr>
            <w:tcW w:w="1009" w:type="dxa"/>
            <w:vAlign w:val="center"/>
          </w:tcPr>
          <w:p w14:paraId="4D8BD89D" w14:textId="77777777" w:rsidR="00A349EC" w:rsidRPr="007435F9" w:rsidRDefault="00A349EC">
            <w:pPr>
              <w:adjustRightInd w:val="0"/>
              <w:snapToGrid w:val="0"/>
              <w:jc w:val="center"/>
              <w:rPr>
                <w:rFonts w:ascii="宋体" w:hAnsi="宋体" w:hint="eastAsia"/>
                <w:sz w:val="24"/>
              </w:rPr>
            </w:pPr>
          </w:p>
        </w:tc>
      </w:tr>
      <w:tr w:rsidR="00A349EC" w:rsidRPr="007435F9" w14:paraId="774DC553" w14:textId="77777777">
        <w:trPr>
          <w:trHeight w:val="930"/>
          <w:jc w:val="center"/>
        </w:trPr>
        <w:tc>
          <w:tcPr>
            <w:tcW w:w="775" w:type="dxa"/>
            <w:vAlign w:val="center"/>
          </w:tcPr>
          <w:p w14:paraId="29E678A6" w14:textId="77777777" w:rsidR="00A349EC" w:rsidRPr="007435F9" w:rsidRDefault="00A349EC">
            <w:pPr>
              <w:adjustRightInd w:val="0"/>
              <w:snapToGrid w:val="0"/>
              <w:jc w:val="center"/>
              <w:rPr>
                <w:rFonts w:ascii="宋体" w:hAnsi="宋体" w:hint="eastAsia"/>
                <w:sz w:val="24"/>
              </w:rPr>
            </w:pPr>
          </w:p>
        </w:tc>
        <w:tc>
          <w:tcPr>
            <w:tcW w:w="1482" w:type="dxa"/>
            <w:vAlign w:val="center"/>
          </w:tcPr>
          <w:p w14:paraId="09AF3BAB" w14:textId="77777777" w:rsidR="00A349EC" w:rsidRPr="007435F9" w:rsidRDefault="00A349EC">
            <w:pPr>
              <w:adjustRightInd w:val="0"/>
              <w:snapToGrid w:val="0"/>
              <w:jc w:val="center"/>
              <w:rPr>
                <w:rFonts w:ascii="宋体" w:hAnsi="宋体" w:hint="eastAsia"/>
                <w:sz w:val="24"/>
              </w:rPr>
            </w:pPr>
          </w:p>
        </w:tc>
        <w:tc>
          <w:tcPr>
            <w:tcW w:w="2384" w:type="dxa"/>
            <w:vAlign w:val="center"/>
          </w:tcPr>
          <w:p w14:paraId="2290CDEA" w14:textId="77777777" w:rsidR="00A349EC" w:rsidRPr="007435F9" w:rsidRDefault="00A349EC">
            <w:pPr>
              <w:adjustRightInd w:val="0"/>
              <w:snapToGrid w:val="0"/>
              <w:jc w:val="center"/>
              <w:rPr>
                <w:rFonts w:ascii="宋体" w:hAnsi="宋体" w:hint="eastAsia"/>
                <w:sz w:val="24"/>
              </w:rPr>
            </w:pPr>
          </w:p>
        </w:tc>
        <w:tc>
          <w:tcPr>
            <w:tcW w:w="2126" w:type="dxa"/>
            <w:vAlign w:val="center"/>
          </w:tcPr>
          <w:p w14:paraId="283845BA" w14:textId="77777777" w:rsidR="00A349EC" w:rsidRPr="007435F9" w:rsidRDefault="00A349EC">
            <w:pPr>
              <w:adjustRightInd w:val="0"/>
              <w:snapToGrid w:val="0"/>
              <w:jc w:val="center"/>
              <w:rPr>
                <w:rFonts w:ascii="宋体" w:hAnsi="宋体" w:hint="eastAsia"/>
                <w:sz w:val="24"/>
              </w:rPr>
            </w:pPr>
          </w:p>
        </w:tc>
        <w:tc>
          <w:tcPr>
            <w:tcW w:w="1875" w:type="dxa"/>
            <w:vAlign w:val="center"/>
          </w:tcPr>
          <w:p w14:paraId="11D7C17F" w14:textId="77777777" w:rsidR="00A349EC" w:rsidRPr="007435F9" w:rsidRDefault="00A349EC">
            <w:pPr>
              <w:adjustRightInd w:val="0"/>
              <w:snapToGrid w:val="0"/>
              <w:jc w:val="center"/>
              <w:rPr>
                <w:rFonts w:ascii="宋体" w:hAnsi="宋体" w:hint="eastAsia"/>
                <w:sz w:val="24"/>
              </w:rPr>
            </w:pPr>
          </w:p>
        </w:tc>
        <w:tc>
          <w:tcPr>
            <w:tcW w:w="1009" w:type="dxa"/>
            <w:vAlign w:val="center"/>
          </w:tcPr>
          <w:p w14:paraId="1D26DF35" w14:textId="77777777" w:rsidR="00A349EC" w:rsidRPr="007435F9" w:rsidRDefault="00A349EC">
            <w:pPr>
              <w:adjustRightInd w:val="0"/>
              <w:snapToGrid w:val="0"/>
              <w:jc w:val="center"/>
              <w:rPr>
                <w:rFonts w:ascii="宋体" w:hAnsi="宋体" w:hint="eastAsia"/>
                <w:sz w:val="24"/>
              </w:rPr>
            </w:pPr>
          </w:p>
        </w:tc>
      </w:tr>
      <w:tr w:rsidR="00A349EC" w:rsidRPr="007435F9" w14:paraId="0AC88FCD" w14:textId="77777777">
        <w:trPr>
          <w:trHeight w:val="930"/>
          <w:jc w:val="center"/>
        </w:trPr>
        <w:tc>
          <w:tcPr>
            <w:tcW w:w="775" w:type="dxa"/>
            <w:vAlign w:val="center"/>
          </w:tcPr>
          <w:p w14:paraId="7D97EF85" w14:textId="77777777" w:rsidR="00A349EC" w:rsidRPr="007435F9" w:rsidRDefault="00A349EC">
            <w:pPr>
              <w:adjustRightInd w:val="0"/>
              <w:snapToGrid w:val="0"/>
              <w:jc w:val="center"/>
              <w:rPr>
                <w:rFonts w:ascii="宋体" w:hAnsi="宋体" w:hint="eastAsia"/>
                <w:sz w:val="24"/>
              </w:rPr>
            </w:pPr>
          </w:p>
        </w:tc>
        <w:tc>
          <w:tcPr>
            <w:tcW w:w="1482" w:type="dxa"/>
            <w:vAlign w:val="center"/>
          </w:tcPr>
          <w:p w14:paraId="48CCB096" w14:textId="77777777" w:rsidR="00A349EC" w:rsidRPr="007435F9" w:rsidRDefault="00A349EC">
            <w:pPr>
              <w:adjustRightInd w:val="0"/>
              <w:snapToGrid w:val="0"/>
              <w:jc w:val="center"/>
              <w:rPr>
                <w:rFonts w:ascii="宋体" w:hAnsi="宋体" w:hint="eastAsia"/>
                <w:sz w:val="24"/>
              </w:rPr>
            </w:pPr>
          </w:p>
        </w:tc>
        <w:tc>
          <w:tcPr>
            <w:tcW w:w="2384" w:type="dxa"/>
            <w:vAlign w:val="center"/>
          </w:tcPr>
          <w:p w14:paraId="6F9F3A4A" w14:textId="77777777" w:rsidR="00A349EC" w:rsidRPr="007435F9" w:rsidRDefault="00A349EC">
            <w:pPr>
              <w:adjustRightInd w:val="0"/>
              <w:snapToGrid w:val="0"/>
              <w:jc w:val="center"/>
              <w:rPr>
                <w:rFonts w:ascii="宋体" w:hAnsi="宋体" w:hint="eastAsia"/>
                <w:sz w:val="24"/>
              </w:rPr>
            </w:pPr>
          </w:p>
        </w:tc>
        <w:tc>
          <w:tcPr>
            <w:tcW w:w="2126" w:type="dxa"/>
            <w:vAlign w:val="center"/>
          </w:tcPr>
          <w:p w14:paraId="4A8C13E1" w14:textId="77777777" w:rsidR="00A349EC" w:rsidRPr="007435F9" w:rsidRDefault="00A349EC">
            <w:pPr>
              <w:adjustRightInd w:val="0"/>
              <w:snapToGrid w:val="0"/>
              <w:jc w:val="center"/>
              <w:rPr>
                <w:rFonts w:ascii="宋体" w:hAnsi="宋体" w:hint="eastAsia"/>
                <w:sz w:val="24"/>
              </w:rPr>
            </w:pPr>
          </w:p>
        </w:tc>
        <w:tc>
          <w:tcPr>
            <w:tcW w:w="1875" w:type="dxa"/>
            <w:vAlign w:val="center"/>
          </w:tcPr>
          <w:p w14:paraId="7AE38743" w14:textId="77777777" w:rsidR="00A349EC" w:rsidRPr="007435F9" w:rsidRDefault="00A349EC">
            <w:pPr>
              <w:adjustRightInd w:val="0"/>
              <w:snapToGrid w:val="0"/>
              <w:jc w:val="center"/>
              <w:rPr>
                <w:rFonts w:ascii="宋体" w:hAnsi="宋体" w:hint="eastAsia"/>
                <w:sz w:val="24"/>
              </w:rPr>
            </w:pPr>
          </w:p>
        </w:tc>
        <w:tc>
          <w:tcPr>
            <w:tcW w:w="1009" w:type="dxa"/>
            <w:vAlign w:val="center"/>
          </w:tcPr>
          <w:p w14:paraId="05C8FE18" w14:textId="77777777" w:rsidR="00A349EC" w:rsidRPr="007435F9" w:rsidRDefault="00A349EC">
            <w:pPr>
              <w:adjustRightInd w:val="0"/>
              <w:snapToGrid w:val="0"/>
              <w:jc w:val="center"/>
              <w:rPr>
                <w:rFonts w:ascii="宋体" w:hAnsi="宋体" w:hint="eastAsia"/>
                <w:sz w:val="24"/>
              </w:rPr>
            </w:pPr>
          </w:p>
        </w:tc>
      </w:tr>
    </w:tbl>
    <w:p w14:paraId="4B415DF9" w14:textId="77777777" w:rsidR="00A349EC" w:rsidRPr="007435F9" w:rsidRDefault="00000000">
      <w:pPr>
        <w:tabs>
          <w:tab w:val="left" w:pos="1800"/>
          <w:tab w:val="left" w:pos="5580"/>
        </w:tabs>
        <w:jc w:val="left"/>
        <w:rPr>
          <w:sz w:val="24"/>
        </w:rPr>
      </w:pPr>
      <w:r w:rsidRPr="007435F9">
        <w:rPr>
          <w:sz w:val="24"/>
        </w:rPr>
        <w:t>注：</w:t>
      </w:r>
    </w:p>
    <w:p w14:paraId="25BF03A2" w14:textId="77777777" w:rsidR="00A349EC" w:rsidRPr="007435F9" w:rsidRDefault="00000000">
      <w:pPr>
        <w:tabs>
          <w:tab w:val="left" w:pos="1800"/>
          <w:tab w:val="left" w:pos="5580"/>
        </w:tabs>
        <w:jc w:val="left"/>
        <w:rPr>
          <w:sz w:val="24"/>
        </w:rPr>
      </w:pPr>
      <w:r w:rsidRPr="007435F9">
        <w:rPr>
          <w:rFonts w:hint="eastAsia"/>
          <w:sz w:val="24"/>
        </w:rPr>
        <w:t>1</w:t>
      </w:r>
      <w:r w:rsidRPr="007435F9">
        <w:rPr>
          <w:sz w:val="24"/>
        </w:rPr>
        <w:t xml:space="preserve">. </w:t>
      </w:r>
      <w:r w:rsidRPr="007435F9">
        <w:rPr>
          <w:sz w:val="24"/>
        </w:rPr>
        <w:t>对招标文件中的所有商务、技术要求，除本表所列明的所有偏离外，均视作供应商已对之理解和</w:t>
      </w:r>
      <w:r w:rsidRPr="007435F9">
        <w:rPr>
          <w:rFonts w:hint="eastAsia"/>
          <w:sz w:val="24"/>
        </w:rPr>
        <w:t>响应</w:t>
      </w:r>
      <w:r w:rsidRPr="007435F9">
        <w:rPr>
          <w:sz w:val="24"/>
        </w:rPr>
        <w:t>。</w:t>
      </w:r>
    </w:p>
    <w:p w14:paraId="2BFB2017" w14:textId="77777777" w:rsidR="00A349EC" w:rsidRPr="007435F9" w:rsidRDefault="00000000">
      <w:pPr>
        <w:tabs>
          <w:tab w:val="left" w:pos="1800"/>
          <w:tab w:val="left" w:pos="5580"/>
        </w:tabs>
        <w:jc w:val="left"/>
        <w:rPr>
          <w:sz w:val="24"/>
        </w:rPr>
      </w:pPr>
      <w:r w:rsidRPr="007435F9">
        <w:rPr>
          <w:sz w:val="24"/>
        </w:rPr>
        <w:t>2.</w:t>
      </w:r>
      <w:proofErr w:type="gramStart"/>
      <w:r w:rsidRPr="007435F9">
        <w:rPr>
          <w:rFonts w:hint="eastAsia"/>
          <w:sz w:val="24"/>
        </w:rPr>
        <w:t>“偏离情况”列应</w:t>
      </w:r>
      <w:r w:rsidRPr="007435F9">
        <w:rPr>
          <w:sz w:val="24"/>
        </w:rPr>
        <w:t>据实</w:t>
      </w:r>
      <w:proofErr w:type="gramEnd"/>
      <w:r w:rsidRPr="007435F9">
        <w:rPr>
          <w:rFonts w:hint="eastAsia"/>
          <w:sz w:val="24"/>
        </w:rPr>
        <w:t>填写“无偏离”、“正偏离”或“负偏离”。</w:t>
      </w:r>
    </w:p>
    <w:p w14:paraId="5C0ADBB5" w14:textId="77777777" w:rsidR="00A349EC" w:rsidRPr="007435F9" w:rsidRDefault="00A349EC">
      <w:pPr>
        <w:tabs>
          <w:tab w:val="left" w:pos="1800"/>
          <w:tab w:val="left" w:pos="5580"/>
        </w:tabs>
        <w:jc w:val="left"/>
        <w:rPr>
          <w:rFonts w:ascii="宋体" w:hAnsi="宋体" w:hint="eastAsia"/>
          <w:sz w:val="24"/>
        </w:rPr>
      </w:pPr>
    </w:p>
    <w:p w14:paraId="279BA84A" w14:textId="77777777" w:rsidR="00A349EC" w:rsidRPr="007435F9" w:rsidRDefault="00A349EC">
      <w:pPr>
        <w:tabs>
          <w:tab w:val="left" w:pos="1800"/>
          <w:tab w:val="left" w:pos="5580"/>
        </w:tabs>
        <w:jc w:val="left"/>
        <w:rPr>
          <w:rFonts w:ascii="宋体" w:hAnsi="宋体" w:hint="eastAsia"/>
          <w:sz w:val="24"/>
        </w:rPr>
      </w:pPr>
    </w:p>
    <w:p w14:paraId="1993EA30" w14:textId="77777777" w:rsidR="00A349EC" w:rsidRPr="007435F9" w:rsidRDefault="00A349EC">
      <w:pPr>
        <w:rPr>
          <w:rFonts w:ascii="宋体" w:hAnsi="宋体" w:hint="eastAsia"/>
          <w:sz w:val="24"/>
          <w:szCs w:val="20"/>
        </w:rPr>
      </w:pPr>
    </w:p>
    <w:p w14:paraId="5A8BFBF7" w14:textId="77777777" w:rsidR="00A349EC" w:rsidRPr="007435F9" w:rsidRDefault="00A349EC">
      <w:pPr>
        <w:autoSpaceDE w:val="0"/>
        <w:autoSpaceDN w:val="0"/>
        <w:adjustRightInd w:val="0"/>
        <w:snapToGrid w:val="0"/>
        <w:spacing w:before="25" w:after="25" w:line="360" w:lineRule="auto"/>
        <w:rPr>
          <w:rFonts w:ascii="宋体" w:hAnsi="宋体" w:hint="eastAsia"/>
          <w:sz w:val="24"/>
          <w:lang w:val="zh-CN"/>
        </w:rPr>
      </w:pPr>
    </w:p>
    <w:p w14:paraId="474E2C57"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sz w:val="24"/>
          <w:u w:val="single"/>
          <w:lang w:val="zh-CN"/>
        </w:rPr>
        <w:t xml:space="preserve">    </w:t>
      </w:r>
      <w:r w:rsidRPr="007435F9">
        <w:rPr>
          <w:rFonts w:ascii="宋体" w:hAnsi="宋体"/>
          <w:sz w:val="24"/>
          <w:lang w:val="zh-CN"/>
        </w:rPr>
        <w:t>____________</w:t>
      </w:r>
    </w:p>
    <w:p w14:paraId="1D07D7E1"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szCs w:val="20"/>
        </w:rPr>
        <w:t xml:space="preserve">日期：_____年______月______日   </w:t>
      </w:r>
    </w:p>
    <w:p w14:paraId="50F19726" w14:textId="77777777" w:rsidR="00A349EC" w:rsidRPr="007435F9" w:rsidRDefault="00000000">
      <w:pPr>
        <w:spacing w:line="360" w:lineRule="auto"/>
        <w:outlineLvl w:val="2"/>
        <w:rPr>
          <w:rFonts w:ascii="宋体" w:hAnsi="宋体" w:hint="eastAsia"/>
          <w:sz w:val="24"/>
          <w:szCs w:val="20"/>
        </w:rPr>
      </w:pPr>
      <w:r w:rsidRPr="007435F9">
        <w:rPr>
          <w:rFonts w:ascii="宋体" w:hAnsi="宋体"/>
          <w:sz w:val="24"/>
          <w:szCs w:val="20"/>
        </w:rPr>
        <w:br w:type="page"/>
      </w:r>
      <w:r w:rsidRPr="007435F9">
        <w:rPr>
          <w:rFonts w:ascii="宋体" w:hAnsi="宋体" w:hint="eastAsia"/>
          <w:sz w:val="24"/>
          <w:szCs w:val="20"/>
        </w:rPr>
        <w:lastRenderedPageBreak/>
        <w:t>7单位综合情况一览表</w:t>
      </w:r>
    </w:p>
    <w:p w14:paraId="5F40606C" w14:textId="77777777" w:rsidR="00A349EC" w:rsidRPr="007435F9" w:rsidRDefault="00000000">
      <w:pPr>
        <w:autoSpaceDE w:val="0"/>
        <w:autoSpaceDN w:val="0"/>
        <w:adjustRightInd w:val="0"/>
        <w:spacing w:line="360" w:lineRule="auto"/>
        <w:jc w:val="center"/>
        <w:rPr>
          <w:rFonts w:ascii="宋体" w:hAnsi="宋体" w:hint="eastAsia"/>
          <w:sz w:val="36"/>
          <w:szCs w:val="36"/>
        </w:rPr>
      </w:pPr>
      <w:r w:rsidRPr="007435F9">
        <w:rPr>
          <w:rFonts w:ascii="宋体" w:hAnsi="宋体" w:hint="eastAsia"/>
          <w:sz w:val="36"/>
          <w:szCs w:val="36"/>
        </w:rPr>
        <w:t>单位综合情况一览表</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4"/>
        <w:gridCol w:w="2589"/>
        <w:gridCol w:w="2293"/>
        <w:gridCol w:w="2048"/>
      </w:tblGrid>
      <w:tr w:rsidR="00A349EC" w:rsidRPr="007435F9" w14:paraId="075A7687" w14:textId="77777777">
        <w:trPr>
          <w:trHeight w:val="418"/>
        </w:trPr>
        <w:tc>
          <w:tcPr>
            <w:tcW w:w="2534" w:type="dxa"/>
            <w:tcBorders>
              <w:top w:val="single" w:sz="4" w:space="0" w:color="auto"/>
              <w:left w:val="single" w:sz="4" w:space="0" w:color="auto"/>
              <w:bottom w:val="single" w:sz="4" w:space="0" w:color="auto"/>
              <w:right w:val="single" w:sz="4" w:space="0" w:color="auto"/>
            </w:tcBorders>
            <w:vAlign w:val="center"/>
          </w:tcPr>
          <w:p w14:paraId="43C00459"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单位名称</w:t>
            </w:r>
          </w:p>
        </w:tc>
        <w:tc>
          <w:tcPr>
            <w:tcW w:w="2589" w:type="dxa"/>
            <w:tcBorders>
              <w:top w:val="single" w:sz="4" w:space="0" w:color="auto"/>
              <w:left w:val="single" w:sz="4" w:space="0" w:color="auto"/>
              <w:bottom w:val="single" w:sz="4" w:space="0" w:color="auto"/>
              <w:right w:val="single" w:sz="4" w:space="0" w:color="auto"/>
            </w:tcBorders>
            <w:vAlign w:val="center"/>
          </w:tcPr>
          <w:p w14:paraId="3873A080"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c>
          <w:tcPr>
            <w:tcW w:w="2293" w:type="dxa"/>
            <w:tcBorders>
              <w:top w:val="single" w:sz="4" w:space="0" w:color="auto"/>
              <w:left w:val="single" w:sz="4" w:space="0" w:color="auto"/>
              <w:bottom w:val="single" w:sz="4" w:space="0" w:color="auto"/>
              <w:right w:val="single" w:sz="4" w:space="0" w:color="auto"/>
            </w:tcBorders>
            <w:vAlign w:val="center"/>
          </w:tcPr>
          <w:p w14:paraId="46E123FE"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法人代表</w:t>
            </w:r>
          </w:p>
        </w:tc>
        <w:tc>
          <w:tcPr>
            <w:tcW w:w="2048" w:type="dxa"/>
            <w:tcBorders>
              <w:top w:val="single" w:sz="4" w:space="0" w:color="auto"/>
              <w:left w:val="single" w:sz="4" w:space="0" w:color="auto"/>
              <w:bottom w:val="single" w:sz="4" w:space="0" w:color="auto"/>
              <w:right w:val="single" w:sz="4" w:space="0" w:color="auto"/>
            </w:tcBorders>
            <w:vAlign w:val="center"/>
          </w:tcPr>
          <w:p w14:paraId="462EAAC7"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r>
      <w:tr w:rsidR="00A349EC" w:rsidRPr="007435F9" w14:paraId="3ECE2814" w14:textId="77777777">
        <w:trPr>
          <w:trHeight w:val="418"/>
        </w:trPr>
        <w:tc>
          <w:tcPr>
            <w:tcW w:w="2534" w:type="dxa"/>
            <w:tcBorders>
              <w:top w:val="single" w:sz="4" w:space="0" w:color="auto"/>
              <w:left w:val="single" w:sz="4" w:space="0" w:color="auto"/>
              <w:bottom w:val="single" w:sz="4" w:space="0" w:color="auto"/>
              <w:right w:val="single" w:sz="4" w:space="0" w:color="auto"/>
            </w:tcBorders>
            <w:vAlign w:val="center"/>
          </w:tcPr>
          <w:p w14:paraId="3481D18A"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单位性质</w:t>
            </w:r>
          </w:p>
        </w:tc>
        <w:tc>
          <w:tcPr>
            <w:tcW w:w="2589" w:type="dxa"/>
            <w:tcBorders>
              <w:top w:val="single" w:sz="4" w:space="0" w:color="auto"/>
              <w:left w:val="single" w:sz="4" w:space="0" w:color="auto"/>
              <w:bottom w:val="single" w:sz="4" w:space="0" w:color="auto"/>
              <w:right w:val="single" w:sz="4" w:space="0" w:color="auto"/>
            </w:tcBorders>
            <w:vAlign w:val="center"/>
          </w:tcPr>
          <w:p w14:paraId="73507352"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c>
          <w:tcPr>
            <w:tcW w:w="2293" w:type="dxa"/>
            <w:tcBorders>
              <w:top w:val="single" w:sz="4" w:space="0" w:color="auto"/>
              <w:left w:val="single" w:sz="4" w:space="0" w:color="auto"/>
              <w:bottom w:val="single" w:sz="4" w:space="0" w:color="auto"/>
              <w:right w:val="single" w:sz="4" w:space="0" w:color="auto"/>
            </w:tcBorders>
            <w:vAlign w:val="center"/>
          </w:tcPr>
          <w:p w14:paraId="706508F9"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营业范围</w:t>
            </w:r>
          </w:p>
        </w:tc>
        <w:tc>
          <w:tcPr>
            <w:tcW w:w="2048" w:type="dxa"/>
            <w:tcBorders>
              <w:top w:val="single" w:sz="4" w:space="0" w:color="auto"/>
              <w:left w:val="single" w:sz="4" w:space="0" w:color="auto"/>
              <w:bottom w:val="single" w:sz="4" w:space="0" w:color="auto"/>
              <w:right w:val="single" w:sz="4" w:space="0" w:color="auto"/>
            </w:tcBorders>
            <w:vAlign w:val="center"/>
          </w:tcPr>
          <w:p w14:paraId="6F161FC8"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r>
      <w:tr w:rsidR="00A349EC" w:rsidRPr="007435F9" w14:paraId="5EF2C7BE" w14:textId="77777777">
        <w:trPr>
          <w:trHeight w:val="418"/>
        </w:trPr>
        <w:tc>
          <w:tcPr>
            <w:tcW w:w="2534" w:type="dxa"/>
            <w:tcBorders>
              <w:top w:val="single" w:sz="4" w:space="0" w:color="auto"/>
              <w:left w:val="single" w:sz="4" w:space="0" w:color="auto"/>
              <w:bottom w:val="single" w:sz="4" w:space="0" w:color="auto"/>
              <w:right w:val="single" w:sz="4" w:space="0" w:color="auto"/>
            </w:tcBorders>
            <w:vAlign w:val="center"/>
          </w:tcPr>
          <w:p w14:paraId="05E45AD1"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注册资金</w:t>
            </w:r>
          </w:p>
        </w:tc>
        <w:tc>
          <w:tcPr>
            <w:tcW w:w="2589" w:type="dxa"/>
            <w:tcBorders>
              <w:top w:val="single" w:sz="4" w:space="0" w:color="auto"/>
              <w:left w:val="single" w:sz="4" w:space="0" w:color="auto"/>
              <w:bottom w:val="single" w:sz="4" w:space="0" w:color="auto"/>
              <w:right w:val="single" w:sz="4" w:space="0" w:color="auto"/>
            </w:tcBorders>
            <w:vAlign w:val="center"/>
          </w:tcPr>
          <w:p w14:paraId="247CA559"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c>
          <w:tcPr>
            <w:tcW w:w="2293" w:type="dxa"/>
            <w:tcBorders>
              <w:top w:val="single" w:sz="4" w:space="0" w:color="auto"/>
              <w:left w:val="single" w:sz="4" w:space="0" w:color="auto"/>
              <w:bottom w:val="single" w:sz="4" w:space="0" w:color="auto"/>
              <w:right w:val="single" w:sz="4" w:space="0" w:color="auto"/>
            </w:tcBorders>
            <w:vAlign w:val="center"/>
          </w:tcPr>
          <w:p w14:paraId="5CDFFB42"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单位成立时间</w:t>
            </w:r>
          </w:p>
        </w:tc>
        <w:tc>
          <w:tcPr>
            <w:tcW w:w="2048" w:type="dxa"/>
            <w:tcBorders>
              <w:top w:val="single" w:sz="4" w:space="0" w:color="auto"/>
              <w:left w:val="single" w:sz="4" w:space="0" w:color="auto"/>
              <w:bottom w:val="single" w:sz="4" w:space="0" w:color="auto"/>
              <w:right w:val="single" w:sz="4" w:space="0" w:color="auto"/>
            </w:tcBorders>
            <w:vAlign w:val="center"/>
          </w:tcPr>
          <w:p w14:paraId="17B6E819"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r>
      <w:tr w:rsidR="00A349EC" w:rsidRPr="007435F9" w14:paraId="6793AEEC" w14:textId="77777777">
        <w:trPr>
          <w:trHeight w:val="418"/>
        </w:trPr>
        <w:tc>
          <w:tcPr>
            <w:tcW w:w="2534" w:type="dxa"/>
            <w:tcBorders>
              <w:top w:val="single" w:sz="4" w:space="0" w:color="auto"/>
              <w:left w:val="single" w:sz="4" w:space="0" w:color="auto"/>
              <w:bottom w:val="single" w:sz="4" w:space="0" w:color="auto"/>
              <w:right w:val="single" w:sz="4" w:space="0" w:color="auto"/>
            </w:tcBorders>
            <w:vAlign w:val="center"/>
          </w:tcPr>
          <w:p w14:paraId="22E5BADD"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单位地址</w:t>
            </w:r>
          </w:p>
        </w:tc>
        <w:tc>
          <w:tcPr>
            <w:tcW w:w="2589" w:type="dxa"/>
            <w:tcBorders>
              <w:top w:val="single" w:sz="4" w:space="0" w:color="auto"/>
              <w:left w:val="single" w:sz="4" w:space="0" w:color="auto"/>
              <w:bottom w:val="single" w:sz="4" w:space="0" w:color="auto"/>
              <w:right w:val="single" w:sz="4" w:space="0" w:color="auto"/>
            </w:tcBorders>
            <w:vAlign w:val="center"/>
          </w:tcPr>
          <w:p w14:paraId="623E66E8"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c>
          <w:tcPr>
            <w:tcW w:w="2293" w:type="dxa"/>
            <w:tcBorders>
              <w:top w:val="single" w:sz="4" w:space="0" w:color="auto"/>
              <w:left w:val="single" w:sz="4" w:space="0" w:color="auto"/>
              <w:bottom w:val="single" w:sz="4" w:space="0" w:color="auto"/>
              <w:right w:val="single" w:sz="4" w:space="0" w:color="auto"/>
            </w:tcBorders>
            <w:vAlign w:val="center"/>
          </w:tcPr>
          <w:p w14:paraId="0EFEBC15"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主要联系人</w:t>
            </w:r>
          </w:p>
        </w:tc>
        <w:tc>
          <w:tcPr>
            <w:tcW w:w="2048" w:type="dxa"/>
            <w:tcBorders>
              <w:top w:val="single" w:sz="4" w:space="0" w:color="auto"/>
              <w:left w:val="single" w:sz="4" w:space="0" w:color="auto"/>
              <w:bottom w:val="single" w:sz="4" w:space="0" w:color="auto"/>
              <w:right w:val="single" w:sz="4" w:space="0" w:color="auto"/>
            </w:tcBorders>
            <w:vAlign w:val="center"/>
          </w:tcPr>
          <w:p w14:paraId="5D823763"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r>
      <w:tr w:rsidR="00A349EC" w:rsidRPr="007435F9" w14:paraId="267CBD92" w14:textId="77777777">
        <w:trPr>
          <w:trHeight w:val="418"/>
        </w:trPr>
        <w:tc>
          <w:tcPr>
            <w:tcW w:w="2534" w:type="dxa"/>
            <w:tcBorders>
              <w:top w:val="single" w:sz="4" w:space="0" w:color="auto"/>
              <w:left w:val="single" w:sz="4" w:space="0" w:color="auto"/>
              <w:bottom w:val="single" w:sz="4" w:space="0" w:color="auto"/>
              <w:right w:val="single" w:sz="4" w:space="0" w:color="auto"/>
            </w:tcBorders>
            <w:vAlign w:val="center"/>
          </w:tcPr>
          <w:p w14:paraId="27AA8B66"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开户银行</w:t>
            </w:r>
          </w:p>
        </w:tc>
        <w:tc>
          <w:tcPr>
            <w:tcW w:w="2589" w:type="dxa"/>
            <w:tcBorders>
              <w:top w:val="single" w:sz="4" w:space="0" w:color="auto"/>
              <w:left w:val="single" w:sz="4" w:space="0" w:color="auto"/>
              <w:bottom w:val="single" w:sz="4" w:space="0" w:color="auto"/>
              <w:right w:val="single" w:sz="4" w:space="0" w:color="auto"/>
            </w:tcBorders>
            <w:vAlign w:val="center"/>
          </w:tcPr>
          <w:p w14:paraId="54B27E9A"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c>
          <w:tcPr>
            <w:tcW w:w="2293" w:type="dxa"/>
            <w:tcBorders>
              <w:top w:val="single" w:sz="4" w:space="0" w:color="auto"/>
              <w:left w:val="single" w:sz="4" w:space="0" w:color="auto"/>
              <w:bottom w:val="single" w:sz="4" w:space="0" w:color="auto"/>
              <w:right w:val="single" w:sz="4" w:space="0" w:color="auto"/>
            </w:tcBorders>
            <w:vAlign w:val="center"/>
          </w:tcPr>
          <w:p w14:paraId="5EAFBCC6"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账号</w:t>
            </w:r>
          </w:p>
        </w:tc>
        <w:tc>
          <w:tcPr>
            <w:tcW w:w="2048" w:type="dxa"/>
            <w:tcBorders>
              <w:top w:val="single" w:sz="4" w:space="0" w:color="auto"/>
              <w:left w:val="single" w:sz="4" w:space="0" w:color="auto"/>
              <w:bottom w:val="single" w:sz="4" w:space="0" w:color="auto"/>
              <w:right w:val="single" w:sz="4" w:space="0" w:color="auto"/>
            </w:tcBorders>
            <w:vAlign w:val="center"/>
          </w:tcPr>
          <w:p w14:paraId="16E9E82D"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r>
      <w:tr w:rsidR="00A349EC" w:rsidRPr="007435F9" w14:paraId="1BB3C269" w14:textId="77777777">
        <w:trPr>
          <w:trHeight w:val="418"/>
        </w:trPr>
        <w:tc>
          <w:tcPr>
            <w:tcW w:w="2534" w:type="dxa"/>
            <w:tcBorders>
              <w:top w:val="single" w:sz="4" w:space="0" w:color="auto"/>
              <w:left w:val="single" w:sz="4" w:space="0" w:color="auto"/>
              <w:bottom w:val="single" w:sz="4" w:space="0" w:color="auto"/>
              <w:right w:val="single" w:sz="4" w:space="0" w:color="auto"/>
            </w:tcBorders>
            <w:vAlign w:val="center"/>
          </w:tcPr>
          <w:p w14:paraId="1A815EDC"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邮编</w:t>
            </w:r>
          </w:p>
        </w:tc>
        <w:tc>
          <w:tcPr>
            <w:tcW w:w="2589" w:type="dxa"/>
            <w:tcBorders>
              <w:top w:val="single" w:sz="4" w:space="0" w:color="auto"/>
              <w:left w:val="single" w:sz="4" w:space="0" w:color="auto"/>
              <w:bottom w:val="single" w:sz="4" w:space="0" w:color="auto"/>
              <w:right w:val="single" w:sz="4" w:space="0" w:color="auto"/>
            </w:tcBorders>
            <w:vAlign w:val="center"/>
          </w:tcPr>
          <w:p w14:paraId="7020E913"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c>
          <w:tcPr>
            <w:tcW w:w="2293" w:type="dxa"/>
            <w:tcBorders>
              <w:top w:val="single" w:sz="4" w:space="0" w:color="auto"/>
              <w:left w:val="single" w:sz="4" w:space="0" w:color="auto"/>
              <w:bottom w:val="single" w:sz="4" w:space="0" w:color="auto"/>
              <w:right w:val="single" w:sz="4" w:space="0" w:color="auto"/>
            </w:tcBorders>
            <w:vAlign w:val="center"/>
          </w:tcPr>
          <w:p w14:paraId="399A5EDC" w14:textId="77777777" w:rsidR="00A349EC" w:rsidRPr="007435F9" w:rsidRDefault="00000000">
            <w:pPr>
              <w:suppressAutoHyphens/>
              <w:autoSpaceDE w:val="0"/>
              <w:autoSpaceDN w:val="0"/>
              <w:adjustRightInd w:val="0"/>
              <w:snapToGrid w:val="0"/>
              <w:jc w:val="center"/>
              <w:textAlignment w:val="baseline"/>
              <w:rPr>
                <w:rFonts w:ascii="宋体" w:hAnsi="宋体" w:hint="eastAsia"/>
                <w:kern w:val="3"/>
                <w:sz w:val="24"/>
                <w:lang w:val="zh-CN"/>
              </w:rPr>
            </w:pPr>
            <w:r w:rsidRPr="007435F9">
              <w:rPr>
                <w:rFonts w:ascii="宋体" w:hAnsi="宋体" w:hint="eastAsia"/>
                <w:kern w:val="3"/>
                <w:sz w:val="24"/>
                <w:lang w:val="zh-CN"/>
              </w:rPr>
              <w:t>电话</w:t>
            </w:r>
          </w:p>
        </w:tc>
        <w:tc>
          <w:tcPr>
            <w:tcW w:w="2048" w:type="dxa"/>
            <w:tcBorders>
              <w:top w:val="single" w:sz="4" w:space="0" w:color="auto"/>
              <w:left w:val="single" w:sz="4" w:space="0" w:color="auto"/>
              <w:bottom w:val="single" w:sz="4" w:space="0" w:color="auto"/>
              <w:right w:val="single" w:sz="4" w:space="0" w:color="auto"/>
            </w:tcBorders>
            <w:vAlign w:val="center"/>
          </w:tcPr>
          <w:p w14:paraId="7235F98E" w14:textId="77777777" w:rsidR="00A349EC" w:rsidRPr="007435F9" w:rsidRDefault="00A349EC">
            <w:pPr>
              <w:suppressAutoHyphens/>
              <w:autoSpaceDE w:val="0"/>
              <w:autoSpaceDN w:val="0"/>
              <w:adjustRightInd w:val="0"/>
              <w:snapToGrid w:val="0"/>
              <w:jc w:val="center"/>
              <w:textAlignment w:val="baseline"/>
              <w:rPr>
                <w:rFonts w:ascii="宋体" w:hAnsi="宋体" w:hint="eastAsia"/>
                <w:kern w:val="3"/>
                <w:sz w:val="24"/>
                <w:lang w:val="zh-CN"/>
              </w:rPr>
            </w:pPr>
          </w:p>
        </w:tc>
      </w:tr>
      <w:tr w:rsidR="00A349EC" w:rsidRPr="007435F9" w14:paraId="32940E89" w14:textId="77777777">
        <w:trPr>
          <w:cantSplit/>
          <w:trHeight w:val="7329"/>
        </w:trPr>
        <w:tc>
          <w:tcPr>
            <w:tcW w:w="2534" w:type="dxa"/>
            <w:tcBorders>
              <w:top w:val="single" w:sz="4" w:space="0" w:color="auto"/>
              <w:left w:val="single" w:sz="4" w:space="0" w:color="auto"/>
              <w:bottom w:val="single" w:sz="4" w:space="0" w:color="auto"/>
              <w:right w:val="single" w:sz="4" w:space="0" w:color="auto"/>
            </w:tcBorders>
            <w:vAlign w:val="center"/>
          </w:tcPr>
          <w:p w14:paraId="5A35F981" w14:textId="77777777" w:rsidR="00A349EC" w:rsidRPr="007435F9" w:rsidRDefault="00000000">
            <w:pPr>
              <w:suppressAutoHyphens/>
              <w:autoSpaceDE w:val="0"/>
              <w:autoSpaceDN w:val="0"/>
              <w:adjustRightInd w:val="0"/>
              <w:snapToGrid w:val="0"/>
              <w:spacing w:line="360" w:lineRule="auto"/>
              <w:jc w:val="center"/>
              <w:textAlignment w:val="baseline"/>
              <w:rPr>
                <w:rFonts w:ascii="宋体" w:hAnsi="宋体" w:hint="eastAsia"/>
                <w:kern w:val="3"/>
                <w:sz w:val="24"/>
                <w:lang w:val="zh-CN"/>
              </w:rPr>
            </w:pPr>
            <w:r w:rsidRPr="007435F9">
              <w:rPr>
                <w:rFonts w:ascii="宋体" w:hAnsi="宋体" w:hint="eastAsia"/>
                <w:kern w:val="3"/>
                <w:sz w:val="24"/>
                <w:lang w:val="zh-CN"/>
              </w:rPr>
              <w:t>基本情况</w:t>
            </w:r>
          </w:p>
        </w:tc>
        <w:tc>
          <w:tcPr>
            <w:tcW w:w="6930" w:type="dxa"/>
            <w:gridSpan w:val="3"/>
            <w:tcBorders>
              <w:top w:val="single" w:sz="4" w:space="0" w:color="auto"/>
              <w:left w:val="single" w:sz="4" w:space="0" w:color="auto"/>
              <w:bottom w:val="single" w:sz="4" w:space="0" w:color="auto"/>
              <w:right w:val="single" w:sz="4" w:space="0" w:color="auto"/>
            </w:tcBorders>
            <w:vAlign w:val="center"/>
          </w:tcPr>
          <w:p w14:paraId="63B1AF04" w14:textId="77777777" w:rsidR="00A349EC" w:rsidRPr="007435F9" w:rsidRDefault="00000000">
            <w:pPr>
              <w:suppressAutoHyphens/>
              <w:autoSpaceDE w:val="0"/>
              <w:autoSpaceDN w:val="0"/>
              <w:adjustRightInd w:val="0"/>
              <w:snapToGrid w:val="0"/>
              <w:spacing w:line="360" w:lineRule="auto"/>
              <w:jc w:val="center"/>
              <w:textAlignment w:val="baseline"/>
              <w:rPr>
                <w:rFonts w:ascii="宋体" w:hAnsi="宋体" w:hint="eastAsia"/>
                <w:kern w:val="3"/>
                <w:sz w:val="24"/>
                <w:lang w:val="zh-CN"/>
              </w:rPr>
            </w:pPr>
            <w:r w:rsidRPr="007435F9">
              <w:rPr>
                <w:rFonts w:ascii="宋体" w:hAnsi="宋体" w:hint="eastAsia"/>
                <w:kern w:val="3"/>
                <w:sz w:val="24"/>
                <w:lang w:val="zh-CN"/>
              </w:rPr>
              <w:t>包括公司简介、组织机构、业务概述、管理和技术人员组成等。</w:t>
            </w:r>
          </w:p>
        </w:tc>
      </w:tr>
    </w:tbl>
    <w:p w14:paraId="74FE6EB0" w14:textId="77777777" w:rsidR="00A349EC" w:rsidRPr="007435F9" w:rsidRDefault="00A349EC">
      <w:pPr>
        <w:autoSpaceDE w:val="0"/>
        <w:autoSpaceDN w:val="0"/>
        <w:adjustRightInd w:val="0"/>
        <w:snapToGrid w:val="0"/>
        <w:spacing w:before="25" w:after="25" w:line="360" w:lineRule="auto"/>
        <w:rPr>
          <w:rFonts w:ascii="宋体" w:hAnsi="宋体" w:hint="eastAsia"/>
          <w:sz w:val="24"/>
        </w:rPr>
      </w:pPr>
    </w:p>
    <w:p w14:paraId="5FE95CBB"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hint="eastAsia"/>
          <w:sz w:val="24"/>
          <w:u w:val="single"/>
          <w:lang w:val="zh-CN"/>
        </w:rPr>
        <w:t xml:space="preserve">               </w:t>
      </w:r>
      <w:r w:rsidRPr="007435F9">
        <w:rPr>
          <w:rFonts w:ascii="宋体" w:hAnsi="宋体"/>
          <w:sz w:val="24"/>
          <w:lang w:val="zh-CN"/>
        </w:rPr>
        <w:t xml:space="preserve"> </w:t>
      </w:r>
    </w:p>
    <w:p w14:paraId="16976972" w14:textId="77777777" w:rsidR="00A349EC" w:rsidRPr="007435F9" w:rsidRDefault="00000000">
      <w:pPr>
        <w:tabs>
          <w:tab w:val="left" w:pos="1800"/>
          <w:tab w:val="left" w:pos="5580"/>
        </w:tabs>
        <w:spacing w:line="360" w:lineRule="auto"/>
        <w:jc w:val="left"/>
        <w:rPr>
          <w:rFonts w:ascii="宋体" w:hAnsi="宋体" w:hint="eastAsia"/>
          <w:sz w:val="24"/>
          <w:u w:val="single"/>
        </w:rPr>
      </w:pPr>
      <w:r w:rsidRPr="007435F9">
        <w:rPr>
          <w:rFonts w:ascii="宋体" w:hAnsi="宋体"/>
          <w:sz w:val="24"/>
          <w:szCs w:val="20"/>
        </w:rPr>
        <w:t xml:space="preserve">日期：_____年______月______日  </w:t>
      </w:r>
    </w:p>
    <w:p w14:paraId="49B50963" w14:textId="77777777" w:rsidR="00A349EC" w:rsidRPr="007435F9" w:rsidRDefault="00A349EC">
      <w:pPr>
        <w:widowControl/>
        <w:jc w:val="left"/>
        <w:rPr>
          <w:rFonts w:ascii="宋体" w:hAnsi="宋体" w:hint="eastAsia"/>
          <w:sz w:val="24"/>
          <w:szCs w:val="20"/>
        </w:rPr>
      </w:pPr>
    </w:p>
    <w:p w14:paraId="4136060A" w14:textId="77777777" w:rsidR="00A349EC" w:rsidRPr="007435F9" w:rsidRDefault="00000000">
      <w:pPr>
        <w:widowControl/>
        <w:jc w:val="left"/>
        <w:rPr>
          <w:rFonts w:ascii="宋体" w:hAnsi="宋体" w:hint="eastAsia"/>
          <w:sz w:val="24"/>
          <w:szCs w:val="20"/>
        </w:rPr>
      </w:pPr>
      <w:r w:rsidRPr="007435F9">
        <w:rPr>
          <w:rFonts w:ascii="宋体" w:hAnsi="宋体"/>
          <w:sz w:val="24"/>
          <w:szCs w:val="20"/>
        </w:rPr>
        <w:br w:type="page"/>
      </w:r>
      <w:r w:rsidRPr="007435F9">
        <w:rPr>
          <w:rFonts w:ascii="宋体" w:hAnsi="宋体" w:hint="eastAsia"/>
          <w:sz w:val="24"/>
          <w:szCs w:val="20"/>
        </w:rPr>
        <w:lastRenderedPageBreak/>
        <w:t>8类似项目业绩表</w:t>
      </w:r>
    </w:p>
    <w:p w14:paraId="509276C3" w14:textId="77777777" w:rsidR="00A349EC" w:rsidRPr="007435F9" w:rsidRDefault="00000000">
      <w:pPr>
        <w:autoSpaceDE w:val="0"/>
        <w:autoSpaceDN w:val="0"/>
        <w:adjustRightInd w:val="0"/>
        <w:spacing w:line="360" w:lineRule="auto"/>
        <w:jc w:val="center"/>
        <w:rPr>
          <w:rFonts w:ascii="宋体" w:hAnsi="宋体" w:hint="eastAsia"/>
          <w:sz w:val="36"/>
          <w:szCs w:val="36"/>
        </w:rPr>
      </w:pPr>
      <w:r w:rsidRPr="007435F9">
        <w:rPr>
          <w:rFonts w:ascii="宋体" w:hAnsi="宋体" w:hint="eastAsia"/>
          <w:sz w:val="36"/>
          <w:szCs w:val="36"/>
        </w:rPr>
        <w:t>类似项目业绩</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559"/>
        <w:gridCol w:w="1276"/>
        <w:gridCol w:w="1418"/>
        <w:gridCol w:w="2976"/>
        <w:gridCol w:w="1276"/>
      </w:tblGrid>
      <w:tr w:rsidR="00A349EC" w:rsidRPr="007435F9" w14:paraId="689BFF7A" w14:textId="77777777">
        <w:trPr>
          <w:trHeight w:val="534"/>
          <w:jc w:val="center"/>
        </w:trPr>
        <w:tc>
          <w:tcPr>
            <w:tcW w:w="850" w:type="dxa"/>
            <w:tcBorders>
              <w:top w:val="single" w:sz="4" w:space="0" w:color="auto"/>
              <w:left w:val="single" w:sz="4" w:space="0" w:color="auto"/>
              <w:bottom w:val="single" w:sz="4" w:space="0" w:color="auto"/>
              <w:right w:val="single" w:sz="4" w:space="0" w:color="auto"/>
            </w:tcBorders>
            <w:vAlign w:val="center"/>
          </w:tcPr>
          <w:p w14:paraId="1DE2FB79"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14:paraId="27D60243"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采购人名称</w:t>
            </w:r>
          </w:p>
        </w:tc>
        <w:tc>
          <w:tcPr>
            <w:tcW w:w="1276" w:type="dxa"/>
            <w:tcBorders>
              <w:top w:val="single" w:sz="4" w:space="0" w:color="auto"/>
              <w:left w:val="single" w:sz="4" w:space="0" w:color="auto"/>
              <w:bottom w:val="single" w:sz="4" w:space="0" w:color="auto"/>
              <w:right w:val="single" w:sz="4" w:space="0" w:color="auto"/>
            </w:tcBorders>
            <w:vAlign w:val="center"/>
          </w:tcPr>
          <w:p w14:paraId="58218BBF"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项目名称</w:t>
            </w:r>
          </w:p>
        </w:tc>
        <w:tc>
          <w:tcPr>
            <w:tcW w:w="1418" w:type="dxa"/>
            <w:tcBorders>
              <w:top w:val="single" w:sz="4" w:space="0" w:color="auto"/>
              <w:left w:val="single" w:sz="4" w:space="0" w:color="auto"/>
              <w:bottom w:val="single" w:sz="4" w:space="0" w:color="auto"/>
              <w:right w:val="single" w:sz="4" w:space="0" w:color="auto"/>
            </w:tcBorders>
            <w:vAlign w:val="center"/>
          </w:tcPr>
          <w:p w14:paraId="19FAFC33"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内容简述</w:t>
            </w:r>
          </w:p>
        </w:tc>
        <w:tc>
          <w:tcPr>
            <w:tcW w:w="2976" w:type="dxa"/>
            <w:tcBorders>
              <w:top w:val="single" w:sz="4" w:space="0" w:color="auto"/>
              <w:left w:val="single" w:sz="4" w:space="0" w:color="auto"/>
              <w:bottom w:val="single" w:sz="4" w:space="0" w:color="auto"/>
              <w:right w:val="single" w:sz="4" w:space="0" w:color="auto"/>
            </w:tcBorders>
            <w:vAlign w:val="center"/>
          </w:tcPr>
          <w:p w14:paraId="4CA9F3E3"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委托方联系人、联系方式</w:t>
            </w:r>
          </w:p>
        </w:tc>
        <w:tc>
          <w:tcPr>
            <w:tcW w:w="1276" w:type="dxa"/>
            <w:tcBorders>
              <w:top w:val="single" w:sz="4" w:space="0" w:color="auto"/>
              <w:left w:val="single" w:sz="4" w:space="0" w:color="auto"/>
              <w:bottom w:val="single" w:sz="4" w:space="0" w:color="auto"/>
              <w:right w:val="single" w:sz="4" w:space="0" w:color="auto"/>
            </w:tcBorders>
            <w:vAlign w:val="center"/>
          </w:tcPr>
          <w:p w14:paraId="2EFE309F"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完成情况</w:t>
            </w:r>
          </w:p>
        </w:tc>
      </w:tr>
      <w:tr w:rsidR="00A349EC" w:rsidRPr="007435F9" w14:paraId="344395F4"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43A4E29B"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279634BE"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8722E18"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F5F3D16"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63B7642F"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D8B4E32"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1107EE2D"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1FDC778D"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2</w:t>
            </w:r>
          </w:p>
        </w:tc>
        <w:tc>
          <w:tcPr>
            <w:tcW w:w="1559" w:type="dxa"/>
            <w:tcBorders>
              <w:top w:val="single" w:sz="4" w:space="0" w:color="auto"/>
              <w:left w:val="single" w:sz="4" w:space="0" w:color="auto"/>
              <w:bottom w:val="single" w:sz="4" w:space="0" w:color="auto"/>
              <w:right w:val="single" w:sz="4" w:space="0" w:color="auto"/>
            </w:tcBorders>
            <w:vAlign w:val="center"/>
          </w:tcPr>
          <w:p w14:paraId="67E321C1"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F92D889"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F89B712"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3140E2F7"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14FE4C4"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3D862F5C"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7848E5F2"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3</w:t>
            </w:r>
          </w:p>
        </w:tc>
        <w:tc>
          <w:tcPr>
            <w:tcW w:w="1559" w:type="dxa"/>
            <w:tcBorders>
              <w:top w:val="single" w:sz="4" w:space="0" w:color="auto"/>
              <w:left w:val="single" w:sz="4" w:space="0" w:color="auto"/>
              <w:bottom w:val="single" w:sz="4" w:space="0" w:color="auto"/>
              <w:right w:val="single" w:sz="4" w:space="0" w:color="auto"/>
            </w:tcBorders>
            <w:vAlign w:val="center"/>
          </w:tcPr>
          <w:p w14:paraId="1FAA7E8F"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AC60159"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92EA586"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1D90D8A1"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8D34EE3"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1B0BF4E2"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5FD3AE8B"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4</w:t>
            </w:r>
          </w:p>
        </w:tc>
        <w:tc>
          <w:tcPr>
            <w:tcW w:w="1559" w:type="dxa"/>
            <w:tcBorders>
              <w:top w:val="single" w:sz="4" w:space="0" w:color="auto"/>
              <w:left w:val="single" w:sz="4" w:space="0" w:color="auto"/>
              <w:bottom w:val="single" w:sz="4" w:space="0" w:color="auto"/>
              <w:right w:val="single" w:sz="4" w:space="0" w:color="auto"/>
            </w:tcBorders>
            <w:vAlign w:val="center"/>
          </w:tcPr>
          <w:p w14:paraId="56DBE755"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D4683BE"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538DE07"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11AA6965"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199F9AB"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6ABBDC88"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34BE3AD3"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5</w:t>
            </w:r>
          </w:p>
        </w:tc>
        <w:tc>
          <w:tcPr>
            <w:tcW w:w="1559" w:type="dxa"/>
            <w:tcBorders>
              <w:top w:val="single" w:sz="4" w:space="0" w:color="auto"/>
              <w:left w:val="single" w:sz="4" w:space="0" w:color="auto"/>
              <w:bottom w:val="single" w:sz="4" w:space="0" w:color="auto"/>
              <w:right w:val="single" w:sz="4" w:space="0" w:color="auto"/>
            </w:tcBorders>
            <w:vAlign w:val="center"/>
          </w:tcPr>
          <w:p w14:paraId="00E37764"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167D66D"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799D5AF"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63A787DB"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D13C6BC"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6BE83AA6"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44083D20"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6</w:t>
            </w:r>
          </w:p>
        </w:tc>
        <w:tc>
          <w:tcPr>
            <w:tcW w:w="1559" w:type="dxa"/>
            <w:tcBorders>
              <w:top w:val="single" w:sz="4" w:space="0" w:color="auto"/>
              <w:left w:val="single" w:sz="4" w:space="0" w:color="auto"/>
              <w:bottom w:val="single" w:sz="4" w:space="0" w:color="auto"/>
              <w:right w:val="single" w:sz="4" w:space="0" w:color="auto"/>
            </w:tcBorders>
            <w:vAlign w:val="center"/>
          </w:tcPr>
          <w:p w14:paraId="0B1DC7CD"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086A86A"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8F7B30B"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719C59E0"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630DF03"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4511DD95"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471ED3DC"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7</w:t>
            </w:r>
          </w:p>
        </w:tc>
        <w:tc>
          <w:tcPr>
            <w:tcW w:w="1559" w:type="dxa"/>
            <w:tcBorders>
              <w:top w:val="single" w:sz="4" w:space="0" w:color="auto"/>
              <w:left w:val="single" w:sz="4" w:space="0" w:color="auto"/>
              <w:bottom w:val="single" w:sz="4" w:space="0" w:color="auto"/>
              <w:right w:val="single" w:sz="4" w:space="0" w:color="auto"/>
            </w:tcBorders>
            <w:vAlign w:val="center"/>
          </w:tcPr>
          <w:p w14:paraId="04B28BF2"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0AF8167"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80438FC"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550B2351"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756B95D"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2592277C"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596E6AD4"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8</w:t>
            </w:r>
          </w:p>
        </w:tc>
        <w:tc>
          <w:tcPr>
            <w:tcW w:w="1559" w:type="dxa"/>
            <w:tcBorders>
              <w:top w:val="single" w:sz="4" w:space="0" w:color="auto"/>
              <w:left w:val="single" w:sz="4" w:space="0" w:color="auto"/>
              <w:bottom w:val="single" w:sz="4" w:space="0" w:color="auto"/>
              <w:right w:val="single" w:sz="4" w:space="0" w:color="auto"/>
            </w:tcBorders>
            <w:vAlign w:val="center"/>
          </w:tcPr>
          <w:p w14:paraId="7C052EB7"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DDE0B4D"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A648DAB"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7E9BCD55"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A212B98"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59BF583A"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73017B8A"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9</w:t>
            </w:r>
          </w:p>
        </w:tc>
        <w:tc>
          <w:tcPr>
            <w:tcW w:w="1559" w:type="dxa"/>
            <w:tcBorders>
              <w:top w:val="single" w:sz="4" w:space="0" w:color="auto"/>
              <w:left w:val="single" w:sz="4" w:space="0" w:color="auto"/>
              <w:bottom w:val="single" w:sz="4" w:space="0" w:color="auto"/>
              <w:right w:val="single" w:sz="4" w:space="0" w:color="auto"/>
            </w:tcBorders>
            <w:vAlign w:val="center"/>
          </w:tcPr>
          <w:p w14:paraId="1AED3F84"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AAA7177"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7CF92C9"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113EF779"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7A89741"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67CE5BB9"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1CA88B14"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10</w:t>
            </w:r>
          </w:p>
        </w:tc>
        <w:tc>
          <w:tcPr>
            <w:tcW w:w="1559" w:type="dxa"/>
            <w:tcBorders>
              <w:top w:val="single" w:sz="4" w:space="0" w:color="auto"/>
              <w:left w:val="single" w:sz="4" w:space="0" w:color="auto"/>
              <w:bottom w:val="single" w:sz="4" w:space="0" w:color="auto"/>
              <w:right w:val="single" w:sz="4" w:space="0" w:color="auto"/>
            </w:tcBorders>
            <w:vAlign w:val="center"/>
          </w:tcPr>
          <w:p w14:paraId="08EC4839"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B9B70E5" w14:textId="77777777" w:rsidR="00A349EC" w:rsidRPr="007435F9" w:rsidRDefault="00A349EC">
            <w:pPr>
              <w:suppressAutoHyphens/>
              <w:autoSpaceDN w:val="0"/>
              <w:textAlignment w:val="baseline"/>
              <w:rPr>
                <w:rFonts w:ascii="宋体" w:hAnsi="宋体" w:hint="eastAsia"/>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546F841"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4EAEA137" w14:textId="77777777" w:rsidR="00A349EC" w:rsidRPr="007435F9" w:rsidRDefault="00A349EC">
            <w:pPr>
              <w:suppressAutoHyphens/>
              <w:autoSpaceDN w:val="0"/>
              <w:textAlignment w:val="baseline"/>
              <w:rPr>
                <w:rFonts w:ascii="宋体" w:hAnsi="宋体" w:hint="eastAsia"/>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C6B9F63" w14:textId="77777777" w:rsidR="00A349EC" w:rsidRPr="007435F9" w:rsidRDefault="00A349EC">
            <w:pPr>
              <w:suppressAutoHyphens/>
              <w:autoSpaceDN w:val="0"/>
              <w:textAlignment w:val="baseline"/>
              <w:rPr>
                <w:rFonts w:ascii="宋体" w:hAnsi="宋体" w:hint="eastAsia"/>
                <w:kern w:val="3"/>
                <w:sz w:val="24"/>
              </w:rPr>
            </w:pPr>
          </w:p>
        </w:tc>
      </w:tr>
      <w:tr w:rsidR="00A349EC" w:rsidRPr="007435F9" w14:paraId="3011F55C" w14:textId="77777777">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14:paraId="72A1C256" w14:textId="77777777" w:rsidR="00A349EC" w:rsidRPr="007435F9" w:rsidRDefault="00000000">
            <w:pPr>
              <w:suppressAutoHyphens/>
              <w:autoSpaceDN w:val="0"/>
              <w:jc w:val="center"/>
              <w:textAlignment w:val="baseline"/>
              <w:rPr>
                <w:rFonts w:ascii="宋体" w:hAnsi="宋体" w:hint="eastAsia"/>
                <w:kern w:val="3"/>
                <w:sz w:val="24"/>
              </w:rPr>
            </w:pPr>
            <w:r w:rsidRPr="007435F9">
              <w:rPr>
                <w:rFonts w:ascii="宋体" w:hAnsi="宋体" w:hint="eastAsia"/>
                <w:kern w:val="3"/>
                <w:sz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42A9604B" w14:textId="77777777" w:rsidR="00A349EC" w:rsidRPr="007435F9" w:rsidRDefault="00000000">
            <w:pPr>
              <w:suppressAutoHyphens/>
              <w:autoSpaceDN w:val="0"/>
              <w:textAlignment w:val="baseline"/>
              <w:rPr>
                <w:rFonts w:ascii="宋体" w:hAnsi="宋体" w:hint="eastAsia"/>
                <w:kern w:val="3"/>
                <w:sz w:val="24"/>
              </w:rPr>
            </w:pPr>
            <w:r w:rsidRPr="007435F9">
              <w:rPr>
                <w:rFonts w:ascii="宋体" w:hAnsi="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76DFEB3E" w14:textId="77777777" w:rsidR="00A349EC" w:rsidRPr="007435F9" w:rsidRDefault="00000000">
            <w:pPr>
              <w:suppressAutoHyphens/>
              <w:autoSpaceDN w:val="0"/>
              <w:textAlignment w:val="baseline"/>
              <w:rPr>
                <w:rFonts w:ascii="宋体" w:hAnsi="宋体" w:hint="eastAsia"/>
                <w:kern w:val="3"/>
                <w:sz w:val="24"/>
              </w:rPr>
            </w:pPr>
            <w:r w:rsidRPr="007435F9">
              <w:rPr>
                <w:rFonts w:ascii="宋体" w:hAnsi="宋体" w:hint="eastAsia"/>
                <w:kern w:val="3"/>
                <w:sz w:val="24"/>
              </w:rPr>
              <w:t>…</w:t>
            </w:r>
          </w:p>
        </w:tc>
        <w:tc>
          <w:tcPr>
            <w:tcW w:w="1418" w:type="dxa"/>
            <w:tcBorders>
              <w:top w:val="single" w:sz="4" w:space="0" w:color="auto"/>
              <w:left w:val="single" w:sz="4" w:space="0" w:color="auto"/>
              <w:bottom w:val="single" w:sz="4" w:space="0" w:color="auto"/>
              <w:right w:val="single" w:sz="4" w:space="0" w:color="auto"/>
            </w:tcBorders>
            <w:vAlign w:val="center"/>
          </w:tcPr>
          <w:p w14:paraId="0750AD1A" w14:textId="77777777" w:rsidR="00A349EC" w:rsidRPr="007435F9" w:rsidRDefault="00A349EC">
            <w:pPr>
              <w:suppressAutoHyphens/>
              <w:autoSpaceDN w:val="0"/>
              <w:jc w:val="center"/>
              <w:textAlignment w:val="baseline"/>
              <w:rPr>
                <w:rFonts w:ascii="宋体" w:hAnsi="宋体" w:hint="eastAsia"/>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14:paraId="3D0D706C" w14:textId="77777777" w:rsidR="00A349EC" w:rsidRPr="007435F9" w:rsidRDefault="00000000">
            <w:pPr>
              <w:suppressAutoHyphens/>
              <w:autoSpaceDN w:val="0"/>
              <w:textAlignment w:val="baseline"/>
              <w:rPr>
                <w:rFonts w:ascii="宋体" w:hAnsi="宋体" w:hint="eastAsia"/>
                <w:kern w:val="3"/>
                <w:sz w:val="24"/>
              </w:rPr>
            </w:pPr>
            <w:r w:rsidRPr="007435F9">
              <w:rPr>
                <w:rFonts w:ascii="宋体" w:hAnsi="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479EBEFE" w14:textId="77777777" w:rsidR="00A349EC" w:rsidRPr="007435F9" w:rsidRDefault="00000000">
            <w:pPr>
              <w:suppressAutoHyphens/>
              <w:autoSpaceDN w:val="0"/>
              <w:textAlignment w:val="baseline"/>
              <w:rPr>
                <w:rFonts w:ascii="宋体" w:hAnsi="宋体" w:hint="eastAsia"/>
                <w:kern w:val="3"/>
                <w:sz w:val="24"/>
              </w:rPr>
            </w:pPr>
            <w:r w:rsidRPr="007435F9">
              <w:rPr>
                <w:rFonts w:ascii="宋体" w:hAnsi="宋体" w:hint="eastAsia"/>
                <w:kern w:val="3"/>
                <w:sz w:val="24"/>
              </w:rPr>
              <w:t>…</w:t>
            </w:r>
          </w:p>
        </w:tc>
      </w:tr>
    </w:tbl>
    <w:p w14:paraId="3BFE9128" w14:textId="77777777" w:rsidR="00A349EC" w:rsidRPr="007435F9" w:rsidRDefault="00000000">
      <w:pPr>
        <w:autoSpaceDE w:val="0"/>
        <w:autoSpaceDN w:val="0"/>
        <w:spacing w:beforeLines="50" w:before="120" w:line="480" w:lineRule="auto"/>
        <w:ind w:firstLineChars="200" w:firstLine="480"/>
        <w:rPr>
          <w:rFonts w:ascii="宋体" w:hAnsi="宋体" w:cs="Arial" w:hint="eastAsia"/>
          <w:kern w:val="0"/>
          <w:sz w:val="24"/>
        </w:rPr>
      </w:pPr>
      <w:r w:rsidRPr="007435F9">
        <w:rPr>
          <w:rFonts w:ascii="宋体" w:hAnsi="宋体" w:cs="Arial" w:hint="eastAsia"/>
          <w:kern w:val="0"/>
          <w:sz w:val="24"/>
        </w:rPr>
        <w:t>注：1.根据“第四章评标方法和评标标准”中的要求，提供相应证明材料；</w:t>
      </w:r>
    </w:p>
    <w:p w14:paraId="301370FE" w14:textId="77777777" w:rsidR="00A349EC" w:rsidRPr="007435F9" w:rsidRDefault="00000000">
      <w:pPr>
        <w:autoSpaceDE w:val="0"/>
        <w:autoSpaceDN w:val="0"/>
        <w:spacing w:line="480" w:lineRule="auto"/>
        <w:ind w:firstLineChars="400" w:firstLine="960"/>
        <w:rPr>
          <w:rFonts w:ascii="宋体" w:hAnsi="宋体" w:cs="Arial" w:hint="eastAsia"/>
          <w:kern w:val="0"/>
          <w:sz w:val="24"/>
        </w:rPr>
      </w:pPr>
      <w:r w:rsidRPr="007435F9">
        <w:rPr>
          <w:rFonts w:ascii="宋体" w:hAnsi="宋体" w:cs="Arial" w:hint="eastAsia"/>
          <w:kern w:val="0"/>
          <w:sz w:val="24"/>
        </w:rPr>
        <w:t>2.所有复印件应清晰，并由投标人单位加盖公章。</w:t>
      </w:r>
    </w:p>
    <w:p w14:paraId="74E2825B" w14:textId="77777777" w:rsidR="00A349EC" w:rsidRPr="007435F9" w:rsidRDefault="00A349EC">
      <w:pPr>
        <w:autoSpaceDE w:val="0"/>
        <w:autoSpaceDN w:val="0"/>
        <w:adjustRightInd w:val="0"/>
        <w:snapToGrid w:val="0"/>
        <w:spacing w:before="25" w:after="25" w:line="360" w:lineRule="auto"/>
        <w:rPr>
          <w:rFonts w:ascii="宋体" w:hAnsi="宋体" w:hint="eastAsia"/>
          <w:sz w:val="24"/>
        </w:rPr>
      </w:pPr>
    </w:p>
    <w:p w14:paraId="30AFE534"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hint="eastAsia"/>
          <w:sz w:val="24"/>
          <w:u w:val="single"/>
          <w:lang w:val="zh-CN"/>
        </w:rPr>
        <w:t xml:space="preserve">               </w:t>
      </w:r>
    </w:p>
    <w:p w14:paraId="66F8D760" w14:textId="77777777" w:rsidR="00A349EC" w:rsidRPr="007435F9" w:rsidRDefault="00000000">
      <w:pPr>
        <w:tabs>
          <w:tab w:val="left" w:pos="1800"/>
          <w:tab w:val="left" w:pos="5580"/>
        </w:tabs>
        <w:spacing w:line="360" w:lineRule="auto"/>
        <w:jc w:val="left"/>
        <w:rPr>
          <w:rFonts w:ascii="宋体" w:hAnsi="宋体" w:hint="eastAsia"/>
          <w:sz w:val="24"/>
          <w:u w:val="single"/>
        </w:rPr>
      </w:pPr>
      <w:r w:rsidRPr="007435F9">
        <w:rPr>
          <w:rFonts w:ascii="宋体" w:hAnsi="宋体"/>
          <w:sz w:val="24"/>
          <w:szCs w:val="20"/>
        </w:rPr>
        <w:t xml:space="preserve">日期：_____年______月______日  </w:t>
      </w:r>
    </w:p>
    <w:p w14:paraId="736B75C2" w14:textId="77777777" w:rsidR="00A349EC" w:rsidRPr="007435F9" w:rsidRDefault="00A349EC">
      <w:pPr>
        <w:autoSpaceDE w:val="0"/>
        <w:autoSpaceDN w:val="0"/>
        <w:spacing w:line="480" w:lineRule="auto"/>
        <w:ind w:firstLineChars="400" w:firstLine="960"/>
        <w:rPr>
          <w:rFonts w:ascii="宋体" w:hAnsi="宋体" w:cs="Arial" w:hint="eastAsia"/>
          <w:kern w:val="0"/>
          <w:sz w:val="24"/>
        </w:rPr>
      </w:pPr>
    </w:p>
    <w:p w14:paraId="7C91854A" w14:textId="77777777" w:rsidR="00A349EC" w:rsidRPr="007435F9" w:rsidRDefault="00000000">
      <w:pPr>
        <w:widowControl/>
        <w:jc w:val="left"/>
        <w:rPr>
          <w:rFonts w:ascii="宋体" w:hAnsi="宋体" w:hint="eastAsia"/>
          <w:sz w:val="24"/>
          <w:szCs w:val="20"/>
        </w:rPr>
      </w:pPr>
      <w:r w:rsidRPr="007435F9">
        <w:rPr>
          <w:rFonts w:ascii="宋体" w:hAnsi="宋体"/>
          <w:sz w:val="24"/>
          <w:szCs w:val="20"/>
        </w:rPr>
        <w:br w:type="page"/>
      </w:r>
      <w:r w:rsidRPr="007435F9">
        <w:rPr>
          <w:rFonts w:ascii="宋体" w:hAnsi="宋体" w:hint="eastAsia"/>
          <w:sz w:val="24"/>
          <w:szCs w:val="20"/>
        </w:rPr>
        <w:lastRenderedPageBreak/>
        <w:t>9项目组人员</w:t>
      </w:r>
    </w:p>
    <w:p w14:paraId="75B364C9" w14:textId="77777777" w:rsidR="00A349EC" w:rsidRPr="007435F9" w:rsidRDefault="00000000">
      <w:pPr>
        <w:suppressAutoHyphens/>
        <w:autoSpaceDE w:val="0"/>
        <w:autoSpaceDN w:val="0"/>
        <w:spacing w:line="480" w:lineRule="auto"/>
        <w:ind w:firstLine="211"/>
        <w:jc w:val="left"/>
        <w:textAlignment w:val="baseline"/>
        <w:rPr>
          <w:rFonts w:ascii="宋体" w:hAnsi="宋体" w:hint="eastAsia"/>
          <w:kern w:val="0"/>
          <w:sz w:val="24"/>
          <w:szCs w:val="20"/>
          <w:lang w:val="zh-CN"/>
        </w:rPr>
      </w:pPr>
      <w:r w:rsidRPr="007435F9">
        <w:rPr>
          <w:rFonts w:ascii="宋体" w:hAnsi="宋体" w:hint="eastAsia"/>
          <w:kern w:val="0"/>
          <w:sz w:val="24"/>
          <w:szCs w:val="20"/>
          <w:lang w:val="zh-CN"/>
        </w:rPr>
        <w:t>9.1 项目负责人</w:t>
      </w:r>
    </w:p>
    <w:tbl>
      <w:tblPr>
        <w:tblW w:w="9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9"/>
        <w:gridCol w:w="86"/>
        <w:gridCol w:w="1134"/>
        <w:gridCol w:w="992"/>
        <w:gridCol w:w="398"/>
        <w:gridCol w:w="840"/>
        <w:gridCol w:w="38"/>
        <w:gridCol w:w="1417"/>
        <w:gridCol w:w="225"/>
        <w:gridCol w:w="1476"/>
        <w:gridCol w:w="1559"/>
      </w:tblGrid>
      <w:tr w:rsidR="00A349EC" w:rsidRPr="007435F9" w14:paraId="2FBD76F5" w14:textId="77777777">
        <w:trPr>
          <w:trHeight w:val="600"/>
          <w:jc w:val="center"/>
        </w:trPr>
        <w:tc>
          <w:tcPr>
            <w:tcW w:w="1319" w:type="dxa"/>
            <w:vAlign w:val="center"/>
          </w:tcPr>
          <w:p w14:paraId="7E2E6B6D"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姓名</w:t>
            </w:r>
          </w:p>
        </w:tc>
        <w:tc>
          <w:tcPr>
            <w:tcW w:w="2610" w:type="dxa"/>
            <w:gridSpan w:val="4"/>
            <w:vAlign w:val="center"/>
          </w:tcPr>
          <w:p w14:paraId="55DC30E7"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840" w:type="dxa"/>
            <w:vAlign w:val="center"/>
          </w:tcPr>
          <w:p w14:paraId="7B4CF4F1"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性别</w:t>
            </w:r>
          </w:p>
        </w:tc>
        <w:tc>
          <w:tcPr>
            <w:tcW w:w="1680" w:type="dxa"/>
            <w:gridSpan w:val="3"/>
            <w:vAlign w:val="center"/>
          </w:tcPr>
          <w:p w14:paraId="525DB863"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76" w:type="dxa"/>
            <w:vAlign w:val="center"/>
          </w:tcPr>
          <w:p w14:paraId="70778B19"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年龄</w:t>
            </w:r>
          </w:p>
        </w:tc>
        <w:tc>
          <w:tcPr>
            <w:tcW w:w="1559" w:type="dxa"/>
            <w:vAlign w:val="center"/>
          </w:tcPr>
          <w:p w14:paraId="352035D2"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5F5E7306" w14:textId="77777777">
        <w:trPr>
          <w:trHeight w:val="623"/>
          <w:jc w:val="center"/>
        </w:trPr>
        <w:tc>
          <w:tcPr>
            <w:tcW w:w="1319" w:type="dxa"/>
            <w:vAlign w:val="center"/>
          </w:tcPr>
          <w:p w14:paraId="12895B4A"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职务</w:t>
            </w:r>
          </w:p>
        </w:tc>
        <w:tc>
          <w:tcPr>
            <w:tcW w:w="2610" w:type="dxa"/>
            <w:gridSpan w:val="4"/>
            <w:vAlign w:val="center"/>
          </w:tcPr>
          <w:p w14:paraId="3A7FE7E5"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840" w:type="dxa"/>
            <w:vAlign w:val="center"/>
          </w:tcPr>
          <w:p w14:paraId="57F01701"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职称</w:t>
            </w:r>
          </w:p>
        </w:tc>
        <w:tc>
          <w:tcPr>
            <w:tcW w:w="1680" w:type="dxa"/>
            <w:gridSpan w:val="3"/>
            <w:vAlign w:val="center"/>
          </w:tcPr>
          <w:p w14:paraId="30AF60E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76" w:type="dxa"/>
            <w:vAlign w:val="center"/>
          </w:tcPr>
          <w:p w14:paraId="532521BC"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学历</w:t>
            </w:r>
          </w:p>
        </w:tc>
        <w:tc>
          <w:tcPr>
            <w:tcW w:w="1559" w:type="dxa"/>
            <w:vAlign w:val="center"/>
          </w:tcPr>
          <w:p w14:paraId="528BFC64"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3DEF38C3" w14:textId="77777777">
        <w:trPr>
          <w:trHeight w:val="600"/>
          <w:jc w:val="center"/>
        </w:trPr>
        <w:tc>
          <w:tcPr>
            <w:tcW w:w="2539" w:type="dxa"/>
            <w:gridSpan w:val="3"/>
            <w:vAlign w:val="center"/>
          </w:tcPr>
          <w:p w14:paraId="456FA032"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参加工作时间</w:t>
            </w:r>
          </w:p>
        </w:tc>
        <w:tc>
          <w:tcPr>
            <w:tcW w:w="2268" w:type="dxa"/>
            <w:gridSpan w:val="4"/>
            <w:vAlign w:val="center"/>
          </w:tcPr>
          <w:p w14:paraId="66617108"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3118" w:type="dxa"/>
            <w:gridSpan w:val="3"/>
            <w:vAlign w:val="center"/>
          </w:tcPr>
          <w:p w14:paraId="433A3C10"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担任项目负责人年限</w:t>
            </w:r>
          </w:p>
        </w:tc>
        <w:tc>
          <w:tcPr>
            <w:tcW w:w="1559" w:type="dxa"/>
            <w:vAlign w:val="center"/>
          </w:tcPr>
          <w:p w14:paraId="2C1F0AD4"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4AD3C1FA" w14:textId="77777777">
        <w:trPr>
          <w:trHeight w:val="468"/>
          <w:jc w:val="center"/>
        </w:trPr>
        <w:tc>
          <w:tcPr>
            <w:tcW w:w="2539" w:type="dxa"/>
            <w:gridSpan w:val="3"/>
            <w:vAlign w:val="center"/>
          </w:tcPr>
          <w:p w14:paraId="1D617133"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资格证书编号</w:t>
            </w:r>
          </w:p>
        </w:tc>
        <w:tc>
          <w:tcPr>
            <w:tcW w:w="6945" w:type="dxa"/>
            <w:gridSpan w:val="8"/>
            <w:vAlign w:val="center"/>
          </w:tcPr>
          <w:p w14:paraId="3E407BA2"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0C3199DC" w14:textId="77777777">
        <w:trPr>
          <w:trHeight w:val="620"/>
          <w:jc w:val="center"/>
        </w:trPr>
        <w:tc>
          <w:tcPr>
            <w:tcW w:w="9484" w:type="dxa"/>
            <w:gridSpan w:val="11"/>
            <w:vAlign w:val="center"/>
          </w:tcPr>
          <w:p w14:paraId="38C582A4"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hint="eastAsia"/>
                <w:kern w:val="3"/>
                <w:sz w:val="24"/>
              </w:rPr>
              <w:t>类似项目工作经验</w:t>
            </w:r>
          </w:p>
        </w:tc>
      </w:tr>
      <w:tr w:rsidR="00A349EC" w:rsidRPr="007435F9" w14:paraId="7317AB19" w14:textId="77777777">
        <w:trPr>
          <w:trHeight w:val="600"/>
          <w:jc w:val="center"/>
        </w:trPr>
        <w:tc>
          <w:tcPr>
            <w:tcW w:w="1405" w:type="dxa"/>
            <w:gridSpan w:val="2"/>
            <w:vAlign w:val="center"/>
          </w:tcPr>
          <w:p w14:paraId="65E83CF3"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用户单位</w:t>
            </w:r>
          </w:p>
        </w:tc>
        <w:tc>
          <w:tcPr>
            <w:tcW w:w="2126" w:type="dxa"/>
            <w:gridSpan w:val="2"/>
            <w:vAlign w:val="center"/>
          </w:tcPr>
          <w:p w14:paraId="197720AE"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项目名称</w:t>
            </w:r>
          </w:p>
        </w:tc>
        <w:tc>
          <w:tcPr>
            <w:tcW w:w="1276" w:type="dxa"/>
            <w:gridSpan w:val="3"/>
            <w:vAlign w:val="center"/>
          </w:tcPr>
          <w:p w14:paraId="0A2D63FE"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项目金额</w:t>
            </w:r>
          </w:p>
        </w:tc>
        <w:tc>
          <w:tcPr>
            <w:tcW w:w="1417" w:type="dxa"/>
            <w:vAlign w:val="center"/>
          </w:tcPr>
          <w:p w14:paraId="0A61C445"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日期</w:t>
            </w:r>
          </w:p>
        </w:tc>
        <w:tc>
          <w:tcPr>
            <w:tcW w:w="1701" w:type="dxa"/>
            <w:gridSpan w:val="2"/>
            <w:vAlign w:val="center"/>
          </w:tcPr>
          <w:p w14:paraId="63B338FF"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在实施或已完成</w:t>
            </w:r>
          </w:p>
        </w:tc>
        <w:tc>
          <w:tcPr>
            <w:tcW w:w="1559" w:type="dxa"/>
            <w:vAlign w:val="center"/>
          </w:tcPr>
          <w:p w14:paraId="6D9E75BC" w14:textId="77777777" w:rsidR="00A349EC" w:rsidRPr="007435F9" w:rsidRDefault="00000000">
            <w:pPr>
              <w:suppressAutoHyphens/>
              <w:autoSpaceDN w:val="0"/>
              <w:spacing w:line="480" w:lineRule="exact"/>
              <w:jc w:val="center"/>
              <w:textAlignment w:val="baseline"/>
              <w:rPr>
                <w:rFonts w:ascii="宋体" w:hAnsi="宋体" w:hint="eastAsia"/>
                <w:kern w:val="3"/>
                <w:sz w:val="24"/>
              </w:rPr>
            </w:pPr>
            <w:r w:rsidRPr="007435F9">
              <w:rPr>
                <w:rFonts w:ascii="宋体" w:hAnsi="宋体"/>
                <w:kern w:val="3"/>
                <w:sz w:val="24"/>
              </w:rPr>
              <w:t>备注</w:t>
            </w:r>
          </w:p>
        </w:tc>
      </w:tr>
      <w:tr w:rsidR="00A349EC" w:rsidRPr="007435F9" w14:paraId="419225CC" w14:textId="77777777">
        <w:trPr>
          <w:trHeight w:val="616"/>
          <w:jc w:val="center"/>
        </w:trPr>
        <w:tc>
          <w:tcPr>
            <w:tcW w:w="1405" w:type="dxa"/>
            <w:gridSpan w:val="2"/>
            <w:vAlign w:val="center"/>
          </w:tcPr>
          <w:p w14:paraId="6E0BDD62"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2126" w:type="dxa"/>
            <w:gridSpan w:val="2"/>
            <w:vAlign w:val="center"/>
          </w:tcPr>
          <w:p w14:paraId="5838E9D1"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276" w:type="dxa"/>
            <w:gridSpan w:val="3"/>
            <w:vAlign w:val="center"/>
          </w:tcPr>
          <w:p w14:paraId="1A6EE273"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17" w:type="dxa"/>
            <w:vAlign w:val="center"/>
          </w:tcPr>
          <w:p w14:paraId="2AF2225B"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701" w:type="dxa"/>
            <w:gridSpan w:val="2"/>
            <w:vAlign w:val="center"/>
          </w:tcPr>
          <w:p w14:paraId="261CC8F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559" w:type="dxa"/>
            <w:vAlign w:val="center"/>
          </w:tcPr>
          <w:p w14:paraId="39565F48"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7A7B428D" w14:textId="77777777">
        <w:trPr>
          <w:trHeight w:val="616"/>
          <w:jc w:val="center"/>
        </w:trPr>
        <w:tc>
          <w:tcPr>
            <w:tcW w:w="1405" w:type="dxa"/>
            <w:gridSpan w:val="2"/>
            <w:vAlign w:val="center"/>
          </w:tcPr>
          <w:p w14:paraId="1EC0D861"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2126" w:type="dxa"/>
            <w:gridSpan w:val="2"/>
            <w:vAlign w:val="center"/>
          </w:tcPr>
          <w:p w14:paraId="6739CFD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276" w:type="dxa"/>
            <w:gridSpan w:val="3"/>
            <w:vAlign w:val="center"/>
          </w:tcPr>
          <w:p w14:paraId="2FE7335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17" w:type="dxa"/>
            <w:vAlign w:val="center"/>
          </w:tcPr>
          <w:p w14:paraId="53A947FA"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701" w:type="dxa"/>
            <w:gridSpan w:val="2"/>
            <w:vAlign w:val="center"/>
          </w:tcPr>
          <w:p w14:paraId="203B2494"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559" w:type="dxa"/>
            <w:vAlign w:val="center"/>
          </w:tcPr>
          <w:p w14:paraId="17F704AE"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7BDB87F8" w14:textId="77777777">
        <w:trPr>
          <w:trHeight w:val="616"/>
          <w:jc w:val="center"/>
        </w:trPr>
        <w:tc>
          <w:tcPr>
            <w:tcW w:w="1405" w:type="dxa"/>
            <w:gridSpan w:val="2"/>
            <w:vAlign w:val="center"/>
          </w:tcPr>
          <w:p w14:paraId="65B51607"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2126" w:type="dxa"/>
            <w:gridSpan w:val="2"/>
            <w:vAlign w:val="center"/>
          </w:tcPr>
          <w:p w14:paraId="6F1AFFA7"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276" w:type="dxa"/>
            <w:gridSpan w:val="3"/>
            <w:vAlign w:val="center"/>
          </w:tcPr>
          <w:p w14:paraId="79CEA632"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17" w:type="dxa"/>
            <w:vAlign w:val="center"/>
          </w:tcPr>
          <w:p w14:paraId="07CAC82D"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701" w:type="dxa"/>
            <w:gridSpan w:val="2"/>
            <w:vAlign w:val="center"/>
          </w:tcPr>
          <w:p w14:paraId="096E0B24"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559" w:type="dxa"/>
            <w:vAlign w:val="center"/>
          </w:tcPr>
          <w:p w14:paraId="5DAE1EAC"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2FD74BEE" w14:textId="77777777">
        <w:trPr>
          <w:trHeight w:val="616"/>
          <w:jc w:val="center"/>
        </w:trPr>
        <w:tc>
          <w:tcPr>
            <w:tcW w:w="1405" w:type="dxa"/>
            <w:gridSpan w:val="2"/>
            <w:vAlign w:val="center"/>
          </w:tcPr>
          <w:p w14:paraId="2FFC2CFB"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2126" w:type="dxa"/>
            <w:gridSpan w:val="2"/>
            <w:vAlign w:val="center"/>
          </w:tcPr>
          <w:p w14:paraId="785664A2"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276" w:type="dxa"/>
            <w:gridSpan w:val="3"/>
            <w:vAlign w:val="center"/>
          </w:tcPr>
          <w:p w14:paraId="255F97AF"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17" w:type="dxa"/>
            <w:vAlign w:val="center"/>
          </w:tcPr>
          <w:p w14:paraId="5F4ADFBA"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701" w:type="dxa"/>
            <w:gridSpan w:val="2"/>
            <w:vAlign w:val="center"/>
          </w:tcPr>
          <w:p w14:paraId="5675C387"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559" w:type="dxa"/>
            <w:vAlign w:val="center"/>
          </w:tcPr>
          <w:p w14:paraId="7EDAED87"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4E1C269F" w14:textId="77777777">
        <w:trPr>
          <w:trHeight w:val="616"/>
          <w:jc w:val="center"/>
        </w:trPr>
        <w:tc>
          <w:tcPr>
            <w:tcW w:w="1405" w:type="dxa"/>
            <w:gridSpan w:val="2"/>
            <w:vAlign w:val="center"/>
          </w:tcPr>
          <w:p w14:paraId="7188B4E9"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2126" w:type="dxa"/>
            <w:gridSpan w:val="2"/>
            <w:vAlign w:val="center"/>
          </w:tcPr>
          <w:p w14:paraId="24914B7A"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276" w:type="dxa"/>
            <w:gridSpan w:val="3"/>
            <w:vAlign w:val="center"/>
          </w:tcPr>
          <w:p w14:paraId="75095278"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17" w:type="dxa"/>
            <w:vAlign w:val="center"/>
          </w:tcPr>
          <w:p w14:paraId="01ADCCEB"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701" w:type="dxa"/>
            <w:gridSpan w:val="2"/>
            <w:vAlign w:val="center"/>
          </w:tcPr>
          <w:p w14:paraId="039B08A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559" w:type="dxa"/>
            <w:vAlign w:val="center"/>
          </w:tcPr>
          <w:p w14:paraId="6DA7816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r w:rsidR="00A349EC" w:rsidRPr="007435F9" w14:paraId="0788A5DB" w14:textId="77777777">
        <w:trPr>
          <w:trHeight w:val="616"/>
          <w:jc w:val="center"/>
        </w:trPr>
        <w:tc>
          <w:tcPr>
            <w:tcW w:w="1405" w:type="dxa"/>
            <w:gridSpan w:val="2"/>
            <w:vAlign w:val="center"/>
          </w:tcPr>
          <w:p w14:paraId="29028724"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2126" w:type="dxa"/>
            <w:gridSpan w:val="2"/>
            <w:vAlign w:val="center"/>
          </w:tcPr>
          <w:p w14:paraId="610740B3"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276" w:type="dxa"/>
            <w:gridSpan w:val="3"/>
            <w:vAlign w:val="center"/>
          </w:tcPr>
          <w:p w14:paraId="6E49FDF3"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417" w:type="dxa"/>
            <w:vAlign w:val="center"/>
          </w:tcPr>
          <w:p w14:paraId="27A034D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701" w:type="dxa"/>
            <w:gridSpan w:val="2"/>
            <w:vAlign w:val="center"/>
          </w:tcPr>
          <w:p w14:paraId="4817BC66"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c>
          <w:tcPr>
            <w:tcW w:w="1559" w:type="dxa"/>
            <w:vAlign w:val="center"/>
          </w:tcPr>
          <w:p w14:paraId="51A379E8" w14:textId="77777777" w:rsidR="00A349EC" w:rsidRPr="007435F9" w:rsidRDefault="00A349EC">
            <w:pPr>
              <w:suppressAutoHyphens/>
              <w:autoSpaceDN w:val="0"/>
              <w:spacing w:line="480" w:lineRule="exact"/>
              <w:jc w:val="center"/>
              <w:textAlignment w:val="baseline"/>
              <w:rPr>
                <w:rFonts w:ascii="宋体" w:hAnsi="宋体" w:hint="eastAsia"/>
                <w:kern w:val="3"/>
                <w:sz w:val="24"/>
              </w:rPr>
            </w:pPr>
          </w:p>
        </w:tc>
      </w:tr>
    </w:tbl>
    <w:p w14:paraId="204F7D9B" w14:textId="77777777" w:rsidR="00A349EC" w:rsidRPr="007435F9" w:rsidRDefault="00000000">
      <w:pPr>
        <w:suppressAutoHyphens/>
        <w:autoSpaceDN w:val="0"/>
        <w:spacing w:line="360" w:lineRule="auto"/>
        <w:textAlignment w:val="baseline"/>
        <w:rPr>
          <w:kern w:val="3"/>
          <w:szCs w:val="21"/>
        </w:rPr>
      </w:pPr>
      <w:r w:rsidRPr="007435F9">
        <w:rPr>
          <w:sz w:val="24"/>
          <w:szCs w:val="21"/>
        </w:rPr>
        <w:t>备注：附本项目招标文件中要求提供的项目负责人相关资料复印件并加盖投标人公章。</w:t>
      </w:r>
    </w:p>
    <w:p w14:paraId="24925BE2" w14:textId="77777777" w:rsidR="00A349EC" w:rsidRPr="007435F9" w:rsidRDefault="00A349EC">
      <w:pPr>
        <w:suppressAutoHyphens/>
        <w:autoSpaceDN w:val="0"/>
        <w:spacing w:line="408" w:lineRule="auto"/>
        <w:textAlignment w:val="baseline"/>
        <w:rPr>
          <w:rFonts w:ascii="宋体" w:hAnsi="宋体" w:hint="eastAsia"/>
          <w:kern w:val="3"/>
          <w:sz w:val="24"/>
          <w:lang w:val="zh-CN"/>
        </w:rPr>
      </w:pPr>
    </w:p>
    <w:p w14:paraId="1DDBA5E6"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hint="eastAsia"/>
          <w:sz w:val="24"/>
          <w:u w:val="single"/>
          <w:lang w:val="zh-CN"/>
        </w:rPr>
        <w:t xml:space="preserve">               </w:t>
      </w:r>
    </w:p>
    <w:p w14:paraId="0E783642" w14:textId="77777777" w:rsidR="00A349EC" w:rsidRPr="007435F9" w:rsidRDefault="00000000">
      <w:pPr>
        <w:tabs>
          <w:tab w:val="left" w:pos="1800"/>
          <w:tab w:val="left" w:pos="5580"/>
        </w:tabs>
        <w:spacing w:line="360" w:lineRule="auto"/>
        <w:jc w:val="left"/>
        <w:rPr>
          <w:rFonts w:ascii="宋体" w:hAnsi="宋体" w:hint="eastAsia"/>
          <w:sz w:val="24"/>
          <w:u w:val="single"/>
        </w:rPr>
      </w:pPr>
      <w:r w:rsidRPr="007435F9">
        <w:rPr>
          <w:rFonts w:ascii="宋体" w:hAnsi="宋体"/>
          <w:sz w:val="24"/>
          <w:szCs w:val="20"/>
        </w:rPr>
        <w:t xml:space="preserve">日期：_____年______月______日  </w:t>
      </w:r>
    </w:p>
    <w:p w14:paraId="34C64351" w14:textId="77777777" w:rsidR="00A349EC" w:rsidRPr="007435F9" w:rsidRDefault="00A349EC">
      <w:pPr>
        <w:suppressAutoHyphens/>
        <w:autoSpaceDN w:val="0"/>
        <w:spacing w:line="408" w:lineRule="auto"/>
        <w:textAlignment w:val="baseline"/>
        <w:rPr>
          <w:rFonts w:ascii="宋体" w:hAnsi="宋体" w:hint="eastAsia"/>
          <w:kern w:val="3"/>
          <w:sz w:val="24"/>
          <w:lang w:val="zh-CN"/>
        </w:rPr>
      </w:pPr>
    </w:p>
    <w:p w14:paraId="35113CE3" w14:textId="77777777" w:rsidR="00A349EC" w:rsidRPr="007435F9" w:rsidRDefault="00000000">
      <w:pPr>
        <w:widowControl/>
        <w:jc w:val="left"/>
        <w:rPr>
          <w:rFonts w:ascii="宋体" w:hAnsi="宋体" w:hint="eastAsia"/>
          <w:kern w:val="0"/>
          <w:sz w:val="24"/>
          <w:szCs w:val="20"/>
          <w:lang w:val="zh-CN"/>
        </w:rPr>
      </w:pPr>
      <w:r w:rsidRPr="007435F9">
        <w:rPr>
          <w:rFonts w:ascii="宋体" w:hAnsi="宋体"/>
          <w:kern w:val="3"/>
          <w:sz w:val="24"/>
          <w:lang w:val="zh-CN"/>
        </w:rPr>
        <w:br w:type="page"/>
      </w:r>
      <w:r w:rsidRPr="007435F9">
        <w:rPr>
          <w:rFonts w:ascii="宋体" w:hAnsi="宋体" w:hint="eastAsia"/>
          <w:kern w:val="0"/>
          <w:sz w:val="24"/>
          <w:szCs w:val="20"/>
          <w:lang w:val="zh-CN"/>
        </w:rPr>
        <w:lastRenderedPageBreak/>
        <w:t xml:space="preserve">9.2 </w:t>
      </w:r>
      <w:r w:rsidRPr="007435F9">
        <w:rPr>
          <w:rFonts w:ascii="宋体" w:hAnsi="宋体"/>
          <w:kern w:val="0"/>
          <w:sz w:val="24"/>
          <w:szCs w:val="20"/>
          <w:lang w:val="zh-CN"/>
        </w:rPr>
        <w:t>项目团队人员</w:t>
      </w: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5"/>
        <w:gridCol w:w="990"/>
        <w:gridCol w:w="1420"/>
        <w:gridCol w:w="1561"/>
        <w:gridCol w:w="1274"/>
        <w:gridCol w:w="1418"/>
        <w:gridCol w:w="1325"/>
      </w:tblGrid>
      <w:tr w:rsidR="00A349EC" w:rsidRPr="007435F9" w14:paraId="05C45342" w14:textId="77777777">
        <w:trPr>
          <w:trHeight w:val="926"/>
          <w:jc w:val="center"/>
        </w:trPr>
        <w:tc>
          <w:tcPr>
            <w:tcW w:w="567" w:type="dxa"/>
            <w:vAlign w:val="center"/>
          </w:tcPr>
          <w:p w14:paraId="7159AEB9" w14:textId="77777777" w:rsidR="00A349EC" w:rsidRPr="007435F9" w:rsidRDefault="00000000">
            <w:pPr>
              <w:adjustRightInd w:val="0"/>
              <w:snapToGrid w:val="0"/>
              <w:jc w:val="center"/>
              <w:rPr>
                <w:bCs/>
                <w:sz w:val="24"/>
                <w:szCs w:val="21"/>
              </w:rPr>
            </w:pPr>
            <w:r w:rsidRPr="007435F9">
              <w:rPr>
                <w:bCs/>
                <w:sz w:val="24"/>
                <w:szCs w:val="21"/>
              </w:rPr>
              <w:t>序号</w:t>
            </w:r>
          </w:p>
        </w:tc>
        <w:tc>
          <w:tcPr>
            <w:tcW w:w="1135" w:type="dxa"/>
            <w:vAlign w:val="center"/>
          </w:tcPr>
          <w:p w14:paraId="1890DC61" w14:textId="77777777" w:rsidR="00A349EC" w:rsidRPr="007435F9" w:rsidRDefault="00000000">
            <w:pPr>
              <w:adjustRightInd w:val="0"/>
              <w:snapToGrid w:val="0"/>
              <w:jc w:val="center"/>
              <w:rPr>
                <w:bCs/>
                <w:sz w:val="24"/>
                <w:szCs w:val="21"/>
              </w:rPr>
            </w:pPr>
            <w:r w:rsidRPr="007435F9">
              <w:rPr>
                <w:bCs/>
                <w:sz w:val="24"/>
                <w:szCs w:val="21"/>
              </w:rPr>
              <w:t>姓名</w:t>
            </w:r>
          </w:p>
        </w:tc>
        <w:tc>
          <w:tcPr>
            <w:tcW w:w="990" w:type="dxa"/>
            <w:vAlign w:val="center"/>
          </w:tcPr>
          <w:p w14:paraId="086341BE" w14:textId="77777777" w:rsidR="00A349EC" w:rsidRPr="007435F9" w:rsidRDefault="00000000">
            <w:pPr>
              <w:adjustRightInd w:val="0"/>
              <w:snapToGrid w:val="0"/>
              <w:jc w:val="center"/>
              <w:rPr>
                <w:bCs/>
                <w:sz w:val="24"/>
                <w:szCs w:val="21"/>
              </w:rPr>
            </w:pPr>
            <w:r w:rsidRPr="007435F9">
              <w:rPr>
                <w:bCs/>
                <w:sz w:val="24"/>
                <w:szCs w:val="21"/>
              </w:rPr>
              <w:t>年龄</w:t>
            </w:r>
          </w:p>
        </w:tc>
        <w:tc>
          <w:tcPr>
            <w:tcW w:w="1420" w:type="dxa"/>
            <w:vAlign w:val="center"/>
          </w:tcPr>
          <w:p w14:paraId="62DDDAF5" w14:textId="77777777" w:rsidR="00A349EC" w:rsidRPr="007435F9" w:rsidRDefault="00000000">
            <w:pPr>
              <w:adjustRightInd w:val="0"/>
              <w:snapToGrid w:val="0"/>
              <w:jc w:val="center"/>
              <w:rPr>
                <w:bCs/>
                <w:sz w:val="24"/>
                <w:szCs w:val="21"/>
              </w:rPr>
            </w:pPr>
            <w:r w:rsidRPr="007435F9">
              <w:rPr>
                <w:rFonts w:hint="eastAsia"/>
                <w:bCs/>
                <w:sz w:val="24"/>
                <w:szCs w:val="21"/>
              </w:rPr>
              <w:t>学历及特长</w:t>
            </w:r>
          </w:p>
        </w:tc>
        <w:tc>
          <w:tcPr>
            <w:tcW w:w="1561" w:type="dxa"/>
            <w:vAlign w:val="center"/>
          </w:tcPr>
          <w:p w14:paraId="7425C709" w14:textId="77777777" w:rsidR="00A349EC" w:rsidRPr="007435F9" w:rsidRDefault="00000000">
            <w:pPr>
              <w:adjustRightInd w:val="0"/>
              <w:snapToGrid w:val="0"/>
              <w:jc w:val="center"/>
              <w:rPr>
                <w:bCs/>
                <w:sz w:val="24"/>
                <w:szCs w:val="21"/>
              </w:rPr>
            </w:pPr>
            <w:r w:rsidRPr="007435F9">
              <w:rPr>
                <w:rFonts w:hint="eastAsia"/>
                <w:bCs/>
                <w:sz w:val="24"/>
                <w:szCs w:val="21"/>
              </w:rPr>
              <w:t>参加工作</w:t>
            </w:r>
          </w:p>
          <w:p w14:paraId="6851A2E5" w14:textId="77777777" w:rsidR="00A349EC" w:rsidRPr="007435F9" w:rsidRDefault="00000000">
            <w:pPr>
              <w:adjustRightInd w:val="0"/>
              <w:snapToGrid w:val="0"/>
              <w:jc w:val="center"/>
              <w:rPr>
                <w:bCs/>
                <w:sz w:val="24"/>
                <w:szCs w:val="21"/>
              </w:rPr>
            </w:pPr>
            <w:r w:rsidRPr="007435F9">
              <w:rPr>
                <w:rFonts w:hint="eastAsia"/>
                <w:bCs/>
                <w:sz w:val="24"/>
                <w:szCs w:val="21"/>
              </w:rPr>
              <w:t>时间及年限</w:t>
            </w:r>
          </w:p>
        </w:tc>
        <w:tc>
          <w:tcPr>
            <w:tcW w:w="1274" w:type="dxa"/>
            <w:vAlign w:val="center"/>
          </w:tcPr>
          <w:p w14:paraId="1EE32A7F" w14:textId="77777777" w:rsidR="00A349EC" w:rsidRPr="007435F9" w:rsidRDefault="00000000">
            <w:pPr>
              <w:adjustRightInd w:val="0"/>
              <w:snapToGrid w:val="0"/>
              <w:jc w:val="center"/>
              <w:rPr>
                <w:bCs/>
                <w:sz w:val="24"/>
                <w:szCs w:val="21"/>
              </w:rPr>
            </w:pPr>
            <w:r w:rsidRPr="007435F9">
              <w:rPr>
                <w:rFonts w:hint="eastAsia"/>
                <w:bCs/>
                <w:sz w:val="24"/>
                <w:szCs w:val="21"/>
              </w:rPr>
              <w:t>获得相关</w:t>
            </w:r>
          </w:p>
          <w:p w14:paraId="0BE214EB" w14:textId="77777777" w:rsidR="00A349EC" w:rsidRPr="007435F9" w:rsidRDefault="00000000">
            <w:pPr>
              <w:adjustRightInd w:val="0"/>
              <w:snapToGrid w:val="0"/>
              <w:jc w:val="center"/>
              <w:rPr>
                <w:bCs/>
                <w:sz w:val="24"/>
                <w:szCs w:val="21"/>
              </w:rPr>
            </w:pPr>
            <w:r w:rsidRPr="007435F9">
              <w:rPr>
                <w:rFonts w:hint="eastAsia"/>
                <w:bCs/>
                <w:sz w:val="24"/>
                <w:szCs w:val="21"/>
              </w:rPr>
              <w:t>资质证书</w:t>
            </w:r>
          </w:p>
        </w:tc>
        <w:tc>
          <w:tcPr>
            <w:tcW w:w="1418" w:type="dxa"/>
            <w:vAlign w:val="center"/>
          </w:tcPr>
          <w:p w14:paraId="7B49397C" w14:textId="77777777" w:rsidR="00A349EC" w:rsidRPr="007435F9" w:rsidRDefault="00000000">
            <w:pPr>
              <w:adjustRightInd w:val="0"/>
              <w:snapToGrid w:val="0"/>
              <w:jc w:val="center"/>
              <w:rPr>
                <w:bCs/>
                <w:sz w:val="24"/>
                <w:szCs w:val="21"/>
              </w:rPr>
            </w:pPr>
            <w:r w:rsidRPr="007435F9">
              <w:rPr>
                <w:rFonts w:hint="eastAsia"/>
                <w:bCs/>
                <w:sz w:val="24"/>
                <w:szCs w:val="21"/>
              </w:rPr>
              <w:t>类似项目</w:t>
            </w:r>
          </w:p>
          <w:p w14:paraId="432F3A24" w14:textId="77777777" w:rsidR="00A349EC" w:rsidRPr="007435F9" w:rsidRDefault="00000000">
            <w:pPr>
              <w:adjustRightInd w:val="0"/>
              <w:snapToGrid w:val="0"/>
              <w:jc w:val="center"/>
              <w:rPr>
                <w:bCs/>
                <w:sz w:val="24"/>
                <w:szCs w:val="21"/>
              </w:rPr>
            </w:pPr>
            <w:r w:rsidRPr="007435F9">
              <w:rPr>
                <w:rFonts w:hint="eastAsia"/>
                <w:bCs/>
                <w:sz w:val="24"/>
                <w:szCs w:val="21"/>
              </w:rPr>
              <w:t>工作经验</w:t>
            </w:r>
          </w:p>
        </w:tc>
        <w:tc>
          <w:tcPr>
            <w:tcW w:w="1325" w:type="dxa"/>
            <w:vAlign w:val="center"/>
          </w:tcPr>
          <w:p w14:paraId="05D646BB" w14:textId="77777777" w:rsidR="00A349EC" w:rsidRPr="007435F9" w:rsidRDefault="00000000">
            <w:pPr>
              <w:adjustRightInd w:val="0"/>
              <w:snapToGrid w:val="0"/>
              <w:jc w:val="center"/>
              <w:rPr>
                <w:bCs/>
                <w:sz w:val="24"/>
                <w:szCs w:val="21"/>
              </w:rPr>
            </w:pPr>
            <w:r w:rsidRPr="007435F9">
              <w:rPr>
                <w:bCs/>
                <w:sz w:val="24"/>
                <w:szCs w:val="21"/>
              </w:rPr>
              <w:t>本项目</w:t>
            </w:r>
          </w:p>
          <w:p w14:paraId="08642AA3" w14:textId="77777777" w:rsidR="00A349EC" w:rsidRPr="007435F9" w:rsidRDefault="00000000">
            <w:pPr>
              <w:adjustRightInd w:val="0"/>
              <w:snapToGrid w:val="0"/>
              <w:jc w:val="center"/>
              <w:rPr>
                <w:bCs/>
                <w:sz w:val="24"/>
                <w:szCs w:val="21"/>
              </w:rPr>
            </w:pPr>
            <w:r w:rsidRPr="007435F9">
              <w:rPr>
                <w:bCs/>
                <w:sz w:val="24"/>
                <w:szCs w:val="21"/>
              </w:rPr>
              <w:t>职责分工</w:t>
            </w:r>
          </w:p>
        </w:tc>
      </w:tr>
      <w:tr w:rsidR="00A349EC" w:rsidRPr="007435F9" w14:paraId="6A18132A" w14:textId="77777777">
        <w:trPr>
          <w:trHeight w:val="20"/>
          <w:jc w:val="center"/>
        </w:trPr>
        <w:tc>
          <w:tcPr>
            <w:tcW w:w="567" w:type="dxa"/>
          </w:tcPr>
          <w:p w14:paraId="57BACC9D" w14:textId="77777777" w:rsidR="00A349EC" w:rsidRPr="007435F9" w:rsidRDefault="00A349EC">
            <w:pPr>
              <w:adjustRightInd w:val="0"/>
              <w:snapToGrid w:val="0"/>
              <w:spacing w:line="480" w:lineRule="auto"/>
              <w:jc w:val="center"/>
              <w:rPr>
                <w:sz w:val="24"/>
              </w:rPr>
            </w:pPr>
          </w:p>
        </w:tc>
        <w:tc>
          <w:tcPr>
            <w:tcW w:w="1135" w:type="dxa"/>
          </w:tcPr>
          <w:p w14:paraId="3448815F" w14:textId="77777777" w:rsidR="00A349EC" w:rsidRPr="007435F9" w:rsidRDefault="00A349EC">
            <w:pPr>
              <w:adjustRightInd w:val="0"/>
              <w:snapToGrid w:val="0"/>
              <w:spacing w:line="480" w:lineRule="auto"/>
              <w:jc w:val="center"/>
              <w:rPr>
                <w:sz w:val="24"/>
              </w:rPr>
            </w:pPr>
          </w:p>
        </w:tc>
        <w:tc>
          <w:tcPr>
            <w:tcW w:w="990" w:type="dxa"/>
          </w:tcPr>
          <w:p w14:paraId="5C97E749" w14:textId="77777777" w:rsidR="00A349EC" w:rsidRPr="007435F9" w:rsidRDefault="00A349EC">
            <w:pPr>
              <w:adjustRightInd w:val="0"/>
              <w:snapToGrid w:val="0"/>
              <w:spacing w:line="480" w:lineRule="auto"/>
              <w:jc w:val="center"/>
              <w:rPr>
                <w:sz w:val="24"/>
              </w:rPr>
            </w:pPr>
          </w:p>
        </w:tc>
        <w:tc>
          <w:tcPr>
            <w:tcW w:w="1420" w:type="dxa"/>
          </w:tcPr>
          <w:p w14:paraId="4A90CA30" w14:textId="77777777" w:rsidR="00A349EC" w:rsidRPr="007435F9" w:rsidRDefault="00A349EC">
            <w:pPr>
              <w:adjustRightInd w:val="0"/>
              <w:snapToGrid w:val="0"/>
              <w:spacing w:line="480" w:lineRule="auto"/>
              <w:jc w:val="center"/>
              <w:rPr>
                <w:sz w:val="24"/>
              </w:rPr>
            </w:pPr>
          </w:p>
        </w:tc>
        <w:tc>
          <w:tcPr>
            <w:tcW w:w="1561" w:type="dxa"/>
            <w:vAlign w:val="center"/>
          </w:tcPr>
          <w:p w14:paraId="2FA97824" w14:textId="77777777" w:rsidR="00A349EC" w:rsidRPr="007435F9" w:rsidRDefault="00A349EC">
            <w:pPr>
              <w:adjustRightInd w:val="0"/>
              <w:snapToGrid w:val="0"/>
              <w:spacing w:line="480" w:lineRule="auto"/>
              <w:jc w:val="center"/>
              <w:rPr>
                <w:sz w:val="24"/>
              </w:rPr>
            </w:pPr>
          </w:p>
        </w:tc>
        <w:tc>
          <w:tcPr>
            <w:tcW w:w="1274" w:type="dxa"/>
          </w:tcPr>
          <w:p w14:paraId="1372DBB7" w14:textId="77777777" w:rsidR="00A349EC" w:rsidRPr="007435F9" w:rsidRDefault="00A349EC">
            <w:pPr>
              <w:adjustRightInd w:val="0"/>
              <w:snapToGrid w:val="0"/>
              <w:spacing w:line="480" w:lineRule="auto"/>
              <w:jc w:val="center"/>
              <w:rPr>
                <w:sz w:val="24"/>
              </w:rPr>
            </w:pPr>
          </w:p>
        </w:tc>
        <w:tc>
          <w:tcPr>
            <w:tcW w:w="1418" w:type="dxa"/>
          </w:tcPr>
          <w:p w14:paraId="3863BEC4" w14:textId="77777777" w:rsidR="00A349EC" w:rsidRPr="007435F9" w:rsidRDefault="00A349EC">
            <w:pPr>
              <w:adjustRightInd w:val="0"/>
              <w:snapToGrid w:val="0"/>
              <w:spacing w:line="480" w:lineRule="auto"/>
              <w:jc w:val="center"/>
              <w:rPr>
                <w:sz w:val="24"/>
              </w:rPr>
            </w:pPr>
          </w:p>
        </w:tc>
        <w:tc>
          <w:tcPr>
            <w:tcW w:w="1325" w:type="dxa"/>
          </w:tcPr>
          <w:p w14:paraId="659A4363" w14:textId="77777777" w:rsidR="00A349EC" w:rsidRPr="007435F9" w:rsidRDefault="00A349EC">
            <w:pPr>
              <w:adjustRightInd w:val="0"/>
              <w:snapToGrid w:val="0"/>
              <w:spacing w:line="480" w:lineRule="auto"/>
              <w:jc w:val="center"/>
              <w:rPr>
                <w:sz w:val="24"/>
              </w:rPr>
            </w:pPr>
          </w:p>
        </w:tc>
      </w:tr>
      <w:tr w:rsidR="00A349EC" w:rsidRPr="007435F9" w14:paraId="1FE8C1B5" w14:textId="77777777">
        <w:trPr>
          <w:trHeight w:val="20"/>
          <w:jc w:val="center"/>
        </w:trPr>
        <w:tc>
          <w:tcPr>
            <w:tcW w:w="567" w:type="dxa"/>
          </w:tcPr>
          <w:p w14:paraId="38A4292B" w14:textId="77777777" w:rsidR="00A349EC" w:rsidRPr="007435F9" w:rsidRDefault="00A349EC">
            <w:pPr>
              <w:adjustRightInd w:val="0"/>
              <w:snapToGrid w:val="0"/>
              <w:spacing w:line="480" w:lineRule="auto"/>
              <w:jc w:val="center"/>
              <w:rPr>
                <w:sz w:val="24"/>
              </w:rPr>
            </w:pPr>
          </w:p>
        </w:tc>
        <w:tc>
          <w:tcPr>
            <w:tcW w:w="1135" w:type="dxa"/>
          </w:tcPr>
          <w:p w14:paraId="0CCC3A94" w14:textId="77777777" w:rsidR="00A349EC" w:rsidRPr="007435F9" w:rsidRDefault="00A349EC">
            <w:pPr>
              <w:adjustRightInd w:val="0"/>
              <w:snapToGrid w:val="0"/>
              <w:spacing w:line="480" w:lineRule="auto"/>
              <w:jc w:val="center"/>
              <w:rPr>
                <w:sz w:val="24"/>
              </w:rPr>
            </w:pPr>
          </w:p>
        </w:tc>
        <w:tc>
          <w:tcPr>
            <w:tcW w:w="990" w:type="dxa"/>
          </w:tcPr>
          <w:p w14:paraId="11EFFF15" w14:textId="77777777" w:rsidR="00A349EC" w:rsidRPr="007435F9" w:rsidRDefault="00A349EC">
            <w:pPr>
              <w:adjustRightInd w:val="0"/>
              <w:snapToGrid w:val="0"/>
              <w:spacing w:line="480" w:lineRule="auto"/>
              <w:jc w:val="center"/>
              <w:rPr>
                <w:sz w:val="24"/>
              </w:rPr>
            </w:pPr>
          </w:p>
        </w:tc>
        <w:tc>
          <w:tcPr>
            <w:tcW w:w="1420" w:type="dxa"/>
          </w:tcPr>
          <w:p w14:paraId="3F198EC3" w14:textId="77777777" w:rsidR="00A349EC" w:rsidRPr="007435F9" w:rsidRDefault="00A349EC">
            <w:pPr>
              <w:adjustRightInd w:val="0"/>
              <w:snapToGrid w:val="0"/>
              <w:spacing w:line="480" w:lineRule="auto"/>
              <w:jc w:val="center"/>
              <w:rPr>
                <w:sz w:val="24"/>
              </w:rPr>
            </w:pPr>
          </w:p>
        </w:tc>
        <w:tc>
          <w:tcPr>
            <w:tcW w:w="1561" w:type="dxa"/>
            <w:vAlign w:val="center"/>
          </w:tcPr>
          <w:p w14:paraId="5286A947" w14:textId="77777777" w:rsidR="00A349EC" w:rsidRPr="007435F9" w:rsidRDefault="00A349EC">
            <w:pPr>
              <w:adjustRightInd w:val="0"/>
              <w:snapToGrid w:val="0"/>
              <w:spacing w:line="480" w:lineRule="auto"/>
              <w:jc w:val="center"/>
              <w:rPr>
                <w:sz w:val="24"/>
              </w:rPr>
            </w:pPr>
          </w:p>
        </w:tc>
        <w:tc>
          <w:tcPr>
            <w:tcW w:w="1274" w:type="dxa"/>
          </w:tcPr>
          <w:p w14:paraId="1318EBDA" w14:textId="77777777" w:rsidR="00A349EC" w:rsidRPr="007435F9" w:rsidRDefault="00A349EC">
            <w:pPr>
              <w:adjustRightInd w:val="0"/>
              <w:snapToGrid w:val="0"/>
              <w:spacing w:line="480" w:lineRule="auto"/>
              <w:jc w:val="center"/>
              <w:rPr>
                <w:sz w:val="24"/>
              </w:rPr>
            </w:pPr>
          </w:p>
        </w:tc>
        <w:tc>
          <w:tcPr>
            <w:tcW w:w="1418" w:type="dxa"/>
          </w:tcPr>
          <w:p w14:paraId="3E1CC29E" w14:textId="77777777" w:rsidR="00A349EC" w:rsidRPr="007435F9" w:rsidRDefault="00A349EC">
            <w:pPr>
              <w:adjustRightInd w:val="0"/>
              <w:snapToGrid w:val="0"/>
              <w:spacing w:line="480" w:lineRule="auto"/>
              <w:jc w:val="center"/>
              <w:rPr>
                <w:sz w:val="24"/>
              </w:rPr>
            </w:pPr>
          </w:p>
        </w:tc>
        <w:tc>
          <w:tcPr>
            <w:tcW w:w="1325" w:type="dxa"/>
          </w:tcPr>
          <w:p w14:paraId="7062F89E" w14:textId="77777777" w:rsidR="00A349EC" w:rsidRPr="007435F9" w:rsidRDefault="00A349EC">
            <w:pPr>
              <w:adjustRightInd w:val="0"/>
              <w:snapToGrid w:val="0"/>
              <w:spacing w:line="480" w:lineRule="auto"/>
              <w:jc w:val="center"/>
              <w:rPr>
                <w:sz w:val="24"/>
              </w:rPr>
            </w:pPr>
          </w:p>
        </w:tc>
      </w:tr>
      <w:tr w:rsidR="00A349EC" w:rsidRPr="007435F9" w14:paraId="463BEE3A" w14:textId="77777777">
        <w:trPr>
          <w:trHeight w:val="20"/>
          <w:jc w:val="center"/>
        </w:trPr>
        <w:tc>
          <w:tcPr>
            <w:tcW w:w="567" w:type="dxa"/>
          </w:tcPr>
          <w:p w14:paraId="3F5BFD6B" w14:textId="77777777" w:rsidR="00A349EC" w:rsidRPr="007435F9" w:rsidRDefault="00A349EC">
            <w:pPr>
              <w:adjustRightInd w:val="0"/>
              <w:snapToGrid w:val="0"/>
              <w:spacing w:line="480" w:lineRule="auto"/>
              <w:jc w:val="center"/>
              <w:rPr>
                <w:sz w:val="24"/>
              </w:rPr>
            </w:pPr>
          </w:p>
        </w:tc>
        <w:tc>
          <w:tcPr>
            <w:tcW w:w="1135" w:type="dxa"/>
          </w:tcPr>
          <w:p w14:paraId="4715C258" w14:textId="77777777" w:rsidR="00A349EC" w:rsidRPr="007435F9" w:rsidRDefault="00A349EC">
            <w:pPr>
              <w:adjustRightInd w:val="0"/>
              <w:snapToGrid w:val="0"/>
              <w:spacing w:line="480" w:lineRule="auto"/>
              <w:jc w:val="center"/>
              <w:rPr>
                <w:sz w:val="24"/>
              </w:rPr>
            </w:pPr>
          </w:p>
        </w:tc>
        <w:tc>
          <w:tcPr>
            <w:tcW w:w="990" w:type="dxa"/>
          </w:tcPr>
          <w:p w14:paraId="28CD86F5" w14:textId="77777777" w:rsidR="00A349EC" w:rsidRPr="007435F9" w:rsidRDefault="00A349EC">
            <w:pPr>
              <w:adjustRightInd w:val="0"/>
              <w:snapToGrid w:val="0"/>
              <w:spacing w:line="480" w:lineRule="auto"/>
              <w:jc w:val="center"/>
              <w:rPr>
                <w:sz w:val="24"/>
              </w:rPr>
            </w:pPr>
          </w:p>
        </w:tc>
        <w:tc>
          <w:tcPr>
            <w:tcW w:w="1420" w:type="dxa"/>
          </w:tcPr>
          <w:p w14:paraId="6FBF2870" w14:textId="77777777" w:rsidR="00A349EC" w:rsidRPr="007435F9" w:rsidRDefault="00A349EC">
            <w:pPr>
              <w:adjustRightInd w:val="0"/>
              <w:snapToGrid w:val="0"/>
              <w:spacing w:line="480" w:lineRule="auto"/>
              <w:jc w:val="center"/>
              <w:rPr>
                <w:sz w:val="24"/>
              </w:rPr>
            </w:pPr>
          </w:p>
        </w:tc>
        <w:tc>
          <w:tcPr>
            <w:tcW w:w="1561" w:type="dxa"/>
            <w:vAlign w:val="center"/>
          </w:tcPr>
          <w:p w14:paraId="137F3CD0" w14:textId="77777777" w:rsidR="00A349EC" w:rsidRPr="007435F9" w:rsidRDefault="00A349EC">
            <w:pPr>
              <w:adjustRightInd w:val="0"/>
              <w:snapToGrid w:val="0"/>
              <w:spacing w:line="480" w:lineRule="auto"/>
              <w:jc w:val="center"/>
              <w:rPr>
                <w:sz w:val="24"/>
              </w:rPr>
            </w:pPr>
          </w:p>
        </w:tc>
        <w:tc>
          <w:tcPr>
            <w:tcW w:w="1274" w:type="dxa"/>
          </w:tcPr>
          <w:p w14:paraId="134CAF3D" w14:textId="77777777" w:rsidR="00A349EC" w:rsidRPr="007435F9" w:rsidRDefault="00A349EC">
            <w:pPr>
              <w:adjustRightInd w:val="0"/>
              <w:snapToGrid w:val="0"/>
              <w:spacing w:line="480" w:lineRule="auto"/>
              <w:jc w:val="center"/>
              <w:rPr>
                <w:sz w:val="24"/>
              </w:rPr>
            </w:pPr>
          </w:p>
        </w:tc>
        <w:tc>
          <w:tcPr>
            <w:tcW w:w="1418" w:type="dxa"/>
          </w:tcPr>
          <w:p w14:paraId="7FEB690F" w14:textId="77777777" w:rsidR="00A349EC" w:rsidRPr="007435F9" w:rsidRDefault="00A349EC">
            <w:pPr>
              <w:adjustRightInd w:val="0"/>
              <w:snapToGrid w:val="0"/>
              <w:spacing w:line="480" w:lineRule="auto"/>
              <w:jc w:val="center"/>
              <w:rPr>
                <w:sz w:val="24"/>
              </w:rPr>
            </w:pPr>
          </w:p>
        </w:tc>
        <w:tc>
          <w:tcPr>
            <w:tcW w:w="1325" w:type="dxa"/>
          </w:tcPr>
          <w:p w14:paraId="052A639B" w14:textId="77777777" w:rsidR="00A349EC" w:rsidRPr="007435F9" w:rsidRDefault="00A349EC">
            <w:pPr>
              <w:adjustRightInd w:val="0"/>
              <w:snapToGrid w:val="0"/>
              <w:spacing w:line="480" w:lineRule="auto"/>
              <w:jc w:val="center"/>
              <w:rPr>
                <w:sz w:val="24"/>
              </w:rPr>
            </w:pPr>
          </w:p>
        </w:tc>
      </w:tr>
      <w:tr w:rsidR="00A349EC" w:rsidRPr="007435F9" w14:paraId="5BC606B8" w14:textId="77777777">
        <w:trPr>
          <w:trHeight w:val="20"/>
          <w:jc w:val="center"/>
        </w:trPr>
        <w:tc>
          <w:tcPr>
            <w:tcW w:w="567" w:type="dxa"/>
          </w:tcPr>
          <w:p w14:paraId="042EF466" w14:textId="77777777" w:rsidR="00A349EC" w:rsidRPr="007435F9" w:rsidRDefault="00A349EC">
            <w:pPr>
              <w:adjustRightInd w:val="0"/>
              <w:snapToGrid w:val="0"/>
              <w:spacing w:line="480" w:lineRule="auto"/>
              <w:jc w:val="center"/>
              <w:rPr>
                <w:sz w:val="24"/>
              </w:rPr>
            </w:pPr>
          </w:p>
        </w:tc>
        <w:tc>
          <w:tcPr>
            <w:tcW w:w="1135" w:type="dxa"/>
          </w:tcPr>
          <w:p w14:paraId="1862B1EB" w14:textId="77777777" w:rsidR="00A349EC" w:rsidRPr="007435F9" w:rsidRDefault="00A349EC">
            <w:pPr>
              <w:adjustRightInd w:val="0"/>
              <w:snapToGrid w:val="0"/>
              <w:spacing w:line="480" w:lineRule="auto"/>
              <w:jc w:val="center"/>
              <w:rPr>
                <w:sz w:val="24"/>
              </w:rPr>
            </w:pPr>
          </w:p>
        </w:tc>
        <w:tc>
          <w:tcPr>
            <w:tcW w:w="990" w:type="dxa"/>
          </w:tcPr>
          <w:p w14:paraId="1D503514" w14:textId="77777777" w:rsidR="00A349EC" w:rsidRPr="007435F9" w:rsidRDefault="00A349EC">
            <w:pPr>
              <w:adjustRightInd w:val="0"/>
              <w:snapToGrid w:val="0"/>
              <w:spacing w:line="480" w:lineRule="auto"/>
              <w:jc w:val="center"/>
              <w:rPr>
                <w:sz w:val="24"/>
              </w:rPr>
            </w:pPr>
          </w:p>
        </w:tc>
        <w:tc>
          <w:tcPr>
            <w:tcW w:w="1420" w:type="dxa"/>
          </w:tcPr>
          <w:p w14:paraId="2910F64A" w14:textId="77777777" w:rsidR="00A349EC" w:rsidRPr="007435F9" w:rsidRDefault="00A349EC">
            <w:pPr>
              <w:adjustRightInd w:val="0"/>
              <w:snapToGrid w:val="0"/>
              <w:spacing w:line="480" w:lineRule="auto"/>
              <w:jc w:val="center"/>
              <w:rPr>
                <w:sz w:val="24"/>
              </w:rPr>
            </w:pPr>
          </w:p>
        </w:tc>
        <w:tc>
          <w:tcPr>
            <w:tcW w:w="1561" w:type="dxa"/>
            <w:vAlign w:val="center"/>
          </w:tcPr>
          <w:p w14:paraId="0AC54D4D" w14:textId="77777777" w:rsidR="00A349EC" w:rsidRPr="007435F9" w:rsidRDefault="00A349EC">
            <w:pPr>
              <w:adjustRightInd w:val="0"/>
              <w:snapToGrid w:val="0"/>
              <w:spacing w:line="480" w:lineRule="auto"/>
              <w:jc w:val="center"/>
              <w:rPr>
                <w:sz w:val="24"/>
              </w:rPr>
            </w:pPr>
          </w:p>
        </w:tc>
        <w:tc>
          <w:tcPr>
            <w:tcW w:w="1274" w:type="dxa"/>
          </w:tcPr>
          <w:p w14:paraId="4E334356" w14:textId="77777777" w:rsidR="00A349EC" w:rsidRPr="007435F9" w:rsidRDefault="00A349EC">
            <w:pPr>
              <w:adjustRightInd w:val="0"/>
              <w:snapToGrid w:val="0"/>
              <w:spacing w:line="480" w:lineRule="auto"/>
              <w:jc w:val="center"/>
              <w:rPr>
                <w:sz w:val="24"/>
              </w:rPr>
            </w:pPr>
          </w:p>
        </w:tc>
        <w:tc>
          <w:tcPr>
            <w:tcW w:w="1418" w:type="dxa"/>
          </w:tcPr>
          <w:p w14:paraId="1FAB1535" w14:textId="77777777" w:rsidR="00A349EC" w:rsidRPr="007435F9" w:rsidRDefault="00A349EC">
            <w:pPr>
              <w:adjustRightInd w:val="0"/>
              <w:snapToGrid w:val="0"/>
              <w:spacing w:line="480" w:lineRule="auto"/>
              <w:jc w:val="center"/>
              <w:rPr>
                <w:sz w:val="24"/>
              </w:rPr>
            </w:pPr>
          </w:p>
        </w:tc>
        <w:tc>
          <w:tcPr>
            <w:tcW w:w="1325" w:type="dxa"/>
          </w:tcPr>
          <w:p w14:paraId="0159595D" w14:textId="77777777" w:rsidR="00A349EC" w:rsidRPr="007435F9" w:rsidRDefault="00A349EC">
            <w:pPr>
              <w:adjustRightInd w:val="0"/>
              <w:snapToGrid w:val="0"/>
              <w:spacing w:line="480" w:lineRule="auto"/>
              <w:jc w:val="center"/>
              <w:rPr>
                <w:sz w:val="24"/>
              </w:rPr>
            </w:pPr>
          </w:p>
        </w:tc>
      </w:tr>
      <w:tr w:rsidR="00A349EC" w:rsidRPr="007435F9" w14:paraId="3664D661" w14:textId="77777777">
        <w:trPr>
          <w:trHeight w:val="20"/>
          <w:jc w:val="center"/>
        </w:trPr>
        <w:tc>
          <w:tcPr>
            <w:tcW w:w="567" w:type="dxa"/>
          </w:tcPr>
          <w:p w14:paraId="56FCBB0D" w14:textId="77777777" w:rsidR="00A349EC" w:rsidRPr="007435F9" w:rsidRDefault="00A349EC">
            <w:pPr>
              <w:adjustRightInd w:val="0"/>
              <w:snapToGrid w:val="0"/>
              <w:spacing w:line="480" w:lineRule="auto"/>
              <w:jc w:val="center"/>
              <w:rPr>
                <w:sz w:val="24"/>
              </w:rPr>
            </w:pPr>
          </w:p>
        </w:tc>
        <w:tc>
          <w:tcPr>
            <w:tcW w:w="1135" w:type="dxa"/>
          </w:tcPr>
          <w:p w14:paraId="38A0D0D8" w14:textId="77777777" w:rsidR="00A349EC" w:rsidRPr="007435F9" w:rsidRDefault="00A349EC">
            <w:pPr>
              <w:adjustRightInd w:val="0"/>
              <w:snapToGrid w:val="0"/>
              <w:spacing w:line="480" w:lineRule="auto"/>
              <w:jc w:val="center"/>
              <w:rPr>
                <w:sz w:val="24"/>
              </w:rPr>
            </w:pPr>
          </w:p>
        </w:tc>
        <w:tc>
          <w:tcPr>
            <w:tcW w:w="990" w:type="dxa"/>
          </w:tcPr>
          <w:p w14:paraId="0C78B042" w14:textId="77777777" w:rsidR="00A349EC" w:rsidRPr="007435F9" w:rsidRDefault="00A349EC">
            <w:pPr>
              <w:adjustRightInd w:val="0"/>
              <w:snapToGrid w:val="0"/>
              <w:spacing w:line="480" w:lineRule="auto"/>
              <w:jc w:val="center"/>
              <w:rPr>
                <w:sz w:val="24"/>
              </w:rPr>
            </w:pPr>
          </w:p>
        </w:tc>
        <w:tc>
          <w:tcPr>
            <w:tcW w:w="1420" w:type="dxa"/>
          </w:tcPr>
          <w:p w14:paraId="0D0E99E3" w14:textId="77777777" w:rsidR="00A349EC" w:rsidRPr="007435F9" w:rsidRDefault="00A349EC">
            <w:pPr>
              <w:adjustRightInd w:val="0"/>
              <w:snapToGrid w:val="0"/>
              <w:spacing w:line="480" w:lineRule="auto"/>
              <w:jc w:val="center"/>
              <w:rPr>
                <w:sz w:val="24"/>
              </w:rPr>
            </w:pPr>
          </w:p>
        </w:tc>
        <w:tc>
          <w:tcPr>
            <w:tcW w:w="1561" w:type="dxa"/>
            <w:vAlign w:val="center"/>
          </w:tcPr>
          <w:p w14:paraId="04325F01" w14:textId="77777777" w:rsidR="00A349EC" w:rsidRPr="007435F9" w:rsidRDefault="00A349EC">
            <w:pPr>
              <w:adjustRightInd w:val="0"/>
              <w:snapToGrid w:val="0"/>
              <w:spacing w:line="480" w:lineRule="auto"/>
              <w:jc w:val="center"/>
              <w:rPr>
                <w:sz w:val="24"/>
              </w:rPr>
            </w:pPr>
          </w:p>
        </w:tc>
        <w:tc>
          <w:tcPr>
            <w:tcW w:w="1274" w:type="dxa"/>
          </w:tcPr>
          <w:p w14:paraId="1B734C0F" w14:textId="77777777" w:rsidR="00A349EC" w:rsidRPr="007435F9" w:rsidRDefault="00A349EC">
            <w:pPr>
              <w:adjustRightInd w:val="0"/>
              <w:snapToGrid w:val="0"/>
              <w:spacing w:line="480" w:lineRule="auto"/>
              <w:jc w:val="center"/>
              <w:rPr>
                <w:sz w:val="24"/>
              </w:rPr>
            </w:pPr>
          </w:p>
        </w:tc>
        <w:tc>
          <w:tcPr>
            <w:tcW w:w="1418" w:type="dxa"/>
          </w:tcPr>
          <w:p w14:paraId="313992BF" w14:textId="77777777" w:rsidR="00A349EC" w:rsidRPr="007435F9" w:rsidRDefault="00A349EC">
            <w:pPr>
              <w:adjustRightInd w:val="0"/>
              <w:snapToGrid w:val="0"/>
              <w:spacing w:line="480" w:lineRule="auto"/>
              <w:jc w:val="center"/>
              <w:rPr>
                <w:sz w:val="24"/>
              </w:rPr>
            </w:pPr>
          </w:p>
        </w:tc>
        <w:tc>
          <w:tcPr>
            <w:tcW w:w="1325" w:type="dxa"/>
          </w:tcPr>
          <w:p w14:paraId="08BF852D" w14:textId="77777777" w:rsidR="00A349EC" w:rsidRPr="007435F9" w:rsidRDefault="00A349EC">
            <w:pPr>
              <w:adjustRightInd w:val="0"/>
              <w:snapToGrid w:val="0"/>
              <w:spacing w:line="480" w:lineRule="auto"/>
              <w:jc w:val="center"/>
              <w:rPr>
                <w:sz w:val="24"/>
              </w:rPr>
            </w:pPr>
          </w:p>
        </w:tc>
      </w:tr>
      <w:tr w:rsidR="00A349EC" w:rsidRPr="007435F9" w14:paraId="186735CA" w14:textId="77777777">
        <w:trPr>
          <w:trHeight w:val="20"/>
          <w:jc w:val="center"/>
        </w:trPr>
        <w:tc>
          <w:tcPr>
            <w:tcW w:w="567" w:type="dxa"/>
          </w:tcPr>
          <w:p w14:paraId="55812892" w14:textId="77777777" w:rsidR="00A349EC" w:rsidRPr="007435F9" w:rsidRDefault="00A349EC">
            <w:pPr>
              <w:adjustRightInd w:val="0"/>
              <w:snapToGrid w:val="0"/>
              <w:spacing w:line="480" w:lineRule="auto"/>
              <w:jc w:val="center"/>
              <w:rPr>
                <w:sz w:val="24"/>
              </w:rPr>
            </w:pPr>
          </w:p>
        </w:tc>
        <w:tc>
          <w:tcPr>
            <w:tcW w:w="1135" w:type="dxa"/>
          </w:tcPr>
          <w:p w14:paraId="56FE4101" w14:textId="77777777" w:rsidR="00A349EC" w:rsidRPr="007435F9" w:rsidRDefault="00A349EC">
            <w:pPr>
              <w:adjustRightInd w:val="0"/>
              <w:snapToGrid w:val="0"/>
              <w:spacing w:line="480" w:lineRule="auto"/>
              <w:jc w:val="center"/>
              <w:rPr>
                <w:sz w:val="24"/>
              </w:rPr>
            </w:pPr>
          </w:p>
        </w:tc>
        <w:tc>
          <w:tcPr>
            <w:tcW w:w="990" w:type="dxa"/>
          </w:tcPr>
          <w:p w14:paraId="7310A6A4" w14:textId="77777777" w:rsidR="00A349EC" w:rsidRPr="007435F9" w:rsidRDefault="00A349EC">
            <w:pPr>
              <w:adjustRightInd w:val="0"/>
              <w:snapToGrid w:val="0"/>
              <w:spacing w:line="480" w:lineRule="auto"/>
              <w:jc w:val="center"/>
              <w:rPr>
                <w:sz w:val="24"/>
              </w:rPr>
            </w:pPr>
          </w:p>
        </w:tc>
        <w:tc>
          <w:tcPr>
            <w:tcW w:w="1420" w:type="dxa"/>
          </w:tcPr>
          <w:p w14:paraId="60D5D544" w14:textId="77777777" w:rsidR="00A349EC" w:rsidRPr="007435F9" w:rsidRDefault="00A349EC">
            <w:pPr>
              <w:adjustRightInd w:val="0"/>
              <w:snapToGrid w:val="0"/>
              <w:spacing w:line="480" w:lineRule="auto"/>
              <w:jc w:val="center"/>
              <w:rPr>
                <w:sz w:val="24"/>
              </w:rPr>
            </w:pPr>
          </w:p>
        </w:tc>
        <w:tc>
          <w:tcPr>
            <w:tcW w:w="1561" w:type="dxa"/>
            <w:vAlign w:val="center"/>
          </w:tcPr>
          <w:p w14:paraId="06637CEE" w14:textId="77777777" w:rsidR="00A349EC" w:rsidRPr="007435F9" w:rsidRDefault="00A349EC">
            <w:pPr>
              <w:adjustRightInd w:val="0"/>
              <w:snapToGrid w:val="0"/>
              <w:spacing w:line="480" w:lineRule="auto"/>
              <w:jc w:val="center"/>
              <w:rPr>
                <w:sz w:val="24"/>
              </w:rPr>
            </w:pPr>
          </w:p>
        </w:tc>
        <w:tc>
          <w:tcPr>
            <w:tcW w:w="1274" w:type="dxa"/>
          </w:tcPr>
          <w:p w14:paraId="31BC672A" w14:textId="77777777" w:rsidR="00A349EC" w:rsidRPr="007435F9" w:rsidRDefault="00A349EC">
            <w:pPr>
              <w:adjustRightInd w:val="0"/>
              <w:snapToGrid w:val="0"/>
              <w:spacing w:line="480" w:lineRule="auto"/>
              <w:jc w:val="center"/>
              <w:rPr>
                <w:sz w:val="24"/>
              </w:rPr>
            </w:pPr>
          </w:p>
        </w:tc>
        <w:tc>
          <w:tcPr>
            <w:tcW w:w="1418" w:type="dxa"/>
          </w:tcPr>
          <w:p w14:paraId="23CE92A5" w14:textId="77777777" w:rsidR="00A349EC" w:rsidRPr="007435F9" w:rsidRDefault="00A349EC">
            <w:pPr>
              <w:adjustRightInd w:val="0"/>
              <w:snapToGrid w:val="0"/>
              <w:spacing w:line="480" w:lineRule="auto"/>
              <w:jc w:val="center"/>
              <w:rPr>
                <w:sz w:val="24"/>
              </w:rPr>
            </w:pPr>
          </w:p>
        </w:tc>
        <w:tc>
          <w:tcPr>
            <w:tcW w:w="1325" w:type="dxa"/>
          </w:tcPr>
          <w:p w14:paraId="46DC9C5B" w14:textId="77777777" w:rsidR="00A349EC" w:rsidRPr="007435F9" w:rsidRDefault="00A349EC">
            <w:pPr>
              <w:adjustRightInd w:val="0"/>
              <w:snapToGrid w:val="0"/>
              <w:spacing w:line="480" w:lineRule="auto"/>
              <w:jc w:val="center"/>
              <w:rPr>
                <w:sz w:val="24"/>
              </w:rPr>
            </w:pPr>
          </w:p>
        </w:tc>
      </w:tr>
      <w:tr w:rsidR="00A349EC" w:rsidRPr="007435F9" w14:paraId="14D53EC1" w14:textId="77777777">
        <w:trPr>
          <w:trHeight w:val="20"/>
          <w:jc w:val="center"/>
        </w:trPr>
        <w:tc>
          <w:tcPr>
            <w:tcW w:w="567" w:type="dxa"/>
          </w:tcPr>
          <w:p w14:paraId="4A873AFB" w14:textId="77777777" w:rsidR="00A349EC" w:rsidRPr="007435F9" w:rsidRDefault="00A349EC">
            <w:pPr>
              <w:adjustRightInd w:val="0"/>
              <w:snapToGrid w:val="0"/>
              <w:spacing w:line="480" w:lineRule="auto"/>
              <w:jc w:val="center"/>
              <w:rPr>
                <w:sz w:val="24"/>
              </w:rPr>
            </w:pPr>
          </w:p>
        </w:tc>
        <w:tc>
          <w:tcPr>
            <w:tcW w:w="1135" w:type="dxa"/>
          </w:tcPr>
          <w:p w14:paraId="40EE9CA7" w14:textId="77777777" w:rsidR="00A349EC" w:rsidRPr="007435F9" w:rsidRDefault="00A349EC">
            <w:pPr>
              <w:adjustRightInd w:val="0"/>
              <w:snapToGrid w:val="0"/>
              <w:spacing w:line="480" w:lineRule="auto"/>
              <w:jc w:val="center"/>
              <w:rPr>
                <w:sz w:val="24"/>
              </w:rPr>
            </w:pPr>
          </w:p>
        </w:tc>
        <w:tc>
          <w:tcPr>
            <w:tcW w:w="990" w:type="dxa"/>
          </w:tcPr>
          <w:p w14:paraId="1CFC9AF8" w14:textId="77777777" w:rsidR="00A349EC" w:rsidRPr="007435F9" w:rsidRDefault="00A349EC">
            <w:pPr>
              <w:adjustRightInd w:val="0"/>
              <w:snapToGrid w:val="0"/>
              <w:spacing w:line="480" w:lineRule="auto"/>
              <w:jc w:val="center"/>
              <w:rPr>
                <w:sz w:val="24"/>
              </w:rPr>
            </w:pPr>
          </w:p>
        </w:tc>
        <w:tc>
          <w:tcPr>
            <w:tcW w:w="1420" w:type="dxa"/>
          </w:tcPr>
          <w:p w14:paraId="21D1EFF1" w14:textId="77777777" w:rsidR="00A349EC" w:rsidRPr="007435F9" w:rsidRDefault="00A349EC">
            <w:pPr>
              <w:adjustRightInd w:val="0"/>
              <w:snapToGrid w:val="0"/>
              <w:spacing w:line="480" w:lineRule="auto"/>
              <w:jc w:val="center"/>
              <w:rPr>
                <w:sz w:val="24"/>
              </w:rPr>
            </w:pPr>
          </w:p>
        </w:tc>
        <w:tc>
          <w:tcPr>
            <w:tcW w:w="1561" w:type="dxa"/>
            <w:vAlign w:val="center"/>
          </w:tcPr>
          <w:p w14:paraId="0DEEADD8" w14:textId="77777777" w:rsidR="00A349EC" w:rsidRPr="007435F9" w:rsidRDefault="00A349EC">
            <w:pPr>
              <w:adjustRightInd w:val="0"/>
              <w:snapToGrid w:val="0"/>
              <w:spacing w:line="480" w:lineRule="auto"/>
              <w:jc w:val="center"/>
              <w:rPr>
                <w:sz w:val="24"/>
              </w:rPr>
            </w:pPr>
          </w:p>
        </w:tc>
        <w:tc>
          <w:tcPr>
            <w:tcW w:w="1274" w:type="dxa"/>
          </w:tcPr>
          <w:p w14:paraId="18900147" w14:textId="77777777" w:rsidR="00A349EC" w:rsidRPr="007435F9" w:rsidRDefault="00A349EC">
            <w:pPr>
              <w:adjustRightInd w:val="0"/>
              <w:snapToGrid w:val="0"/>
              <w:spacing w:line="480" w:lineRule="auto"/>
              <w:jc w:val="center"/>
              <w:rPr>
                <w:sz w:val="24"/>
              </w:rPr>
            </w:pPr>
          </w:p>
        </w:tc>
        <w:tc>
          <w:tcPr>
            <w:tcW w:w="1418" w:type="dxa"/>
          </w:tcPr>
          <w:p w14:paraId="678DB10B" w14:textId="77777777" w:rsidR="00A349EC" w:rsidRPr="007435F9" w:rsidRDefault="00A349EC">
            <w:pPr>
              <w:adjustRightInd w:val="0"/>
              <w:snapToGrid w:val="0"/>
              <w:spacing w:line="480" w:lineRule="auto"/>
              <w:jc w:val="center"/>
              <w:rPr>
                <w:sz w:val="24"/>
              </w:rPr>
            </w:pPr>
          </w:p>
        </w:tc>
        <w:tc>
          <w:tcPr>
            <w:tcW w:w="1325" w:type="dxa"/>
          </w:tcPr>
          <w:p w14:paraId="41CDF24D" w14:textId="77777777" w:rsidR="00A349EC" w:rsidRPr="007435F9" w:rsidRDefault="00A349EC">
            <w:pPr>
              <w:adjustRightInd w:val="0"/>
              <w:snapToGrid w:val="0"/>
              <w:spacing w:line="480" w:lineRule="auto"/>
              <w:jc w:val="center"/>
              <w:rPr>
                <w:sz w:val="24"/>
              </w:rPr>
            </w:pPr>
          </w:p>
        </w:tc>
      </w:tr>
      <w:tr w:rsidR="00A349EC" w:rsidRPr="007435F9" w14:paraId="5CD547AE" w14:textId="77777777">
        <w:trPr>
          <w:trHeight w:val="20"/>
          <w:jc w:val="center"/>
        </w:trPr>
        <w:tc>
          <w:tcPr>
            <w:tcW w:w="567" w:type="dxa"/>
          </w:tcPr>
          <w:p w14:paraId="53D5303A" w14:textId="77777777" w:rsidR="00A349EC" w:rsidRPr="007435F9" w:rsidRDefault="00A349EC">
            <w:pPr>
              <w:adjustRightInd w:val="0"/>
              <w:snapToGrid w:val="0"/>
              <w:spacing w:line="480" w:lineRule="auto"/>
              <w:jc w:val="center"/>
              <w:rPr>
                <w:sz w:val="24"/>
              </w:rPr>
            </w:pPr>
          </w:p>
        </w:tc>
        <w:tc>
          <w:tcPr>
            <w:tcW w:w="1135" w:type="dxa"/>
          </w:tcPr>
          <w:p w14:paraId="34A8112A" w14:textId="77777777" w:rsidR="00A349EC" w:rsidRPr="007435F9" w:rsidRDefault="00A349EC">
            <w:pPr>
              <w:adjustRightInd w:val="0"/>
              <w:snapToGrid w:val="0"/>
              <w:spacing w:line="480" w:lineRule="auto"/>
              <w:jc w:val="center"/>
              <w:rPr>
                <w:sz w:val="24"/>
              </w:rPr>
            </w:pPr>
          </w:p>
        </w:tc>
        <w:tc>
          <w:tcPr>
            <w:tcW w:w="990" w:type="dxa"/>
          </w:tcPr>
          <w:p w14:paraId="2EA747E8" w14:textId="77777777" w:rsidR="00A349EC" w:rsidRPr="007435F9" w:rsidRDefault="00A349EC">
            <w:pPr>
              <w:adjustRightInd w:val="0"/>
              <w:snapToGrid w:val="0"/>
              <w:spacing w:line="480" w:lineRule="auto"/>
              <w:jc w:val="center"/>
              <w:rPr>
                <w:sz w:val="24"/>
              </w:rPr>
            </w:pPr>
          </w:p>
        </w:tc>
        <w:tc>
          <w:tcPr>
            <w:tcW w:w="1420" w:type="dxa"/>
          </w:tcPr>
          <w:p w14:paraId="627E6C57" w14:textId="77777777" w:rsidR="00A349EC" w:rsidRPr="007435F9" w:rsidRDefault="00A349EC">
            <w:pPr>
              <w:adjustRightInd w:val="0"/>
              <w:snapToGrid w:val="0"/>
              <w:spacing w:line="480" w:lineRule="auto"/>
              <w:jc w:val="center"/>
              <w:rPr>
                <w:sz w:val="24"/>
              </w:rPr>
            </w:pPr>
          </w:p>
        </w:tc>
        <w:tc>
          <w:tcPr>
            <w:tcW w:w="1561" w:type="dxa"/>
            <w:vAlign w:val="center"/>
          </w:tcPr>
          <w:p w14:paraId="270F3660" w14:textId="77777777" w:rsidR="00A349EC" w:rsidRPr="007435F9" w:rsidRDefault="00A349EC">
            <w:pPr>
              <w:adjustRightInd w:val="0"/>
              <w:snapToGrid w:val="0"/>
              <w:spacing w:line="480" w:lineRule="auto"/>
              <w:jc w:val="center"/>
              <w:rPr>
                <w:sz w:val="24"/>
              </w:rPr>
            </w:pPr>
          </w:p>
        </w:tc>
        <w:tc>
          <w:tcPr>
            <w:tcW w:w="1274" w:type="dxa"/>
          </w:tcPr>
          <w:p w14:paraId="0DA5C284" w14:textId="77777777" w:rsidR="00A349EC" w:rsidRPr="007435F9" w:rsidRDefault="00A349EC">
            <w:pPr>
              <w:adjustRightInd w:val="0"/>
              <w:snapToGrid w:val="0"/>
              <w:spacing w:line="480" w:lineRule="auto"/>
              <w:jc w:val="center"/>
              <w:rPr>
                <w:sz w:val="24"/>
              </w:rPr>
            </w:pPr>
          </w:p>
        </w:tc>
        <w:tc>
          <w:tcPr>
            <w:tcW w:w="1418" w:type="dxa"/>
          </w:tcPr>
          <w:p w14:paraId="2B23F9ED" w14:textId="77777777" w:rsidR="00A349EC" w:rsidRPr="007435F9" w:rsidRDefault="00A349EC">
            <w:pPr>
              <w:adjustRightInd w:val="0"/>
              <w:snapToGrid w:val="0"/>
              <w:spacing w:line="480" w:lineRule="auto"/>
              <w:jc w:val="center"/>
              <w:rPr>
                <w:sz w:val="24"/>
              </w:rPr>
            </w:pPr>
          </w:p>
        </w:tc>
        <w:tc>
          <w:tcPr>
            <w:tcW w:w="1325" w:type="dxa"/>
          </w:tcPr>
          <w:p w14:paraId="1E37C6E0" w14:textId="77777777" w:rsidR="00A349EC" w:rsidRPr="007435F9" w:rsidRDefault="00A349EC">
            <w:pPr>
              <w:adjustRightInd w:val="0"/>
              <w:snapToGrid w:val="0"/>
              <w:spacing w:line="480" w:lineRule="auto"/>
              <w:jc w:val="center"/>
              <w:rPr>
                <w:sz w:val="24"/>
              </w:rPr>
            </w:pPr>
          </w:p>
        </w:tc>
      </w:tr>
      <w:tr w:rsidR="00A349EC" w:rsidRPr="007435F9" w14:paraId="6E4E142D" w14:textId="77777777">
        <w:trPr>
          <w:trHeight w:val="20"/>
          <w:jc w:val="center"/>
        </w:trPr>
        <w:tc>
          <w:tcPr>
            <w:tcW w:w="567" w:type="dxa"/>
          </w:tcPr>
          <w:p w14:paraId="7D2BC2E9" w14:textId="77777777" w:rsidR="00A349EC" w:rsidRPr="007435F9" w:rsidRDefault="00A349EC">
            <w:pPr>
              <w:adjustRightInd w:val="0"/>
              <w:snapToGrid w:val="0"/>
              <w:spacing w:line="480" w:lineRule="auto"/>
              <w:jc w:val="center"/>
              <w:rPr>
                <w:sz w:val="24"/>
              </w:rPr>
            </w:pPr>
          </w:p>
        </w:tc>
        <w:tc>
          <w:tcPr>
            <w:tcW w:w="1135" w:type="dxa"/>
          </w:tcPr>
          <w:p w14:paraId="12E169A5" w14:textId="77777777" w:rsidR="00A349EC" w:rsidRPr="007435F9" w:rsidRDefault="00A349EC">
            <w:pPr>
              <w:adjustRightInd w:val="0"/>
              <w:snapToGrid w:val="0"/>
              <w:spacing w:line="480" w:lineRule="auto"/>
              <w:jc w:val="center"/>
              <w:rPr>
                <w:sz w:val="24"/>
              </w:rPr>
            </w:pPr>
          </w:p>
        </w:tc>
        <w:tc>
          <w:tcPr>
            <w:tcW w:w="990" w:type="dxa"/>
          </w:tcPr>
          <w:p w14:paraId="6C9EA24D" w14:textId="77777777" w:rsidR="00A349EC" w:rsidRPr="007435F9" w:rsidRDefault="00A349EC">
            <w:pPr>
              <w:adjustRightInd w:val="0"/>
              <w:snapToGrid w:val="0"/>
              <w:spacing w:line="480" w:lineRule="auto"/>
              <w:jc w:val="center"/>
              <w:rPr>
                <w:sz w:val="24"/>
              </w:rPr>
            </w:pPr>
          </w:p>
        </w:tc>
        <w:tc>
          <w:tcPr>
            <w:tcW w:w="1420" w:type="dxa"/>
          </w:tcPr>
          <w:p w14:paraId="1CC54921" w14:textId="77777777" w:rsidR="00A349EC" w:rsidRPr="007435F9" w:rsidRDefault="00A349EC">
            <w:pPr>
              <w:adjustRightInd w:val="0"/>
              <w:snapToGrid w:val="0"/>
              <w:spacing w:line="480" w:lineRule="auto"/>
              <w:jc w:val="center"/>
              <w:rPr>
                <w:sz w:val="24"/>
              </w:rPr>
            </w:pPr>
          </w:p>
        </w:tc>
        <w:tc>
          <w:tcPr>
            <w:tcW w:w="1561" w:type="dxa"/>
            <w:vAlign w:val="center"/>
          </w:tcPr>
          <w:p w14:paraId="579332DB" w14:textId="77777777" w:rsidR="00A349EC" w:rsidRPr="007435F9" w:rsidRDefault="00A349EC">
            <w:pPr>
              <w:adjustRightInd w:val="0"/>
              <w:snapToGrid w:val="0"/>
              <w:spacing w:line="480" w:lineRule="auto"/>
              <w:jc w:val="center"/>
              <w:rPr>
                <w:sz w:val="24"/>
              </w:rPr>
            </w:pPr>
          </w:p>
        </w:tc>
        <w:tc>
          <w:tcPr>
            <w:tcW w:w="1274" w:type="dxa"/>
          </w:tcPr>
          <w:p w14:paraId="4512DA6B" w14:textId="77777777" w:rsidR="00A349EC" w:rsidRPr="007435F9" w:rsidRDefault="00A349EC">
            <w:pPr>
              <w:adjustRightInd w:val="0"/>
              <w:snapToGrid w:val="0"/>
              <w:spacing w:line="480" w:lineRule="auto"/>
              <w:jc w:val="center"/>
              <w:rPr>
                <w:sz w:val="24"/>
              </w:rPr>
            </w:pPr>
          </w:p>
        </w:tc>
        <w:tc>
          <w:tcPr>
            <w:tcW w:w="1418" w:type="dxa"/>
          </w:tcPr>
          <w:p w14:paraId="7F52130F" w14:textId="77777777" w:rsidR="00A349EC" w:rsidRPr="007435F9" w:rsidRDefault="00A349EC">
            <w:pPr>
              <w:adjustRightInd w:val="0"/>
              <w:snapToGrid w:val="0"/>
              <w:spacing w:line="480" w:lineRule="auto"/>
              <w:jc w:val="center"/>
              <w:rPr>
                <w:sz w:val="24"/>
              </w:rPr>
            </w:pPr>
          </w:p>
        </w:tc>
        <w:tc>
          <w:tcPr>
            <w:tcW w:w="1325" w:type="dxa"/>
          </w:tcPr>
          <w:p w14:paraId="0AB21EA3" w14:textId="77777777" w:rsidR="00A349EC" w:rsidRPr="007435F9" w:rsidRDefault="00A349EC">
            <w:pPr>
              <w:adjustRightInd w:val="0"/>
              <w:snapToGrid w:val="0"/>
              <w:spacing w:line="480" w:lineRule="auto"/>
              <w:jc w:val="center"/>
              <w:rPr>
                <w:sz w:val="24"/>
              </w:rPr>
            </w:pPr>
          </w:p>
        </w:tc>
      </w:tr>
    </w:tbl>
    <w:p w14:paraId="4468EEB2" w14:textId="77777777" w:rsidR="00A349EC" w:rsidRPr="007435F9" w:rsidRDefault="00000000">
      <w:pPr>
        <w:suppressAutoHyphens/>
        <w:autoSpaceDN w:val="0"/>
        <w:spacing w:line="360" w:lineRule="auto"/>
        <w:textAlignment w:val="baseline"/>
        <w:rPr>
          <w:kern w:val="3"/>
          <w:szCs w:val="21"/>
        </w:rPr>
      </w:pPr>
      <w:r w:rsidRPr="007435F9">
        <w:rPr>
          <w:sz w:val="24"/>
          <w:szCs w:val="21"/>
        </w:rPr>
        <w:t>备注：附本项目招标文件中要求提供的项目</w:t>
      </w:r>
      <w:r w:rsidRPr="007435F9">
        <w:rPr>
          <w:rFonts w:hint="eastAsia"/>
          <w:sz w:val="24"/>
          <w:szCs w:val="21"/>
        </w:rPr>
        <w:t>团队</w:t>
      </w:r>
      <w:r w:rsidRPr="007435F9">
        <w:rPr>
          <w:sz w:val="24"/>
          <w:szCs w:val="21"/>
        </w:rPr>
        <w:t>人员相关资料复印件并加盖投标人公章。</w:t>
      </w:r>
    </w:p>
    <w:p w14:paraId="0899EF52" w14:textId="77777777" w:rsidR="00A349EC" w:rsidRPr="007435F9" w:rsidRDefault="00A349EC">
      <w:pPr>
        <w:suppressAutoHyphens/>
        <w:autoSpaceDN w:val="0"/>
        <w:spacing w:line="408" w:lineRule="auto"/>
        <w:textAlignment w:val="baseline"/>
        <w:rPr>
          <w:rFonts w:ascii="宋体" w:hAnsi="宋体" w:hint="eastAsia"/>
          <w:kern w:val="3"/>
          <w:sz w:val="24"/>
          <w:lang w:val="zh-CN"/>
        </w:rPr>
      </w:pPr>
    </w:p>
    <w:p w14:paraId="147EC94D"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w:t>
      </w:r>
      <w:r w:rsidRPr="007435F9">
        <w:rPr>
          <w:rFonts w:ascii="宋体" w:hAnsi="宋体" w:hint="eastAsia"/>
          <w:sz w:val="24"/>
          <w:u w:val="single"/>
          <w:lang w:val="zh-CN"/>
        </w:rPr>
        <w:t xml:space="preserve">               </w:t>
      </w:r>
    </w:p>
    <w:p w14:paraId="5EFD3E67" w14:textId="77777777" w:rsidR="00A349EC" w:rsidRPr="007435F9" w:rsidRDefault="00000000">
      <w:pPr>
        <w:tabs>
          <w:tab w:val="left" w:pos="1800"/>
          <w:tab w:val="left" w:pos="5580"/>
        </w:tabs>
        <w:spacing w:line="360" w:lineRule="auto"/>
        <w:jc w:val="left"/>
        <w:rPr>
          <w:rFonts w:ascii="宋体" w:hAnsi="宋体" w:hint="eastAsia"/>
          <w:sz w:val="24"/>
          <w:szCs w:val="20"/>
        </w:rPr>
      </w:pPr>
      <w:r w:rsidRPr="007435F9">
        <w:rPr>
          <w:rFonts w:ascii="宋体" w:hAnsi="宋体"/>
          <w:sz w:val="24"/>
          <w:szCs w:val="20"/>
        </w:rPr>
        <w:t xml:space="preserve">日期：_____年______月______日  </w:t>
      </w:r>
    </w:p>
    <w:p w14:paraId="344FCE6F" w14:textId="77777777" w:rsidR="00A349EC" w:rsidRPr="007435F9" w:rsidRDefault="00000000">
      <w:pPr>
        <w:widowControl/>
        <w:jc w:val="left"/>
        <w:rPr>
          <w:rFonts w:ascii="宋体" w:hAnsi="宋体" w:hint="eastAsia"/>
          <w:sz w:val="24"/>
          <w:szCs w:val="20"/>
        </w:rPr>
      </w:pPr>
      <w:r w:rsidRPr="007435F9">
        <w:rPr>
          <w:rFonts w:ascii="宋体" w:hAnsi="宋体"/>
          <w:sz w:val="24"/>
          <w:szCs w:val="20"/>
        </w:rPr>
        <w:br w:type="page"/>
      </w:r>
      <w:r w:rsidRPr="007435F9">
        <w:rPr>
          <w:rFonts w:ascii="宋体" w:hAnsi="宋体" w:hint="eastAsia"/>
          <w:sz w:val="24"/>
          <w:szCs w:val="20"/>
        </w:rPr>
        <w:lastRenderedPageBreak/>
        <w:t>10项目实施（服务）方案</w:t>
      </w:r>
    </w:p>
    <w:p w14:paraId="74AF4A11" w14:textId="77777777" w:rsidR="00A349EC" w:rsidRPr="007435F9" w:rsidRDefault="00A349EC">
      <w:pPr>
        <w:widowControl/>
        <w:suppressAutoHyphens/>
        <w:autoSpaceDN w:val="0"/>
        <w:spacing w:line="480" w:lineRule="auto"/>
        <w:textAlignment w:val="baseline"/>
        <w:rPr>
          <w:rFonts w:ascii="宋体" w:hAnsi="宋体" w:hint="eastAsia"/>
          <w:kern w:val="3"/>
          <w:sz w:val="24"/>
          <w:u w:val="single"/>
        </w:rPr>
      </w:pPr>
    </w:p>
    <w:p w14:paraId="03B974E7" w14:textId="77777777" w:rsidR="00A349EC" w:rsidRPr="007435F9" w:rsidRDefault="00000000">
      <w:pPr>
        <w:widowControl/>
        <w:suppressAutoHyphens/>
        <w:autoSpaceDN w:val="0"/>
        <w:spacing w:line="480" w:lineRule="auto"/>
        <w:textAlignment w:val="baseline"/>
        <w:rPr>
          <w:sz w:val="24"/>
        </w:rPr>
      </w:pPr>
      <w:r w:rsidRPr="007435F9">
        <w:rPr>
          <w:rFonts w:hint="eastAsia"/>
          <w:sz w:val="24"/>
        </w:rPr>
        <w:t>由投标人根据招标文件要求及自身情况自行编写，包括但不限于评分标准需要提供的内容。</w:t>
      </w:r>
    </w:p>
    <w:p w14:paraId="7CC665CE" w14:textId="77777777" w:rsidR="00A349EC" w:rsidRPr="007435F9" w:rsidRDefault="00A349EC">
      <w:pPr>
        <w:autoSpaceDE w:val="0"/>
        <w:autoSpaceDN w:val="0"/>
        <w:adjustRightInd w:val="0"/>
        <w:spacing w:line="360" w:lineRule="auto"/>
        <w:jc w:val="center"/>
        <w:rPr>
          <w:rFonts w:ascii="宋体" w:hAnsi="宋体" w:hint="eastAsia"/>
          <w:sz w:val="36"/>
          <w:szCs w:val="36"/>
        </w:rPr>
      </w:pPr>
    </w:p>
    <w:p w14:paraId="623C9043" w14:textId="77777777" w:rsidR="00A349EC" w:rsidRPr="007435F9" w:rsidRDefault="00A349EC">
      <w:pPr>
        <w:widowControl/>
        <w:jc w:val="left"/>
        <w:rPr>
          <w:rFonts w:ascii="宋体" w:hAnsi="宋体" w:hint="eastAsia"/>
          <w:sz w:val="24"/>
          <w:szCs w:val="20"/>
        </w:rPr>
      </w:pPr>
    </w:p>
    <w:p w14:paraId="48774111" w14:textId="77777777" w:rsidR="00A349EC" w:rsidRPr="007435F9" w:rsidRDefault="00000000">
      <w:pPr>
        <w:widowControl/>
        <w:jc w:val="left"/>
        <w:rPr>
          <w:rFonts w:ascii="宋体" w:hAnsi="宋体" w:hint="eastAsia"/>
          <w:sz w:val="24"/>
          <w:szCs w:val="20"/>
        </w:rPr>
      </w:pPr>
      <w:r w:rsidRPr="007435F9">
        <w:rPr>
          <w:rFonts w:ascii="宋体" w:hAnsi="宋体"/>
          <w:sz w:val="24"/>
          <w:szCs w:val="20"/>
        </w:rPr>
        <w:br w:type="page"/>
      </w:r>
      <w:r w:rsidRPr="007435F9">
        <w:rPr>
          <w:rFonts w:ascii="宋体" w:hAnsi="宋体" w:hint="eastAsia"/>
          <w:sz w:val="24"/>
          <w:szCs w:val="20"/>
        </w:rPr>
        <w:lastRenderedPageBreak/>
        <w:t>11</w:t>
      </w:r>
      <w:r w:rsidRPr="007435F9">
        <w:rPr>
          <w:rFonts w:ascii="宋体" w:hAnsi="宋体"/>
          <w:sz w:val="24"/>
          <w:szCs w:val="20"/>
        </w:rPr>
        <w:t xml:space="preserve">  招标文件要求提供</w:t>
      </w:r>
      <w:r w:rsidRPr="007435F9">
        <w:rPr>
          <w:rFonts w:ascii="宋体" w:hAnsi="宋体" w:hint="eastAsia"/>
          <w:sz w:val="24"/>
          <w:szCs w:val="20"/>
        </w:rPr>
        <w:t>或</w:t>
      </w:r>
      <w:r w:rsidRPr="007435F9">
        <w:rPr>
          <w:rFonts w:ascii="宋体" w:hAnsi="宋体"/>
          <w:sz w:val="24"/>
          <w:szCs w:val="20"/>
        </w:rPr>
        <w:t>投标人认为应附的其他材料</w:t>
      </w:r>
    </w:p>
    <w:p w14:paraId="22080424" w14:textId="77777777" w:rsidR="00A349EC" w:rsidRPr="007435F9" w:rsidRDefault="00000000">
      <w:pPr>
        <w:widowControl/>
        <w:jc w:val="left"/>
        <w:rPr>
          <w:rFonts w:ascii="宋体" w:hAnsi="宋体" w:hint="eastAsia"/>
          <w:sz w:val="24"/>
        </w:rPr>
      </w:pPr>
      <w:r w:rsidRPr="007435F9">
        <w:rPr>
          <w:rFonts w:ascii="宋体" w:hAnsi="宋体"/>
          <w:sz w:val="24"/>
          <w:szCs w:val="20"/>
        </w:rPr>
        <w:br w:type="page"/>
      </w:r>
    </w:p>
    <w:p w14:paraId="2893A030" w14:textId="77777777" w:rsidR="00A349EC" w:rsidRPr="007435F9" w:rsidRDefault="00000000">
      <w:pPr>
        <w:widowControl/>
        <w:jc w:val="left"/>
        <w:rPr>
          <w:rFonts w:ascii="宋体" w:hAnsi="宋体" w:hint="eastAsia"/>
          <w:sz w:val="24"/>
          <w:szCs w:val="20"/>
        </w:rPr>
      </w:pPr>
      <w:r w:rsidRPr="007435F9">
        <w:rPr>
          <w:rFonts w:ascii="宋体" w:hAnsi="宋体" w:hint="eastAsia"/>
          <w:sz w:val="24"/>
          <w:szCs w:val="20"/>
        </w:rPr>
        <w:lastRenderedPageBreak/>
        <w:t>12招标代理服务费承诺书</w:t>
      </w:r>
    </w:p>
    <w:p w14:paraId="42751360" w14:textId="77777777" w:rsidR="00A349EC" w:rsidRPr="007435F9" w:rsidRDefault="00A349EC">
      <w:pPr>
        <w:spacing w:line="360" w:lineRule="auto"/>
        <w:jc w:val="center"/>
        <w:rPr>
          <w:rFonts w:ascii="宋体" w:hAnsi="宋体" w:cs="Arial" w:hint="eastAsia"/>
          <w:b/>
          <w:bCs/>
          <w:kern w:val="3"/>
          <w:sz w:val="28"/>
          <w:szCs w:val="28"/>
        </w:rPr>
      </w:pPr>
    </w:p>
    <w:p w14:paraId="20751DB9" w14:textId="77777777" w:rsidR="00A349EC" w:rsidRPr="007435F9" w:rsidRDefault="00000000">
      <w:pPr>
        <w:spacing w:line="360" w:lineRule="auto"/>
        <w:jc w:val="center"/>
        <w:rPr>
          <w:rFonts w:ascii="宋体" w:hAnsi="宋体" w:cs="Arial" w:hint="eastAsia"/>
          <w:b/>
          <w:bCs/>
          <w:kern w:val="3"/>
          <w:sz w:val="28"/>
          <w:szCs w:val="28"/>
        </w:rPr>
      </w:pPr>
      <w:r w:rsidRPr="007435F9">
        <w:rPr>
          <w:rFonts w:ascii="宋体" w:hAnsi="宋体" w:cs="Arial"/>
          <w:b/>
          <w:bCs/>
          <w:kern w:val="3"/>
          <w:sz w:val="28"/>
          <w:szCs w:val="28"/>
        </w:rPr>
        <w:t>招标代理服务费承诺书</w:t>
      </w:r>
    </w:p>
    <w:p w14:paraId="4801FF80" w14:textId="77777777" w:rsidR="00A349EC" w:rsidRPr="007435F9" w:rsidRDefault="00A349EC">
      <w:pPr>
        <w:suppressAutoHyphens/>
        <w:autoSpaceDN w:val="0"/>
        <w:textAlignment w:val="baseline"/>
        <w:rPr>
          <w:kern w:val="3"/>
        </w:rPr>
      </w:pPr>
    </w:p>
    <w:p w14:paraId="0FB39B4F" w14:textId="77777777" w:rsidR="00A349EC" w:rsidRPr="007435F9" w:rsidRDefault="00000000">
      <w:pPr>
        <w:widowControl/>
        <w:suppressAutoHyphens/>
        <w:autoSpaceDN w:val="0"/>
        <w:spacing w:line="480" w:lineRule="auto"/>
        <w:textAlignment w:val="baseline"/>
        <w:rPr>
          <w:rFonts w:ascii="宋体" w:hAnsi="宋体" w:cs="Arial" w:hint="eastAsia"/>
          <w:kern w:val="3"/>
          <w:sz w:val="24"/>
        </w:rPr>
      </w:pPr>
      <w:r w:rsidRPr="007435F9">
        <w:rPr>
          <w:rFonts w:ascii="宋体" w:hAnsi="宋体" w:cs="Arial"/>
          <w:kern w:val="3"/>
          <w:sz w:val="24"/>
        </w:rPr>
        <w:t>致：中天信远国际招投标咨询（北京）有限公司</w:t>
      </w:r>
    </w:p>
    <w:p w14:paraId="7859D5F3" w14:textId="77777777" w:rsidR="00A349EC" w:rsidRPr="007435F9" w:rsidRDefault="00000000">
      <w:pPr>
        <w:widowControl/>
        <w:spacing w:line="480" w:lineRule="auto"/>
        <w:ind w:left="-4" w:firstLine="430"/>
        <w:jc w:val="left"/>
        <w:rPr>
          <w:rFonts w:ascii="宋体" w:hAnsi="宋体" w:cs="Arial" w:hint="eastAsia"/>
          <w:sz w:val="24"/>
        </w:rPr>
      </w:pPr>
      <w:r w:rsidRPr="007435F9">
        <w:rPr>
          <w:rFonts w:ascii="宋体" w:hAnsi="宋体" w:cs="Arial"/>
          <w:sz w:val="24"/>
        </w:rPr>
        <w:t>我们在贵公司组织的</w:t>
      </w:r>
      <w:r w:rsidRPr="007435F9">
        <w:rPr>
          <w:rFonts w:ascii="宋体" w:hAnsi="宋体" w:cs="Arial" w:hint="eastAsia"/>
          <w:sz w:val="24"/>
          <w:u w:val="single"/>
        </w:rPr>
        <w:t xml:space="preserve">                 </w:t>
      </w:r>
      <w:r w:rsidRPr="007435F9">
        <w:rPr>
          <w:rFonts w:ascii="宋体" w:hAnsi="宋体" w:cs="Arial"/>
          <w:sz w:val="24"/>
        </w:rPr>
        <w:t>项目（招标文件编号：</w:t>
      </w:r>
      <w:r w:rsidRPr="007435F9">
        <w:rPr>
          <w:rFonts w:ascii="宋体" w:hAnsi="宋体" w:cs="Arial" w:hint="eastAsia"/>
          <w:sz w:val="24"/>
          <w:u w:val="single"/>
        </w:rPr>
        <w:t xml:space="preserve">          </w:t>
      </w:r>
      <w:r w:rsidRPr="007435F9">
        <w:rPr>
          <w:rFonts w:ascii="宋体" w:hAnsi="宋体" w:cs="Arial"/>
          <w:sz w:val="24"/>
        </w:rPr>
        <w:t>）招标中若获中标，我们保证在</w:t>
      </w:r>
      <w:r w:rsidRPr="007435F9">
        <w:rPr>
          <w:rFonts w:ascii="宋体" w:hAnsi="宋体" w:cs="Arial" w:hint="eastAsia"/>
          <w:sz w:val="24"/>
        </w:rPr>
        <w:t>中标通知书发出</w:t>
      </w:r>
      <w:r w:rsidRPr="007435F9">
        <w:rPr>
          <w:rFonts w:ascii="宋体" w:hAnsi="宋体" w:cs="Arial"/>
          <w:sz w:val="24"/>
        </w:rPr>
        <w:t>后5个工作日内按招标文件的规定，以支票、汇票、电汇中的一种，向中天信远国际招投标咨询（北京）有限公司支付招标代理服务费。</w:t>
      </w:r>
      <w:r w:rsidRPr="007435F9">
        <w:rPr>
          <w:rFonts w:hint="eastAsia"/>
          <w:sz w:val="24"/>
        </w:rPr>
        <w:t>如我单位未按上述承诺支付招标代理服务费，贵公司有权从我单位缴纳的投标保证金中扣除，由此产生的一切法律后果和责任由我单位承担。我单位声明放弃对此提出任何异议和追索的权利。</w:t>
      </w:r>
    </w:p>
    <w:p w14:paraId="2971CA95" w14:textId="77777777" w:rsidR="00A349EC" w:rsidRPr="007435F9" w:rsidRDefault="00000000">
      <w:pPr>
        <w:spacing w:line="480" w:lineRule="auto"/>
        <w:ind w:firstLineChars="177" w:firstLine="425"/>
        <w:jc w:val="left"/>
        <w:rPr>
          <w:rFonts w:ascii="宋体" w:hAnsi="宋体" w:hint="eastAsia"/>
          <w:sz w:val="24"/>
        </w:rPr>
      </w:pPr>
      <w:r w:rsidRPr="007435F9">
        <w:rPr>
          <w:rFonts w:ascii="宋体" w:hAnsi="宋体" w:hint="eastAsia"/>
          <w:sz w:val="24"/>
        </w:rPr>
        <w:t>开户名全称：中天信远国际招投标咨询（北京）有限公司</w:t>
      </w:r>
    </w:p>
    <w:p w14:paraId="0D7580FC" w14:textId="77777777" w:rsidR="00A349EC" w:rsidRPr="007435F9" w:rsidRDefault="00000000">
      <w:pPr>
        <w:spacing w:line="480" w:lineRule="auto"/>
        <w:ind w:firstLineChars="177" w:firstLine="425"/>
        <w:jc w:val="left"/>
        <w:rPr>
          <w:rFonts w:ascii="宋体" w:hAnsi="宋体" w:hint="eastAsia"/>
          <w:sz w:val="24"/>
        </w:rPr>
      </w:pPr>
      <w:r w:rsidRPr="007435F9">
        <w:rPr>
          <w:rFonts w:ascii="宋体" w:hAnsi="宋体"/>
          <w:sz w:val="24"/>
        </w:rPr>
        <w:t>开户银行：</w:t>
      </w:r>
      <w:r w:rsidRPr="007435F9">
        <w:rPr>
          <w:rFonts w:ascii="宋体" w:hAnsi="宋体" w:cs="Arial"/>
          <w:sz w:val="24"/>
        </w:rPr>
        <w:t>中国银行北京劲松东口支行</w:t>
      </w:r>
    </w:p>
    <w:p w14:paraId="6FE208A1" w14:textId="77777777" w:rsidR="00A349EC" w:rsidRPr="007435F9" w:rsidRDefault="00000000">
      <w:pPr>
        <w:spacing w:line="480" w:lineRule="auto"/>
        <w:ind w:firstLineChars="177" w:firstLine="425"/>
        <w:jc w:val="left"/>
        <w:rPr>
          <w:rFonts w:ascii="宋体" w:hAnsi="宋体" w:hint="eastAsia"/>
          <w:sz w:val="24"/>
        </w:rPr>
      </w:pPr>
      <w:r w:rsidRPr="007435F9">
        <w:rPr>
          <w:rFonts w:ascii="宋体" w:hAnsi="宋体"/>
          <w:sz w:val="24"/>
        </w:rPr>
        <w:t xml:space="preserve">账号：346756034237 </w:t>
      </w:r>
    </w:p>
    <w:p w14:paraId="4D71F476" w14:textId="77777777" w:rsidR="00A349EC" w:rsidRPr="007435F9" w:rsidRDefault="00000000">
      <w:pPr>
        <w:widowControl/>
        <w:spacing w:line="480" w:lineRule="auto"/>
        <w:ind w:left="-4" w:firstLineChars="179" w:firstLine="430"/>
        <w:jc w:val="left"/>
        <w:rPr>
          <w:rFonts w:ascii="宋体" w:hAnsi="宋体" w:cs="Arial" w:hint="eastAsia"/>
          <w:sz w:val="24"/>
        </w:rPr>
      </w:pPr>
      <w:r w:rsidRPr="007435F9">
        <w:rPr>
          <w:rFonts w:ascii="宋体" w:hAnsi="宋体" w:cs="Arial"/>
          <w:sz w:val="24"/>
        </w:rPr>
        <w:t>招标代理服务费缴费标准和办法按照</w:t>
      </w:r>
      <w:r w:rsidRPr="007435F9">
        <w:rPr>
          <w:rFonts w:ascii="宋体" w:hAnsi="宋体" w:cs="Arial" w:hint="eastAsia"/>
          <w:sz w:val="24"/>
        </w:rPr>
        <w:t>招标文件规定</w:t>
      </w:r>
      <w:r w:rsidRPr="007435F9">
        <w:rPr>
          <w:rFonts w:ascii="宋体" w:hAnsi="宋体" w:cs="Arial"/>
          <w:sz w:val="24"/>
        </w:rPr>
        <w:t>执行。</w:t>
      </w:r>
    </w:p>
    <w:p w14:paraId="27BC22F8" w14:textId="77777777" w:rsidR="00A349EC" w:rsidRPr="007435F9" w:rsidRDefault="00000000">
      <w:pPr>
        <w:widowControl/>
        <w:spacing w:line="480" w:lineRule="auto"/>
        <w:ind w:firstLineChars="177" w:firstLine="425"/>
        <w:rPr>
          <w:rFonts w:ascii="宋体" w:hAnsi="宋体" w:cs="Arial" w:hint="eastAsia"/>
          <w:sz w:val="24"/>
        </w:rPr>
      </w:pPr>
      <w:r w:rsidRPr="007435F9">
        <w:rPr>
          <w:rFonts w:ascii="宋体" w:hAnsi="宋体" w:cs="Arial"/>
          <w:sz w:val="24"/>
        </w:rPr>
        <w:t>特此承诺！</w:t>
      </w:r>
    </w:p>
    <w:p w14:paraId="77963E3C" w14:textId="77777777" w:rsidR="00A349EC" w:rsidRPr="007435F9" w:rsidRDefault="00A349EC">
      <w:pPr>
        <w:widowControl/>
        <w:spacing w:line="480" w:lineRule="auto"/>
        <w:rPr>
          <w:rFonts w:ascii="宋体" w:hAnsi="宋体" w:cs="Arial" w:hint="eastAsia"/>
          <w:sz w:val="24"/>
        </w:rPr>
      </w:pPr>
    </w:p>
    <w:p w14:paraId="59DE8233" w14:textId="77777777" w:rsidR="00A349EC" w:rsidRPr="007435F9" w:rsidRDefault="00A349EC">
      <w:pPr>
        <w:pStyle w:val="2b"/>
        <w:ind w:firstLine="480"/>
      </w:pPr>
    </w:p>
    <w:p w14:paraId="4835C8DA" w14:textId="77777777" w:rsidR="00A349EC" w:rsidRPr="007435F9" w:rsidRDefault="00000000">
      <w:pPr>
        <w:autoSpaceDE w:val="0"/>
        <w:autoSpaceDN w:val="0"/>
        <w:adjustRightInd w:val="0"/>
        <w:snapToGrid w:val="0"/>
        <w:spacing w:before="25" w:after="25" w:line="360" w:lineRule="auto"/>
        <w:rPr>
          <w:rFonts w:ascii="宋体" w:hAnsi="宋体" w:hint="eastAsia"/>
          <w:sz w:val="24"/>
          <w:lang w:val="zh-CN"/>
        </w:rPr>
      </w:pPr>
      <w:r w:rsidRPr="007435F9">
        <w:rPr>
          <w:rFonts w:ascii="宋体" w:hAnsi="宋体"/>
          <w:sz w:val="24"/>
        </w:rPr>
        <w:t>投标人名称（加盖公章）</w:t>
      </w:r>
      <w:r w:rsidRPr="007435F9">
        <w:rPr>
          <w:rFonts w:ascii="宋体" w:hAnsi="宋体"/>
          <w:sz w:val="24"/>
          <w:lang w:val="zh-CN"/>
        </w:rPr>
        <w:t>：____________</w:t>
      </w:r>
    </w:p>
    <w:p w14:paraId="5267235E" w14:textId="77777777" w:rsidR="00A349EC" w:rsidRPr="007435F9" w:rsidRDefault="00000000">
      <w:pPr>
        <w:tabs>
          <w:tab w:val="left" w:pos="1800"/>
          <w:tab w:val="left" w:pos="5580"/>
        </w:tabs>
        <w:spacing w:line="360" w:lineRule="auto"/>
        <w:jc w:val="left"/>
        <w:rPr>
          <w:rFonts w:ascii="宋体" w:hAnsi="宋体" w:hint="eastAsia"/>
          <w:sz w:val="24"/>
          <w:u w:val="single"/>
        </w:rPr>
      </w:pPr>
      <w:r w:rsidRPr="007435F9">
        <w:rPr>
          <w:rFonts w:ascii="宋体" w:hAnsi="宋体"/>
          <w:sz w:val="24"/>
          <w:szCs w:val="20"/>
        </w:rPr>
        <w:t xml:space="preserve">日期：_____年______月______日  </w:t>
      </w:r>
    </w:p>
    <w:p w14:paraId="59C4B4A0" w14:textId="77777777" w:rsidR="00A349EC" w:rsidRPr="007435F9" w:rsidRDefault="00000000">
      <w:pPr>
        <w:widowControl/>
        <w:jc w:val="left"/>
        <w:rPr>
          <w:rFonts w:ascii="宋体" w:hAnsi="宋体" w:hint="eastAsia"/>
          <w:sz w:val="24"/>
          <w:szCs w:val="20"/>
        </w:rPr>
      </w:pPr>
      <w:r w:rsidRPr="007435F9">
        <w:rPr>
          <w:rFonts w:ascii="宋体" w:hAnsi="宋体"/>
          <w:b/>
          <w:sz w:val="36"/>
          <w:szCs w:val="36"/>
        </w:rPr>
        <w:br w:type="page"/>
      </w:r>
      <w:r w:rsidRPr="007435F9">
        <w:rPr>
          <w:rFonts w:ascii="宋体" w:hAnsi="宋体" w:hint="eastAsia"/>
          <w:sz w:val="24"/>
          <w:szCs w:val="20"/>
        </w:rPr>
        <w:lastRenderedPageBreak/>
        <w:t>13退保证金收据格式</w:t>
      </w:r>
    </w:p>
    <w:p w14:paraId="6A52320B" w14:textId="77777777" w:rsidR="00A349EC" w:rsidRPr="007435F9" w:rsidRDefault="00A349EC">
      <w:pPr>
        <w:spacing w:line="336" w:lineRule="auto"/>
        <w:jc w:val="center"/>
        <w:rPr>
          <w:rFonts w:ascii="宋体" w:hAnsi="宋体" w:cs="Arial" w:hint="eastAsia"/>
          <w:b/>
          <w:bCs/>
          <w:kern w:val="3"/>
          <w:sz w:val="28"/>
          <w:szCs w:val="28"/>
        </w:rPr>
      </w:pPr>
    </w:p>
    <w:p w14:paraId="6E56BA9E" w14:textId="77777777" w:rsidR="00A349EC" w:rsidRPr="007435F9" w:rsidRDefault="00000000">
      <w:pPr>
        <w:spacing w:line="560" w:lineRule="exact"/>
        <w:ind w:firstLineChars="177" w:firstLine="425"/>
        <w:rPr>
          <w:rFonts w:ascii="宋体" w:hAnsi="宋体" w:hint="eastAsia"/>
          <w:sz w:val="24"/>
        </w:rPr>
      </w:pPr>
      <w:r w:rsidRPr="007435F9">
        <w:rPr>
          <w:rFonts w:ascii="宋体" w:hAnsi="宋体" w:hint="eastAsia"/>
          <w:sz w:val="24"/>
        </w:rPr>
        <w:t>以电汇方式办理退保证金退还手续时须填写如下相关信息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1"/>
        <w:gridCol w:w="6208"/>
      </w:tblGrid>
      <w:tr w:rsidR="00A349EC" w:rsidRPr="007435F9" w14:paraId="18BBA9F2" w14:textId="77777777">
        <w:trPr>
          <w:trHeight w:val="594"/>
          <w:jc w:val="center"/>
        </w:trPr>
        <w:tc>
          <w:tcPr>
            <w:tcW w:w="3089" w:type="dxa"/>
            <w:vAlign w:val="center"/>
          </w:tcPr>
          <w:p w14:paraId="10422B73" w14:textId="77777777" w:rsidR="00A349EC" w:rsidRPr="007435F9" w:rsidRDefault="00000000">
            <w:pPr>
              <w:rPr>
                <w:rFonts w:ascii="宋体" w:hAnsi="宋体" w:cs="仿宋" w:hint="eastAsia"/>
                <w:sz w:val="24"/>
              </w:rPr>
            </w:pPr>
            <w:r w:rsidRPr="007435F9">
              <w:rPr>
                <w:rFonts w:ascii="宋体" w:hAnsi="宋体" w:cs="仿宋" w:hint="eastAsia"/>
                <w:sz w:val="24"/>
              </w:rPr>
              <w:t>收款人（投标公司）名称</w:t>
            </w:r>
          </w:p>
        </w:tc>
        <w:tc>
          <w:tcPr>
            <w:tcW w:w="6233" w:type="dxa"/>
            <w:vAlign w:val="center"/>
          </w:tcPr>
          <w:p w14:paraId="55898B8E" w14:textId="77777777" w:rsidR="00A349EC" w:rsidRPr="007435F9" w:rsidRDefault="00A349EC">
            <w:pPr>
              <w:rPr>
                <w:rFonts w:ascii="宋体" w:hAnsi="宋体" w:cs="仿宋" w:hint="eastAsia"/>
                <w:sz w:val="24"/>
              </w:rPr>
            </w:pPr>
          </w:p>
        </w:tc>
      </w:tr>
      <w:tr w:rsidR="00A349EC" w:rsidRPr="007435F9" w14:paraId="5FDF4F7B" w14:textId="77777777">
        <w:trPr>
          <w:trHeight w:val="594"/>
          <w:jc w:val="center"/>
        </w:trPr>
        <w:tc>
          <w:tcPr>
            <w:tcW w:w="3089" w:type="dxa"/>
            <w:vAlign w:val="center"/>
          </w:tcPr>
          <w:p w14:paraId="727356D8" w14:textId="77777777" w:rsidR="00A349EC" w:rsidRPr="007435F9" w:rsidRDefault="00000000">
            <w:pPr>
              <w:rPr>
                <w:rFonts w:ascii="宋体" w:hAnsi="宋体" w:cs="仿宋" w:hint="eastAsia"/>
                <w:sz w:val="24"/>
              </w:rPr>
            </w:pPr>
            <w:r w:rsidRPr="007435F9">
              <w:rPr>
                <w:rFonts w:ascii="宋体" w:hAnsi="宋体" w:cs="仿宋" w:hint="eastAsia"/>
                <w:sz w:val="24"/>
              </w:rPr>
              <w:t>银行开户行名称</w:t>
            </w:r>
          </w:p>
        </w:tc>
        <w:tc>
          <w:tcPr>
            <w:tcW w:w="6233" w:type="dxa"/>
            <w:vAlign w:val="center"/>
          </w:tcPr>
          <w:p w14:paraId="4DD78392" w14:textId="77777777" w:rsidR="00A349EC" w:rsidRPr="007435F9" w:rsidRDefault="00A349EC">
            <w:pPr>
              <w:rPr>
                <w:rFonts w:ascii="宋体" w:hAnsi="宋体" w:cs="仿宋" w:hint="eastAsia"/>
                <w:sz w:val="24"/>
              </w:rPr>
            </w:pPr>
          </w:p>
        </w:tc>
      </w:tr>
      <w:tr w:rsidR="00A349EC" w:rsidRPr="007435F9" w14:paraId="4C6A9681" w14:textId="77777777">
        <w:trPr>
          <w:trHeight w:val="594"/>
          <w:jc w:val="center"/>
        </w:trPr>
        <w:tc>
          <w:tcPr>
            <w:tcW w:w="3089" w:type="dxa"/>
            <w:vAlign w:val="center"/>
          </w:tcPr>
          <w:p w14:paraId="14F8FA8D" w14:textId="77777777" w:rsidR="00A349EC" w:rsidRPr="007435F9" w:rsidRDefault="00000000">
            <w:pPr>
              <w:rPr>
                <w:rFonts w:ascii="宋体" w:hAnsi="宋体" w:cs="仿宋" w:hint="eastAsia"/>
                <w:sz w:val="24"/>
              </w:rPr>
            </w:pPr>
            <w:r w:rsidRPr="007435F9">
              <w:rPr>
                <w:rFonts w:ascii="宋体" w:hAnsi="宋体" w:cs="仿宋" w:hint="eastAsia"/>
                <w:sz w:val="24"/>
              </w:rPr>
              <w:t>银行账号</w:t>
            </w:r>
          </w:p>
        </w:tc>
        <w:tc>
          <w:tcPr>
            <w:tcW w:w="6233" w:type="dxa"/>
            <w:vAlign w:val="center"/>
          </w:tcPr>
          <w:p w14:paraId="2EB0B709" w14:textId="77777777" w:rsidR="00A349EC" w:rsidRPr="007435F9" w:rsidRDefault="00A349EC">
            <w:pPr>
              <w:rPr>
                <w:rFonts w:ascii="宋体" w:hAnsi="宋体" w:cs="仿宋" w:hint="eastAsia"/>
                <w:sz w:val="24"/>
              </w:rPr>
            </w:pPr>
          </w:p>
        </w:tc>
      </w:tr>
      <w:tr w:rsidR="00A349EC" w:rsidRPr="007435F9" w14:paraId="6E75D246" w14:textId="77777777">
        <w:trPr>
          <w:trHeight w:val="594"/>
          <w:jc w:val="center"/>
        </w:trPr>
        <w:tc>
          <w:tcPr>
            <w:tcW w:w="3089" w:type="dxa"/>
            <w:vAlign w:val="center"/>
          </w:tcPr>
          <w:p w14:paraId="301CC295" w14:textId="77777777" w:rsidR="00A349EC" w:rsidRPr="007435F9" w:rsidRDefault="00000000">
            <w:pPr>
              <w:rPr>
                <w:rFonts w:ascii="宋体" w:hAnsi="宋体" w:cs="仿宋" w:hint="eastAsia"/>
                <w:sz w:val="24"/>
              </w:rPr>
            </w:pPr>
            <w:r w:rsidRPr="007435F9">
              <w:rPr>
                <w:rFonts w:ascii="宋体" w:hAnsi="宋体" w:cs="仿宋" w:hint="eastAsia"/>
                <w:sz w:val="24"/>
              </w:rPr>
              <w:t>项目名称</w:t>
            </w:r>
          </w:p>
        </w:tc>
        <w:tc>
          <w:tcPr>
            <w:tcW w:w="6233" w:type="dxa"/>
            <w:vAlign w:val="center"/>
          </w:tcPr>
          <w:p w14:paraId="5A61A14C" w14:textId="77777777" w:rsidR="00A349EC" w:rsidRPr="007435F9" w:rsidRDefault="00A349EC">
            <w:pPr>
              <w:rPr>
                <w:rFonts w:ascii="宋体" w:hAnsi="宋体" w:cs="仿宋" w:hint="eastAsia"/>
                <w:sz w:val="24"/>
              </w:rPr>
            </w:pPr>
          </w:p>
        </w:tc>
      </w:tr>
      <w:tr w:rsidR="00A349EC" w:rsidRPr="007435F9" w14:paraId="21B85854" w14:textId="77777777">
        <w:trPr>
          <w:trHeight w:val="594"/>
          <w:jc w:val="center"/>
        </w:trPr>
        <w:tc>
          <w:tcPr>
            <w:tcW w:w="3089" w:type="dxa"/>
            <w:vAlign w:val="center"/>
          </w:tcPr>
          <w:p w14:paraId="3910B653" w14:textId="77777777" w:rsidR="00A349EC" w:rsidRPr="007435F9" w:rsidRDefault="00000000">
            <w:pPr>
              <w:rPr>
                <w:rFonts w:ascii="宋体" w:hAnsi="宋体" w:cs="仿宋" w:hint="eastAsia"/>
                <w:sz w:val="24"/>
              </w:rPr>
            </w:pPr>
            <w:r w:rsidRPr="007435F9">
              <w:rPr>
                <w:rFonts w:ascii="宋体" w:hAnsi="宋体" w:cs="仿宋" w:hint="eastAsia"/>
                <w:sz w:val="24"/>
              </w:rPr>
              <w:t>招标编号</w:t>
            </w:r>
          </w:p>
        </w:tc>
        <w:tc>
          <w:tcPr>
            <w:tcW w:w="6233" w:type="dxa"/>
            <w:vAlign w:val="center"/>
          </w:tcPr>
          <w:p w14:paraId="512F6166" w14:textId="77777777" w:rsidR="00A349EC" w:rsidRPr="007435F9" w:rsidRDefault="00A349EC">
            <w:pPr>
              <w:rPr>
                <w:rFonts w:ascii="宋体" w:hAnsi="宋体" w:cs="仿宋" w:hint="eastAsia"/>
                <w:sz w:val="24"/>
              </w:rPr>
            </w:pPr>
          </w:p>
        </w:tc>
      </w:tr>
      <w:tr w:rsidR="00A349EC" w:rsidRPr="007435F9" w14:paraId="02555E99" w14:textId="77777777">
        <w:trPr>
          <w:trHeight w:val="594"/>
          <w:jc w:val="center"/>
        </w:trPr>
        <w:tc>
          <w:tcPr>
            <w:tcW w:w="3089" w:type="dxa"/>
            <w:vAlign w:val="center"/>
          </w:tcPr>
          <w:p w14:paraId="382152ED" w14:textId="77777777" w:rsidR="00A349EC" w:rsidRPr="007435F9" w:rsidRDefault="00000000">
            <w:pPr>
              <w:rPr>
                <w:rFonts w:ascii="宋体" w:hAnsi="宋体" w:cs="仿宋" w:hint="eastAsia"/>
                <w:sz w:val="24"/>
              </w:rPr>
            </w:pPr>
            <w:r w:rsidRPr="007435F9">
              <w:rPr>
                <w:rFonts w:ascii="宋体" w:hAnsi="宋体" w:cs="仿宋" w:hint="eastAsia"/>
                <w:sz w:val="24"/>
              </w:rPr>
              <w:t>开标时间</w:t>
            </w:r>
          </w:p>
        </w:tc>
        <w:tc>
          <w:tcPr>
            <w:tcW w:w="6233" w:type="dxa"/>
            <w:vAlign w:val="center"/>
          </w:tcPr>
          <w:p w14:paraId="717721B7" w14:textId="77777777" w:rsidR="00A349EC" w:rsidRPr="007435F9" w:rsidRDefault="00000000">
            <w:pPr>
              <w:rPr>
                <w:rFonts w:ascii="宋体" w:hAnsi="宋体" w:cs="仿宋" w:hint="eastAsia"/>
                <w:sz w:val="24"/>
              </w:rPr>
            </w:pPr>
            <w:r w:rsidRPr="007435F9">
              <w:rPr>
                <w:rFonts w:ascii="宋体" w:hAnsi="宋体" w:cs="仿宋"/>
                <w:sz w:val="24"/>
              </w:rPr>
              <w:t xml:space="preserve"> </w:t>
            </w:r>
            <w:r w:rsidRPr="007435F9">
              <w:rPr>
                <w:rFonts w:ascii="宋体" w:hAnsi="宋体" w:cs="仿宋" w:hint="eastAsia"/>
                <w:sz w:val="24"/>
              </w:rPr>
              <w:t xml:space="preserve">       </w:t>
            </w:r>
            <w:r w:rsidRPr="007435F9">
              <w:rPr>
                <w:rFonts w:ascii="宋体" w:hAnsi="宋体" w:cs="仿宋"/>
                <w:sz w:val="24"/>
              </w:rPr>
              <w:t xml:space="preserve"> </w:t>
            </w:r>
            <w:r w:rsidRPr="007435F9">
              <w:rPr>
                <w:rFonts w:ascii="宋体" w:hAnsi="宋体" w:cs="仿宋" w:hint="eastAsia"/>
                <w:sz w:val="24"/>
              </w:rPr>
              <w:t xml:space="preserve">年   </w:t>
            </w:r>
            <w:r w:rsidRPr="007435F9">
              <w:rPr>
                <w:rFonts w:ascii="宋体" w:hAnsi="宋体" w:cs="仿宋"/>
                <w:sz w:val="24"/>
              </w:rPr>
              <w:t xml:space="preserve">  </w:t>
            </w:r>
            <w:r w:rsidRPr="007435F9">
              <w:rPr>
                <w:rFonts w:ascii="宋体" w:hAnsi="宋体" w:cs="仿宋" w:hint="eastAsia"/>
                <w:sz w:val="24"/>
              </w:rPr>
              <w:t>月</w:t>
            </w:r>
            <w:r w:rsidRPr="007435F9">
              <w:rPr>
                <w:rFonts w:ascii="宋体" w:hAnsi="宋体" w:cs="仿宋"/>
                <w:sz w:val="24"/>
              </w:rPr>
              <w:t xml:space="preserve"> </w:t>
            </w:r>
            <w:r w:rsidRPr="007435F9">
              <w:rPr>
                <w:rFonts w:ascii="宋体" w:hAnsi="宋体" w:cs="仿宋" w:hint="eastAsia"/>
                <w:sz w:val="24"/>
              </w:rPr>
              <w:t xml:space="preserve"> </w:t>
            </w:r>
            <w:r w:rsidRPr="007435F9">
              <w:rPr>
                <w:rFonts w:ascii="宋体" w:hAnsi="宋体" w:cs="仿宋"/>
                <w:sz w:val="24"/>
              </w:rPr>
              <w:t xml:space="preserve">  </w:t>
            </w:r>
            <w:r w:rsidRPr="007435F9">
              <w:rPr>
                <w:rFonts w:ascii="宋体" w:hAnsi="宋体" w:cs="仿宋" w:hint="eastAsia"/>
                <w:sz w:val="24"/>
              </w:rPr>
              <w:t>日</w:t>
            </w:r>
          </w:p>
        </w:tc>
      </w:tr>
      <w:tr w:rsidR="00A349EC" w:rsidRPr="007435F9" w14:paraId="3CE1C481" w14:textId="77777777">
        <w:trPr>
          <w:trHeight w:val="510"/>
          <w:jc w:val="center"/>
        </w:trPr>
        <w:tc>
          <w:tcPr>
            <w:tcW w:w="9322" w:type="dxa"/>
            <w:gridSpan w:val="2"/>
          </w:tcPr>
          <w:p w14:paraId="201AC377" w14:textId="77777777" w:rsidR="00A349EC" w:rsidRPr="007435F9" w:rsidRDefault="00000000">
            <w:pPr>
              <w:jc w:val="left"/>
              <w:rPr>
                <w:rFonts w:ascii="宋体" w:hAnsi="宋体" w:cs="仿宋" w:hint="eastAsia"/>
                <w:bCs/>
                <w:sz w:val="24"/>
              </w:rPr>
            </w:pPr>
            <w:r w:rsidRPr="007435F9">
              <w:rPr>
                <w:rFonts w:ascii="宋体" w:hAnsi="宋体" w:cs="仿宋" w:hint="eastAsia"/>
                <w:bCs/>
                <w:sz w:val="24"/>
              </w:rPr>
              <w:t>注：以上信息为项目结束后退投标保证金的有效凭证，请供应</w:t>
            </w:r>
            <w:proofErr w:type="gramStart"/>
            <w:r w:rsidRPr="007435F9">
              <w:rPr>
                <w:rFonts w:ascii="宋体" w:hAnsi="宋体" w:cs="仿宋" w:hint="eastAsia"/>
                <w:bCs/>
                <w:sz w:val="24"/>
              </w:rPr>
              <w:t>商认真</w:t>
            </w:r>
            <w:proofErr w:type="gramEnd"/>
            <w:r w:rsidRPr="007435F9">
              <w:rPr>
                <w:rFonts w:ascii="宋体" w:hAnsi="宋体" w:cs="仿宋" w:hint="eastAsia"/>
                <w:bCs/>
                <w:sz w:val="24"/>
              </w:rPr>
              <w:t xml:space="preserve">填写，确保信息完整、准确，并签字确认。     </w:t>
            </w:r>
          </w:p>
          <w:p w14:paraId="3DC96255" w14:textId="77777777" w:rsidR="00A349EC" w:rsidRPr="007435F9" w:rsidRDefault="00000000">
            <w:pPr>
              <w:wordWrap w:val="0"/>
              <w:ind w:right="1967"/>
              <w:rPr>
                <w:rFonts w:ascii="宋体" w:hAnsi="宋体" w:cs="仿宋" w:hint="eastAsia"/>
                <w:bCs/>
                <w:sz w:val="24"/>
              </w:rPr>
            </w:pPr>
            <w:r w:rsidRPr="007435F9">
              <w:rPr>
                <w:rFonts w:ascii="宋体" w:hAnsi="宋体" w:cs="仿宋" w:hint="eastAsia"/>
                <w:bCs/>
                <w:sz w:val="24"/>
              </w:rPr>
              <w:t xml:space="preserve">   </w:t>
            </w:r>
          </w:p>
          <w:p w14:paraId="71CE26E6" w14:textId="77777777" w:rsidR="00A349EC" w:rsidRPr="007435F9" w:rsidRDefault="00000000">
            <w:pPr>
              <w:wordWrap w:val="0"/>
              <w:ind w:right="1967"/>
              <w:rPr>
                <w:rFonts w:ascii="宋体" w:hAnsi="宋体" w:cs="仿宋" w:hint="eastAsia"/>
                <w:bCs/>
                <w:sz w:val="24"/>
              </w:rPr>
            </w:pPr>
            <w:r w:rsidRPr="007435F9">
              <w:rPr>
                <w:rFonts w:ascii="宋体" w:hAnsi="宋体" w:cs="仿宋" w:hint="eastAsia"/>
                <w:bCs/>
                <w:sz w:val="24"/>
              </w:rPr>
              <w:t xml:space="preserve"> </w:t>
            </w:r>
          </w:p>
          <w:p w14:paraId="0CB74576" w14:textId="77777777" w:rsidR="00A349EC" w:rsidRPr="007435F9" w:rsidRDefault="00000000">
            <w:pPr>
              <w:wordWrap w:val="0"/>
              <w:ind w:right="1967"/>
              <w:rPr>
                <w:rFonts w:ascii="宋体" w:hAnsi="宋体" w:cs="仿宋" w:hint="eastAsia"/>
                <w:bCs/>
                <w:sz w:val="24"/>
              </w:rPr>
            </w:pPr>
            <w:r w:rsidRPr="007435F9">
              <w:rPr>
                <w:rFonts w:ascii="宋体" w:hAnsi="宋体" w:cs="仿宋" w:hint="eastAsia"/>
                <w:bCs/>
                <w:sz w:val="24"/>
              </w:rPr>
              <w:t xml:space="preserve">被授权人签字：          </w:t>
            </w:r>
            <w:r w:rsidRPr="007435F9">
              <w:rPr>
                <w:rFonts w:ascii="宋体" w:hAnsi="宋体" w:cs="仿宋"/>
                <w:bCs/>
                <w:sz w:val="24"/>
              </w:rPr>
              <w:t xml:space="preserve"> </w:t>
            </w:r>
            <w:r w:rsidRPr="007435F9">
              <w:rPr>
                <w:rFonts w:ascii="宋体" w:hAnsi="宋体" w:cs="仿宋" w:hint="eastAsia"/>
                <w:bCs/>
                <w:sz w:val="24"/>
              </w:rPr>
              <w:t xml:space="preserve">       日期： </w:t>
            </w:r>
            <w:r w:rsidRPr="007435F9">
              <w:rPr>
                <w:rFonts w:ascii="宋体" w:hAnsi="宋体" w:cs="仿宋"/>
                <w:bCs/>
                <w:sz w:val="24"/>
              </w:rPr>
              <w:t xml:space="preserve"> </w:t>
            </w:r>
            <w:r w:rsidRPr="007435F9">
              <w:rPr>
                <w:rFonts w:ascii="宋体" w:hAnsi="宋体" w:cs="仿宋" w:hint="eastAsia"/>
                <w:bCs/>
                <w:sz w:val="24"/>
              </w:rPr>
              <w:t xml:space="preserve"> 年  </w:t>
            </w:r>
            <w:r w:rsidRPr="007435F9">
              <w:rPr>
                <w:rFonts w:ascii="宋体" w:hAnsi="宋体" w:cs="仿宋"/>
                <w:bCs/>
                <w:sz w:val="24"/>
              </w:rPr>
              <w:t xml:space="preserve"> </w:t>
            </w:r>
            <w:r w:rsidRPr="007435F9">
              <w:rPr>
                <w:rFonts w:ascii="宋体" w:hAnsi="宋体" w:cs="仿宋" w:hint="eastAsia"/>
                <w:bCs/>
                <w:sz w:val="24"/>
              </w:rPr>
              <w:t xml:space="preserve"> 月  </w:t>
            </w:r>
            <w:r w:rsidRPr="007435F9">
              <w:rPr>
                <w:rFonts w:ascii="宋体" w:hAnsi="宋体" w:cs="仿宋"/>
                <w:bCs/>
                <w:sz w:val="24"/>
              </w:rPr>
              <w:t xml:space="preserve"> </w:t>
            </w:r>
            <w:r w:rsidRPr="007435F9">
              <w:rPr>
                <w:rFonts w:ascii="宋体" w:hAnsi="宋体" w:cs="仿宋" w:hint="eastAsia"/>
                <w:bCs/>
                <w:sz w:val="24"/>
              </w:rPr>
              <w:t xml:space="preserve"> 日</w:t>
            </w:r>
          </w:p>
          <w:p w14:paraId="6DF075BD" w14:textId="77777777" w:rsidR="00A349EC" w:rsidRPr="007435F9" w:rsidRDefault="00000000">
            <w:pPr>
              <w:pStyle w:val="af1"/>
              <w:rPr>
                <w:rFonts w:hAnsi="宋体" w:cs="仿宋" w:hint="eastAsia"/>
              </w:rPr>
            </w:pPr>
            <w:r w:rsidRPr="007435F9">
              <w:rPr>
                <w:rFonts w:hAnsi="宋体" w:cs="仿宋" w:hint="eastAsia"/>
                <w:bCs/>
              </w:rPr>
              <w:t xml:space="preserve"> </w:t>
            </w:r>
          </w:p>
        </w:tc>
      </w:tr>
      <w:tr w:rsidR="00A349EC" w:rsidRPr="007435F9" w14:paraId="7114028C" w14:textId="77777777">
        <w:trPr>
          <w:trHeight w:val="552"/>
          <w:jc w:val="center"/>
        </w:trPr>
        <w:tc>
          <w:tcPr>
            <w:tcW w:w="9322" w:type="dxa"/>
            <w:gridSpan w:val="2"/>
            <w:vAlign w:val="center"/>
          </w:tcPr>
          <w:p w14:paraId="3C3C519F" w14:textId="77777777" w:rsidR="00A349EC" w:rsidRPr="007435F9" w:rsidRDefault="00000000">
            <w:pPr>
              <w:jc w:val="left"/>
              <w:rPr>
                <w:rFonts w:ascii="宋体" w:hAnsi="宋体" w:cs="仿宋" w:hint="eastAsia"/>
                <w:b/>
                <w:sz w:val="24"/>
              </w:rPr>
            </w:pPr>
            <w:r w:rsidRPr="007435F9">
              <w:rPr>
                <w:rFonts w:hAnsi="宋体" w:cs="仿宋" w:hint="eastAsia"/>
                <w:b/>
                <w:bCs/>
              </w:rPr>
              <w:t>注：以下信息由招标代理机构填写</w:t>
            </w:r>
          </w:p>
        </w:tc>
      </w:tr>
      <w:tr w:rsidR="00A349EC" w:rsidRPr="007435F9" w14:paraId="429A5F64" w14:textId="77777777">
        <w:trPr>
          <w:trHeight w:val="552"/>
          <w:jc w:val="center"/>
        </w:trPr>
        <w:tc>
          <w:tcPr>
            <w:tcW w:w="3089" w:type="dxa"/>
            <w:vAlign w:val="center"/>
          </w:tcPr>
          <w:p w14:paraId="27B2A122" w14:textId="77777777" w:rsidR="00A349EC" w:rsidRPr="007435F9" w:rsidRDefault="00000000">
            <w:pPr>
              <w:rPr>
                <w:rFonts w:ascii="宋体" w:hAnsi="宋体" w:cs="仿宋" w:hint="eastAsia"/>
                <w:sz w:val="24"/>
              </w:rPr>
            </w:pPr>
            <w:r w:rsidRPr="007435F9">
              <w:rPr>
                <w:rFonts w:ascii="宋体" w:hAnsi="宋体" w:cs="仿宋" w:hint="eastAsia"/>
                <w:sz w:val="24"/>
              </w:rPr>
              <w:t>退款方式</w:t>
            </w:r>
          </w:p>
        </w:tc>
        <w:tc>
          <w:tcPr>
            <w:tcW w:w="6233" w:type="dxa"/>
            <w:vAlign w:val="center"/>
          </w:tcPr>
          <w:p w14:paraId="0ADC5AF7" w14:textId="77777777" w:rsidR="00A349EC" w:rsidRPr="007435F9" w:rsidRDefault="00000000">
            <w:pPr>
              <w:jc w:val="center"/>
              <w:rPr>
                <w:rFonts w:ascii="宋体" w:hAnsi="宋体" w:cs="仿宋" w:hint="eastAsia"/>
                <w:sz w:val="24"/>
              </w:rPr>
            </w:pPr>
            <w:r w:rsidRPr="007435F9">
              <w:rPr>
                <w:rFonts w:ascii="宋体" w:hAnsi="宋体" w:cs="仿宋" w:hint="eastAsia"/>
                <w:sz w:val="24"/>
              </w:rPr>
              <w:t>电汇</w:t>
            </w:r>
          </w:p>
        </w:tc>
      </w:tr>
      <w:tr w:rsidR="00A349EC" w:rsidRPr="007435F9" w14:paraId="4804A713" w14:textId="77777777">
        <w:trPr>
          <w:trHeight w:val="552"/>
          <w:jc w:val="center"/>
        </w:trPr>
        <w:tc>
          <w:tcPr>
            <w:tcW w:w="3089" w:type="dxa"/>
            <w:vAlign w:val="center"/>
          </w:tcPr>
          <w:p w14:paraId="374A58DE" w14:textId="77777777" w:rsidR="00A349EC" w:rsidRPr="007435F9" w:rsidRDefault="00000000">
            <w:pPr>
              <w:rPr>
                <w:rFonts w:ascii="宋体" w:hAnsi="宋体" w:cs="仿宋" w:hint="eastAsia"/>
                <w:sz w:val="24"/>
              </w:rPr>
            </w:pPr>
            <w:r w:rsidRPr="007435F9">
              <w:rPr>
                <w:rFonts w:ascii="宋体" w:hAnsi="宋体" w:cs="仿宋" w:hint="eastAsia"/>
                <w:sz w:val="24"/>
              </w:rPr>
              <w:t>中标合同是否备案</w:t>
            </w:r>
          </w:p>
        </w:tc>
        <w:tc>
          <w:tcPr>
            <w:tcW w:w="6233" w:type="dxa"/>
            <w:vAlign w:val="center"/>
          </w:tcPr>
          <w:p w14:paraId="3A4018D0" w14:textId="77777777" w:rsidR="00A349EC" w:rsidRPr="007435F9" w:rsidRDefault="00A349EC">
            <w:pPr>
              <w:jc w:val="center"/>
              <w:rPr>
                <w:rFonts w:ascii="宋体" w:hAnsi="宋体" w:cs="仿宋" w:hint="eastAsia"/>
                <w:sz w:val="24"/>
              </w:rPr>
            </w:pPr>
          </w:p>
        </w:tc>
      </w:tr>
      <w:tr w:rsidR="00A349EC" w:rsidRPr="007435F9" w14:paraId="0B4D0A44" w14:textId="77777777">
        <w:trPr>
          <w:trHeight w:val="552"/>
          <w:jc w:val="center"/>
        </w:trPr>
        <w:tc>
          <w:tcPr>
            <w:tcW w:w="3089" w:type="dxa"/>
            <w:vAlign w:val="center"/>
          </w:tcPr>
          <w:p w14:paraId="758A50A0" w14:textId="77777777" w:rsidR="00A349EC" w:rsidRPr="007435F9" w:rsidRDefault="00000000">
            <w:pPr>
              <w:rPr>
                <w:rFonts w:ascii="宋体" w:hAnsi="宋体" w:cs="仿宋" w:hint="eastAsia"/>
                <w:sz w:val="24"/>
              </w:rPr>
            </w:pPr>
            <w:r w:rsidRPr="007435F9">
              <w:rPr>
                <w:rFonts w:ascii="宋体" w:hAnsi="宋体" w:cs="仿宋" w:hint="eastAsia"/>
                <w:sz w:val="24"/>
              </w:rPr>
              <w:t>应退金额</w:t>
            </w:r>
          </w:p>
        </w:tc>
        <w:tc>
          <w:tcPr>
            <w:tcW w:w="6233" w:type="dxa"/>
            <w:vAlign w:val="center"/>
          </w:tcPr>
          <w:p w14:paraId="56440A54" w14:textId="77777777" w:rsidR="00A349EC" w:rsidRPr="007435F9" w:rsidRDefault="00A349EC">
            <w:pPr>
              <w:jc w:val="center"/>
              <w:rPr>
                <w:rFonts w:ascii="宋体" w:hAnsi="宋体" w:cs="仿宋" w:hint="eastAsia"/>
                <w:sz w:val="24"/>
              </w:rPr>
            </w:pPr>
          </w:p>
        </w:tc>
      </w:tr>
      <w:tr w:rsidR="00A349EC" w:rsidRPr="007435F9" w14:paraId="45D4D97B" w14:textId="77777777">
        <w:trPr>
          <w:trHeight w:val="552"/>
          <w:jc w:val="center"/>
        </w:trPr>
        <w:tc>
          <w:tcPr>
            <w:tcW w:w="3089" w:type="dxa"/>
            <w:vAlign w:val="center"/>
          </w:tcPr>
          <w:p w14:paraId="258F8CB3" w14:textId="77777777" w:rsidR="00A349EC" w:rsidRPr="007435F9" w:rsidRDefault="00000000">
            <w:pPr>
              <w:rPr>
                <w:rFonts w:ascii="宋体" w:hAnsi="宋体" w:cs="仿宋" w:hint="eastAsia"/>
                <w:sz w:val="24"/>
              </w:rPr>
            </w:pPr>
            <w:r w:rsidRPr="007435F9">
              <w:rPr>
                <w:rFonts w:ascii="宋体" w:hAnsi="宋体" w:cs="仿宋" w:hint="eastAsia"/>
                <w:sz w:val="24"/>
              </w:rPr>
              <w:t>申请人及申请时间</w:t>
            </w:r>
          </w:p>
        </w:tc>
        <w:tc>
          <w:tcPr>
            <w:tcW w:w="6233" w:type="dxa"/>
            <w:vAlign w:val="center"/>
          </w:tcPr>
          <w:p w14:paraId="0F157922" w14:textId="77777777" w:rsidR="00A349EC" w:rsidRPr="007435F9" w:rsidRDefault="00A349EC">
            <w:pPr>
              <w:jc w:val="center"/>
              <w:rPr>
                <w:rFonts w:ascii="宋体" w:hAnsi="宋体" w:cs="仿宋" w:hint="eastAsia"/>
                <w:sz w:val="24"/>
              </w:rPr>
            </w:pPr>
          </w:p>
        </w:tc>
      </w:tr>
      <w:tr w:rsidR="00A349EC" w:rsidRPr="007435F9" w14:paraId="05C9B274" w14:textId="77777777">
        <w:trPr>
          <w:trHeight w:val="552"/>
          <w:jc w:val="center"/>
        </w:trPr>
        <w:tc>
          <w:tcPr>
            <w:tcW w:w="3089" w:type="dxa"/>
            <w:vAlign w:val="center"/>
          </w:tcPr>
          <w:p w14:paraId="11A80C24" w14:textId="77777777" w:rsidR="00A349EC" w:rsidRPr="007435F9" w:rsidRDefault="00000000">
            <w:pPr>
              <w:rPr>
                <w:rFonts w:ascii="宋体" w:hAnsi="宋体" w:cs="仿宋" w:hint="eastAsia"/>
                <w:sz w:val="24"/>
              </w:rPr>
            </w:pPr>
            <w:r w:rsidRPr="007435F9">
              <w:rPr>
                <w:rFonts w:ascii="宋体" w:hAnsi="宋体" w:cs="仿宋" w:hint="eastAsia"/>
                <w:sz w:val="24"/>
              </w:rPr>
              <w:t>最迟退款时间</w:t>
            </w:r>
          </w:p>
        </w:tc>
        <w:tc>
          <w:tcPr>
            <w:tcW w:w="6233" w:type="dxa"/>
            <w:vAlign w:val="center"/>
          </w:tcPr>
          <w:p w14:paraId="76E68D5A" w14:textId="77777777" w:rsidR="00A349EC" w:rsidRPr="007435F9" w:rsidRDefault="00A349EC">
            <w:pPr>
              <w:jc w:val="center"/>
              <w:rPr>
                <w:rFonts w:ascii="宋体" w:hAnsi="宋体" w:cs="仿宋" w:hint="eastAsia"/>
                <w:sz w:val="24"/>
              </w:rPr>
            </w:pPr>
          </w:p>
        </w:tc>
      </w:tr>
      <w:tr w:rsidR="00A349EC" w:rsidRPr="007435F9" w14:paraId="145B79A9" w14:textId="77777777">
        <w:trPr>
          <w:trHeight w:val="552"/>
          <w:jc w:val="center"/>
        </w:trPr>
        <w:tc>
          <w:tcPr>
            <w:tcW w:w="3089" w:type="dxa"/>
            <w:vAlign w:val="center"/>
          </w:tcPr>
          <w:p w14:paraId="25CFD041" w14:textId="77777777" w:rsidR="00A349EC" w:rsidRPr="007435F9" w:rsidRDefault="00000000">
            <w:pPr>
              <w:rPr>
                <w:rFonts w:ascii="宋体" w:hAnsi="宋体" w:cs="仿宋" w:hint="eastAsia"/>
                <w:sz w:val="24"/>
              </w:rPr>
            </w:pPr>
            <w:r w:rsidRPr="007435F9">
              <w:rPr>
                <w:rFonts w:ascii="宋体" w:hAnsi="宋体" w:cs="仿宋" w:hint="eastAsia"/>
                <w:sz w:val="24"/>
              </w:rPr>
              <w:t>审批</w:t>
            </w:r>
          </w:p>
        </w:tc>
        <w:tc>
          <w:tcPr>
            <w:tcW w:w="6233" w:type="dxa"/>
            <w:vAlign w:val="center"/>
          </w:tcPr>
          <w:p w14:paraId="3075055C" w14:textId="77777777" w:rsidR="00A349EC" w:rsidRPr="007435F9" w:rsidRDefault="00A349EC">
            <w:pPr>
              <w:jc w:val="center"/>
              <w:rPr>
                <w:rFonts w:ascii="宋体" w:hAnsi="宋体" w:cs="仿宋" w:hint="eastAsia"/>
                <w:sz w:val="24"/>
              </w:rPr>
            </w:pPr>
          </w:p>
        </w:tc>
      </w:tr>
    </w:tbl>
    <w:p w14:paraId="1456F6B4" w14:textId="77777777" w:rsidR="00A349EC" w:rsidRPr="007435F9" w:rsidRDefault="00000000">
      <w:pPr>
        <w:topLinePunct/>
        <w:spacing w:line="440" w:lineRule="exact"/>
        <w:ind w:firstLineChars="200" w:firstLine="480"/>
        <w:rPr>
          <w:rFonts w:ascii="宋体" w:hAnsi="宋体" w:hint="eastAsia"/>
          <w:sz w:val="24"/>
        </w:rPr>
      </w:pPr>
      <w:r w:rsidRPr="007435F9">
        <w:rPr>
          <w:rFonts w:ascii="宋体" w:hAnsi="宋体"/>
          <w:sz w:val="24"/>
        </w:rPr>
        <w:t xml:space="preserve"> </w:t>
      </w:r>
    </w:p>
    <w:p w14:paraId="6743149B" w14:textId="77777777" w:rsidR="00A349EC" w:rsidRPr="007435F9" w:rsidRDefault="00000000">
      <w:pPr>
        <w:tabs>
          <w:tab w:val="left" w:pos="1800"/>
          <w:tab w:val="left" w:pos="5580"/>
        </w:tabs>
        <w:spacing w:line="360" w:lineRule="auto"/>
        <w:jc w:val="left"/>
        <w:rPr>
          <w:rFonts w:ascii="宋体" w:hAnsi="宋体" w:hint="eastAsia"/>
          <w:sz w:val="24"/>
          <w:u w:val="single"/>
        </w:rPr>
      </w:pPr>
      <w:r w:rsidRPr="007435F9">
        <w:rPr>
          <w:rFonts w:ascii="宋体" w:hAnsi="宋体"/>
          <w:sz w:val="24"/>
          <w:szCs w:val="20"/>
        </w:rPr>
        <w:t xml:space="preserve"> </w:t>
      </w:r>
    </w:p>
    <w:p w14:paraId="137A6783" w14:textId="77777777" w:rsidR="00A349EC" w:rsidRPr="007435F9" w:rsidRDefault="00A349EC">
      <w:pPr>
        <w:widowControl/>
        <w:jc w:val="left"/>
        <w:rPr>
          <w:sz w:val="24"/>
        </w:rPr>
      </w:pPr>
    </w:p>
    <w:sectPr w:rsidR="00A349EC" w:rsidRPr="007435F9">
      <w:headerReference w:type="even" r:id="rId14"/>
      <w:footerReference w:type="even" r:id="rId15"/>
      <w:headerReference w:type="first" r:id="rId16"/>
      <w:footerReference w:type="first" r:id="rId17"/>
      <w:pgSz w:w="11907" w:h="16840"/>
      <w:pgMar w:top="1440" w:right="1304" w:bottom="1440" w:left="1304"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19FA2" w14:textId="77777777" w:rsidR="00EE501E" w:rsidRDefault="00EE501E">
      <w:r>
        <w:separator/>
      </w:r>
    </w:p>
  </w:endnote>
  <w:endnote w:type="continuationSeparator" w:id="0">
    <w:p w14:paraId="68F58FB1" w14:textId="77777777" w:rsidR="00EE501E" w:rsidRDefault="00EE5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Cambria">
    <w:altName w:val="苹方-简"/>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隶书_GB2312">
    <w:altName w:val="隶书"/>
    <w:charset w:val="00"/>
    <w:family w:val="auto"/>
    <w:pitch w:val="default"/>
    <w:sig w:usb0="00000000" w:usb1="0000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Helvetica-Black">
    <w:altName w:val="Segoe Print"/>
    <w:charset w:val="00"/>
    <w:family w:val="swiss"/>
    <w:pitch w:val="default"/>
    <w:sig w:usb0="00000000"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Frutiger 55 Roman">
    <w:altName w:val="Segoe Print"/>
    <w:charset w:val="00"/>
    <w:family w:val="auto"/>
    <w:pitch w:val="default"/>
    <w:sig w:usb0="00000000"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Basemic Times">
    <w:altName w:val="Times New Roman"/>
    <w:charset w:val="00"/>
    <w:family w:val="auto"/>
    <w:pitch w:val="default"/>
    <w:sig w:usb0="00000000" w:usb1="00000000" w:usb2="00000000" w:usb3="00000000" w:csb0="00000001" w:csb1="00000000"/>
  </w:font>
  <w:font w:name="华文细黑">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隶书">
    <w:panose1 w:val="0201050906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ingLiU">
    <w:altName w:val="細明體"/>
    <w:panose1 w:val="02010609000101010101"/>
    <w:charset w:val="88"/>
    <w:family w:val="modern"/>
    <w:pitch w:val="fixed"/>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180BE" w14:textId="77777777" w:rsidR="00A349EC" w:rsidRDefault="00000000">
    <w:pPr>
      <w:pStyle w:val="aff9"/>
      <w:framePr w:wrap="around" w:vAnchor="text" w:hAnchor="margin" w:xAlign="center" w:y="1"/>
      <w:rPr>
        <w:rStyle w:val="afffb"/>
      </w:rPr>
    </w:pPr>
    <w:r>
      <w:fldChar w:fldCharType="begin"/>
    </w:r>
    <w:r>
      <w:rPr>
        <w:rStyle w:val="afffb"/>
      </w:rPr>
      <w:instrText xml:space="preserve">PAGE  </w:instrText>
    </w:r>
    <w:r>
      <w:fldChar w:fldCharType="end"/>
    </w:r>
  </w:p>
  <w:p w14:paraId="7B84B809" w14:textId="77777777" w:rsidR="00A349EC" w:rsidRDefault="00A349EC">
    <w:pPr>
      <w:pStyle w:val="aff9"/>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6771369"/>
      <w:docPartObj>
        <w:docPartGallery w:val="AutoText"/>
      </w:docPartObj>
    </w:sdtPr>
    <w:sdtContent>
      <w:p w14:paraId="4E363089" w14:textId="77777777" w:rsidR="00A349EC" w:rsidRDefault="00000000">
        <w:pPr>
          <w:pStyle w:val="aff9"/>
          <w:jc w:val="center"/>
        </w:pPr>
        <w:r>
          <w:fldChar w:fldCharType="begin"/>
        </w:r>
        <w:r>
          <w:instrText>PAGE   \* MERGEFORMAT</w:instrText>
        </w:r>
        <w:r>
          <w:fldChar w:fldCharType="separate"/>
        </w:r>
        <w:r>
          <w:rPr>
            <w:lang w:val="zh-CN"/>
          </w:rPr>
          <w:t>2</w:t>
        </w:r>
        <w:r>
          <w:fldChar w:fldCharType="end"/>
        </w:r>
      </w:p>
    </w:sdtContent>
  </w:sdt>
  <w:p w14:paraId="0FF0D954" w14:textId="77777777" w:rsidR="00A349EC" w:rsidRDefault="00A349EC">
    <w:pPr>
      <w:pStyle w:val="aff9"/>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BDA23" w14:textId="77777777" w:rsidR="00A349EC" w:rsidRDefault="00A349EC">
    <w:pPr>
      <w:pStyle w:val="aff9"/>
      <w:framePr w:wrap="around" w:vAnchor="text" w:hAnchor="margin" w:xAlign="right" w:y="1"/>
      <w:rPr>
        <w:rStyle w:val="afffb"/>
      </w:rPr>
    </w:pPr>
  </w:p>
  <w:p w14:paraId="2E6C5DA9" w14:textId="77777777" w:rsidR="00A349EC" w:rsidRDefault="00A349EC">
    <w:pPr>
      <w:pStyle w:val="aff9"/>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0C77B" w14:textId="77777777" w:rsidR="00A349EC" w:rsidRDefault="00000000">
    <w:pPr>
      <w:pStyle w:val="aff9"/>
      <w:framePr w:wrap="around" w:vAnchor="text" w:hAnchor="margin" w:xAlign="right" w:y="1"/>
      <w:rPr>
        <w:rStyle w:val="afffb"/>
      </w:rPr>
    </w:pPr>
    <w:r>
      <w:rPr>
        <w:rStyle w:val="afffb"/>
      </w:rPr>
      <w:fldChar w:fldCharType="begin"/>
    </w:r>
    <w:r>
      <w:rPr>
        <w:rStyle w:val="afffb"/>
      </w:rPr>
      <w:instrText xml:space="preserve">PAGE  </w:instrText>
    </w:r>
    <w:r>
      <w:rPr>
        <w:rStyle w:val="afffb"/>
      </w:rPr>
      <w:fldChar w:fldCharType="end"/>
    </w:r>
  </w:p>
  <w:p w14:paraId="1CB18164" w14:textId="77777777" w:rsidR="00A349EC" w:rsidRDefault="00A349EC">
    <w:pPr>
      <w:pStyle w:val="aff9"/>
      <w:ind w:right="360"/>
    </w:pPr>
  </w:p>
  <w:p w14:paraId="60BDACA6" w14:textId="77777777" w:rsidR="00A349EC" w:rsidRDefault="00A349E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0B0B4" w14:textId="77777777" w:rsidR="00A349EC" w:rsidRDefault="00A349EC">
    <w:pPr>
      <w:pStyle w:val="af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2ABF6" w14:textId="77777777" w:rsidR="00EE501E" w:rsidRDefault="00EE501E">
      <w:r>
        <w:separator/>
      </w:r>
    </w:p>
  </w:footnote>
  <w:footnote w:type="continuationSeparator" w:id="0">
    <w:p w14:paraId="1CF08E6F" w14:textId="77777777" w:rsidR="00EE501E" w:rsidRDefault="00EE50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ABF2C" w14:textId="77777777" w:rsidR="00A349EC" w:rsidRDefault="00000000">
    <w:pPr>
      <w:pStyle w:val="affb"/>
      <w:jc w:val="right"/>
    </w:pPr>
    <w:r>
      <w:rPr>
        <w:rFonts w:hint="eastAsia"/>
      </w:rPr>
      <w:t>中天信远国际招投标咨询（北京）有限公司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1E718" w14:textId="77777777" w:rsidR="00A349EC" w:rsidRDefault="00000000">
    <w:pPr>
      <w:pStyle w:val="affb"/>
      <w:pBdr>
        <w:bottom w:val="none" w:sz="0" w:space="0" w:color="auto"/>
      </w:pBdr>
      <w:jc w:val="right"/>
    </w:pPr>
    <w:r>
      <w:rPr>
        <w:rFonts w:hint="eastAsia"/>
      </w:rPr>
      <w:t>LONGAN-2024-631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B667B" w14:textId="77777777" w:rsidR="00A349EC" w:rsidRDefault="00A349EC">
    <w:pPr>
      <w:pStyle w:val="affb"/>
    </w:pPr>
  </w:p>
  <w:p w14:paraId="3C978414" w14:textId="77777777" w:rsidR="00A349EC" w:rsidRDefault="00A349E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3FC25" w14:textId="77777777" w:rsidR="00A349EC" w:rsidRDefault="00A349EC">
    <w:pPr>
      <w:pStyle w:val="af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FFFFF83"/>
    <w:lvl w:ilvl="0">
      <w:start w:val="1"/>
      <w:numFmt w:val="bullet"/>
      <w:pStyle w:val="a"/>
      <w:lvlText w:val=""/>
      <w:lvlJc w:val="left"/>
      <w:pPr>
        <w:tabs>
          <w:tab w:val="left" w:pos="780"/>
        </w:tabs>
        <w:ind w:left="780" w:hanging="360"/>
      </w:pPr>
      <w:rPr>
        <w:rFonts w:ascii="Wingdings" w:hAnsi="Wingdings" w:hint="default"/>
      </w:rPr>
    </w:lvl>
  </w:abstractNum>
  <w:abstractNum w:abstractNumId="1" w15:restartNumberingAfterBreak="0">
    <w:nsid w:val="00000004"/>
    <w:multiLevelType w:val="multilevel"/>
    <w:tmpl w:val="00000004"/>
    <w:lvl w:ilvl="0">
      <w:start w:val="1"/>
      <w:numFmt w:val="japaneseCounting"/>
      <w:pStyle w:val="ItemStepinTable"/>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pStyle w:val="a0"/>
      <w:lvlText w:val="%2)"/>
      <w:lvlJc w:val="left"/>
      <w:pPr>
        <w:ind w:left="1322" w:hanging="420"/>
      </w:pPr>
    </w:lvl>
    <w:lvl w:ilvl="2">
      <w:start w:val="1"/>
      <w:numFmt w:val="lowerRoman"/>
      <w:pStyle w:val="10"/>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1"/>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4"/>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6"/>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7"/>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pStyle w:val="2"/>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pStyle w:val="21"/>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EE354D"/>
    <w:multiLevelType w:val="multilevel"/>
    <w:tmpl w:val="01EE354D"/>
    <w:lvl w:ilvl="0">
      <w:start w:val="1"/>
      <w:numFmt w:val="decimal"/>
      <w:pStyle w:val="a8"/>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pStyle w:val="4h44A1111H41H42H43H44H45H46H47H48H4"/>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2480A65"/>
    <w:multiLevelType w:val="multilevel"/>
    <w:tmpl w:val="12480A65"/>
    <w:lvl w:ilvl="0">
      <w:start w:val="6"/>
      <w:numFmt w:val="decimal"/>
      <w:pStyle w:val="a9"/>
      <w:suff w:val="space"/>
      <w:lvlText w:val="%1."/>
      <w:lvlJc w:val="left"/>
      <w:pPr>
        <w:ind w:left="792" w:hanging="432"/>
      </w:pPr>
      <w:rPr>
        <w:rFonts w:ascii="Times New Roman" w:hAnsi="Times New Roman" w:cs="Times New Roman" w:hint="default"/>
        <w:b/>
        <w:i w:val="0"/>
        <w:strike w:val="0"/>
        <w:dstrike w:val="0"/>
        <w:sz w:val="28"/>
        <w:u w:val="none"/>
      </w:rPr>
    </w:lvl>
    <w:lvl w:ilvl="1">
      <w:start w:val="1"/>
      <w:numFmt w:val="decimal"/>
      <w:suff w:val="space"/>
      <w:lvlText w:val="%1.%2. "/>
      <w:lvlJc w:val="left"/>
      <w:pPr>
        <w:ind w:left="1211" w:hanging="851"/>
      </w:pPr>
      <w:rPr>
        <w:rFonts w:ascii="Times New Roman" w:hAnsi="Times New Roman" w:cs="Times New Roman" w:hint="default"/>
        <w:b/>
        <w:i w:val="0"/>
        <w:strike w:val="0"/>
        <w:dstrike w:val="0"/>
        <w:sz w:val="28"/>
        <w:u w:val="none"/>
      </w:rPr>
    </w:lvl>
    <w:lvl w:ilvl="2">
      <w:start w:val="1"/>
      <w:numFmt w:val="decimal"/>
      <w:suff w:val="space"/>
      <w:lvlText w:val="%1.%2.%3"/>
      <w:lvlJc w:val="left"/>
      <w:pPr>
        <w:ind w:left="1324" w:hanging="964"/>
      </w:pPr>
      <w:rPr>
        <w:rFonts w:ascii="Times New Roman" w:hAnsi="Times New Roman" w:cs="Times New Roman" w:hint="default"/>
        <w:b/>
        <w:i w:val="0"/>
        <w:strike w:val="0"/>
        <w:dstrike w:val="0"/>
        <w:sz w:val="28"/>
        <w:u w:val="none"/>
      </w:rPr>
    </w:lvl>
    <w:lvl w:ilvl="3">
      <w:start w:val="1"/>
      <w:numFmt w:val="decimal"/>
      <w:lvlText w:val="%1.%2.%3.%4"/>
      <w:lvlJc w:val="left"/>
      <w:pPr>
        <w:tabs>
          <w:tab w:val="left" w:pos="1440"/>
        </w:tabs>
        <w:ind w:left="360" w:firstLine="0"/>
      </w:pPr>
      <w:rPr>
        <w:rFonts w:ascii="Times New Roman" w:hAnsi="Times New Roman" w:cs="Times New Roman" w:hint="default"/>
        <w:b/>
        <w:i w:val="0"/>
        <w:strike w:val="0"/>
        <w:dstrike w:val="0"/>
        <w:u w:val="none"/>
        <w:vertAlign w:val="baseline"/>
      </w:rPr>
    </w:lvl>
    <w:lvl w:ilvl="4">
      <w:start w:val="1"/>
      <w:numFmt w:val="decimal"/>
      <w:lvlText w:val="%1.%2.%3.%4.%5"/>
      <w:lvlJc w:val="left"/>
      <w:pPr>
        <w:tabs>
          <w:tab w:val="left" w:pos="1494"/>
        </w:tabs>
        <w:ind w:left="360" w:firstLine="0"/>
      </w:pPr>
    </w:lvl>
    <w:lvl w:ilvl="5">
      <w:numFmt w:val="none"/>
      <w:lvlText w:val=""/>
      <w:lvlJc w:val="left"/>
      <w:pPr>
        <w:tabs>
          <w:tab w:val="left" w:pos="360"/>
        </w:tabs>
        <w:ind w:left="0" w:firstLine="0"/>
      </w:pPr>
    </w:lvl>
    <w:lvl w:ilvl="6">
      <w:start w:val="1"/>
      <w:numFmt w:val="decimal"/>
      <w:lvlText w:val="%1.%2.%3.%4.%5.%6.%7"/>
      <w:lvlJc w:val="left"/>
      <w:pPr>
        <w:tabs>
          <w:tab w:val="left" w:pos="1656"/>
        </w:tabs>
        <w:ind w:left="1656" w:hanging="1296"/>
      </w:pPr>
    </w:lvl>
    <w:lvl w:ilvl="7">
      <w:start w:val="1"/>
      <w:numFmt w:val="decimal"/>
      <w:lvlText w:val="%1.%2.%3.%4.%5.%6.%7.%8"/>
      <w:lvlJc w:val="left"/>
      <w:pPr>
        <w:tabs>
          <w:tab w:val="left" w:pos="1800"/>
        </w:tabs>
        <w:ind w:left="1800" w:hanging="1440"/>
      </w:pPr>
    </w:lvl>
    <w:lvl w:ilvl="8">
      <w:start w:val="1"/>
      <w:numFmt w:val="decimal"/>
      <w:lvlText w:val="%1.%2.%3.%4.%5.%6.%7.%8.%9"/>
      <w:lvlJc w:val="left"/>
      <w:pPr>
        <w:tabs>
          <w:tab w:val="left" w:pos="1944"/>
        </w:tabs>
        <w:ind w:left="1944" w:hanging="1584"/>
      </w:pPr>
    </w:lvl>
  </w:abstractNum>
  <w:abstractNum w:abstractNumId="13" w15:restartNumberingAfterBreak="0">
    <w:nsid w:val="1667154C"/>
    <w:multiLevelType w:val="multilevel"/>
    <w:tmpl w:val="1667154C"/>
    <w:lvl w:ilvl="0">
      <w:start w:val="1"/>
      <w:numFmt w:val="decimal"/>
      <w:pStyle w:val="aa"/>
      <w:lvlText w:val="%1"/>
      <w:lvlJc w:val="left"/>
      <w:pPr>
        <w:tabs>
          <w:tab w:val="left" w:pos="900"/>
        </w:tabs>
        <w:ind w:left="900" w:hanging="900"/>
      </w:pPr>
      <w:rPr>
        <w:rFonts w:hint="eastAsia"/>
      </w:rPr>
    </w:lvl>
    <w:lvl w:ilvl="1">
      <w:start w:val="1"/>
      <w:numFmt w:val="decimal"/>
      <w:pStyle w:val="ab"/>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19A80943"/>
    <w:multiLevelType w:val="multilevel"/>
    <w:tmpl w:val="19A80943"/>
    <w:lvl w:ilvl="0">
      <w:start w:val="1"/>
      <w:numFmt w:val="chineseCountingThousand"/>
      <w:pStyle w:val="ItemList"/>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D091EB3"/>
    <w:multiLevelType w:val="multilevel"/>
    <w:tmpl w:val="1D091EB3"/>
    <w:lvl w:ilvl="0">
      <w:start w:val="1"/>
      <w:numFmt w:val="ideographDigital"/>
      <w:suff w:val="space"/>
      <w:lvlText w:val="图%1."/>
      <w:lvlJc w:val="left"/>
      <w:pPr>
        <w:ind w:left="1152" w:hanging="432"/>
      </w:pPr>
      <w:rPr>
        <w:rFonts w:ascii="Times New Roman" w:hAnsi="Times New Roman" w:cs="Times New Roman" w:hint="default"/>
        <w:b/>
        <w:i w:val="0"/>
        <w:strike w:val="0"/>
        <w:dstrike w:val="0"/>
        <w:sz w:val="24"/>
        <w:u w:val="none"/>
      </w:rPr>
    </w:lvl>
    <w:lvl w:ilvl="1">
      <w:start w:val="1"/>
      <w:numFmt w:val="decimal"/>
      <w:pStyle w:val="22ndlevelh22Header2l22Heading2HiddenHea"/>
      <w:suff w:val="space"/>
      <w:lvlText w:val="%1.%2. "/>
      <w:lvlJc w:val="left"/>
      <w:pPr>
        <w:ind w:left="1571" w:hanging="851"/>
      </w:pPr>
      <w:rPr>
        <w:rFonts w:ascii="Times New Roman" w:hAnsi="Times New Roman" w:cs="Times New Roman" w:hint="default"/>
        <w:b/>
        <w:i w:val="0"/>
        <w:strike w:val="0"/>
        <w:dstrike w:val="0"/>
        <w:sz w:val="28"/>
        <w:u w:val="none"/>
      </w:rPr>
    </w:lvl>
    <w:lvl w:ilvl="2">
      <w:start w:val="1"/>
      <w:numFmt w:val="decimal"/>
      <w:suff w:val="space"/>
      <w:lvlText w:val="%1.%2.%3"/>
      <w:lvlJc w:val="left"/>
      <w:pPr>
        <w:ind w:left="1684" w:hanging="964"/>
      </w:pPr>
      <w:rPr>
        <w:rFonts w:ascii="Times New Roman" w:hAnsi="Times New Roman" w:cs="Times New Roman" w:hint="default"/>
        <w:b/>
        <w:i w:val="0"/>
        <w:strike w:val="0"/>
        <w:dstrike w:val="0"/>
        <w:sz w:val="28"/>
        <w:u w:val="none"/>
      </w:rPr>
    </w:lvl>
    <w:lvl w:ilvl="3">
      <w:start w:val="1"/>
      <w:numFmt w:val="decimal"/>
      <w:lvlText w:val="%1.%2.%3.%4"/>
      <w:lvlJc w:val="left"/>
      <w:pPr>
        <w:tabs>
          <w:tab w:val="left" w:pos="1800"/>
        </w:tabs>
        <w:ind w:left="720" w:firstLine="0"/>
      </w:pPr>
      <w:rPr>
        <w:rFonts w:ascii="Times New Roman" w:hAnsi="Times New Roman" w:cs="Times New Roman" w:hint="default"/>
        <w:b/>
        <w:i w:val="0"/>
        <w:strike w:val="0"/>
        <w:dstrike w:val="0"/>
        <w:u w:val="none"/>
        <w:vertAlign w:val="baseline"/>
      </w:rPr>
    </w:lvl>
    <w:lvl w:ilvl="4">
      <w:start w:val="1"/>
      <w:numFmt w:val="decimal"/>
      <w:lvlText w:val="%1.%2.%3.%4.%5"/>
      <w:lvlJc w:val="left"/>
      <w:pPr>
        <w:tabs>
          <w:tab w:val="left" w:pos="1854"/>
        </w:tabs>
        <w:ind w:left="720" w:firstLine="0"/>
      </w:pPr>
    </w:lvl>
    <w:lvl w:ilvl="5">
      <w:start w:val="1"/>
      <w:numFmt w:val="decimal"/>
      <w:lvlText w:val="%1.%2.%3.%4.%5.%6"/>
      <w:lvlJc w:val="left"/>
      <w:pPr>
        <w:tabs>
          <w:tab w:val="left" w:pos="1872"/>
        </w:tabs>
        <w:ind w:left="1872" w:hanging="1152"/>
      </w:pPr>
    </w:lvl>
    <w:lvl w:ilvl="6">
      <w:start w:val="1"/>
      <w:numFmt w:val="decimal"/>
      <w:lvlText w:val="%1.%2.%3.%4.%5.%6.%7"/>
      <w:lvlJc w:val="left"/>
      <w:pPr>
        <w:tabs>
          <w:tab w:val="left" w:pos="2016"/>
        </w:tabs>
        <w:ind w:left="2016" w:hanging="1296"/>
      </w:pPr>
    </w:lvl>
    <w:lvl w:ilvl="7">
      <w:start w:val="1"/>
      <w:numFmt w:val="decimal"/>
      <w:lvlText w:val="%1.%2.%3.%4.%5.%6.%7.%8"/>
      <w:lvlJc w:val="left"/>
      <w:pPr>
        <w:tabs>
          <w:tab w:val="left" w:pos="2160"/>
        </w:tabs>
        <w:ind w:left="2160" w:hanging="1440"/>
      </w:pPr>
    </w:lvl>
    <w:lvl w:ilvl="8">
      <w:start w:val="1"/>
      <w:numFmt w:val="decimal"/>
      <w:lvlText w:val="%1.%2.%3.%4.%5.%6.%7.%8.%9"/>
      <w:lvlJc w:val="left"/>
      <w:pPr>
        <w:tabs>
          <w:tab w:val="left" w:pos="2304"/>
        </w:tabs>
        <w:ind w:left="2304" w:hanging="1584"/>
      </w:pPr>
    </w:lvl>
  </w:abstractNum>
  <w:abstractNum w:abstractNumId="16" w15:restartNumberingAfterBreak="0">
    <w:nsid w:val="1D655FED"/>
    <w:multiLevelType w:val="multilevel"/>
    <w:tmpl w:val="1D655FED"/>
    <w:lvl w:ilvl="0">
      <w:start w:val="1"/>
      <w:numFmt w:val="decimal"/>
      <w:pStyle w:val="ac"/>
      <w:lvlText w:val="%1"/>
      <w:lvlJc w:val="left"/>
      <w:pPr>
        <w:tabs>
          <w:tab w:val="left" w:pos="425"/>
        </w:tabs>
        <w:ind w:left="425" w:hanging="425"/>
      </w:pPr>
    </w:lvl>
    <w:lvl w:ilvl="1">
      <w:start w:val="1"/>
      <w:numFmt w:val="decimal"/>
      <w:lvlText w:val="%1.%2"/>
      <w:lvlJc w:val="left"/>
      <w:pPr>
        <w:tabs>
          <w:tab w:val="left" w:pos="992"/>
        </w:tabs>
        <w:ind w:left="992" w:hanging="567"/>
      </w:pPr>
    </w:lvl>
    <w:lvl w:ilvl="2">
      <w:start w:val="1"/>
      <w:numFmt w:val="decimal"/>
      <w:lvlText w:val="%1.%2.%3"/>
      <w:lvlJc w:val="left"/>
      <w:pPr>
        <w:tabs>
          <w:tab w:val="left" w:pos="1418"/>
        </w:tabs>
        <w:ind w:left="1418" w:hanging="567"/>
      </w:pPr>
    </w:lvl>
    <w:lvl w:ilvl="3">
      <w:start w:val="1"/>
      <w:numFmt w:val="decimal"/>
      <w:lvlText w:val="2.3.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17" w15:restartNumberingAfterBreak="0">
    <w:nsid w:val="1E2E10EF"/>
    <w:multiLevelType w:val="multilevel"/>
    <w:tmpl w:val="1E2E10EF"/>
    <w:lvl w:ilvl="0">
      <w:start w:val="1"/>
      <w:numFmt w:val="decimal"/>
      <w:pStyle w:val="12"/>
      <w:lvlText w:val="%1、"/>
      <w:lvlJc w:val="left"/>
      <w:pPr>
        <w:ind w:left="900" w:hanging="420"/>
      </w:pPr>
      <w:rPr>
        <w:rFonts w:ascii="仿宋" w:eastAsia="仿宋" w:hAnsi="仿宋" w:cs="仿宋"/>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 w15:restartNumberingAfterBreak="0">
    <w:nsid w:val="24C26FDC"/>
    <w:multiLevelType w:val="multilevel"/>
    <w:tmpl w:val="24C26FD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29433539"/>
    <w:multiLevelType w:val="multilevel"/>
    <w:tmpl w:val="29433539"/>
    <w:lvl w:ilvl="0">
      <w:numFmt w:val="none"/>
      <w:pStyle w:val="Achievement"/>
      <w:lvlText w:val="1."/>
      <w:lvlJc w:val="left"/>
      <w:pPr>
        <w:tabs>
          <w:tab w:val="left" w:pos="360"/>
        </w:tabs>
        <w:ind w:left="360" w:hanging="360"/>
      </w:pPr>
      <w:rPr>
        <w:color w:val="auto"/>
      </w:rPr>
    </w:lvl>
    <w:lvl w:ilvl="1">
      <w:start w:val="1"/>
      <w:numFmt w:val="none"/>
      <w:isLgl/>
      <w:lvlText w:val="7.5."/>
      <w:lvlJc w:val="left"/>
      <w:pPr>
        <w:tabs>
          <w:tab w:val="left" w:pos="480"/>
        </w:tabs>
        <w:ind w:left="480" w:hanging="480"/>
      </w:pPr>
      <w:rPr>
        <w:b/>
      </w:rPr>
    </w:lvl>
    <w:lvl w:ilvl="2">
      <w:start w:val="1"/>
      <w:numFmt w:val="decimal"/>
      <w:isLgl/>
      <w:lvlText w:val="%1.%2.%3."/>
      <w:lvlJc w:val="left"/>
      <w:pPr>
        <w:tabs>
          <w:tab w:val="left" w:pos="720"/>
        </w:tabs>
        <w:ind w:left="720" w:hanging="720"/>
      </w:pPr>
      <w:rPr>
        <w:b/>
      </w:rPr>
    </w:lvl>
    <w:lvl w:ilvl="3">
      <w:start w:val="1"/>
      <w:numFmt w:val="decimal"/>
      <w:isLgl/>
      <w:lvlText w:val="%1.%2.%3.%4."/>
      <w:lvlJc w:val="left"/>
      <w:pPr>
        <w:tabs>
          <w:tab w:val="left" w:pos="720"/>
        </w:tabs>
        <w:ind w:left="720" w:hanging="720"/>
      </w:pPr>
      <w:rPr>
        <w:b/>
      </w:rPr>
    </w:lvl>
    <w:lvl w:ilvl="4">
      <w:start w:val="1"/>
      <w:numFmt w:val="decimal"/>
      <w:isLgl/>
      <w:lvlText w:val="%1.%2.%3.%4.%5."/>
      <w:lvlJc w:val="left"/>
      <w:pPr>
        <w:tabs>
          <w:tab w:val="left" w:pos="1080"/>
        </w:tabs>
        <w:ind w:left="1080" w:hanging="1080"/>
      </w:pPr>
      <w:rPr>
        <w:b/>
      </w:rPr>
    </w:lvl>
    <w:lvl w:ilvl="5">
      <w:start w:val="1"/>
      <w:numFmt w:val="decimal"/>
      <w:isLgl/>
      <w:lvlText w:val="%1.%2.%3.%4.%5.%6."/>
      <w:lvlJc w:val="left"/>
      <w:pPr>
        <w:tabs>
          <w:tab w:val="left" w:pos="1080"/>
        </w:tabs>
        <w:ind w:left="1080" w:hanging="1080"/>
      </w:pPr>
      <w:rPr>
        <w:b/>
      </w:rPr>
    </w:lvl>
    <w:lvl w:ilvl="6">
      <w:start w:val="1"/>
      <w:numFmt w:val="decimal"/>
      <w:isLgl/>
      <w:lvlText w:val="%1.%2.%3.%4.%5.%6.%7."/>
      <w:lvlJc w:val="left"/>
      <w:pPr>
        <w:tabs>
          <w:tab w:val="left" w:pos="1440"/>
        </w:tabs>
        <w:ind w:left="1440" w:hanging="1440"/>
      </w:pPr>
      <w:rPr>
        <w:b/>
      </w:rPr>
    </w:lvl>
    <w:lvl w:ilvl="7">
      <w:start w:val="1"/>
      <w:numFmt w:val="decimal"/>
      <w:isLgl/>
      <w:lvlText w:val="%1.%2.%3.%4.%5.%6.%7.%8."/>
      <w:lvlJc w:val="left"/>
      <w:pPr>
        <w:tabs>
          <w:tab w:val="left" w:pos="1440"/>
        </w:tabs>
        <w:ind w:left="1440" w:hanging="1440"/>
      </w:pPr>
      <w:rPr>
        <w:b/>
      </w:rPr>
    </w:lvl>
    <w:lvl w:ilvl="8">
      <w:start w:val="1"/>
      <w:numFmt w:val="decimal"/>
      <w:isLgl/>
      <w:lvlText w:val="%1.%2.%3.%4.%5.%6.%7.%8.%9."/>
      <w:lvlJc w:val="left"/>
      <w:pPr>
        <w:tabs>
          <w:tab w:val="left" w:pos="1800"/>
        </w:tabs>
        <w:ind w:left="1800" w:hanging="1800"/>
      </w:pPr>
      <w:rPr>
        <w:b/>
      </w:rPr>
    </w:lvl>
  </w:abstractNum>
  <w:abstractNum w:abstractNumId="20" w15:restartNumberingAfterBreak="0">
    <w:nsid w:val="302065E1"/>
    <w:multiLevelType w:val="multilevel"/>
    <w:tmpl w:val="302065E1"/>
    <w:lvl w:ilvl="0">
      <w:start w:val="1"/>
      <w:numFmt w:val="japaneseCounting"/>
      <w:pStyle w:val="ad"/>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5BD5EC3"/>
    <w:multiLevelType w:val="singleLevel"/>
    <w:tmpl w:val="35BD5EC3"/>
    <w:lvl w:ilvl="0">
      <w:start w:val="2"/>
      <w:numFmt w:val="bullet"/>
      <w:pStyle w:val="ae"/>
      <w:lvlText w:val=""/>
      <w:lvlJc w:val="left"/>
      <w:pPr>
        <w:tabs>
          <w:tab w:val="left" w:pos="2948"/>
        </w:tabs>
        <w:ind w:left="2948" w:hanging="396"/>
      </w:pPr>
      <w:rPr>
        <w:rFonts w:ascii="Wingdings" w:hAnsi="Wingdings" w:hint="default"/>
        <w:sz w:val="14"/>
      </w:rPr>
    </w:lvl>
  </w:abstractNum>
  <w:abstractNum w:abstractNumId="22" w15:restartNumberingAfterBreak="0">
    <w:nsid w:val="37E16E3F"/>
    <w:multiLevelType w:val="multilevel"/>
    <w:tmpl w:val="37E16E3F"/>
    <w:lvl w:ilvl="0">
      <w:start w:val="1"/>
      <w:numFmt w:val="decimal"/>
      <w:pStyle w:val="Corpsdetexte21"/>
      <w:lvlText w:val="%1．"/>
      <w:lvlJc w:val="left"/>
      <w:pPr>
        <w:ind w:left="360" w:hanging="360"/>
      </w:pPr>
    </w:lvl>
    <w:lvl w:ilvl="1">
      <w:start w:val="1"/>
      <w:numFmt w:val="decimal"/>
      <w:lvlText w:val="（%2）"/>
      <w:lvlJc w:val="left"/>
      <w:pPr>
        <w:ind w:left="1140" w:hanging="720"/>
      </w:pPr>
      <w:rPr>
        <w:rFonts w:cs="仿宋_GB2312" w:hint="default"/>
      </w:rPr>
    </w:lvl>
    <w:lvl w:ilvl="2">
      <w:start w:val="1"/>
      <w:numFmt w:val="lowerRoman"/>
      <w:pStyle w:val="Corpsdetexte23"/>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39775BA5"/>
    <w:multiLevelType w:val="multilevel"/>
    <w:tmpl w:val="39775BA5"/>
    <w:lvl w:ilvl="0">
      <w:start w:val="2"/>
      <w:numFmt w:val="chineseCountingThousand"/>
      <w:pStyle w:val="af"/>
      <w:suff w:val="space"/>
      <w:lvlText w:val="第%1章"/>
      <w:lvlJc w:val="left"/>
      <w:pPr>
        <w:ind w:left="425" w:hanging="425"/>
      </w:pPr>
      <w:rPr>
        <w:rFonts w:hint="eastAsia"/>
      </w:rPr>
    </w:lvl>
    <w:lvl w:ilvl="1">
      <w:start w:val="2"/>
      <w:numFmt w:val="decimal"/>
      <w:suff w:val="space"/>
      <w:lvlText w:val="%2."/>
      <w:lvlJc w:val="left"/>
      <w:pPr>
        <w:ind w:left="0" w:firstLine="0"/>
      </w:pPr>
      <w:rPr>
        <w:rFonts w:hint="eastAsia"/>
      </w:rPr>
    </w:lvl>
    <w:lvl w:ilvl="2">
      <w:start w:val="1"/>
      <w:numFmt w:val="decimal"/>
      <w:suff w:val="space"/>
      <w:lvlText w:val="%2.%3"/>
      <w:lvlJc w:val="left"/>
      <w:pPr>
        <w:ind w:left="0" w:firstLine="0"/>
      </w:pPr>
      <w:rPr>
        <w:rFonts w:hint="eastAsia"/>
      </w:rPr>
    </w:lvl>
    <w:lvl w:ilvl="3">
      <w:start w:val="1"/>
      <w:numFmt w:val="decimal"/>
      <w:suff w:val="space"/>
      <w:lvlText w:val="%2.%3.%4"/>
      <w:lvlJc w:val="left"/>
      <w:pPr>
        <w:ind w:left="1134" w:hanging="1134"/>
      </w:pPr>
      <w:rPr>
        <w:rFonts w:hint="eastAsia"/>
        <w:b w:val="0"/>
        <w:bCs w:val="0"/>
        <w:i w:val="0"/>
        <w:iCs w:val="0"/>
        <w:caps w:val="0"/>
        <w:smallCaps w:val="0"/>
        <w:strike w:val="0"/>
        <w:dstrike w:val="0"/>
        <w:vanish w:val="0"/>
        <w:color w:val="000000"/>
        <w:spacing w:val="0"/>
        <w:position w:val="0"/>
        <w:u w:val="none"/>
        <w:vertAlign w:val="baseline"/>
      </w:rPr>
    </w:lvl>
    <w:lvl w:ilvl="4">
      <w:start w:val="1"/>
      <w:numFmt w:val="decimal"/>
      <w:suff w:val="space"/>
      <w:lvlText w:val="%2.%3.%4.%5"/>
      <w:lvlJc w:val="left"/>
      <w:pPr>
        <w:ind w:left="992" w:hanging="992"/>
      </w:pPr>
      <w:rPr>
        <w:rFonts w:hint="eastAsia"/>
      </w:rPr>
    </w:lvl>
    <w:lvl w:ilvl="5">
      <w:start w:val="1"/>
      <w:numFmt w:val="decimal"/>
      <w:suff w:val="space"/>
      <w:lvlText w:val="%2.%3.%4.%5.%6"/>
      <w:lvlJc w:val="left"/>
      <w:pPr>
        <w:ind w:left="1134" w:hanging="1134"/>
      </w:pPr>
      <w:rPr>
        <w:rFonts w:hint="eastAsia"/>
      </w:rPr>
    </w:lvl>
    <w:lvl w:ilvl="6">
      <w:start w:val="1"/>
      <w:numFmt w:val="decimal"/>
      <w:suff w:val="nothing"/>
      <w:lvlText w:val="（%7）"/>
      <w:lvlJc w:val="left"/>
      <w:pPr>
        <w:ind w:left="1587" w:hanging="1587"/>
      </w:pPr>
      <w:rPr>
        <w:rFonts w:hint="eastAsia"/>
      </w:rPr>
    </w:lvl>
    <w:lvl w:ilvl="7">
      <w:start w:val="1"/>
      <w:numFmt w:val="decimal"/>
      <w:lvlText w:val="%1.%2.%3.%4.%5.%6.%7.%8."/>
      <w:lvlJc w:val="left"/>
      <w:pPr>
        <w:tabs>
          <w:tab w:val="left" w:pos="2160"/>
        </w:tabs>
        <w:ind w:left="1418" w:hanging="1418"/>
      </w:pPr>
      <w:rPr>
        <w:rFonts w:hint="eastAsia"/>
      </w:rPr>
    </w:lvl>
    <w:lvl w:ilvl="8">
      <w:start w:val="1"/>
      <w:numFmt w:val="decimal"/>
      <w:suff w:val="space"/>
      <w:lvlText w:val="(%9)"/>
      <w:lvlJc w:val="left"/>
      <w:pPr>
        <w:ind w:left="482" w:firstLine="0"/>
      </w:pPr>
      <w:rPr>
        <w:rFonts w:hint="eastAsia"/>
      </w:rPr>
    </w:lvl>
  </w:abstractNum>
  <w:abstractNum w:abstractNumId="2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4C00722B"/>
    <w:multiLevelType w:val="multilevel"/>
    <w:tmpl w:val="4C00722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4D6D21B0"/>
    <w:multiLevelType w:val="multilevel"/>
    <w:tmpl w:val="4D6D21B0"/>
    <w:lvl w:ilvl="0">
      <w:start w:val="1"/>
      <w:numFmt w:val="decimal"/>
      <w:pStyle w:val="BodyText21"/>
      <w:lvlText w:val="%1."/>
      <w:lvlJc w:val="left"/>
      <w:pPr>
        <w:tabs>
          <w:tab w:val="left" w:pos="560"/>
        </w:tabs>
        <w:ind w:left="313" w:hanging="113"/>
      </w:pPr>
      <w:rPr>
        <w:rFonts w:ascii="Times New Roman" w:eastAsia="宋体" w:hAnsi="Times New Roman" w:cs="Times New Roman" w:hint="default"/>
        <w:b/>
        <w:i w:val="0"/>
        <w:sz w:val="24"/>
      </w:rPr>
    </w:lvl>
    <w:lvl w:ilvl="1">
      <w:start w:val="1"/>
      <w:numFmt w:val="decimal"/>
      <w:lvlText w:val="%1.%2."/>
      <w:lvlJc w:val="left"/>
      <w:pPr>
        <w:tabs>
          <w:tab w:val="left" w:pos="560"/>
        </w:tabs>
        <w:ind w:left="257" w:hanging="57"/>
      </w:pPr>
      <w:rPr>
        <w:rFonts w:ascii="Times New Roman" w:eastAsia="宋体" w:hAnsi="Times New Roman" w:cs="Times New Roman" w:hint="default"/>
        <w:b/>
        <w:i w:val="0"/>
        <w:color w:val="000000"/>
        <w:sz w:val="24"/>
      </w:rPr>
    </w:lvl>
    <w:lvl w:ilvl="2">
      <w:start w:val="1"/>
      <w:numFmt w:val="decimal"/>
      <w:lvlText w:val="%1.%2.%3."/>
      <w:lvlJc w:val="left"/>
      <w:pPr>
        <w:tabs>
          <w:tab w:val="left" w:pos="994"/>
        </w:tabs>
        <w:ind w:left="994" w:hanging="794"/>
      </w:pPr>
      <w:rPr>
        <w:rFonts w:ascii="Times New Roman" w:eastAsia="仿宋_GB2312" w:hAnsi="Times New Roman" w:cs="Times New Roman" w:hint="default"/>
        <w:b w:val="0"/>
        <w:i w:val="0"/>
        <w:sz w:val="32"/>
      </w:rPr>
    </w:lvl>
    <w:lvl w:ilvl="3">
      <w:start w:val="1"/>
      <w:numFmt w:val="decimal"/>
      <w:lvlText w:val="%1.%2.%3.%4."/>
      <w:lvlJc w:val="left"/>
      <w:pPr>
        <w:tabs>
          <w:tab w:val="left" w:pos="1107"/>
        </w:tabs>
        <w:ind w:left="1107" w:hanging="907"/>
      </w:pPr>
      <w:rPr>
        <w:rFonts w:ascii="Times New Roman" w:eastAsia="仿宋_GB2312" w:hAnsi="Times New Roman" w:cs="Times New Roman" w:hint="default"/>
        <w:b w:val="0"/>
        <w:i w:val="0"/>
        <w:sz w:val="28"/>
      </w:rPr>
    </w:lvl>
    <w:lvl w:ilvl="4">
      <w:start w:val="1"/>
      <w:numFmt w:val="decimal"/>
      <w:lvlText w:val="%1.%2.%3.%4.%5"/>
      <w:lvlJc w:val="left"/>
      <w:pPr>
        <w:tabs>
          <w:tab w:val="left" w:pos="200"/>
        </w:tabs>
        <w:ind w:left="200" w:firstLine="0"/>
      </w:pPr>
    </w:lvl>
    <w:lvl w:ilvl="5">
      <w:start w:val="1"/>
      <w:numFmt w:val="decimal"/>
      <w:lvlText w:val="%1.%2.%3.%4.%5.%6"/>
      <w:lvlJc w:val="left"/>
      <w:pPr>
        <w:tabs>
          <w:tab w:val="left" w:pos="200"/>
        </w:tabs>
        <w:ind w:left="200" w:firstLine="0"/>
      </w:pPr>
    </w:lvl>
    <w:lvl w:ilvl="6">
      <w:start w:val="1"/>
      <w:numFmt w:val="decimal"/>
      <w:lvlText w:val="%1.%2.%3.%4.%5.%6.%7"/>
      <w:lvlJc w:val="left"/>
      <w:pPr>
        <w:tabs>
          <w:tab w:val="left" w:pos="200"/>
        </w:tabs>
        <w:ind w:left="200" w:firstLine="0"/>
      </w:pPr>
    </w:lvl>
    <w:lvl w:ilvl="7">
      <w:start w:val="1"/>
      <w:numFmt w:val="decimal"/>
      <w:lvlText w:val="%1.%2.%3.%4.%5.%6.%7.%8"/>
      <w:lvlJc w:val="left"/>
      <w:pPr>
        <w:tabs>
          <w:tab w:val="left" w:pos="200"/>
        </w:tabs>
        <w:ind w:left="200" w:firstLine="0"/>
      </w:pPr>
    </w:lvl>
    <w:lvl w:ilvl="8">
      <w:start w:val="1"/>
      <w:numFmt w:val="decimal"/>
      <w:lvlText w:val="%1.%2.%3.%4.%5.%6.%7.%8.%9"/>
      <w:lvlJc w:val="left"/>
      <w:pPr>
        <w:tabs>
          <w:tab w:val="left" w:pos="200"/>
        </w:tabs>
        <w:ind w:left="200" w:firstLine="0"/>
      </w:pPr>
    </w:lvl>
  </w:abstractNum>
  <w:abstractNum w:abstractNumId="27" w15:restartNumberingAfterBreak="0">
    <w:nsid w:val="4D993502"/>
    <w:multiLevelType w:val="multilevel"/>
    <w:tmpl w:val="4D993502"/>
    <w:lvl w:ilvl="0">
      <w:start w:val="1"/>
      <w:numFmt w:val="decimal"/>
      <w:lvlText w:val="%1"/>
      <w:lvlJc w:val="left"/>
      <w:pPr>
        <w:tabs>
          <w:tab w:val="left" w:pos="425"/>
        </w:tabs>
        <w:ind w:left="425" w:hanging="425"/>
      </w:pPr>
    </w:lvl>
    <w:lvl w:ilvl="1">
      <w:start w:val="1"/>
      <w:numFmt w:val="decimal"/>
      <w:lvlText w:val="%1.%2"/>
      <w:lvlJc w:val="left"/>
      <w:pPr>
        <w:tabs>
          <w:tab w:val="left" w:pos="992"/>
        </w:tabs>
        <w:ind w:left="992" w:hanging="567"/>
      </w:pPr>
    </w:lvl>
    <w:lvl w:ilvl="2">
      <w:start w:val="1"/>
      <w:numFmt w:val="decimal"/>
      <w:pStyle w:val="-2-1"/>
      <w:lvlText w:val="%1.%2.%3"/>
      <w:lvlJc w:val="left"/>
      <w:pPr>
        <w:tabs>
          <w:tab w:val="left" w:pos="1418"/>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28" w15:restartNumberingAfterBreak="0">
    <w:nsid w:val="4EBF3375"/>
    <w:multiLevelType w:val="multilevel"/>
    <w:tmpl w:val="4EBF3375"/>
    <w:lvl w:ilvl="0">
      <w:start w:val="1"/>
      <w:numFmt w:val="bullet"/>
      <w:lvlText w:val=""/>
      <w:lvlJc w:val="left"/>
      <w:pPr>
        <w:tabs>
          <w:tab w:val="left" w:pos="660"/>
        </w:tabs>
        <w:ind w:left="660" w:hanging="420"/>
      </w:pPr>
      <w:rPr>
        <w:rFonts w:ascii="Wingdings" w:hAnsi="Wingdings" w:hint="default"/>
      </w:rPr>
    </w:lvl>
    <w:lvl w:ilvl="1">
      <w:start w:val="1"/>
      <w:numFmt w:val="decimal"/>
      <w:pStyle w:val="c1"/>
      <w:lvlText w:val="（%2）"/>
      <w:lvlJc w:val="left"/>
      <w:pPr>
        <w:tabs>
          <w:tab w:val="left" w:pos="1080"/>
        </w:tabs>
        <w:ind w:left="1080" w:hanging="420"/>
      </w:pPr>
    </w:lvl>
    <w:lvl w:ilvl="2">
      <w:start w:val="1"/>
      <w:numFmt w:val="bullet"/>
      <w:lvlText w:val=""/>
      <w:lvlJc w:val="left"/>
      <w:pPr>
        <w:tabs>
          <w:tab w:val="left" w:pos="1500"/>
        </w:tabs>
        <w:ind w:left="1500" w:hanging="420"/>
      </w:pPr>
      <w:rPr>
        <w:rFonts w:ascii="Wingdings" w:hAnsi="Wingdings" w:hint="default"/>
      </w:rPr>
    </w:lvl>
    <w:lvl w:ilvl="3">
      <w:start w:val="1"/>
      <w:numFmt w:val="bullet"/>
      <w:lvlText w:val=""/>
      <w:lvlJc w:val="left"/>
      <w:pPr>
        <w:tabs>
          <w:tab w:val="left" w:pos="1920"/>
        </w:tabs>
        <w:ind w:left="1920" w:hanging="420"/>
      </w:pPr>
      <w:rPr>
        <w:rFonts w:ascii="Wingdings" w:hAnsi="Wingdings" w:hint="default"/>
      </w:rPr>
    </w:lvl>
    <w:lvl w:ilvl="4">
      <w:start w:val="1"/>
      <w:numFmt w:val="bullet"/>
      <w:lvlText w:val=""/>
      <w:lvlJc w:val="left"/>
      <w:pPr>
        <w:tabs>
          <w:tab w:val="left" w:pos="2340"/>
        </w:tabs>
        <w:ind w:left="2340" w:hanging="420"/>
      </w:pPr>
      <w:rPr>
        <w:rFonts w:ascii="Wingdings" w:hAnsi="Wingdings" w:hint="default"/>
      </w:rPr>
    </w:lvl>
    <w:lvl w:ilvl="5">
      <w:start w:val="1"/>
      <w:numFmt w:val="bullet"/>
      <w:lvlText w:val=""/>
      <w:lvlJc w:val="left"/>
      <w:pPr>
        <w:tabs>
          <w:tab w:val="left" w:pos="2760"/>
        </w:tabs>
        <w:ind w:left="2760" w:hanging="420"/>
      </w:pPr>
      <w:rPr>
        <w:rFonts w:ascii="Wingdings" w:hAnsi="Wingdings" w:hint="default"/>
      </w:rPr>
    </w:lvl>
    <w:lvl w:ilvl="6">
      <w:start w:val="1"/>
      <w:numFmt w:val="bullet"/>
      <w:lvlText w:val=""/>
      <w:lvlJc w:val="left"/>
      <w:pPr>
        <w:tabs>
          <w:tab w:val="left" w:pos="3180"/>
        </w:tabs>
        <w:ind w:left="3180" w:hanging="420"/>
      </w:pPr>
      <w:rPr>
        <w:rFonts w:ascii="Wingdings" w:hAnsi="Wingdings" w:hint="default"/>
      </w:rPr>
    </w:lvl>
    <w:lvl w:ilvl="7">
      <w:start w:val="1"/>
      <w:numFmt w:val="bullet"/>
      <w:lvlText w:val=""/>
      <w:lvlJc w:val="left"/>
      <w:pPr>
        <w:tabs>
          <w:tab w:val="left" w:pos="3600"/>
        </w:tabs>
        <w:ind w:left="3600" w:hanging="420"/>
      </w:pPr>
      <w:rPr>
        <w:rFonts w:ascii="Wingdings" w:hAnsi="Wingdings" w:hint="default"/>
      </w:rPr>
    </w:lvl>
    <w:lvl w:ilvl="8">
      <w:start w:val="1"/>
      <w:numFmt w:val="bullet"/>
      <w:lvlText w:val=""/>
      <w:lvlJc w:val="left"/>
      <w:pPr>
        <w:tabs>
          <w:tab w:val="left" w:pos="4020"/>
        </w:tabs>
        <w:ind w:left="4020" w:hanging="420"/>
      </w:pPr>
      <w:rPr>
        <w:rFonts w:ascii="Wingdings" w:hAnsi="Wingdings" w:hint="default"/>
      </w:rPr>
    </w:lvl>
  </w:abstractNum>
  <w:abstractNum w:abstractNumId="29" w15:restartNumberingAfterBreak="0">
    <w:nsid w:val="50547BD3"/>
    <w:multiLevelType w:val="multilevel"/>
    <w:tmpl w:val="50547B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51BD0FD1"/>
    <w:multiLevelType w:val="multilevel"/>
    <w:tmpl w:val="51BD0FD1"/>
    <w:lvl w:ilvl="0">
      <w:start w:val="1"/>
      <w:numFmt w:val="bullet"/>
      <w:pStyle w:val="ItemListinTable"/>
      <w:lvlText w:val=""/>
      <w:lvlJc w:val="left"/>
      <w:pPr>
        <w:tabs>
          <w:tab w:val="left" w:pos="881"/>
        </w:tabs>
        <w:ind w:left="881" w:hanging="420"/>
      </w:pPr>
      <w:rPr>
        <w:rFonts w:ascii="Wingdings" w:hAnsi="Wingdings" w:hint="default"/>
      </w:rPr>
    </w:lvl>
    <w:lvl w:ilvl="1">
      <w:start w:val="1"/>
      <w:numFmt w:val="decimal"/>
      <w:lvlText w:val="%2、"/>
      <w:lvlJc w:val="left"/>
      <w:pPr>
        <w:tabs>
          <w:tab w:val="left" w:pos="1241"/>
        </w:tabs>
        <w:ind w:left="1241" w:hanging="360"/>
      </w:pPr>
    </w:lvl>
    <w:lvl w:ilvl="2">
      <w:start w:val="1"/>
      <w:numFmt w:val="lowerRoman"/>
      <w:lvlText w:val="%3."/>
      <w:lvlJc w:val="right"/>
      <w:pPr>
        <w:tabs>
          <w:tab w:val="left" w:pos="1721"/>
        </w:tabs>
        <w:ind w:left="1721" w:hanging="420"/>
      </w:pPr>
    </w:lvl>
    <w:lvl w:ilvl="3">
      <w:start w:val="1"/>
      <w:numFmt w:val="decimal"/>
      <w:lvlText w:val="%4."/>
      <w:lvlJc w:val="left"/>
      <w:pPr>
        <w:tabs>
          <w:tab w:val="left" w:pos="2141"/>
        </w:tabs>
        <w:ind w:left="2141" w:hanging="420"/>
      </w:pPr>
    </w:lvl>
    <w:lvl w:ilvl="4">
      <w:start w:val="1"/>
      <w:numFmt w:val="lowerLetter"/>
      <w:lvlText w:val="%5)"/>
      <w:lvlJc w:val="left"/>
      <w:pPr>
        <w:tabs>
          <w:tab w:val="left" w:pos="2561"/>
        </w:tabs>
        <w:ind w:left="2561" w:hanging="420"/>
      </w:pPr>
    </w:lvl>
    <w:lvl w:ilvl="5">
      <w:start w:val="1"/>
      <w:numFmt w:val="lowerRoman"/>
      <w:lvlText w:val="%6."/>
      <w:lvlJc w:val="right"/>
      <w:pPr>
        <w:tabs>
          <w:tab w:val="left" w:pos="2981"/>
        </w:tabs>
        <w:ind w:left="2981" w:hanging="420"/>
      </w:pPr>
    </w:lvl>
    <w:lvl w:ilvl="6">
      <w:start w:val="1"/>
      <w:numFmt w:val="decimal"/>
      <w:lvlText w:val="%7."/>
      <w:lvlJc w:val="left"/>
      <w:pPr>
        <w:tabs>
          <w:tab w:val="left" w:pos="3401"/>
        </w:tabs>
        <w:ind w:left="3401" w:hanging="420"/>
      </w:pPr>
    </w:lvl>
    <w:lvl w:ilvl="7">
      <w:start w:val="1"/>
      <w:numFmt w:val="lowerLetter"/>
      <w:lvlText w:val="%8)"/>
      <w:lvlJc w:val="left"/>
      <w:pPr>
        <w:tabs>
          <w:tab w:val="left" w:pos="3821"/>
        </w:tabs>
        <w:ind w:left="3821" w:hanging="420"/>
      </w:pPr>
    </w:lvl>
    <w:lvl w:ilvl="8">
      <w:start w:val="1"/>
      <w:numFmt w:val="lowerRoman"/>
      <w:lvlText w:val="%9."/>
      <w:lvlJc w:val="right"/>
      <w:pPr>
        <w:tabs>
          <w:tab w:val="left" w:pos="4241"/>
        </w:tabs>
        <w:ind w:left="4241" w:hanging="420"/>
      </w:pPr>
    </w:lvl>
  </w:abstractNum>
  <w:abstractNum w:abstractNumId="31" w15:restartNumberingAfterBreak="0">
    <w:nsid w:val="563C7316"/>
    <w:multiLevelType w:val="multilevel"/>
    <w:tmpl w:val="563C7316"/>
    <w:lvl w:ilvl="0">
      <w:start w:val="1"/>
      <w:numFmt w:val="decimal"/>
      <w:pStyle w:val="ListePuce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61750CBC"/>
    <w:multiLevelType w:val="singleLevel"/>
    <w:tmpl w:val="61750CBC"/>
    <w:lvl w:ilvl="0">
      <w:start w:val="1"/>
      <w:numFmt w:val="bullet"/>
      <w:pStyle w:val="paragraphe3"/>
      <w:lvlText w:val=""/>
      <w:lvlJc w:val="left"/>
      <w:pPr>
        <w:tabs>
          <w:tab w:val="left" w:pos="360"/>
        </w:tabs>
        <w:ind w:left="360" w:hanging="360"/>
      </w:pPr>
      <w:rPr>
        <w:rFonts w:ascii="Wingdings" w:hAnsi="Wingdings" w:hint="default"/>
      </w:rPr>
    </w:lvl>
  </w:abstractNum>
  <w:abstractNum w:abstractNumId="33" w15:restartNumberingAfterBreak="0">
    <w:nsid w:val="65E13960"/>
    <w:multiLevelType w:val="multilevel"/>
    <w:tmpl w:val="65E13960"/>
    <w:lvl w:ilvl="0">
      <w:start w:val="1"/>
      <w:numFmt w:val="bullet"/>
      <w:lvlText w:val=""/>
      <w:lvlJc w:val="left"/>
      <w:pPr>
        <w:tabs>
          <w:tab w:val="left" w:pos="870"/>
        </w:tabs>
        <w:ind w:left="870" w:hanging="510"/>
      </w:pPr>
      <w:rPr>
        <w:rFonts w:ascii="Wingdings" w:hAnsi="Wingdings" w:hint="default"/>
        <w:strike w:val="0"/>
        <w:dstrike w:val="0"/>
        <w:color w:val="auto"/>
        <w:sz w:val="13"/>
        <w:szCs w:val="13"/>
        <w:u w:val="none"/>
      </w:rPr>
    </w:lvl>
    <w:lvl w:ilvl="1">
      <w:start w:val="1"/>
      <w:numFmt w:val="bullet"/>
      <w:pStyle w:val="13"/>
      <w:lvlText w:val=""/>
      <w:lvlJc w:val="left"/>
      <w:pPr>
        <w:tabs>
          <w:tab w:val="left" w:pos="66"/>
        </w:tabs>
        <w:ind w:left="66" w:hanging="420"/>
      </w:pPr>
      <w:rPr>
        <w:rFonts w:ascii="Wingdings" w:hAnsi="Wingdings" w:hint="default"/>
      </w:rPr>
    </w:lvl>
    <w:lvl w:ilvl="2">
      <w:start w:val="1"/>
      <w:numFmt w:val="bullet"/>
      <w:lvlText w:val=""/>
      <w:lvlJc w:val="left"/>
      <w:pPr>
        <w:tabs>
          <w:tab w:val="left" w:pos="486"/>
        </w:tabs>
        <w:ind w:left="486" w:hanging="420"/>
      </w:pPr>
      <w:rPr>
        <w:rFonts w:ascii="Wingdings" w:hAnsi="Wingdings" w:hint="default"/>
      </w:rPr>
    </w:lvl>
    <w:lvl w:ilvl="3">
      <w:start w:val="1"/>
      <w:numFmt w:val="bullet"/>
      <w:lvlText w:val=""/>
      <w:lvlJc w:val="left"/>
      <w:pPr>
        <w:tabs>
          <w:tab w:val="left" w:pos="906"/>
        </w:tabs>
        <w:ind w:left="906" w:hanging="420"/>
      </w:pPr>
      <w:rPr>
        <w:rFonts w:ascii="Wingdings" w:hAnsi="Wingdings" w:hint="default"/>
      </w:rPr>
    </w:lvl>
    <w:lvl w:ilvl="4">
      <w:start w:val="1"/>
      <w:numFmt w:val="bullet"/>
      <w:lvlText w:val=""/>
      <w:lvlJc w:val="left"/>
      <w:pPr>
        <w:tabs>
          <w:tab w:val="left" w:pos="1326"/>
        </w:tabs>
        <w:ind w:left="1326" w:hanging="420"/>
      </w:pPr>
      <w:rPr>
        <w:rFonts w:ascii="Wingdings" w:hAnsi="Wingdings" w:hint="default"/>
      </w:rPr>
    </w:lvl>
    <w:lvl w:ilvl="5">
      <w:start w:val="1"/>
      <w:numFmt w:val="bullet"/>
      <w:lvlText w:val=""/>
      <w:lvlJc w:val="left"/>
      <w:pPr>
        <w:tabs>
          <w:tab w:val="left" w:pos="1746"/>
        </w:tabs>
        <w:ind w:left="1746" w:hanging="420"/>
      </w:pPr>
      <w:rPr>
        <w:rFonts w:ascii="Wingdings" w:hAnsi="Wingdings" w:hint="default"/>
      </w:rPr>
    </w:lvl>
    <w:lvl w:ilvl="6">
      <w:start w:val="1"/>
      <w:numFmt w:val="bullet"/>
      <w:lvlText w:val=""/>
      <w:lvlJc w:val="left"/>
      <w:pPr>
        <w:tabs>
          <w:tab w:val="left" w:pos="2166"/>
        </w:tabs>
        <w:ind w:left="2166" w:hanging="420"/>
      </w:pPr>
      <w:rPr>
        <w:rFonts w:ascii="Wingdings" w:hAnsi="Wingdings" w:hint="default"/>
      </w:rPr>
    </w:lvl>
    <w:lvl w:ilvl="7">
      <w:start w:val="1"/>
      <w:numFmt w:val="bullet"/>
      <w:lvlText w:val=""/>
      <w:lvlJc w:val="left"/>
      <w:pPr>
        <w:tabs>
          <w:tab w:val="left" w:pos="2586"/>
        </w:tabs>
        <w:ind w:left="2586" w:hanging="420"/>
      </w:pPr>
      <w:rPr>
        <w:rFonts w:ascii="Wingdings" w:hAnsi="Wingdings" w:hint="default"/>
      </w:rPr>
    </w:lvl>
    <w:lvl w:ilvl="8">
      <w:start w:val="1"/>
      <w:numFmt w:val="bullet"/>
      <w:lvlText w:val=""/>
      <w:lvlJc w:val="left"/>
      <w:pPr>
        <w:tabs>
          <w:tab w:val="left" w:pos="3006"/>
        </w:tabs>
        <w:ind w:left="3006" w:hanging="420"/>
      </w:pPr>
      <w:rPr>
        <w:rFonts w:ascii="Wingdings" w:hAnsi="Wingdings" w:hint="default"/>
      </w:rPr>
    </w:lvl>
  </w:abstractNum>
  <w:abstractNum w:abstractNumId="34" w15:restartNumberingAfterBreak="0">
    <w:nsid w:val="65F37276"/>
    <w:multiLevelType w:val="multilevel"/>
    <w:tmpl w:val="65F37276"/>
    <w:lvl w:ilvl="0">
      <w:start w:val="1"/>
      <w:numFmt w:val="decimal"/>
      <w:pStyle w:val="Remarque"/>
      <w:lvlText w:val="%1"/>
      <w:lvlJc w:val="left"/>
      <w:pPr>
        <w:tabs>
          <w:tab w:val="left" w:pos="425"/>
        </w:tabs>
        <w:ind w:left="425" w:hanging="425"/>
      </w:pPr>
    </w:lvl>
    <w:lvl w:ilvl="1">
      <w:start w:val="1"/>
      <w:numFmt w:val="decimal"/>
      <w:lvlText w:val="%1.%2"/>
      <w:lvlJc w:val="left"/>
      <w:pPr>
        <w:tabs>
          <w:tab w:val="left" w:pos="992"/>
        </w:tabs>
        <w:ind w:left="992" w:hanging="567"/>
      </w:pPr>
    </w:lvl>
    <w:lvl w:ilvl="2">
      <w:start w:val="1"/>
      <w:numFmt w:val="decimal"/>
      <w:lvlText w:val="%1.%2.%3"/>
      <w:lvlJc w:val="left"/>
      <w:pPr>
        <w:tabs>
          <w:tab w:val="left" w:pos="1418"/>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35" w15:restartNumberingAfterBreak="0">
    <w:nsid w:val="6CDC0B9A"/>
    <w:multiLevelType w:val="multilevel"/>
    <w:tmpl w:val="6CDC0B9A"/>
    <w:lvl w:ilvl="0">
      <w:start w:val="1"/>
      <w:numFmt w:val="decimal"/>
      <w:pStyle w:val="7815"/>
      <w:lvlText w:val="%1."/>
      <w:lvlJc w:val="left"/>
      <w:pPr>
        <w:ind w:left="420" w:hanging="420"/>
      </w:pPr>
      <w:rPr>
        <w:lang w:val="en-US"/>
      </w:rPr>
    </w:lvl>
    <w:lvl w:ilvl="1">
      <w:start w:val="1"/>
      <w:numFmt w:val="decimal"/>
      <w:lvlText w:val="%2）"/>
      <w:lvlJc w:val="left"/>
      <w:pPr>
        <w:ind w:left="1245" w:hanging="825"/>
      </w:pPr>
      <w:rPr>
        <w:rFonts w:hint="default"/>
      </w:r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175544B"/>
    <w:multiLevelType w:val="singleLevel"/>
    <w:tmpl w:val="7175544B"/>
    <w:lvl w:ilvl="0">
      <w:start w:val="1"/>
      <w:numFmt w:val="bullet"/>
      <w:pStyle w:val="30"/>
      <w:lvlText w:val=""/>
      <w:lvlJc w:val="left"/>
      <w:pPr>
        <w:tabs>
          <w:tab w:val="left" w:pos="454"/>
        </w:tabs>
        <w:ind w:left="454" w:hanging="454"/>
      </w:pPr>
      <w:rPr>
        <w:rFonts w:ascii="Wingdings" w:hAnsi="Wingdings" w:hint="default"/>
      </w:rPr>
    </w:lvl>
  </w:abstractNum>
  <w:abstractNum w:abstractNumId="37" w15:restartNumberingAfterBreak="0">
    <w:nsid w:val="76E573FF"/>
    <w:multiLevelType w:val="multilevel"/>
    <w:tmpl w:val="76E573FF"/>
    <w:lvl w:ilvl="0">
      <w:start w:val="1"/>
      <w:numFmt w:val="chineseCountingThousand"/>
      <w:pStyle w:val="titrecarr"/>
      <w:suff w:val="nothing"/>
      <w:lvlText w:val="图%1："/>
      <w:lvlJc w:val="left"/>
      <w:pPr>
        <w:ind w:left="4500" w:firstLine="0"/>
      </w:pPr>
    </w:lvl>
    <w:lvl w:ilvl="1">
      <w:start w:val="1"/>
      <w:numFmt w:val="none"/>
      <w:suff w:val="nothing"/>
      <w:lvlText w:val=""/>
      <w:lvlJc w:val="left"/>
      <w:pPr>
        <w:ind w:left="480" w:firstLine="0"/>
      </w:pPr>
    </w:lvl>
    <w:lvl w:ilvl="2">
      <w:start w:val="1"/>
      <w:numFmt w:val="none"/>
      <w:suff w:val="nothing"/>
      <w:lvlText w:val=""/>
      <w:lvlJc w:val="left"/>
      <w:pPr>
        <w:ind w:left="480" w:firstLine="0"/>
      </w:pPr>
    </w:lvl>
    <w:lvl w:ilvl="3">
      <w:start w:val="1"/>
      <w:numFmt w:val="none"/>
      <w:suff w:val="nothing"/>
      <w:lvlText w:val=""/>
      <w:lvlJc w:val="left"/>
      <w:pPr>
        <w:ind w:left="480" w:firstLine="0"/>
      </w:pPr>
    </w:lvl>
    <w:lvl w:ilvl="4">
      <w:start w:val="1"/>
      <w:numFmt w:val="none"/>
      <w:suff w:val="nothing"/>
      <w:lvlText w:val=""/>
      <w:lvlJc w:val="left"/>
      <w:pPr>
        <w:ind w:left="480" w:firstLine="0"/>
      </w:pPr>
    </w:lvl>
    <w:lvl w:ilvl="5">
      <w:start w:val="1"/>
      <w:numFmt w:val="none"/>
      <w:suff w:val="nothing"/>
      <w:lvlText w:val=""/>
      <w:lvlJc w:val="left"/>
      <w:pPr>
        <w:ind w:left="480" w:firstLine="0"/>
      </w:pPr>
    </w:lvl>
    <w:lvl w:ilvl="6">
      <w:start w:val="1"/>
      <w:numFmt w:val="none"/>
      <w:suff w:val="nothing"/>
      <w:lvlText w:val=""/>
      <w:lvlJc w:val="left"/>
      <w:pPr>
        <w:ind w:left="480" w:firstLine="0"/>
      </w:pPr>
    </w:lvl>
    <w:lvl w:ilvl="7">
      <w:start w:val="1"/>
      <w:numFmt w:val="none"/>
      <w:suff w:val="nothing"/>
      <w:lvlText w:val=""/>
      <w:lvlJc w:val="left"/>
      <w:pPr>
        <w:ind w:left="480" w:firstLine="0"/>
      </w:pPr>
    </w:lvl>
    <w:lvl w:ilvl="8">
      <w:start w:val="1"/>
      <w:numFmt w:val="none"/>
      <w:suff w:val="nothing"/>
      <w:lvlText w:val=""/>
      <w:lvlJc w:val="left"/>
      <w:pPr>
        <w:ind w:left="480" w:firstLine="0"/>
      </w:pPr>
    </w:lvl>
  </w:abstractNum>
  <w:abstractNum w:abstractNumId="38" w15:restartNumberingAfterBreak="0">
    <w:nsid w:val="78EA00FD"/>
    <w:multiLevelType w:val="multilevel"/>
    <w:tmpl w:val="78EA00FD"/>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762192581">
    <w:abstractNumId w:val="6"/>
  </w:num>
  <w:num w:numId="2" w16cid:durableId="724722261">
    <w:abstractNumId w:val="7"/>
  </w:num>
  <w:num w:numId="3" w16cid:durableId="1328094784">
    <w:abstractNumId w:val="5"/>
  </w:num>
  <w:num w:numId="4" w16cid:durableId="1952319071">
    <w:abstractNumId w:val="8"/>
  </w:num>
  <w:num w:numId="5" w16cid:durableId="2070495962">
    <w:abstractNumId w:val="2"/>
  </w:num>
  <w:num w:numId="6" w16cid:durableId="333804767">
    <w:abstractNumId w:val="4"/>
  </w:num>
  <w:num w:numId="7" w16cid:durableId="935482269">
    <w:abstractNumId w:val="3"/>
  </w:num>
  <w:num w:numId="8" w16cid:durableId="799080780">
    <w:abstractNumId w:val="10"/>
  </w:num>
  <w:num w:numId="9" w16cid:durableId="1292057009">
    <w:abstractNumId w:val="13"/>
  </w:num>
  <w:num w:numId="10" w16cid:durableId="575240752">
    <w:abstractNumId w:val="20"/>
  </w:num>
  <w:num w:numId="11" w16cid:durableId="2018343929">
    <w:abstractNumId w:val="31"/>
  </w:num>
  <w:num w:numId="12" w16cid:durableId="731198315">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13" w16cid:durableId="10688470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8895650">
    <w:abstractNumId w:val="23"/>
  </w:num>
  <w:num w:numId="15" w16cid:durableId="1146243635">
    <w:abstractNumId w:val="14"/>
    <w:lvlOverride w:ilvl="0">
      <w:startOverride w:val="1"/>
    </w:lvlOverride>
  </w:num>
  <w:num w:numId="16" w16cid:durableId="1026909264">
    <w:abstractNumId w:val="0"/>
  </w:num>
  <w:num w:numId="17" w16cid:durableId="443035630">
    <w:abstractNumId w:val="9"/>
  </w:num>
  <w:num w:numId="18" w16cid:durableId="1720933798">
    <w:abstractNumId w:val="1"/>
  </w:num>
  <w:num w:numId="19" w16cid:durableId="1314917396">
    <w:abstractNumId w:val="22"/>
  </w:num>
  <w:num w:numId="20" w16cid:durableId="2599928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669604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22172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4722909">
    <w:abstractNumId w:val="3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8705216">
    <w:abstractNumId w:val="21"/>
  </w:num>
  <w:num w:numId="25" w16cid:durableId="956907133">
    <w:abstractNumId w:val="33"/>
  </w:num>
  <w:num w:numId="26" w16cid:durableId="1648893627">
    <w:abstractNumId w:val="28"/>
    <w:lvlOverride w:ilvl="1">
      <w:startOverride w:val="1"/>
    </w:lvlOverride>
  </w:num>
  <w:num w:numId="27" w16cid:durableId="6755628">
    <w:abstractNumId w:val="35"/>
  </w:num>
  <w:num w:numId="28" w16cid:durableId="8695333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832691">
    <w:abstractNumId w:val="17"/>
  </w:num>
  <w:num w:numId="30" w16cid:durableId="1052970223">
    <w:abstractNumId w:val="36"/>
  </w:num>
  <w:num w:numId="31" w16cid:durableId="1277829478">
    <w:abstractNumId w:val="1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28148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5370816">
    <w:abstractNumId w:val="32"/>
  </w:num>
  <w:num w:numId="34" w16cid:durableId="1808665752">
    <w:abstractNumId w:val="24"/>
  </w:num>
  <w:num w:numId="35" w16cid:durableId="1635136459">
    <w:abstractNumId w:val="11"/>
  </w:num>
  <w:num w:numId="36" w16cid:durableId="556934691">
    <w:abstractNumId w:val="38"/>
  </w:num>
  <w:num w:numId="37" w16cid:durableId="1327249013">
    <w:abstractNumId w:val="29"/>
  </w:num>
  <w:num w:numId="38" w16cid:durableId="2044280938">
    <w:abstractNumId w:val="25"/>
  </w:num>
  <w:num w:numId="39" w16cid:durableId="19081056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YzRmYTE3MTAxOWUwMzkxMDVjNjkyNDZmNTQ4ZTExNjUifQ=="/>
    <w:docVar w:name="VTCASE" w:val="4"/>
    <w:docVar w:name="VTCommandPending" w:val="NONE"/>
  </w:docVars>
  <w:rsids>
    <w:rsidRoot w:val="00172A27"/>
    <w:rsid w:val="9EE3516F"/>
    <w:rsid w:val="B65FF411"/>
    <w:rsid w:val="B6F50B1E"/>
    <w:rsid w:val="BBF7321F"/>
    <w:rsid w:val="BEFB48DE"/>
    <w:rsid w:val="BFFD02A2"/>
    <w:rsid w:val="DD7F127A"/>
    <w:rsid w:val="EF9F56CE"/>
    <w:rsid w:val="EFBD5EE8"/>
    <w:rsid w:val="FBFB5C0E"/>
    <w:rsid w:val="FD9B7A18"/>
    <w:rsid w:val="FF7B90E3"/>
    <w:rsid w:val="FFB2BBD2"/>
    <w:rsid w:val="FFFF57D8"/>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55"/>
    <w:rsid w:val="000106FC"/>
    <w:rsid w:val="00010763"/>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C5A"/>
    <w:rsid w:val="00013DAB"/>
    <w:rsid w:val="00013FB5"/>
    <w:rsid w:val="00014156"/>
    <w:rsid w:val="0001416B"/>
    <w:rsid w:val="000141D5"/>
    <w:rsid w:val="00014205"/>
    <w:rsid w:val="00014444"/>
    <w:rsid w:val="00014851"/>
    <w:rsid w:val="000149E0"/>
    <w:rsid w:val="00014D98"/>
    <w:rsid w:val="00015030"/>
    <w:rsid w:val="00015094"/>
    <w:rsid w:val="000151D7"/>
    <w:rsid w:val="00015316"/>
    <w:rsid w:val="0001544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259"/>
    <w:rsid w:val="000203B5"/>
    <w:rsid w:val="00020505"/>
    <w:rsid w:val="00020696"/>
    <w:rsid w:val="00020880"/>
    <w:rsid w:val="00020900"/>
    <w:rsid w:val="00020C28"/>
    <w:rsid w:val="00020E48"/>
    <w:rsid w:val="000210FD"/>
    <w:rsid w:val="0002113E"/>
    <w:rsid w:val="00021228"/>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3F2C"/>
    <w:rsid w:val="000241D9"/>
    <w:rsid w:val="0002426F"/>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3E"/>
    <w:rsid w:val="00031069"/>
    <w:rsid w:val="00031221"/>
    <w:rsid w:val="000313A2"/>
    <w:rsid w:val="000313C2"/>
    <w:rsid w:val="00031442"/>
    <w:rsid w:val="0003161A"/>
    <w:rsid w:val="00031704"/>
    <w:rsid w:val="00031756"/>
    <w:rsid w:val="00031782"/>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EE7"/>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D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DB3"/>
    <w:rsid w:val="00042FD2"/>
    <w:rsid w:val="0004311D"/>
    <w:rsid w:val="000431B4"/>
    <w:rsid w:val="0004336D"/>
    <w:rsid w:val="000439D3"/>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E16"/>
    <w:rsid w:val="000470D5"/>
    <w:rsid w:val="00047207"/>
    <w:rsid w:val="00047479"/>
    <w:rsid w:val="000476F9"/>
    <w:rsid w:val="00047889"/>
    <w:rsid w:val="00047AB3"/>
    <w:rsid w:val="00047ADA"/>
    <w:rsid w:val="00047E61"/>
    <w:rsid w:val="000500A2"/>
    <w:rsid w:val="00050191"/>
    <w:rsid w:val="000502FD"/>
    <w:rsid w:val="00050351"/>
    <w:rsid w:val="00050606"/>
    <w:rsid w:val="00050747"/>
    <w:rsid w:val="00050899"/>
    <w:rsid w:val="000508C4"/>
    <w:rsid w:val="00050A3F"/>
    <w:rsid w:val="00050C78"/>
    <w:rsid w:val="000514DF"/>
    <w:rsid w:val="0005161F"/>
    <w:rsid w:val="00051756"/>
    <w:rsid w:val="000517DD"/>
    <w:rsid w:val="0005182E"/>
    <w:rsid w:val="000518BA"/>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89"/>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C72"/>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A58"/>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A54"/>
    <w:rsid w:val="00073C70"/>
    <w:rsid w:val="00073E4F"/>
    <w:rsid w:val="00074113"/>
    <w:rsid w:val="00074147"/>
    <w:rsid w:val="00074252"/>
    <w:rsid w:val="0007464A"/>
    <w:rsid w:val="00074780"/>
    <w:rsid w:val="00074786"/>
    <w:rsid w:val="00074C28"/>
    <w:rsid w:val="00074E18"/>
    <w:rsid w:val="000752FF"/>
    <w:rsid w:val="000756AC"/>
    <w:rsid w:val="00075879"/>
    <w:rsid w:val="00075941"/>
    <w:rsid w:val="00075AFF"/>
    <w:rsid w:val="00075BC6"/>
    <w:rsid w:val="00075C77"/>
    <w:rsid w:val="0007615E"/>
    <w:rsid w:val="00076259"/>
    <w:rsid w:val="0007662D"/>
    <w:rsid w:val="00076D3D"/>
    <w:rsid w:val="00076E3C"/>
    <w:rsid w:val="00076E8A"/>
    <w:rsid w:val="00076EFF"/>
    <w:rsid w:val="00076FDA"/>
    <w:rsid w:val="00077079"/>
    <w:rsid w:val="000770B3"/>
    <w:rsid w:val="000772FE"/>
    <w:rsid w:val="00077705"/>
    <w:rsid w:val="000778B7"/>
    <w:rsid w:val="00077A02"/>
    <w:rsid w:val="00077C79"/>
    <w:rsid w:val="00077D3D"/>
    <w:rsid w:val="00077FE5"/>
    <w:rsid w:val="000800B3"/>
    <w:rsid w:val="000801CC"/>
    <w:rsid w:val="00080289"/>
    <w:rsid w:val="00080443"/>
    <w:rsid w:val="000805BC"/>
    <w:rsid w:val="00080608"/>
    <w:rsid w:val="00080982"/>
    <w:rsid w:val="000809DF"/>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5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323"/>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F92"/>
    <w:rsid w:val="000A1016"/>
    <w:rsid w:val="000A1125"/>
    <w:rsid w:val="000A1172"/>
    <w:rsid w:val="000A1189"/>
    <w:rsid w:val="000A11BF"/>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DCB"/>
    <w:rsid w:val="000A6F72"/>
    <w:rsid w:val="000A6F99"/>
    <w:rsid w:val="000A6FE6"/>
    <w:rsid w:val="000A721F"/>
    <w:rsid w:val="000A77E9"/>
    <w:rsid w:val="000A79A7"/>
    <w:rsid w:val="000A7ACC"/>
    <w:rsid w:val="000A7CE8"/>
    <w:rsid w:val="000A7D7F"/>
    <w:rsid w:val="000A7E69"/>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6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0F"/>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8BB"/>
    <w:rsid w:val="000C003D"/>
    <w:rsid w:val="000C074E"/>
    <w:rsid w:val="000C1254"/>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54"/>
    <w:rsid w:val="000C6EBF"/>
    <w:rsid w:val="000C6F06"/>
    <w:rsid w:val="000C70D6"/>
    <w:rsid w:val="000C76DD"/>
    <w:rsid w:val="000C77F1"/>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68"/>
    <w:rsid w:val="000E48E2"/>
    <w:rsid w:val="000E48F7"/>
    <w:rsid w:val="000E4CBB"/>
    <w:rsid w:val="000E4DCA"/>
    <w:rsid w:val="000E5132"/>
    <w:rsid w:val="000E53E9"/>
    <w:rsid w:val="000E5525"/>
    <w:rsid w:val="000E554E"/>
    <w:rsid w:val="000E57D3"/>
    <w:rsid w:val="000E60DC"/>
    <w:rsid w:val="000E60FE"/>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B9C"/>
    <w:rsid w:val="000F6CE4"/>
    <w:rsid w:val="000F72E1"/>
    <w:rsid w:val="000F736E"/>
    <w:rsid w:val="000F738E"/>
    <w:rsid w:val="000F74AB"/>
    <w:rsid w:val="000F74D5"/>
    <w:rsid w:val="000F7671"/>
    <w:rsid w:val="000F775A"/>
    <w:rsid w:val="000F7C70"/>
    <w:rsid w:val="000F7E2B"/>
    <w:rsid w:val="001003BB"/>
    <w:rsid w:val="00100421"/>
    <w:rsid w:val="0010042A"/>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3EB"/>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E16"/>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2FC1"/>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4A7"/>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C16"/>
    <w:rsid w:val="00153F15"/>
    <w:rsid w:val="00153FC3"/>
    <w:rsid w:val="00154401"/>
    <w:rsid w:val="001545AD"/>
    <w:rsid w:val="00154682"/>
    <w:rsid w:val="001547F6"/>
    <w:rsid w:val="00154E2A"/>
    <w:rsid w:val="00154E60"/>
    <w:rsid w:val="00155202"/>
    <w:rsid w:val="0015538F"/>
    <w:rsid w:val="00155434"/>
    <w:rsid w:val="001556B8"/>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4B"/>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5FC"/>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00"/>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29C"/>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CC"/>
    <w:rsid w:val="00187A67"/>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7E3"/>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2F"/>
    <w:rsid w:val="001A29C1"/>
    <w:rsid w:val="001A2A5E"/>
    <w:rsid w:val="001A2AFE"/>
    <w:rsid w:val="001A3094"/>
    <w:rsid w:val="001A35AC"/>
    <w:rsid w:val="001A3985"/>
    <w:rsid w:val="001A3B68"/>
    <w:rsid w:val="001A3CCC"/>
    <w:rsid w:val="001A4045"/>
    <w:rsid w:val="001A40CF"/>
    <w:rsid w:val="001A4877"/>
    <w:rsid w:val="001A4A0B"/>
    <w:rsid w:val="001A502F"/>
    <w:rsid w:val="001A52A6"/>
    <w:rsid w:val="001A5496"/>
    <w:rsid w:val="001A5595"/>
    <w:rsid w:val="001A55F7"/>
    <w:rsid w:val="001A570C"/>
    <w:rsid w:val="001A57B9"/>
    <w:rsid w:val="001A5FC1"/>
    <w:rsid w:val="001A5FF0"/>
    <w:rsid w:val="001A62AF"/>
    <w:rsid w:val="001A63B1"/>
    <w:rsid w:val="001A6701"/>
    <w:rsid w:val="001A6762"/>
    <w:rsid w:val="001A6862"/>
    <w:rsid w:val="001A68BA"/>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4B8"/>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39E"/>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4B"/>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5C7"/>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EF2"/>
    <w:rsid w:val="001C7F13"/>
    <w:rsid w:val="001D021A"/>
    <w:rsid w:val="001D0232"/>
    <w:rsid w:val="001D03AD"/>
    <w:rsid w:val="001D046C"/>
    <w:rsid w:val="001D0778"/>
    <w:rsid w:val="001D07CF"/>
    <w:rsid w:val="001D0985"/>
    <w:rsid w:val="001D0BEB"/>
    <w:rsid w:val="001D0C91"/>
    <w:rsid w:val="001D1115"/>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D88"/>
    <w:rsid w:val="001D4FC1"/>
    <w:rsid w:val="001D52B8"/>
    <w:rsid w:val="001D5355"/>
    <w:rsid w:val="001D55D6"/>
    <w:rsid w:val="001D5751"/>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2DCB"/>
    <w:rsid w:val="001E306C"/>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4FDB"/>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3D4"/>
    <w:rsid w:val="002074D2"/>
    <w:rsid w:val="0020761E"/>
    <w:rsid w:val="002077D3"/>
    <w:rsid w:val="002078ED"/>
    <w:rsid w:val="00207913"/>
    <w:rsid w:val="002079D2"/>
    <w:rsid w:val="00207CF8"/>
    <w:rsid w:val="00207D6D"/>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8C6"/>
    <w:rsid w:val="00214B2B"/>
    <w:rsid w:val="00214F86"/>
    <w:rsid w:val="00214FA6"/>
    <w:rsid w:val="0021509C"/>
    <w:rsid w:val="002152AD"/>
    <w:rsid w:val="00215476"/>
    <w:rsid w:val="0021554A"/>
    <w:rsid w:val="0021565E"/>
    <w:rsid w:val="0021618E"/>
    <w:rsid w:val="002161B4"/>
    <w:rsid w:val="00216642"/>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4F31"/>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8DC"/>
    <w:rsid w:val="00227B21"/>
    <w:rsid w:val="00230A63"/>
    <w:rsid w:val="00230AEB"/>
    <w:rsid w:val="00230B42"/>
    <w:rsid w:val="00230CB0"/>
    <w:rsid w:val="00230CFB"/>
    <w:rsid w:val="00230EA6"/>
    <w:rsid w:val="0023108B"/>
    <w:rsid w:val="0023109B"/>
    <w:rsid w:val="0023127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594"/>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49"/>
    <w:rsid w:val="00236C96"/>
    <w:rsid w:val="00237125"/>
    <w:rsid w:val="002371F0"/>
    <w:rsid w:val="00237712"/>
    <w:rsid w:val="00237B33"/>
    <w:rsid w:val="00237C8B"/>
    <w:rsid w:val="00237DF5"/>
    <w:rsid w:val="00237E9C"/>
    <w:rsid w:val="00240071"/>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5F3"/>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6F3"/>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B1"/>
    <w:rsid w:val="002622C9"/>
    <w:rsid w:val="002622ED"/>
    <w:rsid w:val="00262352"/>
    <w:rsid w:val="002623EE"/>
    <w:rsid w:val="00262400"/>
    <w:rsid w:val="002628C6"/>
    <w:rsid w:val="0026296A"/>
    <w:rsid w:val="00262A15"/>
    <w:rsid w:val="00262CA4"/>
    <w:rsid w:val="00262D30"/>
    <w:rsid w:val="00262FF1"/>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3E0"/>
    <w:rsid w:val="002654F2"/>
    <w:rsid w:val="00265791"/>
    <w:rsid w:val="00265A95"/>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67FEB"/>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6F96"/>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DEC"/>
    <w:rsid w:val="00284F69"/>
    <w:rsid w:val="00285306"/>
    <w:rsid w:val="00285314"/>
    <w:rsid w:val="0028545F"/>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69"/>
    <w:rsid w:val="00290CC0"/>
    <w:rsid w:val="00290D09"/>
    <w:rsid w:val="002911AB"/>
    <w:rsid w:val="00291282"/>
    <w:rsid w:val="00291411"/>
    <w:rsid w:val="0029160D"/>
    <w:rsid w:val="002917B6"/>
    <w:rsid w:val="0029185E"/>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4F70"/>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97FE0"/>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832"/>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ACC"/>
    <w:rsid w:val="002B0D06"/>
    <w:rsid w:val="002B0FF8"/>
    <w:rsid w:val="002B10CA"/>
    <w:rsid w:val="002B1438"/>
    <w:rsid w:val="002B1700"/>
    <w:rsid w:val="002B1EAA"/>
    <w:rsid w:val="002B1EF8"/>
    <w:rsid w:val="002B20CC"/>
    <w:rsid w:val="002B21C7"/>
    <w:rsid w:val="002B25DB"/>
    <w:rsid w:val="002B27EF"/>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6C5"/>
    <w:rsid w:val="002B67FB"/>
    <w:rsid w:val="002B6876"/>
    <w:rsid w:val="002B6A46"/>
    <w:rsid w:val="002B6A9C"/>
    <w:rsid w:val="002B6AE5"/>
    <w:rsid w:val="002B6C9C"/>
    <w:rsid w:val="002B6D50"/>
    <w:rsid w:val="002B6D6E"/>
    <w:rsid w:val="002B6F55"/>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D97"/>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A7E"/>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5E81"/>
    <w:rsid w:val="002D6234"/>
    <w:rsid w:val="002D6392"/>
    <w:rsid w:val="002D6402"/>
    <w:rsid w:val="002D6554"/>
    <w:rsid w:val="002D66E1"/>
    <w:rsid w:val="002D6B40"/>
    <w:rsid w:val="002D6B6F"/>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3D"/>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C6"/>
    <w:rsid w:val="002E421F"/>
    <w:rsid w:val="002E4257"/>
    <w:rsid w:val="002E4723"/>
    <w:rsid w:val="002E4E06"/>
    <w:rsid w:val="002E51A3"/>
    <w:rsid w:val="002E54A1"/>
    <w:rsid w:val="002E5586"/>
    <w:rsid w:val="002E5875"/>
    <w:rsid w:val="002E58BE"/>
    <w:rsid w:val="002E59B7"/>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9D"/>
    <w:rsid w:val="002F2EC0"/>
    <w:rsid w:val="002F2F01"/>
    <w:rsid w:val="002F2FAF"/>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4AB"/>
    <w:rsid w:val="002F5704"/>
    <w:rsid w:val="002F571E"/>
    <w:rsid w:val="002F574C"/>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3B2"/>
    <w:rsid w:val="002F75A3"/>
    <w:rsid w:val="002F7639"/>
    <w:rsid w:val="002F764A"/>
    <w:rsid w:val="002F7664"/>
    <w:rsid w:val="002F76DB"/>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515"/>
    <w:rsid w:val="00307877"/>
    <w:rsid w:val="0030792F"/>
    <w:rsid w:val="00307A94"/>
    <w:rsid w:val="00307C74"/>
    <w:rsid w:val="0031003F"/>
    <w:rsid w:val="00310638"/>
    <w:rsid w:val="00310741"/>
    <w:rsid w:val="0031118C"/>
    <w:rsid w:val="003113D7"/>
    <w:rsid w:val="003114A8"/>
    <w:rsid w:val="0031161C"/>
    <w:rsid w:val="0031186E"/>
    <w:rsid w:val="00311B0A"/>
    <w:rsid w:val="00311CFC"/>
    <w:rsid w:val="00311DC1"/>
    <w:rsid w:val="00311E6B"/>
    <w:rsid w:val="003122CD"/>
    <w:rsid w:val="0031231B"/>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06"/>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187"/>
    <w:rsid w:val="00320305"/>
    <w:rsid w:val="003203EF"/>
    <w:rsid w:val="00320658"/>
    <w:rsid w:val="003207F3"/>
    <w:rsid w:val="00320E72"/>
    <w:rsid w:val="003213AC"/>
    <w:rsid w:val="00321742"/>
    <w:rsid w:val="00321898"/>
    <w:rsid w:val="003219FA"/>
    <w:rsid w:val="00321F0D"/>
    <w:rsid w:val="0032215D"/>
    <w:rsid w:val="00322400"/>
    <w:rsid w:val="0032246A"/>
    <w:rsid w:val="00322572"/>
    <w:rsid w:val="0032269F"/>
    <w:rsid w:val="003227CF"/>
    <w:rsid w:val="003227D9"/>
    <w:rsid w:val="003229A5"/>
    <w:rsid w:val="00322AC9"/>
    <w:rsid w:val="00322CEC"/>
    <w:rsid w:val="00322D51"/>
    <w:rsid w:val="00322E19"/>
    <w:rsid w:val="00322F07"/>
    <w:rsid w:val="003230FA"/>
    <w:rsid w:val="003231FE"/>
    <w:rsid w:val="00323330"/>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3F4"/>
    <w:rsid w:val="003275CB"/>
    <w:rsid w:val="003278B6"/>
    <w:rsid w:val="00327C96"/>
    <w:rsid w:val="00327F45"/>
    <w:rsid w:val="00327FE1"/>
    <w:rsid w:val="0033016A"/>
    <w:rsid w:val="003301B9"/>
    <w:rsid w:val="003301C3"/>
    <w:rsid w:val="00330B18"/>
    <w:rsid w:val="00330D71"/>
    <w:rsid w:val="003315DC"/>
    <w:rsid w:val="00331758"/>
    <w:rsid w:val="00331AC9"/>
    <w:rsid w:val="00331C19"/>
    <w:rsid w:val="00331F7B"/>
    <w:rsid w:val="00332228"/>
    <w:rsid w:val="003322B4"/>
    <w:rsid w:val="003322E8"/>
    <w:rsid w:val="003325BF"/>
    <w:rsid w:val="003325EB"/>
    <w:rsid w:val="003325F4"/>
    <w:rsid w:val="003327DF"/>
    <w:rsid w:val="003328EE"/>
    <w:rsid w:val="00332908"/>
    <w:rsid w:val="00332A0B"/>
    <w:rsid w:val="00332B3E"/>
    <w:rsid w:val="00332B90"/>
    <w:rsid w:val="00333157"/>
    <w:rsid w:val="00333502"/>
    <w:rsid w:val="00333541"/>
    <w:rsid w:val="00333553"/>
    <w:rsid w:val="00333681"/>
    <w:rsid w:val="003336C3"/>
    <w:rsid w:val="00333914"/>
    <w:rsid w:val="003339D6"/>
    <w:rsid w:val="00333BC2"/>
    <w:rsid w:val="00333F89"/>
    <w:rsid w:val="00333FB1"/>
    <w:rsid w:val="00334249"/>
    <w:rsid w:val="003345BF"/>
    <w:rsid w:val="003349F7"/>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41"/>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F"/>
    <w:rsid w:val="003445C2"/>
    <w:rsid w:val="003445D6"/>
    <w:rsid w:val="003446E5"/>
    <w:rsid w:val="00344893"/>
    <w:rsid w:val="00344CA2"/>
    <w:rsid w:val="00344E50"/>
    <w:rsid w:val="00345469"/>
    <w:rsid w:val="003457B6"/>
    <w:rsid w:val="0034581F"/>
    <w:rsid w:val="00345A10"/>
    <w:rsid w:val="00345F57"/>
    <w:rsid w:val="003460FF"/>
    <w:rsid w:val="00346218"/>
    <w:rsid w:val="00346850"/>
    <w:rsid w:val="003469F1"/>
    <w:rsid w:val="00346B32"/>
    <w:rsid w:val="00346C45"/>
    <w:rsid w:val="00346CDC"/>
    <w:rsid w:val="00346D1A"/>
    <w:rsid w:val="00346D8D"/>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20"/>
    <w:rsid w:val="003533C1"/>
    <w:rsid w:val="00353578"/>
    <w:rsid w:val="0035376A"/>
    <w:rsid w:val="00353953"/>
    <w:rsid w:val="003539D4"/>
    <w:rsid w:val="00353B20"/>
    <w:rsid w:val="00353B47"/>
    <w:rsid w:val="00353BBB"/>
    <w:rsid w:val="00353E55"/>
    <w:rsid w:val="00353E92"/>
    <w:rsid w:val="00353FA0"/>
    <w:rsid w:val="00354029"/>
    <w:rsid w:val="00354272"/>
    <w:rsid w:val="00354532"/>
    <w:rsid w:val="00354759"/>
    <w:rsid w:val="00354B60"/>
    <w:rsid w:val="003550CA"/>
    <w:rsid w:val="00355184"/>
    <w:rsid w:val="003552A4"/>
    <w:rsid w:val="003555A7"/>
    <w:rsid w:val="003557A6"/>
    <w:rsid w:val="003557E3"/>
    <w:rsid w:val="003558D7"/>
    <w:rsid w:val="00355968"/>
    <w:rsid w:val="00355BC4"/>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74A"/>
    <w:rsid w:val="00362BEA"/>
    <w:rsid w:val="00362DBD"/>
    <w:rsid w:val="00362F4E"/>
    <w:rsid w:val="00362F81"/>
    <w:rsid w:val="0036303C"/>
    <w:rsid w:val="00363098"/>
    <w:rsid w:val="0036320F"/>
    <w:rsid w:val="00363307"/>
    <w:rsid w:val="0036371D"/>
    <w:rsid w:val="00363886"/>
    <w:rsid w:val="003648EB"/>
    <w:rsid w:val="00364CF6"/>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1CF"/>
    <w:rsid w:val="0037055F"/>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577"/>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AC3"/>
    <w:rsid w:val="00384B20"/>
    <w:rsid w:val="00384BD4"/>
    <w:rsid w:val="00384F33"/>
    <w:rsid w:val="0038520A"/>
    <w:rsid w:val="00385227"/>
    <w:rsid w:val="00385392"/>
    <w:rsid w:val="0038560D"/>
    <w:rsid w:val="00385718"/>
    <w:rsid w:val="00385720"/>
    <w:rsid w:val="0038583F"/>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3AC"/>
    <w:rsid w:val="0039043F"/>
    <w:rsid w:val="00390A07"/>
    <w:rsid w:val="00390AB5"/>
    <w:rsid w:val="00390BFD"/>
    <w:rsid w:val="00390C2B"/>
    <w:rsid w:val="00390E48"/>
    <w:rsid w:val="00390FD1"/>
    <w:rsid w:val="00391086"/>
    <w:rsid w:val="0039118A"/>
    <w:rsid w:val="0039132D"/>
    <w:rsid w:val="00391638"/>
    <w:rsid w:val="00391779"/>
    <w:rsid w:val="003917E3"/>
    <w:rsid w:val="00391CA6"/>
    <w:rsid w:val="0039213A"/>
    <w:rsid w:val="003921D2"/>
    <w:rsid w:val="0039230A"/>
    <w:rsid w:val="00392327"/>
    <w:rsid w:val="00392353"/>
    <w:rsid w:val="0039239D"/>
    <w:rsid w:val="003924B2"/>
    <w:rsid w:val="003925A6"/>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714"/>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2A5"/>
    <w:rsid w:val="003B6CFC"/>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D41"/>
    <w:rsid w:val="003C23D6"/>
    <w:rsid w:val="003C23E4"/>
    <w:rsid w:val="003C2415"/>
    <w:rsid w:val="003C248A"/>
    <w:rsid w:val="003C264D"/>
    <w:rsid w:val="003C2670"/>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4A0"/>
    <w:rsid w:val="003C6594"/>
    <w:rsid w:val="003C65BF"/>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0EA"/>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1EF4"/>
    <w:rsid w:val="003F2191"/>
    <w:rsid w:val="003F21E4"/>
    <w:rsid w:val="003F2D0B"/>
    <w:rsid w:val="003F2E4F"/>
    <w:rsid w:val="003F306A"/>
    <w:rsid w:val="003F3126"/>
    <w:rsid w:val="003F31C1"/>
    <w:rsid w:val="003F3204"/>
    <w:rsid w:val="003F326D"/>
    <w:rsid w:val="003F340A"/>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CDA"/>
    <w:rsid w:val="003F6D84"/>
    <w:rsid w:val="003F6DD5"/>
    <w:rsid w:val="003F6E46"/>
    <w:rsid w:val="003F6E64"/>
    <w:rsid w:val="003F6E8E"/>
    <w:rsid w:val="003F6EC1"/>
    <w:rsid w:val="003F73F7"/>
    <w:rsid w:val="003F7536"/>
    <w:rsid w:val="003F78A3"/>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85B"/>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9B9"/>
    <w:rsid w:val="00416D95"/>
    <w:rsid w:val="00416DCB"/>
    <w:rsid w:val="0041700F"/>
    <w:rsid w:val="00417323"/>
    <w:rsid w:val="0041744C"/>
    <w:rsid w:val="0041748D"/>
    <w:rsid w:val="004179C4"/>
    <w:rsid w:val="00417A97"/>
    <w:rsid w:val="00417CB1"/>
    <w:rsid w:val="00417E6C"/>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BB"/>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DAF"/>
    <w:rsid w:val="00430F7B"/>
    <w:rsid w:val="004310ED"/>
    <w:rsid w:val="00431249"/>
    <w:rsid w:val="004313E7"/>
    <w:rsid w:val="0043176C"/>
    <w:rsid w:val="00431A06"/>
    <w:rsid w:val="00431E46"/>
    <w:rsid w:val="00431EB8"/>
    <w:rsid w:val="00431FE3"/>
    <w:rsid w:val="00432295"/>
    <w:rsid w:val="004322D9"/>
    <w:rsid w:val="004322E8"/>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D74"/>
    <w:rsid w:val="0043505E"/>
    <w:rsid w:val="00435337"/>
    <w:rsid w:val="004353C7"/>
    <w:rsid w:val="00435536"/>
    <w:rsid w:val="0043555B"/>
    <w:rsid w:val="00435D2E"/>
    <w:rsid w:val="00435F99"/>
    <w:rsid w:val="00436013"/>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543"/>
    <w:rsid w:val="00442A84"/>
    <w:rsid w:val="00442BC6"/>
    <w:rsid w:val="00442C55"/>
    <w:rsid w:val="00442FAE"/>
    <w:rsid w:val="004430BB"/>
    <w:rsid w:val="004431A7"/>
    <w:rsid w:val="00443636"/>
    <w:rsid w:val="0044365F"/>
    <w:rsid w:val="0044383B"/>
    <w:rsid w:val="00443B3F"/>
    <w:rsid w:val="00443B9B"/>
    <w:rsid w:val="00443BD1"/>
    <w:rsid w:val="0044403F"/>
    <w:rsid w:val="0044440B"/>
    <w:rsid w:val="0044472F"/>
    <w:rsid w:val="00444783"/>
    <w:rsid w:val="004449A6"/>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978"/>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9C"/>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C6F"/>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0"/>
    <w:rsid w:val="004641E8"/>
    <w:rsid w:val="0046420E"/>
    <w:rsid w:val="004646E9"/>
    <w:rsid w:val="0046488C"/>
    <w:rsid w:val="0046489E"/>
    <w:rsid w:val="00464A4E"/>
    <w:rsid w:val="00464AC3"/>
    <w:rsid w:val="00464C7D"/>
    <w:rsid w:val="00464CE2"/>
    <w:rsid w:val="00464FA8"/>
    <w:rsid w:val="0046500B"/>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9A5"/>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61"/>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E07"/>
    <w:rsid w:val="00474F7A"/>
    <w:rsid w:val="00475106"/>
    <w:rsid w:val="004755A4"/>
    <w:rsid w:val="004755B2"/>
    <w:rsid w:val="00475607"/>
    <w:rsid w:val="0047564B"/>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31"/>
    <w:rsid w:val="00482D90"/>
    <w:rsid w:val="00482FEF"/>
    <w:rsid w:val="0048309D"/>
    <w:rsid w:val="0048337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918"/>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84"/>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482"/>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490"/>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97D4A"/>
    <w:rsid w:val="004A039F"/>
    <w:rsid w:val="004A053C"/>
    <w:rsid w:val="004A06C1"/>
    <w:rsid w:val="004A0A6C"/>
    <w:rsid w:val="004A0B5A"/>
    <w:rsid w:val="004A0B66"/>
    <w:rsid w:val="004A1240"/>
    <w:rsid w:val="004A1346"/>
    <w:rsid w:val="004A1636"/>
    <w:rsid w:val="004A1C93"/>
    <w:rsid w:val="004A1F90"/>
    <w:rsid w:val="004A24C2"/>
    <w:rsid w:val="004A273A"/>
    <w:rsid w:val="004A2810"/>
    <w:rsid w:val="004A2945"/>
    <w:rsid w:val="004A2C11"/>
    <w:rsid w:val="004A2C49"/>
    <w:rsid w:val="004A30E8"/>
    <w:rsid w:val="004A35D1"/>
    <w:rsid w:val="004A3719"/>
    <w:rsid w:val="004A3941"/>
    <w:rsid w:val="004A3DB8"/>
    <w:rsid w:val="004A3E15"/>
    <w:rsid w:val="004A3FA4"/>
    <w:rsid w:val="004A406D"/>
    <w:rsid w:val="004A40A3"/>
    <w:rsid w:val="004A425A"/>
    <w:rsid w:val="004A4329"/>
    <w:rsid w:val="004A43A8"/>
    <w:rsid w:val="004A44F5"/>
    <w:rsid w:val="004A458C"/>
    <w:rsid w:val="004A4598"/>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505"/>
    <w:rsid w:val="004B2764"/>
    <w:rsid w:val="004B2C16"/>
    <w:rsid w:val="004B2C7A"/>
    <w:rsid w:val="004B2EF7"/>
    <w:rsid w:val="004B2FC6"/>
    <w:rsid w:val="004B350E"/>
    <w:rsid w:val="004B3630"/>
    <w:rsid w:val="004B3775"/>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050"/>
    <w:rsid w:val="004C2112"/>
    <w:rsid w:val="004C2120"/>
    <w:rsid w:val="004C228C"/>
    <w:rsid w:val="004C22D4"/>
    <w:rsid w:val="004C22FC"/>
    <w:rsid w:val="004C2840"/>
    <w:rsid w:val="004C288A"/>
    <w:rsid w:val="004C2F53"/>
    <w:rsid w:val="004C2F6C"/>
    <w:rsid w:val="004C306D"/>
    <w:rsid w:val="004C325D"/>
    <w:rsid w:val="004C3317"/>
    <w:rsid w:val="004C35CD"/>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A9A"/>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155"/>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169"/>
    <w:rsid w:val="004E42A6"/>
    <w:rsid w:val="004E44D0"/>
    <w:rsid w:val="004E4952"/>
    <w:rsid w:val="004E4AAB"/>
    <w:rsid w:val="004E4D48"/>
    <w:rsid w:val="004E4F1C"/>
    <w:rsid w:val="004E5271"/>
    <w:rsid w:val="004E5312"/>
    <w:rsid w:val="004E567F"/>
    <w:rsid w:val="004E572A"/>
    <w:rsid w:val="004E5870"/>
    <w:rsid w:val="004E5D39"/>
    <w:rsid w:val="004E5E8F"/>
    <w:rsid w:val="004E5F14"/>
    <w:rsid w:val="004E5F36"/>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BA6"/>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D13"/>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05F"/>
    <w:rsid w:val="004F4070"/>
    <w:rsid w:val="004F41DC"/>
    <w:rsid w:val="004F4217"/>
    <w:rsid w:val="004F42C0"/>
    <w:rsid w:val="004F45EE"/>
    <w:rsid w:val="004F4752"/>
    <w:rsid w:val="004F4870"/>
    <w:rsid w:val="004F4990"/>
    <w:rsid w:val="004F4FDD"/>
    <w:rsid w:val="004F50AD"/>
    <w:rsid w:val="004F535D"/>
    <w:rsid w:val="004F54BD"/>
    <w:rsid w:val="004F599C"/>
    <w:rsid w:val="004F6066"/>
    <w:rsid w:val="004F6349"/>
    <w:rsid w:val="004F639C"/>
    <w:rsid w:val="004F6423"/>
    <w:rsid w:val="004F6435"/>
    <w:rsid w:val="004F66C8"/>
    <w:rsid w:val="004F670B"/>
    <w:rsid w:val="004F68E3"/>
    <w:rsid w:val="004F6B36"/>
    <w:rsid w:val="004F6DC6"/>
    <w:rsid w:val="004F6E67"/>
    <w:rsid w:val="004F70B5"/>
    <w:rsid w:val="004F75EC"/>
    <w:rsid w:val="004F75F7"/>
    <w:rsid w:val="004F7691"/>
    <w:rsid w:val="004F78C8"/>
    <w:rsid w:val="004F7956"/>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3AD"/>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4FBF"/>
    <w:rsid w:val="005151AE"/>
    <w:rsid w:val="00515238"/>
    <w:rsid w:val="0051557F"/>
    <w:rsid w:val="005156C8"/>
    <w:rsid w:val="00515A8D"/>
    <w:rsid w:val="00515DEB"/>
    <w:rsid w:val="00515E1A"/>
    <w:rsid w:val="005161C1"/>
    <w:rsid w:val="005167F0"/>
    <w:rsid w:val="0051687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9"/>
    <w:rsid w:val="005262A1"/>
    <w:rsid w:val="005264CD"/>
    <w:rsid w:val="005266ED"/>
    <w:rsid w:val="0052698C"/>
    <w:rsid w:val="00526B6B"/>
    <w:rsid w:val="00526C8F"/>
    <w:rsid w:val="00526E94"/>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17A"/>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23D"/>
    <w:rsid w:val="005422C7"/>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274"/>
    <w:rsid w:val="005452A9"/>
    <w:rsid w:val="00545306"/>
    <w:rsid w:val="0054552D"/>
    <w:rsid w:val="00545B6F"/>
    <w:rsid w:val="00545B72"/>
    <w:rsid w:val="00545D40"/>
    <w:rsid w:val="00545DCC"/>
    <w:rsid w:val="00545EE0"/>
    <w:rsid w:val="00545EE7"/>
    <w:rsid w:val="00546087"/>
    <w:rsid w:val="0054623A"/>
    <w:rsid w:val="0054637F"/>
    <w:rsid w:val="005463B5"/>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3FA"/>
    <w:rsid w:val="0055574D"/>
    <w:rsid w:val="00555A56"/>
    <w:rsid w:val="00555BC1"/>
    <w:rsid w:val="00555C77"/>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4EB"/>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CE1"/>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FB5"/>
    <w:rsid w:val="0056501B"/>
    <w:rsid w:val="0056505B"/>
    <w:rsid w:val="005650B5"/>
    <w:rsid w:val="00565359"/>
    <w:rsid w:val="00565577"/>
    <w:rsid w:val="0056585F"/>
    <w:rsid w:val="005658E6"/>
    <w:rsid w:val="00565904"/>
    <w:rsid w:val="00565AB3"/>
    <w:rsid w:val="00565BF8"/>
    <w:rsid w:val="00566005"/>
    <w:rsid w:val="0056601C"/>
    <w:rsid w:val="00566244"/>
    <w:rsid w:val="00566418"/>
    <w:rsid w:val="00566532"/>
    <w:rsid w:val="0056663D"/>
    <w:rsid w:val="005668B5"/>
    <w:rsid w:val="00566ADD"/>
    <w:rsid w:val="00566CD2"/>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01"/>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DDC"/>
    <w:rsid w:val="00573E28"/>
    <w:rsid w:val="005740C0"/>
    <w:rsid w:val="00574280"/>
    <w:rsid w:val="005742E1"/>
    <w:rsid w:val="00574424"/>
    <w:rsid w:val="005744BF"/>
    <w:rsid w:val="0057456B"/>
    <w:rsid w:val="005745CD"/>
    <w:rsid w:val="00574C88"/>
    <w:rsid w:val="00574F21"/>
    <w:rsid w:val="00575315"/>
    <w:rsid w:val="00575506"/>
    <w:rsid w:val="00575532"/>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C9"/>
    <w:rsid w:val="00582FF1"/>
    <w:rsid w:val="00583074"/>
    <w:rsid w:val="0058361D"/>
    <w:rsid w:val="005839EF"/>
    <w:rsid w:val="00583E24"/>
    <w:rsid w:val="00583EAC"/>
    <w:rsid w:val="00584267"/>
    <w:rsid w:val="005845B8"/>
    <w:rsid w:val="005845EF"/>
    <w:rsid w:val="00584CD8"/>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1C"/>
    <w:rsid w:val="00587A6C"/>
    <w:rsid w:val="005900BF"/>
    <w:rsid w:val="005902D0"/>
    <w:rsid w:val="00590CA6"/>
    <w:rsid w:val="00590CB2"/>
    <w:rsid w:val="00590CFA"/>
    <w:rsid w:val="00590F63"/>
    <w:rsid w:val="005915BE"/>
    <w:rsid w:val="005917C0"/>
    <w:rsid w:val="0059195C"/>
    <w:rsid w:val="00591AE2"/>
    <w:rsid w:val="00591C0D"/>
    <w:rsid w:val="00591E64"/>
    <w:rsid w:val="0059216A"/>
    <w:rsid w:val="0059252E"/>
    <w:rsid w:val="0059260B"/>
    <w:rsid w:val="00592679"/>
    <w:rsid w:val="00592804"/>
    <w:rsid w:val="005929AA"/>
    <w:rsid w:val="00592C45"/>
    <w:rsid w:val="00592CAF"/>
    <w:rsid w:val="00592EE6"/>
    <w:rsid w:val="00592F11"/>
    <w:rsid w:val="00592F4C"/>
    <w:rsid w:val="00592FF2"/>
    <w:rsid w:val="00593065"/>
    <w:rsid w:val="0059329B"/>
    <w:rsid w:val="00593350"/>
    <w:rsid w:val="0059389C"/>
    <w:rsid w:val="00593C7C"/>
    <w:rsid w:val="00593D33"/>
    <w:rsid w:val="00594208"/>
    <w:rsid w:val="00594506"/>
    <w:rsid w:val="00594523"/>
    <w:rsid w:val="005947B9"/>
    <w:rsid w:val="00594B0A"/>
    <w:rsid w:val="00594DAE"/>
    <w:rsid w:val="00594DD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2B9"/>
    <w:rsid w:val="005A36BC"/>
    <w:rsid w:val="005A37E5"/>
    <w:rsid w:val="005A38D4"/>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9C2"/>
    <w:rsid w:val="005B0DC3"/>
    <w:rsid w:val="005B0EA7"/>
    <w:rsid w:val="005B11F1"/>
    <w:rsid w:val="005B180E"/>
    <w:rsid w:val="005B1BBF"/>
    <w:rsid w:val="005B1ECB"/>
    <w:rsid w:val="005B1EE8"/>
    <w:rsid w:val="005B20D5"/>
    <w:rsid w:val="005B225B"/>
    <w:rsid w:val="005B2331"/>
    <w:rsid w:val="005B2703"/>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97"/>
    <w:rsid w:val="005B65A2"/>
    <w:rsid w:val="005B670A"/>
    <w:rsid w:val="005B67D2"/>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852"/>
    <w:rsid w:val="005C0AC9"/>
    <w:rsid w:val="005C0C8D"/>
    <w:rsid w:val="005C0D6F"/>
    <w:rsid w:val="005C0E2C"/>
    <w:rsid w:val="005C11B0"/>
    <w:rsid w:val="005C129A"/>
    <w:rsid w:val="005C17B9"/>
    <w:rsid w:val="005C1913"/>
    <w:rsid w:val="005C1B09"/>
    <w:rsid w:val="005C1DE4"/>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63E"/>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00F"/>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7EA"/>
    <w:rsid w:val="005E0B26"/>
    <w:rsid w:val="005E0F01"/>
    <w:rsid w:val="005E1749"/>
    <w:rsid w:val="005E1C8A"/>
    <w:rsid w:val="005E1DA5"/>
    <w:rsid w:val="005E222A"/>
    <w:rsid w:val="005E23E1"/>
    <w:rsid w:val="005E291A"/>
    <w:rsid w:val="005E2B37"/>
    <w:rsid w:val="005E33C3"/>
    <w:rsid w:val="005E3679"/>
    <w:rsid w:val="005E3A8C"/>
    <w:rsid w:val="005E3C61"/>
    <w:rsid w:val="005E3DB2"/>
    <w:rsid w:val="005E4759"/>
    <w:rsid w:val="005E47C2"/>
    <w:rsid w:val="005E4A56"/>
    <w:rsid w:val="005E4BD8"/>
    <w:rsid w:val="005E4F07"/>
    <w:rsid w:val="005E4FE1"/>
    <w:rsid w:val="005E52A4"/>
    <w:rsid w:val="005E5327"/>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889"/>
    <w:rsid w:val="005F0F57"/>
    <w:rsid w:val="005F0FC1"/>
    <w:rsid w:val="005F0FD2"/>
    <w:rsid w:val="005F1532"/>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789"/>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44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BDE"/>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A80"/>
    <w:rsid w:val="00612CF9"/>
    <w:rsid w:val="00612D5C"/>
    <w:rsid w:val="00612E2B"/>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5E"/>
    <w:rsid w:val="00631A74"/>
    <w:rsid w:val="00631D94"/>
    <w:rsid w:val="00631E1F"/>
    <w:rsid w:val="00631EB7"/>
    <w:rsid w:val="00631F57"/>
    <w:rsid w:val="00631F8E"/>
    <w:rsid w:val="00631FC4"/>
    <w:rsid w:val="006322A4"/>
    <w:rsid w:val="006322FC"/>
    <w:rsid w:val="006323A0"/>
    <w:rsid w:val="006325B9"/>
    <w:rsid w:val="006326D6"/>
    <w:rsid w:val="0063276B"/>
    <w:rsid w:val="006327B3"/>
    <w:rsid w:val="006328D6"/>
    <w:rsid w:val="00632A99"/>
    <w:rsid w:val="00632ACD"/>
    <w:rsid w:val="00632B4A"/>
    <w:rsid w:val="00632DC9"/>
    <w:rsid w:val="00632FB8"/>
    <w:rsid w:val="006330FD"/>
    <w:rsid w:val="0063330C"/>
    <w:rsid w:val="006333DF"/>
    <w:rsid w:val="006334E6"/>
    <w:rsid w:val="00633542"/>
    <w:rsid w:val="00633BAA"/>
    <w:rsid w:val="00633C1F"/>
    <w:rsid w:val="00633D22"/>
    <w:rsid w:val="00633FA1"/>
    <w:rsid w:val="00634723"/>
    <w:rsid w:val="00634764"/>
    <w:rsid w:val="006347EB"/>
    <w:rsid w:val="00634AFC"/>
    <w:rsid w:val="00634B07"/>
    <w:rsid w:val="00635674"/>
    <w:rsid w:val="00635835"/>
    <w:rsid w:val="00635F69"/>
    <w:rsid w:val="006360D8"/>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4FA2"/>
    <w:rsid w:val="00645218"/>
    <w:rsid w:val="0064573F"/>
    <w:rsid w:val="00645AE4"/>
    <w:rsid w:val="00645EC8"/>
    <w:rsid w:val="006463DB"/>
    <w:rsid w:val="00646474"/>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0A0"/>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3CF"/>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C7"/>
    <w:rsid w:val="00663955"/>
    <w:rsid w:val="006639A0"/>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09"/>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0E5"/>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54"/>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9CC"/>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3C5"/>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797"/>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5B"/>
    <w:rsid w:val="006A0896"/>
    <w:rsid w:val="006A0D1A"/>
    <w:rsid w:val="006A121A"/>
    <w:rsid w:val="006A15AB"/>
    <w:rsid w:val="006A1D19"/>
    <w:rsid w:val="006A1FFE"/>
    <w:rsid w:val="006A203D"/>
    <w:rsid w:val="006A20EF"/>
    <w:rsid w:val="006A233A"/>
    <w:rsid w:val="006A244D"/>
    <w:rsid w:val="006A2721"/>
    <w:rsid w:val="006A292C"/>
    <w:rsid w:val="006A31E7"/>
    <w:rsid w:val="006A3493"/>
    <w:rsid w:val="006A36D1"/>
    <w:rsid w:val="006A3AB6"/>
    <w:rsid w:val="006A3AF3"/>
    <w:rsid w:val="006A3E5A"/>
    <w:rsid w:val="006A401F"/>
    <w:rsid w:val="006A40CC"/>
    <w:rsid w:val="006A4128"/>
    <w:rsid w:val="006A4185"/>
    <w:rsid w:val="006A4227"/>
    <w:rsid w:val="006A440E"/>
    <w:rsid w:val="006A4510"/>
    <w:rsid w:val="006A4732"/>
    <w:rsid w:val="006A492C"/>
    <w:rsid w:val="006A4ECD"/>
    <w:rsid w:val="006A50D4"/>
    <w:rsid w:val="006A50FD"/>
    <w:rsid w:val="006A53A6"/>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82"/>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198"/>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AFE"/>
    <w:rsid w:val="006C0B2D"/>
    <w:rsid w:val="006C0C5B"/>
    <w:rsid w:val="006C0CC4"/>
    <w:rsid w:val="006C1241"/>
    <w:rsid w:val="006C128B"/>
    <w:rsid w:val="006C1325"/>
    <w:rsid w:val="006C15D6"/>
    <w:rsid w:val="006C1619"/>
    <w:rsid w:val="006C1723"/>
    <w:rsid w:val="006C181C"/>
    <w:rsid w:val="006C1BE9"/>
    <w:rsid w:val="006C2063"/>
    <w:rsid w:val="006C229F"/>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75C"/>
    <w:rsid w:val="006C4872"/>
    <w:rsid w:val="006C490A"/>
    <w:rsid w:val="006C4980"/>
    <w:rsid w:val="006C4C23"/>
    <w:rsid w:val="006C4E9A"/>
    <w:rsid w:val="006C512C"/>
    <w:rsid w:val="006C52A4"/>
    <w:rsid w:val="006C54C6"/>
    <w:rsid w:val="006C55E2"/>
    <w:rsid w:val="006C5614"/>
    <w:rsid w:val="006C57DE"/>
    <w:rsid w:val="006C58ED"/>
    <w:rsid w:val="006C5E1A"/>
    <w:rsid w:val="006C632A"/>
    <w:rsid w:val="006C6376"/>
    <w:rsid w:val="006C670C"/>
    <w:rsid w:val="006C67F9"/>
    <w:rsid w:val="006C6A18"/>
    <w:rsid w:val="006C6B97"/>
    <w:rsid w:val="006C6C08"/>
    <w:rsid w:val="006C6C46"/>
    <w:rsid w:val="006C6CFA"/>
    <w:rsid w:val="006C6DB8"/>
    <w:rsid w:val="006C6F77"/>
    <w:rsid w:val="006C724E"/>
    <w:rsid w:val="006C7340"/>
    <w:rsid w:val="006C74E6"/>
    <w:rsid w:val="006C79CE"/>
    <w:rsid w:val="006C7DF9"/>
    <w:rsid w:val="006D0352"/>
    <w:rsid w:val="006D0A56"/>
    <w:rsid w:val="006D0C43"/>
    <w:rsid w:val="006D0E75"/>
    <w:rsid w:val="006D0F2A"/>
    <w:rsid w:val="006D1130"/>
    <w:rsid w:val="006D13DA"/>
    <w:rsid w:val="006D15BE"/>
    <w:rsid w:val="006D1725"/>
    <w:rsid w:val="006D191A"/>
    <w:rsid w:val="006D1935"/>
    <w:rsid w:val="006D19C7"/>
    <w:rsid w:val="006D19FF"/>
    <w:rsid w:val="006D1D65"/>
    <w:rsid w:val="006D20DB"/>
    <w:rsid w:val="006D21DA"/>
    <w:rsid w:val="006D2631"/>
    <w:rsid w:val="006D28EA"/>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59B"/>
    <w:rsid w:val="006D6725"/>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17E"/>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B6F"/>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44B"/>
    <w:rsid w:val="00705549"/>
    <w:rsid w:val="007059BB"/>
    <w:rsid w:val="00705A2C"/>
    <w:rsid w:val="00705AC9"/>
    <w:rsid w:val="00705B8F"/>
    <w:rsid w:val="00705C10"/>
    <w:rsid w:val="00705C65"/>
    <w:rsid w:val="00705E8D"/>
    <w:rsid w:val="00705F1B"/>
    <w:rsid w:val="00706423"/>
    <w:rsid w:val="00706577"/>
    <w:rsid w:val="007066FA"/>
    <w:rsid w:val="007067B8"/>
    <w:rsid w:val="007067DF"/>
    <w:rsid w:val="00706A2A"/>
    <w:rsid w:val="00706CBE"/>
    <w:rsid w:val="00706D56"/>
    <w:rsid w:val="00706DDB"/>
    <w:rsid w:val="007073AD"/>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CAD"/>
    <w:rsid w:val="00711DE3"/>
    <w:rsid w:val="00712319"/>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5FF"/>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781"/>
    <w:rsid w:val="00726A09"/>
    <w:rsid w:val="00726ACE"/>
    <w:rsid w:val="00726B6E"/>
    <w:rsid w:val="00726F74"/>
    <w:rsid w:val="00727520"/>
    <w:rsid w:val="00727552"/>
    <w:rsid w:val="007279B8"/>
    <w:rsid w:val="007279FC"/>
    <w:rsid w:val="00727AE6"/>
    <w:rsid w:val="00727BEE"/>
    <w:rsid w:val="00727DAA"/>
    <w:rsid w:val="0073000A"/>
    <w:rsid w:val="007300F6"/>
    <w:rsid w:val="0073016A"/>
    <w:rsid w:val="007301A7"/>
    <w:rsid w:val="00730A14"/>
    <w:rsid w:val="00730BB1"/>
    <w:rsid w:val="00730BCC"/>
    <w:rsid w:val="00730D35"/>
    <w:rsid w:val="00730DFE"/>
    <w:rsid w:val="00730F0E"/>
    <w:rsid w:val="00730FCE"/>
    <w:rsid w:val="007312F7"/>
    <w:rsid w:val="007313C9"/>
    <w:rsid w:val="00731485"/>
    <w:rsid w:val="007315B1"/>
    <w:rsid w:val="00731615"/>
    <w:rsid w:val="007316A1"/>
    <w:rsid w:val="00731A45"/>
    <w:rsid w:val="00731A6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530"/>
    <w:rsid w:val="0073572B"/>
    <w:rsid w:val="00735A94"/>
    <w:rsid w:val="00735B88"/>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AD4"/>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5F9"/>
    <w:rsid w:val="00743757"/>
    <w:rsid w:val="00743989"/>
    <w:rsid w:val="00743A5C"/>
    <w:rsid w:val="00743ADF"/>
    <w:rsid w:val="00743B72"/>
    <w:rsid w:val="00743C3F"/>
    <w:rsid w:val="00743F37"/>
    <w:rsid w:val="00744040"/>
    <w:rsid w:val="00744091"/>
    <w:rsid w:val="00744295"/>
    <w:rsid w:val="007442B6"/>
    <w:rsid w:val="00744430"/>
    <w:rsid w:val="00744865"/>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4C5"/>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8DC"/>
    <w:rsid w:val="00761924"/>
    <w:rsid w:val="00761A15"/>
    <w:rsid w:val="00761A4D"/>
    <w:rsid w:val="00761ADD"/>
    <w:rsid w:val="00761DFA"/>
    <w:rsid w:val="00761E2D"/>
    <w:rsid w:val="00761EA7"/>
    <w:rsid w:val="0076215A"/>
    <w:rsid w:val="00762346"/>
    <w:rsid w:val="0076249C"/>
    <w:rsid w:val="00762547"/>
    <w:rsid w:val="0076256E"/>
    <w:rsid w:val="00762B1E"/>
    <w:rsid w:val="00762B2A"/>
    <w:rsid w:val="00762D3A"/>
    <w:rsid w:val="00762D8E"/>
    <w:rsid w:val="00762DDF"/>
    <w:rsid w:val="00762F77"/>
    <w:rsid w:val="007631DF"/>
    <w:rsid w:val="007632B8"/>
    <w:rsid w:val="007634BF"/>
    <w:rsid w:val="00763623"/>
    <w:rsid w:val="007636DA"/>
    <w:rsid w:val="0076395A"/>
    <w:rsid w:val="00763999"/>
    <w:rsid w:val="00763A7E"/>
    <w:rsid w:val="00763CA9"/>
    <w:rsid w:val="00763E9D"/>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7B"/>
    <w:rsid w:val="00772046"/>
    <w:rsid w:val="007722E4"/>
    <w:rsid w:val="007723D6"/>
    <w:rsid w:val="0077248E"/>
    <w:rsid w:val="007728B1"/>
    <w:rsid w:val="007729F5"/>
    <w:rsid w:val="00772A24"/>
    <w:rsid w:val="00772A52"/>
    <w:rsid w:val="00772F8D"/>
    <w:rsid w:val="007730B5"/>
    <w:rsid w:val="007733C7"/>
    <w:rsid w:val="007736AB"/>
    <w:rsid w:val="007738C3"/>
    <w:rsid w:val="00773A62"/>
    <w:rsid w:val="00773A9A"/>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B5B"/>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B42"/>
    <w:rsid w:val="00780169"/>
    <w:rsid w:val="0078019A"/>
    <w:rsid w:val="0078023B"/>
    <w:rsid w:val="00780322"/>
    <w:rsid w:val="00780548"/>
    <w:rsid w:val="007805E1"/>
    <w:rsid w:val="0078082E"/>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74"/>
    <w:rsid w:val="00784C5A"/>
    <w:rsid w:val="00784CBE"/>
    <w:rsid w:val="00784CD4"/>
    <w:rsid w:val="00784F26"/>
    <w:rsid w:val="00784F60"/>
    <w:rsid w:val="0078509D"/>
    <w:rsid w:val="00785759"/>
    <w:rsid w:val="00785B54"/>
    <w:rsid w:val="007860AA"/>
    <w:rsid w:val="007867C5"/>
    <w:rsid w:val="00786805"/>
    <w:rsid w:val="0078689C"/>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9D8"/>
    <w:rsid w:val="00796AB3"/>
    <w:rsid w:val="00796B09"/>
    <w:rsid w:val="00796BEB"/>
    <w:rsid w:val="00796E3D"/>
    <w:rsid w:val="0079766C"/>
    <w:rsid w:val="007976C5"/>
    <w:rsid w:val="00797773"/>
    <w:rsid w:val="00797C4B"/>
    <w:rsid w:val="00797DF7"/>
    <w:rsid w:val="007A019B"/>
    <w:rsid w:val="007A0367"/>
    <w:rsid w:val="007A04BC"/>
    <w:rsid w:val="007A054D"/>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182"/>
    <w:rsid w:val="007A333C"/>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2"/>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931"/>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6EEC"/>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42D"/>
    <w:rsid w:val="007C6835"/>
    <w:rsid w:val="007C688F"/>
    <w:rsid w:val="007C7402"/>
    <w:rsid w:val="007C7907"/>
    <w:rsid w:val="007C796E"/>
    <w:rsid w:val="007C7AEF"/>
    <w:rsid w:val="007C7B60"/>
    <w:rsid w:val="007C7CD2"/>
    <w:rsid w:val="007C7CE3"/>
    <w:rsid w:val="007C7D88"/>
    <w:rsid w:val="007C7E38"/>
    <w:rsid w:val="007C7E3C"/>
    <w:rsid w:val="007C7E6D"/>
    <w:rsid w:val="007C7E94"/>
    <w:rsid w:val="007D02F6"/>
    <w:rsid w:val="007D06D8"/>
    <w:rsid w:val="007D08BF"/>
    <w:rsid w:val="007D0955"/>
    <w:rsid w:val="007D0BC3"/>
    <w:rsid w:val="007D0EA9"/>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DE"/>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829"/>
    <w:rsid w:val="007E1BEF"/>
    <w:rsid w:val="007E1C1C"/>
    <w:rsid w:val="007E22C9"/>
    <w:rsid w:val="007E23F1"/>
    <w:rsid w:val="007E26C8"/>
    <w:rsid w:val="007E29B6"/>
    <w:rsid w:val="007E29B9"/>
    <w:rsid w:val="007E2B75"/>
    <w:rsid w:val="007E2B9B"/>
    <w:rsid w:val="007E2E03"/>
    <w:rsid w:val="007E2F04"/>
    <w:rsid w:val="007E2F42"/>
    <w:rsid w:val="007E332A"/>
    <w:rsid w:val="007E35AB"/>
    <w:rsid w:val="007E3767"/>
    <w:rsid w:val="007E3D0C"/>
    <w:rsid w:val="007E4740"/>
    <w:rsid w:val="007E4760"/>
    <w:rsid w:val="007E4853"/>
    <w:rsid w:val="007E4AAA"/>
    <w:rsid w:val="007E4C22"/>
    <w:rsid w:val="007E4F14"/>
    <w:rsid w:val="007E5284"/>
    <w:rsid w:val="007E53A0"/>
    <w:rsid w:val="007E5D5D"/>
    <w:rsid w:val="007E5E24"/>
    <w:rsid w:val="007E5F1A"/>
    <w:rsid w:val="007E60DE"/>
    <w:rsid w:val="007E6261"/>
    <w:rsid w:val="007E63F7"/>
    <w:rsid w:val="007E68FC"/>
    <w:rsid w:val="007E69B0"/>
    <w:rsid w:val="007E6A2A"/>
    <w:rsid w:val="007E6D4F"/>
    <w:rsid w:val="007E6DCC"/>
    <w:rsid w:val="007E6DD5"/>
    <w:rsid w:val="007E6F84"/>
    <w:rsid w:val="007E72DD"/>
    <w:rsid w:val="007E747A"/>
    <w:rsid w:val="007E777E"/>
    <w:rsid w:val="007E7AD7"/>
    <w:rsid w:val="007E7DF4"/>
    <w:rsid w:val="007E7E46"/>
    <w:rsid w:val="007E7ED3"/>
    <w:rsid w:val="007E7EE2"/>
    <w:rsid w:val="007F02BA"/>
    <w:rsid w:val="007F075E"/>
    <w:rsid w:val="007F07AE"/>
    <w:rsid w:val="007F08B3"/>
    <w:rsid w:val="007F09FA"/>
    <w:rsid w:val="007F0C35"/>
    <w:rsid w:val="007F0C6A"/>
    <w:rsid w:val="007F0DD2"/>
    <w:rsid w:val="007F0FD6"/>
    <w:rsid w:val="007F109E"/>
    <w:rsid w:val="007F1243"/>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4E"/>
    <w:rsid w:val="007F3D8E"/>
    <w:rsid w:val="007F3EB7"/>
    <w:rsid w:val="007F3F48"/>
    <w:rsid w:val="007F4162"/>
    <w:rsid w:val="007F4A41"/>
    <w:rsid w:val="007F4AC6"/>
    <w:rsid w:val="007F4B3B"/>
    <w:rsid w:val="007F4B5E"/>
    <w:rsid w:val="007F4E0E"/>
    <w:rsid w:val="007F4E9D"/>
    <w:rsid w:val="007F5100"/>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820"/>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2C2"/>
    <w:rsid w:val="00810315"/>
    <w:rsid w:val="008104D7"/>
    <w:rsid w:val="008105FC"/>
    <w:rsid w:val="008107D4"/>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54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60"/>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FFD"/>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0AC"/>
    <w:rsid w:val="00827320"/>
    <w:rsid w:val="00827366"/>
    <w:rsid w:val="008273E7"/>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4EE2"/>
    <w:rsid w:val="00834F3A"/>
    <w:rsid w:val="00835196"/>
    <w:rsid w:val="0083530C"/>
    <w:rsid w:val="00835420"/>
    <w:rsid w:val="008354D6"/>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D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8C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932"/>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E8A"/>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10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5F8"/>
    <w:rsid w:val="00866736"/>
    <w:rsid w:val="008668DC"/>
    <w:rsid w:val="008669AD"/>
    <w:rsid w:val="00866B7A"/>
    <w:rsid w:val="00866BFD"/>
    <w:rsid w:val="00866C90"/>
    <w:rsid w:val="00866D73"/>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AFA"/>
    <w:rsid w:val="00871D4E"/>
    <w:rsid w:val="00871D7D"/>
    <w:rsid w:val="00871F01"/>
    <w:rsid w:val="00871FF7"/>
    <w:rsid w:val="0087203D"/>
    <w:rsid w:val="008720C0"/>
    <w:rsid w:val="008727CF"/>
    <w:rsid w:val="008727D4"/>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A0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87A"/>
    <w:rsid w:val="00880D8B"/>
    <w:rsid w:val="00880FB5"/>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999"/>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81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F6"/>
    <w:rsid w:val="0089541A"/>
    <w:rsid w:val="008955B1"/>
    <w:rsid w:val="00895B87"/>
    <w:rsid w:val="00896127"/>
    <w:rsid w:val="00896206"/>
    <w:rsid w:val="008968C2"/>
    <w:rsid w:val="00896958"/>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46D"/>
    <w:rsid w:val="008A3803"/>
    <w:rsid w:val="008A38E3"/>
    <w:rsid w:val="008A3A28"/>
    <w:rsid w:val="008A3B2C"/>
    <w:rsid w:val="008A3B51"/>
    <w:rsid w:val="008A3EB1"/>
    <w:rsid w:val="008A3F2A"/>
    <w:rsid w:val="008A41CE"/>
    <w:rsid w:val="008A41DF"/>
    <w:rsid w:val="008A4796"/>
    <w:rsid w:val="008A4A77"/>
    <w:rsid w:val="008A4B7E"/>
    <w:rsid w:val="008A4D9A"/>
    <w:rsid w:val="008A51E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292"/>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EF5"/>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726"/>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C38"/>
    <w:rsid w:val="008C2D87"/>
    <w:rsid w:val="008C2E0B"/>
    <w:rsid w:val="008C30C3"/>
    <w:rsid w:val="008C30E5"/>
    <w:rsid w:val="008C3214"/>
    <w:rsid w:val="008C3A4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AE8"/>
    <w:rsid w:val="008C7B20"/>
    <w:rsid w:val="008C7C1A"/>
    <w:rsid w:val="008C7D23"/>
    <w:rsid w:val="008D00D3"/>
    <w:rsid w:val="008D026A"/>
    <w:rsid w:val="008D07E6"/>
    <w:rsid w:val="008D0C7A"/>
    <w:rsid w:val="008D0DEB"/>
    <w:rsid w:val="008D0E8C"/>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640"/>
    <w:rsid w:val="008D2845"/>
    <w:rsid w:val="008D2CC8"/>
    <w:rsid w:val="008D2E4C"/>
    <w:rsid w:val="008D2F10"/>
    <w:rsid w:val="008D33F2"/>
    <w:rsid w:val="008D3421"/>
    <w:rsid w:val="008D365B"/>
    <w:rsid w:val="008D373D"/>
    <w:rsid w:val="008D3761"/>
    <w:rsid w:val="008D37EB"/>
    <w:rsid w:val="008D3907"/>
    <w:rsid w:val="008D3C0B"/>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48"/>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20F"/>
    <w:rsid w:val="008D74A9"/>
    <w:rsid w:val="008D7582"/>
    <w:rsid w:val="008D7609"/>
    <w:rsid w:val="008D7A32"/>
    <w:rsid w:val="008D7BAB"/>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0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757"/>
    <w:rsid w:val="008F3A24"/>
    <w:rsid w:val="008F3CB2"/>
    <w:rsid w:val="008F3DCB"/>
    <w:rsid w:val="008F40F9"/>
    <w:rsid w:val="008F475C"/>
    <w:rsid w:val="008F47BE"/>
    <w:rsid w:val="008F4D5C"/>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8D3"/>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9A"/>
    <w:rsid w:val="009069A3"/>
    <w:rsid w:val="00906D3B"/>
    <w:rsid w:val="00906E61"/>
    <w:rsid w:val="00907066"/>
    <w:rsid w:val="0090717F"/>
    <w:rsid w:val="009075C0"/>
    <w:rsid w:val="00907B53"/>
    <w:rsid w:val="00907DC8"/>
    <w:rsid w:val="00910070"/>
    <w:rsid w:val="00910091"/>
    <w:rsid w:val="0091013C"/>
    <w:rsid w:val="00910647"/>
    <w:rsid w:val="009108B7"/>
    <w:rsid w:val="00910933"/>
    <w:rsid w:val="00910B75"/>
    <w:rsid w:val="00910CD7"/>
    <w:rsid w:val="00910D1F"/>
    <w:rsid w:val="00910D9D"/>
    <w:rsid w:val="00910E48"/>
    <w:rsid w:val="00910EB3"/>
    <w:rsid w:val="00910ECD"/>
    <w:rsid w:val="00910F42"/>
    <w:rsid w:val="009114CB"/>
    <w:rsid w:val="009115D8"/>
    <w:rsid w:val="00911672"/>
    <w:rsid w:val="0091173A"/>
    <w:rsid w:val="009118CD"/>
    <w:rsid w:val="00911944"/>
    <w:rsid w:val="009119E4"/>
    <w:rsid w:val="00911B5B"/>
    <w:rsid w:val="00911C67"/>
    <w:rsid w:val="00911DB0"/>
    <w:rsid w:val="00911E9A"/>
    <w:rsid w:val="00911F43"/>
    <w:rsid w:val="00912218"/>
    <w:rsid w:val="009124DE"/>
    <w:rsid w:val="009125E8"/>
    <w:rsid w:val="0091260E"/>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2D"/>
    <w:rsid w:val="00914B9E"/>
    <w:rsid w:val="00914C92"/>
    <w:rsid w:val="00914CBD"/>
    <w:rsid w:val="00914CD6"/>
    <w:rsid w:val="00914E6A"/>
    <w:rsid w:val="00915CA8"/>
    <w:rsid w:val="00915EE5"/>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2EB"/>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953"/>
    <w:rsid w:val="00924A63"/>
    <w:rsid w:val="00924C62"/>
    <w:rsid w:val="00924CB4"/>
    <w:rsid w:val="00924CE3"/>
    <w:rsid w:val="00924E2B"/>
    <w:rsid w:val="009250FE"/>
    <w:rsid w:val="009251DE"/>
    <w:rsid w:val="00925307"/>
    <w:rsid w:val="00925359"/>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14C"/>
    <w:rsid w:val="0092726F"/>
    <w:rsid w:val="00927294"/>
    <w:rsid w:val="009273E6"/>
    <w:rsid w:val="009276BC"/>
    <w:rsid w:val="009278D9"/>
    <w:rsid w:val="00927A66"/>
    <w:rsid w:val="00927A88"/>
    <w:rsid w:val="00927B4D"/>
    <w:rsid w:val="00927C90"/>
    <w:rsid w:val="00927D1E"/>
    <w:rsid w:val="009306F9"/>
    <w:rsid w:val="009309B4"/>
    <w:rsid w:val="00930A9B"/>
    <w:rsid w:val="00930B8B"/>
    <w:rsid w:val="00930C4E"/>
    <w:rsid w:val="00930FF5"/>
    <w:rsid w:val="009311EF"/>
    <w:rsid w:val="00931366"/>
    <w:rsid w:val="0093136E"/>
    <w:rsid w:val="00931419"/>
    <w:rsid w:val="0093179A"/>
    <w:rsid w:val="0093198C"/>
    <w:rsid w:val="0093253B"/>
    <w:rsid w:val="009328E3"/>
    <w:rsid w:val="00932B6D"/>
    <w:rsid w:val="00932D38"/>
    <w:rsid w:val="00932D76"/>
    <w:rsid w:val="00932F41"/>
    <w:rsid w:val="00933004"/>
    <w:rsid w:val="009331D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3B"/>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325"/>
    <w:rsid w:val="009436D4"/>
    <w:rsid w:val="0094371D"/>
    <w:rsid w:val="00943AD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925"/>
    <w:rsid w:val="00950054"/>
    <w:rsid w:val="009500EF"/>
    <w:rsid w:val="0095013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01"/>
    <w:rsid w:val="00960F82"/>
    <w:rsid w:val="0096114D"/>
    <w:rsid w:val="00961307"/>
    <w:rsid w:val="0096138C"/>
    <w:rsid w:val="009614A4"/>
    <w:rsid w:val="009615D5"/>
    <w:rsid w:val="0096191D"/>
    <w:rsid w:val="00961935"/>
    <w:rsid w:val="00961B66"/>
    <w:rsid w:val="00961E94"/>
    <w:rsid w:val="009620AB"/>
    <w:rsid w:val="009623CA"/>
    <w:rsid w:val="00962535"/>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6D7E"/>
    <w:rsid w:val="0096713B"/>
    <w:rsid w:val="0096720F"/>
    <w:rsid w:val="00967210"/>
    <w:rsid w:val="0096726B"/>
    <w:rsid w:val="009672D3"/>
    <w:rsid w:val="00967513"/>
    <w:rsid w:val="00967A58"/>
    <w:rsid w:val="00967D01"/>
    <w:rsid w:val="00967D80"/>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64"/>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8AA"/>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0EF"/>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72"/>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4E"/>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55E"/>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2D2"/>
    <w:rsid w:val="009A6383"/>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2"/>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66"/>
    <w:rsid w:val="009D167B"/>
    <w:rsid w:val="009D16CC"/>
    <w:rsid w:val="009D1818"/>
    <w:rsid w:val="009D1A49"/>
    <w:rsid w:val="009D1A5E"/>
    <w:rsid w:val="009D1A89"/>
    <w:rsid w:val="009D1B60"/>
    <w:rsid w:val="009D1BD5"/>
    <w:rsid w:val="009D1D36"/>
    <w:rsid w:val="009D1F03"/>
    <w:rsid w:val="009D1F65"/>
    <w:rsid w:val="009D2101"/>
    <w:rsid w:val="009D21D3"/>
    <w:rsid w:val="009D2297"/>
    <w:rsid w:val="009D2349"/>
    <w:rsid w:val="009D2A80"/>
    <w:rsid w:val="009D2B5A"/>
    <w:rsid w:val="009D2B8F"/>
    <w:rsid w:val="009D2C18"/>
    <w:rsid w:val="009D2C19"/>
    <w:rsid w:val="009D3350"/>
    <w:rsid w:val="009D3412"/>
    <w:rsid w:val="009D39E1"/>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4A9"/>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B62"/>
    <w:rsid w:val="009E7EC0"/>
    <w:rsid w:val="009F0011"/>
    <w:rsid w:val="009F062E"/>
    <w:rsid w:val="009F066D"/>
    <w:rsid w:val="009F06A9"/>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0DF"/>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825"/>
    <w:rsid w:val="009F6847"/>
    <w:rsid w:val="009F6B7C"/>
    <w:rsid w:val="009F6DF8"/>
    <w:rsid w:val="009F6E76"/>
    <w:rsid w:val="009F7088"/>
    <w:rsid w:val="009F727D"/>
    <w:rsid w:val="009F736A"/>
    <w:rsid w:val="009F7866"/>
    <w:rsid w:val="009F7902"/>
    <w:rsid w:val="009F7BB4"/>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1FF4"/>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158"/>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27B"/>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83E"/>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149"/>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EC"/>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CD9"/>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831"/>
    <w:rsid w:val="00A55B14"/>
    <w:rsid w:val="00A55DD1"/>
    <w:rsid w:val="00A55F56"/>
    <w:rsid w:val="00A55FEF"/>
    <w:rsid w:val="00A56172"/>
    <w:rsid w:val="00A56309"/>
    <w:rsid w:val="00A5662D"/>
    <w:rsid w:val="00A566A4"/>
    <w:rsid w:val="00A56A6B"/>
    <w:rsid w:val="00A56CDE"/>
    <w:rsid w:val="00A56D98"/>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7D"/>
    <w:rsid w:val="00A60FAF"/>
    <w:rsid w:val="00A610FF"/>
    <w:rsid w:val="00A61ACE"/>
    <w:rsid w:val="00A61D2A"/>
    <w:rsid w:val="00A61E85"/>
    <w:rsid w:val="00A6201C"/>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183"/>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9C"/>
    <w:rsid w:val="00A739BB"/>
    <w:rsid w:val="00A73CF3"/>
    <w:rsid w:val="00A73D67"/>
    <w:rsid w:val="00A73E81"/>
    <w:rsid w:val="00A73F47"/>
    <w:rsid w:val="00A7409A"/>
    <w:rsid w:val="00A740D0"/>
    <w:rsid w:val="00A7414D"/>
    <w:rsid w:val="00A74165"/>
    <w:rsid w:val="00A743C4"/>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69"/>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3FDE"/>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E92"/>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1A"/>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C74"/>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30D"/>
    <w:rsid w:val="00AA44DF"/>
    <w:rsid w:val="00AA47D6"/>
    <w:rsid w:val="00AA480C"/>
    <w:rsid w:val="00AA4AB5"/>
    <w:rsid w:val="00AA4D54"/>
    <w:rsid w:val="00AA4E39"/>
    <w:rsid w:val="00AA54CD"/>
    <w:rsid w:val="00AA5555"/>
    <w:rsid w:val="00AA5760"/>
    <w:rsid w:val="00AA5B08"/>
    <w:rsid w:val="00AA5C8A"/>
    <w:rsid w:val="00AA5CD0"/>
    <w:rsid w:val="00AA5CD7"/>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55F"/>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D1"/>
    <w:rsid w:val="00AC33F1"/>
    <w:rsid w:val="00AC3717"/>
    <w:rsid w:val="00AC39D0"/>
    <w:rsid w:val="00AC3A68"/>
    <w:rsid w:val="00AC3FBF"/>
    <w:rsid w:val="00AC4492"/>
    <w:rsid w:val="00AC4C08"/>
    <w:rsid w:val="00AC511C"/>
    <w:rsid w:val="00AC5357"/>
    <w:rsid w:val="00AC566A"/>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D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85B"/>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085"/>
    <w:rsid w:val="00AE728F"/>
    <w:rsid w:val="00AE741F"/>
    <w:rsid w:val="00AE7533"/>
    <w:rsid w:val="00AE7709"/>
    <w:rsid w:val="00AE77E1"/>
    <w:rsid w:val="00AE78B0"/>
    <w:rsid w:val="00AE79B5"/>
    <w:rsid w:val="00AE79C3"/>
    <w:rsid w:val="00AE7A57"/>
    <w:rsid w:val="00AE7B9B"/>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B87"/>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A04"/>
    <w:rsid w:val="00AF4BFD"/>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A8D"/>
    <w:rsid w:val="00B00000"/>
    <w:rsid w:val="00B00B19"/>
    <w:rsid w:val="00B00D80"/>
    <w:rsid w:val="00B00F03"/>
    <w:rsid w:val="00B011BA"/>
    <w:rsid w:val="00B012CC"/>
    <w:rsid w:val="00B01700"/>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959"/>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60"/>
    <w:rsid w:val="00B11A88"/>
    <w:rsid w:val="00B11CB2"/>
    <w:rsid w:val="00B11DB8"/>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4F23"/>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B8D"/>
    <w:rsid w:val="00B20D55"/>
    <w:rsid w:val="00B20F47"/>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C3D"/>
    <w:rsid w:val="00B22FC1"/>
    <w:rsid w:val="00B230D5"/>
    <w:rsid w:val="00B23827"/>
    <w:rsid w:val="00B23932"/>
    <w:rsid w:val="00B23B32"/>
    <w:rsid w:val="00B23D98"/>
    <w:rsid w:val="00B23DCC"/>
    <w:rsid w:val="00B23F89"/>
    <w:rsid w:val="00B2413F"/>
    <w:rsid w:val="00B241D1"/>
    <w:rsid w:val="00B246A8"/>
    <w:rsid w:val="00B24B82"/>
    <w:rsid w:val="00B24C0A"/>
    <w:rsid w:val="00B24C8B"/>
    <w:rsid w:val="00B24E0C"/>
    <w:rsid w:val="00B24EB8"/>
    <w:rsid w:val="00B24EE1"/>
    <w:rsid w:val="00B253C9"/>
    <w:rsid w:val="00B257ED"/>
    <w:rsid w:val="00B258F6"/>
    <w:rsid w:val="00B25950"/>
    <w:rsid w:val="00B25A65"/>
    <w:rsid w:val="00B25B7D"/>
    <w:rsid w:val="00B25D02"/>
    <w:rsid w:val="00B25D9B"/>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DF6"/>
    <w:rsid w:val="00B27E12"/>
    <w:rsid w:val="00B30180"/>
    <w:rsid w:val="00B30817"/>
    <w:rsid w:val="00B3086D"/>
    <w:rsid w:val="00B30920"/>
    <w:rsid w:val="00B30A5C"/>
    <w:rsid w:val="00B30AFC"/>
    <w:rsid w:val="00B30C8B"/>
    <w:rsid w:val="00B30CFB"/>
    <w:rsid w:val="00B30DAB"/>
    <w:rsid w:val="00B30E52"/>
    <w:rsid w:val="00B31025"/>
    <w:rsid w:val="00B31204"/>
    <w:rsid w:val="00B314AB"/>
    <w:rsid w:val="00B31566"/>
    <w:rsid w:val="00B31581"/>
    <w:rsid w:val="00B31982"/>
    <w:rsid w:val="00B31A2B"/>
    <w:rsid w:val="00B31A5C"/>
    <w:rsid w:val="00B31FDF"/>
    <w:rsid w:val="00B32113"/>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730"/>
    <w:rsid w:val="00B36817"/>
    <w:rsid w:val="00B36A04"/>
    <w:rsid w:val="00B36D32"/>
    <w:rsid w:val="00B36F78"/>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3B3"/>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47"/>
    <w:rsid w:val="00B51FF2"/>
    <w:rsid w:val="00B521D0"/>
    <w:rsid w:val="00B5233E"/>
    <w:rsid w:val="00B52520"/>
    <w:rsid w:val="00B52684"/>
    <w:rsid w:val="00B527C7"/>
    <w:rsid w:val="00B528F3"/>
    <w:rsid w:val="00B52A02"/>
    <w:rsid w:val="00B52F56"/>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F4"/>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61B"/>
    <w:rsid w:val="00B64BC8"/>
    <w:rsid w:val="00B64D0E"/>
    <w:rsid w:val="00B654E9"/>
    <w:rsid w:val="00B656C5"/>
    <w:rsid w:val="00B656FE"/>
    <w:rsid w:val="00B65A71"/>
    <w:rsid w:val="00B66018"/>
    <w:rsid w:val="00B66127"/>
    <w:rsid w:val="00B6616E"/>
    <w:rsid w:val="00B663DD"/>
    <w:rsid w:val="00B6647A"/>
    <w:rsid w:val="00B6687A"/>
    <w:rsid w:val="00B66C15"/>
    <w:rsid w:val="00B66F68"/>
    <w:rsid w:val="00B67187"/>
    <w:rsid w:val="00B671F2"/>
    <w:rsid w:val="00B672F2"/>
    <w:rsid w:val="00B6733A"/>
    <w:rsid w:val="00B6755E"/>
    <w:rsid w:val="00B6766B"/>
    <w:rsid w:val="00B67681"/>
    <w:rsid w:val="00B67741"/>
    <w:rsid w:val="00B6789A"/>
    <w:rsid w:val="00B67FAD"/>
    <w:rsid w:val="00B7022A"/>
    <w:rsid w:val="00B7048E"/>
    <w:rsid w:val="00B705FC"/>
    <w:rsid w:val="00B70771"/>
    <w:rsid w:val="00B70781"/>
    <w:rsid w:val="00B709B3"/>
    <w:rsid w:val="00B71188"/>
    <w:rsid w:val="00B71267"/>
    <w:rsid w:val="00B714AC"/>
    <w:rsid w:val="00B7153E"/>
    <w:rsid w:val="00B716A9"/>
    <w:rsid w:val="00B71881"/>
    <w:rsid w:val="00B71BFD"/>
    <w:rsid w:val="00B7217B"/>
    <w:rsid w:val="00B7218F"/>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3F6"/>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D3"/>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5140"/>
    <w:rsid w:val="00B851D1"/>
    <w:rsid w:val="00B85228"/>
    <w:rsid w:val="00B85ABC"/>
    <w:rsid w:val="00B85E49"/>
    <w:rsid w:val="00B85E74"/>
    <w:rsid w:val="00B8616B"/>
    <w:rsid w:val="00B863F0"/>
    <w:rsid w:val="00B864C4"/>
    <w:rsid w:val="00B8659E"/>
    <w:rsid w:val="00B865D1"/>
    <w:rsid w:val="00B866B2"/>
    <w:rsid w:val="00B866CA"/>
    <w:rsid w:val="00B86739"/>
    <w:rsid w:val="00B869D6"/>
    <w:rsid w:val="00B86AA1"/>
    <w:rsid w:val="00B86EC0"/>
    <w:rsid w:val="00B86F6F"/>
    <w:rsid w:val="00B87270"/>
    <w:rsid w:val="00B87385"/>
    <w:rsid w:val="00B873AF"/>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5D"/>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9E3"/>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8B"/>
    <w:rsid w:val="00BB4CCF"/>
    <w:rsid w:val="00BB4E88"/>
    <w:rsid w:val="00BB4E8F"/>
    <w:rsid w:val="00BB4ECF"/>
    <w:rsid w:val="00BB4F1C"/>
    <w:rsid w:val="00BB4F35"/>
    <w:rsid w:val="00BB52B7"/>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21C"/>
    <w:rsid w:val="00BC7243"/>
    <w:rsid w:val="00BC7362"/>
    <w:rsid w:val="00BC75DF"/>
    <w:rsid w:val="00BC7825"/>
    <w:rsid w:val="00BC7915"/>
    <w:rsid w:val="00BC79A7"/>
    <w:rsid w:val="00BC79AC"/>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223"/>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5A4"/>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8E4"/>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8E4"/>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5F"/>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C3A"/>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CD7"/>
    <w:rsid w:val="00BF5EF0"/>
    <w:rsid w:val="00BF607A"/>
    <w:rsid w:val="00BF63BB"/>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280"/>
    <w:rsid w:val="00C0141D"/>
    <w:rsid w:val="00C014A1"/>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423"/>
    <w:rsid w:val="00C036E8"/>
    <w:rsid w:val="00C0371A"/>
    <w:rsid w:val="00C0373D"/>
    <w:rsid w:val="00C03DA6"/>
    <w:rsid w:val="00C03EA6"/>
    <w:rsid w:val="00C043A9"/>
    <w:rsid w:val="00C0450D"/>
    <w:rsid w:val="00C0457A"/>
    <w:rsid w:val="00C04615"/>
    <w:rsid w:val="00C0469C"/>
    <w:rsid w:val="00C04834"/>
    <w:rsid w:val="00C0487C"/>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4B"/>
    <w:rsid w:val="00C05E55"/>
    <w:rsid w:val="00C0606C"/>
    <w:rsid w:val="00C06408"/>
    <w:rsid w:val="00C06416"/>
    <w:rsid w:val="00C064A7"/>
    <w:rsid w:val="00C06508"/>
    <w:rsid w:val="00C066D3"/>
    <w:rsid w:val="00C069B1"/>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0BB"/>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ED0"/>
    <w:rsid w:val="00C13F6C"/>
    <w:rsid w:val="00C13F9E"/>
    <w:rsid w:val="00C143A3"/>
    <w:rsid w:val="00C14479"/>
    <w:rsid w:val="00C144BD"/>
    <w:rsid w:val="00C145AF"/>
    <w:rsid w:val="00C14A4D"/>
    <w:rsid w:val="00C14A95"/>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EA4"/>
    <w:rsid w:val="00C176E9"/>
    <w:rsid w:val="00C178E6"/>
    <w:rsid w:val="00C179EB"/>
    <w:rsid w:val="00C17EA5"/>
    <w:rsid w:val="00C17FC3"/>
    <w:rsid w:val="00C2012B"/>
    <w:rsid w:val="00C20420"/>
    <w:rsid w:val="00C206A9"/>
    <w:rsid w:val="00C20794"/>
    <w:rsid w:val="00C2081E"/>
    <w:rsid w:val="00C20C68"/>
    <w:rsid w:val="00C20D4D"/>
    <w:rsid w:val="00C2107D"/>
    <w:rsid w:val="00C2123D"/>
    <w:rsid w:val="00C2156B"/>
    <w:rsid w:val="00C2186C"/>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0CB"/>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190"/>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91D"/>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6D"/>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A9D"/>
    <w:rsid w:val="00C57BE1"/>
    <w:rsid w:val="00C57F1F"/>
    <w:rsid w:val="00C60013"/>
    <w:rsid w:val="00C60015"/>
    <w:rsid w:val="00C60042"/>
    <w:rsid w:val="00C6015A"/>
    <w:rsid w:val="00C6091C"/>
    <w:rsid w:val="00C60E2E"/>
    <w:rsid w:val="00C60E39"/>
    <w:rsid w:val="00C610D2"/>
    <w:rsid w:val="00C61270"/>
    <w:rsid w:val="00C6144E"/>
    <w:rsid w:val="00C618C7"/>
    <w:rsid w:val="00C61CEA"/>
    <w:rsid w:val="00C61F29"/>
    <w:rsid w:val="00C61FD1"/>
    <w:rsid w:val="00C62015"/>
    <w:rsid w:val="00C62710"/>
    <w:rsid w:val="00C62C6C"/>
    <w:rsid w:val="00C63336"/>
    <w:rsid w:val="00C63370"/>
    <w:rsid w:val="00C636BA"/>
    <w:rsid w:val="00C638E0"/>
    <w:rsid w:val="00C63D71"/>
    <w:rsid w:val="00C63DEE"/>
    <w:rsid w:val="00C63EE7"/>
    <w:rsid w:val="00C63F9C"/>
    <w:rsid w:val="00C64232"/>
    <w:rsid w:val="00C6452E"/>
    <w:rsid w:val="00C64994"/>
    <w:rsid w:val="00C64B57"/>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9E5"/>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B88"/>
    <w:rsid w:val="00C75CE8"/>
    <w:rsid w:val="00C7614A"/>
    <w:rsid w:val="00C761D5"/>
    <w:rsid w:val="00C764D9"/>
    <w:rsid w:val="00C76646"/>
    <w:rsid w:val="00C766E7"/>
    <w:rsid w:val="00C7671C"/>
    <w:rsid w:val="00C76F18"/>
    <w:rsid w:val="00C77034"/>
    <w:rsid w:val="00C77426"/>
    <w:rsid w:val="00C7764B"/>
    <w:rsid w:val="00C7765D"/>
    <w:rsid w:val="00C77763"/>
    <w:rsid w:val="00C77AA1"/>
    <w:rsid w:val="00C77CA0"/>
    <w:rsid w:val="00C77EAA"/>
    <w:rsid w:val="00C80530"/>
    <w:rsid w:val="00C8053D"/>
    <w:rsid w:val="00C805B9"/>
    <w:rsid w:val="00C80612"/>
    <w:rsid w:val="00C80766"/>
    <w:rsid w:val="00C80A18"/>
    <w:rsid w:val="00C80A98"/>
    <w:rsid w:val="00C80CBB"/>
    <w:rsid w:val="00C80DE5"/>
    <w:rsid w:val="00C8116B"/>
    <w:rsid w:val="00C813CD"/>
    <w:rsid w:val="00C81487"/>
    <w:rsid w:val="00C81E70"/>
    <w:rsid w:val="00C8207F"/>
    <w:rsid w:val="00C8272D"/>
    <w:rsid w:val="00C82922"/>
    <w:rsid w:val="00C82968"/>
    <w:rsid w:val="00C82CCB"/>
    <w:rsid w:val="00C82EB0"/>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1C7"/>
    <w:rsid w:val="00C86277"/>
    <w:rsid w:val="00C862C8"/>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78"/>
    <w:rsid w:val="00C90CE6"/>
    <w:rsid w:val="00C90F22"/>
    <w:rsid w:val="00C90F28"/>
    <w:rsid w:val="00C90FEE"/>
    <w:rsid w:val="00C9112C"/>
    <w:rsid w:val="00C9116D"/>
    <w:rsid w:val="00C911DB"/>
    <w:rsid w:val="00C91A57"/>
    <w:rsid w:val="00C91B20"/>
    <w:rsid w:val="00C91C40"/>
    <w:rsid w:val="00C91EFF"/>
    <w:rsid w:val="00C91F08"/>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759"/>
    <w:rsid w:val="00C95A4F"/>
    <w:rsid w:val="00C95CAF"/>
    <w:rsid w:val="00C95DEE"/>
    <w:rsid w:val="00C95FD6"/>
    <w:rsid w:val="00C960C8"/>
    <w:rsid w:val="00C962B9"/>
    <w:rsid w:val="00C963C1"/>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9FE"/>
    <w:rsid w:val="00CA1FE9"/>
    <w:rsid w:val="00CA22DA"/>
    <w:rsid w:val="00CA2700"/>
    <w:rsid w:val="00CA2A3F"/>
    <w:rsid w:val="00CA2B16"/>
    <w:rsid w:val="00CA2ED6"/>
    <w:rsid w:val="00CA2FC0"/>
    <w:rsid w:val="00CA3041"/>
    <w:rsid w:val="00CA309B"/>
    <w:rsid w:val="00CA310A"/>
    <w:rsid w:val="00CA32F1"/>
    <w:rsid w:val="00CA33D5"/>
    <w:rsid w:val="00CA3589"/>
    <w:rsid w:val="00CA367F"/>
    <w:rsid w:val="00CA3796"/>
    <w:rsid w:val="00CA3CA2"/>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70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8A8"/>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7"/>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A0F"/>
    <w:rsid w:val="00CD0B6D"/>
    <w:rsid w:val="00CD0C86"/>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2E61"/>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473"/>
    <w:rsid w:val="00CD5520"/>
    <w:rsid w:val="00CD5713"/>
    <w:rsid w:val="00CD5908"/>
    <w:rsid w:val="00CD5B99"/>
    <w:rsid w:val="00CD5C88"/>
    <w:rsid w:val="00CD5F49"/>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9A7"/>
    <w:rsid w:val="00CE1B9A"/>
    <w:rsid w:val="00CE1D2D"/>
    <w:rsid w:val="00CE1F90"/>
    <w:rsid w:val="00CE2209"/>
    <w:rsid w:val="00CE222E"/>
    <w:rsid w:val="00CE2560"/>
    <w:rsid w:val="00CE2644"/>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CCC"/>
    <w:rsid w:val="00CE4FB1"/>
    <w:rsid w:val="00CE4FDC"/>
    <w:rsid w:val="00CE5425"/>
    <w:rsid w:val="00CE569B"/>
    <w:rsid w:val="00CE56B1"/>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CF7FB3"/>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9B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745"/>
    <w:rsid w:val="00D05C42"/>
    <w:rsid w:val="00D05C71"/>
    <w:rsid w:val="00D05CC7"/>
    <w:rsid w:val="00D05FFF"/>
    <w:rsid w:val="00D06236"/>
    <w:rsid w:val="00D0652C"/>
    <w:rsid w:val="00D06785"/>
    <w:rsid w:val="00D06A3B"/>
    <w:rsid w:val="00D06AF7"/>
    <w:rsid w:val="00D06C03"/>
    <w:rsid w:val="00D06ED5"/>
    <w:rsid w:val="00D06EED"/>
    <w:rsid w:val="00D0734A"/>
    <w:rsid w:val="00D0734B"/>
    <w:rsid w:val="00D073A2"/>
    <w:rsid w:val="00D07EB3"/>
    <w:rsid w:val="00D07FE0"/>
    <w:rsid w:val="00D1008B"/>
    <w:rsid w:val="00D10096"/>
    <w:rsid w:val="00D106A0"/>
    <w:rsid w:val="00D10784"/>
    <w:rsid w:val="00D10D36"/>
    <w:rsid w:val="00D10D3B"/>
    <w:rsid w:val="00D10DD2"/>
    <w:rsid w:val="00D10EEB"/>
    <w:rsid w:val="00D111D2"/>
    <w:rsid w:val="00D11B4C"/>
    <w:rsid w:val="00D11BA8"/>
    <w:rsid w:val="00D11C9F"/>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3A"/>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332"/>
    <w:rsid w:val="00D16892"/>
    <w:rsid w:val="00D16980"/>
    <w:rsid w:val="00D16A8A"/>
    <w:rsid w:val="00D16B4C"/>
    <w:rsid w:val="00D16D96"/>
    <w:rsid w:val="00D16DEF"/>
    <w:rsid w:val="00D16E9B"/>
    <w:rsid w:val="00D16F3C"/>
    <w:rsid w:val="00D170A4"/>
    <w:rsid w:val="00D1765E"/>
    <w:rsid w:val="00D17C48"/>
    <w:rsid w:val="00D17F1B"/>
    <w:rsid w:val="00D200DF"/>
    <w:rsid w:val="00D201F4"/>
    <w:rsid w:val="00D2024B"/>
    <w:rsid w:val="00D205E9"/>
    <w:rsid w:val="00D2088D"/>
    <w:rsid w:val="00D20B6B"/>
    <w:rsid w:val="00D20CDC"/>
    <w:rsid w:val="00D20DEF"/>
    <w:rsid w:val="00D20F98"/>
    <w:rsid w:val="00D2102C"/>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B4"/>
    <w:rsid w:val="00D24BD6"/>
    <w:rsid w:val="00D24D0A"/>
    <w:rsid w:val="00D24EB2"/>
    <w:rsid w:val="00D24EFC"/>
    <w:rsid w:val="00D24FCB"/>
    <w:rsid w:val="00D25258"/>
    <w:rsid w:val="00D25343"/>
    <w:rsid w:val="00D25B49"/>
    <w:rsid w:val="00D25C74"/>
    <w:rsid w:val="00D25EC3"/>
    <w:rsid w:val="00D26017"/>
    <w:rsid w:val="00D26391"/>
    <w:rsid w:val="00D2646E"/>
    <w:rsid w:val="00D26472"/>
    <w:rsid w:val="00D264F3"/>
    <w:rsid w:val="00D26746"/>
    <w:rsid w:val="00D26752"/>
    <w:rsid w:val="00D26ABB"/>
    <w:rsid w:val="00D26AF0"/>
    <w:rsid w:val="00D26BBE"/>
    <w:rsid w:val="00D26D28"/>
    <w:rsid w:val="00D27362"/>
    <w:rsid w:val="00D27423"/>
    <w:rsid w:val="00D27428"/>
    <w:rsid w:val="00D27466"/>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83"/>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BA"/>
    <w:rsid w:val="00D341CB"/>
    <w:rsid w:val="00D342A1"/>
    <w:rsid w:val="00D3431B"/>
    <w:rsid w:val="00D34DAD"/>
    <w:rsid w:val="00D34F66"/>
    <w:rsid w:val="00D35217"/>
    <w:rsid w:val="00D35333"/>
    <w:rsid w:val="00D353FB"/>
    <w:rsid w:val="00D35417"/>
    <w:rsid w:val="00D355A9"/>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D9B"/>
    <w:rsid w:val="00D43E54"/>
    <w:rsid w:val="00D43EE1"/>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16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2A7"/>
    <w:rsid w:val="00D60680"/>
    <w:rsid w:val="00D6083B"/>
    <w:rsid w:val="00D60B11"/>
    <w:rsid w:val="00D60CBF"/>
    <w:rsid w:val="00D60CD3"/>
    <w:rsid w:val="00D6106E"/>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964"/>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03D"/>
    <w:rsid w:val="00D771AA"/>
    <w:rsid w:val="00D7724A"/>
    <w:rsid w:val="00D772FF"/>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DB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B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BC"/>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F6"/>
    <w:rsid w:val="00DA10E1"/>
    <w:rsid w:val="00DA12B1"/>
    <w:rsid w:val="00DA1766"/>
    <w:rsid w:val="00DA19D4"/>
    <w:rsid w:val="00DA1A57"/>
    <w:rsid w:val="00DA1DB2"/>
    <w:rsid w:val="00DA1F46"/>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0F5F"/>
    <w:rsid w:val="00DB1192"/>
    <w:rsid w:val="00DB12C2"/>
    <w:rsid w:val="00DB13ED"/>
    <w:rsid w:val="00DB13F3"/>
    <w:rsid w:val="00DB1666"/>
    <w:rsid w:val="00DB1941"/>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0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8B"/>
    <w:rsid w:val="00DC25ED"/>
    <w:rsid w:val="00DC25F3"/>
    <w:rsid w:val="00DC274C"/>
    <w:rsid w:val="00DC2E0D"/>
    <w:rsid w:val="00DC2EA5"/>
    <w:rsid w:val="00DC2FEF"/>
    <w:rsid w:val="00DC3261"/>
    <w:rsid w:val="00DC3536"/>
    <w:rsid w:val="00DC38A7"/>
    <w:rsid w:val="00DC3AE7"/>
    <w:rsid w:val="00DC3FFB"/>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D64"/>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A46"/>
    <w:rsid w:val="00DD1B0D"/>
    <w:rsid w:val="00DD1CF4"/>
    <w:rsid w:val="00DD1ECF"/>
    <w:rsid w:val="00DD1FDF"/>
    <w:rsid w:val="00DD2007"/>
    <w:rsid w:val="00DD2405"/>
    <w:rsid w:val="00DD242E"/>
    <w:rsid w:val="00DD2574"/>
    <w:rsid w:val="00DD25D2"/>
    <w:rsid w:val="00DD2791"/>
    <w:rsid w:val="00DD27DA"/>
    <w:rsid w:val="00DD27DF"/>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09D"/>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A0"/>
    <w:rsid w:val="00DE1692"/>
    <w:rsid w:val="00DE1C22"/>
    <w:rsid w:val="00DE23FF"/>
    <w:rsid w:val="00DE249D"/>
    <w:rsid w:val="00DE2804"/>
    <w:rsid w:val="00DE2AC1"/>
    <w:rsid w:val="00DE2CEF"/>
    <w:rsid w:val="00DE2D73"/>
    <w:rsid w:val="00DE2F65"/>
    <w:rsid w:val="00DE31EA"/>
    <w:rsid w:val="00DE322F"/>
    <w:rsid w:val="00DE3265"/>
    <w:rsid w:val="00DE36D4"/>
    <w:rsid w:val="00DE38E4"/>
    <w:rsid w:val="00DE3A0B"/>
    <w:rsid w:val="00DE3F06"/>
    <w:rsid w:val="00DE4720"/>
    <w:rsid w:val="00DE48A4"/>
    <w:rsid w:val="00DE4B9F"/>
    <w:rsid w:val="00DE4C0C"/>
    <w:rsid w:val="00DE4D14"/>
    <w:rsid w:val="00DE4EA3"/>
    <w:rsid w:val="00DE502D"/>
    <w:rsid w:val="00DE5388"/>
    <w:rsid w:val="00DE55FC"/>
    <w:rsid w:val="00DE57C4"/>
    <w:rsid w:val="00DE5A19"/>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B6"/>
    <w:rsid w:val="00DF1AED"/>
    <w:rsid w:val="00DF1CEE"/>
    <w:rsid w:val="00DF1EBE"/>
    <w:rsid w:val="00DF1F1F"/>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728"/>
    <w:rsid w:val="00DF6C9D"/>
    <w:rsid w:val="00DF6E5D"/>
    <w:rsid w:val="00DF70EF"/>
    <w:rsid w:val="00DF72CD"/>
    <w:rsid w:val="00DF7459"/>
    <w:rsid w:val="00DF7655"/>
    <w:rsid w:val="00DF781F"/>
    <w:rsid w:val="00DF798D"/>
    <w:rsid w:val="00DF7ACD"/>
    <w:rsid w:val="00DF7D3A"/>
    <w:rsid w:val="00E000F4"/>
    <w:rsid w:val="00E001E5"/>
    <w:rsid w:val="00E0084F"/>
    <w:rsid w:val="00E009E3"/>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876"/>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17"/>
    <w:rsid w:val="00E07354"/>
    <w:rsid w:val="00E074FB"/>
    <w:rsid w:val="00E076FC"/>
    <w:rsid w:val="00E0772D"/>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7E5"/>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A7B"/>
    <w:rsid w:val="00E21BB5"/>
    <w:rsid w:val="00E21D2F"/>
    <w:rsid w:val="00E21DA1"/>
    <w:rsid w:val="00E222A0"/>
    <w:rsid w:val="00E222FD"/>
    <w:rsid w:val="00E225C4"/>
    <w:rsid w:val="00E22624"/>
    <w:rsid w:val="00E229BF"/>
    <w:rsid w:val="00E22FEC"/>
    <w:rsid w:val="00E2326C"/>
    <w:rsid w:val="00E233C7"/>
    <w:rsid w:val="00E23528"/>
    <w:rsid w:val="00E23723"/>
    <w:rsid w:val="00E23918"/>
    <w:rsid w:val="00E23940"/>
    <w:rsid w:val="00E23B7A"/>
    <w:rsid w:val="00E23D37"/>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61"/>
    <w:rsid w:val="00E270D0"/>
    <w:rsid w:val="00E2718A"/>
    <w:rsid w:val="00E271A7"/>
    <w:rsid w:val="00E27289"/>
    <w:rsid w:val="00E27383"/>
    <w:rsid w:val="00E277D4"/>
    <w:rsid w:val="00E278FD"/>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E0"/>
    <w:rsid w:val="00E32E99"/>
    <w:rsid w:val="00E32EC7"/>
    <w:rsid w:val="00E33008"/>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0E8"/>
    <w:rsid w:val="00E43475"/>
    <w:rsid w:val="00E4362C"/>
    <w:rsid w:val="00E43637"/>
    <w:rsid w:val="00E43686"/>
    <w:rsid w:val="00E43729"/>
    <w:rsid w:val="00E4376E"/>
    <w:rsid w:val="00E437BD"/>
    <w:rsid w:val="00E43819"/>
    <w:rsid w:val="00E43A01"/>
    <w:rsid w:val="00E43BE1"/>
    <w:rsid w:val="00E43D20"/>
    <w:rsid w:val="00E43D2E"/>
    <w:rsid w:val="00E44540"/>
    <w:rsid w:val="00E447EA"/>
    <w:rsid w:val="00E44869"/>
    <w:rsid w:val="00E448D9"/>
    <w:rsid w:val="00E44986"/>
    <w:rsid w:val="00E449A7"/>
    <w:rsid w:val="00E44A19"/>
    <w:rsid w:val="00E44BB5"/>
    <w:rsid w:val="00E44E46"/>
    <w:rsid w:val="00E44F01"/>
    <w:rsid w:val="00E45136"/>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1C9C"/>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01"/>
    <w:rsid w:val="00E5468D"/>
    <w:rsid w:val="00E546B4"/>
    <w:rsid w:val="00E54756"/>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36B"/>
    <w:rsid w:val="00E66479"/>
    <w:rsid w:val="00E667E3"/>
    <w:rsid w:val="00E669C1"/>
    <w:rsid w:val="00E66E5F"/>
    <w:rsid w:val="00E670A6"/>
    <w:rsid w:val="00E673CC"/>
    <w:rsid w:val="00E674AE"/>
    <w:rsid w:val="00E67676"/>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2BE"/>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17"/>
    <w:rsid w:val="00E77AF5"/>
    <w:rsid w:val="00E77B7B"/>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8A6"/>
    <w:rsid w:val="00E8492C"/>
    <w:rsid w:val="00E84B4C"/>
    <w:rsid w:val="00E84CF5"/>
    <w:rsid w:val="00E84D2B"/>
    <w:rsid w:val="00E8506A"/>
    <w:rsid w:val="00E850A9"/>
    <w:rsid w:val="00E85376"/>
    <w:rsid w:val="00E853FC"/>
    <w:rsid w:val="00E85A25"/>
    <w:rsid w:val="00E85AA2"/>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7B"/>
    <w:rsid w:val="00E940E2"/>
    <w:rsid w:val="00E9461A"/>
    <w:rsid w:val="00E94726"/>
    <w:rsid w:val="00E94786"/>
    <w:rsid w:val="00E94861"/>
    <w:rsid w:val="00E949DB"/>
    <w:rsid w:val="00E94AF7"/>
    <w:rsid w:val="00E956C4"/>
    <w:rsid w:val="00E95B1C"/>
    <w:rsid w:val="00E95BA3"/>
    <w:rsid w:val="00E95C8C"/>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BD3"/>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676"/>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BC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EBA"/>
    <w:rsid w:val="00EB2FD8"/>
    <w:rsid w:val="00EB3060"/>
    <w:rsid w:val="00EB318A"/>
    <w:rsid w:val="00EB319E"/>
    <w:rsid w:val="00EB31EE"/>
    <w:rsid w:val="00EB343C"/>
    <w:rsid w:val="00EB35C2"/>
    <w:rsid w:val="00EB3954"/>
    <w:rsid w:val="00EB397E"/>
    <w:rsid w:val="00EB3B97"/>
    <w:rsid w:val="00EB3CD0"/>
    <w:rsid w:val="00EB3E24"/>
    <w:rsid w:val="00EB3E45"/>
    <w:rsid w:val="00EB3EE3"/>
    <w:rsid w:val="00EB3F9F"/>
    <w:rsid w:val="00EB413C"/>
    <w:rsid w:val="00EB41BE"/>
    <w:rsid w:val="00EB4365"/>
    <w:rsid w:val="00EB4559"/>
    <w:rsid w:val="00EB4670"/>
    <w:rsid w:val="00EB46A4"/>
    <w:rsid w:val="00EB4851"/>
    <w:rsid w:val="00EB4B88"/>
    <w:rsid w:val="00EB4C17"/>
    <w:rsid w:val="00EB4C4B"/>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0F4"/>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3"/>
    <w:rsid w:val="00EE3994"/>
    <w:rsid w:val="00EE3B63"/>
    <w:rsid w:val="00EE3B76"/>
    <w:rsid w:val="00EE3C77"/>
    <w:rsid w:val="00EE3C8B"/>
    <w:rsid w:val="00EE3F3E"/>
    <w:rsid w:val="00EE41F2"/>
    <w:rsid w:val="00EE452B"/>
    <w:rsid w:val="00EE4A17"/>
    <w:rsid w:val="00EE4A2C"/>
    <w:rsid w:val="00EE4AAE"/>
    <w:rsid w:val="00EE4C46"/>
    <w:rsid w:val="00EE4CA5"/>
    <w:rsid w:val="00EE4E37"/>
    <w:rsid w:val="00EE501E"/>
    <w:rsid w:val="00EE52B7"/>
    <w:rsid w:val="00EE534C"/>
    <w:rsid w:val="00EE5677"/>
    <w:rsid w:val="00EE5806"/>
    <w:rsid w:val="00EE5B34"/>
    <w:rsid w:val="00EE5BAF"/>
    <w:rsid w:val="00EE6104"/>
    <w:rsid w:val="00EE6500"/>
    <w:rsid w:val="00EE6984"/>
    <w:rsid w:val="00EE69A4"/>
    <w:rsid w:val="00EE6C8E"/>
    <w:rsid w:val="00EE6DE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35A"/>
    <w:rsid w:val="00EF285C"/>
    <w:rsid w:val="00EF2956"/>
    <w:rsid w:val="00EF2EEA"/>
    <w:rsid w:val="00EF2FF5"/>
    <w:rsid w:val="00EF32EF"/>
    <w:rsid w:val="00EF3821"/>
    <w:rsid w:val="00EF3AFF"/>
    <w:rsid w:val="00EF3C24"/>
    <w:rsid w:val="00EF3F19"/>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60C"/>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FFC"/>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75"/>
    <w:rsid w:val="00F166E0"/>
    <w:rsid w:val="00F168B5"/>
    <w:rsid w:val="00F16B81"/>
    <w:rsid w:val="00F16D7D"/>
    <w:rsid w:val="00F16D83"/>
    <w:rsid w:val="00F170C4"/>
    <w:rsid w:val="00F170FA"/>
    <w:rsid w:val="00F17208"/>
    <w:rsid w:val="00F17223"/>
    <w:rsid w:val="00F17459"/>
    <w:rsid w:val="00F176A5"/>
    <w:rsid w:val="00F17A0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823"/>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CEF"/>
    <w:rsid w:val="00F3425B"/>
    <w:rsid w:val="00F3474F"/>
    <w:rsid w:val="00F34A4B"/>
    <w:rsid w:val="00F34BD2"/>
    <w:rsid w:val="00F34C8C"/>
    <w:rsid w:val="00F34EAC"/>
    <w:rsid w:val="00F34EE3"/>
    <w:rsid w:val="00F3511E"/>
    <w:rsid w:val="00F352F9"/>
    <w:rsid w:val="00F352FE"/>
    <w:rsid w:val="00F353BF"/>
    <w:rsid w:val="00F356B2"/>
    <w:rsid w:val="00F3575A"/>
    <w:rsid w:val="00F35E57"/>
    <w:rsid w:val="00F3609A"/>
    <w:rsid w:val="00F363BA"/>
    <w:rsid w:val="00F36520"/>
    <w:rsid w:val="00F3653E"/>
    <w:rsid w:val="00F3654E"/>
    <w:rsid w:val="00F366BC"/>
    <w:rsid w:val="00F36E70"/>
    <w:rsid w:val="00F37085"/>
    <w:rsid w:val="00F37181"/>
    <w:rsid w:val="00F372F6"/>
    <w:rsid w:val="00F373F7"/>
    <w:rsid w:val="00F37425"/>
    <w:rsid w:val="00F3742D"/>
    <w:rsid w:val="00F374C7"/>
    <w:rsid w:val="00F374C9"/>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58"/>
    <w:rsid w:val="00F40BF9"/>
    <w:rsid w:val="00F410E5"/>
    <w:rsid w:val="00F41355"/>
    <w:rsid w:val="00F41396"/>
    <w:rsid w:val="00F41424"/>
    <w:rsid w:val="00F4152C"/>
    <w:rsid w:val="00F4162F"/>
    <w:rsid w:val="00F418AE"/>
    <w:rsid w:val="00F41A44"/>
    <w:rsid w:val="00F41C25"/>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371"/>
    <w:rsid w:val="00F474D3"/>
    <w:rsid w:val="00F47781"/>
    <w:rsid w:val="00F47C76"/>
    <w:rsid w:val="00F47DA7"/>
    <w:rsid w:val="00F47EE0"/>
    <w:rsid w:val="00F47F65"/>
    <w:rsid w:val="00F500DE"/>
    <w:rsid w:val="00F50264"/>
    <w:rsid w:val="00F50293"/>
    <w:rsid w:val="00F50CB4"/>
    <w:rsid w:val="00F50D1E"/>
    <w:rsid w:val="00F5116C"/>
    <w:rsid w:val="00F5120B"/>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2C"/>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57FC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85"/>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ADD"/>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9D4"/>
    <w:rsid w:val="00F85DC9"/>
    <w:rsid w:val="00F85F1E"/>
    <w:rsid w:val="00F85FED"/>
    <w:rsid w:val="00F860AE"/>
    <w:rsid w:val="00F861F4"/>
    <w:rsid w:val="00F862B1"/>
    <w:rsid w:val="00F8636E"/>
    <w:rsid w:val="00F866ED"/>
    <w:rsid w:val="00F86837"/>
    <w:rsid w:val="00F86973"/>
    <w:rsid w:val="00F86A60"/>
    <w:rsid w:val="00F86AD2"/>
    <w:rsid w:val="00F86C85"/>
    <w:rsid w:val="00F86D02"/>
    <w:rsid w:val="00F86E66"/>
    <w:rsid w:val="00F87590"/>
    <w:rsid w:val="00F875DF"/>
    <w:rsid w:val="00F875E0"/>
    <w:rsid w:val="00F87722"/>
    <w:rsid w:val="00F878B7"/>
    <w:rsid w:val="00F878BA"/>
    <w:rsid w:val="00F87B05"/>
    <w:rsid w:val="00F87ED9"/>
    <w:rsid w:val="00F87F25"/>
    <w:rsid w:val="00F9094D"/>
    <w:rsid w:val="00F90952"/>
    <w:rsid w:val="00F90B92"/>
    <w:rsid w:val="00F91315"/>
    <w:rsid w:val="00F91402"/>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08"/>
    <w:rsid w:val="00F9389D"/>
    <w:rsid w:val="00F939D0"/>
    <w:rsid w:val="00F93C7F"/>
    <w:rsid w:val="00F9410B"/>
    <w:rsid w:val="00F94214"/>
    <w:rsid w:val="00F943B5"/>
    <w:rsid w:val="00F94563"/>
    <w:rsid w:val="00F94D15"/>
    <w:rsid w:val="00F94D54"/>
    <w:rsid w:val="00F94D7B"/>
    <w:rsid w:val="00F94DC1"/>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378"/>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67E"/>
    <w:rsid w:val="00FA272F"/>
    <w:rsid w:val="00FA277C"/>
    <w:rsid w:val="00FA3090"/>
    <w:rsid w:val="00FA30B6"/>
    <w:rsid w:val="00FA3264"/>
    <w:rsid w:val="00FA329E"/>
    <w:rsid w:val="00FA3306"/>
    <w:rsid w:val="00FA386C"/>
    <w:rsid w:val="00FA388F"/>
    <w:rsid w:val="00FA39DD"/>
    <w:rsid w:val="00FA3CAF"/>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6F94"/>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19"/>
    <w:rsid w:val="00FB14ED"/>
    <w:rsid w:val="00FB198F"/>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9B3"/>
    <w:rsid w:val="00FC0B40"/>
    <w:rsid w:val="00FC0C08"/>
    <w:rsid w:val="00FC0D68"/>
    <w:rsid w:val="00FC12B0"/>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D33"/>
    <w:rsid w:val="00FC3FBC"/>
    <w:rsid w:val="00FC4A2A"/>
    <w:rsid w:val="00FC4A36"/>
    <w:rsid w:val="00FC4AFD"/>
    <w:rsid w:val="00FC4BBC"/>
    <w:rsid w:val="00FC4C0C"/>
    <w:rsid w:val="00FC512C"/>
    <w:rsid w:val="00FC5197"/>
    <w:rsid w:val="00FC5321"/>
    <w:rsid w:val="00FC5585"/>
    <w:rsid w:val="00FC5633"/>
    <w:rsid w:val="00FC5A77"/>
    <w:rsid w:val="00FC5BCB"/>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464"/>
    <w:rsid w:val="00FD45B8"/>
    <w:rsid w:val="00FD4643"/>
    <w:rsid w:val="00FD46EE"/>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61"/>
    <w:rsid w:val="00FD7DCF"/>
    <w:rsid w:val="00FD7F14"/>
    <w:rsid w:val="00FD7FDF"/>
    <w:rsid w:val="00FE00AA"/>
    <w:rsid w:val="00FE0126"/>
    <w:rsid w:val="00FE0219"/>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16E"/>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5F16"/>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AF0"/>
    <w:rsid w:val="00FF2B84"/>
    <w:rsid w:val="00FF313B"/>
    <w:rsid w:val="00FF31A1"/>
    <w:rsid w:val="00FF34C8"/>
    <w:rsid w:val="00FF36BD"/>
    <w:rsid w:val="00FF381C"/>
    <w:rsid w:val="00FF3A8F"/>
    <w:rsid w:val="00FF3B13"/>
    <w:rsid w:val="00FF3B31"/>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A95D339"/>
    <w:rsid w:val="0B660C1A"/>
    <w:rsid w:val="12511CB7"/>
    <w:rsid w:val="17F93E0B"/>
    <w:rsid w:val="1C455CA5"/>
    <w:rsid w:val="1D2C69D2"/>
    <w:rsid w:val="1EFD227A"/>
    <w:rsid w:val="239E00B4"/>
    <w:rsid w:val="24F70065"/>
    <w:rsid w:val="251E74A4"/>
    <w:rsid w:val="27843CE5"/>
    <w:rsid w:val="32EB653A"/>
    <w:rsid w:val="33DE910C"/>
    <w:rsid w:val="37B01A6A"/>
    <w:rsid w:val="3BCB6780"/>
    <w:rsid w:val="3CEB966A"/>
    <w:rsid w:val="42CD0A98"/>
    <w:rsid w:val="431A0C09"/>
    <w:rsid w:val="480E2158"/>
    <w:rsid w:val="4B65373A"/>
    <w:rsid w:val="4BFE583A"/>
    <w:rsid w:val="4D00163A"/>
    <w:rsid w:val="4EEE13F1"/>
    <w:rsid w:val="4F0F5BE3"/>
    <w:rsid w:val="52422029"/>
    <w:rsid w:val="55040901"/>
    <w:rsid w:val="56DF05DE"/>
    <w:rsid w:val="57BD9B86"/>
    <w:rsid w:val="57FC6189"/>
    <w:rsid w:val="58E67673"/>
    <w:rsid w:val="5F073306"/>
    <w:rsid w:val="5F5F73B9"/>
    <w:rsid w:val="5FF41F31"/>
    <w:rsid w:val="637806A5"/>
    <w:rsid w:val="63A70529"/>
    <w:rsid w:val="6838144E"/>
    <w:rsid w:val="68AA7398"/>
    <w:rsid w:val="6B9DD6A2"/>
    <w:rsid w:val="6E6B895E"/>
    <w:rsid w:val="6EC984B0"/>
    <w:rsid w:val="6FCF5A4C"/>
    <w:rsid w:val="742C597A"/>
    <w:rsid w:val="74DF9220"/>
    <w:rsid w:val="77AB4A19"/>
    <w:rsid w:val="77AFF828"/>
    <w:rsid w:val="7AF73719"/>
    <w:rsid w:val="7D69AA29"/>
    <w:rsid w:val="7F7F2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386DB51"/>
  <w15:docId w15:val="{BA01B0CB-2D43-4A85-BF26-1E283884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unhideWhenUsed="1" w:qFormat="1"/>
    <w:lsdException w:name="index 3" w:unhideWhenUsed="1" w:qFormat="1"/>
    <w:lsdException w:name="index 4" w:unhideWhenUsed="1" w:qFormat="1"/>
    <w:lsdException w:name="index 5" w:unhideWhenUsed="1" w:qFormat="1"/>
    <w:lsdException w:name="index 6" w:unhideWhenUsed="1"/>
    <w:lsdException w:name="index 7" w:unhideWhenUsed="1" w:qFormat="1"/>
    <w:lsdException w:name="index 8" w:unhideWhenUsed="1" w:qFormat="1"/>
    <w:lsdException w:name="index 9"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lsdException w:name="annotation text" w:qFormat="1"/>
    <w:lsdException w:name="header" w:uiPriority="99" w:qFormat="1"/>
    <w:lsdException w:name="footer" w:uiPriority="99" w:qFormat="1"/>
    <w:lsdException w:name="index heading" w:unhideWhenUsed="1" w:qFormat="1"/>
    <w:lsdException w:name="caption"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unhideWhenUsed="1" w:qFormat="1"/>
    <w:lsdException w:name="List" w:unhideWhenUsed="1" w:qFormat="1"/>
    <w:lsdException w:name="List Bullet" w:unhideWhenUsed="1" w:qFormat="1"/>
    <w:lsdException w:name="List Number" w:unhideWhenUsed="1" w:qFormat="1"/>
    <w:lsdException w:name="List 2" w:qFormat="1"/>
    <w:lsdException w:name="List 3" w:semiHidden="1" w:unhideWhenUsed="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unhideWhenUsed="1" w:qFormat="1"/>
    <w:lsdException w:name="Date" w:qFormat="1"/>
    <w:lsdException w:name="Body Text First Indent" w:uiPriority="99" w:qFormat="1"/>
    <w:lsdException w:name="Body Text First Indent 2" w:uiPriority="99" w:qFormat="1"/>
    <w:lsdException w:name="Note Heading" w:unhideWhenUsed="1"/>
    <w:lsdException w:name="Body Text 2"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unhideWhenUsed="1" w:qFormat="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0">
    <w:name w:val="Normal"/>
    <w:qFormat/>
    <w:pPr>
      <w:widowControl w:val="0"/>
      <w:jc w:val="both"/>
    </w:pPr>
    <w:rPr>
      <w:kern w:val="2"/>
      <w:sz w:val="21"/>
      <w:szCs w:val="24"/>
    </w:rPr>
  </w:style>
  <w:style w:type="paragraph" w:styleId="14">
    <w:name w:val="heading 1"/>
    <w:basedOn w:val="af0"/>
    <w:next w:val="af0"/>
    <w:link w:val="15"/>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f0"/>
    <w:next w:val="af1"/>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f0"/>
    <w:next w:val="af1"/>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f0"/>
    <w:next w:val="af0"/>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f0"/>
    <w:next w:val="af0"/>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f0"/>
    <w:next w:val="af0"/>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0"/>
    <w:next w:val="af0"/>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f0"/>
    <w:next w:val="af0"/>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0"/>
    <w:next w:val="af0"/>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2">
    <w:name w:val="Default Paragraph Font"/>
    <w:uiPriority w:val="1"/>
    <w:semiHidden/>
    <w:unhideWhenUsed/>
  </w:style>
  <w:style w:type="table" w:default="1" w:styleId="af3">
    <w:name w:val="Normal Table"/>
    <w:uiPriority w:val="99"/>
    <w:semiHidden/>
    <w:unhideWhenUsed/>
    <w:tblPr>
      <w:tblInd w:w="0" w:type="dxa"/>
      <w:tblCellMar>
        <w:top w:w="0" w:type="dxa"/>
        <w:left w:w="108" w:type="dxa"/>
        <w:bottom w:w="0" w:type="dxa"/>
        <w:right w:w="108" w:type="dxa"/>
      </w:tblCellMar>
    </w:tblPr>
  </w:style>
  <w:style w:type="numbering" w:default="1" w:styleId="af4">
    <w:name w:val="No List"/>
    <w:uiPriority w:val="99"/>
    <w:semiHidden/>
    <w:unhideWhenUsed/>
  </w:style>
  <w:style w:type="paragraph" w:styleId="af1">
    <w:name w:val="Normal Indent"/>
    <w:basedOn w:val="af0"/>
    <w:link w:val="af5"/>
    <w:qFormat/>
    <w:pPr>
      <w:autoSpaceDE w:val="0"/>
      <w:autoSpaceDN w:val="0"/>
      <w:adjustRightInd w:val="0"/>
      <w:ind w:firstLine="420"/>
      <w:jc w:val="left"/>
    </w:pPr>
    <w:rPr>
      <w:rFonts w:ascii="宋体"/>
      <w:sz w:val="24"/>
    </w:rPr>
  </w:style>
  <w:style w:type="paragraph" w:styleId="TOC7">
    <w:name w:val="toc 7"/>
    <w:basedOn w:val="af0"/>
    <w:next w:val="af0"/>
    <w:qFormat/>
    <w:pPr>
      <w:ind w:leftChars="1200" w:left="2520"/>
    </w:pPr>
  </w:style>
  <w:style w:type="paragraph" w:styleId="2">
    <w:name w:val="List Number 2"/>
    <w:basedOn w:val="af0"/>
    <w:unhideWhenUsed/>
    <w:pPr>
      <w:widowControl/>
      <w:numPr>
        <w:numId w:val="1"/>
      </w:numPr>
      <w:spacing w:before="40"/>
      <w:ind w:right="340"/>
      <w:jc w:val="left"/>
    </w:pPr>
    <w:rPr>
      <w:rFonts w:ascii="Arial" w:hAnsi="Arial" w:cs="宋体"/>
      <w:kern w:val="0"/>
      <w:sz w:val="22"/>
      <w:lang w:eastAsia="fr-FR"/>
    </w:rPr>
  </w:style>
  <w:style w:type="paragraph" w:styleId="af6">
    <w:name w:val="Note Heading"/>
    <w:basedOn w:val="af0"/>
    <w:next w:val="af0"/>
    <w:link w:val="16"/>
    <w:unhideWhenUsed/>
    <w:pPr>
      <w:widowControl/>
      <w:jc w:val="center"/>
    </w:pPr>
    <w:rPr>
      <w:rFonts w:ascii="宋体" w:hAnsi="宋体"/>
      <w:kern w:val="0"/>
      <w:sz w:val="24"/>
    </w:rPr>
  </w:style>
  <w:style w:type="paragraph" w:styleId="81">
    <w:name w:val="index 8"/>
    <w:basedOn w:val="af0"/>
    <w:next w:val="af0"/>
    <w:unhideWhenUsed/>
    <w:qFormat/>
    <w:pPr>
      <w:widowControl/>
      <w:spacing w:before="120" w:after="120"/>
      <w:ind w:left="2940" w:right="-348"/>
      <w:jc w:val="left"/>
    </w:pPr>
    <w:rPr>
      <w:rFonts w:ascii="宋体" w:eastAsia="楷体_GB2312" w:hAnsi="宋体" w:cs="宋体"/>
      <w:kern w:val="0"/>
      <w:sz w:val="24"/>
    </w:rPr>
  </w:style>
  <w:style w:type="paragraph" w:styleId="af7">
    <w:name w:val="List Number"/>
    <w:basedOn w:val="af0"/>
    <w:unhideWhenUsed/>
    <w:qFormat/>
    <w:pPr>
      <w:widowControl/>
      <w:tabs>
        <w:tab w:val="left" w:pos="360"/>
      </w:tabs>
      <w:topLinePunct/>
      <w:adjustRightInd w:val="0"/>
      <w:ind w:left="360" w:hanging="360"/>
      <w:jc w:val="center"/>
    </w:pPr>
    <w:rPr>
      <w:rFonts w:ascii="宋体" w:hAnsi="宋体" w:cs="宋体"/>
      <w:kern w:val="4"/>
      <w:sz w:val="24"/>
    </w:rPr>
  </w:style>
  <w:style w:type="paragraph" w:styleId="af8">
    <w:name w:val="caption"/>
    <w:basedOn w:val="af0"/>
    <w:next w:val="af0"/>
    <w:qFormat/>
    <w:pPr>
      <w:spacing w:line="480" w:lineRule="auto"/>
    </w:pPr>
    <w:rPr>
      <w:rFonts w:ascii="华文中宋" w:eastAsia="华文中宋" w:hAnsi="华文中宋"/>
      <w:sz w:val="36"/>
      <w:szCs w:val="20"/>
    </w:rPr>
  </w:style>
  <w:style w:type="paragraph" w:styleId="51">
    <w:name w:val="index 5"/>
    <w:basedOn w:val="af0"/>
    <w:next w:val="af0"/>
    <w:unhideWhenUsed/>
    <w:qFormat/>
    <w:pPr>
      <w:widowControl/>
      <w:spacing w:before="120" w:after="120"/>
      <w:ind w:left="1680" w:right="-348"/>
      <w:jc w:val="left"/>
    </w:pPr>
    <w:rPr>
      <w:rFonts w:ascii="宋体" w:eastAsia="楷体_GB2312" w:hAnsi="宋体" w:cs="宋体"/>
      <w:kern w:val="0"/>
      <w:sz w:val="24"/>
    </w:rPr>
  </w:style>
  <w:style w:type="paragraph" w:styleId="af9">
    <w:name w:val="List Bullet"/>
    <w:basedOn w:val="af0"/>
    <w:unhideWhenUsed/>
    <w:qFormat/>
    <w:pPr>
      <w:ind w:left="902" w:hanging="420"/>
    </w:pPr>
    <w:rPr>
      <w:szCs w:val="20"/>
    </w:rPr>
  </w:style>
  <w:style w:type="paragraph" w:styleId="afa">
    <w:name w:val="Document Map"/>
    <w:basedOn w:val="af0"/>
    <w:link w:val="afb"/>
    <w:qFormat/>
    <w:pPr>
      <w:shd w:val="clear" w:color="auto" w:fill="000080"/>
    </w:pPr>
  </w:style>
  <w:style w:type="paragraph" w:styleId="afc">
    <w:name w:val="toa heading"/>
    <w:basedOn w:val="af0"/>
    <w:next w:val="af0"/>
    <w:unhideWhenUsed/>
    <w:qFormat/>
    <w:pPr>
      <w:widowControl/>
      <w:adjustRightInd w:val="0"/>
      <w:spacing w:before="120"/>
      <w:ind w:firstLine="510"/>
      <w:jc w:val="left"/>
    </w:pPr>
    <w:rPr>
      <w:rFonts w:ascii="Arial" w:hAnsi="Arial" w:cs="宋体"/>
      <w:kern w:val="0"/>
      <w:sz w:val="24"/>
    </w:rPr>
  </w:style>
  <w:style w:type="paragraph" w:styleId="afd">
    <w:name w:val="annotation text"/>
    <w:basedOn w:val="af0"/>
    <w:link w:val="17"/>
    <w:qFormat/>
    <w:pPr>
      <w:jc w:val="left"/>
    </w:pPr>
  </w:style>
  <w:style w:type="paragraph" w:styleId="61">
    <w:name w:val="index 6"/>
    <w:basedOn w:val="af0"/>
    <w:next w:val="af0"/>
    <w:unhideWhenUsed/>
    <w:pPr>
      <w:widowControl/>
      <w:spacing w:before="120" w:after="120"/>
      <w:ind w:left="2100" w:right="-348"/>
      <w:jc w:val="left"/>
    </w:pPr>
    <w:rPr>
      <w:rFonts w:ascii="宋体" w:eastAsia="楷体_GB2312" w:hAnsi="宋体" w:cs="宋体"/>
      <w:kern w:val="0"/>
      <w:sz w:val="24"/>
    </w:rPr>
  </w:style>
  <w:style w:type="paragraph" w:styleId="afe">
    <w:name w:val="Salutation"/>
    <w:basedOn w:val="af0"/>
    <w:next w:val="af0"/>
    <w:link w:val="18"/>
    <w:unhideWhenUsed/>
    <w:qFormat/>
    <w:rPr>
      <w:szCs w:val="20"/>
    </w:rPr>
  </w:style>
  <w:style w:type="paragraph" w:styleId="33">
    <w:name w:val="Body Text 3"/>
    <w:basedOn w:val="af0"/>
    <w:link w:val="34"/>
    <w:qFormat/>
    <w:pPr>
      <w:spacing w:after="120"/>
    </w:pPr>
    <w:rPr>
      <w:sz w:val="16"/>
      <w:szCs w:val="16"/>
    </w:rPr>
  </w:style>
  <w:style w:type="paragraph" w:styleId="35">
    <w:name w:val="List Bullet 3"/>
    <w:basedOn w:val="af0"/>
    <w:unhideWhenUsed/>
    <w:qFormat/>
    <w:pPr>
      <w:tabs>
        <w:tab w:val="left" w:pos="720"/>
      </w:tabs>
      <w:ind w:left="720" w:hanging="720"/>
      <w:outlineLvl w:val="0"/>
    </w:pPr>
    <w:rPr>
      <w:color w:val="0000FF"/>
      <w:sz w:val="24"/>
      <w:szCs w:val="20"/>
    </w:rPr>
  </w:style>
  <w:style w:type="paragraph" w:styleId="aff">
    <w:name w:val="Body Text"/>
    <w:basedOn w:val="af0"/>
    <w:link w:val="aff0"/>
    <w:qFormat/>
    <w:pPr>
      <w:tabs>
        <w:tab w:val="left" w:pos="567"/>
      </w:tabs>
      <w:spacing w:before="120" w:line="22" w:lineRule="atLeast"/>
    </w:pPr>
    <w:rPr>
      <w:rFonts w:ascii="宋体" w:hAnsi="宋体"/>
      <w:sz w:val="24"/>
    </w:rPr>
  </w:style>
  <w:style w:type="paragraph" w:styleId="aff1">
    <w:name w:val="Body Text Indent"/>
    <w:basedOn w:val="af0"/>
    <w:link w:val="aff2"/>
    <w:qFormat/>
    <w:pPr>
      <w:spacing w:line="360" w:lineRule="auto"/>
      <w:ind w:firstLine="570"/>
    </w:pPr>
    <w:rPr>
      <w:sz w:val="24"/>
    </w:rPr>
  </w:style>
  <w:style w:type="paragraph" w:styleId="25">
    <w:name w:val="List 2"/>
    <w:basedOn w:val="af0"/>
    <w:qFormat/>
    <w:pPr>
      <w:ind w:leftChars="200" w:left="100" w:hangingChars="200" w:hanging="200"/>
    </w:pPr>
  </w:style>
  <w:style w:type="paragraph" w:styleId="aff3">
    <w:name w:val="Block Text"/>
    <w:basedOn w:val="af0"/>
    <w:qFormat/>
    <w:pPr>
      <w:widowControl/>
      <w:ind w:left="480" w:right="-341" w:firstLine="513"/>
    </w:pPr>
    <w:rPr>
      <w:kern w:val="0"/>
      <w:sz w:val="24"/>
      <w:szCs w:val="20"/>
    </w:rPr>
  </w:style>
  <w:style w:type="paragraph" w:styleId="21">
    <w:name w:val="List Bullet 2"/>
    <w:basedOn w:val="af0"/>
    <w:unhideWhenUsed/>
    <w:qFormat/>
    <w:pPr>
      <w:widowControl/>
      <w:numPr>
        <w:numId w:val="2"/>
      </w:numPr>
      <w:tabs>
        <w:tab w:val="left" w:pos="780"/>
        <w:tab w:val="left" w:pos="851"/>
      </w:tabs>
      <w:spacing w:before="40" w:line="280" w:lineRule="exact"/>
      <w:ind w:right="397"/>
      <w:jc w:val="left"/>
    </w:pPr>
    <w:rPr>
      <w:rFonts w:ascii="Arial" w:hAnsi="Arial" w:cs="宋体"/>
      <w:kern w:val="0"/>
      <w:sz w:val="22"/>
      <w:lang w:eastAsia="fr-FR"/>
    </w:rPr>
  </w:style>
  <w:style w:type="paragraph" w:styleId="41">
    <w:name w:val="index 4"/>
    <w:basedOn w:val="af0"/>
    <w:next w:val="af0"/>
    <w:unhideWhenUsed/>
    <w:qFormat/>
    <w:pPr>
      <w:widowControl/>
      <w:spacing w:before="120" w:after="120"/>
      <w:ind w:left="1260" w:right="-348"/>
      <w:jc w:val="left"/>
    </w:pPr>
    <w:rPr>
      <w:rFonts w:ascii="宋体" w:eastAsia="楷体_GB2312" w:hAnsi="宋体" w:cs="宋体"/>
      <w:kern w:val="0"/>
      <w:sz w:val="24"/>
    </w:rPr>
  </w:style>
  <w:style w:type="paragraph" w:styleId="TOC5">
    <w:name w:val="toc 5"/>
    <w:basedOn w:val="af0"/>
    <w:next w:val="af0"/>
    <w:qFormat/>
    <w:pPr>
      <w:ind w:leftChars="800" w:left="1680"/>
    </w:pPr>
  </w:style>
  <w:style w:type="paragraph" w:styleId="TOC3">
    <w:name w:val="toc 3"/>
    <w:basedOn w:val="af0"/>
    <w:next w:val="af0"/>
    <w:uiPriority w:val="39"/>
    <w:qFormat/>
    <w:pPr>
      <w:ind w:leftChars="400" w:left="840"/>
    </w:pPr>
  </w:style>
  <w:style w:type="paragraph" w:styleId="aff4">
    <w:name w:val="Plain Text"/>
    <w:basedOn w:val="af0"/>
    <w:link w:val="26"/>
    <w:uiPriority w:val="99"/>
    <w:qFormat/>
    <w:rPr>
      <w:rFonts w:ascii="宋体" w:hAnsi="Courier New" w:hint="eastAsia"/>
      <w:szCs w:val="20"/>
    </w:rPr>
  </w:style>
  <w:style w:type="paragraph" w:styleId="TOC8">
    <w:name w:val="toc 8"/>
    <w:basedOn w:val="af0"/>
    <w:next w:val="af0"/>
    <w:qFormat/>
    <w:pPr>
      <w:ind w:leftChars="1400" w:left="2940"/>
    </w:pPr>
  </w:style>
  <w:style w:type="paragraph" w:styleId="36">
    <w:name w:val="index 3"/>
    <w:basedOn w:val="af0"/>
    <w:next w:val="af0"/>
    <w:unhideWhenUsed/>
    <w:qFormat/>
    <w:pPr>
      <w:widowControl/>
      <w:spacing w:before="120" w:after="120"/>
      <w:ind w:left="840" w:right="-348"/>
      <w:jc w:val="left"/>
    </w:pPr>
    <w:rPr>
      <w:rFonts w:ascii="宋体" w:eastAsia="楷体_GB2312" w:hAnsi="宋体" w:cs="宋体"/>
      <w:kern w:val="0"/>
      <w:sz w:val="24"/>
    </w:rPr>
  </w:style>
  <w:style w:type="paragraph" w:styleId="aff5">
    <w:name w:val="Date"/>
    <w:basedOn w:val="af0"/>
    <w:next w:val="af0"/>
    <w:link w:val="aff6"/>
    <w:qFormat/>
    <w:pPr>
      <w:ind w:leftChars="2500" w:left="100"/>
    </w:pPr>
    <w:rPr>
      <w:rFonts w:ascii="仿宋_GB2312" w:eastAsia="仿宋_GB2312" w:hAnsi="宋体"/>
      <w:color w:val="000000"/>
      <w:sz w:val="24"/>
    </w:rPr>
  </w:style>
  <w:style w:type="paragraph" w:styleId="27">
    <w:name w:val="Body Text Indent 2"/>
    <w:basedOn w:val="af0"/>
    <w:link w:val="28"/>
    <w:qFormat/>
    <w:pPr>
      <w:ind w:firstLineChars="200" w:firstLine="480"/>
    </w:pPr>
    <w:rPr>
      <w:rFonts w:ascii="仿宋_GB2312" w:eastAsia="仿宋_GB2312"/>
      <w:sz w:val="24"/>
    </w:rPr>
  </w:style>
  <w:style w:type="paragraph" w:styleId="aff7">
    <w:name w:val="Balloon Text"/>
    <w:basedOn w:val="af0"/>
    <w:link w:val="aff8"/>
    <w:qFormat/>
    <w:rPr>
      <w:sz w:val="18"/>
      <w:szCs w:val="18"/>
    </w:rPr>
  </w:style>
  <w:style w:type="paragraph" w:styleId="aff9">
    <w:name w:val="footer"/>
    <w:basedOn w:val="af0"/>
    <w:link w:val="affa"/>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b">
    <w:name w:val="header"/>
    <w:basedOn w:val="af0"/>
    <w:link w:val="affc"/>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f0"/>
    <w:next w:val="af0"/>
    <w:uiPriority w:val="39"/>
    <w:qFormat/>
    <w:pPr>
      <w:tabs>
        <w:tab w:val="left" w:pos="1050"/>
        <w:tab w:val="right" w:leader="dot" w:pos="8937"/>
      </w:tabs>
      <w:spacing w:line="300" w:lineRule="auto"/>
    </w:pPr>
    <w:rPr>
      <w:rFonts w:ascii="宋体" w:hAnsi="宋体"/>
      <w:b/>
      <w:sz w:val="24"/>
    </w:rPr>
  </w:style>
  <w:style w:type="paragraph" w:styleId="TOC4">
    <w:name w:val="toc 4"/>
    <w:basedOn w:val="af0"/>
    <w:next w:val="af0"/>
    <w:qFormat/>
    <w:pPr>
      <w:ind w:leftChars="600" w:left="1260"/>
    </w:pPr>
  </w:style>
  <w:style w:type="paragraph" w:styleId="affd">
    <w:name w:val="index heading"/>
    <w:basedOn w:val="af0"/>
    <w:next w:val="19"/>
    <w:unhideWhenUsed/>
    <w:qFormat/>
    <w:pPr>
      <w:widowControl/>
      <w:spacing w:before="120" w:after="120"/>
      <w:ind w:right="-348" w:firstLine="480"/>
      <w:jc w:val="left"/>
    </w:pPr>
    <w:rPr>
      <w:rFonts w:ascii="宋体" w:eastAsia="楷体_GB2312" w:hAnsi="宋体" w:cs="宋体"/>
      <w:kern w:val="0"/>
      <w:sz w:val="24"/>
    </w:rPr>
  </w:style>
  <w:style w:type="paragraph" w:styleId="19">
    <w:name w:val="index 1"/>
    <w:basedOn w:val="af0"/>
    <w:next w:val="af0"/>
    <w:qFormat/>
    <w:rPr>
      <w:szCs w:val="20"/>
    </w:rPr>
  </w:style>
  <w:style w:type="paragraph" w:styleId="affe">
    <w:name w:val="Subtitle"/>
    <w:basedOn w:val="af0"/>
    <w:next w:val="af0"/>
    <w:link w:val="1a"/>
    <w:qFormat/>
    <w:pPr>
      <w:widowControl/>
      <w:spacing w:after="60"/>
      <w:jc w:val="center"/>
      <w:outlineLvl w:val="1"/>
    </w:pPr>
    <w:rPr>
      <w:rFonts w:ascii="Cambria" w:hAnsi="Cambria"/>
      <w:kern w:val="0"/>
      <w:sz w:val="24"/>
      <w:lang w:eastAsia="en-US" w:bidi="en-US"/>
    </w:rPr>
  </w:style>
  <w:style w:type="paragraph" w:styleId="afff">
    <w:name w:val="List"/>
    <w:basedOn w:val="af0"/>
    <w:unhideWhenUsed/>
    <w:qFormat/>
    <w:pPr>
      <w:widowControl/>
      <w:snapToGrid w:val="0"/>
      <w:jc w:val="left"/>
    </w:pPr>
    <w:rPr>
      <w:rFonts w:ascii="宋体" w:hAnsi="宋体" w:cs="宋体"/>
      <w:kern w:val="0"/>
      <w:sz w:val="24"/>
    </w:rPr>
  </w:style>
  <w:style w:type="paragraph" w:styleId="afff0">
    <w:name w:val="footnote text"/>
    <w:basedOn w:val="af0"/>
    <w:link w:val="1b"/>
    <w:unhideWhenUsed/>
    <w:pPr>
      <w:widowControl/>
      <w:snapToGrid w:val="0"/>
      <w:jc w:val="left"/>
    </w:pPr>
    <w:rPr>
      <w:rFonts w:ascii="宋体" w:hAnsi="宋体"/>
      <w:kern w:val="0"/>
      <w:sz w:val="18"/>
      <w:szCs w:val="18"/>
    </w:rPr>
  </w:style>
  <w:style w:type="paragraph" w:styleId="TOC6">
    <w:name w:val="toc 6"/>
    <w:basedOn w:val="af0"/>
    <w:next w:val="af0"/>
    <w:qFormat/>
    <w:pPr>
      <w:ind w:leftChars="1000" w:left="2100"/>
    </w:pPr>
  </w:style>
  <w:style w:type="paragraph" w:styleId="37">
    <w:name w:val="Body Text Indent 3"/>
    <w:basedOn w:val="af0"/>
    <w:link w:val="38"/>
    <w:qFormat/>
    <w:pPr>
      <w:autoSpaceDE w:val="0"/>
      <w:autoSpaceDN w:val="0"/>
      <w:adjustRightInd w:val="0"/>
      <w:spacing w:before="120" w:line="22" w:lineRule="atLeast"/>
      <w:ind w:left="720" w:firstLine="480"/>
      <w:jc w:val="left"/>
    </w:pPr>
    <w:rPr>
      <w:rFonts w:ascii="宋体"/>
      <w:kern w:val="0"/>
      <w:sz w:val="24"/>
      <w:szCs w:val="20"/>
    </w:rPr>
  </w:style>
  <w:style w:type="paragraph" w:styleId="71">
    <w:name w:val="index 7"/>
    <w:basedOn w:val="af0"/>
    <w:next w:val="af0"/>
    <w:unhideWhenUsed/>
    <w:qFormat/>
    <w:pPr>
      <w:widowControl/>
      <w:spacing w:before="120" w:after="120"/>
      <w:ind w:left="2520" w:right="-348"/>
      <w:jc w:val="left"/>
    </w:pPr>
    <w:rPr>
      <w:rFonts w:ascii="宋体" w:eastAsia="楷体_GB2312" w:hAnsi="宋体" w:cs="宋体"/>
      <w:kern w:val="0"/>
      <w:sz w:val="24"/>
    </w:rPr>
  </w:style>
  <w:style w:type="paragraph" w:styleId="91">
    <w:name w:val="index 9"/>
    <w:basedOn w:val="af0"/>
    <w:next w:val="af0"/>
    <w:unhideWhenUsed/>
    <w:pPr>
      <w:widowControl/>
      <w:spacing w:before="120" w:after="120"/>
      <w:ind w:left="3360" w:right="-348"/>
      <w:jc w:val="left"/>
    </w:pPr>
    <w:rPr>
      <w:rFonts w:ascii="宋体" w:eastAsia="楷体_GB2312" w:hAnsi="宋体" w:cs="宋体"/>
      <w:kern w:val="0"/>
      <w:sz w:val="24"/>
    </w:rPr>
  </w:style>
  <w:style w:type="paragraph" w:styleId="afff1">
    <w:name w:val="table of figures"/>
    <w:basedOn w:val="af0"/>
    <w:next w:val="af0"/>
    <w:unhideWhenUsed/>
    <w:qFormat/>
    <w:pPr>
      <w:widowControl/>
      <w:ind w:left="480" w:hanging="480"/>
      <w:jc w:val="left"/>
    </w:pPr>
    <w:rPr>
      <w:rFonts w:ascii="宋体" w:hAnsi="宋体" w:cs="宋体"/>
      <w:smallCaps/>
      <w:kern w:val="0"/>
      <w:sz w:val="20"/>
    </w:rPr>
  </w:style>
  <w:style w:type="paragraph" w:styleId="TOC2">
    <w:name w:val="toc 2"/>
    <w:basedOn w:val="af0"/>
    <w:next w:val="af0"/>
    <w:uiPriority w:val="39"/>
    <w:qFormat/>
    <w:pPr>
      <w:tabs>
        <w:tab w:val="right" w:leader="dot" w:pos="8937"/>
      </w:tabs>
      <w:spacing w:line="312" w:lineRule="auto"/>
      <w:ind w:leftChars="200" w:left="420"/>
    </w:pPr>
  </w:style>
  <w:style w:type="paragraph" w:styleId="TOC9">
    <w:name w:val="toc 9"/>
    <w:basedOn w:val="af0"/>
    <w:next w:val="af0"/>
    <w:qFormat/>
    <w:pPr>
      <w:ind w:leftChars="1600" w:left="3360"/>
    </w:pPr>
  </w:style>
  <w:style w:type="paragraph" w:styleId="29">
    <w:name w:val="Body Text 2"/>
    <w:basedOn w:val="af0"/>
    <w:link w:val="210"/>
    <w:unhideWhenUsed/>
    <w:qFormat/>
    <w:pPr>
      <w:widowControl/>
      <w:tabs>
        <w:tab w:val="left" w:pos="6742"/>
        <w:tab w:val="left" w:pos="7234"/>
        <w:tab w:val="left" w:leader="hyphen" w:pos="8431"/>
      </w:tabs>
      <w:spacing w:before="60" w:after="60"/>
    </w:pPr>
    <w:rPr>
      <w:i/>
      <w:kern w:val="0"/>
      <w:sz w:val="24"/>
      <w:szCs w:val="20"/>
      <w:lang w:val="it-IT"/>
    </w:rPr>
  </w:style>
  <w:style w:type="paragraph" w:styleId="HTML">
    <w:name w:val="HTML Preformatted"/>
    <w:basedOn w:val="af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f2">
    <w:name w:val="Normal (Web)"/>
    <w:basedOn w:val="af0"/>
    <w:unhideWhenUsed/>
    <w:qFormat/>
    <w:pPr>
      <w:widowControl/>
      <w:spacing w:before="100" w:beforeAutospacing="1" w:after="100" w:afterAutospacing="1"/>
      <w:jc w:val="left"/>
    </w:pPr>
    <w:rPr>
      <w:rFonts w:ascii="宋体" w:hAnsi="宋体" w:cs="宋体"/>
      <w:kern w:val="0"/>
      <w:sz w:val="24"/>
    </w:rPr>
  </w:style>
  <w:style w:type="paragraph" w:styleId="2a">
    <w:name w:val="index 2"/>
    <w:basedOn w:val="af0"/>
    <w:next w:val="af0"/>
    <w:unhideWhenUsed/>
    <w:qFormat/>
    <w:pPr>
      <w:widowControl/>
      <w:spacing w:before="120" w:after="120"/>
      <w:ind w:left="420" w:right="-348"/>
      <w:jc w:val="left"/>
    </w:pPr>
    <w:rPr>
      <w:rFonts w:ascii="宋体" w:eastAsia="楷体_GB2312" w:hAnsi="宋体" w:cs="宋体"/>
      <w:kern w:val="0"/>
      <w:sz w:val="24"/>
    </w:rPr>
  </w:style>
  <w:style w:type="paragraph" w:styleId="afff3">
    <w:name w:val="Title"/>
    <w:basedOn w:val="af0"/>
    <w:link w:val="afff4"/>
    <w:qFormat/>
    <w:pPr>
      <w:jc w:val="center"/>
      <w:outlineLvl w:val="0"/>
    </w:pPr>
    <w:rPr>
      <w:b/>
      <w:sz w:val="32"/>
      <w:szCs w:val="20"/>
    </w:rPr>
  </w:style>
  <w:style w:type="paragraph" w:styleId="afff5">
    <w:name w:val="annotation subject"/>
    <w:basedOn w:val="afd"/>
    <w:next w:val="afd"/>
    <w:link w:val="afff6"/>
    <w:qFormat/>
    <w:rPr>
      <w:b/>
      <w:bCs/>
    </w:rPr>
  </w:style>
  <w:style w:type="paragraph" w:styleId="afff7">
    <w:name w:val="Body Text First Indent"/>
    <w:basedOn w:val="aff"/>
    <w:link w:val="afff8"/>
    <w:uiPriority w:val="99"/>
    <w:qFormat/>
    <w:pPr>
      <w:tabs>
        <w:tab w:val="clear" w:pos="567"/>
      </w:tabs>
      <w:spacing w:before="0" w:after="120" w:line="240" w:lineRule="auto"/>
      <w:ind w:firstLineChars="100" w:firstLine="420"/>
    </w:pPr>
    <w:rPr>
      <w:rFonts w:ascii="Times New Roman" w:hAnsi="Times New Roman"/>
      <w:sz w:val="21"/>
    </w:rPr>
  </w:style>
  <w:style w:type="paragraph" w:styleId="2b">
    <w:name w:val="Body Text First Indent 2"/>
    <w:basedOn w:val="aff1"/>
    <w:link w:val="2c"/>
    <w:uiPriority w:val="99"/>
    <w:qFormat/>
    <w:pPr>
      <w:spacing w:after="120" w:line="480" w:lineRule="exact"/>
      <w:ind w:leftChars="200" w:left="420" w:firstLineChars="200" w:firstLine="420"/>
    </w:pPr>
    <w:rPr>
      <w:szCs w:val="20"/>
    </w:rPr>
  </w:style>
  <w:style w:type="table" w:styleId="afff9">
    <w:name w:val="Table Grid"/>
    <w:basedOn w:val="af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c">
    <w:name w:val="Table Grid 1"/>
    <w:basedOn w:val="af3"/>
    <w:unhideWhenUsed/>
    <w:qFormat/>
    <w:pPr>
      <w:widowControl w:val="0"/>
      <w:spacing w:line="360" w:lineRule="auto"/>
      <w:ind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1-2">
    <w:name w:val="Medium Grid 1 Accent 2"/>
    <w:basedOn w:val="af3"/>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a">
    <w:name w:val="Strong"/>
    <w:qFormat/>
    <w:rPr>
      <w:b/>
      <w:bCs/>
    </w:rPr>
  </w:style>
  <w:style w:type="character" w:styleId="afffb">
    <w:name w:val="page number"/>
    <w:basedOn w:val="af2"/>
    <w:qFormat/>
  </w:style>
  <w:style w:type="character" w:styleId="afffc">
    <w:name w:val="FollowedHyperlink"/>
    <w:uiPriority w:val="99"/>
    <w:qFormat/>
    <w:rPr>
      <w:color w:val="800080"/>
      <w:u w:val="single"/>
    </w:rPr>
  </w:style>
  <w:style w:type="character" w:styleId="afffd">
    <w:name w:val="Emphasis"/>
    <w:qFormat/>
    <w:rPr>
      <w:color w:val="CC0033"/>
    </w:rPr>
  </w:style>
  <w:style w:type="character" w:styleId="afffe">
    <w:name w:val="Hyperlink"/>
    <w:uiPriority w:val="99"/>
    <w:qFormat/>
    <w:rPr>
      <w:color w:val="0000FF"/>
      <w:u w:val="single"/>
    </w:rPr>
  </w:style>
  <w:style w:type="character" w:styleId="HTML1">
    <w:name w:val="HTML Code"/>
    <w:unhideWhenUsed/>
    <w:qFormat/>
    <w:rPr>
      <w:rFonts w:ascii="宋体" w:eastAsia="宋体" w:hAnsi="宋体" w:cs="宋体" w:hint="eastAsia"/>
      <w:sz w:val="24"/>
      <w:szCs w:val="24"/>
    </w:rPr>
  </w:style>
  <w:style w:type="character" w:styleId="affff">
    <w:name w:val="annotation reference"/>
    <w:qFormat/>
    <w:rPr>
      <w:sz w:val="21"/>
      <w:szCs w:val="21"/>
    </w:rPr>
  </w:style>
  <w:style w:type="character" w:styleId="HTML2">
    <w:name w:val="HTML Cite"/>
    <w:qFormat/>
    <w:rPr>
      <w:i/>
      <w:iCs/>
    </w:rPr>
  </w:style>
  <w:style w:type="character" w:styleId="affff0">
    <w:name w:val="footnote reference"/>
    <w:unhideWhenUsed/>
    <w:qFormat/>
    <w:rPr>
      <w:vertAlign w:val="superscript"/>
    </w:rPr>
  </w:style>
  <w:style w:type="character" w:customStyle="1" w:styleId="24">
    <w:name w:val="标题 2 字符"/>
    <w:link w:val="23"/>
    <w:qFormat/>
    <w:rPr>
      <w:rFonts w:ascii="Arial" w:eastAsia="黑体" w:hAnsi="Arial"/>
      <w:b/>
      <w:sz w:val="30"/>
      <w:lang w:val="en-US" w:eastAsia="zh-CN" w:bidi="ar-SA"/>
    </w:rPr>
  </w:style>
  <w:style w:type="character" w:customStyle="1" w:styleId="32">
    <w:name w:val="标题 3 字符"/>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f2"/>
    <w:qFormat/>
  </w:style>
  <w:style w:type="character" w:customStyle="1" w:styleId="locality">
    <w:name w:val="locality"/>
    <w:basedOn w:val="af2"/>
    <w:qFormat/>
  </w:style>
  <w:style w:type="character" w:customStyle="1" w:styleId="af5">
    <w:name w:val="正文缩进 字符"/>
    <w:link w:val="af1"/>
    <w:qFormat/>
    <w:rPr>
      <w:rFonts w:ascii="宋体" w:eastAsia="宋体"/>
      <w:kern w:val="2"/>
      <w:sz w:val="24"/>
      <w:szCs w:val="24"/>
      <w:lang w:val="en-US" w:eastAsia="zh-CN" w:bidi="ar-SA"/>
    </w:rPr>
  </w:style>
  <w:style w:type="character" w:customStyle="1" w:styleId="Char1">
    <w:name w:val="正文文本缩进 Char1"/>
    <w:link w:val="1d"/>
    <w:qFormat/>
    <w:rPr>
      <w:rFonts w:ascii="宋体" w:eastAsia="宋体" w:hAnsi="宋体"/>
      <w:sz w:val="24"/>
      <w:szCs w:val="24"/>
      <w:lang w:bidi="ar-SA"/>
    </w:rPr>
  </w:style>
  <w:style w:type="paragraph" w:customStyle="1" w:styleId="1d">
    <w:name w:val="正文文本缩进1"/>
    <w:basedOn w:val="af0"/>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f2"/>
    <w:qFormat/>
  </w:style>
  <w:style w:type="character" w:customStyle="1" w:styleId="aff2">
    <w:name w:val="正文文本缩进 字符"/>
    <w:link w:val="aff1"/>
    <w:qFormat/>
    <w:rPr>
      <w:rFonts w:eastAsia="宋体"/>
      <w:kern w:val="2"/>
      <w:sz w:val="24"/>
      <w:szCs w:val="24"/>
      <w:lang w:val="en-US" w:eastAsia="zh-CN" w:bidi="ar-SA"/>
    </w:rPr>
  </w:style>
  <w:style w:type="character" w:customStyle="1" w:styleId="CharChar">
    <w:name w:val="正文缩进 Char Char"/>
    <w:link w:val="1e"/>
    <w:qFormat/>
    <w:rPr>
      <w:rFonts w:ascii="宋体" w:eastAsia="宋体"/>
      <w:snapToGrid w:val="0"/>
      <w:color w:val="000000"/>
      <w:kern w:val="28"/>
      <w:sz w:val="28"/>
      <w:lang w:bidi="ar-SA"/>
    </w:rPr>
  </w:style>
  <w:style w:type="paragraph" w:customStyle="1" w:styleId="1e">
    <w:name w:val="正文缩进1"/>
    <w:basedOn w:val="af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f1">
    <w:name w:val="列表段落 字符"/>
    <w:link w:val="affff2"/>
    <w:uiPriority w:val="34"/>
    <w:qFormat/>
    <w:rPr>
      <w:rFonts w:ascii="Calibri" w:eastAsia="宋体" w:hAnsi="Calibri"/>
      <w:kern w:val="2"/>
      <w:sz w:val="21"/>
      <w:szCs w:val="22"/>
      <w:lang w:val="en-US" w:eastAsia="zh-CN" w:bidi="ar-SA"/>
    </w:rPr>
  </w:style>
  <w:style w:type="paragraph" w:styleId="affff2">
    <w:name w:val="List Paragraph"/>
    <w:basedOn w:val="af0"/>
    <w:link w:val="affff1"/>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c">
    <w:name w:val="页眉 字符"/>
    <w:link w:val="affb"/>
    <w:uiPriority w:val="99"/>
    <w:qFormat/>
    <w:rPr>
      <w:rFonts w:eastAsia="宋体"/>
      <w:kern w:val="2"/>
      <w:sz w:val="18"/>
      <w:szCs w:val="18"/>
      <w:lang w:val="en-US" w:eastAsia="zh-CN" w:bidi="ar-SA"/>
    </w:rPr>
  </w:style>
  <w:style w:type="character" w:customStyle="1" w:styleId="chanpin">
    <w:name w:val="chanpin拷贝"/>
    <w:basedOn w:val="af2"/>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3">
    <w:name w:val="二级条标题"/>
    <w:basedOn w:val="a2"/>
    <w:next w:val="af0"/>
    <w:qFormat/>
    <w:pPr>
      <w:numPr>
        <w:numId w:val="0"/>
      </w:numPr>
      <w:ind w:hanging="840"/>
      <w:outlineLvl w:val="2"/>
    </w:pPr>
    <w:rPr>
      <w:rFonts w:ascii="宋体" w:eastAsia="宋体"/>
      <w:b w:val="0"/>
    </w:rPr>
  </w:style>
  <w:style w:type="paragraph" w:customStyle="1" w:styleId="a2">
    <w:name w:val="一级条标题"/>
    <w:basedOn w:val="a1"/>
    <w:next w:val="af0"/>
    <w:qFormat/>
    <w:pPr>
      <w:numPr>
        <w:ilvl w:val="1"/>
      </w:numPr>
      <w:tabs>
        <w:tab w:val="left" w:pos="360"/>
        <w:tab w:val="left" w:pos="840"/>
      </w:tabs>
      <w:ind w:left="0" w:hanging="840"/>
      <w:outlineLvl w:val="1"/>
    </w:pPr>
  </w:style>
  <w:style w:type="paragraph" w:customStyle="1" w:styleId="a1">
    <w:name w:val="章标题"/>
    <w:next w:val="af0"/>
    <w:qFormat/>
    <w:pPr>
      <w:numPr>
        <w:numId w:val="3"/>
      </w:numPr>
      <w:spacing w:beforeLines="50" w:afterLines="50" w:line="460" w:lineRule="exact"/>
      <w:ind w:left="0"/>
      <w:jc w:val="both"/>
      <w:outlineLvl w:val="0"/>
    </w:pPr>
    <w:rPr>
      <w:rFonts w:ascii="黑体" w:eastAsia="黑体"/>
      <w:b/>
      <w:sz w:val="28"/>
    </w:rPr>
  </w:style>
  <w:style w:type="paragraph" w:customStyle="1" w:styleId="font7">
    <w:name w:val="font7"/>
    <w:basedOn w:val="af0"/>
    <w:qFormat/>
    <w:pPr>
      <w:widowControl/>
      <w:spacing w:before="100" w:beforeAutospacing="1" w:after="100" w:afterAutospacing="1"/>
      <w:jc w:val="left"/>
    </w:pPr>
    <w:rPr>
      <w:rFonts w:eastAsia="Arial Unicode MS"/>
      <w:b/>
      <w:bCs/>
      <w:color w:val="000000"/>
      <w:kern w:val="0"/>
      <w:sz w:val="20"/>
      <w:szCs w:val="20"/>
    </w:rPr>
  </w:style>
  <w:style w:type="paragraph" w:customStyle="1" w:styleId="affff4">
    <w:name w:val="字元 字元"/>
    <w:basedOn w:val="af0"/>
    <w:qFormat/>
    <w:rPr>
      <w:rFonts w:ascii="Tahoma" w:hAnsi="Tahoma"/>
      <w:sz w:val="24"/>
      <w:szCs w:val="20"/>
    </w:rPr>
  </w:style>
  <w:style w:type="paragraph" w:customStyle="1" w:styleId="Char3CharCharChar">
    <w:name w:val="Char3 Char Char Char"/>
    <w:basedOn w:val="af0"/>
    <w:qFormat/>
    <w:rPr>
      <w:rFonts w:ascii="Tahoma" w:hAnsi="Tahoma"/>
      <w:sz w:val="24"/>
      <w:szCs w:val="20"/>
    </w:rPr>
  </w:style>
  <w:style w:type="paragraph" w:customStyle="1" w:styleId="font6">
    <w:name w:val="font6"/>
    <w:basedOn w:val="af0"/>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4"/>
      </w:numPr>
    </w:pPr>
  </w:style>
  <w:style w:type="paragraph" w:customStyle="1" w:styleId="1">
    <w:name w:val="项目编号1"/>
    <w:basedOn w:val="af0"/>
    <w:qFormat/>
    <w:pPr>
      <w:numPr>
        <w:numId w:val="5"/>
      </w:numPr>
      <w:spacing w:before="100" w:beforeAutospacing="1" w:after="100" w:afterAutospacing="1" w:line="360" w:lineRule="auto"/>
    </w:pPr>
    <w:rPr>
      <w:sz w:val="24"/>
    </w:rPr>
  </w:style>
  <w:style w:type="paragraph" w:customStyle="1" w:styleId="affff5">
    <w:name w:val="图中文字"/>
    <w:basedOn w:val="af0"/>
    <w:qFormat/>
    <w:pPr>
      <w:adjustRightInd w:val="0"/>
      <w:snapToGrid w:val="0"/>
      <w:spacing w:line="0" w:lineRule="atLeast"/>
      <w:jc w:val="center"/>
    </w:pPr>
    <w:rPr>
      <w:sz w:val="24"/>
      <w:szCs w:val="20"/>
    </w:rPr>
  </w:style>
  <w:style w:type="paragraph" w:customStyle="1" w:styleId="xl46">
    <w:name w:val="xl46"/>
    <w:basedOn w:val="af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f0"/>
    <w:qFormat/>
    <w:rPr>
      <w:rFonts w:ascii="Tahoma" w:hAnsi="Tahoma"/>
      <w:sz w:val="24"/>
      <w:szCs w:val="20"/>
    </w:rPr>
  </w:style>
  <w:style w:type="paragraph" w:customStyle="1" w:styleId="xl35">
    <w:name w:val="xl35"/>
    <w:basedOn w:val="af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f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f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f0"/>
    <w:qFormat/>
    <w:pPr>
      <w:snapToGrid w:val="0"/>
      <w:spacing w:line="360" w:lineRule="auto"/>
      <w:ind w:firstLineChars="200" w:firstLine="200"/>
    </w:pPr>
    <w:rPr>
      <w:rFonts w:eastAsia="仿宋_GB2312"/>
      <w:sz w:val="24"/>
    </w:rPr>
  </w:style>
  <w:style w:type="paragraph" w:customStyle="1" w:styleId="xl38">
    <w:name w:val="xl38"/>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f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6">
    <w:name w:val="正文 + 宋体"/>
    <w:basedOn w:val="af0"/>
    <w:qFormat/>
    <w:pPr>
      <w:widowControl/>
      <w:ind w:left="360" w:hanging="360"/>
      <w:jc w:val="left"/>
    </w:pPr>
    <w:rPr>
      <w:rFonts w:ascii="宋体" w:hAnsi="宋体" w:cs="宋体"/>
      <w:b/>
      <w:bCs/>
      <w:color w:val="000000"/>
      <w:kern w:val="0"/>
      <w:sz w:val="18"/>
      <w:szCs w:val="18"/>
    </w:rPr>
  </w:style>
  <w:style w:type="paragraph" w:customStyle="1" w:styleId="a7">
    <w:name w:val="正文列项_数字"/>
    <w:basedOn w:val="af0"/>
    <w:qFormat/>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f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f0"/>
    <w:qFormat/>
    <w:pPr>
      <w:widowControl/>
      <w:spacing w:before="100" w:beforeAutospacing="1" w:after="100" w:afterAutospacing="1"/>
      <w:jc w:val="left"/>
    </w:pPr>
    <w:rPr>
      <w:kern w:val="0"/>
      <w:sz w:val="36"/>
      <w:szCs w:val="36"/>
    </w:rPr>
  </w:style>
  <w:style w:type="paragraph" w:customStyle="1" w:styleId="Char">
    <w:name w:val="Char"/>
    <w:basedOn w:val="af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f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f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f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a"/>
    <w:qFormat/>
    <w:rPr>
      <w:rFonts w:ascii="Tahoma" w:hAnsi="Tahoma"/>
      <w:sz w:val="24"/>
    </w:rPr>
  </w:style>
  <w:style w:type="paragraph" w:customStyle="1" w:styleId="xl26">
    <w:name w:val="xl26"/>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f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7">
    <w:name w:val="样式 宋体 五号 行距: 单倍行距"/>
    <w:basedOn w:val="af0"/>
    <w:qFormat/>
    <w:pPr>
      <w:adjustRightInd w:val="0"/>
      <w:jc w:val="left"/>
      <w:textAlignment w:val="baseline"/>
    </w:pPr>
    <w:rPr>
      <w:rFonts w:ascii="宋体" w:hAnsi="宋体"/>
      <w:kern w:val="0"/>
      <w:szCs w:val="20"/>
    </w:rPr>
  </w:style>
  <w:style w:type="paragraph" w:customStyle="1" w:styleId="Char1CharCharChar1">
    <w:name w:val="Char1 Char Char Char1"/>
    <w:basedOn w:val="af0"/>
    <w:qFormat/>
    <w:rPr>
      <w:rFonts w:ascii="Tahoma" w:hAnsi="Tahoma" w:cs="仿宋_GB2312"/>
      <w:sz w:val="24"/>
      <w:szCs w:val="28"/>
    </w:rPr>
  </w:style>
  <w:style w:type="paragraph" w:customStyle="1" w:styleId="a4">
    <w:name w:val="四级条标题"/>
    <w:basedOn w:val="a3"/>
    <w:next w:val="af0"/>
    <w:qFormat/>
    <w:pPr>
      <w:numPr>
        <w:ilvl w:val="4"/>
      </w:numPr>
      <w:ind w:left="0" w:hanging="840"/>
      <w:outlineLvl w:val="4"/>
    </w:pPr>
  </w:style>
  <w:style w:type="paragraph" w:customStyle="1" w:styleId="a3">
    <w:name w:val="三级条标题"/>
    <w:basedOn w:val="affff3"/>
    <w:next w:val="af0"/>
    <w:qFormat/>
    <w:pPr>
      <w:numPr>
        <w:ilvl w:val="3"/>
        <w:numId w:val="3"/>
      </w:numPr>
      <w:ind w:left="0" w:hanging="840"/>
      <w:outlineLvl w:val="3"/>
    </w:pPr>
  </w:style>
  <w:style w:type="paragraph" w:customStyle="1" w:styleId="affff8">
    <w:name w:val="??"/>
    <w:qFormat/>
    <w:pPr>
      <w:widowControl w:val="0"/>
      <w:overflowPunct w:val="0"/>
      <w:autoSpaceDE w:val="0"/>
      <w:autoSpaceDN w:val="0"/>
      <w:adjustRightInd w:val="0"/>
      <w:jc w:val="both"/>
    </w:pPr>
    <w:rPr>
      <w:kern w:val="2"/>
      <w:sz w:val="21"/>
      <w:lang w:eastAsia="en-US"/>
    </w:rPr>
  </w:style>
  <w:style w:type="paragraph" w:customStyle="1" w:styleId="20">
    <w:name w:val="样式 标题 2 + 宋体 五号 行距: 单倍行距"/>
    <w:basedOn w:val="23"/>
    <w:qFormat/>
    <w:pPr>
      <w:numPr>
        <w:ilvl w:val="1"/>
        <w:numId w:val="1"/>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f0"/>
    <w:qFormat/>
    <w:pPr>
      <w:ind w:firstLineChars="200" w:firstLine="420"/>
    </w:pPr>
    <w:rPr>
      <w:rFonts w:ascii="Calibri" w:hAnsi="Calibri"/>
      <w:szCs w:val="22"/>
    </w:rPr>
  </w:style>
  <w:style w:type="paragraph" w:customStyle="1" w:styleId="1f">
    <w:name w:val="项目符号1"/>
    <w:basedOn w:val="affff9"/>
    <w:qFormat/>
    <w:pPr>
      <w:ind w:left="-25" w:firstLine="0"/>
    </w:pPr>
  </w:style>
  <w:style w:type="paragraph" w:customStyle="1" w:styleId="affff9">
    <w:name w:val="正文文本样式"/>
    <w:basedOn w:val="af0"/>
    <w:qFormat/>
    <w:pPr>
      <w:spacing w:line="360" w:lineRule="auto"/>
      <w:ind w:firstLine="482"/>
    </w:pPr>
    <w:rPr>
      <w:rFonts w:cs="宋体"/>
      <w:sz w:val="24"/>
      <w:szCs w:val="20"/>
    </w:rPr>
  </w:style>
  <w:style w:type="paragraph" w:customStyle="1" w:styleId="xl27">
    <w:name w:val="xl27"/>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f0"/>
    <w:qFormat/>
    <w:pPr>
      <w:widowControl/>
      <w:spacing w:before="100" w:beforeAutospacing="1" w:after="100" w:afterAutospacing="1"/>
      <w:jc w:val="left"/>
    </w:pPr>
    <w:rPr>
      <w:rFonts w:ascii="宋体" w:hAnsi="宋体" w:cs="宋体"/>
      <w:kern w:val="0"/>
      <w:sz w:val="18"/>
      <w:szCs w:val="18"/>
    </w:rPr>
  </w:style>
  <w:style w:type="paragraph" w:customStyle="1" w:styleId="a5">
    <w:name w:val="五级条标题"/>
    <w:basedOn w:val="a4"/>
    <w:next w:val="af0"/>
    <w:qFormat/>
    <w:pPr>
      <w:numPr>
        <w:ilvl w:val="5"/>
      </w:numPr>
      <w:ind w:left="0" w:hanging="840"/>
      <w:outlineLvl w:val="5"/>
    </w:pPr>
  </w:style>
  <w:style w:type="paragraph" w:customStyle="1" w:styleId="xl49">
    <w:name w:val="xl49"/>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a">
    <w:name w:val="文档正文"/>
    <w:basedOn w:val="af0"/>
    <w:link w:val="Char0"/>
    <w:qFormat/>
    <w:pPr>
      <w:snapToGrid w:val="0"/>
      <w:spacing w:before="120" w:after="120" w:line="180" w:lineRule="auto"/>
    </w:pPr>
    <w:rPr>
      <w:rFonts w:ascii="Arial" w:hAnsi="Arial"/>
      <w:szCs w:val="20"/>
    </w:rPr>
  </w:style>
  <w:style w:type="paragraph" w:customStyle="1" w:styleId="xl33">
    <w:name w:val="xl33"/>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f0"/>
    <w:qFormat/>
    <w:rPr>
      <w:rFonts w:ascii="Tahoma" w:hAnsi="Tahoma"/>
      <w:sz w:val="24"/>
      <w:szCs w:val="20"/>
    </w:rPr>
  </w:style>
  <w:style w:type="paragraph" w:customStyle="1" w:styleId="xl44">
    <w:name w:val="xl44"/>
    <w:basedOn w:val="af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1">
    <w:name w:val="1名"/>
    <w:basedOn w:val="af0"/>
    <w:qFormat/>
    <w:pPr>
      <w:numPr>
        <w:numId w:val="6"/>
      </w:numPr>
      <w:spacing w:before="120"/>
    </w:pPr>
    <w:rPr>
      <w:rFonts w:ascii="宋体"/>
      <w:sz w:val="28"/>
      <w:szCs w:val="20"/>
    </w:rPr>
  </w:style>
  <w:style w:type="paragraph" w:customStyle="1" w:styleId="font9">
    <w:name w:val="font9"/>
    <w:basedOn w:val="af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f0"/>
    <w:qFormat/>
    <w:rPr>
      <w:rFonts w:ascii="Tahoma" w:hAnsi="Tahoma"/>
      <w:sz w:val="24"/>
      <w:szCs w:val="20"/>
    </w:rPr>
  </w:style>
  <w:style w:type="paragraph" w:customStyle="1" w:styleId="CharCharCharCharCharCharCharCharCharChar">
    <w:name w:val="Char Char Char Char Char Char Char Char Char Char"/>
    <w:basedOn w:val="af0"/>
    <w:qFormat/>
  </w:style>
  <w:style w:type="paragraph" w:customStyle="1" w:styleId="CharChar1CharCharCharCharCharCharCharChar">
    <w:name w:val="Char Char1 Char Char Char Char Char Char Char Char"/>
    <w:basedOn w:val="af0"/>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f0"/>
    <w:qFormat/>
    <w:pPr>
      <w:tabs>
        <w:tab w:val="left" w:pos="360"/>
      </w:tabs>
    </w:pPr>
    <w:rPr>
      <w:sz w:val="24"/>
    </w:rPr>
  </w:style>
  <w:style w:type="paragraph" w:customStyle="1" w:styleId="a6">
    <w:name w:val="正文列项_字母"/>
    <w:basedOn w:val="af0"/>
    <w:qFormat/>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f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f0"/>
    <w:qFormat/>
    <w:rPr>
      <w:rFonts w:ascii="Arial" w:hAnsi="Arial" w:cs="Arial"/>
      <w:szCs w:val="21"/>
    </w:rPr>
  </w:style>
  <w:style w:type="paragraph" w:customStyle="1" w:styleId="xl48">
    <w:name w:val="xl48"/>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f0"/>
    <w:qFormat/>
    <w:rPr>
      <w:rFonts w:ascii="Tahoma" w:hAnsi="Tahoma"/>
      <w:sz w:val="24"/>
      <w:szCs w:val="20"/>
    </w:rPr>
  </w:style>
  <w:style w:type="paragraph" w:customStyle="1" w:styleId="xl50">
    <w:name w:val="xl5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b">
    <w:name w:val="缺省文本"/>
    <w:basedOn w:val="af0"/>
    <w:qFormat/>
    <w:pPr>
      <w:autoSpaceDE w:val="0"/>
      <w:autoSpaceDN w:val="0"/>
      <w:adjustRightInd w:val="0"/>
      <w:jc w:val="left"/>
    </w:pPr>
    <w:rPr>
      <w:kern w:val="0"/>
      <w:sz w:val="24"/>
    </w:rPr>
  </w:style>
  <w:style w:type="paragraph" w:customStyle="1" w:styleId="CharCharChar1">
    <w:name w:val="Char Char Char1"/>
    <w:basedOn w:val="af0"/>
    <w:qFormat/>
    <w:rPr>
      <w:rFonts w:ascii="Tahoma" w:hAnsi="Tahoma"/>
      <w:sz w:val="24"/>
      <w:szCs w:val="20"/>
    </w:rPr>
  </w:style>
  <w:style w:type="paragraph" w:customStyle="1" w:styleId="CharCharCharCharCharCharChar1">
    <w:name w:val="Char Char Char Char Char Char Char1"/>
    <w:basedOn w:val="af0"/>
    <w:qFormat/>
    <w:pPr>
      <w:snapToGrid w:val="0"/>
      <w:spacing w:line="360" w:lineRule="auto"/>
      <w:ind w:firstLineChars="200" w:firstLine="200"/>
    </w:pPr>
    <w:rPr>
      <w:rFonts w:eastAsia="仿宋_GB2312"/>
      <w:sz w:val="24"/>
    </w:rPr>
  </w:style>
  <w:style w:type="paragraph" w:customStyle="1" w:styleId="xl51">
    <w:name w:val="xl51"/>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d">
    <w:name w:val="样式2"/>
    <w:basedOn w:val="19"/>
    <w:qFormat/>
    <w:pPr>
      <w:spacing w:line="360" w:lineRule="auto"/>
      <w:jc w:val="center"/>
    </w:pPr>
    <w:rPr>
      <w:sz w:val="24"/>
    </w:rPr>
  </w:style>
  <w:style w:type="paragraph" w:customStyle="1" w:styleId="xl24">
    <w:name w:val="xl24"/>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f0"/>
    <w:qFormat/>
    <w:pPr>
      <w:widowControl/>
      <w:jc w:val="left"/>
    </w:pPr>
    <w:rPr>
      <w:rFonts w:ascii="楷体_GB2312" w:eastAsia="楷体_GB2312" w:cs="Arial"/>
      <w:kern w:val="0"/>
      <w:sz w:val="24"/>
    </w:rPr>
  </w:style>
  <w:style w:type="paragraph" w:customStyle="1" w:styleId="xl34">
    <w:name w:val="xl34"/>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f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f0">
    <w:name w:val="列出段落1"/>
    <w:basedOn w:val="af0"/>
    <w:qFormat/>
    <w:pPr>
      <w:ind w:firstLineChars="200" w:firstLine="420"/>
    </w:pPr>
    <w:rPr>
      <w:rFonts w:ascii="Calibri" w:hAnsi="Calibri"/>
      <w:szCs w:val="22"/>
    </w:rPr>
  </w:style>
  <w:style w:type="paragraph" w:customStyle="1" w:styleId="default0">
    <w:name w:val="default"/>
    <w:basedOn w:val="af0"/>
    <w:qFormat/>
    <w:pPr>
      <w:widowControl/>
      <w:spacing w:before="100" w:beforeAutospacing="1" w:after="100" w:afterAutospacing="1"/>
      <w:jc w:val="left"/>
    </w:pPr>
    <w:rPr>
      <w:rFonts w:ascii="宋体" w:hAnsi="宋体" w:cs="宋体"/>
      <w:kern w:val="0"/>
      <w:sz w:val="24"/>
    </w:rPr>
  </w:style>
  <w:style w:type="paragraph" w:customStyle="1" w:styleId="1f1">
    <w:name w:val="字元 字元1"/>
    <w:basedOn w:val="af0"/>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f9"/>
    <w:qFormat/>
    <w:pPr>
      <w:numPr>
        <w:numId w:val="7"/>
      </w:numPr>
    </w:pPr>
  </w:style>
  <w:style w:type="paragraph" w:customStyle="1" w:styleId="Char21">
    <w:name w:val="Char21"/>
    <w:basedOn w:val="af0"/>
    <w:qFormat/>
    <w:rPr>
      <w:rFonts w:ascii="Tahoma" w:hAnsi="Tahoma"/>
      <w:sz w:val="24"/>
      <w:szCs w:val="20"/>
    </w:rPr>
  </w:style>
  <w:style w:type="paragraph" w:customStyle="1" w:styleId="affffc">
    <w:name w:val="表格文字"/>
    <w:basedOn w:val="af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f0"/>
    <w:qFormat/>
    <w:rPr>
      <w:rFonts w:ascii="宋体" w:hAnsi="宋体" w:cs="Courier New"/>
      <w:sz w:val="32"/>
      <w:szCs w:val="32"/>
    </w:rPr>
  </w:style>
  <w:style w:type="paragraph" w:customStyle="1" w:styleId="affffd">
    <w:name w:val="正文文本样式 加粗"/>
    <w:basedOn w:val="affff9"/>
    <w:qFormat/>
    <w:rPr>
      <w:b/>
    </w:rPr>
  </w:style>
  <w:style w:type="paragraph" w:customStyle="1" w:styleId="Char2CharCharCharCharCharChar">
    <w:name w:val="Char2 Char Char Char Char Char Char"/>
    <w:basedOn w:val="af0"/>
    <w:qFormat/>
    <w:pPr>
      <w:widowControl/>
      <w:spacing w:line="400" w:lineRule="exact"/>
      <w:jc w:val="center"/>
    </w:pPr>
  </w:style>
  <w:style w:type="character" w:customStyle="1" w:styleId="affa">
    <w:name w:val="页脚 字符"/>
    <w:link w:val="aff9"/>
    <w:uiPriority w:val="99"/>
    <w:qFormat/>
    <w:rPr>
      <w:rFonts w:ascii="宋体" w:eastAsia="宋体"/>
      <w:sz w:val="18"/>
      <w:lang w:val="en-US" w:eastAsia="zh-CN" w:bidi="ar-SA"/>
    </w:rPr>
  </w:style>
  <w:style w:type="paragraph" w:customStyle="1" w:styleId="CharChar4">
    <w:name w:val="Char Char4"/>
    <w:basedOn w:val="af0"/>
    <w:qFormat/>
    <w:pPr>
      <w:widowControl/>
      <w:spacing w:line="400" w:lineRule="exact"/>
      <w:jc w:val="center"/>
    </w:pPr>
  </w:style>
  <w:style w:type="paragraph" w:customStyle="1" w:styleId="Char3CharCharChar1">
    <w:name w:val="Char3 Char Char Char1"/>
    <w:basedOn w:val="af0"/>
    <w:qFormat/>
    <w:rPr>
      <w:rFonts w:ascii="Tahoma" w:hAnsi="Tahoma"/>
      <w:sz w:val="24"/>
      <w:szCs w:val="20"/>
    </w:rPr>
  </w:style>
  <w:style w:type="paragraph" w:styleId="affffe">
    <w:name w:val="No Spacing"/>
    <w:qFormat/>
    <w:pPr>
      <w:widowControl w:val="0"/>
      <w:jc w:val="both"/>
    </w:pPr>
    <w:rPr>
      <w:kern w:val="2"/>
      <w:sz w:val="21"/>
      <w:szCs w:val="24"/>
    </w:rPr>
  </w:style>
  <w:style w:type="paragraph" w:customStyle="1" w:styleId="22222222222222">
    <w:name w:val="22222222222222"/>
    <w:basedOn w:val="af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2"/>
    <w:qFormat/>
    <w:rPr>
      <w:kern w:val="2"/>
      <w:sz w:val="21"/>
      <w:szCs w:val="24"/>
      <w:lang w:val="zh-CN" w:eastAsia="zh-CN"/>
    </w:rPr>
  </w:style>
  <w:style w:type="paragraph" w:customStyle="1" w:styleId="1f2">
    <w:name w:val="1"/>
    <w:link w:val="1-2Char"/>
    <w:qFormat/>
    <w:rPr>
      <w:kern w:val="2"/>
      <w:sz w:val="21"/>
      <w:szCs w:val="24"/>
      <w:lang w:val="zh-CN"/>
    </w:rPr>
  </w:style>
  <w:style w:type="paragraph" w:customStyle="1" w:styleId="afffff">
    <w:name w:val="图文"/>
    <w:basedOn w:val="af0"/>
    <w:qFormat/>
    <w:pPr>
      <w:adjustRightInd w:val="0"/>
      <w:snapToGrid w:val="0"/>
      <w:spacing w:after="50" w:line="360" w:lineRule="auto"/>
    </w:pPr>
    <w:rPr>
      <w:sz w:val="24"/>
    </w:rPr>
  </w:style>
  <w:style w:type="paragraph" w:customStyle="1" w:styleId="xl23">
    <w:name w:val="xl23"/>
    <w:basedOn w:val="af0"/>
    <w:qFormat/>
    <w:pPr>
      <w:widowControl/>
      <w:spacing w:before="100" w:beforeAutospacing="1" w:after="100" w:afterAutospacing="1" w:line="360" w:lineRule="auto"/>
      <w:textAlignment w:val="top"/>
    </w:pPr>
    <w:rPr>
      <w:kern w:val="0"/>
      <w:sz w:val="24"/>
      <w:szCs w:val="20"/>
    </w:rPr>
  </w:style>
  <w:style w:type="paragraph" w:customStyle="1" w:styleId="afffff0">
    <w:name w:val="正文表格"/>
    <w:basedOn w:val="af0"/>
    <w:link w:val="Char3"/>
    <w:qFormat/>
    <w:pPr>
      <w:adjustRightInd w:val="0"/>
      <w:snapToGrid w:val="0"/>
      <w:jc w:val="left"/>
    </w:pPr>
    <w:rPr>
      <w:rFonts w:ascii="宋体" w:hAnsi="宋体"/>
      <w:color w:val="000000"/>
      <w:szCs w:val="21"/>
    </w:rPr>
  </w:style>
  <w:style w:type="character" w:customStyle="1" w:styleId="Char3">
    <w:name w:val="正文表格 Char"/>
    <w:link w:val="afffff0"/>
    <w:qFormat/>
    <w:rPr>
      <w:rFonts w:ascii="宋体" w:hAnsi="宋体"/>
      <w:color w:val="000000"/>
      <w:kern w:val="2"/>
      <w:sz w:val="21"/>
      <w:szCs w:val="21"/>
    </w:rPr>
  </w:style>
  <w:style w:type="paragraph" w:customStyle="1" w:styleId="afffff1">
    <w:name w:val="正文重点"/>
    <w:basedOn w:val="af0"/>
    <w:link w:val="Char4"/>
    <w:qFormat/>
    <w:pPr>
      <w:adjustRightInd w:val="0"/>
      <w:spacing w:line="360" w:lineRule="auto"/>
      <w:ind w:firstLineChars="200" w:firstLine="482"/>
      <w:jc w:val="left"/>
      <w:textAlignment w:val="baseline"/>
    </w:pPr>
    <w:rPr>
      <w:b/>
      <w:kern w:val="0"/>
      <w:sz w:val="24"/>
      <w:szCs w:val="20"/>
    </w:rPr>
  </w:style>
  <w:style w:type="character" w:customStyle="1" w:styleId="Char4">
    <w:name w:val="正文重点 Char"/>
    <w:link w:val="afffff1"/>
    <w:qFormat/>
    <w:rPr>
      <w:b/>
      <w:sz w:val="24"/>
    </w:rPr>
  </w:style>
  <w:style w:type="character" w:customStyle="1" w:styleId="17">
    <w:name w:val="批注文字 字符1"/>
    <w:link w:val="afd"/>
    <w:uiPriority w:val="99"/>
    <w:qFormat/>
    <w:rPr>
      <w:kern w:val="2"/>
      <w:sz w:val="21"/>
      <w:szCs w:val="24"/>
    </w:rPr>
  </w:style>
  <w:style w:type="paragraph" w:customStyle="1" w:styleId="1-">
    <w:name w:val="标题1-附件"/>
    <w:basedOn w:val="14"/>
    <w:qFormat/>
    <w:pPr>
      <w:jc w:val="left"/>
    </w:pPr>
    <w:rPr>
      <w:sz w:val="24"/>
      <w:szCs w:val="24"/>
    </w:rPr>
  </w:style>
  <w:style w:type="paragraph" w:customStyle="1" w:styleId="afffff2">
    <w:name w:val="正文小标题"/>
    <w:basedOn w:val="af0"/>
    <w:next w:val="af1"/>
    <w:link w:val="Char5"/>
    <w:qFormat/>
    <w:pPr>
      <w:adjustRightInd w:val="0"/>
      <w:snapToGrid w:val="0"/>
      <w:spacing w:beforeLines="100" w:afterLines="100"/>
      <w:ind w:firstLine="482"/>
      <w:jc w:val="left"/>
    </w:pPr>
    <w:rPr>
      <w:rFonts w:ascii="宋体" w:hAnsi="宋体"/>
      <w:b/>
      <w:i/>
      <w:color w:val="FF0000"/>
      <w:sz w:val="24"/>
      <w:szCs w:val="20"/>
    </w:rPr>
  </w:style>
  <w:style w:type="character" w:customStyle="1" w:styleId="Char5">
    <w:name w:val="正文小标题 Char"/>
    <w:link w:val="afffff2"/>
    <w:qFormat/>
    <w:rPr>
      <w:rFonts w:ascii="宋体" w:hAnsi="宋体"/>
      <w:b/>
      <w:i/>
      <w:color w:val="FF0000"/>
      <w:kern w:val="2"/>
      <w:sz w:val="24"/>
    </w:rPr>
  </w:style>
  <w:style w:type="paragraph" w:customStyle="1" w:styleId="afffff3">
    <w:name w:val="正文大标题"/>
    <w:basedOn w:val="afffff2"/>
    <w:next w:val="af1"/>
    <w:link w:val="Char6"/>
    <w:qFormat/>
    <w:pPr>
      <w:jc w:val="center"/>
    </w:pPr>
    <w:rPr>
      <w:i w:val="0"/>
      <w:color w:val="000000"/>
      <w:sz w:val="28"/>
      <w:szCs w:val="21"/>
    </w:rPr>
  </w:style>
  <w:style w:type="character" w:customStyle="1" w:styleId="Char6">
    <w:name w:val="正文大标题 Char"/>
    <w:link w:val="afffff3"/>
    <w:qFormat/>
    <w:rPr>
      <w:rFonts w:ascii="宋体" w:hAnsi="宋体"/>
      <w:b/>
      <w:color w:val="000000"/>
      <w:kern w:val="2"/>
      <w:sz w:val="28"/>
      <w:szCs w:val="21"/>
    </w:rPr>
  </w:style>
  <w:style w:type="character" w:customStyle="1" w:styleId="afff4">
    <w:name w:val="标题 字符"/>
    <w:link w:val="afff3"/>
    <w:uiPriority w:val="10"/>
    <w:qFormat/>
    <w:rPr>
      <w:b/>
      <w:kern w:val="2"/>
      <w:sz w:val="32"/>
    </w:rPr>
  </w:style>
  <w:style w:type="paragraph" w:customStyle="1" w:styleId="afffff4">
    <w:name w:val="注释"/>
    <w:basedOn w:val="af0"/>
    <w:link w:val="Char7"/>
    <w:qFormat/>
    <w:pPr>
      <w:adjustRightInd w:val="0"/>
      <w:snapToGrid w:val="0"/>
      <w:ind w:left="420" w:hangingChars="200" w:hanging="420"/>
      <w:jc w:val="left"/>
    </w:pPr>
    <w:rPr>
      <w:rFonts w:ascii="宋体" w:hAnsi="宋体"/>
      <w:szCs w:val="21"/>
    </w:rPr>
  </w:style>
  <w:style w:type="character" w:customStyle="1" w:styleId="Char7">
    <w:name w:val="注释 Char"/>
    <w:link w:val="afffff4"/>
    <w:qFormat/>
    <w:rPr>
      <w:rFonts w:ascii="宋体" w:hAnsi="宋体"/>
      <w:kern w:val="2"/>
      <w:sz w:val="21"/>
      <w:szCs w:val="21"/>
    </w:rPr>
  </w:style>
  <w:style w:type="paragraph" w:customStyle="1" w:styleId="-1">
    <w:name w:val="正文须知-1级"/>
    <w:basedOn w:val="af0"/>
    <w:next w:val="af0"/>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f0"/>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f0"/>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f5">
    <w:name w:val="批注文字 字符"/>
    <w:uiPriority w:val="99"/>
    <w:qFormat/>
    <w:rPr>
      <w:rFonts w:ascii="Times New Roman" w:eastAsia="宋体" w:hAnsi="Times New Roman" w:cs="Times New Roman"/>
      <w:sz w:val="24"/>
      <w:lang w:val="en-US" w:eastAsia="zh-CN" w:bidi="ar-SA"/>
    </w:rPr>
  </w:style>
  <w:style w:type="character" w:customStyle="1" w:styleId="afffff6">
    <w:name w:val="纯文本 字符"/>
    <w:uiPriority w:val="99"/>
    <w:qFormat/>
    <w:rPr>
      <w:rFonts w:ascii="宋体" w:eastAsia="宋体" w:hAnsi="Courier New" w:cs="Times New Roman"/>
      <w:kern w:val="2"/>
      <w:sz w:val="21"/>
      <w:szCs w:val="21"/>
      <w:lang w:val="en-US" w:eastAsia="zh-CN" w:bidi="ar-SA"/>
    </w:rPr>
  </w:style>
  <w:style w:type="paragraph" w:customStyle="1" w:styleId="1f3">
    <w:name w:val="表格1"/>
    <w:basedOn w:val="af0"/>
    <w:qFormat/>
    <w:pPr>
      <w:ind w:firstLineChars="200" w:firstLine="480"/>
      <w:jc w:val="center"/>
    </w:pPr>
    <w:rPr>
      <w:sz w:val="24"/>
      <w:szCs w:val="20"/>
    </w:rPr>
  </w:style>
  <w:style w:type="character" w:customStyle="1" w:styleId="1f4">
    <w:name w:val="纯文本 字符1"/>
    <w:qFormat/>
    <w:rPr>
      <w:rFonts w:ascii="宋体" w:hAnsi="Courier New"/>
    </w:rPr>
  </w:style>
  <w:style w:type="character" w:customStyle="1" w:styleId="bjh-p">
    <w:name w:val="bjh-p"/>
    <w:qFormat/>
  </w:style>
  <w:style w:type="paragraph" w:customStyle="1" w:styleId="afffff7">
    <w:name w:val="无标题条"/>
    <w:next w:val="af0"/>
    <w:qFormat/>
    <w:pPr>
      <w:jc w:val="both"/>
    </w:pPr>
    <w:rPr>
      <w:sz w:val="21"/>
    </w:rPr>
  </w:style>
  <w:style w:type="character" w:customStyle="1" w:styleId="Char8">
    <w:name w:val="正文格式 Char"/>
    <w:link w:val="afffff8"/>
    <w:qFormat/>
    <w:locked/>
    <w:rPr>
      <w:rFonts w:ascii="宋体" w:hAnsi="宋体"/>
      <w:sz w:val="24"/>
      <w:szCs w:val="24"/>
      <w:lang w:val="en-GB"/>
    </w:rPr>
  </w:style>
  <w:style w:type="paragraph" w:customStyle="1" w:styleId="afffff8">
    <w:name w:val="正文格式"/>
    <w:basedOn w:val="af0"/>
    <w:link w:val="Char8"/>
    <w:qFormat/>
    <w:pPr>
      <w:spacing w:beforeLines="50" w:line="360" w:lineRule="auto"/>
      <w:ind w:firstLineChars="200" w:firstLine="480"/>
    </w:pPr>
    <w:rPr>
      <w:rFonts w:ascii="宋体" w:hAnsi="宋体"/>
      <w:kern w:val="0"/>
      <w:sz w:val="24"/>
      <w:lang w:val="en-GB"/>
    </w:rPr>
  </w:style>
  <w:style w:type="character" w:customStyle="1" w:styleId="26">
    <w:name w:val="纯文本 字符2"/>
    <w:link w:val="aff4"/>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e">
    <w:name w:val="字元 字元2"/>
    <w:basedOn w:val="af0"/>
    <w:qFormat/>
    <w:rPr>
      <w:rFonts w:ascii="Tahoma" w:hAnsi="Tahoma"/>
      <w:sz w:val="24"/>
      <w:szCs w:val="20"/>
    </w:rPr>
  </w:style>
  <w:style w:type="paragraph" w:customStyle="1" w:styleId="Char3CharCharChar2">
    <w:name w:val="Char3 Char Char Char2"/>
    <w:basedOn w:val="af0"/>
    <w:qFormat/>
    <w:rPr>
      <w:rFonts w:ascii="Tahoma" w:hAnsi="Tahoma"/>
      <w:sz w:val="24"/>
      <w:szCs w:val="20"/>
    </w:rPr>
  </w:style>
  <w:style w:type="paragraph" w:customStyle="1" w:styleId="2f">
    <w:name w:val="正文文本缩进2"/>
    <w:basedOn w:val="af0"/>
    <w:qFormat/>
    <w:pPr>
      <w:spacing w:line="480" w:lineRule="exact"/>
      <w:ind w:firstLineChars="200" w:firstLine="480"/>
    </w:pPr>
    <w:rPr>
      <w:rFonts w:ascii="宋体" w:hAnsi="宋体"/>
      <w:kern w:val="0"/>
      <w:sz w:val="24"/>
      <w:lang w:val="zh-CN"/>
    </w:rPr>
  </w:style>
  <w:style w:type="paragraph" w:customStyle="1" w:styleId="Char30">
    <w:name w:val="Char3"/>
    <w:basedOn w:val="af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f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f0"/>
    <w:qFormat/>
    <w:pPr>
      <w:widowControl/>
      <w:spacing w:after="160" w:line="240" w:lineRule="exact"/>
      <w:jc w:val="left"/>
    </w:pPr>
    <w:rPr>
      <w:rFonts w:ascii="Verdana" w:eastAsia="仿宋_GB2312" w:hAnsi="Verdana"/>
      <w:kern w:val="0"/>
      <w:sz w:val="24"/>
      <w:szCs w:val="20"/>
      <w:lang w:eastAsia="en-US"/>
    </w:rPr>
  </w:style>
  <w:style w:type="paragraph" w:customStyle="1" w:styleId="2f0">
    <w:name w:val="列出段落2"/>
    <w:basedOn w:val="af0"/>
    <w:qFormat/>
    <w:pPr>
      <w:ind w:firstLineChars="200" w:firstLine="420"/>
    </w:pPr>
    <w:rPr>
      <w:rFonts w:ascii="Calibri" w:hAnsi="Calibri"/>
      <w:szCs w:val="22"/>
    </w:rPr>
  </w:style>
  <w:style w:type="paragraph" w:customStyle="1" w:styleId="CharCharChar1Char2">
    <w:name w:val="Char Char Char1 Char2"/>
    <w:basedOn w:val="af0"/>
    <w:qFormat/>
    <w:rPr>
      <w:rFonts w:ascii="Tahoma" w:hAnsi="Tahoma"/>
      <w:sz w:val="24"/>
      <w:szCs w:val="20"/>
    </w:rPr>
  </w:style>
  <w:style w:type="paragraph" w:customStyle="1" w:styleId="CharCharChar2">
    <w:name w:val="Char Char Char2"/>
    <w:basedOn w:val="af0"/>
    <w:qFormat/>
    <w:rPr>
      <w:rFonts w:ascii="Tahoma" w:hAnsi="Tahoma"/>
      <w:sz w:val="24"/>
      <w:szCs w:val="20"/>
    </w:rPr>
  </w:style>
  <w:style w:type="paragraph" w:customStyle="1" w:styleId="CharCharCharCharCharCharChar2">
    <w:name w:val="Char Char Char Char Char Char Char2"/>
    <w:basedOn w:val="af0"/>
    <w:qFormat/>
    <w:pPr>
      <w:snapToGrid w:val="0"/>
      <w:spacing w:line="360" w:lineRule="auto"/>
      <w:ind w:firstLineChars="200" w:firstLine="200"/>
    </w:pPr>
    <w:rPr>
      <w:rFonts w:eastAsia="仿宋_GB2312"/>
      <w:sz w:val="24"/>
    </w:rPr>
  </w:style>
  <w:style w:type="paragraph" w:customStyle="1" w:styleId="2f1">
    <w:name w:val="正文缩进2"/>
    <w:basedOn w:val="af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5">
    <w:name w:val="修订1"/>
    <w:qFormat/>
    <w:rPr>
      <w:kern w:val="2"/>
      <w:sz w:val="21"/>
      <w:szCs w:val="24"/>
    </w:rPr>
  </w:style>
  <w:style w:type="paragraph" w:customStyle="1" w:styleId="Char22">
    <w:name w:val="Char22"/>
    <w:basedOn w:val="af0"/>
    <w:qFormat/>
    <w:rPr>
      <w:rFonts w:ascii="Tahoma" w:hAnsi="Tahoma"/>
      <w:sz w:val="24"/>
      <w:szCs w:val="20"/>
    </w:rPr>
  </w:style>
  <w:style w:type="paragraph" w:customStyle="1" w:styleId="CharCharCharCharCharCharCharCharCharChar2">
    <w:name w:val="Char Char Char Char Char Char Char Char Char Char2"/>
    <w:basedOn w:val="af0"/>
    <w:qFormat/>
    <w:rPr>
      <w:rFonts w:ascii="宋体" w:hAnsi="宋体" w:cs="Courier New"/>
      <w:sz w:val="32"/>
      <w:szCs w:val="32"/>
    </w:rPr>
  </w:style>
  <w:style w:type="paragraph" w:customStyle="1" w:styleId="Char2CharCharCharCharCharChar1">
    <w:name w:val="Char2 Char Char Char Char Char Char1"/>
    <w:basedOn w:val="af0"/>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f0"/>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qFormat/>
    <w:rPr>
      <w:b/>
      <w:kern w:val="2"/>
      <w:sz w:val="32"/>
    </w:rPr>
  </w:style>
  <w:style w:type="character" w:customStyle="1" w:styleId="15">
    <w:name w:val="标题 1 字符"/>
    <w:link w:val="14"/>
    <w:uiPriority w:val="9"/>
    <w:qFormat/>
    <w:rPr>
      <w:rFonts w:ascii="宋体"/>
      <w:b/>
      <w:kern w:val="44"/>
      <w:sz w:val="32"/>
    </w:rPr>
  </w:style>
  <w:style w:type="character" w:customStyle="1" w:styleId="40">
    <w:name w:val="标题 4 字符"/>
    <w:link w:val="4"/>
    <w:uiPriority w:val="9"/>
    <w:qFormat/>
    <w:rPr>
      <w:rFonts w:ascii="Arial" w:eastAsia="黑体" w:hAnsi="Arial"/>
      <w:b/>
      <w:sz w:val="28"/>
    </w:rPr>
  </w:style>
  <w:style w:type="character" w:customStyle="1" w:styleId="50">
    <w:name w:val="标题 5 字符"/>
    <w:link w:val="5"/>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uiPriority w:val="9"/>
    <w:qFormat/>
    <w:rPr>
      <w:rFonts w:ascii="Arial" w:eastAsia="黑体" w:hAnsi="Arial"/>
      <w:sz w:val="21"/>
    </w:rPr>
  </w:style>
  <w:style w:type="character" w:customStyle="1" w:styleId="afb">
    <w:name w:val="文档结构图 字符"/>
    <w:link w:val="afa"/>
    <w:uiPriority w:val="99"/>
    <w:qFormat/>
    <w:rPr>
      <w:kern w:val="2"/>
      <w:sz w:val="21"/>
      <w:szCs w:val="24"/>
      <w:shd w:val="clear" w:color="auto" w:fill="000080"/>
    </w:rPr>
  </w:style>
  <w:style w:type="character" w:customStyle="1" w:styleId="34">
    <w:name w:val="正文文本 3 字符"/>
    <w:link w:val="33"/>
    <w:uiPriority w:val="99"/>
    <w:qFormat/>
    <w:rPr>
      <w:kern w:val="2"/>
      <w:sz w:val="16"/>
      <w:szCs w:val="16"/>
    </w:rPr>
  </w:style>
  <w:style w:type="character" w:customStyle="1" w:styleId="aff0">
    <w:name w:val="正文文本 字符"/>
    <w:link w:val="aff"/>
    <w:qFormat/>
    <w:rPr>
      <w:rFonts w:ascii="宋体" w:hAnsi="宋体"/>
      <w:kern w:val="2"/>
      <w:sz w:val="24"/>
      <w:szCs w:val="24"/>
    </w:rPr>
  </w:style>
  <w:style w:type="character" w:customStyle="1" w:styleId="aff6">
    <w:name w:val="日期 字符"/>
    <w:link w:val="aff5"/>
    <w:qFormat/>
    <w:rPr>
      <w:rFonts w:ascii="仿宋_GB2312" w:eastAsia="仿宋_GB2312" w:hAnsi="宋体"/>
      <w:color w:val="000000"/>
      <w:kern w:val="2"/>
      <w:sz w:val="24"/>
      <w:szCs w:val="24"/>
    </w:rPr>
  </w:style>
  <w:style w:type="character" w:customStyle="1" w:styleId="28">
    <w:name w:val="正文文本缩进 2 字符"/>
    <w:link w:val="27"/>
    <w:uiPriority w:val="99"/>
    <w:qFormat/>
    <w:rPr>
      <w:rFonts w:ascii="仿宋_GB2312" w:eastAsia="仿宋_GB2312"/>
      <w:kern w:val="2"/>
      <w:sz w:val="24"/>
      <w:szCs w:val="24"/>
    </w:rPr>
  </w:style>
  <w:style w:type="character" w:customStyle="1" w:styleId="aff8">
    <w:name w:val="批注框文本 字符"/>
    <w:link w:val="aff7"/>
    <w:uiPriority w:val="99"/>
    <w:qFormat/>
    <w:rPr>
      <w:kern w:val="2"/>
      <w:sz w:val="18"/>
      <w:szCs w:val="18"/>
    </w:rPr>
  </w:style>
  <w:style w:type="character" w:customStyle="1" w:styleId="38">
    <w:name w:val="正文文本缩进 3 字符"/>
    <w:link w:val="37"/>
    <w:qFormat/>
    <w:rPr>
      <w:rFonts w:ascii="宋体"/>
      <w:sz w:val="24"/>
    </w:rPr>
  </w:style>
  <w:style w:type="character" w:customStyle="1" w:styleId="HTML0">
    <w:name w:val="HTML 预设格式 字符"/>
    <w:link w:val="HTML"/>
    <w:uiPriority w:val="99"/>
    <w:qFormat/>
    <w:rPr>
      <w:rFonts w:ascii="宋体" w:hAnsi="宋体" w:cs="宋体"/>
      <w:sz w:val="24"/>
      <w:szCs w:val="24"/>
    </w:rPr>
  </w:style>
  <w:style w:type="character" w:customStyle="1" w:styleId="afff6">
    <w:name w:val="批注主题 字符"/>
    <w:link w:val="afff5"/>
    <w:uiPriority w:val="99"/>
    <w:qFormat/>
    <w:rPr>
      <w:rFonts w:ascii="Times New Roman" w:eastAsia="宋体" w:hAnsi="Times New Roman" w:cs="Times New Roman"/>
      <w:b/>
      <w:bCs/>
      <w:kern w:val="2"/>
      <w:sz w:val="21"/>
      <w:szCs w:val="24"/>
      <w:lang w:val="en-US" w:eastAsia="zh-CN" w:bidi="ar-SA"/>
    </w:rPr>
  </w:style>
  <w:style w:type="character" w:customStyle="1" w:styleId="2c">
    <w:name w:val="正文文本首行缩进 2 字符"/>
    <w:link w:val="2b"/>
    <w:qFormat/>
    <w:rPr>
      <w:rFonts w:eastAsia="宋体"/>
      <w:kern w:val="2"/>
      <w:sz w:val="24"/>
      <w:szCs w:val="24"/>
      <w:lang w:val="en-US" w:eastAsia="zh-CN" w:bidi="ar-SA"/>
    </w:rPr>
  </w:style>
  <w:style w:type="paragraph" w:customStyle="1" w:styleId="afffff9">
    <w:name w:val="图例"/>
    <w:basedOn w:val="af0"/>
    <w:qFormat/>
    <w:pPr>
      <w:spacing w:before="120" w:after="120" w:line="360" w:lineRule="auto"/>
      <w:jc w:val="center"/>
    </w:pPr>
    <w:rPr>
      <w:rFonts w:eastAsia="仿宋_GB2312"/>
      <w:b/>
      <w:sz w:val="24"/>
      <w:szCs w:val="20"/>
    </w:rPr>
  </w:style>
  <w:style w:type="paragraph" w:customStyle="1" w:styleId="2f2">
    <w:name w:val="修订2"/>
    <w:hidden/>
    <w:uiPriority w:val="99"/>
    <w:semiHidden/>
    <w:qFormat/>
    <w:rPr>
      <w:kern w:val="2"/>
      <w:sz w:val="21"/>
      <w:szCs w:val="24"/>
    </w:rPr>
  </w:style>
  <w:style w:type="character" w:customStyle="1" w:styleId="Char40">
    <w:name w:val="纯文本 Char4"/>
    <w:qFormat/>
    <w:rPr>
      <w:rFonts w:ascii="宋体" w:hAnsi="宋体"/>
      <w:kern w:val="3"/>
      <w:sz w:val="21"/>
    </w:rPr>
  </w:style>
  <w:style w:type="character" w:customStyle="1" w:styleId="Char20">
    <w:name w:val="正文缩进 Char2"/>
    <w:qFormat/>
    <w:rPr>
      <w:rFonts w:ascii="宋体" w:eastAsia="宋体" w:hAnsi="宋体" w:cs="Times New Roman"/>
      <w:kern w:val="0"/>
      <w:sz w:val="24"/>
      <w:szCs w:val="20"/>
      <w:lang w:val="zh-CN"/>
    </w:rPr>
  </w:style>
  <w:style w:type="character" w:customStyle="1" w:styleId="afff8">
    <w:name w:val="正文文本首行缩进 字符"/>
    <w:link w:val="afff7"/>
    <w:uiPriority w:val="99"/>
    <w:qFormat/>
    <w:rPr>
      <w:rFonts w:ascii="宋体" w:hAnsi="宋体"/>
      <w:kern w:val="2"/>
      <w:sz w:val="21"/>
      <w:szCs w:val="24"/>
    </w:rPr>
  </w:style>
  <w:style w:type="paragraph" w:styleId="afffffa">
    <w:name w:val="Intense Quote"/>
    <w:basedOn w:val="af0"/>
    <w:next w:val="af0"/>
    <w:link w:val="afffffb"/>
    <w:qFormat/>
    <w:pPr>
      <w:wordWrap w:val="0"/>
      <w:spacing w:before="360" w:after="360"/>
      <w:ind w:left="950" w:right="950"/>
      <w:jc w:val="center"/>
    </w:pPr>
    <w:rPr>
      <w:i/>
      <w:szCs w:val="20"/>
    </w:rPr>
  </w:style>
  <w:style w:type="character" w:customStyle="1" w:styleId="afffffb">
    <w:name w:val="明显引用 字符"/>
    <w:link w:val="afffffa"/>
    <w:uiPriority w:val="30"/>
    <w:qFormat/>
    <w:rPr>
      <w:i/>
      <w:kern w:val="2"/>
      <w:sz w:val="21"/>
    </w:rPr>
  </w:style>
  <w:style w:type="paragraph" w:customStyle="1" w:styleId="1f6">
    <w:name w:val="列表段落1"/>
    <w:basedOn w:val="af0"/>
    <w:qFormat/>
    <w:pPr>
      <w:adjustRightInd w:val="0"/>
      <w:spacing w:line="360" w:lineRule="atLeast"/>
      <w:ind w:firstLineChars="200" w:firstLine="420"/>
      <w:jc w:val="left"/>
      <w:textAlignment w:val="baseline"/>
    </w:pPr>
    <w:rPr>
      <w:kern w:val="0"/>
      <w:sz w:val="24"/>
    </w:rPr>
  </w:style>
  <w:style w:type="paragraph" w:customStyle="1" w:styleId="afffffc">
    <w:name w:val="内文"/>
    <w:basedOn w:val="af0"/>
    <w:link w:val="Charf0"/>
    <w:qFormat/>
    <w:pPr>
      <w:spacing w:line="560" w:lineRule="exact"/>
      <w:ind w:firstLineChars="200" w:firstLine="200"/>
      <w:jc w:val="left"/>
    </w:pPr>
    <w:rPr>
      <w:rFonts w:ascii="宋体" w:hAnsi="宋体"/>
      <w:kern w:val="0"/>
      <w:szCs w:val="28"/>
    </w:rPr>
  </w:style>
  <w:style w:type="paragraph" w:customStyle="1" w:styleId="TableParagraph">
    <w:name w:val="Table Paragraph"/>
    <w:basedOn w:val="af0"/>
    <w:uiPriority w:val="1"/>
    <w:qFormat/>
    <w:pPr>
      <w:autoSpaceDE w:val="0"/>
      <w:autoSpaceDN w:val="0"/>
      <w:jc w:val="left"/>
    </w:pPr>
    <w:rPr>
      <w:rFonts w:ascii="宋体" w:hAnsi="宋体" w:cs="宋体"/>
      <w:kern w:val="0"/>
      <w:sz w:val="22"/>
      <w:szCs w:val="22"/>
      <w:lang w:eastAsia="en-US"/>
    </w:rPr>
  </w:style>
  <w:style w:type="character" w:customStyle="1" w:styleId="Charf0">
    <w:name w:val="内文 Char"/>
    <w:link w:val="afffffc"/>
    <w:qFormat/>
    <w:rPr>
      <w:rFonts w:ascii="宋体" w:hAnsi="宋体"/>
      <w:sz w:val="21"/>
      <w:szCs w:val="28"/>
    </w:rPr>
  </w:style>
  <w:style w:type="paragraph" w:customStyle="1" w:styleId="39">
    <w:name w:val="修订3"/>
    <w:hidden/>
    <w:uiPriority w:val="99"/>
    <w:semiHidden/>
    <w:qFormat/>
    <w:rPr>
      <w:kern w:val="2"/>
      <w:sz w:val="21"/>
      <w:szCs w:val="24"/>
    </w:rPr>
  </w:style>
  <w:style w:type="character" w:customStyle="1" w:styleId="42">
    <w:name w:val="纯文本 字符4"/>
    <w:uiPriority w:val="99"/>
    <w:qFormat/>
    <w:rPr>
      <w:rFonts w:ascii="宋体" w:hAnsi="Courier New"/>
      <w:kern w:val="2"/>
      <w:sz w:val="21"/>
    </w:rPr>
  </w:style>
  <w:style w:type="character" w:customStyle="1" w:styleId="1Char2">
    <w:name w:val="标题 1 Char2"/>
    <w:qFormat/>
    <w:locked/>
    <w:rPr>
      <w:rFonts w:ascii="宋体"/>
      <w:b/>
      <w:kern w:val="44"/>
      <w:sz w:val="32"/>
    </w:rPr>
  </w:style>
  <w:style w:type="character" w:customStyle="1" w:styleId="2Char1">
    <w:name w:val="标题 2 Char1"/>
    <w:qFormat/>
    <w:locked/>
    <w:rPr>
      <w:rFonts w:ascii="仿宋" w:eastAsia="黑体" w:hAnsi="仿宋" w:cs="仿宋"/>
      <w:sz w:val="32"/>
      <w:szCs w:val="24"/>
    </w:rPr>
  </w:style>
  <w:style w:type="character" w:customStyle="1" w:styleId="3Char1">
    <w:name w:val="标题 3 Char1"/>
    <w:qFormat/>
    <w:locked/>
    <w:rPr>
      <w:rFonts w:ascii="仿宋" w:eastAsia="黑体" w:hAnsi="仿宋" w:cs="仿宋"/>
      <w:kern w:val="2"/>
      <w:sz w:val="32"/>
      <w:szCs w:val="24"/>
    </w:rPr>
  </w:style>
  <w:style w:type="character" w:customStyle="1" w:styleId="4Char">
    <w:name w:val="标题 4 Char"/>
    <w:rPr>
      <w:rFonts w:ascii="仿宋_GB2312" w:eastAsia="仿宋_GB2312" w:hAnsi="Cambria"/>
      <w:b/>
      <w:bCs/>
      <w:kern w:val="2"/>
      <w:sz w:val="24"/>
      <w:szCs w:val="28"/>
    </w:rPr>
  </w:style>
  <w:style w:type="character" w:customStyle="1" w:styleId="5Char">
    <w:name w:val="标题 5 Char"/>
    <w:qFormat/>
    <w:rPr>
      <w:b/>
      <w:sz w:val="24"/>
    </w:rPr>
  </w:style>
  <w:style w:type="character" w:customStyle="1" w:styleId="Char0">
    <w:name w:val="文档正文 Char"/>
    <w:link w:val="affffa"/>
    <w:qFormat/>
    <w:rPr>
      <w:rFonts w:ascii="Arial" w:hAnsi="Arial"/>
      <w:kern w:val="2"/>
      <w:sz w:val="21"/>
    </w:rPr>
  </w:style>
  <w:style w:type="character" w:customStyle="1" w:styleId="6Char">
    <w:name w:val="标题 6 Char"/>
    <w:qFormat/>
    <w:rPr>
      <w:b/>
      <w:sz w:val="24"/>
    </w:rPr>
  </w:style>
  <w:style w:type="character" w:customStyle="1" w:styleId="7Char">
    <w:name w:val="标题 7 Char"/>
    <w:qFormat/>
    <w:rPr>
      <w:b/>
      <w:bCs/>
      <w:sz w:val="24"/>
      <w:szCs w:val="24"/>
    </w:rPr>
  </w:style>
  <w:style w:type="character" w:customStyle="1" w:styleId="8Char">
    <w:name w:val="标题 8 Char"/>
    <w:qFormat/>
    <w:rPr>
      <w:rFonts w:ascii="Arial" w:eastAsia="黑体" w:hAnsi="Arial"/>
      <w:sz w:val="24"/>
    </w:rPr>
  </w:style>
  <w:style w:type="character" w:customStyle="1" w:styleId="9Char">
    <w:name w:val="标题 9 Char"/>
    <w:rPr>
      <w:rFonts w:ascii="Arial" w:eastAsia="黑体" w:hAnsi="Arial"/>
      <w:sz w:val="21"/>
    </w:rPr>
  </w:style>
  <w:style w:type="paragraph" w:customStyle="1" w:styleId="2f3">
    <w:name w:val="2"/>
    <w:basedOn w:val="af0"/>
    <w:next w:val="affff2"/>
    <w:link w:val="2Char0"/>
    <w:qFormat/>
    <w:pPr>
      <w:ind w:firstLineChars="200" w:firstLine="420"/>
    </w:pPr>
    <w:rPr>
      <w:szCs w:val="20"/>
    </w:rPr>
  </w:style>
  <w:style w:type="character" w:customStyle="1" w:styleId="afffffd">
    <w:name w:val="注释标题 字符"/>
    <w:uiPriority w:val="99"/>
    <w:semiHidden/>
    <w:qFormat/>
    <w:rPr>
      <w:kern w:val="2"/>
      <w:sz w:val="21"/>
      <w:szCs w:val="24"/>
    </w:rPr>
  </w:style>
  <w:style w:type="character" w:customStyle="1" w:styleId="16">
    <w:name w:val="注释标题 字符1"/>
    <w:link w:val="af6"/>
    <w:qFormat/>
    <w:rPr>
      <w:rFonts w:ascii="宋体" w:hAnsi="宋体"/>
      <w:sz w:val="24"/>
      <w:szCs w:val="24"/>
    </w:rPr>
  </w:style>
  <w:style w:type="character" w:customStyle="1" w:styleId="Charf1">
    <w:name w:val="文档结构图 Char"/>
    <w:semiHidden/>
    <w:qFormat/>
    <w:rPr>
      <w:kern w:val="2"/>
      <w:sz w:val="21"/>
      <w:szCs w:val="21"/>
      <w:shd w:val="clear" w:color="auto" w:fill="000080"/>
    </w:rPr>
  </w:style>
  <w:style w:type="character" w:customStyle="1" w:styleId="afffffe">
    <w:name w:val="称呼 字符"/>
    <w:uiPriority w:val="99"/>
    <w:semiHidden/>
    <w:qFormat/>
    <w:rPr>
      <w:kern w:val="2"/>
      <w:sz w:val="21"/>
      <w:szCs w:val="24"/>
    </w:rPr>
  </w:style>
  <w:style w:type="character" w:customStyle="1" w:styleId="18">
    <w:name w:val="称呼 字符1"/>
    <w:link w:val="afe"/>
    <w:rPr>
      <w:kern w:val="2"/>
      <w:sz w:val="21"/>
    </w:rPr>
  </w:style>
  <w:style w:type="character" w:customStyle="1" w:styleId="3Char0">
    <w:name w:val="正文文本 3 Char"/>
    <w:qFormat/>
    <w:rPr>
      <w:rFonts w:ascii="宋体" w:hAnsi="宋体"/>
      <w:sz w:val="16"/>
      <w:szCs w:val="16"/>
    </w:rPr>
  </w:style>
  <w:style w:type="character" w:customStyle="1" w:styleId="Charf2">
    <w:name w:val="正文文本 Char"/>
    <w:rPr>
      <w:rFonts w:ascii="宋体" w:hAnsi="宋体"/>
      <w:kern w:val="2"/>
      <w:sz w:val="24"/>
    </w:rPr>
  </w:style>
  <w:style w:type="character" w:customStyle="1" w:styleId="Charf3">
    <w:name w:val="日期 Char"/>
    <w:qFormat/>
    <w:rPr>
      <w:rFonts w:ascii="仿宋_GB2312" w:eastAsia="仿宋_GB2312" w:hAnsi="宋体"/>
      <w:color w:val="000000"/>
      <w:kern w:val="2"/>
      <w:sz w:val="24"/>
    </w:rPr>
  </w:style>
  <w:style w:type="character" w:customStyle="1" w:styleId="2Char2">
    <w:name w:val="正文文本缩进 2 Char"/>
    <w:qFormat/>
    <w:rPr>
      <w:rFonts w:ascii="仿宋_GB2312" w:eastAsia="仿宋_GB2312"/>
      <w:kern w:val="2"/>
      <w:sz w:val="24"/>
    </w:rPr>
  </w:style>
  <w:style w:type="character" w:customStyle="1" w:styleId="Charf4">
    <w:name w:val="批注框文本 Char"/>
    <w:qFormat/>
    <w:rPr>
      <w:kern w:val="2"/>
      <w:sz w:val="18"/>
    </w:rPr>
  </w:style>
  <w:style w:type="character" w:customStyle="1" w:styleId="affffff">
    <w:name w:val="副标题 字符"/>
    <w:uiPriority w:val="11"/>
    <w:qFormat/>
    <w:rPr>
      <w:rFonts w:ascii="Calibri" w:eastAsia="宋体" w:hAnsi="Calibri" w:cs="Times New Roman"/>
      <w:b/>
      <w:bCs/>
      <w:kern w:val="28"/>
      <w:sz w:val="32"/>
      <w:szCs w:val="32"/>
    </w:rPr>
  </w:style>
  <w:style w:type="character" w:customStyle="1" w:styleId="1a">
    <w:name w:val="副标题 字符1"/>
    <w:link w:val="affe"/>
    <w:qFormat/>
    <w:rPr>
      <w:rFonts w:ascii="Cambria" w:hAnsi="Cambria"/>
      <w:sz w:val="24"/>
      <w:szCs w:val="24"/>
      <w:lang w:eastAsia="en-US" w:bidi="en-US"/>
    </w:rPr>
  </w:style>
  <w:style w:type="character" w:customStyle="1" w:styleId="affffff0">
    <w:name w:val="脚注文本 字符"/>
    <w:uiPriority w:val="99"/>
    <w:semiHidden/>
    <w:rPr>
      <w:kern w:val="2"/>
      <w:sz w:val="18"/>
      <w:szCs w:val="18"/>
    </w:rPr>
  </w:style>
  <w:style w:type="character" w:customStyle="1" w:styleId="1b">
    <w:name w:val="脚注文本 字符1"/>
    <w:link w:val="afff0"/>
    <w:rPr>
      <w:rFonts w:ascii="宋体" w:hAnsi="宋体"/>
      <w:sz w:val="18"/>
      <w:szCs w:val="18"/>
    </w:rPr>
  </w:style>
  <w:style w:type="character" w:customStyle="1" w:styleId="3Char2">
    <w:name w:val="正文文本缩进 3 Char"/>
    <w:qFormat/>
    <w:rPr>
      <w:rFonts w:ascii="宋体"/>
      <w:sz w:val="24"/>
    </w:rPr>
  </w:style>
  <w:style w:type="character" w:customStyle="1" w:styleId="2f4">
    <w:name w:val="正文文本 2 字符"/>
    <w:uiPriority w:val="99"/>
    <w:semiHidden/>
    <w:qFormat/>
    <w:rPr>
      <w:kern w:val="2"/>
      <w:sz w:val="21"/>
      <w:szCs w:val="24"/>
    </w:rPr>
  </w:style>
  <w:style w:type="character" w:customStyle="1" w:styleId="210">
    <w:name w:val="正文文本 2 字符1"/>
    <w:link w:val="29"/>
    <w:qFormat/>
    <w:rPr>
      <w:i/>
      <w:sz w:val="24"/>
      <w:lang w:val="it-IT" w:eastAsia="zh-CN"/>
    </w:rPr>
  </w:style>
  <w:style w:type="character" w:customStyle="1" w:styleId="HTMLChar">
    <w:name w:val="HTML 预设格式 Char"/>
    <w:qFormat/>
    <w:rPr>
      <w:rFonts w:ascii="宋体" w:hAnsi="宋体"/>
      <w:sz w:val="24"/>
      <w:szCs w:val="24"/>
    </w:rPr>
  </w:style>
  <w:style w:type="character" w:customStyle="1" w:styleId="Charf5">
    <w:name w:val="批注主题 Char"/>
    <w:rPr>
      <w:b/>
      <w:bCs/>
      <w:kern w:val="2"/>
      <w:sz w:val="21"/>
      <w:szCs w:val="24"/>
    </w:rPr>
  </w:style>
  <w:style w:type="character" w:customStyle="1" w:styleId="Char12">
    <w:name w:val="正文首行缩进 Char1"/>
    <w:qFormat/>
    <w:locked/>
    <w:rPr>
      <w:kern w:val="2"/>
      <w:sz w:val="21"/>
      <w:szCs w:val="24"/>
    </w:rPr>
  </w:style>
  <w:style w:type="character" w:customStyle="1" w:styleId="2Char0">
    <w:name w:val="正文首行缩进 2 Char"/>
    <w:link w:val="2f3"/>
    <w:qFormat/>
    <w:rPr>
      <w:kern w:val="2"/>
      <w:sz w:val="21"/>
    </w:rPr>
  </w:style>
  <w:style w:type="character" w:customStyle="1" w:styleId="TableTextCharCharChar">
    <w:name w:val="Table Text Char Char Char"/>
    <w:qFormat/>
    <w:rPr>
      <w:rFonts w:ascii="Arial" w:eastAsia="宋体" w:hAnsi="Arial" w:cs="Arial" w:hint="default"/>
      <w:kern w:val="2"/>
      <w:sz w:val="18"/>
      <w:szCs w:val="21"/>
      <w:lang w:val="en-US" w:eastAsia="zh-CN" w:bidi="ar-SA"/>
    </w:rPr>
  </w:style>
  <w:style w:type="character" w:customStyle="1" w:styleId="boldheader1">
    <w:name w:val="boldheader1"/>
    <w:qFormat/>
    <w:rPr>
      <w:rFonts w:ascii="Verdana" w:hAnsi="Verdana" w:hint="default"/>
      <w:b/>
      <w:bCs/>
      <w:color w:val="000066"/>
      <w:sz w:val="22"/>
      <w:szCs w:val="22"/>
      <w:u w:val="none"/>
    </w:rPr>
  </w:style>
  <w:style w:type="character" w:customStyle="1" w:styleId="Charf6">
    <w:name w:val="二级目录 Char"/>
    <w:link w:val="affffff1"/>
    <w:qFormat/>
    <w:locked/>
    <w:rPr>
      <w:rFonts w:ascii="仿宋_GB2312" w:eastAsia="仿宋_GB2312" w:hAnsi="Arial"/>
      <w:b/>
      <w:bCs/>
      <w:kern w:val="2"/>
      <w:sz w:val="28"/>
      <w:szCs w:val="28"/>
    </w:rPr>
  </w:style>
  <w:style w:type="paragraph" w:customStyle="1" w:styleId="affffff1">
    <w:name w:val="二级目录"/>
    <w:basedOn w:val="23"/>
    <w:link w:val="Charf6"/>
    <w:qFormat/>
    <w:pPr>
      <w:tabs>
        <w:tab w:val="left" w:pos="1440"/>
      </w:tabs>
      <w:autoSpaceDE/>
      <w:autoSpaceDN/>
      <w:adjustRightInd/>
      <w:snapToGrid w:val="0"/>
      <w:spacing w:before="0" w:line="360" w:lineRule="auto"/>
      <w:ind w:left="420" w:hanging="420"/>
      <w:jc w:val="both"/>
    </w:pPr>
    <w:rPr>
      <w:rFonts w:ascii="仿宋_GB2312" w:eastAsia="仿宋_GB2312"/>
      <w:bCs/>
      <w:kern w:val="2"/>
      <w:sz w:val="28"/>
      <w:szCs w:val="28"/>
    </w:rPr>
  </w:style>
  <w:style w:type="character" w:customStyle="1" w:styleId="navhead1">
    <w:name w:val="navhead1"/>
    <w:qFormat/>
    <w:rPr>
      <w:rFonts w:ascii="Verdana" w:hAnsi="Verdana" w:hint="default"/>
      <w:b/>
      <w:bCs/>
      <w:color w:val="000066"/>
      <w:sz w:val="22"/>
      <w:szCs w:val="22"/>
      <w:u w:val="none"/>
      <w:shd w:val="clear" w:color="auto" w:fill="FFFFFF"/>
    </w:rPr>
  </w:style>
  <w:style w:type="character" w:customStyle="1" w:styleId="blacksm">
    <w:name w:val="blacksm"/>
    <w:qFormat/>
  </w:style>
  <w:style w:type="character" w:customStyle="1" w:styleId="affffff2">
    <w:name w:val="样式 宋体 四号"/>
    <w:rPr>
      <w:rFonts w:ascii="宋体" w:eastAsia="宋体" w:hAnsi="宋体" w:hint="eastAsia"/>
      <w:kern w:val="24"/>
      <w:sz w:val="24"/>
      <w:szCs w:val="24"/>
    </w:rPr>
  </w:style>
  <w:style w:type="character" w:customStyle="1" w:styleId="blacksmm">
    <w:name w:val="blacksmm"/>
    <w:qFormat/>
  </w:style>
  <w:style w:type="character" w:customStyle="1" w:styleId="3Char3">
    <w:name w:val="标题3 Char"/>
    <w:link w:val="3a"/>
    <w:qFormat/>
    <w:locked/>
    <w:rPr>
      <w:rFonts w:ascii="宋体" w:hAnsi="宋体"/>
      <w:b/>
      <w:bCs/>
      <w:kern w:val="2"/>
      <w:sz w:val="28"/>
      <w:szCs w:val="28"/>
    </w:rPr>
  </w:style>
  <w:style w:type="paragraph" w:customStyle="1" w:styleId="3a">
    <w:name w:val="标题3"/>
    <w:basedOn w:val="31"/>
    <w:link w:val="3Char3"/>
    <w:qFormat/>
    <w:pPr>
      <w:autoSpaceDE/>
      <w:autoSpaceDN/>
      <w:adjustRightInd/>
      <w:snapToGrid w:val="0"/>
      <w:spacing w:before="260" w:after="260" w:line="412" w:lineRule="auto"/>
      <w:jc w:val="both"/>
    </w:pPr>
    <w:rPr>
      <w:rFonts w:hAnsi="宋体"/>
      <w:bCs/>
      <w:kern w:val="2"/>
      <w:sz w:val="28"/>
      <w:szCs w:val="28"/>
      <w:u w:val="none"/>
    </w:rPr>
  </w:style>
  <w:style w:type="character" w:customStyle="1" w:styleId="1Char0">
    <w:name w:val="样式1 Char"/>
    <w:link w:val="10"/>
    <w:qFormat/>
    <w:rPr>
      <w:rFonts w:eastAsia="黑体"/>
      <w:b/>
      <w:sz w:val="30"/>
    </w:rPr>
  </w:style>
  <w:style w:type="paragraph" w:customStyle="1" w:styleId="10">
    <w:name w:val="样式1"/>
    <w:basedOn w:val="31"/>
    <w:link w:val="1Char0"/>
    <w:qFormat/>
    <w:pPr>
      <w:numPr>
        <w:ilvl w:val="2"/>
        <w:numId w:val="7"/>
      </w:numPr>
      <w:autoSpaceDE/>
      <w:autoSpaceDN/>
      <w:snapToGrid w:val="0"/>
      <w:spacing w:before="240" w:after="0" w:line="360" w:lineRule="auto"/>
      <w:ind w:firstLineChars="200" w:firstLine="200"/>
      <w:jc w:val="both"/>
      <w:textAlignment w:val="baseline"/>
    </w:pPr>
    <w:rPr>
      <w:rFonts w:ascii="Times New Roman" w:eastAsia="黑体"/>
      <w:sz w:val="30"/>
      <w:u w:val="none"/>
    </w:rPr>
  </w:style>
  <w:style w:type="character" w:customStyle="1" w:styleId="5Char1">
    <w:name w:val="标题 5 Char1"/>
    <w:semiHidden/>
    <w:qFormat/>
    <w:rPr>
      <w:b/>
      <w:bCs/>
      <w:kern w:val="2"/>
      <w:sz w:val="28"/>
      <w:szCs w:val="28"/>
    </w:rPr>
  </w:style>
  <w:style w:type="character" w:customStyle="1" w:styleId="6Char1">
    <w:name w:val="标题 6 Char1"/>
    <w:semiHidden/>
    <w:qFormat/>
    <w:rPr>
      <w:rFonts w:ascii="Cambria" w:eastAsia="宋体" w:hAnsi="Cambria" w:cs="Times New Roman"/>
      <w:b/>
      <w:bCs/>
      <w:kern w:val="2"/>
      <w:sz w:val="24"/>
      <w:szCs w:val="24"/>
    </w:rPr>
  </w:style>
  <w:style w:type="character" w:customStyle="1" w:styleId="style41">
    <w:name w:val="style41"/>
    <w:qFormat/>
    <w:rPr>
      <w:color w:val="262626"/>
    </w:rPr>
  </w:style>
  <w:style w:type="character" w:customStyle="1" w:styleId="Charf7">
    <w:name w:val="正文编号 Char"/>
    <w:rPr>
      <w:rFonts w:ascii="宋体" w:eastAsia="宋体" w:hAnsi="宋体" w:hint="eastAsia"/>
      <w:kern w:val="2"/>
      <w:sz w:val="24"/>
      <w:lang w:val="en-US" w:eastAsia="zh-CN" w:bidi="ar-SA"/>
    </w:rPr>
  </w:style>
  <w:style w:type="character" w:customStyle="1" w:styleId="td21">
    <w:name w:val="td21"/>
    <w:qFormat/>
    <w:rPr>
      <w:sz w:val="20"/>
      <w:szCs w:val="20"/>
    </w:rPr>
  </w:style>
  <w:style w:type="character" w:customStyle="1" w:styleId="Char23">
    <w:name w:val="正文文本缩进 Char2"/>
    <w:semiHidden/>
    <w:qFormat/>
    <w:locked/>
    <w:rPr>
      <w:kern w:val="2"/>
      <w:sz w:val="24"/>
    </w:rPr>
  </w:style>
  <w:style w:type="character" w:customStyle="1" w:styleId="f101">
    <w:name w:val="f101"/>
    <w:qFormat/>
    <w:rPr>
      <w:sz w:val="20"/>
      <w:szCs w:val="20"/>
    </w:rPr>
  </w:style>
  <w:style w:type="character" w:customStyle="1" w:styleId="tit1">
    <w:name w:val="tit1"/>
    <w:rPr>
      <w:rFonts w:ascii="Arial" w:eastAsia="黑体" w:hAnsi="Arial" w:cs="Arial" w:hint="default"/>
      <w:b/>
      <w:bCs/>
      <w:color w:val="000000"/>
      <w:sz w:val="21"/>
      <w:szCs w:val="21"/>
    </w:rPr>
  </w:style>
  <w:style w:type="character" w:customStyle="1" w:styleId="1f7">
    <w:name w:val="明显强调1"/>
    <w:qFormat/>
    <w:rPr>
      <w:b/>
      <w:i/>
      <w:sz w:val="24"/>
      <w:szCs w:val="24"/>
      <w:u w:val="single"/>
    </w:rPr>
  </w:style>
  <w:style w:type="character" w:customStyle="1" w:styleId="Charf8">
    <w:name w:val="明显引用 Char"/>
    <w:qFormat/>
    <w:rPr>
      <w:rFonts w:ascii="Calibri" w:hAnsi="Calibri"/>
      <w:b/>
      <w:i/>
      <w:sz w:val="24"/>
      <w:szCs w:val="22"/>
      <w:lang w:eastAsia="en-US" w:bidi="en-US"/>
    </w:rPr>
  </w:style>
  <w:style w:type="character" w:customStyle="1" w:styleId="11pt">
    <w:name w:val="11pt"/>
    <w:qFormat/>
  </w:style>
  <w:style w:type="character" w:customStyle="1" w:styleId="4Char1">
    <w:name w:val="标题 4 Char1"/>
    <w:semiHidden/>
    <w:qFormat/>
    <w:locked/>
    <w:rPr>
      <w:rFonts w:ascii="Arial" w:eastAsia="黑体" w:hAnsi="Arial" w:cs="Arial" w:hint="default"/>
      <w:b/>
      <w:sz w:val="28"/>
    </w:rPr>
  </w:style>
  <w:style w:type="character" w:customStyle="1" w:styleId="Charf9">
    <w:name w:val="正文首行缩进 Char"/>
    <w:uiPriority w:val="99"/>
    <w:semiHidden/>
    <w:qFormat/>
  </w:style>
  <w:style w:type="character" w:customStyle="1" w:styleId="1Char3">
    <w:name w:val="标题 1 Char"/>
    <w:rPr>
      <w:b/>
      <w:bCs/>
      <w:kern w:val="44"/>
      <w:sz w:val="44"/>
      <w:szCs w:val="44"/>
    </w:rPr>
  </w:style>
  <w:style w:type="character" w:customStyle="1" w:styleId="lh15s">
    <w:name w:val="lh15 s"/>
    <w:qFormat/>
  </w:style>
  <w:style w:type="character" w:customStyle="1" w:styleId="clh15">
    <w:name w:val="c lh15"/>
  </w:style>
  <w:style w:type="character" w:customStyle="1" w:styleId="style11">
    <w:name w:val="style11"/>
    <w:rPr>
      <w:b/>
      <w:bCs/>
      <w:color w:val="669900"/>
    </w:rPr>
  </w:style>
  <w:style w:type="character" w:customStyle="1" w:styleId="CharChar24">
    <w:name w:val="Char Char24"/>
    <w:qFormat/>
    <w:rPr>
      <w:rFonts w:ascii="Times New Roman" w:eastAsia="宋体" w:hAnsi="Times New Roman" w:cs="Times New Roman" w:hint="default"/>
      <w:b/>
      <w:kern w:val="0"/>
      <w:sz w:val="28"/>
      <w:szCs w:val="20"/>
    </w:rPr>
  </w:style>
  <w:style w:type="character" w:customStyle="1" w:styleId="1f8">
    <w:name w:val="明显参考1"/>
    <w:qFormat/>
    <w:rPr>
      <w:b/>
      <w:sz w:val="24"/>
      <w:u w:val="single"/>
    </w:rPr>
  </w:style>
  <w:style w:type="character" w:customStyle="1" w:styleId="affffff3">
    <w:name w:val="序号前置"/>
    <w:qFormat/>
    <w:rPr>
      <w:rFonts w:ascii="宋体" w:eastAsia="宋体" w:hAnsi="宋体" w:hint="eastAsia"/>
    </w:rPr>
  </w:style>
  <w:style w:type="character" w:customStyle="1" w:styleId="parameter">
    <w:name w:val="parameter"/>
    <w:qFormat/>
  </w:style>
  <w:style w:type="character" w:customStyle="1" w:styleId="CharChar22">
    <w:name w:val="Char Char22"/>
    <w:qFormat/>
    <w:rPr>
      <w:rFonts w:ascii="Times New Roman" w:eastAsia="宋体" w:hAnsi="Times New Roman" w:cs="Times New Roman" w:hint="default"/>
      <w:b/>
      <w:kern w:val="0"/>
      <w:sz w:val="24"/>
      <w:szCs w:val="20"/>
    </w:rPr>
  </w:style>
  <w:style w:type="character" w:customStyle="1" w:styleId="1f9">
    <w:name w:val="不明显强调1"/>
    <w:qFormat/>
    <w:rPr>
      <w:i/>
      <w:color w:val="5A5A5A"/>
    </w:rPr>
  </w:style>
  <w:style w:type="character" w:customStyle="1" w:styleId="1fa">
    <w:name w:val="引用 字符1"/>
    <w:link w:val="affffff4"/>
    <w:rPr>
      <w:rFonts w:ascii="Calibri" w:hAnsi="Calibri"/>
      <w:i/>
      <w:sz w:val="24"/>
      <w:szCs w:val="24"/>
      <w:lang w:eastAsia="en-US" w:bidi="en-US"/>
    </w:rPr>
  </w:style>
  <w:style w:type="paragraph" w:styleId="affffff4">
    <w:name w:val="Quote"/>
    <w:basedOn w:val="af0"/>
    <w:next w:val="af0"/>
    <w:link w:val="1fa"/>
    <w:qFormat/>
    <w:pPr>
      <w:widowControl/>
      <w:jc w:val="left"/>
    </w:pPr>
    <w:rPr>
      <w:rFonts w:ascii="Calibri" w:hAnsi="Calibri"/>
      <w:i/>
      <w:kern w:val="0"/>
      <w:sz w:val="24"/>
      <w:lang w:eastAsia="en-US" w:bidi="en-US"/>
    </w:rPr>
  </w:style>
  <w:style w:type="character" w:customStyle="1" w:styleId="affffff5">
    <w:name w:val="引用 字符"/>
    <w:uiPriority w:val="29"/>
    <w:rPr>
      <w:i/>
      <w:iCs/>
      <w:color w:val="404040"/>
      <w:kern w:val="2"/>
      <w:sz w:val="21"/>
      <w:szCs w:val="24"/>
    </w:rPr>
  </w:style>
  <w:style w:type="character" w:customStyle="1" w:styleId="f14">
    <w:name w:val="f14"/>
    <w:qFormat/>
  </w:style>
  <w:style w:type="character" w:customStyle="1" w:styleId="Charfa">
    <w:name w:val="纯文本 Char"/>
    <w:uiPriority w:val="99"/>
    <w:semiHidden/>
    <w:qFormat/>
    <w:rPr>
      <w:rFonts w:ascii="宋体" w:hAnsi="Courier New" w:cs="Courier New"/>
      <w:kern w:val="2"/>
      <w:sz w:val="21"/>
      <w:szCs w:val="21"/>
    </w:rPr>
  </w:style>
  <w:style w:type="character" w:customStyle="1" w:styleId="content1">
    <w:name w:val="content1"/>
    <w:qFormat/>
    <w:rPr>
      <w:sz w:val="24"/>
      <w:szCs w:val="24"/>
    </w:rPr>
  </w:style>
  <w:style w:type="character" w:customStyle="1" w:styleId="1fb">
    <w:name w:val="书籍标题1"/>
    <w:qFormat/>
    <w:rPr>
      <w:rFonts w:ascii="Cambria" w:eastAsia="宋体" w:hAnsi="Cambria" w:hint="default"/>
      <w:b/>
      <w:i/>
      <w:sz w:val="24"/>
      <w:szCs w:val="24"/>
    </w:rPr>
  </w:style>
  <w:style w:type="character" w:customStyle="1" w:styleId="7Char1">
    <w:name w:val="标题 7 Char1"/>
    <w:semiHidden/>
    <w:qFormat/>
    <w:rPr>
      <w:b/>
      <w:bCs/>
      <w:kern w:val="2"/>
      <w:sz w:val="24"/>
      <w:szCs w:val="24"/>
    </w:rPr>
  </w:style>
  <w:style w:type="character" w:customStyle="1" w:styleId="39125Char">
    <w:name w:val="样式 黑体 小四 段前: 3.9 磅 行距: 多倍行距 1.25 字行 Char"/>
    <w:link w:val="39125"/>
    <w:qFormat/>
    <w:locked/>
    <w:rPr>
      <w:rFonts w:ascii="Arial Black" w:eastAsia="黑体" w:hAnsi="Arial Black" w:cs="宋体"/>
      <w:kern w:val="2"/>
      <w:sz w:val="24"/>
    </w:rPr>
  </w:style>
  <w:style w:type="paragraph" w:customStyle="1" w:styleId="39125">
    <w:name w:val="样式 黑体 小四 段前: 3.9 磅 行距: 多倍行距 1.25 字行"/>
    <w:basedOn w:val="af0"/>
    <w:link w:val="39125Char"/>
    <w:pPr>
      <w:spacing w:before="78" w:line="300" w:lineRule="auto"/>
      <w:ind w:firstLineChars="200" w:firstLine="480"/>
    </w:pPr>
    <w:rPr>
      <w:rFonts w:ascii="Arial Black" w:eastAsia="黑体" w:hAnsi="Arial Black" w:cs="宋体"/>
      <w:sz w:val="24"/>
      <w:szCs w:val="20"/>
    </w:rPr>
  </w:style>
  <w:style w:type="character" w:customStyle="1" w:styleId="7Char0">
    <w:name w:val="标题7 Char"/>
    <w:link w:val="72"/>
    <w:qFormat/>
    <w:locked/>
    <w:rPr>
      <w:rFonts w:ascii="黑体" w:eastAsia="黑体" w:hAnsi="黑体"/>
      <w:b/>
      <w:bCs/>
      <w:kern w:val="2"/>
      <w:sz w:val="24"/>
      <w:szCs w:val="24"/>
    </w:rPr>
  </w:style>
  <w:style w:type="paragraph" w:customStyle="1" w:styleId="72">
    <w:name w:val="标题7"/>
    <w:basedOn w:val="7"/>
    <w:link w:val="7Char0"/>
    <w:qFormat/>
    <w:pPr>
      <w:tabs>
        <w:tab w:val="left" w:pos="0"/>
      </w:tabs>
      <w:adjustRightInd/>
      <w:spacing w:line="316" w:lineRule="auto"/>
      <w:textAlignment w:val="auto"/>
    </w:pPr>
    <w:rPr>
      <w:rFonts w:ascii="黑体" w:eastAsia="黑体" w:hAnsi="黑体"/>
      <w:bCs/>
      <w:kern w:val="2"/>
      <w:szCs w:val="24"/>
    </w:rPr>
  </w:style>
  <w:style w:type="character" w:customStyle="1" w:styleId="21122headlinehheadlineSR2ERMH2H22ndlevChar">
    <w:name w:val="样式 标题 2标题 1.1编号标题22 headlinehheadlineS&amp;R2ERMH2H22nd lev... Char"/>
    <w:link w:val="21122headlinehheadlineSR2ERMH2H22ndlev"/>
    <w:qFormat/>
    <w:locked/>
    <w:rPr>
      <w:rFonts w:ascii="Arial" w:eastAsia="黑体" w:hAnsi="Arial" w:cs="Arial"/>
      <w:b/>
      <w:kern w:val="2"/>
      <w:sz w:val="32"/>
      <w:szCs w:val="28"/>
    </w:rPr>
  </w:style>
  <w:style w:type="paragraph" w:customStyle="1" w:styleId="21122headlinehheadlineSR2ERMH2H22ndlev">
    <w:name w:val="样式 标题 2标题 1.1编号标题22 headlinehheadlineS&amp;R2ERMH2H22nd lev..."/>
    <w:basedOn w:val="23"/>
    <w:link w:val="21122headlinehheadlineSR2ERMH2H22ndlevChar"/>
    <w:qFormat/>
    <w:pPr>
      <w:keepNext w:val="0"/>
      <w:keepLines w:val="0"/>
      <w:widowControl/>
      <w:tabs>
        <w:tab w:val="left" w:pos="1440"/>
      </w:tabs>
      <w:autoSpaceDE/>
      <w:autoSpaceDN/>
      <w:adjustRightInd/>
      <w:snapToGrid w:val="0"/>
      <w:spacing w:before="0" w:line="540" w:lineRule="auto"/>
      <w:jc w:val="left"/>
    </w:pPr>
    <w:rPr>
      <w:rFonts w:cs="Arial"/>
      <w:kern w:val="2"/>
      <w:sz w:val="32"/>
      <w:szCs w:val="28"/>
    </w:rPr>
  </w:style>
  <w:style w:type="character" w:customStyle="1" w:styleId="1fc">
    <w:name w:val="不明显参考1"/>
    <w:qFormat/>
    <w:rPr>
      <w:sz w:val="24"/>
      <w:szCs w:val="24"/>
      <w:u w:val="single"/>
    </w:rPr>
  </w:style>
  <w:style w:type="character" w:customStyle="1" w:styleId="TableTextChar1">
    <w:name w:val="Table Text Char1"/>
    <w:qFormat/>
    <w:rPr>
      <w:rFonts w:ascii="Arial" w:eastAsia="宋体" w:hAnsi="Arial" w:cs="Arial" w:hint="default"/>
      <w:kern w:val="2"/>
      <w:sz w:val="18"/>
      <w:szCs w:val="18"/>
      <w:lang w:val="en-US" w:eastAsia="zh-CN" w:bidi="ar-SA"/>
    </w:rPr>
  </w:style>
  <w:style w:type="character" w:customStyle="1" w:styleId="h31">
    <w:name w:val="h31"/>
    <w:rPr>
      <w:sz w:val="21"/>
      <w:szCs w:val="21"/>
    </w:rPr>
  </w:style>
  <w:style w:type="character" w:customStyle="1" w:styleId="tpccontent1">
    <w:name w:val="tpc_content1"/>
    <w:rPr>
      <w:sz w:val="15"/>
      <w:szCs w:val="15"/>
    </w:rPr>
  </w:style>
  <w:style w:type="character" w:customStyle="1" w:styleId="style1">
    <w:name w:val="style1"/>
    <w:qFormat/>
  </w:style>
  <w:style w:type="character" w:customStyle="1" w:styleId="t31">
    <w:name w:val="t31"/>
    <w:qFormat/>
    <w:rPr>
      <w:color w:val="000000"/>
      <w:sz w:val="21"/>
      <w:szCs w:val="21"/>
      <w:u w:val="none"/>
    </w:rPr>
  </w:style>
  <w:style w:type="character" w:customStyle="1" w:styleId="textlineheight201">
    <w:name w:val="text_line_height_201"/>
    <w:qFormat/>
  </w:style>
  <w:style w:type="character" w:customStyle="1" w:styleId="unnamed1">
    <w:name w:val="unnamed1"/>
    <w:qFormat/>
  </w:style>
  <w:style w:type="character" w:customStyle="1" w:styleId="css1">
    <w:name w:val="css1"/>
    <w:qFormat/>
  </w:style>
  <w:style w:type="character" w:customStyle="1" w:styleId="para1">
    <w:name w:val="para1"/>
    <w:qFormat/>
  </w:style>
  <w:style w:type="character" w:customStyle="1" w:styleId="33CharChar">
    <w:name w:val="样式 标题 3标题 3 Char + 黑体 小四 非加粗 Char"/>
    <w:qFormat/>
    <w:rPr>
      <w:rFonts w:ascii="黑体" w:eastAsia="黑体" w:hAnsi="黑体" w:hint="eastAsia"/>
      <w:b/>
      <w:kern w:val="2"/>
      <w:sz w:val="24"/>
      <w:lang w:val="en-US" w:eastAsia="zh-CN" w:bidi="ar-SA"/>
    </w:rPr>
  </w:style>
  <w:style w:type="character" w:customStyle="1" w:styleId="b1">
    <w:name w:val="b1"/>
    <w:qFormat/>
    <w:rPr>
      <w:rFonts w:hint="default"/>
      <w:color w:val="000000"/>
      <w:sz w:val="20"/>
      <w:szCs w:val="20"/>
    </w:rPr>
  </w:style>
  <w:style w:type="character" w:customStyle="1" w:styleId="big1">
    <w:name w:val="big1"/>
    <w:qFormat/>
    <w:rPr>
      <w:sz w:val="22"/>
      <w:szCs w:val="22"/>
    </w:rPr>
  </w:style>
  <w:style w:type="character" w:customStyle="1" w:styleId="color0033661">
    <w:name w:val="color0033661"/>
    <w:qFormat/>
    <w:rPr>
      <w:color w:val="003366"/>
    </w:rPr>
  </w:style>
  <w:style w:type="character" w:customStyle="1" w:styleId="dandyrentitle1">
    <w:name w:val="dandyren_title1"/>
    <w:qFormat/>
    <w:rPr>
      <w:b/>
      <w:bCs/>
      <w:color w:val="FF6633"/>
      <w:sz w:val="20"/>
      <w:szCs w:val="20"/>
    </w:rPr>
  </w:style>
  <w:style w:type="character" w:customStyle="1" w:styleId="font141">
    <w:name w:val="font141"/>
    <w:qFormat/>
    <w:rPr>
      <w:color w:val="AECFEE"/>
    </w:rPr>
  </w:style>
  <w:style w:type="character" w:customStyle="1" w:styleId="link21">
    <w:name w:val="link21"/>
    <w:qFormat/>
    <w:rPr>
      <w:color w:val="000000"/>
      <w:sz w:val="18"/>
      <w:szCs w:val="18"/>
      <w:u w:val="none"/>
    </w:rPr>
  </w:style>
  <w:style w:type="character" w:customStyle="1" w:styleId="new1">
    <w:name w:val="new1"/>
    <w:semiHidden/>
    <w:qFormat/>
    <w:rPr>
      <w:rFonts w:ascii="宋体" w:eastAsia="宋体" w:hAnsi="宋体" w:hint="eastAsia"/>
      <w:sz w:val="24"/>
      <w:szCs w:val="18"/>
    </w:rPr>
  </w:style>
  <w:style w:type="character" w:customStyle="1" w:styleId="p101">
    <w:name w:val="p101"/>
    <w:qFormat/>
    <w:rPr>
      <w:rFonts w:ascii="ˎ̥" w:hAnsi="ˎ̥" w:hint="default"/>
      <w:sz w:val="22"/>
      <w:szCs w:val="22"/>
      <w:u w:val="none"/>
    </w:rPr>
  </w:style>
  <w:style w:type="character" w:customStyle="1" w:styleId="p21">
    <w:name w:val="p21"/>
    <w:qFormat/>
    <w:rPr>
      <w:rFonts w:ascii="宋体" w:eastAsia="宋体" w:hAnsi="宋体" w:hint="eastAsia"/>
      <w:sz w:val="18"/>
      <w:szCs w:val="18"/>
    </w:rPr>
  </w:style>
  <w:style w:type="character" w:customStyle="1" w:styleId="p51">
    <w:name w:val="p51"/>
    <w:rPr>
      <w:rFonts w:ascii="宋体" w:eastAsia="宋体" w:hAnsi="宋体" w:hint="eastAsia"/>
      <w:color w:val="336633"/>
      <w:sz w:val="24"/>
      <w:szCs w:val="24"/>
    </w:rPr>
  </w:style>
  <w:style w:type="character" w:customStyle="1" w:styleId="smalltxt1">
    <w:name w:val="smalltxt1"/>
    <w:qFormat/>
    <w:rPr>
      <w:rFonts w:ascii="ˎ̥" w:hAnsi="ˎ̥" w:hint="default"/>
      <w:sz w:val="24"/>
      <w:szCs w:val="24"/>
    </w:rPr>
  </w:style>
  <w:style w:type="character" w:customStyle="1" w:styleId="style31">
    <w:name w:val="style31"/>
    <w:qFormat/>
    <w:rPr>
      <w:color w:val="000000"/>
    </w:rPr>
  </w:style>
  <w:style w:type="character" w:customStyle="1" w:styleId="td2style5">
    <w:name w:val="td2 style5"/>
  </w:style>
  <w:style w:type="character" w:customStyle="1" w:styleId="textlist">
    <w:name w:val="text_list"/>
    <w:qFormat/>
  </w:style>
  <w:style w:type="character" w:customStyle="1" w:styleId="titlemed">
    <w:name w:val="title_med"/>
  </w:style>
  <w:style w:type="character" w:customStyle="1" w:styleId="unnamed51">
    <w:name w:val="unnamed51"/>
    <w:qFormat/>
  </w:style>
  <w:style w:type="character" w:customStyle="1" w:styleId="zzz1">
    <w:name w:val="zzz1"/>
    <w:qFormat/>
    <w:rPr>
      <w:color w:val="000000"/>
      <w:sz w:val="18"/>
      <w:szCs w:val="18"/>
    </w:rPr>
  </w:style>
  <w:style w:type="character" w:customStyle="1" w:styleId="2Char3">
    <w:name w:val="样式 标题 2 + (中文) 黑体 四号 Char"/>
    <w:qFormat/>
    <w:rPr>
      <w:rFonts w:ascii="黑体" w:eastAsia="黑体" w:hAnsi="黑体" w:hint="eastAsia"/>
      <w:b/>
      <w:bCs/>
      <w:kern w:val="2"/>
      <w:sz w:val="28"/>
      <w:szCs w:val="32"/>
      <w:lang w:val="en-US" w:eastAsia="zh-CN" w:bidi="ar-SA"/>
    </w:rPr>
  </w:style>
  <w:style w:type="character" w:customStyle="1" w:styleId="huei12b1">
    <w:name w:val="huei12b1"/>
    <w:qFormat/>
    <w:rPr>
      <w:b/>
      <w:bCs/>
      <w:color w:val="333333"/>
      <w:sz w:val="18"/>
      <w:szCs w:val="18"/>
    </w:rPr>
  </w:style>
  <w:style w:type="character" w:customStyle="1" w:styleId="CharChar23">
    <w:name w:val="Char Char23"/>
    <w:rPr>
      <w:rFonts w:ascii="Arial" w:eastAsia="黑体" w:hAnsi="Arial" w:cs="Times New Roman" w:hint="default"/>
      <w:b/>
      <w:kern w:val="0"/>
      <w:sz w:val="24"/>
      <w:szCs w:val="20"/>
    </w:rPr>
  </w:style>
  <w:style w:type="character" w:customStyle="1" w:styleId="CharChar21">
    <w:name w:val="Char Char21"/>
    <w:qFormat/>
    <w:rPr>
      <w:rFonts w:ascii="Arial" w:eastAsia="黑体" w:hAnsi="Arial" w:cs="Times New Roman" w:hint="default"/>
      <w:kern w:val="0"/>
      <w:sz w:val="24"/>
      <w:szCs w:val="20"/>
    </w:rPr>
  </w:style>
  <w:style w:type="character" w:customStyle="1" w:styleId="CharChar20">
    <w:name w:val="Char Char20"/>
    <w:qFormat/>
    <w:rPr>
      <w:rFonts w:ascii="Arial" w:eastAsia="黑体" w:hAnsi="Arial" w:cs="Times New Roman" w:hint="default"/>
      <w:kern w:val="0"/>
      <w:sz w:val="24"/>
      <w:szCs w:val="20"/>
    </w:rPr>
  </w:style>
  <w:style w:type="character" w:customStyle="1" w:styleId="CharChar16">
    <w:name w:val="Char Char16"/>
    <w:qFormat/>
    <w:rPr>
      <w:rFonts w:ascii="Times New Roman" w:eastAsia="宋体" w:hAnsi="Times New Roman" w:cs="Times New Roman" w:hint="default"/>
      <w:sz w:val="24"/>
      <w:szCs w:val="20"/>
    </w:rPr>
  </w:style>
  <w:style w:type="character" w:customStyle="1" w:styleId="CharChar7">
    <w:name w:val="Char Char7"/>
    <w:qFormat/>
    <w:rPr>
      <w:rFonts w:ascii="Times New Roman" w:eastAsia="宋体" w:hAnsi="Times New Roman" w:cs="Times New Roman" w:hint="default"/>
      <w:color w:val="FF0000"/>
      <w:kern w:val="2"/>
      <w:sz w:val="21"/>
      <w:lang w:val="en-US" w:eastAsia="zh-CN" w:bidi="ar-SA"/>
    </w:rPr>
  </w:style>
  <w:style w:type="character" w:customStyle="1" w:styleId="-Char">
    <w:name w:val="公-正文 Char"/>
    <w:link w:val="-"/>
    <w:qFormat/>
    <w:rPr>
      <w:rFonts w:ascii="仿宋_GB2312" w:eastAsia="仿宋_GB2312" w:hAnsi="Calibri"/>
      <w:kern w:val="2"/>
      <w:sz w:val="32"/>
      <w:szCs w:val="32"/>
    </w:rPr>
  </w:style>
  <w:style w:type="paragraph" w:customStyle="1" w:styleId="-">
    <w:name w:val="公-正文"/>
    <w:basedOn w:val="af0"/>
    <w:link w:val="-Char"/>
    <w:qFormat/>
    <w:pPr>
      <w:spacing w:line="580" w:lineRule="exact"/>
      <w:ind w:firstLineChars="200" w:firstLine="640"/>
    </w:pPr>
    <w:rPr>
      <w:rFonts w:ascii="仿宋_GB2312" w:eastAsia="仿宋_GB2312" w:hAnsi="Calibri"/>
      <w:sz w:val="32"/>
      <w:szCs w:val="32"/>
    </w:rPr>
  </w:style>
  <w:style w:type="paragraph" w:customStyle="1" w:styleId="xl79">
    <w:name w:val="xl79"/>
    <w:basedOn w:val="af0"/>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5">
    <w:name w:val="xl85"/>
    <w:basedOn w:val="af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6">
    <w:name w:val="xl86"/>
    <w:basedOn w:val="af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0">
    <w:name w:val="xl90"/>
    <w:basedOn w:val="af0"/>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a">
    <w:name w:val="列表（编号一级）（绿盟科技）"/>
    <w:basedOn w:val="af0"/>
    <w:qFormat/>
    <w:pPr>
      <w:widowControl/>
      <w:numPr>
        <w:numId w:val="9"/>
      </w:numPr>
      <w:spacing w:beforeLines="25" w:before="78" w:line="300" w:lineRule="auto"/>
      <w:jc w:val="left"/>
    </w:pPr>
    <w:rPr>
      <w:rFonts w:ascii="Arial" w:hAnsi="Arial"/>
      <w:kern w:val="0"/>
      <w:szCs w:val="21"/>
    </w:rPr>
  </w:style>
  <w:style w:type="paragraph" w:customStyle="1" w:styleId="xl69">
    <w:name w:val="xl69"/>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1">
    <w:name w:val="xl91"/>
    <w:basedOn w:val="af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67">
    <w:name w:val="xl67"/>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68">
    <w:name w:val="xl68"/>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1">
    <w:name w:val="xl71"/>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41">
    <w:name w:val="Char4"/>
    <w:basedOn w:val="af0"/>
    <w:pPr>
      <w:widowControl/>
      <w:spacing w:after="160" w:line="240" w:lineRule="exact"/>
      <w:jc w:val="left"/>
    </w:pPr>
    <w:rPr>
      <w:rFonts w:ascii="Arial" w:eastAsia="Times New Roman" w:hAnsi="Arial" w:cs="Verdana"/>
      <w:b/>
      <w:kern w:val="0"/>
      <w:sz w:val="24"/>
      <w:lang w:eastAsia="en-US"/>
    </w:rPr>
  </w:style>
  <w:style w:type="paragraph" w:customStyle="1" w:styleId="xl72">
    <w:name w:val="xl72"/>
    <w:basedOn w:val="af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3">
    <w:name w:val="xl73"/>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4">
    <w:name w:val="xl74"/>
    <w:basedOn w:val="af0"/>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5">
    <w:name w:val="xl75"/>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6">
    <w:name w:val="xl76"/>
    <w:basedOn w:val="af0"/>
    <w:qFormat/>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宋体" w:hAnsi="宋体" w:cs="宋体"/>
      <w:b/>
      <w:bCs/>
      <w:kern w:val="0"/>
      <w:sz w:val="32"/>
      <w:szCs w:val="32"/>
    </w:rPr>
  </w:style>
  <w:style w:type="paragraph" w:customStyle="1" w:styleId="xl77">
    <w:name w:val="xl77"/>
    <w:basedOn w:val="af0"/>
    <w:qFormat/>
    <w:pPr>
      <w:widowControl/>
      <w:pBdr>
        <w:top w:val="single" w:sz="8" w:space="0" w:color="auto"/>
        <w:left w:val="single" w:sz="4" w:space="0" w:color="auto"/>
        <w:right w:val="single" w:sz="4" w:space="0" w:color="auto"/>
      </w:pBdr>
      <w:spacing w:before="100" w:beforeAutospacing="1" w:after="100" w:afterAutospacing="1"/>
      <w:jc w:val="center"/>
      <w:textAlignment w:val="center"/>
    </w:pPr>
    <w:rPr>
      <w:b/>
      <w:bCs/>
      <w:kern w:val="0"/>
      <w:sz w:val="32"/>
      <w:szCs w:val="32"/>
    </w:rPr>
  </w:style>
  <w:style w:type="paragraph" w:customStyle="1" w:styleId="xl78">
    <w:name w:val="xl78"/>
    <w:basedOn w:val="af0"/>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0">
    <w:name w:val="xl80"/>
    <w:basedOn w:val="af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1">
    <w:name w:val="xl81"/>
    <w:basedOn w:val="af0"/>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2">
    <w:name w:val="xl82"/>
    <w:basedOn w:val="af0"/>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83">
    <w:name w:val="xl83"/>
    <w:basedOn w:val="af0"/>
    <w:qFormat/>
    <w:pPr>
      <w:widowControl/>
      <w:pBdr>
        <w:top w:val="single" w:sz="4" w:space="0" w:color="auto"/>
        <w:bottom w:val="single" w:sz="4" w:space="0" w:color="auto"/>
        <w:right w:val="single" w:sz="8"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84">
    <w:name w:val="xl84"/>
    <w:basedOn w:val="af0"/>
    <w:qFormat/>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1fd">
    <w:name w:val="ÕýÎÄ 1"/>
    <w:basedOn w:val="af0"/>
    <w:qFormat/>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xl87">
    <w:name w:val="xl87"/>
    <w:basedOn w:val="af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f0"/>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9">
    <w:name w:val="xl89"/>
    <w:basedOn w:val="af0"/>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2">
    <w:name w:val="xl92"/>
    <w:basedOn w:val="af0"/>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93">
    <w:name w:val="xl93"/>
    <w:basedOn w:val="af0"/>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ab">
    <w:name w:val="列表（编号二级）（绿盟科技）"/>
    <w:basedOn w:val="aa"/>
    <w:qFormat/>
    <w:pPr>
      <w:numPr>
        <w:ilvl w:val="1"/>
      </w:numPr>
      <w:spacing w:beforeLines="0" w:before="0"/>
    </w:pPr>
  </w:style>
  <w:style w:type="paragraph" w:customStyle="1" w:styleId="CharCharCharCharCharCharCharCharCharCharCharCharCharCharCharChar2">
    <w:name w:val="Char Char Char Char Char Char Char Char Char Char Char Char Char Char Char Char2"/>
    <w:basedOn w:val="af0"/>
    <w:qFormat/>
    <w:pPr>
      <w:tabs>
        <w:tab w:val="left" w:pos="360"/>
      </w:tabs>
    </w:pPr>
    <w:rPr>
      <w:sz w:val="24"/>
    </w:rPr>
  </w:style>
  <w:style w:type="paragraph" w:customStyle="1" w:styleId="TOC10">
    <w:name w:val="TOC 标题1"/>
    <w:basedOn w:val="14"/>
    <w:next w:val="af0"/>
    <w:qFormat/>
    <w:pPr>
      <w:keepLines w:val="0"/>
      <w:widowControl/>
      <w:autoSpaceDE/>
      <w:autoSpaceDN/>
      <w:adjustRightInd/>
      <w:spacing w:after="60" w:line="240" w:lineRule="auto"/>
      <w:jc w:val="left"/>
      <w:outlineLvl w:val="9"/>
    </w:pPr>
    <w:rPr>
      <w:rFonts w:ascii="Cambria" w:hAnsi="Cambria"/>
      <w:bCs/>
      <w:kern w:val="32"/>
      <w:szCs w:val="32"/>
      <w:lang w:eastAsia="en-US" w:bidi="en-US"/>
    </w:rPr>
  </w:style>
  <w:style w:type="paragraph" w:customStyle="1" w:styleId="Char1CharCharCharChar">
    <w:name w:val="Char1 Char Char Char Char"/>
    <w:basedOn w:val="af0"/>
    <w:semiHidden/>
    <w:qFormat/>
    <w:rPr>
      <w:rFonts w:ascii="Tahoma" w:hAnsi="Tahoma" w:cs="仿宋_GB2312"/>
      <w:sz w:val="24"/>
      <w:szCs w:val="28"/>
    </w:rPr>
  </w:style>
  <w:style w:type="paragraph" w:customStyle="1" w:styleId="xl66">
    <w:name w:val="xl66"/>
    <w:basedOn w:val="af0"/>
    <w:qFormat/>
    <w:pPr>
      <w:widowControl/>
      <w:pBdr>
        <w:bottom w:val="single" w:sz="8" w:space="0" w:color="auto"/>
        <w:right w:val="single" w:sz="8" w:space="0" w:color="auto"/>
      </w:pBdr>
      <w:spacing w:before="100" w:beforeAutospacing="1" w:after="100" w:afterAutospacing="1"/>
      <w:jc w:val="center"/>
    </w:pPr>
    <w:rPr>
      <w:rFonts w:ascii="宋体" w:hAnsi="宋体" w:cs="宋体"/>
      <w:color w:val="000000"/>
      <w:kern w:val="0"/>
      <w:sz w:val="20"/>
      <w:szCs w:val="20"/>
    </w:rPr>
  </w:style>
  <w:style w:type="paragraph" w:customStyle="1" w:styleId="xl164">
    <w:name w:val="xl164"/>
    <w:basedOn w:val="af0"/>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
    <w:name w:val="Char Char Char Char Char Char"/>
    <w:basedOn w:val="af0"/>
    <w:pPr>
      <w:tabs>
        <w:tab w:val="left" w:pos="360"/>
      </w:tabs>
      <w:ind w:left="360" w:hangingChars="200" w:hanging="360"/>
    </w:pPr>
    <w:rPr>
      <w:sz w:val="24"/>
    </w:rPr>
  </w:style>
  <w:style w:type="paragraph" w:customStyle="1" w:styleId="affffff6">
    <w:name w:val="样式"/>
    <w:basedOn w:val="af0"/>
    <w:next w:val="af0"/>
    <w:pPr>
      <w:widowControl/>
      <w:ind w:firstLine="420"/>
      <w:jc w:val="left"/>
    </w:pPr>
    <w:rPr>
      <w:rFonts w:ascii="宋体" w:hAnsi="宋体" w:cs="宋体"/>
      <w:kern w:val="0"/>
    </w:rPr>
  </w:style>
  <w:style w:type="paragraph" w:customStyle="1" w:styleId="2f5">
    <w:name w:val="正文首行缩进:  2 字符"/>
    <w:basedOn w:val="af0"/>
    <w:pPr>
      <w:widowControl/>
      <w:spacing w:line="360" w:lineRule="auto"/>
      <w:ind w:firstLineChars="200" w:firstLine="482"/>
      <w:jc w:val="left"/>
    </w:pPr>
    <w:rPr>
      <w:rFonts w:ascii="Arial" w:hAnsi="Arial" w:cs="宋体"/>
      <w:kern w:val="0"/>
      <w:sz w:val="24"/>
      <w:szCs w:val="20"/>
    </w:rPr>
  </w:style>
  <w:style w:type="paragraph" w:customStyle="1" w:styleId="xl115">
    <w:name w:val="xl115"/>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1CharCharCharCharCharCharCharCharChar1CharCharCharCharCharCharCharCharCharCharCharCharCharCharCharCharCharChar">
    <w:name w:val="Char Char1 Char Char Char Char Char Char Char Char Char1 Char Char Char Char Char Char Char Char Char Char Char Char Char Char Char Char Char Char"/>
    <w:basedOn w:val="af0"/>
    <w:pPr>
      <w:tabs>
        <w:tab w:val="left" w:pos="360"/>
      </w:tabs>
      <w:ind w:firstLineChars="150" w:firstLine="420"/>
    </w:pPr>
    <w:rPr>
      <w:rFonts w:ascii="Arial" w:hAnsi="Arial" w:cs="Arial"/>
      <w:sz w:val="20"/>
      <w:szCs w:val="20"/>
    </w:rPr>
  </w:style>
  <w:style w:type="paragraph" w:customStyle="1" w:styleId="2TimesNewRoman">
    <w:name w:val="样式 标题 2 + Times New Roman"/>
    <w:basedOn w:val="23"/>
    <w:qFormat/>
    <w:pPr>
      <w:keepNext w:val="0"/>
      <w:keepLines w:val="0"/>
      <w:widowControl/>
      <w:tabs>
        <w:tab w:val="left" w:pos="1440"/>
      </w:tabs>
      <w:autoSpaceDE/>
      <w:autoSpaceDN/>
      <w:adjustRightInd/>
      <w:snapToGrid w:val="0"/>
      <w:spacing w:before="0" w:line="540" w:lineRule="auto"/>
      <w:jc w:val="left"/>
    </w:pPr>
    <w:rPr>
      <w:rFonts w:ascii="仿宋_GB2312" w:eastAsia="仿宋_GB2312" w:hAnsi="宋体" w:cs="宋体"/>
      <w:bCs/>
      <w:color w:val="FF0000"/>
      <w:sz w:val="24"/>
      <w:szCs w:val="30"/>
    </w:rPr>
  </w:style>
  <w:style w:type="paragraph" w:customStyle="1" w:styleId="Normalavantnumration">
    <w:name w:val="Normal (avant énumération)"/>
    <w:basedOn w:val="af0"/>
    <w:pPr>
      <w:keepNext/>
      <w:widowControl/>
      <w:jc w:val="left"/>
    </w:pPr>
    <w:rPr>
      <w:rFonts w:ascii="Arial" w:hAnsi="Arial" w:cs="宋体"/>
      <w:color w:val="000000"/>
      <w:kern w:val="0"/>
      <w:sz w:val="24"/>
      <w:lang w:val="fr-FR" w:eastAsia="fr-FR"/>
    </w:rPr>
  </w:style>
  <w:style w:type="paragraph" w:customStyle="1" w:styleId="Char1CharCharChar">
    <w:name w:val="Char1 Char Char Char"/>
    <w:basedOn w:val="af0"/>
    <w:rPr>
      <w:rFonts w:ascii="Tahoma" w:hAnsi="Tahoma"/>
      <w:sz w:val="24"/>
      <w:szCs w:val="20"/>
    </w:rPr>
  </w:style>
  <w:style w:type="paragraph" w:customStyle="1" w:styleId="2f6">
    <w:name w:val="标题2"/>
    <w:basedOn w:val="23"/>
    <w:qFormat/>
    <w:pPr>
      <w:tabs>
        <w:tab w:val="left" w:pos="0"/>
        <w:tab w:val="left" w:pos="1440"/>
      </w:tabs>
      <w:autoSpaceDE/>
      <w:autoSpaceDN/>
      <w:adjustRightInd/>
      <w:snapToGrid w:val="0"/>
      <w:spacing w:before="260" w:after="260" w:line="412" w:lineRule="auto"/>
      <w:jc w:val="both"/>
    </w:pPr>
    <w:rPr>
      <w:rFonts w:ascii="仿宋" w:hAnsi="仿宋" w:cs="仿宋"/>
      <w:b w:val="0"/>
      <w:bCs/>
      <w:kern w:val="2"/>
      <w:sz w:val="32"/>
      <w:szCs w:val="32"/>
    </w:rPr>
  </w:style>
  <w:style w:type="paragraph" w:customStyle="1" w:styleId="xl167">
    <w:name w:val="xl167"/>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StyleHeading3Before05lineAfter05line">
    <w:name w:val="Style Heading 3 + Before:  0.5 line After:  0.5 line"/>
    <w:basedOn w:val="31"/>
    <w:qFormat/>
    <w:pPr>
      <w:widowControl/>
      <w:autoSpaceDE/>
      <w:autoSpaceDN/>
      <w:adjustRightInd/>
      <w:snapToGrid w:val="0"/>
      <w:spacing w:beforeLines="50" w:before="0" w:after="0" w:line="412" w:lineRule="auto"/>
    </w:pPr>
    <w:rPr>
      <w:rFonts w:eastAsia="黑体" w:hAnsi="宋体" w:cs="宋体"/>
      <w:bCs/>
      <w:sz w:val="32"/>
      <w:szCs w:val="24"/>
      <w:u w:val="none"/>
    </w:rPr>
  </w:style>
  <w:style w:type="paragraph" w:customStyle="1" w:styleId="CharCharCharCharCharCharCharCharCharCharCharChar1Char">
    <w:name w:val="Char Char Char Char Char Char Char Char Char Char Char Char1 Char"/>
    <w:basedOn w:val="af0"/>
    <w:pPr>
      <w:snapToGrid w:val="0"/>
      <w:spacing w:line="360" w:lineRule="auto"/>
      <w:ind w:firstLineChars="200" w:firstLine="200"/>
    </w:pPr>
    <w:rPr>
      <w:rFonts w:eastAsia="仿宋_GB2312"/>
      <w:sz w:val="24"/>
    </w:rPr>
  </w:style>
  <w:style w:type="paragraph" w:customStyle="1" w:styleId="CharCharCharChar">
    <w:name w:val="Char Char Char Char"/>
    <w:basedOn w:val="af0"/>
    <w:pPr>
      <w:tabs>
        <w:tab w:val="left" w:pos="360"/>
      </w:tabs>
      <w:ind w:firstLineChars="150" w:firstLine="420"/>
    </w:pPr>
    <w:rPr>
      <w:rFonts w:ascii="Arial" w:hAnsi="Arial" w:cs="Arial"/>
      <w:sz w:val="20"/>
      <w:szCs w:val="20"/>
    </w:rPr>
  </w:style>
  <w:style w:type="paragraph" w:customStyle="1" w:styleId="xl140">
    <w:name w:val="xl140"/>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119">
    <w:name w:val="xl119"/>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1">
    <w:name w:val="Char Char Char Char Char Char1"/>
    <w:basedOn w:val="af0"/>
    <w:qFormat/>
    <w:pPr>
      <w:widowControl/>
      <w:spacing w:after="160" w:line="240" w:lineRule="exact"/>
      <w:ind w:rightChars="15" w:right="36"/>
      <w:jc w:val="left"/>
    </w:pPr>
    <w:rPr>
      <w:rFonts w:ascii="Arial" w:eastAsia="Times New Roman" w:hAnsi="Arial"/>
      <w:kern w:val="0"/>
      <w:sz w:val="20"/>
      <w:szCs w:val="20"/>
      <w:lang w:eastAsia="en-US"/>
    </w:rPr>
  </w:style>
  <w:style w:type="paragraph" w:customStyle="1" w:styleId="ad">
    <w:name w:val="题记"/>
    <w:basedOn w:val="af0"/>
    <w:pPr>
      <w:widowControl/>
      <w:numPr>
        <w:numId w:val="10"/>
      </w:numPr>
      <w:tabs>
        <w:tab w:val="left" w:pos="881"/>
        <w:tab w:val="left" w:pos="964"/>
      </w:tabs>
      <w:spacing w:beforeLines="50"/>
      <w:jc w:val="left"/>
    </w:pPr>
    <w:rPr>
      <w:rFonts w:ascii="黑体" w:eastAsia="黑体" w:hAnsi="宋体" w:cs="宋体"/>
      <w:b/>
      <w:kern w:val="0"/>
      <w:sz w:val="30"/>
    </w:rPr>
  </w:style>
  <w:style w:type="paragraph" w:customStyle="1" w:styleId="ListePuce2">
    <w:name w:val="Liste à Puce 2"/>
    <w:basedOn w:val="aff"/>
    <w:pPr>
      <w:widowControl/>
      <w:numPr>
        <w:numId w:val="11"/>
      </w:numPr>
      <w:tabs>
        <w:tab w:val="clear" w:pos="567"/>
        <w:tab w:val="left" w:pos="2948"/>
        <w:tab w:val="left" w:pos="3119"/>
      </w:tabs>
      <w:spacing w:before="40" w:after="60" w:line="240" w:lineRule="auto"/>
      <w:ind w:right="851"/>
      <w:jc w:val="left"/>
    </w:pPr>
    <w:rPr>
      <w:rFonts w:cs="宋体"/>
      <w:kern w:val="0"/>
      <w:sz w:val="22"/>
      <w:lang w:val="fr-FR" w:eastAsia="fr-FR"/>
    </w:rPr>
  </w:style>
  <w:style w:type="paragraph" w:customStyle="1" w:styleId="a0">
    <w:name w:val="附件"/>
    <w:basedOn w:val="14"/>
    <w:next w:val="af0"/>
    <w:pPr>
      <w:pageBreakBefore/>
      <w:numPr>
        <w:ilvl w:val="1"/>
        <w:numId w:val="7"/>
      </w:numPr>
      <w:topLinePunct/>
      <w:autoSpaceDE/>
      <w:autoSpaceDN/>
      <w:adjustRightInd/>
      <w:spacing w:before="340" w:after="330" w:line="576" w:lineRule="auto"/>
      <w:jc w:val="both"/>
    </w:pPr>
    <w:rPr>
      <w:rFonts w:ascii="Arial" w:eastAsia="楷体_GB2312" w:hAnsi="Arial"/>
      <w:sz w:val="44"/>
      <w:szCs w:val="44"/>
    </w:rPr>
  </w:style>
  <w:style w:type="paragraph" w:customStyle="1" w:styleId="affffff7">
    <w:name w:val="图"/>
    <w:basedOn w:val="af0"/>
    <w:pPr>
      <w:spacing w:line="360" w:lineRule="auto"/>
      <w:ind w:firstLineChars="200" w:firstLine="422"/>
      <w:jc w:val="center"/>
    </w:pPr>
    <w:rPr>
      <w:rFonts w:ascii="Arial" w:hAnsi="Arial" w:cs="Arial"/>
      <w:b/>
      <w:bCs/>
      <w:sz w:val="24"/>
    </w:rPr>
  </w:style>
  <w:style w:type="paragraph" w:customStyle="1" w:styleId="xl120">
    <w:name w:val="xl12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69">
    <w:name w:val="xl169"/>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6">
    <w:name w:val="xl96"/>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fe">
    <w:name w:val="性能双列1"/>
    <w:basedOn w:val="af0"/>
    <w:pPr>
      <w:widowControl/>
      <w:tabs>
        <w:tab w:val="left" w:pos="4140"/>
      </w:tabs>
      <w:adjustRightInd w:val="0"/>
      <w:spacing w:line="300" w:lineRule="auto"/>
      <w:ind w:leftChars="825" w:left="4140" w:hangingChars="900" w:hanging="2160"/>
      <w:jc w:val="left"/>
    </w:pPr>
    <w:rPr>
      <w:rFonts w:ascii="宋体" w:hAnsi="宋体" w:cs="宋体"/>
      <w:kern w:val="0"/>
      <w:sz w:val="24"/>
    </w:rPr>
  </w:style>
  <w:style w:type="paragraph" w:customStyle="1" w:styleId="Normal0">
    <w:name w:val="Normal.0"/>
    <w:basedOn w:val="af0"/>
    <w:pPr>
      <w:widowControl/>
      <w:ind w:right="283" w:firstLine="720"/>
      <w:jc w:val="left"/>
    </w:pPr>
    <w:rPr>
      <w:rFonts w:ascii="宋体" w:hAnsi="宋体" w:cs="宋体"/>
      <w:color w:val="000000"/>
      <w:kern w:val="0"/>
      <w:sz w:val="24"/>
      <w:lang w:val="fr-FR" w:eastAsia="fr-FR"/>
    </w:rPr>
  </w:style>
  <w:style w:type="paragraph" w:customStyle="1" w:styleId="CharChar1CharCharCharCharCharCharCharCharChar1CharCharCharCharCharCharCharCharCharCharCharCharCharCharCharCharCharCharCharCharCharChar">
    <w:name w:val="Char Char1 Char Char Char Char Char Char Char Char Char1 Char Char Char Char Char Char Char Char Char Char Char Char Char Char Char Char Char Char Char Char Char Char"/>
    <w:basedOn w:val="af0"/>
    <w:qFormat/>
    <w:pPr>
      <w:tabs>
        <w:tab w:val="left" w:pos="360"/>
      </w:tabs>
      <w:ind w:firstLineChars="150" w:firstLine="420"/>
    </w:pPr>
    <w:rPr>
      <w:rFonts w:ascii="Arial" w:hAnsi="Arial" w:cs="Arial"/>
      <w:sz w:val="20"/>
      <w:szCs w:val="20"/>
    </w:rPr>
  </w:style>
  <w:style w:type="paragraph" w:customStyle="1" w:styleId="123">
    <w:name w:val="123"/>
    <w:basedOn w:val="af0"/>
    <w:pPr>
      <w:spacing w:before="120"/>
      <w:ind w:firstLine="425"/>
    </w:pPr>
    <w:rPr>
      <w:szCs w:val="20"/>
    </w:rPr>
  </w:style>
  <w:style w:type="paragraph" w:customStyle="1" w:styleId="xl133">
    <w:name w:val="xl133"/>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21">
    <w:name w:val="xl121"/>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95">
    <w:name w:val="xl95"/>
    <w:basedOn w:val="af0"/>
    <w:qFormat/>
    <w:pPr>
      <w:widowControl/>
      <w:pBdr>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2h2l22ndlevel2Header2H2Titre2Heading2Hidden">
    <w:name w:val="样式 标题 2h2l22nd level2Header 2H2节Titre2Heading 2 Hidden..."/>
    <w:basedOn w:val="23"/>
    <w:pPr>
      <w:keepNext w:val="0"/>
      <w:keepLines w:val="0"/>
      <w:widowControl/>
      <w:tabs>
        <w:tab w:val="left" w:pos="1440"/>
      </w:tabs>
      <w:autoSpaceDE/>
      <w:autoSpaceDN/>
      <w:adjustRightInd/>
      <w:snapToGrid w:val="0"/>
      <w:spacing w:beforeLines="50" w:before="0" w:line="540" w:lineRule="auto"/>
      <w:jc w:val="left"/>
    </w:pPr>
    <w:rPr>
      <w:rFonts w:ascii="仿宋_GB2312" w:eastAsia="仿宋_GB2312" w:hAnsi="宋体" w:cs="宋体"/>
      <w:color w:val="FF0000"/>
      <w:sz w:val="24"/>
      <w:szCs w:val="30"/>
    </w:rPr>
  </w:style>
  <w:style w:type="paragraph" w:customStyle="1" w:styleId="mumu">
    <w:name w:val="mumu子内容"/>
    <w:basedOn w:val="af0"/>
    <w:pPr>
      <w:widowControl/>
      <w:spacing w:beforeLines="50"/>
      <w:jc w:val="left"/>
    </w:pPr>
    <w:rPr>
      <w:rFonts w:ascii="宋体" w:hAnsi="宋体" w:cs="宋体"/>
      <w:kern w:val="0"/>
      <w:sz w:val="24"/>
    </w:rPr>
  </w:style>
  <w:style w:type="paragraph" w:customStyle="1" w:styleId="33Char">
    <w:name w:val="样式 标题 3标题 3 Char + 黑体 小四 非加粗"/>
    <w:basedOn w:val="4"/>
    <w:qFormat/>
    <w:pPr>
      <w:adjustRightInd/>
      <w:spacing w:line="372" w:lineRule="auto"/>
      <w:textAlignment w:val="auto"/>
    </w:pPr>
    <w:rPr>
      <w:rFonts w:ascii="黑体" w:hAnsi="黑体"/>
      <w:kern w:val="2"/>
      <w:sz w:val="24"/>
    </w:rPr>
  </w:style>
  <w:style w:type="paragraph" w:customStyle="1" w:styleId="063">
    <w:name w:val="样式 宋体 小四 首行缩进:  0.63 厘米"/>
    <w:basedOn w:val="af0"/>
    <w:pPr>
      <w:spacing w:line="300" w:lineRule="auto"/>
      <w:ind w:firstLineChars="200" w:firstLine="200"/>
    </w:pPr>
    <w:rPr>
      <w:rFonts w:ascii="宋体" w:hAnsi="宋体" w:cs="宋体"/>
      <w:sz w:val="24"/>
      <w:szCs w:val="20"/>
    </w:rPr>
  </w:style>
  <w:style w:type="paragraph" w:customStyle="1" w:styleId="xl186">
    <w:name w:val="xl186"/>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59">
    <w:name w:val="xl159"/>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4h44A1111H41H42H43H44H45H46H47H48H4">
    <w:name w:val="样式 标题 4h4标书 标题 4A(1.1.1.1)H41H42H43H44H45H46H47H48H4..."/>
    <w:basedOn w:val="4"/>
    <w:pPr>
      <w:widowControl/>
      <w:numPr>
        <w:ilvl w:val="3"/>
        <w:numId w:val="8"/>
      </w:numPr>
      <w:tabs>
        <w:tab w:val="left" w:pos="960"/>
      </w:tabs>
      <w:adjustRightInd/>
      <w:spacing w:before="120" w:after="0" w:line="240" w:lineRule="auto"/>
      <w:jc w:val="left"/>
      <w:textAlignment w:val="auto"/>
    </w:pPr>
    <w:rPr>
      <w:rFonts w:ascii="仿宋_GB2312" w:eastAsia="仿宋_GB2312" w:hAnsi="仿宋_GB2312" w:cs="宋体"/>
      <w:b w:val="0"/>
      <w:bCs/>
      <w:sz w:val="24"/>
      <w:szCs w:val="28"/>
    </w:rPr>
  </w:style>
  <w:style w:type="paragraph" w:customStyle="1" w:styleId="a9">
    <w:name w:val="条款"/>
    <w:basedOn w:val="aff4"/>
    <w:pPr>
      <w:widowControl/>
      <w:numPr>
        <w:numId w:val="12"/>
      </w:numPr>
      <w:tabs>
        <w:tab w:val="left" w:pos="660"/>
      </w:tabs>
      <w:jc w:val="left"/>
    </w:pPr>
    <w:rPr>
      <w:rFonts w:hAnsi="宋体"/>
      <w:kern w:val="0"/>
    </w:rPr>
  </w:style>
  <w:style w:type="paragraph" w:customStyle="1" w:styleId="affffff8">
    <w:name w:val="大论文题目"/>
    <w:basedOn w:val="af0"/>
    <w:pPr>
      <w:widowControl/>
      <w:spacing w:line="360" w:lineRule="auto"/>
      <w:jc w:val="center"/>
    </w:pPr>
    <w:rPr>
      <w:rFonts w:ascii="宋体" w:hAnsi="宋体"/>
      <w:kern w:val="0"/>
      <w:sz w:val="52"/>
      <w:szCs w:val="20"/>
    </w:rPr>
  </w:style>
  <w:style w:type="paragraph" w:customStyle="1" w:styleId="22ndlevelh22Header2l22Heading2HiddenHea">
    <w:name w:val="样式 标题 22nd levelh22Header 2l2第一章 标题 2Heading 2 HiddenHea..."/>
    <w:basedOn w:val="23"/>
    <w:qFormat/>
    <w:pPr>
      <w:numPr>
        <w:ilvl w:val="1"/>
        <w:numId w:val="13"/>
      </w:numPr>
      <w:tabs>
        <w:tab w:val="left" w:pos="1440"/>
      </w:tabs>
      <w:autoSpaceDE/>
      <w:autoSpaceDN/>
      <w:adjustRightInd/>
      <w:snapToGrid w:val="0"/>
      <w:spacing w:before="260" w:after="260" w:line="240" w:lineRule="auto"/>
      <w:jc w:val="both"/>
    </w:pPr>
    <w:rPr>
      <w:rFonts w:ascii="仿宋" w:hAnsi="仿宋" w:cs="宋体"/>
      <w:b w:val="0"/>
      <w:bCs/>
      <w:kern w:val="2"/>
      <w:sz w:val="24"/>
      <w:szCs w:val="24"/>
    </w:rPr>
  </w:style>
  <w:style w:type="paragraph" w:customStyle="1" w:styleId="NICMANBodyText">
    <w:name w:val="NICMAN Body Text"/>
    <w:basedOn w:val="af0"/>
    <w:next w:val="aff"/>
    <w:pPr>
      <w:spacing w:after="120" w:line="400" w:lineRule="exact"/>
      <w:ind w:firstLine="454"/>
    </w:pPr>
    <w:rPr>
      <w:sz w:val="24"/>
      <w:szCs w:val="20"/>
    </w:rPr>
  </w:style>
  <w:style w:type="paragraph" w:customStyle="1" w:styleId="xl132">
    <w:name w:val="xl132"/>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2ndlevelh22Header2l22Heading2HiddenHea1">
    <w:name w:val="样式 标题 22nd levelh22Header 2l2第一章 标题 2Heading 2 HiddenHea...1"/>
    <w:basedOn w:val="23"/>
    <w:pPr>
      <w:tabs>
        <w:tab w:val="left" w:pos="1440"/>
      </w:tabs>
      <w:autoSpaceDE/>
      <w:autoSpaceDN/>
      <w:adjustRightInd/>
      <w:snapToGrid w:val="0"/>
      <w:spacing w:before="260" w:after="260" w:line="240" w:lineRule="auto"/>
      <w:ind w:left="1322" w:hanging="420"/>
      <w:jc w:val="both"/>
    </w:pPr>
    <w:rPr>
      <w:rFonts w:ascii="仿宋" w:hAnsi="仿宋" w:cs="宋体"/>
      <w:b w:val="0"/>
      <w:bCs/>
      <w:kern w:val="2"/>
      <w:sz w:val="28"/>
      <w:szCs w:val="24"/>
    </w:rPr>
  </w:style>
  <w:style w:type="paragraph" w:customStyle="1" w:styleId="xl108">
    <w:name w:val="xl108"/>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62">
    <w:name w:val="标题6"/>
    <w:basedOn w:val="6"/>
    <w:pPr>
      <w:tabs>
        <w:tab w:val="left" w:pos="0"/>
      </w:tabs>
      <w:adjustRightInd/>
      <w:spacing w:line="316" w:lineRule="auto"/>
      <w:textAlignment w:val="auto"/>
    </w:pPr>
    <w:rPr>
      <w:bCs/>
      <w:kern w:val="2"/>
      <w:szCs w:val="24"/>
    </w:rPr>
  </w:style>
  <w:style w:type="paragraph" w:customStyle="1" w:styleId="xl130">
    <w:name w:val="xl13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3b">
    <w:name w:val="正文缩进3"/>
    <w:basedOn w:val="af0"/>
    <w:pPr>
      <w:widowControl/>
      <w:adjustRightInd w:val="0"/>
      <w:spacing w:before="120"/>
      <w:ind w:left="1588"/>
      <w:jc w:val="left"/>
    </w:pPr>
    <w:rPr>
      <w:rFonts w:ascii="宋体" w:hAnsi="宋体" w:cs="宋体"/>
      <w:kern w:val="0"/>
      <w:sz w:val="24"/>
    </w:rPr>
  </w:style>
  <w:style w:type="paragraph" w:customStyle="1" w:styleId="X">
    <w:name w:val="百姓X"/>
    <w:basedOn w:val="af0"/>
    <w:pPr>
      <w:widowControl/>
      <w:spacing w:before="120" w:after="120"/>
      <w:ind w:firstLine="540"/>
      <w:jc w:val="left"/>
    </w:pPr>
    <w:rPr>
      <w:rFonts w:ascii="Arial Narrow" w:hAnsi="Arial Narrow" w:cs="宋体"/>
      <w:kern w:val="0"/>
      <w:sz w:val="24"/>
    </w:rPr>
  </w:style>
  <w:style w:type="paragraph" w:customStyle="1" w:styleId="CharChar1CharCharCharCharCharCharCharCharChar1CharCharCharCharCharCharCharCharCharCharCharCharCharCharCharCharCharChar1CharCharChar">
    <w:name w:val="Char Char1 Char Char Char Char Char Char Char Char Char1 Char Char Char Char Char Char Char Char Char Char Char Char Char Char Char Char Char Char1 Char Char Char"/>
    <w:basedOn w:val="af0"/>
    <w:qFormat/>
    <w:pPr>
      <w:tabs>
        <w:tab w:val="left" w:pos="360"/>
      </w:tabs>
      <w:ind w:firstLineChars="150" w:firstLine="420"/>
    </w:pPr>
    <w:rPr>
      <w:rFonts w:ascii="Arial" w:hAnsi="Arial" w:cs="Arial"/>
      <w:sz w:val="20"/>
      <w:szCs w:val="20"/>
    </w:rPr>
  </w:style>
  <w:style w:type="paragraph" w:customStyle="1" w:styleId="2H2UNDERRUBRIK1-2Underrubrik1prop2Heading2HiddenH">
    <w:name w:val="样式 标题 2H2UNDERRUBRIK 1-2Underrubrik1prop2Heading 2 HiddenH..."/>
    <w:basedOn w:val="23"/>
    <w:pPr>
      <w:keepLines w:val="0"/>
      <w:widowControl/>
      <w:tabs>
        <w:tab w:val="left" w:pos="992"/>
        <w:tab w:val="left" w:pos="1440"/>
      </w:tabs>
      <w:autoSpaceDE/>
      <w:autoSpaceDN/>
      <w:adjustRightInd/>
      <w:snapToGrid w:val="0"/>
      <w:spacing w:before="240" w:after="240" w:line="240" w:lineRule="auto"/>
      <w:ind w:left="992" w:hanging="567"/>
      <w:jc w:val="both"/>
    </w:pPr>
    <w:rPr>
      <w:rFonts w:ascii="仿宋" w:hAnsi="仿宋" w:cs="仿宋"/>
      <w:kern w:val="2"/>
      <w:sz w:val="32"/>
      <w:szCs w:val="24"/>
    </w:rPr>
  </w:style>
  <w:style w:type="paragraph" w:customStyle="1" w:styleId="affffff9">
    <w:name w:val="目录"/>
    <w:basedOn w:val="af0"/>
    <w:pPr>
      <w:widowControl/>
      <w:spacing w:before="120"/>
      <w:jc w:val="center"/>
    </w:pPr>
    <w:rPr>
      <w:rFonts w:ascii="宋体" w:eastAsia="隶书_GB2312" w:hAnsi="宋体" w:cs="宋体"/>
      <w:b/>
      <w:kern w:val="0"/>
      <w:sz w:val="48"/>
    </w:rPr>
  </w:style>
  <w:style w:type="paragraph" w:customStyle="1" w:styleId="CharChar0">
    <w:name w:val="正文首行缩进两字符 Char Char"/>
    <w:basedOn w:val="af0"/>
    <w:pPr>
      <w:spacing w:line="360" w:lineRule="auto"/>
      <w:ind w:firstLineChars="200" w:firstLine="200"/>
    </w:pPr>
    <w:rPr>
      <w:sz w:val="24"/>
    </w:rPr>
  </w:style>
  <w:style w:type="paragraph" w:customStyle="1" w:styleId="TableText">
    <w:name w:val="Table Text"/>
    <w:qFormat/>
    <w:pPr>
      <w:snapToGrid w:val="0"/>
      <w:spacing w:before="80" w:after="80"/>
    </w:pPr>
    <w:rPr>
      <w:rFonts w:ascii="Arial" w:hAnsi="Arial" w:cs="Arial"/>
      <w:kern w:val="2"/>
      <w:sz w:val="18"/>
      <w:szCs w:val="18"/>
    </w:rPr>
  </w:style>
  <w:style w:type="paragraph" w:customStyle="1" w:styleId="af">
    <w:name w:val="图标"/>
    <w:basedOn w:val="af1"/>
    <w:pPr>
      <w:widowControl/>
      <w:numPr>
        <w:numId w:val="14"/>
      </w:numPr>
      <w:autoSpaceDE/>
      <w:autoSpaceDN/>
      <w:adjustRightInd/>
      <w:jc w:val="center"/>
    </w:pPr>
    <w:rPr>
      <w:rFonts w:hAnsi="宋体" w:cs="宋体"/>
      <w:kern w:val="0"/>
    </w:rPr>
  </w:style>
  <w:style w:type="paragraph" w:customStyle="1" w:styleId="FooterFirst">
    <w:name w:val="Footer First"/>
    <w:basedOn w:val="aff9"/>
    <w:qFormat/>
    <w:pPr>
      <w:keepLines/>
      <w:widowControl/>
      <w:tabs>
        <w:tab w:val="clear" w:pos="4153"/>
        <w:tab w:val="clear" w:pos="8306"/>
        <w:tab w:val="center" w:pos="4320"/>
      </w:tabs>
      <w:autoSpaceDE/>
      <w:autoSpaceDN/>
      <w:snapToGrid/>
      <w:jc w:val="center"/>
    </w:pPr>
    <w:rPr>
      <w:rFonts w:eastAsia="MS Mincho" w:hAnsi="宋体" w:cs="宋体"/>
      <w:sz w:val="21"/>
      <w:lang w:eastAsia="ja-JP"/>
    </w:rPr>
  </w:style>
  <w:style w:type="paragraph" w:customStyle="1" w:styleId="TableTextCharChar">
    <w:name w:val="Table Text Char Char"/>
    <w:pPr>
      <w:snapToGrid w:val="0"/>
      <w:spacing w:before="80" w:after="80"/>
    </w:pPr>
    <w:rPr>
      <w:rFonts w:ascii="Arial" w:hAnsi="Arial" w:cs="Arial"/>
      <w:kern w:val="2"/>
      <w:sz w:val="18"/>
      <w:szCs w:val="21"/>
    </w:rPr>
  </w:style>
  <w:style w:type="paragraph" w:customStyle="1" w:styleId="xl165">
    <w:name w:val="xl165"/>
    <w:basedOn w:val="af0"/>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TableDescription">
    <w:name w:val="Table Description"/>
    <w:next w:val="af0"/>
    <w:pPr>
      <w:keepNext/>
      <w:snapToGrid w:val="0"/>
      <w:spacing w:before="160" w:after="80"/>
      <w:ind w:left="1134"/>
      <w:jc w:val="center"/>
    </w:pPr>
    <w:rPr>
      <w:rFonts w:ascii="Arial" w:eastAsia="黑体" w:hAnsi="Arial" w:cs="Arial"/>
      <w:kern w:val="2"/>
      <w:sz w:val="18"/>
      <w:szCs w:val="18"/>
    </w:rPr>
  </w:style>
  <w:style w:type="paragraph" w:customStyle="1" w:styleId="xl112">
    <w:name w:val="xl112"/>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Enumrationdernier">
    <w:name w:val="Enumération (dernier)"/>
    <w:basedOn w:val="Enumration"/>
    <w:pPr>
      <w:keepNext w:val="0"/>
    </w:pPr>
  </w:style>
  <w:style w:type="paragraph" w:customStyle="1" w:styleId="Enumration">
    <w:name w:val="Enumération"/>
    <w:basedOn w:val="af0"/>
    <w:qFormat/>
    <w:pPr>
      <w:keepNext/>
      <w:widowControl/>
      <w:ind w:left="567" w:hanging="142"/>
      <w:jc w:val="left"/>
    </w:pPr>
    <w:rPr>
      <w:rFonts w:ascii="Arial" w:hAnsi="Arial" w:cs="宋体"/>
      <w:color w:val="000000"/>
      <w:kern w:val="0"/>
      <w:sz w:val="24"/>
      <w:lang w:val="fr-FR" w:eastAsia="fr-FR"/>
    </w:rPr>
  </w:style>
  <w:style w:type="paragraph" w:customStyle="1" w:styleId="150">
    <w:name w:val="样式 样式 宋体 四号 + 首行缩进:  1.5 字符"/>
    <w:basedOn w:val="af0"/>
    <w:pPr>
      <w:spacing w:before="120" w:after="120" w:line="360" w:lineRule="auto"/>
    </w:pPr>
    <w:rPr>
      <w:rFonts w:ascii="黑体" w:eastAsia="仿宋_GB2312" w:hAnsi="宋体"/>
      <w:sz w:val="24"/>
      <w:szCs w:val="20"/>
    </w:rPr>
  </w:style>
  <w:style w:type="paragraph" w:customStyle="1" w:styleId="xl137">
    <w:name w:val="xl137"/>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FigureDescription">
    <w:name w:val="Figure Description"/>
    <w:next w:val="af0"/>
    <w:pPr>
      <w:snapToGrid w:val="0"/>
      <w:spacing w:before="80" w:after="320"/>
      <w:ind w:left="1134"/>
      <w:jc w:val="center"/>
    </w:pPr>
    <w:rPr>
      <w:rFonts w:ascii="Arial" w:eastAsia="黑体" w:hAnsi="Arial" w:cs="Arial"/>
      <w:sz w:val="18"/>
      <w:szCs w:val="18"/>
    </w:rPr>
  </w:style>
  <w:style w:type="paragraph" w:customStyle="1" w:styleId="ItemList">
    <w:name w:val="Item List"/>
    <w:pPr>
      <w:numPr>
        <w:numId w:val="15"/>
      </w:numPr>
      <w:spacing w:line="300" w:lineRule="auto"/>
      <w:jc w:val="both"/>
    </w:pPr>
    <w:rPr>
      <w:rFonts w:ascii="Arial" w:hAnsi="Arial" w:cs="Arial"/>
      <w:kern w:val="2"/>
      <w:sz w:val="21"/>
      <w:szCs w:val="21"/>
    </w:rPr>
  </w:style>
  <w:style w:type="paragraph" w:customStyle="1" w:styleId="xl124">
    <w:name w:val="xl124"/>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a">
    <w:name w:val="段"/>
    <w:next w:val="af0"/>
    <w:pPr>
      <w:numPr>
        <w:numId w:val="16"/>
      </w:numPr>
      <w:autoSpaceDE w:val="0"/>
      <w:autoSpaceDN w:val="0"/>
      <w:ind w:left="0" w:firstLine="425"/>
      <w:jc w:val="both"/>
    </w:pPr>
    <w:rPr>
      <w:rFonts w:ascii="宋体"/>
      <w:sz w:val="21"/>
    </w:rPr>
  </w:style>
  <w:style w:type="paragraph" w:customStyle="1" w:styleId="220">
    <w:name w:val="样式 样式 正文首行缩进 + 首行缩进:  2 字符 + 首行缩进:  2 字符"/>
    <w:basedOn w:val="2f7"/>
    <w:qFormat/>
    <w:pPr>
      <w:snapToGrid w:val="0"/>
      <w:ind w:firstLine="200"/>
    </w:pPr>
  </w:style>
  <w:style w:type="paragraph" w:customStyle="1" w:styleId="2f7">
    <w:name w:val="样式 正文首行缩进 + 首行缩进:  2 字符"/>
    <w:basedOn w:val="afff7"/>
    <w:pPr>
      <w:widowControl/>
      <w:spacing w:before="100" w:beforeAutospacing="1" w:after="100" w:afterAutospacing="1" w:line="360" w:lineRule="auto"/>
      <w:ind w:firstLineChars="200" w:firstLine="480"/>
      <w:jc w:val="left"/>
    </w:pPr>
    <w:rPr>
      <w:rFonts w:ascii="宋体" w:hAnsi="宋体" w:cs="宋体"/>
      <w:kern w:val="0"/>
      <w:sz w:val="24"/>
      <w:szCs w:val="20"/>
    </w:rPr>
  </w:style>
  <w:style w:type="paragraph" w:customStyle="1" w:styleId="52">
    <w:name w:val="表格5号"/>
    <w:basedOn w:val="af0"/>
    <w:qFormat/>
    <w:pPr>
      <w:widowControl/>
      <w:tabs>
        <w:tab w:val="left" w:pos="1260"/>
      </w:tabs>
      <w:adjustRightInd w:val="0"/>
      <w:spacing w:line="300" w:lineRule="auto"/>
      <w:ind w:leftChars="-45" w:left="-108" w:rightChars="-45" w:right="-108"/>
      <w:jc w:val="center"/>
    </w:pPr>
    <w:rPr>
      <w:rFonts w:ascii="宋体" w:hAnsi="宋体" w:cs="宋体"/>
      <w:kern w:val="0"/>
      <w:szCs w:val="21"/>
    </w:rPr>
  </w:style>
  <w:style w:type="paragraph" w:customStyle="1" w:styleId="affffffa">
    <w:name w:val="表格中内容居右"/>
    <w:basedOn w:val="af0"/>
    <w:pPr>
      <w:widowControl/>
      <w:spacing w:line="360" w:lineRule="auto"/>
      <w:jc w:val="right"/>
    </w:pPr>
    <w:rPr>
      <w:rFonts w:ascii="仿宋_GB2312" w:eastAsia="仿宋_GB2312"/>
      <w:kern w:val="0"/>
      <w:sz w:val="28"/>
      <w:szCs w:val="20"/>
    </w:rPr>
  </w:style>
  <w:style w:type="paragraph" w:customStyle="1" w:styleId="xl148">
    <w:name w:val="xl148"/>
    <w:basedOn w:val="af0"/>
    <w:pPr>
      <w:widowControl/>
      <w:spacing w:before="100" w:beforeAutospacing="1" w:after="100" w:afterAutospacing="1"/>
      <w:jc w:val="center"/>
    </w:pPr>
    <w:rPr>
      <w:rFonts w:ascii="宋体" w:hAnsi="宋体" w:cs="宋体"/>
      <w:kern w:val="0"/>
      <w:sz w:val="20"/>
      <w:szCs w:val="20"/>
    </w:rPr>
  </w:style>
  <w:style w:type="paragraph" w:customStyle="1" w:styleId="xl122">
    <w:name w:val="xl122"/>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TableTextChar">
    <w:name w:val="Table Text Char"/>
    <w:pPr>
      <w:snapToGrid w:val="0"/>
      <w:spacing w:before="80" w:after="80"/>
    </w:pPr>
    <w:rPr>
      <w:rFonts w:ascii="Arial" w:hAnsi="Arial" w:cs="Arial"/>
      <w:sz w:val="18"/>
      <w:szCs w:val="18"/>
    </w:rPr>
  </w:style>
  <w:style w:type="paragraph" w:customStyle="1" w:styleId="xl174">
    <w:name w:val="xl174"/>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63">
    <w:name w:val="样式6"/>
    <w:basedOn w:val="af1"/>
    <w:pPr>
      <w:widowControl/>
      <w:autoSpaceDE/>
      <w:autoSpaceDN/>
      <w:adjustRightInd/>
      <w:ind w:firstLine="0"/>
    </w:pPr>
    <w:rPr>
      <w:rFonts w:hAnsi="宋体" w:cs="宋体"/>
      <w:kern w:val="0"/>
    </w:rPr>
  </w:style>
  <w:style w:type="paragraph" w:customStyle="1" w:styleId="ParaCharCharCharCharCharCharCharCharChar1">
    <w:name w:val="默认段落字体 Para Char Char Char Char Char Char Char Char Char1"/>
    <w:basedOn w:val="af0"/>
    <w:qFormat/>
    <w:rPr>
      <w:rFonts w:ascii="Tahoma" w:hAnsi="Tahoma"/>
      <w:sz w:val="24"/>
      <w:szCs w:val="20"/>
    </w:rPr>
  </w:style>
  <w:style w:type="paragraph" w:customStyle="1" w:styleId="a8">
    <w:name w:val=".."/>
    <w:basedOn w:val="Default"/>
    <w:next w:val="Default"/>
    <w:pPr>
      <w:numPr>
        <w:numId w:val="17"/>
      </w:numPr>
      <w:tabs>
        <w:tab w:val="left" w:pos="454"/>
      </w:tabs>
      <w:ind w:left="0" w:firstLine="0"/>
    </w:pPr>
    <w:rPr>
      <w:rFonts w:ascii="宋体" w:hAnsi="Times New Roman" w:cs="Times New Roman"/>
      <w:color w:val="auto"/>
    </w:rPr>
  </w:style>
  <w:style w:type="paragraph" w:customStyle="1" w:styleId="xl151">
    <w:name w:val="xl151"/>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53">
    <w:name w:val="样式5"/>
    <w:basedOn w:val="af1"/>
    <w:pPr>
      <w:widowControl/>
      <w:autoSpaceDE/>
      <w:autoSpaceDN/>
      <w:adjustRightInd/>
      <w:ind w:firstLine="0"/>
    </w:pPr>
    <w:rPr>
      <w:rFonts w:hAnsi="宋体" w:cs="宋体"/>
      <w:bCs/>
      <w:kern w:val="0"/>
    </w:rPr>
  </w:style>
  <w:style w:type="paragraph" w:customStyle="1" w:styleId="affffffb">
    <w:name w:val="标准段落"/>
    <w:basedOn w:val="af0"/>
    <w:qFormat/>
    <w:pPr>
      <w:widowControl/>
      <w:spacing w:after="120"/>
      <w:ind w:left="180" w:firstLine="454"/>
      <w:jc w:val="left"/>
    </w:pPr>
    <w:rPr>
      <w:rFonts w:ascii="宋体" w:eastAsia="楷体_GB2312" w:hAnsi="宋体" w:cs="宋体"/>
      <w:kern w:val="0"/>
      <w:sz w:val="24"/>
    </w:rPr>
  </w:style>
  <w:style w:type="paragraph" w:customStyle="1" w:styleId="StyleHeading1Before05lineAfter05line">
    <w:name w:val="Style Heading 1 + Before:  0.5 line After:  0.5 line"/>
    <w:basedOn w:val="14"/>
    <w:qFormat/>
    <w:pPr>
      <w:widowControl/>
      <w:autoSpaceDE/>
      <w:autoSpaceDN/>
      <w:adjustRightInd/>
      <w:spacing w:beforeLines="50" w:before="0" w:after="0" w:line="576" w:lineRule="auto"/>
      <w:jc w:val="left"/>
    </w:pPr>
    <w:rPr>
      <w:rFonts w:eastAsia="仿宋_GB2312" w:hAnsi="宋体" w:cs="宋体"/>
      <w:bCs/>
    </w:rPr>
  </w:style>
  <w:style w:type="paragraph" w:customStyle="1" w:styleId="ItemStepinTable">
    <w:name w:val="Item Step in Table"/>
    <w:pPr>
      <w:numPr>
        <w:numId w:val="18"/>
      </w:numPr>
      <w:spacing w:before="40" w:after="40"/>
      <w:jc w:val="both"/>
    </w:pPr>
    <w:rPr>
      <w:rFonts w:ascii="Arial" w:hAnsi="Arial"/>
      <w:sz w:val="18"/>
    </w:rPr>
  </w:style>
  <w:style w:type="paragraph" w:customStyle="1" w:styleId="xl101">
    <w:name w:val="xl101"/>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affffffc">
    <w:name w:val="正文内容"/>
    <w:basedOn w:val="af0"/>
    <w:pPr>
      <w:widowControl/>
      <w:jc w:val="left"/>
    </w:pPr>
    <w:rPr>
      <w:rFonts w:ascii="Arial" w:hAnsi="Arial" w:cs="宋体"/>
      <w:spacing w:val="-12"/>
      <w:kern w:val="0"/>
      <w:sz w:val="24"/>
    </w:rPr>
  </w:style>
  <w:style w:type="paragraph" w:customStyle="1" w:styleId="Corpsdetexte23">
    <w:name w:val="Corps de texte 2.3"/>
    <w:basedOn w:val="Corpsdetexte22"/>
    <w:qFormat/>
    <w:pPr>
      <w:numPr>
        <w:ilvl w:val="2"/>
        <w:numId w:val="19"/>
      </w:numPr>
      <w:tabs>
        <w:tab w:val="left" w:pos="720"/>
      </w:tabs>
      <w:outlineLvl w:val="2"/>
    </w:pPr>
    <w:rPr>
      <w:i/>
    </w:rPr>
  </w:style>
  <w:style w:type="paragraph" w:customStyle="1" w:styleId="Corpsdetexte22">
    <w:name w:val="Corps de texte 2.2"/>
    <w:basedOn w:val="29"/>
    <w:pPr>
      <w:keepNext/>
      <w:tabs>
        <w:tab w:val="clear" w:pos="6742"/>
        <w:tab w:val="clear" w:pos="7234"/>
        <w:tab w:val="clear" w:pos="8431"/>
      </w:tabs>
      <w:spacing w:before="240" w:after="0"/>
      <w:jc w:val="left"/>
    </w:pPr>
    <w:rPr>
      <w:rFonts w:ascii="宋体" w:hAnsi="宋体" w:cs="宋体"/>
      <w:b/>
      <w:i w:val="0"/>
      <w:color w:val="000000"/>
      <w:szCs w:val="24"/>
      <w:lang w:val="fr-FR" w:eastAsia="fr-FR"/>
    </w:rPr>
  </w:style>
  <w:style w:type="paragraph" w:customStyle="1" w:styleId="xl146">
    <w:name w:val="xl146"/>
    <w:basedOn w:val="af0"/>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73">
    <w:name w:val="样式7"/>
    <w:basedOn w:val="31"/>
    <w:pPr>
      <w:keepNext w:val="0"/>
      <w:keepLines w:val="0"/>
      <w:widowControl/>
      <w:overflowPunct w:val="0"/>
      <w:autoSpaceDE/>
      <w:autoSpaceDN/>
      <w:adjustRightInd/>
      <w:snapToGrid w:val="0"/>
      <w:spacing w:before="120" w:after="0" w:line="288" w:lineRule="auto"/>
    </w:pPr>
    <w:rPr>
      <w:rFonts w:eastAsia="黑体" w:hAnsi="宋体" w:cs="宋体"/>
      <w:bCs/>
      <w:sz w:val="32"/>
      <w:szCs w:val="32"/>
      <w:u w:val="none"/>
    </w:rPr>
  </w:style>
  <w:style w:type="paragraph" w:customStyle="1" w:styleId="11212">
    <w:name w:val="样式 标题 1 + 四号 居中 段前: 12 磅 段后: 12 磅 行距: 单倍行距"/>
    <w:basedOn w:val="14"/>
    <w:qFormat/>
    <w:pPr>
      <w:tabs>
        <w:tab w:val="left" w:pos="425"/>
      </w:tabs>
      <w:autoSpaceDE/>
      <w:autoSpaceDN/>
      <w:spacing w:after="240" w:line="240" w:lineRule="auto"/>
      <w:ind w:left="425" w:hanging="425"/>
    </w:pPr>
    <w:rPr>
      <w:rFonts w:ascii="Times New Roman"/>
      <w:sz w:val="28"/>
    </w:rPr>
  </w:style>
  <w:style w:type="paragraph" w:customStyle="1" w:styleId="affffffd">
    <w:name w:val="表格中题目"/>
    <w:basedOn w:val="af0"/>
    <w:pPr>
      <w:widowControl/>
      <w:spacing w:before="60" w:after="60" w:line="360" w:lineRule="auto"/>
      <w:jc w:val="center"/>
    </w:pPr>
    <w:rPr>
      <w:rFonts w:ascii="黑体" w:eastAsia="黑体"/>
      <w:kern w:val="0"/>
      <w:sz w:val="28"/>
      <w:szCs w:val="20"/>
    </w:rPr>
  </w:style>
  <w:style w:type="paragraph" w:customStyle="1" w:styleId="xl177">
    <w:name w:val="xl177"/>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Char1CharCharCharCharCharChar">
    <w:name w:val="Char1 Char Char Char Char Char Char"/>
    <w:basedOn w:val="af0"/>
    <w:rPr>
      <w:rFonts w:ascii="Tahoma" w:hAnsi="Tahoma"/>
      <w:sz w:val="24"/>
      <w:szCs w:val="20"/>
    </w:rPr>
  </w:style>
  <w:style w:type="paragraph" w:customStyle="1" w:styleId="xl123">
    <w:name w:val="xl123"/>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affffffe">
    <w:name w:val="标准"/>
    <w:basedOn w:val="af0"/>
    <w:pPr>
      <w:widowControl/>
      <w:adjustRightInd w:val="0"/>
      <w:spacing w:line="240" w:lineRule="atLeast"/>
      <w:jc w:val="left"/>
    </w:pPr>
    <w:rPr>
      <w:rFonts w:ascii="宋体" w:eastAsia="楷体_GB2312" w:hAnsi="宋体" w:cs="宋体"/>
      <w:kern w:val="0"/>
      <w:sz w:val="24"/>
    </w:rPr>
  </w:style>
  <w:style w:type="paragraph" w:customStyle="1" w:styleId="CharCharCharCharCharChar1Char">
    <w:name w:val="Char Char Char Char Char Char1 Char"/>
    <w:basedOn w:val="af0"/>
    <w:pPr>
      <w:widowControl/>
      <w:spacing w:after="160" w:line="240" w:lineRule="exact"/>
      <w:jc w:val="left"/>
    </w:pPr>
    <w:rPr>
      <w:rFonts w:ascii="Verdana" w:hAnsi="Verdana"/>
      <w:kern w:val="0"/>
      <w:szCs w:val="20"/>
      <w:lang w:eastAsia="en-US"/>
    </w:rPr>
  </w:style>
  <w:style w:type="paragraph" w:customStyle="1" w:styleId="Page2title">
    <w:name w:val="Page 2 title"/>
    <w:basedOn w:val="titlepagetext"/>
    <w:pPr>
      <w:jc w:val="center"/>
    </w:pPr>
    <w:rPr>
      <w:u w:val="single"/>
    </w:rPr>
  </w:style>
  <w:style w:type="paragraph" w:customStyle="1" w:styleId="titlepagetext">
    <w:name w:val="title page text"/>
    <w:basedOn w:val="af0"/>
    <w:qFormat/>
    <w:pPr>
      <w:widowControl/>
      <w:tabs>
        <w:tab w:val="left" w:pos="2160"/>
        <w:tab w:val="left" w:pos="2520"/>
      </w:tabs>
      <w:spacing w:before="120" w:after="100"/>
      <w:ind w:right="-348"/>
      <w:jc w:val="left"/>
    </w:pPr>
    <w:rPr>
      <w:rFonts w:ascii="Arial" w:eastAsia="楷体_GB2312" w:hAnsi="Arial" w:cs="宋体"/>
      <w:kern w:val="0"/>
      <w:sz w:val="28"/>
    </w:rPr>
  </w:style>
  <w:style w:type="paragraph" w:customStyle="1" w:styleId="xl102">
    <w:name w:val="xl102"/>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Level3HeadH3level3PIM3h33rdlevel3l3CTLevel">
    <w:name w:val="样式 标题 3Level 3 HeadH3level_3PIM 3h33rd level3l3CTLevel..."/>
    <w:basedOn w:val="31"/>
    <w:pPr>
      <w:keepNext w:val="0"/>
      <w:keepLines w:val="0"/>
      <w:widowControl/>
      <w:overflowPunct w:val="0"/>
      <w:autoSpaceDE/>
      <w:autoSpaceDN/>
      <w:adjustRightInd/>
      <w:snapToGrid w:val="0"/>
      <w:spacing w:before="120" w:after="0" w:line="288" w:lineRule="auto"/>
    </w:pPr>
    <w:rPr>
      <w:rFonts w:eastAsia="黑体" w:hAnsi="宋体" w:cs="宋体"/>
      <w:b w:val="0"/>
      <w:sz w:val="32"/>
      <w:szCs w:val="24"/>
      <w:u w:val="none"/>
    </w:rPr>
  </w:style>
  <w:style w:type="paragraph" w:customStyle="1" w:styleId="afffffff">
    <w:name w:val="技术报告正文"/>
    <w:basedOn w:val="af0"/>
    <w:pPr>
      <w:widowControl/>
      <w:spacing w:beforeLines="50" w:line="440" w:lineRule="exact"/>
      <w:jc w:val="center"/>
    </w:pPr>
    <w:rPr>
      <w:rFonts w:ascii="宋体" w:hAnsi="宋体" w:cs="Arial"/>
      <w:kern w:val="0"/>
      <w:sz w:val="28"/>
    </w:rPr>
  </w:style>
  <w:style w:type="paragraph" w:customStyle="1" w:styleId="CharCharCharChar1">
    <w:name w:val="Char Char Char Char1"/>
    <w:basedOn w:val="af0"/>
    <w:pPr>
      <w:tabs>
        <w:tab w:val="left" w:pos="360"/>
      </w:tabs>
      <w:ind w:firstLineChars="150" w:firstLine="420"/>
    </w:pPr>
    <w:rPr>
      <w:rFonts w:ascii="Arial" w:hAnsi="Arial" w:cs="Arial"/>
      <w:sz w:val="20"/>
      <w:szCs w:val="20"/>
    </w:rPr>
  </w:style>
  <w:style w:type="paragraph" w:customStyle="1" w:styleId="Titel2">
    <w:name w:val="Titel 2"/>
    <w:basedOn w:val="af0"/>
    <w:qFormat/>
    <w:pPr>
      <w:tabs>
        <w:tab w:val="decimal" w:leader="underscore" w:pos="8504"/>
        <w:tab w:val="right" w:pos="9923"/>
      </w:tabs>
      <w:autoSpaceDE w:val="0"/>
      <w:autoSpaceDN w:val="0"/>
      <w:jc w:val="left"/>
    </w:pPr>
    <w:rPr>
      <w:rFonts w:ascii="Helvetica-Black" w:hAnsi="Helvetica-Black"/>
      <w:b/>
      <w:bCs/>
      <w:kern w:val="0"/>
      <w:sz w:val="28"/>
      <w:szCs w:val="28"/>
      <w:lang w:eastAsia="en-US"/>
    </w:rPr>
  </w:style>
  <w:style w:type="paragraph" w:customStyle="1" w:styleId="xl152">
    <w:name w:val="xl152"/>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CharChar5CharCharCharChar">
    <w:name w:val="Char Char5 Char Char Char Char"/>
    <w:basedOn w:val="af0"/>
    <w:semiHidden/>
    <w:rPr>
      <w:rFonts w:ascii="Tahoma" w:hAnsi="Tahoma" w:cs="仿宋_GB2312"/>
      <w:sz w:val="24"/>
      <w:szCs w:val="28"/>
    </w:rPr>
  </w:style>
  <w:style w:type="paragraph" w:customStyle="1" w:styleId="paragraphe1">
    <w:name w:val="paragraphe1"/>
    <w:basedOn w:val="aff"/>
    <w:pPr>
      <w:widowControl/>
      <w:tabs>
        <w:tab w:val="clear" w:pos="567"/>
        <w:tab w:val="left" w:pos="2835"/>
        <w:tab w:val="left" w:pos="5103"/>
      </w:tabs>
      <w:spacing w:before="80" w:line="240" w:lineRule="auto"/>
      <w:ind w:left="2835" w:right="851" w:hanging="567"/>
      <w:jc w:val="left"/>
    </w:pPr>
    <w:rPr>
      <w:rFonts w:cs="宋体"/>
      <w:kern w:val="0"/>
      <w:sz w:val="22"/>
      <w:lang w:val="fr-FR" w:eastAsia="fr-FR"/>
    </w:rPr>
  </w:style>
  <w:style w:type="paragraph" w:customStyle="1" w:styleId="afffffff0">
    <w:name w:val="样式 宋体 五号 两端对齐 行距: 单倍行距"/>
    <w:basedOn w:val="af0"/>
    <w:pPr>
      <w:adjustRightInd w:val="0"/>
    </w:pPr>
    <w:rPr>
      <w:rFonts w:ascii="宋体" w:hAnsi="宋体"/>
      <w:kern w:val="0"/>
      <w:szCs w:val="20"/>
    </w:rPr>
  </w:style>
  <w:style w:type="paragraph" w:customStyle="1" w:styleId="column3">
    <w:name w:val="column3"/>
    <w:basedOn w:val="af0"/>
    <w:pPr>
      <w:widowControl/>
      <w:spacing w:before="100" w:beforeAutospacing="1" w:after="100" w:afterAutospacing="1" w:line="240" w:lineRule="atLeast"/>
      <w:jc w:val="left"/>
    </w:pPr>
    <w:rPr>
      <w:rFonts w:ascii="Arial" w:hAnsi="Arial" w:cs="Arial"/>
      <w:kern w:val="0"/>
      <w:sz w:val="17"/>
      <w:szCs w:val="17"/>
    </w:rPr>
  </w:style>
  <w:style w:type="paragraph" w:customStyle="1" w:styleId="xl184">
    <w:name w:val="xl184"/>
    <w:basedOn w:val="af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1">
    <w:name w:val="正文（标题三）"/>
    <w:basedOn w:val="af0"/>
    <w:pPr>
      <w:spacing w:line="360" w:lineRule="auto"/>
      <w:ind w:left="170" w:firstLine="425"/>
    </w:pPr>
    <w:rPr>
      <w:sz w:val="24"/>
    </w:rPr>
  </w:style>
  <w:style w:type="paragraph" w:customStyle="1" w:styleId="xl142">
    <w:name w:val="xl142"/>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2f8">
    <w:name w:val="正文首行缩进2字"/>
    <w:basedOn w:val="af0"/>
    <w:pPr>
      <w:widowControl/>
      <w:spacing w:beforeLines="50"/>
      <w:ind w:firstLine="480"/>
      <w:jc w:val="left"/>
    </w:pPr>
    <w:rPr>
      <w:rFonts w:ascii="宋体" w:hAnsi="宋体" w:cs="宋体"/>
      <w:kern w:val="0"/>
      <w:sz w:val="24"/>
    </w:rPr>
  </w:style>
  <w:style w:type="paragraph" w:customStyle="1" w:styleId="answer1-1">
    <w:name w:val="answer1-1"/>
    <w:basedOn w:val="af0"/>
    <w:pPr>
      <w:widowControl/>
      <w:adjustRightInd w:val="0"/>
      <w:spacing w:before="120" w:after="120"/>
      <w:jc w:val="left"/>
    </w:pPr>
    <w:rPr>
      <w:rFonts w:ascii="宋体" w:eastAsia="楷体_GB2312" w:hAnsi="宋体" w:cs="宋体"/>
      <w:kern w:val="0"/>
      <w:sz w:val="24"/>
    </w:rPr>
  </w:style>
  <w:style w:type="paragraph" w:customStyle="1" w:styleId="-2-3">
    <w:name w:val="标题-2-3"/>
    <w:basedOn w:val="-2-2"/>
    <w:qFormat/>
  </w:style>
  <w:style w:type="paragraph" w:customStyle="1" w:styleId="-2-2">
    <w:name w:val="标题-2-2"/>
    <w:basedOn w:val="-2-1"/>
    <w:pPr>
      <w:numPr>
        <w:ilvl w:val="0"/>
        <w:numId w:val="0"/>
      </w:numPr>
    </w:pPr>
  </w:style>
  <w:style w:type="paragraph" w:customStyle="1" w:styleId="-2-1">
    <w:name w:val="标题-2-1"/>
    <w:basedOn w:val="af0"/>
    <w:pPr>
      <w:widowControl/>
      <w:numPr>
        <w:ilvl w:val="2"/>
        <w:numId w:val="20"/>
      </w:numPr>
      <w:tabs>
        <w:tab w:val="left" w:pos="994"/>
      </w:tabs>
      <w:adjustRightInd w:val="0"/>
      <w:snapToGrid w:val="0"/>
      <w:spacing w:line="480" w:lineRule="exact"/>
      <w:jc w:val="left"/>
    </w:pPr>
    <w:rPr>
      <w:rFonts w:ascii="宋体" w:eastAsia="仿宋_GB2312" w:hAnsi="宋体" w:cs="宋体"/>
      <w:kern w:val="0"/>
      <w:sz w:val="32"/>
    </w:rPr>
  </w:style>
  <w:style w:type="paragraph" w:customStyle="1" w:styleId="Remarque">
    <w:name w:val="Remarque"/>
    <w:basedOn w:val="aff"/>
    <w:qFormat/>
    <w:pPr>
      <w:widowControl/>
      <w:numPr>
        <w:numId w:val="21"/>
      </w:numPr>
      <w:tabs>
        <w:tab w:val="clear" w:pos="567"/>
        <w:tab w:val="left" w:pos="360"/>
      </w:tabs>
      <w:spacing w:before="0" w:line="240" w:lineRule="auto"/>
      <w:ind w:right="851"/>
      <w:jc w:val="left"/>
    </w:pPr>
    <w:rPr>
      <w:rFonts w:cs="宋体"/>
      <w:kern w:val="0"/>
      <w:sz w:val="22"/>
      <w:lang w:val="fr-FR" w:eastAsia="fr-FR"/>
    </w:rPr>
  </w:style>
  <w:style w:type="paragraph" w:customStyle="1" w:styleId="afffffff2">
    <w:name w:val="表格中内容居左"/>
    <w:basedOn w:val="af0"/>
    <w:pPr>
      <w:widowControl/>
      <w:spacing w:line="360" w:lineRule="auto"/>
      <w:jc w:val="left"/>
    </w:pPr>
    <w:rPr>
      <w:rFonts w:ascii="仿宋_GB2312" w:eastAsia="仿宋_GB2312"/>
      <w:kern w:val="0"/>
      <w:sz w:val="28"/>
      <w:szCs w:val="20"/>
    </w:rPr>
  </w:style>
  <w:style w:type="paragraph" w:customStyle="1" w:styleId="xl156">
    <w:name w:val="xl156"/>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c">
    <w:name w:val="缩进项目"/>
    <w:basedOn w:val="af0"/>
    <w:pPr>
      <w:widowControl/>
      <w:numPr>
        <w:numId w:val="22"/>
      </w:numPr>
      <w:tabs>
        <w:tab w:val="left" w:pos="1924"/>
      </w:tabs>
      <w:spacing w:line="400" w:lineRule="exact"/>
      <w:ind w:left="1924"/>
      <w:jc w:val="left"/>
      <w:outlineLvl w:val="0"/>
    </w:pPr>
    <w:rPr>
      <w:rFonts w:ascii="宋体"/>
      <w:color w:val="0000FF"/>
      <w:kern w:val="0"/>
      <w:sz w:val="24"/>
      <w:szCs w:val="20"/>
    </w:rPr>
  </w:style>
  <w:style w:type="paragraph" w:customStyle="1" w:styleId="xl134">
    <w:name w:val="xl134"/>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3">
    <w:name w:val="图片中置"/>
    <w:basedOn w:val="af0"/>
    <w:pPr>
      <w:widowControl/>
      <w:adjustRightInd w:val="0"/>
      <w:spacing w:line="300" w:lineRule="auto"/>
      <w:ind w:leftChars="150" w:left="360"/>
      <w:jc w:val="center"/>
    </w:pPr>
    <w:rPr>
      <w:rFonts w:ascii="宋体" w:hAnsi="宋体" w:cs="宋体"/>
      <w:kern w:val="0"/>
      <w:sz w:val="24"/>
    </w:rPr>
  </w:style>
  <w:style w:type="paragraph" w:customStyle="1" w:styleId="xl65">
    <w:name w:val="xl65"/>
    <w:basedOn w:val="af0"/>
    <w:pPr>
      <w:widowControl/>
      <w:pBdr>
        <w:bottom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xl118">
    <w:name w:val="xl118"/>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20252025">
    <w:name w:val="样式 样式 正文编号2 + 段前: 0.25 行 + 首行缩进:  2 字符 段前: 0.25 行"/>
    <w:basedOn w:val="af0"/>
    <w:qFormat/>
    <w:pPr>
      <w:tabs>
        <w:tab w:val="left" w:pos="425"/>
      </w:tabs>
      <w:spacing w:beforeLines="25" w:line="300" w:lineRule="auto"/>
      <w:ind w:left="425" w:hanging="425"/>
    </w:pPr>
    <w:rPr>
      <w:rFonts w:ascii="宋体" w:hAnsi="宋体" w:cs="宋体"/>
      <w:sz w:val="24"/>
      <w:szCs w:val="20"/>
    </w:rPr>
  </w:style>
  <w:style w:type="paragraph" w:customStyle="1" w:styleId="f10">
    <w:name w:val="f10"/>
    <w:basedOn w:val="af0"/>
    <w:qFormat/>
    <w:pPr>
      <w:widowControl/>
      <w:spacing w:before="100" w:beforeAutospacing="1" w:after="100" w:afterAutospacing="1" w:line="336" w:lineRule="auto"/>
      <w:jc w:val="left"/>
    </w:pPr>
    <w:rPr>
      <w:rFonts w:ascii="Arial Unicode MS" w:eastAsia="Arial Unicode MS" w:hAnsi="Arial Unicode MS" w:cs="Courier New"/>
      <w:kern w:val="0"/>
      <w:sz w:val="20"/>
      <w:szCs w:val="20"/>
    </w:rPr>
  </w:style>
  <w:style w:type="paragraph" w:customStyle="1" w:styleId="xl166">
    <w:name w:val="xl166"/>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xl109">
    <w:name w:val="xl109"/>
    <w:basedOn w:val="af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54">
    <w:name w:val="正文幼5号"/>
    <w:basedOn w:val="af0"/>
    <w:qFormat/>
    <w:pPr>
      <w:widowControl/>
      <w:jc w:val="left"/>
    </w:pPr>
    <w:rPr>
      <w:rFonts w:ascii="宋体" w:eastAsia="幼圆" w:hAnsi="宋体" w:cs="宋体"/>
      <w:kern w:val="0"/>
      <w:sz w:val="24"/>
    </w:rPr>
  </w:style>
  <w:style w:type="paragraph" w:customStyle="1" w:styleId="Tableau">
    <w:name w:val="Tableau"/>
    <w:basedOn w:val="af0"/>
    <w:pPr>
      <w:keepNext/>
      <w:widowControl/>
      <w:spacing w:before="60" w:after="60"/>
      <w:jc w:val="center"/>
    </w:pPr>
    <w:rPr>
      <w:rFonts w:ascii="Arial" w:hAnsi="Arial" w:cs="宋体"/>
      <w:color w:val="000000"/>
      <w:kern w:val="0"/>
      <w:sz w:val="24"/>
      <w:lang w:val="fr-FR" w:eastAsia="fr-FR"/>
    </w:rPr>
  </w:style>
  <w:style w:type="paragraph" w:customStyle="1" w:styleId="Normal1">
    <w:name w:val="Normal.1"/>
    <w:basedOn w:val="Normal0"/>
    <w:qFormat/>
    <w:pPr>
      <w:ind w:left="720" w:right="284" w:hanging="720"/>
    </w:pPr>
  </w:style>
  <w:style w:type="paragraph" w:customStyle="1" w:styleId="afffffff4">
    <w:name w:val="大标题"/>
    <w:basedOn w:val="af0"/>
    <w:qFormat/>
    <w:pPr>
      <w:spacing w:line="600" w:lineRule="exact"/>
      <w:ind w:left="340" w:right="340"/>
      <w:jc w:val="center"/>
    </w:pPr>
    <w:rPr>
      <w:sz w:val="44"/>
      <w:szCs w:val="20"/>
    </w:rPr>
  </w:style>
  <w:style w:type="paragraph" w:customStyle="1" w:styleId="xl161">
    <w:name w:val="xl161"/>
    <w:basedOn w:val="af0"/>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afffffff5">
    <w:name w:val="表格文字（大）"/>
    <w:basedOn w:val="af0"/>
    <w:qFormat/>
    <w:pPr>
      <w:spacing w:before="20" w:after="20"/>
    </w:pPr>
    <w:rPr>
      <w:rFonts w:ascii="Century Gothic" w:hAnsi="Century Gothic"/>
      <w:sz w:val="24"/>
      <w:szCs w:val="20"/>
    </w:rPr>
  </w:style>
  <w:style w:type="paragraph" w:customStyle="1" w:styleId="xl138">
    <w:name w:val="xl138"/>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20"/>
      <w:szCs w:val="20"/>
    </w:rPr>
  </w:style>
  <w:style w:type="paragraph" w:customStyle="1" w:styleId="xl111">
    <w:name w:val="xl111"/>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4">
    <w:name w:val="xl94"/>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afffffff6">
    <w:name w:val="前言、引言标题"/>
    <w:next w:val="af0"/>
    <w:pPr>
      <w:shd w:val="clear" w:color="auto" w:fill="FFFFFF"/>
      <w:spacing w:before="640" w:after="560"/>
      <w:jc w:val="center"/>
      <w:outlineLvl w:val="0"/>
    </w:pPr>
    <w:rPr>
      <w:rFonts w:ascii="黑体" w:eastAsia="黑体"/>
      <w:sz w:val="32"/>
    </w:rPr>
  </w:style>
  <w:style w:type="paragraph" w:customStyle="1" w:styleId="Figure">
    <w:name w:val="Figure"/>
    <w:basedOn w:val="23"/>
    <w:pPr>
      <w:keepLines w:val="0"/>
      <w:widowControl/>
      <w:tabs>
        <w:tab w:val="left" w:pos="432"/>
        <w:tab w:val="left" w:pos="1440"/>
      </w:tabs>
      <w:autoSpaceDE/>
      <w:autoSpaceDN/>
      <w:adjustRightInd/>
      <w:snapToGrid w:val="0"/>
      <w:spacing w:before="0" w:line="240" w:lineRule="auto"/>
      <w:ind w:left="432" w:hanging="432"/>
      <w:outlineLvl w:val="9"/>
    </w:pPr>
    <w:rPr>
      <w:rFonts w:ascii="仿宋_GB2312" w:eastAsia="仿宋_GB2312" w:hAnsi="宋体" w:cs="宋体"/>
      <w:b w:val="0"/>
      <w:color w:val="FF0000"/>
      <w:sz w:val="24"/>
      <w:szCs w:val="24"/>
      <w:lang w:val="fr-FR" w:eastAsia="fr-FR"/>
    </w:rPr>
  </w:style>
  <w:style w:type="paragraph" w:customStyle="1" w:styleId="font0">
    <w:name w:val="font0"/>
    <w:basedOn w:val="af0"/>
    <w:pPr>
      <w:widowControl/>
      <w:spacing w:before="100" w:beforeAutospacing="1" w:after="100" w:afterAutospacing="1"/>
      <w:jc w:val="left"/>
    </w:pPr>
    <w:rPr>
      <w:rFonts w:ascii="宋体" w:hAnsi="宋体" w:cs="宋体"/>
      <w:kern w:val="0"/>
      <w:sz w:val="24"/>
    </w:rPr>
  </w:style>
  <w:style w:type="paragraph" w:customStyle="1" w:styleId="afffffff7">
    <w:name w:val="正文主要"/>
    <w:basedOn w:val="af0"/>
    <w:qFormat/>
    <w:pPr>
      <w:widowControl/>
      <w:spacing w:line="360" w:lineRule="auto"/>
      <w:ind w:firstLineChars="200" w:firstLine="480"/>
    </w:pPr>
    <w:rPr>
      <w:sz w:val="24"/>
      <w:szCs w:val="20"/>
    </w:rPr>
  </w:style>
  <w:style w:type="paragraph" w:customStyle="1" w:styleId="afffffff8">
    <w:name w:val="*正文"/>
    <w:basedOn w:val="af0"/>
    <w:qFormat/>
    <w:pPr>
      <w:spacing w:line="360" w:lineRule="auto"/>
      <w:ind w:firstLineChars="200" w:firstLine="200"/>
    </w:pPr>
    <w:rPr>
      <w:rFonts w:ascii="宋体" w:hAnsi="宋体"/>
      <w:sz w:val="20"/>
      <w:lang w:eastAsia="en-US"/>
    </w:rPr>
  </w:style>
  <w:style w:type="paragraph" w:customStyle="1" w:styleId="xl160">
    <w:name w:val="xl160"/>
    <w:basedOn w:val="af0"/>
    <w:qFormat/>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ItemListinTable">
    <w:name w:val="Item List in Table"/>
    <w:basedOn w:val="af0"/>
    <w:pPr>
      <w:numPr>
        <w:numId w:val="23"/>
      </w:numPr>
      <w:jc w:val="left"/>
    </w:pPr>
  </w:style>
  <w:style w:type="paragraph" w:customStyle="1" w:styleId="xl175">
    <w:name w:val="xl175"/>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StyleHeading2Before05lineAfter05line">
    <w:name w:val="Style Heading 2 + Before:  0.5 line After:  0.5 line"/>
    <w:basedOn w:val="23"/>
    <w:qFormat/>
    <w:pPr>
      <w:keepNext w:val="0"/>
      <w:keepLines w:val="0"/>
      <w:widowControl/>
      <w:tabs>
        <w:tab w:val="left" w:pos="1440"/>
      </w:tabs>
      <w:autoSpaceDE/>
      <w:autoSpaceDN/>
      <w:adjustRightInd/>
      <w:snapToGrid w:val="0"/>
      <w:spacing w:beforeLines="50" w:before="0" w:line="540" w:lineRule="auto"/>
      <w:jc w:val="left"/>
    </w:pPr>
    <w:rPr>
      <w:rFonts w:ascii="仿宋_GB2312" w:hAnsi="宋体" w:cs="宋体"/>
      <w:bCs/>
      <w:color w:val="FF0000"/>
      <w:sz w:val="24"/>
      <w:szCs w:val="24"/>
    </w:rPr>
  </w:style>
  <w:style w:type="paragraph" w:customStyle="1" w:styleId="43">
    <w:name w:val="样式4"/>
    <w:basedOn w:val="af0"/>
    <w:qFormat/>
    <w:pPr>
      <w:jc w:val="center"/>
      <w:outlineLvl w:val="0"/>
    </w:pPr>
    <w:rPr>
      <w:b/>
      <w:sz w:val="32"/>
      <w:szCs w:val="20"/>
    </w:rPr>
  </w:style>
  <w:style w:type="paragraph" w:customStyle="1" w:styleId="1d0">
    <w:name w:val="1d"/>
    <w:basedOn w:val="af0"/>
    <w:pPr>
      <w:widowControl/>
      <w:ind w:leftChars="200" w:left="420" w:firstLine="420"/>
      <w:jc w:val="left"/>
    </w:pPr>
    <w:rPr>
      <w:rFonts w:ascii="宋体" w:hAnsi="宋体" w:cs="宋体"/>
      <w:kern w:val="0"/>
      <w:sz w:val="24"/>
    </w:rPr>
  </w:style>
  <w:style w:type="paragraph" w:customStyle="1" w:styleId="Legende">
    <w:name w:val="Legende"/>
    <w:basedOn w:val="Figure"/>
    <w:pPr>
      <w:keepNext w:val="0"/>
      <w:spacing w:before="120"/>
    </w:pPr>
    <w:rPr>
      <w:i/>
    </w:rPr>
  </w:style>
  <w:style w:type="paragraph" w:customStyle="1" w:styleId="X11">
    <w:name w:val="标题X.1.1"/>
    <w:basedOn w:val="af0"/>
    <w:next w:val="aff"/>
    <w:pPr>
      <w:tabs>
        <w:tab w:val="left" w:pos="540"/>
        <w:tab w:val="left" w:pos="5985"/>
      </w:tabs>
      <w:spacing w:beforeLines="150" w:line="400" w:lineRule="exact"/>
      <w:outlineLvl w:val="2"/>
    </w:pPr>
    <w:rPr>
      <w:rFonts w:ascii="宋体" w:hAnsi="宋体"/>
      <w:b/>
      <w:sz w:val="30"/>
      <w:szCs w:val="30"/>
    </w:rPr>
  </w:style>
  <w:style w:type="paragraph" w:customStyle="1" w:styleId="afffffff9">
    <w:name w:val="技术报告表标题"/>
    <w:basedOn w:val="afffffff"/>
    <w:next w:val="afffffff"/>
    <w:qFormat/>
    <w:pPr>
      <w:numPr>
        <w:ilvl w:val="4"/>
        <w:numId w:val="24"/>
      </w:numPr>
    </w:pPr>
    <w:rPr>
      <w:rFonts w:ascii="楷体_GB2312" w:eastAsia="楷体_GB2312"/>
      <w:b/>
      <w:bCs/>
    </w:rPr>
  </w:style>
  <w:style w:type="paragraph" w:customStyle="1" w:styleId="SecC">
    <w:name w:val="SecC"/>
    <w:pPr>
      <w:tabs>
        <w:tab w:val="left" w:pos="1701"/>
        <w:tab w:val="left" w:pos="2126"/>
        <w:tab w:val="left" w:pos="2552"/>
        <w:tab w:val="left" w:pos="3969"/>
        <w:tab w:val="left" w:pos="5670"/>
        <w:tab w:val="right" w:pos="7938"/>
      </w:tabs>
      <w:ind w:left="1701" w:hanging="1701"/>
      <w:jc w:val="both"/>
    </w:pPr>
    <w:rPr>
      <w:rFonts w:ascii="Frutiger 55 Roman" w:hAnsi="Frutiger 55 Roman"/>
      <w:sz w:val="22"/>
      <w:lang w:val="en-GB"/>
    </w:rPr>
  </w:style>
  <w:style w:type="paragraph" w:customStyle="1" w:styleId="13">
    <w:name w:val="二标题－1"/>
    <w:basedOn w:val="af0"/>
    <w:qFormat/>
    <w:pPr>
      <w:widowControl/>
      <w:numPr>
        <w:ilvl w:val="1"/>
        <w:numId w:val="25"/>
      </w:numPr>
      <w:tabs>
        <w:tab w:val="left" w:pos="720"/>
      </w:tabs>
      <w:adjustRightInd w:val="0"/>
      <w:snapToGrid w:val="0"/>
      <w:spacing w:line="440" w:lineRule="atLeast"/>
      <w:jc w:val="left"/>
    </w:pPr>
    <w:rPr>
      <w:rFonts w:ascii="宋体" w:eastAsia="仿宋_GB2312" w:hAnsi="宋体" w:cs="宋体"/>
      <w:kern w:val="0"/>
      <w:sz w:val="28"/>
    </w:rPr>
  </w:style>
  <w:style w:type="paragraph" w:customStyle="1" w:styleId="xl176">
    <w:name w:val="xl176"/>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f">
    <w:name w:val="正文1"/>
    <w:basedOn w:val="af0"/>
    <w:qFormat/>
    <w:pPr>
      <w:widowControl/>
      <w:spacing w:before="100" w:beforeAutospacing="1" w:after="100" w:afterAutospacing="1"/>
      <w:jc w:val="left"/>
    </w:pPr>
    <w:rPr>
      <w:rFonts w:ascii="宋体" w:hAnsi="宋体" w:cs="宋体"/>
      <w:kern w:val="0"/>
      <w:sz w:val="24"/>
    </w:rPr>
  </w:style>
  <w:style w:type="paragraph" w:customStyle="1" w:styleId="xl143">
    <w:name w:val="xl143"/>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100">
    <w:name w:val="xl100"/>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1">
    <w:name w:val="c标题1"/>
    <w:basedOn w:val="14"/>
    <w:pPr>
      <w:widowControl/>
      <w:numPr>
        <w:ilvl w:val="1"/>
        <w:numId w:val="26"/>
      </w:numPr>
      <w:tabs>
        <w:tab w:val="left" w:pos="720"/>
      </w:tabs>
      <w:autoSpaceDE/>
      <w:autoSpaceDN/>
      <w:adjustRightInd/>
      <w:spacing w:before="120" w:line="240" w:lineRule="auto"/>
    </w:pPr>
    <w:rPr>
      <w:rFonts w:eastAsia="黑体" w:hAnsi="宋体" w:cs="宋体"/>
      <w:sz w:val="24"/>
      <w:szCs w:val="44"/>
    </w:rPr>
  </w:style>
  <w:style w:type="paragraph" w:customStyle="1" w:styleId="Corpsdetexte21">
    <w:name w:val="Corps de texte 2.1"/>
    <w:basedOn w:val="29"/>
    <w:qFormat/>
    <w:pPr>
      <w:numPr>
        <w:numId w:val="19"/>
      </w:numPr>
      <w:tabs>
        <w:tab w:val="clear" w:pos="6742"/>
        <w:tab w:val="clear" w:pos="7234"/>
        <w:tab w:val="clear" w:pos="8431"/>
        <w:tab w:val="left" w:pos="360"/>
      </w:tabs>
      <w:spacing w:before="240" w:after="0"/>
      <w:jc w:val="left"/>
    </w:pPr>
    <w:rPr>
      <w:rFonts w:ascii="宋体" w:hAnsi="宋体" w:cs="宋体"/>
      <w:b/>
      <w:i w:val="0"/>
      <w:sz w:val="28"/>
      <w:szCs w:val="24"/>
      <w:lang w:val="fr-FR" w:eastAsia="fr-FR"/>
    </w:rPr>
  </w:style>
  <w:style w:type="paragraph" w:customStyle="1" w:styleId="xl147">
    <w:name w:val="xl147"/>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afffffffa">
    <w:name w:val="技术报告小节标题"/>
    <w:basedOn w:val="af0"/>
    <w:next w:val="afffffff"/>
    <w:pPr>
      <w:widowControl/>
      <w:numPr>
        <w:ilvl w:val="3"/>
        <w:numId w:val="24"/>
      </w:numPr>
      <w:spacing w:beforeLines="50" w:line="440" w:lineRule="exact"/>
      <w:jc w:val="left"/>
      <w:outlineLvl w:val="2"/>
    </w:pPr>
    <w:rPr>
      <w:rFonts w:ascii="Arial" w:eastAsia="黑体" w:hAnsi="Arial" w:cs="Arial"/>
      <w:bCs/>
      <w:kern w:val="0"/>
      <w:sz w:val="28"/>
    </w:rPr>
  </w:style>
  <w:style w:type="paragraph" w:customStyle="1" w:styleId="afffffffb">
    <w:name w:val="主标题"/>
    <w:basedOn w:val="14"/>
    <w:next w:val="af0"/>
    <w:qFormat/>
    <w:pPr>
      <w:widowControl/>
      <w:tabs>
        <w:tab w:val="left" w:pos="480"/>
      </w:tabs>
      <w:autoSpaceDE/>
      <w:autoSpaceDN/>
      <w:adjustRightInd/>
      <w:spacing w:before="340" w:after="240" w:line="360" w:lineRule="auto"/>
    </w:pPr>
    <w:rPr>
      <w:rFonts w:ascii="Times New Roman"/>
      <w:sz w:val="44"/>
    </w:rPr>
  </w:style>
  <w:style w:type="paragraph" w:customStyle="1" w:styleId="xl183">
    <w:name w:val="xl183"/>
    <w:basedOn w:val="af0"/>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50">
    <w:name w:val="xl15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15">
    <w:name w:val="样式 青岛正文2 + 左 行距: 1.5 倍行距"/>
    <w:basedOn w:val="af0"/>
    <w:qFormat/>
    <w:pPr>
      <w:widowControl/>
      <w:spacing w:before="156"/>
      <w:ind w:firstLine="640"/>
      <w:jc w:val="left"/>
    </w:pPr>
    <w:rPr>
      <w:rFonts w:ascii="Arial" w:eastAsia="仿宋_GB2312" w:hAnsi="Arial" w:cs="宋体"/>
      <w:kern w:val="0"/>
      <w:sz w:val="28"/>
    </w:rPr>
  </w:style>
  <w:style w:type="paragraph" w:customStyle="1" w:styleId="afffffffc">
    <w:name w:val="表格中对齐"/>
    <w:basedOn w:val="af0"/>
    <w:qFormat/>
    <w:pPr>
      <w:widowControl/>
      <w:adjustRightInd w:val="0"/>
      <w:spacing w:line="300" w:lineRule="auto"/>
      <w:jc w:val="center"/>
    </w:pPr>
    <w:rPr>
      <w:rFonts w:ascii="宋体" w:hAnsi="宋体" w:cs="宋体"/>
      <w:kern w:val="0"/>
      <w:sz w:val="24"/>
    </w:rPr>
  </w:style>
  <w:style w:type="paragraph" w:customStyle="1" w:styleId="CharChar1CharCharCharCharCharCharCharCharChar1CharCharCharCharCharCharCharCharCharCharCharCharCharCharCharCharCharChar1CharCharCharCharCharCharCharCharChar">
    <w:name w:val="Char Char1 Char Char Char Char Char Char Char Char Char1 Char Char Char Char Char Char Char Char Char Char Char Char Char Char Char Char Char Char1 Char Char Char Char Char Char Char Char Char"/>
    <w:basedOn w:val="af0"/>
    <w:qFormat/>
    <w:pPr>
      <w:tabs>
        <w:tab w:val="left" w:pos="360"/>
      </w:tabs>
      <w:ind w:firstLineChars="150" w:firstLine="420"/>
    </w:pPr>
    <w:rPr>
      <w:rFonts w:ascii="Arial" w:hAnsi="Arial" w:cs="Arial"/>
      <w:sz w:val="20"/>
      <w:szCs w:val="20"/>
    </w:rPr>
  </w:style>
  <w:style w:type="paragraph" w:customStyle="1" w:styleId="afffffffd">
    <w:name w:val="样式 普通文字 + (符号) 宋体"/>
    <w:basedOn w:val="aff4"/>
    <w:pPr>
      <w:widowControl/>
      <w:tabs>
        <w:tab w:val="left" w:pos="420"/>
      </w:tabs>
      <w:jc w:val="left"/>
    </w:pPr>
    <w:rPr>
      <w:rFonts w:ascii="Times New Roman" w:hAnsi="Times New Roman"/>
      <w:kern w:val="0"/>
      <w:szCs w:val="21"/>
    </w:rPr>
  </w:style>
  <w:style w:type="paragraph" w:customStyle="1" w:styleId="List1">
    <w:name w:val="List1"/>
    <w:basedOn w:val="af0"/>
    <w:pPr>
      <w:widowControl/>
      <w:tabs>
        <w:tab w:val="left" w:pos="1050"/>
      </w:tabs>
      <w:spacing w:before="60" w:after="60" w:line="480" w:lineRule="exact"/>
      <w:jc w:val="left"/>
    </w:pPr>
    <w:rPr>
      <w:rFonts w:ascii="Arial Narrow" w:hAnsi="Arial Narrow" w:cs="宋体"/>
      <w:kern w:val="0"/>
      <w:sz w:val="28"/>
      <w:szCs w:val="28"/>
      <w:lang w:val="en-GB"/>
    </w:rPr>
  </w:style>
  <w:style w:type="paragraph" w:customStyle="1" w:styleId="nn">
    <w:name w:val="nn"/>
    <w:basedOn w:val="31"/>
    <w:next w:val="af0"/>
    <w:pPr>
      <w:autoSpaceDE/>
      <w:autoSpaceDN/>
      <w:adjustRightInd/>
      <w:snapToGrid w:val="0"/>
      <w:spacing w:before="0" w:after="260" w:line="410" w:lineRule="auto"/>
      <w:ind w:left="420" w:firstLineChars="200" w:firstLine="200"/>
      <w:jc w:val="both"/>
    </w:pPr>
    <w:rPr>
      <w:rFonts w:ascii="Times New Roman" w:cs="仿宋"/>
      <w:kern w:val="2"/>
      <w:sz w:val="32"/>
      <w:szCs w:val="24"/>
      <w:u w:val="none"/>
    </w:rPr>
  </w:style>
  <w:style w:type="paragraph" w:customStyle="1" w:styleId="3c">
    <w:name w:val="样式3"/>
    <w:basedOn w:val="af0"/>
    <w:pPr>
      <w:spacing w:line="300" w:lineRule="auto"/>
    </w:pPr>
    <w:rPr>
      <w:rFonts w:ascii="宋体"/>
      <w:sz w:val="24"/>
      <w:szCs w:val="20"/>
    </w:rPr>
  </w:style>
  <w:style w:type="paragraph" w:customStyle="1" w:styleId="391250">
    <w:name w:val="样式 小四 段前: 3.9 磅 行距: 多倍行距 1.25 字行"/>
    <w:basedOn w:val="af0"/>
    <w:qFormat/>
    <w:pPr>
      <w:spacing w:before="78" w:line="300" w:lineRule="auto"/>
      <w:ind w:firstLineChars="200" w:firstLine="200"/>
    </w:pPr>
    <w:rPr>
      <w:rFonts w:ascii="Arial" w:hAnsi="Arial" w:cs="宋体"/>
      <w:sz w:val="24"/>
      <w:szCs w:val="20"/>
    </w:rPr>
  </w:style>
  <w:style w:type="paragraph" w:customStyle="1" w:styleId="xl153">
    <w:name w:val="xl153"/>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8">
    <w:name w:val="xl98"/>
    <w:basedOn w:val="af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e">
    <w:name w:val="表格中内容居中"/>
    <w:basedOn w:val="af0"/>
    <w:pPr>
      <w:widowControl/>
      <w:spacing w:line="360" w:lineRule="auto"/>
      <w:jc w:val="center"/>
    </w:pPr>
    <w:rPr>
      <w:rFonts w:ascii="仿宋_GB2312" w:eastAsia="仿宋_GB2312"/>
      <w:kern w:val="0"/>
      <w:sz w:val="28"/>
      <w:szCs w:val="20"/>
    </w:rPr>
  </w:style>
  <w:style w:type="paragraph" w:customStyle="1" w:styleId="xl171">
    <w:name w:val="xl171"/>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4">
    <w:name w:val="xl144"/>
    <w:basedOn w:val="af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4">
    <w:name w:val="xl104"/>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26">
    <w:name w:val="xl126"/>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107">
    <w:name w:val="xl107"/>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CharCharCharCharCharCharChar">
    <w:name w:val="Char Char Char Char Char Char Char Char Char Char Char Char Char Char Char Char Char Char Char"/>
    <w:basedOn w:val="af0"/>
    <w:pPr>
      <w:tabs>
        <w:tab w:val="left" w:pos="360"/>
      </w:tabs>
    </w:pPr>
    <w:rPr>
      <w:sz w:val="24"/>
    </w:rPr>
  </w:style>
  <w:style w:type="paragraph" w:customStyle="1" w:styleId="page2subtitle">
    <w:name w:val="page 2 sub title"/>
    <w:basedOn w:val="page2text"/>
    <w:qFormat/>
    <w:pPr>
      <w:tabs>
        <w:tab w:val="left" w:pos="2430"/>
        <w:tab w:val="left" w:pos="2520"/>
      </w:tabs>
      <w:ind w:left="1134"/>
    </w:pPr>
    <w:rPr>
      <w:rFonts w:ascii="Times New Roman" w:hAnsi="Times New Roman"/>
      <w:sz w:val="20"/>
      <w:u w:val="single"/>
      <w:lang w:val="en-GB"/>
    </w:rPr>
  </w:style>
  <w:style w:type="paragraph" w:customStyle="1" w:styleId="page2text">
    <w:name w:val="page 2 text"/>
    <w:basedOn w:val="titlepagetext"/>
    <w:pPr>
      <w:tabs>
        <w:tab w:val="clear" w:pos="2520"/>
        <w:tab w:val="left" w:pos="900"/>
        <w:tab w:val="left" w:pos="4320"/>
        <w:tab w:val="left" w:pos="6120"/>
      </w:tabs>
    </w:pPr>
  </w:style>
  <w:style w:type="paragraph" w:customStyle="1" w:styleId="7815">
    <w:name w:val="样式 段后: 7.8 磅 行距: 1.5 倍行距"/>
    <w:basedOn w:val="af0"/>
    <w:pPr>
      <w:numPr>
        <w:numId w:val="27"/>
      </w:numPr>
    </w:pPr>
  </w:style>
  <w:style w:type="paragraph" w:customStyle="1" w:styleId="11d">
    <w:name w:val="1.1d"/>
    <w:basedOn w:val="af0"/>
    <w:pPr>
      <w:widowControl/>
      <w:ind w:left="840" w:firstLine="420"/>
      <w:jc w:val="left"/>
    </w:pPr>
    <w:rPr>
      <w:rFonts w:ascii="宋体" w:hAnsi="宋体" w:cs="宋体"/>
      <w:kern w:val="0"/>
      <w:sz w:val="24"/>
    </w:rPr>
  </w:style>
  <w:style w:type="paragraph" w:customStyle="1" w:styleId="xl178">
    <w:name w:val="xl178"/>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92">
    <w:name w:val="标题9"/>
    <w:basedOn w:val="9"/>
    <w:qFormat/>
    <w:pPr>
      <w:tabs>
        <w:tab w:val="left" w:pos="1584"/>
      </w:tabs>
      <w:adjustRightInd/>
      <w:spacing w:line="316" w:lineRule="auto"/>
      <w:ind w:left="1584" w:hanging="1584"/>
      <w:textAlignment w:val="auto"/>
    </w:pPr>
    <w:rPr>
      <w:b/>
      <w:kern w:val="2"/>
      <w:sz w:val="24"/>
      <w:szCs w:val="21"/>
    </w:rPr>
  </w:style>
  <w:style w:type="paragraph" w:customStyle="1" w:styleId="xl154">
    <w:name w:val="xl154"/>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affffffff">
    <w:name w:val="题注 + 居中"/>
    <w:basedOn w:val="af8"/>
    <w:qFormat/>
    <w:pPr>
      <w:spacing w:before="152" w:after="160" w:line="240" w:lineRule="auto"/>
      <w:jc w:val="center"/>
    </w:pPr>
    <w:rPr>
      <w:rFonts w:ascii="Arial" w:eastAsia="黑体" w:hAnsi="Arial" w:cs="宋体"/>
      <w:sz w:val="28"/>
    </w:rPr>
  </w:style>
  <w:style w:type="paragraph" w:customStyle="1" w:styleId="xl187">
    <w:name w:val="xl187"/>
    <w:basedOn w:val="af0"/>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1ff0">
    <w:name w:val="正文 编号1"/>
    <w:basedOn w:val="af0"/>
    <w:qFormat/>
    <w:pPr>
      <w:tabs>
        <w:tab w:val="left" w:pos="425"/>
      </w:tabs>
      <w:spacing w:beforeLines="25" w:line="300" w:lineRule="auto"/>
      <w:ind w:left="425" w:firstLineChars="200" w:firstLine="200"/>
    </w:pPr>
    <w:rPr>
      <w:rFonts w:ascii="宋体" w:hAnsi="宋体"/>
      <w:sz w:val="24"/>
    </w:rPr>
  </w:style>
  <w:style w:type="paragraph" w:customStyle="1" w:styleId="xl168">
    <w:name w:val="xl168"/>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affffffff0">
    <w:name w:val="细项"/>
    <w:basedOn w:val="af0"/>
    <w:pPr>
      <w:widowControl/>
      <w:adjustRightInd w:val="0"/>
      <w:snapToGrid w:val="0"/>
      <w:jc w:val="left"/>
    </w:pPr>
    <w:rPr>
      <w:rFonts w:ascii="宋体" w:hAnsi="宋体" w:cs="宋体"/>
      <w:bCs/>
      <w:kern w:val="0"/>
      <w:sz w:val="28"/>
    </w:rPr>
  </w:style>
  <w:style w:type="paragraph" w:customStyle="1" w:styleId="xl55">
    <w:name w:val="xl55"/>
    <w:basedOn w:val="af0"/>
    <w:qFormat/>
    <w:pPr>
      <w:widowControl/>
      <w:pBdr>
        <w:top w:val="single" w:sz="8" w:space="0" w:color="auto"/>
        <w:right w:val="single" w:sz="8" w:space="0" w:color="auto"/>
      </w:pBdr>
      <w:shd w:val="clear" w:color="auto" w:fill="FFFF00"/>
      <w:spacing w:before="100" w:beforeAutospacing="1" w:after="100" w:afterAutospacing="1"/>
      <w:jc w:val="center"/>
    </w:pPr>
    <w:rPr>
      <w:rFonts w:ascii="宋体" w:hAnsi="宋体" w:cs="宋体"/>
      <w:kern w:val="0"/>
      <w:sz w:val="24"/>
    </w:rPr>
  </w:style>
  <w:style w:type="paragraph" w:customStyle="1" w:styleId="affffffff1">
    <w:name w:val="标准正文"/>
    <w:basedOn w:val="af0"/>
    <w:pPr>
      <w:adjustRightInd w:val="0"/>
      <w:ind w:firstLineChars="192" w:firstLine="461"/>
    </w:pPr>
    <w:rPr>
      <w:rFonts w:ascii="仿宋_GB2312" w:eastAsia="仿宋_GB2312" w:hAnsi="宋体"/>
      <w:sz w:val="24"/>
      <w:szCs w:val="28"/>
    </w:rPr>
  </w:style>
  <w:style w:type="paragraph" w:customStyle="1" w:styleId="xl185">
    <w:name w:val="xl185"/>
    <w:basedOn w:val="af0"/>
    <w:pPr>
      <w:widowControl/>
      <w:spacing w:before="100" w:beforeAutospacing="1" w:after="100" w:afterAutospacing="1"/>
      <w:jc w:val="center"/>
    </w:pPr>
    <w:rPr>
      <w:rFonts w:ascii="宋体" w:hAnsi="宋体" w:cs="宋体"/>
      <w:b/>
      <w:bCs/>
      <w:kern w:val="0"/>
      <w:sz w:val="24"/>
    </w:rPr>
  </w:style>
  <w:style w:type="paragraph" w:customStyle="1" w:styleId="4h44A1111H41H42H43H44H45H46H47H48H41">
    <w:name w:val="样式 标题 4h4标书 标题 4A(1.1.1.1)H41H42H43H44H45H46H47H48H4...1"/>
    <w:basedOn w:val="4"/>
    <w:qFormat/>
    <w:pPr>
      <w:widowControl/>
      <w:tabs>
        <w:tab w:val="left" w:pos="960"/>
      </w:tabs>
      <w:adjustRightInd/>
      <w:spacing w:before="240" w:after="0" w:line="240" w:lineRule="auto"/>
      <w:ind w:left="680" w:hanging="680"/>
      <w:jc w:val="left"/>
      <w:textAlignment w:val="auto"/>
    </w:pPr>
    <w:rPr>
      <w:rFonts w:ascii="宋体" w:eastAsia="宋体" w:hAnsi="宋体" w:cs="宋体"/>
      <w:bCs/>
      <w:color w:val="000000"/>
      <w:sz w:val="24"/>
      <w:szCs w:val="28"/>
    </w:rPr>
  </w:style>
  <w:style w:type="paragraph" w:customStyle="1" w:styleId="StyleHeading4Before05lineAfter05line">
    <w:name w:val="Style Heading 4 + Before:  0.5 line After:  0.5 line"/>
    <w:basedOn w:val="4"/>
    <w:qFormat/>
    <w:pPr>
      <w:widowControl/>
      <w:tabs>
        <w:tab w:val="left" w:pos="960"/>
      </w:tabs>
      <w:adjustRightInd/>
      <w:spacing w:beforeLines="50" w:before="0" w:after="0" w:line="240" w:lineRule="auto"/>
      <w:jc w:val="left"/>
      <w:textAlignment w:val="auto"/>
    </w:pPr>
    <w:rPr>
      <w:rFonts w:ascii="Arial Rounded MT Bold" w:hAnsi="Arial Rounded MT Bold" w:cs="宋体"/>
      <w:b w:val="0"/>
      <w:bCs/>
      <w:sz w:val="24"/>
    </w:rPr>
  </w:style>
  <w:style w:type="paragraph" w:customStyle="1" w:styleId="55">
    <w:name w:val="标题5"/>
    <w:basedOn w:val="5"/>
    <w:qFormat/>
    <w:pPr>
      <w:tabs>
        <w:tab w:val="left" w:pos="0"/>
      </w:tabs>
      <w:adjustRightInd/>
      <w:spacing w:line="372" w:lineRule="auto"/>
      <w:textAlignment w:val="auto"/>
    </w:pPr>
    <w:rPr>
      <w:rFonts w:eastAsia="黑体"/>
      <w:bCs/>
      <w:kern w:val="2"/>
      <w:szCs w:val="28"/>
    </w:rPr>
  </w:style>
  <w:style w:type="paragraph" w:customStyle="1" w:styleId="GB231201">
    <w:name w:val="样式 标准正文 + 仿宋_GB2312 五号 首行缩进:  0 厘米 行距: 单倍行距1"/>
    <w:basedOn w:val="affffffff1"/>
    <w:pPr>
      <w:adjustRightInd/>
      <w:spacing w:before="60" w:after="60"/>
      <w:ind w:firstLineChars="0" w:firstLine="0"/>
    </w:pPr>
    <w:rPr>
      <w:rFonts w:hAnsi="仿宋_GB2312"/>
      <w:kern w:val="0"/>
      <w:sz w:val="28"/>
      <w:szCs w:val="20"/>
    </w:rPr>
  </w:style>
  <w:style w:type="paragraph" w:customStyle="1" w:styleId="xl131">
    <w:name w:val="xl131"/>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82">
    <w:name w:val="标题8"/>
    <w:basedOn w:val="8"/>
    <w:qFormat/>
    <w:pPr>
      <w:tabs>
        <w:tab w:val="left" w:pos="0"/>
      </w:tabs>
      <w:adjustRightInd/>
      <w:spacing w:line="316" w:lineRule="auto"/>
      <w:textAlignment w:val="auto"/>
    </w:pPr>
    <w:rPr>
      <w:b/>
      <w:kern w:val="2"/>
      <w:szCs w:val="24"/>
    </w:rPr>
  </w:style>
  <w:style w:type="paragraph" w:customStyle="1" w:styleId="AA1">
    <w:name w:val="AA缩进正文(1)"/>
    <w:basedOn w:val="af0"/>
    <w:qFormat/>
    <w:pPr>
      <w:adjustRightInd w:val="0"/>
      <w:snapToGrid w:val="0"/>
      <w:spacing w:line="400" w:lineRule="exact"/>
      <w:ind w:leftChars="200" w:left="460" w:hangingChars="260" w:hanging="260"/>
    </w:pPr>
    <w:rPr>
      <w:rFonts w:ascii="宋体"/>
      <w:sz w:val="24"/>
    </w:rPr>
  </w:style>
  <w:style w:type="paragraph" w:customStyle="1" w:styleId="affffffff2">
    <w:name w:val="段落"/>
    <w:basedOn w:val="af0"/>
    <w:pPr>
      <w:ind w:firstLineChars="180" w:firstLine="432"/>
    </w:pPr>
    <w:rPr>
      <w:rFonts w:ascii="Basemic Times" w:eastAsia="楷体_GB2312" w:hAnsi="Basemic Times"/>
      <w:sz w:val="24"/>
      <w:szCs w:val="28"/>
      <w:lang w:val="zh-CN"/>
    </w:rPr>
  </w:style>
  <w:style w:type="paragraph" w:customStyle="1" w:styleId="xl158">
    <w:name w:val="xl158"/>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44">
    <w:name w:val="正文缩进4"/>
    <w:basedOn w:val="af0"/>
    <w:qFormat/>
    <w:pPr>
      <w:widowControl/>
      <w:adjustRightInd w:val="0"/>
      <w:spacing w:before="120"/>
      <w:ind w:left="2211"/>
      <w:jc w:val="left"/>
    </w:pPr>
    <w:rPr>
      <w:rFonts w:ascii="宋体" w:hAnsi="宋体" w:cs="宋体"/>
      <w:kern w:val="0"/>
      <w:sz w:val="24"/>
    </w:rPr>
  </w:style>
  <w:style w:type="paragraph" w:customStyle="1" w:styleId="titrecarr">
    <w:name w:val="titre carré"/>
    <w:basedOn w:val="aff"/>
    <w:next w:val="29"/>
    <w:qFormat/>
    <w:pPr>
      <w:widowControl/>
      <w:numPr>
        <w:numId w:val="28"/>
      </w:numPr>
      <w:tabs>
        <w:tab w:val="clear" w:pos="567"/>
        <w:tab w:val="left" w:pos="360"/>
        <w:tab w:val="left" w:pos="2552"/>
      </w:tabs>
      <w:spacing w:before="400" w:after="160" w:line="240" w:lineRule="auto"/>
      <w:ind w:right="851"/>
      <w:jc w:val="left"/>
    </w:pPr>
    <w:rPr>
      <w:rFonts w:ascii="Arial" w:hAnsi="Arial" w:cs="宋体"/>
      <w:b/>
      <w:i/>
      <w:kern w:val="0"/>
      <w:sz w:val="22"/>
      <w:lang w:val="fr-FR" w:eastAsia="fr-FR"/>
    </w:rPr>
  </w:style>
  <w:style w:type="paragraph" w:customStyle="1" w:styleId="Normalc">
    <w:name w:val="Normalc"/>
    <w:basedOn w:val="af0"/>
    <w:qFormat/>
    <w:pPr>
      <w:widowControl/>
      <w:jc w:val="left"/>
    </w:pPr>
    <w:rPr>
      <w:rFonts w:ascii="宋体" w:hAnsi="宋体" w:cs="宋体"/>
      <w:vanish/>
      <w:color w:val="000000"/>
      <w:kern w:val="0"/>
      <w:sz w:val="24"/>
      <w:lang w:val="fr-FR" w:eastAsia="fr-FR"/>
    </w:rPr>
  </w:style>
  <w:style w:type="paragraph" w:customStyle="1" w:styleId="aspnumfaautoadjustright">
    <w:name w:val="aspnumfaautoadjustright"/>
    <w:pPr>
      <w:widowControl w:val="0"/>
      <w:autoSpaceDE w:val="0"/>
      <w:autoSpaceDN w:val="0"/>
      <w:adjustRightInd w:val="0"/>
      <w:jc w:val="both"/>
    </w:pPr>
    <w:rPr>
      <w:rFonts w:ascii="宋体"/>
    </w:rPr>
  </w:style>
  <w:style w:type="paragraph" w:customStyle="1" w:styleId="xl157">
    <w:name w:val="xl157"/>
    <w:basedOn w:val="af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9">
    <w:name w:val="xl129"/>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2">
    <w:name w:val="c标题2"/>
    <w:basedOn w:val="23"/>
    <w:pPr>
      <w:keepNext w:val="0"/>
      <w:keepLines w:val="0"/>
      <w:widowControl/>
      <w:tabs>
        <w:tab w:val="left" w:pos="1440"/>
      </w:tabs>
      <w:autoSpaceDE/>
      <w:autoSpaceDN/>
      <w:adjustRightInd/>
      <w:snapToGrid w:val="0"/>
      <w:spacing w:before="0" w:line="410" w:lineRule="auto"/>
    </w:pPr>
    <w:rPr>
      <w:rFonts w:ascii="黑体" w:hAnsi="宋体" w:cs="宋体"/>
      <w:b w:val="0"/>
      <w:i/>
      <w:color w:val="FF0000"/>
      <w:sz w:val="36"/>
      <w:szCs w:val="30"/>
    </w:rPr>
  </w:style>
  <w:style w:type="paragraph" w:customStyle="1" w:styleId="xl139">
    <w:name w:val="xl139"/>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16">
    <w:name w:val="xl116"/>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TITRE1H1h1SectionHead1stlevell1H11H12H">
    <w:name w:val="样式 标题 1合同标题TITRE1章节H1h1Section Head1st levell1H11H12H..."/>
    <w:basedOn w:val="14"/>
    <w:qFormat/>
    <w:pPr>
      <w:keepNext w:val="0"/>
      <w:keepLines w:val="0"/>
      <w:widowControl/>
      <w:overflowPunct w:val="0"/>
      <w:adjustRightInd/>
      <w:snapToGrid w:val="0"/>
      <w:spacing w:before="120" w:after="0" w:line="240" w:lineRule="auto"/>
      <w:ind w:left="420" w:hanging="420"/>
    </w:pPr>
    <w:rPr>
      <w:rFonts w:eastAsia="黑体" w:hAnsi="宋体" w:cs="宋体"/>
      <w:bCs/>
      <w:szCs w:val="32"/>
    </w:rPr>
  </w:style>
  <w:style w:type="paragraph" w:customStyle="1" w:styleId="12">
    <w:name w:val="标题1"/>
    <w:basedOn w:val="af0"/>
    <w:pPr>
      <w:widowControl/>
      <w:numPr>
        <w:numId w:val="29"/>
      </w:numPr>
      <w:tabs>
        <w:tab w:val="left" w:pos="720"/>
        <w:tab w:val="left" w:pos="1000"/>
        <w:tab w:val="left" w:pos="1260"/>
        <w:tab w:val="left" w:pos="1440"/>
        <w:tab w:val="left" w:pos="2160"/>
        <w:tab w:val="left" w:pos="2880"/>
        <w:tab w:val="left" w:pos="3240"/>
        <w:tab w:val="left" w:pos="3600"/>
        <w:tab w:val="left" w:pos="3860"/>
        <w:tab w:val="left" w:pos="4320"/>
        <w:tab w:val="left" w:pos="5040"/>
        <w:tab w:val="left" w:pos="5760"/>
        <w:tab w:val="left" w:pos="6480"/>
        <w:tab w:val="left" w:pos="7200"/>
        <w:tab w:val="left" w:pos="8100"/>
        <w:tab w:val="left" w:pos="9620"/>
      </w:tabs>
      <w:spacing w:before="120" w:after="100" w:line="480" w:lineRule="atLeast"/>
      <w:ind w:right="920"/>
      <w:jc w:val="center"/>
    </w:pPr>
    <w:rPr>
      <w:rFonts w:ascii="Arial" w:eastAsia="楷体_GB2312" w:hAnsi="Arial" w:cs="宋体"/>
      <w:b/>
      <w:kern w:val="0"/>
      <w:sz w:val="48"/>
    </w:rPr>
  </w:style>
  <w:style w:type="paragraph" w:customStyle="1" w:styleId="2f9">
    <w:name w:val="正文文字缩进 2"/>
    <w:basedOn w:val="af0"/>
    <w:pPr>
      <w:widowControl/>
      <w:spacing w:line="351" w:lineRule="atLeast"/>
      <w:ind w:firstLine="481"/>
    </w:pPr>
    <w:rPr>
      <w:rFonts w:ascii="仿宋_GB2312" w:eastAsia="仿宋_GB2312"/>
      <w:color w:val="000000"/>
      <w:kern w:val="0"/>
      <w:sz w:val="24"/>
      <w:szCs w:val="20"/>
      <w:u w:color="000000"/>
    </w:rPr>
  </w:style>
  <w:style w:type="paragraph" w:customStyle="1" w:styleId="Char1CharCharCharCharCharChar1CharChar">
    <w:name w:val="Char1 Char Char Char Char Char Char1 Char Char"/>
    <w:basedOn w:val="af0"/>
    <w:semiHidden/>
    <w:rPr>
      <w:rFonts w:ascii="Tahoma" w:hAnsi="Tahoma" w:cs="仿宋_GB2312"/>
      <w:sz w:val="24"/>
      <w:szCs w:val="28"/>
    </w:rPr>
  </w:style>
  <w:style w:type="paragraph" w:customStyle="1" w:styleId="xl162">
    <w:name w:val="xl162"/>
    <w:basedOn w:val="af0"/>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28">
    <w:name w:val="xl128"/>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affffffff3">
    <w:name w:val="样式 标题"/>
    <w:basedOn w:val="afff3"/>
    <w:pPr>
      <w:widowControl/>
      <w:spacing w:before="120" w:after="240"/>
      <w:outlineLvl w:val="9"/>
    </w:pPr>
    <w:rPr>
      <w:rFonts w:ascii="Arial" w:hAnsi="Arial" w:cs="宋体"/>
      <w:bCs/>
      <w:spacing w:val="40"/>
      <w:kern w:val="0"/>
      <w:sz w:val="36"/>
      <w:szCs w:val="36"/>
    </w:rPr>
  </w:style>
  <w:style w:type="paragraph" w:customStyle="1" w:styleId="StyleHeading4">
    <w:name w:val="Style Heading 4 +"/>
    <w:basedOn w:val="4"/>
    <w:pPr>
      <w:widowControl/>
      <w:tabs>
        <w:tab w:val="left" w:pos="960"/>
      </w:tabs>
      <w:adjustRightInd/>
      <w:spacing w:beforeLines="50" w:before="0" w:after="0" w:line="240" w:lineRule="auto"/>
      <w:jc w:val="left"/>
      <w:textAlignment w:val="auto"/>
    </w:pPr>
    <w:rPr>
      <w:rFonts w:ascii="Arial Rounded MT Bold" w:hAnsi="Arial Rounded MT Bold" w:cs="宋体"/>
      <w:b w:val="0"/>
      <w:bCs/>
      <w:sz w:val="24"/>
      <w:szCs w:val="28"/>
    </w:rPr>
  </w:style>
  <w:style w:type="paragraph" w:customStyle="1" w:styleId="Formule">
    <w:name w:val="Formule"/>
    <w:basedOn w:val="af0"/>
    <w:qFormat/>
    <w:pPr>
      <w:widowControl/>
      <w:jc w:val="center"/>
    </w:pPr>
    <w:rPr>
      <w:rFonts w:ascii="宋体" w:hAnsi="宋体" w:cs="宋体"/>
      <w:color w:val="000000"/>
      <w:kern w:val="0"/>
      <w:sz w:val="24"/>
      <w:lang w:val="fr-FR" w:eastAsia="fr-FR"/>
    </w:rPr>
  </w:style>
  <w:style w:type="paragraph" w:customStyle="1" w:styleId="xl117">
    <w:name w:val="xl117"/>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2fa">
    <w:name w:val="样式 标题 2 + (中文) 黑体 四号"/>
    <w:basedOn w:val="23"/>
    <w:pPr>
      <w:keepNext w:val="0"/>
      <w:keepLines w:val="0"/>
      <w:widowControl/>
      <w:tabs>
        <w:tab w:val="left" w:pos="1440"/>
      </w:tabs>
      <w:autoSpaceDE/>
      <w:autoSpaceDN/>
      <w:adjustRightInd/>
      <w:snapToGrid w:val="0"/>
      <w:spacing w:before="0" w:line="540" w:lineRule="auto"/>
      <w:jc w:val="left"/>
    </w:pPr>
    <w:rPr>
      <w:rFonts w:ascii="仿宋_GB2312" w:hAnsi="宋体" w:cs="宋体"/>
      <w:color w:val="FF0000"/>
      <w:sz w:val="24"/>
      <w:szCs w:val="30"/>
    </w:rPr>
  </w:style>
  <w:style w:type="paragraph" w:customStyle="1" w:styleId="t14black">
    <w:name w:val="t14black"/>
    <w:basedOn w:val="af0"/>
    <w:pPr>
      <w:widowControl/>
      <w:spacing w:before="100" w:beforeAutospacing="1" w:after="100" w:afterAutospacing="1"/>
      <w:jc w:val="left"/>
    </w:pPr>
    <w:rPr>
      <w:rFonts w:ascii="宋体" w:hAnsi="宋体" w:cs="宋体"/>
      <w:b/>
      <w:bCs/>
      <w:color w:val="666666"/>
      <w:kern w:val="0"/>
      <w:sz w:val="24"/>
      <w:szCs w:val="21"/>
    </w:rPr>
  </w:style>
  <w:style w:type="paragraph" w:customStyle="1" w:styleId="mm">
    <w:name w:val="mm"/>
    <w:basedOn w:val="31"/>
    <w:next w:val="af0"/>
    <w:qFormat/>
    <w:pPr>
      <w:autoSpaceDE/>
      <w:autoSpaceDN/>
      <w:adjustRightInd/>
      <w:snapToGrid w:val="0"/>
      <w:spacing w:before="120" w:after="240" w:line="560" w:lineRule="exact"/>
      <w:jc w:val="both"/>
    </w:pPr>
    <w:rPr>
      <w:rFonts w:ascii="Times New Roman" w:cs="仿宋"/>
      <w:kern w:val="2"/>
      <w:sz w:val="32"/>
      <w:szCs w:val="24"/>
      <w:u w:val="none"/>
    </w:rPr>
  </w:style>
  <w:style w:type="paragraph" w:customStyle="1" w:styleId="Web">
    <w:name w:val="普通 (Web)"/>
    <w:basedOn w:val="af0"/>
    <w:pPr>
      <w:spacing w:line="360" w:lineRule="auto"/>
    </w:pPr>
    <w:rPr>
      <w:sz w:val="24"/>
      <w:szCs w:val="20"/>
    </w:rPr>
  </w:style>
  <w:style w:type="paragraph" w:customStyle="1" w:styleId="xl105">
    <w:name w:val="xl105"/>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affffffff4">
    <w:name w:val="正文部分"/>
    <w:basedOn w:val="af0"/>
    <w:pPr>
      <w:widowControl/>
      <w:spacing w:line="500" w:lineRule="exact"/>
      <w:ind w:firstLine="480"/>
      <w:jc w:val="left"/>
    </w:pPr>
    <w:rPr>
      <w:rFonts w:ascii="华文细黑" w:eastAsia="楷体_GB2312" w:hAnsi="华文细黑" w:cs="宋体"/>
      <w:kern w:val="0"/>
      <w:sz w:val="24"/>
    </w:rPr>
  </w:style>
  <w:style w:type="paragraph" w:customStyle="1" w:styleId="affffffff5">
    <w:name w:val="表格左对齐"/>
    <w:basedOn w:val="afffffffc"/>
    <w:qFormat/>
    <w:pPr>
      <w:jc w:val="left"/>
    </w:pPr>
  </w:style>
  <w:style w:type="paragraph" w:customStyle="1" w:styleId="affffffff6">
    <w:name w:val="大论文作者"/>
    <w:basedOn w:val="af0"/>
    <w:qFormat/>
    <w:pPr>
      <w:widowControl/>
      <w:spacing w:line="360" w:lineRule="auto"/>
      <w:jc w:val="center"/>
    </w:pPr>
    <w:rPr>
      <w:rFonts w:ascii="华文新魏" w:eastAsia="华文新魏" w:hAnsi="宋体"/>
      <w:kern w:val="0"/>
      <w:sz w:val="36"/>
      <w:szCs w:val="20"/>
    </w:rPr>
  </w:style>
  <w:style w:type="paragraph" w:customStyle="1" w:styleId="xl99">
    <w:name w:val="xl99"/>
    <w:basedOn w:val="af0"/>
    <w:pPr>
      <w:widowControl/>
      <w:spacing w:before="100" w:beforeAutospacing="1" w:after="100" w:afterAutospacing="1"/>
      <w:jc w:val="center"/>
    </w:pPr>
    <w:rPr>
      <w:rFonts w:ascii="宋体" w:hAnsi="宋体" w:cs="宋体"/>
      <w:b/>
      <w:bCs/>
      <w:kern w:val="0"/>
      <w:sz w:val="20"/>
      <w:szCs w:val="20"/>
    </w:rPr>
  </w:style>
  <w:style w:type="paragraph" w:customStyle="1" w:styleId="222">
    <w:name w:val="样式 样式 样式 正文首行缩进 + 首行缩进:  2 字符 + 首行缩进:  2 字符 + 首行缩进:  2 字符 段前: 自..."/>
    <w:basedOn w:val="220"/>
    <w:qFormat/>
    <w:pPr>
      <w:spacing w:beforeLines="50" w:before="0" w:beforeAutospacing="0" w:after="0" w:afterAutospacing="0"/>
      <w:ind w:firstLine="480"/>
    </w:pPr>
  </w:style>
  <w:style w:type="paragraph" w:customStyle="1" w:styleId="30">
    <w:name w:val="列表编号3"/>
    <w:basedOn w:val="af0"/>
    <w:qFormat/>
    <w:pPr>
      <w:widowControl/>
      <w:numPr>
        <w:numId w:val="30"/>
      </w:numPr>
      <w:tabs>
        <w:tab w:val="left" w:pos="1080"/>
        <w:tab w:val="left" w:pos="1560"/>
      </w:tabs>
      <w:spacing w:after="120"/>
      <w:jc w:val="left"/>
    </w:pPr>
    <w:rPr>
      <w:rFonts w:ascii="宋体" w:hAnsi="宋体" w:cs="宋体"/>
      <w:kern w:val="0"/>
    </w:rPr>
  </w:style>
  <w:style w:type="paragraph" w:customStyle="1" w:styleId="affffffff7">
    <w:name w:val="小标题"/>
    <w:basedOn w:val="af0"/>
    <w:next w:val="af0"/>
    <w:qFormat/>
    <w:pPr>
      <w:widowControl/>
      <w:spacing w:before="120" w:line="360" w:lineRule="auto"/>
      <w:ind w:firstLine="560"/>
      <w:jc w:val="left"/>
    </w:pPr>
    <w:rPr>
      <w:rFonts w:ascii="黑体" w:eastAsia="黑体"/>
      <w:kern w:val="0"/>
      <w:sz w:val="28"/>
      <w:szCs w:val="20"/>
    </w:rPr>
  </w:style>
  <w:style w:type="paragraph" w:customStyle="1" w:styleId="CharCharCharCharChar">
    <w:name w:val="Char Char Char Char Char"/>
    <w:basedOn w:val="af0"/>
    <w:qFormat/>
    <w:pPr>
      <w:tabs>
        <w:tab w:val="left" w:pos="360"/>
      </w:tabs>
      <w:ind w:firstLineChars="150" w:firstLine="420"/>
    </w:pPr>
    <w:rPr>
      <w:rFonts w:ascii="Arial" w:hAnsi="Arial" w:cs="Arial"/>
      <w:sz w:val="20"/>
      <w:szCs w:val="20"/>
    </w:rPr>
  </w:style>
  <w:style w:type="paragraph" w:customStyle="1" w:styleId="xl136">
    <w:name w:val="xl136"/>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ffff8">
    <w:name w:val="特点及指标"/>
    <w:basedOn w:val="af0"/>
    <w:qFormat/>
    <w:pPr>
      <w:widowControl/>
      <w:adjustRightInd w:val="0"/>
      <w:spacing w:line="300" w:lineRule="auto"/>
      <w:ind w:leftChars="375" w:left="900"/>
      <w:jc w:val="left"/>
    </w:pPr>
    <w:rPr>
      <w:rFonts w:ascii="宋体" w:hAnsi="宋体" w:cs="宋体"/>
      <w:b/>
      <w:kern w:val="0"/>
      <w:sz w:val="24"/>
    </w:rPr>
  </w:style>
  <w:style w:type="paragraph" w:customStyle="1" w:styleId="xl170">
    <w:name w:val="xl170"/>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1">
    <w:name w:val="xl141"/>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7">
    <w:name w:val="xl97"/>
    <w:basedOn w:val="af0"/>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StyleHeading40">
    <w:name w:val="Style Heading 4"/>
    <w:basedOn w:val="4"/>
    <w:next w:val="af0"/>
    <w:qFormat/>
    <w:pPr>
      <w:widowControl/>
      <w:tabs>
        <w:tab w:val="left" w:pos="960"/>
      </w:tabs>
      <w:adjustRightInd/>
      <w:spacing w:beforeLines="50" w:before="0" w:after="0" w:line="240" w:lineRule="auto"/>
      <w:jc w:val="left"/>
      <w:textAlignment w:val="auto"/>
    </w:pPr>
    <w:rPr>
      <w:rFonts w:ascii="Arial Rounded MT Bold" w:hAnsi="Arial Rounded MT Bold" w:cs="宋体"/>
      <w:b w:val="0"/>
      <w:bCs/>
      <w:sz w:val="24"/>
    </w:rPr>
  </w:style>
  <w:style w:type="paragraph" w:customStyle="1" w:styleId="KX">
    <w:name w:val="KX正文"/>
    <w:basedOn w:val="af0"/>
    <w:pPr>
      <w:widowControl/>
      <w:spacing w:line="440" w:lineRule="exact"/>
      <w:jc w:val="left"/>
    </w:pPr>
    <w:rPr>
      <w:rFonts w:ascii="仿宋_GB2312" w:eastAsia="仿宋_GB2312" w:hAnsi="宋体" w:cs="宋体"/>
      <w:kern w:val="0"/>
      <w:sz w:val="28"/>
      <w:szCs w:val="20"/>
    </w:rPr>
  </w:style>
  <w:style w:type="paragraph" w:customStyle="1" w:styleId="affffffff9">
    <w:name w:val="正文（缩进）"/>
    <w:basedOn w:val="af0"/>
    <w:qFormat/>
    <w:pPr>
      <w:spacing w:beforeLines="50" w:line="360" w:lineRule="auto"/>
      <w:ind w:firstLineChars="200" w:firstLine="480"/>
    </w:pPr>
    <w:rPr>
      <w:sz w:val="24"/>
    </w:rPr>
  </w:style>
  <w:style w:type="paragraph" w:customStyle="1" w:styleId="Achievement">
    <w:name w:val="Achievement"/>
    <w:basedOn w:val="af0"/>
    <w:qFormat/>
    <w:pPr>
      <w:widowControl/>
      <w:numPr>
        <w:numId w:val="31"/>
      </w:numPr>
      <w:tabs>
        <w:tab w:val="left" w:pos="900"/>
      </w:tabs>
      <w:adjustRightInd w:val="0"/>
      <w:spacing w:before="120"/>
      <w:jc w:val="left"/>
    </w:pPr>
    <w:rPr>
      <w:rFonts w:ascii="宋体" w:hAnsi="宋体" w:cs="宋体"/>
      <w:kern w:val="0"/>
      <w:sz w:val="24"/>
    </w:rPr>
  </w:style>
  <w:style w:type="paragraph" w:customStyle="1" w:styleId="xl179">
    <w:name w:val="xl179"/>
    <w:basedOn w:val="af0"/>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BodyText21">
    <w:name w:val="Body Text 21"/>
    <w:basedOn w:val="af0"/>
    <w:qFormat/>
    <w:pPr>
      <w:widowControl/>
      <w:numPr>
        <w:numId w:val="32"/>
      </w:numPr>
      <w:tabs>
        <w:tab w:val="left" w:pos="2129"/>
      </w:tabs>
      <w:adjustRightInd w:val="0"/>
      <w:spacing w:before="120" w:after="120"/>
      <w:ind w:right="-348"/>
      <w:jc w:val="left"/>
    </w:pPr>
    <w:rPr>
      <w:rFonts w:ascii="宋体" w:eastAsia="楷体_GB2312" w:hAnsi="宋体" w:cs="宋体"/>
      <w:kern w:val="0"/>
      <w:sz w:val="24"/>
    </w:rPr>
  </w:style>
  <w:style w:type="paragraph" w:customStyle="1" w:styleId="xl149">
    <w:name w:val="xl149"/>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
    <w:name w:val="默认段落字体 Para Char"/>
    <w:basedOn w:val="af0"/>
    <w:pPr>
      <w:widowControl/>
      <w:tabs>
        <w:tab w:val="left" w:pos="360"/>
        <w:tab w:val="left" w:pos="1008"/>
      </w:tabs>
      <w:ind w:left="420" w:hanging="420"/>
      <w:jc w:val="left"/>
    </w:pPr>
    <w:rPr>
      <w:rFonts w:ascii="宋体" w:hAnsi="宋体" w:cs="宋体"/>
      <w:kern w:val="0"/>
      <w:sz w:val="24"/>
    </w:rPr>
  </w:style>
  <w:style w:type="paragraph" w:customStyle="1" w:styleId="paragraphe2">
    <w:name w:val="paragraphe2"/>
    <w:basedOn w:val="paragraphe1"/>
    <w:pPr>
      <w:tabs>
        <w:tab w:val="clear" w:pos="2835"/>
        <w:tab w:val="left" w:pos="3175"/>
      </w:tabs>
      <w:spacing w:before="40"/>
      <w:ind w:left="3175" w:hanging="340"/>
    </w:pPr>
  </w:style>
  <w:style w:type="paragraph" w:customStyle="1" w:styleId="companyname">
    <w:name w:val="company name"/>
    <w:basedOn w:val="af0"/>
    <w:qFormat/>
    <w:pPr>
      <w:widowControl/>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adjustRightInd w:val="0"/>
      <w:spacing w:before="120" w:after="100"/>
      <w:ind w:left="1260" w:right="-348" w:hanging="1260"/>
      <w:jc w:val="left"/>
    </w:pPr>
    <w:rPr>
      <w:rFonts w:ascii="Arial" w:eastAsia="楷体_GB2312" w:hAnsi="Arial" w:cs="宋体"/>
      <w:b/>
      <w:kern w:val="0"/>
      <w:sz w:val="24"/>
    </w:rPr>
  </w:style>
  <w:style w:type="paragraph" w:customStyle="1" w:styleId="xl172">
    <w:name w:val="xl172"/>
    <w:basedOn w:val="af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5">
    <w:name w:val="xl145"/>
    <w:basedOn w:val="af0"/>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3">
    <w:name w:val="xl103"/>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headingminor">
    <w:name w:val="headingminor"/>
    <w:basedOn w:val="af0"/>
    <w:qFormat/>
    <w:pPr>
      <w:widowControl/>
      <w:spacing w:before="100" w:beforeAutospacing="1" w:after="100" w:afterAutospacing="1"/>
      <w:jc w:val="left"/>
    </w:pPr>
    <w:rPr>
      <w:rFonts w:ascii="宋体" w:hAnsi="宋体" w:cs="宋体"/>
      <w:kern w:val="0"/>
      <w:sz w:val="24"/>
    </w:rPr>
  </w:style>
  <w:style w:type="paragraph" w:customStyle="1" w:styleId="-11">
    <w:name w:val="彩色列表 - 强调文字颜色 11"/>
    <w:basedOn w:val="af0"/>
    <w:uiPriority w:val="34"/>
    <w:qFormat/>
    <w:pPr>
      <w:spacing w:line="360" w:lineRule="auto"/>
      <w:ind w:firstLineChars="200" w:firstLine="200"/>
    </w:pPr>
    <w:rPr>
      <w:rFonts w:ascii="宋体" w:hAnsi="宋体"/>
      <w:sz w:val="24"/>
    </w:rPr>
  </w:style>
  <w:style w:type="paragraph" w:customStyle="1" w:styleId="xl163">
    <w:name w:val="xl163"/>
    <w:basedOn w:val="af0"/>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7">
    <w:name w:val="xl127"/>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hidden">
    <w:name w:val="hidden"/>
    <w:basedOn w:val="af0"/>
    <w:qFormat/>
    <w:pPr>
      <w:widowControl/>
      <w:spacing w:before="100" w:beforeAutospacing="1" w:after="100" w:afterAutospacing="1"/>
      <w:jc w:val="left"/>
    </w:pPr>
    <w:rPr>
      <w:rFonts w:ascii="宋体" w:hAnsi="宋体" w:cs="宋体"/>
      <w:kern w:val="0"/>
      <w:sz w:val="24"/>
    </w:rPr>
  </w:style>
  <w:style w:type="paragraph" w:customStyle="1" w:styleId="xl113">
    <w:name w:val="xl113"/>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Affffffffa">
    <w:name w:val="A."/>
    <w:basedOn w:val="af0"/>
    <w:qFormat/>
    <w:pPr>
      <w:widowControl/>
      <w:tabs>
        <w:tab w:val="left" w:pos="454"/>
      </w:tabs>
      <w:spacing w:before="120" w:after="120"/>
      <w:ind w:left="454" w:hanging="454"/>
      <w:jc w:val="left"/>
    </w:pPr>
    <w:rPr>
      <w:rFonts w:ascii="宋体" w:hAnsi="宋体" w:cs="宋体"/>
      <w:kern w:val="0"/>
      <w:sz w:val="24"/>
    </w:rPr>
  </w:style>
  <w:style w:type="paragraph" w:customStyle="1" w:styleId="xl54">
    <w:name w:val="xl54"/>
    <w:basedOn w:val="af0"/>
    <w:pPr>
      <w:widowControl/>
      <w:pBdr>
        <w:top w:val="single" w:sz="8" w:space="0" w:color="auto"/>
        <w:left w:val="single" w:sz="8" w:space="0" w:color="auto"/>
      </w:pBdr>
      <w:shd w:val="clear" w:color="auto" w:fill="FFFF00"/>
      <w:spacing w:before="100" w:beforeAutospacing="1" w:after="100" w:afterAutospacing="1"/>
      <w:jc w:val="center"/>
    </w:pPr>
    <w:rPr>
      <w:rFonts w:ascii="宋体" w:hAnsi="宋体" w:cs="宋体"/>
      <w:kern w:val="0"/>
      <w:sz w:val="24"/>
    </w:rPr>
  </w:style>
  <w:style w:type="paragraph" w:customStyle="1" w:styleId="xl180">
    <w:name w:val="xl180"/>
    <w:basedOn w:val="af0"/>
    <w:qFormat/>
    <w:pPr>
      <w:widowControl/>
      <w:spacing w:before="100" w:beforeAutospacing="1" w:after="100" w:afterAutospacing="1"/>
      <w:jc w:val="left"/>
    </w:pPr>
    <w:rPr>
      <w:rFonts w:ascii="宋体" w:hAnsi="宋体" w:cs="宋体"/>
      <w:color w:val="000000"/>
      <w:kern w:val="0"/>
      <w:sz w:val="18"/>
      <w:szCs w:val="18"/>
    </w:rPr>
  </w:style>
  <w:style w:type="paragraph" w:customStyle="1" w:styleId="83">
    <w:name w:val="样式8"/>
    <w:basedOn w:val="31"/>
    <w:qFormat/>
    <w:pPr>
      <w:keepNext w:val="0"/>
      <w:keepLines w:val="0"/>
      <w:widowControl/>
      <w:overflowPunct w:val="0"/>
      <w:autoSpaceDE/>
      <w:autoSpaceDN/>
      <w:adjustRightInd/>
      <w:snapToGrid w:val="0"/>
      <w:spacing w:before="120" w:after="0" w:line="288" w:lineRule="auto"/>
      <w:contextualSpacing/>
    </w:pPr>
    <w:rPr>
      <w:rFonts w:eastAsia="黑体" w:hAnsi="宋体" w:cs="宋体"/>
      <w:bCs/>
      <w:sz w:val="32"/>
      <w:szCs w:val="32"/>
      <w:u w:val="none"/>
    </w:rPr>
  </w:style>
  <w:style w:type="paragraph" w:customStyle="1" w:styleId="Listwithnumber">
    <w:name w:val="List with number"/>
    <w:basedOn w:val="af0"/>
    <w:qFormat/>
    <w:pPr>
      <w:widowControl/>
      <w:spacing w:before="60" w:after="60" w:line="480" w:lineRule="exact"/>
      <w:jc w:val="left"/>
    </w:pPr>
    <w:rPr>
      <w:rFonts w:ascii="Arial Narrow" w:hAnsi="Arial Narrow" w:cs="宋体"/>
      <w:kern w:val="0"/>
      <w:sz w:val="24"/>
      <w:lang w:val="en-GB"/>
    </w:rPr>
  </w:style>
  <w:style w:type="paragraph" w:customStyle="1" w:styleId="xl135">
    <w:name w:val="xl135"/>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106">
    <w:name w:val="xl106"/>
    <w:basedOn w:val="af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b">
    <w:name w:val="项目符号"/>
    <w:qFormat/>
    <w:pPr>
      <w:widowControl w:val="0"/>
      <w:spacing w:line="312" w:lineRule="atLeast"/>
      <w:jc w:val="both"/>
    </w:pPr>
    <w:rPr>
      <w:sz w:val="21"/>
      <w:szCs w:val="21"/>
    </w:rPr>
  </w:style>
  <w:style w:type="paragraph" w:customStyle="1" w:styleId="xl181">
    <w:name w:val="xl181"/>
    <w:basedOn w:val="af0"/>
    <w:qFormat/>
    <w:pPr>
      <w:widowControl/>
      <w:spacing w:before="100" w:beforeAutospacing="1" w:after="100" w:afterAutospacing="1"/>
      <w:jc w:val="center"/>
    </w:pPr>
    <w:rPr>
      <w:rFonts w:ascii="宋体" w:hAnsi="宋体" w:cs="宋体"/>
      <w:kern w:val="0"/>
      <w:sz w:val="24"/>
    </w:rPr>
  </w:style>
  <w:style w:type="paragraph" w:customStyle="1" w:styleId="1ff1">
    <w:name w:val="附件1"/>
    <w:basedOn w:val="af0"/>
    <w:qFormat/>
    <w:pPr>
      <w:widowControl/>
      <w:spacing w:before="120" w:after="120"/>
      <w:ind w:right="-348"/>
      <w:jc w:val="left"/>
    </w:pPr>
    <w:rPr>
      <w:rFonts w:ascii="宋体" w:eastAsia="隶书" w:hAnsi="宋体" w:cs="宋体"/>
      <w:kern w:val="0"/>
      <w:sz w:val="30"/>
    </w:rPr>
  </w:style>
  <w:style w:type="paragraph" w:customStyle="1" w:styleId="paragraphe3">
    <w:name w:val="paragraphe3"/>
    <w:basedOn w:val="paragraphe2"/>
    <w:pPr>
      <w:numPr>
        <w:numId w:val="33"/>
      </w:numPr>
      <w:tabs>
        <w:tab w:val="clear" w:pos="3175"/>
        <w:tab w:val="left" w:pos="3515"/>
      </w:tabs>
    </w:pPr>
  </w:style>
  <w:style w:type="paragraph" w:customStyle="1" w:styleId="xl173">
    <w:name w:val="xl173"/>
    <w:basedOn w:val="af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155">
    <w:name w:val="xl155"/>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e">
    <w:name w:val="技术报告节标题"/>
    <w:basedOn w:val="af0"/>
    <w:next w:val="af0"/>
    <w:qFormat/>
    <w:pPr>
      <w:widowControl/>
      <w:numPr>
        <w:ilvl w:val="1"/>
        <w:numId w:val="24"/>
      </w:numPr>
      <w:spacing w:beforeLines="50" w:line="440" w:lineRule="exact"/>
      <w:jc w:val="left"/>
      <w:outlineLvl w:val="1"/>
    </w:pPr>
    <w:rPr>
      <w:rFonts w:ascii="Arial" w:eastAsia="黑体" w:hAnsi="Arial" w:cs="Arial"/>
      <w:kern w:val="0"/>
      <w:sz w:val="30"/>
    </w:rPr>
  </w:style>
  <w:style w:type="paragraph" w:customStyle="1" w:styleId="xl182">
    <w:name w:val="xl182"/>
    <w:basedOn w:val="af0"/>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5">
    <w:name w:val="xl125"/>
    <w:basedOn w:val="af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affffffffc">
    <w:name w:val="技术报告章标题"/>
    <w:basedOn w:val="af0"/>
    <w:next w:val="ae"/>
    <w:qFormat/>
    <w:pPr>
      <w:pageBreakBefore/>
      <w:widowControl/>
      <w:tabs>
        <w:tab w:val="left" w:pos="2948"/>
      </w:tabs>
      <w:spacing w:beforeLines="200" w:line="440" w:lineRule="exact"/>
      <w:ind w:left="2948" w:hanging="396"/>
      <w:jc w:val="center"/>
      <w:outlineLvl w:val="0"/>
    </w:pPr>
    <w:rPr>
      <w:rFonts w:ascii="Arial" w:eastAsia="黑体" w:hAnsi="Arial" w:cs="宋体"/>
      <w:kern w:val="0"/>
      <w:sz w:val="36"/>
    </w:rPr>
  </w:style>
  <w:style w:type="character" w:customStyle="1" w:styleId="1Char10">
    <w:name w:val="标题 1 Char1"/>
    <w:locked/>
    <w:rPr>
      <w:rFonts w:ascii="宋体"/>
      <w:b/>
      <w:kern w:val="44"/>
      <w:sz w:val="32"/>
    </w:rPr>
  </w:style>
  <w:style w:type="character" w:customStyle="1" w:styleId="211">
    <w:name w:val="正文文本首行缩进 2 字符1"/>
    <w:uiPriority w:val="99"/>
    <w:semiHidden/>
    <w:qFormat/>
    <w:rPr>
      <w:rFonts w:ascii="宋体" w:eastAsia="宋体" w:hAnsi="宋体"/>
      <w:kern w:val="2"/>
      <w:sz w:val="21"/>
      <w:szCs w:val="24"/>
      <w:lang w:bidi="ar-SA"/>
    </w:rPr>
  </w:style>
  <w:style w:type="character" w:customStyle="1" w:styleId="1ff2">
    <w:name w:val="未处理的提及1"/>
    <w:basedOn w:val="af2"/>
    <w:uiPriority w:val="99"/>
    <w:semiHidden/>
    <w:unhideWhenUsed/>
    <w:rPr>
      <w:color w:val="605E5C"/>
      <w:shd w:val="clear" w:color="auto" w:fill="E1DFDD"/>
    </w:rPr>
  </w:style>
  <w:style w:type="paragraph" w:styleId="affffffffd">
    <w:name w:val="Revision"/>
    <w:hidden/>
    <w:uiPriority w:val="99"/>
    <w:unhideWhenUsed/>
    <w:rsid w:val="003F340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219.232.204.193:8080/frontend/plan/project_detail.html?projectUuid=377e2132-777f-4014-a0ca-73ab654e8c86"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83</Pages>
  <Words>6460</Words>
  <Characters>36824</Characters>
  <Application>Microsoft Office Word</Application>
  <DocSecurity>0</DocSecurity>
  <Lines>306</Lines>
  <Paragraphs>86</Paragraphs>
  <ScaleCrop>false</ScaleCrop>
  <Company>Microsoft</Company>
  <LinksUpToDate>false</LinksUpToDate>
  <CharactersWithSpaces>43198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ztxyzjb@126.com</cp:lastModifiedBy>
  <cp:revision>36</cp:revision>
  <cp:lastPrinted>2024-07-10T07:42:00Z</cp:lastPrinted>
  <dcterms:created xsi:type="dcterms:W3CDTF">2024-06-21T04:58:00Z</dcterms:created>
  <dcterms:modified xsi:type="dcterms:W3CDTF">2024-10-31T07:02:00Z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B196972313054D4789BB25DBD05B5736</vt:lpwstr>
  </property>
</Properties>
</file>