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7617E" w14:textId="0FE5A4EB" w:rsidR="00426313" w:rsidRPr="0043060A" w:rsidRDefault="00902033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 w:rsidRPr="0043060A">
        <w:rPr>
          <w:rFonts w:ascii="Times New Roman" w:hAnsi="Times New Roman" w:cs="Times New Roman" w:hint="eastAsia"/>
          <w:sz w:val="28"/>
          <w:szCs w:val="28"/>
        </w:rPr>
        <w:t>天安门城楼城台、观礼台、皇城墙（天安门段）粉刷项目</w:t>
      </w:r>
    </w:p>
    <w:p w14:paraId="01338BA1" w14:textId="77777777" w:rsidR="00426313" w:rsidRPr="0043060A" w:rsidRDefault="007E62AA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060A"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4C8B549F" w14:textId="5AC3ADF8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一、项目编号：</w:t>
      </w:r>
      <w:r w:rsidRPr="0043060A">
        <w:rPr>
          <w:rFonts w:ascii="Times New Roman" w:eastAsia="宋体" w:hAnsi="Times New Roman" w:hint="eastAsia"/>
          <w:sz w:val="24"/>
          <w:szCs w:val="24"/>
        </w:rPr>
        <w:t>BJJQ-2025-</w:t>
      </w:r>
      <w:r w:rsidR="00902033" w:rsidRPr="0043060A">
        <w:rPr>
          <w:rFonts w:ascii="Times New Roman" w:eastAsia="宋体" w:hAnsi="Times New Roman" w:hint="eastAsia"/>
          <w:sz w:val="24"/>
          <w:szCs w:val="24"/>
        </w:rPr>
        <w:t>382</w:t>
      </w:r>
    </w:p>
    <w:p w14:paraId="7437D470" w14:textId="79B93039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 w:rsidRPr="0043060A">
        <w:rPr>
          <w:rFonts w:ascii="Times New Roman" w:eastAsia="宋体" w:hAnsi="Times New Roman"/>
          <w:sz w:val="24"/>
          <w:szCs w:val="24"/>
        </w:rPr>
        <w:t>二、项目名称：</w:t>
      </w:r>
      <w:r w:rsidR="00902033" w:rsidRPr="0043060A">
        <w:rPr>
          <w:rFonts w:ascii="Times New Roman" w:eastAsia="宋体" w:hAnsi="Times New Roman" w:hint="eastAsia"/>
          <w:sz w:val="24"/>
          <w:szCs w:val="24"/>
        </w:rPr>
        <w:t>天安门城楼城台、观礼台、皇城墙（天安门段）粉刷项目</w:t>
      </w:r>
    </w:p>
    <w:p w14:paraId="4D5CF913" w14:textId="77777777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三、中标信息</w:t>
      </w:r>
    </w:p>
    <w:p w14:paraId="382377BC" w14:textId="0BBD4BE6" w:rsidR="00902033" w:rsidRPr="0043060A" w:rsidRDefault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第</w:t>
      </w:r>
      <w:r w:rsidRPr="0043060A">
        <w:rPr>
          <w:rFonts w:ascii="Times New Roman" w:eastAsia="宋体" w:hAnsi="Times New Roman" w:hint="eastAsia"/>
          <w:sz w:val="24"/>
          <w:szCs w:val="24"/>
        </w:rPr>
        <w:t>1</w:t>
      </w:r>
      <w:r w:rsidRPr="0043060A">
        <w:rPr>
          <w:rFonts w:ascii="Times New Roman" w:eastAsia="宋体" w:hAnsi="Times New Roman" w:hint="eastAsia"/>
          <w:sz w:val="24"/>
          <w:szCs w:val="24"/>
        </w:rPr>
        <w:t>包施工：</w:t>
      </w:r>
    </w:p>
    <w:p w14:paraId="65D9439C" w14:textId="34D59D84" w:rsidR="00426313" w:rsidRPr="0043060A" w:rsidRDefault="007E62A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供应商名称：</w:t>
      </w:r>
      <w:bookmarkStart w:id="2" w:name="OLE_LINK7"/>
      <w:r w:rsidR="006D5141" w:rsidRPr="0043060A">
        <w:rPr>
          <w:rFonts w:ascii="宋体" w:eastAsia="宋体" w:hAnsi="宋体" w:cs="宋体" w:hint="eastAsia"/>
          <w:color w:val="000000"/>
          <w:kern w:val="0"/>
          <w:sz w:val="24"/>
          <w:szCs w:val="24"/>
          <w:lang w:bidi="ar"/>
        </w:rPr>
        <w:t>北京首华建设经营有限公司</w:t>
      </w:r>
      <w:bookmarkEnd w:id="2"/>
    </w:p>
    <w:p w14:paraId="04D729C9" w14:textId="5EDF1BC4" w:rsidR="00426313" w:rsidRPr="0043060A" w:rsidRDefault="007E62A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供应商地址：</w:t>
      </w:r>
      <w:bookmarkStart w:id="3" w:name="OLE_LINK10"/>
      <w:r w:rsidR="006D5141" w:rsidRPr="0043060A">
        <w:rPr>
          <w:rFonts w:ascii="Times New Roman" w:eastAsia="宋体" w:hAnsi="Times New Roman" w:hint="eastAsia"/>
          <w:sz w:val="24"/>
          <w:szCs w:val="24"/>
        </w:rPr>
        <w:t>北京市东城区智德北巷</w:t>
      </w:r>
      <w:r w:rsidR="006D5141" w:rsidRPr="0043060A">
        <w:rPr>
          <w:rFonts w:ascii="Times New Roman" w:eastAsia="宋体" w:hAnsi="Times New Roman"/>
          <w:sz w:val="24"/>
          <w:szCs w:val="24"/>
        </w:rPr>
        <w:t>5</w:t>
      </w:r>
      <w:r w:rsidR="006D5141" w:rsidRPr="0043060A">
        <w:rPr>
          <w:rFonts w:ascii="Times New Roman" w:eastAsia="宋体" w:hAnsi="Times New Roman"/>
          <w:sz w:val="24"/>
          <w:szCs w:val="24"/>
        </w:rPr>
        <w:t>号</w:t>
      </w:r>
      <w:r w:rsidR="006D5141" w:rsidRPr="0043060A">
        <w:rPr>
          <w:rFonts w:ascii="Times New Roman" w:eastAsia="宋体" w:hAnsi="Times New Roman"/>
          <w:sz w:val="24"/>
          <w:szCs w:val="24"/>
        </w:rPr>
        <w:t>8</w:t>
      </w:r>
      <w:r w:rsidR="006D5141" w:rsidRPr="0043060A">
        <w:rPr>
          <w:rFonts w:ascii="Times New Roman" w:eastAsia="宋体" w:hAnsi="Times New Roman"/>
          <w:sz w:val="24"/>
          <w:szCs w:val="24"/>
        </w:rPr>
        <w:t>幢</w:t>
      </w:r>
      <w:r w:rsidR="006D5141" w:rsidRPr="0043060A">
        <w:rPr>
          <w:rFonts w:ascii="Times New Roman" w:eastAsia="宋体" w:hAnsi="Times New Roman"/>
          <w:sz w:val="24"/>
          <w:szCs w:val="24"/>
        </w:rPr>
        <w:t>101</w:t>
      </w:r>
      <w:r w:rsidR="006D5141" w:rsidRPr="0043060A">
        <w:rPr>
          <w:rFonts w:ascii="Times New Roman" w:eastAsia="宋体" w:hAnsi="Times New Roman"/>
          <w:sz w:val="24"/>
          <w:szCs w:val="24"/>
        </w:rPr>
        <w:t>室</w:t>
      </w:r>
      <w:bookmarkEnd w:id="3"/>
    </w:p>
    <w:p w14:paraId="74D72C0C" w14:textId="42FBE39B" w:rsidR="006D5141" w:rsidRPr="0043060A" w:rsidRDefault="007E62AA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中标金额：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人民币大写：叁佰零柒万叁仟玖佰陆拾捌元贰角柒分</w:t>
      </w:r>
    </w:p>
    <w:p w14:paraId="0D521869" w14:textId="78728E63" w:rsidR="006D5141" w:rsidRPr="0043060A" w:rsidRDefault="006D5141" w:rsidP="006D5141">
      <w:pPr>
        <w:spacing w:line="360" w:lineRule="auto"/>
        <w:ind w:firstLineChars="700" w:firstLine="16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人民币小写：</w:t>
      </w:r>
      <w:r w:rsidRPr="0043060A">
        <w:rPr>
          <w:rFonts w:ascii="Times New Roman" w:eastAsia="宋体" w:hAnsi="Times New Roman" w:hint="eastAsia"/>
          <w:sz w:val="24"/>
          <w:szCs w:val="24"/>
        </w:rPr>
        <w:t>¥</w:t>
      </w:r>
      <w:bookmarkStart w:id="4" w:name="OLE_LINK11"/>
      <w:r w:rsidRPr="0043060A">
        <w:rPr>
          <w:rFonts w:ascii="Times New Roman" w:eastAsia="宋体" w:hAnsi="Times New Roman"/>
          <w:sz w:val="24"/>
          <w:szCs w:val="24"/>
        </w:rPr>
        <w:t>3,073,968.27</w:t>
      </w:r>
      <w:bookmarkEnd w:id="4"/>
    </w:p>
    <w:p w14:paraId="5414EC2D" w14:textId="7DC1C290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第</w:t>
      </w:r>
      <w:r w:rsidRPr="0043060A">
        <w:rPr>
          <w:rFonts w:ascii="Times New Roman" w:eastAsia="宋体" w:hAnsi="Times New Roman" w:hint="eastAsia"/>
          <w:sz w:val="24"/>
          <w:szCs w:val="24"/>
        </w:rPr>
        <w:t>2</w:t>
      </w:r>
      <w:r w:rsidRPr="0043060A">
        <w:rPr>
          <w:rFonts w:ascii="Times New Roman" w:eastAsia="宋体" w:hAnsi="Times New Roman" w:hint="eastAsia"/>
          <w:sz w:val="24"/>
          <w:szCs w:val="24"/>
        </w:rPr>
        <w:t>包监理：</w:t>
      </w:r>
    </w:p>
    <w:p w14:paraId="41B56C3D" w14:textId="55A9AE60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供应商名称：</w:t>
      </w:r>
      <w:bookmarkStart w:id="5" w:name="OLE_LINK8"/>
      <w:r w:rsidR="006D5141" w:rsidRPr="0043060A"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北京华清技科工程管理有限公司</w:t>
      </w:r>
      <w:bookmarkEnd w:id="5"/>
    </w:p>
    <w:p w14:paraId="68063D98" w14:textId="5139489D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供应商地址：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北京市海淀区学清路</w:t>
      </w:r>
      <w:r w:rsidR="006D5141" w:rsidRPr="0043060A">
        <w:rPr>
          <w:rFonts w:ascii="Times New Roman" w:eastAsia="宋体" w:hAnsi="Times New Roman"/>
          <w:sz w:val="24"/>
          <w:szCs w:val="24"/>
        </w:rPr>
        <w:t>8</w:t>
      </w:r>
      <w:r w:rsidR="006D5141" w:rsidRPr="0043060A">
        <w:rPr>
          <w:rFonts w:ascii="Times New Roman" w:eastAsia="宋体" w:hAnsi="Times New Roman"/>
          <w:sz w:val="24"/>
          <w:szCs w:val="24"/>
        </w:rPr>
        <w:t>号</w:t>
      </w:r>
      <w:r w:rsidR="006D5141" w:rsidRPr="0043060A">
        <w:rPr>
          <w:rFonts w:ascii="Times New Roman" w:eastAsia="宋体" w:hAnsi="Times New Roman"/>
          <w:sz w:val="24"/>
          <w:szCs w:val="24"/>
        </w:rPr>
        <w:t>(</w:t>
      </w:r>
      <w:r w:rsidR="006D5141" w:rsidRPr="0043060A">
        <w:rPr>
          <w:rFonts w:ascii="Times New Roman" w:eastAsia="宋体" w:hAnsi="Times New Roman"/>
          <w:sz w:val="24"/>
          <w:szCs w:val="24"/>
        </w:rPr>
        <w:t>科技财富中心</w:t>
      </w:r>
      <w:r w:rsidR="006D5141" w:rsidRPr="0043060A">
        <w:rPr>
          <w:rFonts w:ascii="Times New Roman" w:eastAsia="宋体" w:hAnsi="Times New Roman"/>
          <w:sz w:val="24"/>
          <w:szCs w:val="24"/>
        </w:rPr>
        <w:t>)B</w:t>
      </w:r>
      <w:r w:rsidR="006D5141" w:rsidRPr="0043060A">
        <w:rPr>
          <w:rFonts w:ascii="Times New Roman" w:eastAsia="宋体" w:hAnsi="Times New Roman"/>
          <w:sz w:val="24"/>
          <w:szCs w:val="24"/>
        </w:rPr>
        <w:t>座</w:t>
      </w:r>
      <w:r w:rsidR="006D5141" w:rsidRPr="0043060A">
        <w:rPr>
          <w:rFonts w:ascii="Times New Roman" w:eastAsia="宋体" w:hAnsi="Times New Roman"/>
          <w:sz w:val="24"/>
          <w:szCs w:val="24"/>
        </w:rPr>
        <w:t>B1501</w:t>
      </w:r>
      <w:r w:rsidR="006D5141" w:rsidRPr="0043060A">
        <w:rPr>
          <w:rFonts w:ascii="Times New Roman" w:eastAsia="宋体" w:hAnsi="Times New Roman"/>
          <w:sz w:val="24"/>
          <w:szCs w:val="24"/>
        </w:rPr>
        <w:t>室</w:t>
      </w:r>
    </w:p>
    <w:p w14:paraId="6DBF6FAD" w14:textId="1CE6E1C6" w:rsidR="006D5141" w:rsidRPr="0043060A" w:rsidRDefault="006D5141" w:rsidP="006D5141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中标金额：</w:t>
      </w:r>
      <w:r w:rsidRPr="0043060A">
        <w:rPr>
          <w:rFonts w:ascii="Times New Roman" w:eastAsia="宋体" w:hAnsi="Times New Roman" w:hint="eastAsia"/>
          <w:sz w:val="24"/>
          <w:szCs w:val="24"/>
        </w:rPr>
        <w:t>人民币大写：壹拾万零捌仟壹佰贰拾陆元整</w:t>
      </w:r>
    </w:p>
    <w:p w14:paraId="387739B1" w14:textId="17A009FF" w:rsidR="00902033" w:rsidRPr="0043060A" w:rsidRDefault="006D5141" w:rsidP="006D5141">
      <w:pPr>
        <w:spacing w:line="360" w:lineRule="auto"/>
        <w:ind w:firstLineChars="700" w:firstLine="16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人民币小写：</w:t>
      </w:r>
      <w:r w:rsidRPr="0043060A">
        <w:rPr>
          <w:rFonts w:ascii="Times New Roman" w:eastAsia="宋体" w:hAnsi="Times New Roman" w:hint="eastAsia"/>
          <w:sz w:val="24"/>
          <w:szCs w:val="24"/>
        </w:rPr>
        <w:t>¥</w:t>
      </w:r>
      <w:bookmarkStart w:id="6" w:name="OLE_LINK14"/>
      <w:r w:rsidRPr="0043060A"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108,126</w:t>
      </w:r>
      <w:bookmarkEnd w:id="6"/>
      <w:r w:rsidRPr="0043060A"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.00</w:t>
      </w:r>
    </w:p>
    <w:p w14:paraId="400F9FDB" w14:textId="11A8576C" w:rsidR="00426313" w:rsidRPr="0043060A" w:rsidRDefault="00902033" w:rsidP="009020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四、</w:t>
      </w:r>
      <w:r w:rsidR="007E62AA" w:rsidRPr="0043060A">
        <w:rPr>
          <w:rFonts w:ascii="Times New Roman" w:eastAsia="宋体" w:hAnsi="Times New Roman"/>
          <w:sz w:val="24"/>
          <w:szCs w:val="24"/>
        </w:rPr>
        <w:t>主要标的信息：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426313" w:rsidRPr="0043060A" w14:paraId="3EA454B8" w14:textId="77777777">
        <w:tc>
          <w:tcPr>
            <w:tcW w:w="5000" w:type="pct"/>
          </w:tcPr>
          <w:p w14:paraId="4F1F2B89" w14:textId="3E7E5A83" w:rsidR="00426313" w:rsidRPr="0043060A" w:rsidRDefault="0043060A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426313" w:rsidRPr="0043060A" w14:paraId="01A084F8" w14:textId="77777777">
        <w:tc>
          <w:tcPr>
            <w:tcW w:w="5000" w:type="pct"/>
          </w:tcPr>
          <w:p w14:paraId="26F87994" w14:textId="23ADFDB3" w:rsidR="00426313" w:rsidRPr="0043060A" w:rsidRDefault="007E62A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902033" w:rsidRPr="0043060A">
              <w:rPr>
                <w:rFonts w:ascii="Times New Roman" w:eastAsia="宋体" w:hAnsi="Times New Roman" w:hint="eastAsia"/>
                <w:sz w:val="24"/>
                <w:szCs w:val="24"/>
              </w:rPr>
              <w:t>天安门城楼城台、观礼台、皇城墙（天安门段）粉刷项目（施工）</w:t>
            </w:r>
          </w:p>
          <w:p w14:paraId="3741CC9A" w14:textId="571CBEF6" w:rsidR="00426313" w:rsidRPr="0043060A" w:rsidRDefault="0043060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服务范围：</w:t>
            </w:r>
            <w:r w:rsidR="007E62AA"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完成天安门城楼城台、观礼台、皇城墙（天安门段）粉刷项目，包括工程量清单范围内的全部内容。项目所在地：天安门；施工工期：</w:t>
            </w:r>
            <w:r w:rsidR="007E62AA"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45</w:t>
            </w:r>
            <w:r w:rsidR="007E62AA"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日历天；质量标准：合格；施工现场安全生产标准化管理目标等级：达标</w:t>
            </w:r>
            <w:r w:rsidR="007E62AA"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。</w:t>
            </w:r>
          </w:p>
          <w:p w14:paraId="03F4FBAB" w14:textId="77777777" w:rsidR="0043060A" w:rsidRPr="0043060A" w:rsidRDefault="0043060A" w:rsidP="0043060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  <w:u w:val="single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服务要求：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详见招标文件。</w:t>
            </w:r>
          </w:p>
          <w:p w14:paraId="6867849E" w14:textId="77777777" w:rsidR="0043060A" w:rsidRPr="0043060A" w:rsidRDefault="0043060A" w:rsidP="0043060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  <w:u w:val="single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服务时间：</w:t>
            </w:r>
            <w:bookmarkStart w:id="7" w:name="OLE_LINK12"/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计划工期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45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日历天。</w:t>
            </w:r>
            <w:bookmarkEnd w:id="7"/>
          </w:p>
          <w:p w14:paraId="48578D19" w14:textId="665795C3" w:rsidR="00426313" w:rsidRPr="0043060A" w:rsidRDefault="0043060A" w:rsidP="0043060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服务标准：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CF50F3E" w14:textId="77777777" w:rsidR="00902033" w:rsidRPr="0043060A" w:rsidRDefault="00902033">
      <w:pPr>
        <w:spacing w:line="360" w:lineRule="auto"/>
        <w:rPr>
          <w:rFonts w:ascii="Times New Roman" w:eastAsia="宋体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902033" w:rsidRPr="0043060A" w14:paraId="565392B3" w14:textId="77777777" w:rsidTr="009F0170">
        <w:tc>
          <w:tcPr>
            <w:tcW w:w="5000" w:type="pct"/>
          </w:tcPr>
          <w:p w14:paraId="47CB1E3B" w14:textId="77777777" w:rsidR="00902033" w:rsidRPr="0043060A" w:rsidRDefault="00902033" w:rsidP="009F0170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902033" w:rsidRPr="0043060A" w14:paraId="1051F020" w14:textId="77777777" w:rsidTr="009F0170">
        <w:tc>
          <w:tcPr>
            <w:tcW w:w="5000" w:type="pct"/>
          </w:tcPr>
          <w:p w14:paraId="5F2FD1FD" w14:textId="6AD4E7E8" w:rsidR="00902033" w:rsidRPr="0043060A" w:rsidRDefault="00902033" w:rsidP="009F017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Pr="0043060A">
              <w:rPr>
                <w:rFonts w:ascii="Times New Roman" w:eastAsia="宋体" w:hAnsi="Times New Roman" w:hint="eastAsia"/>
                <w:sz w:val="24"/>
                <w:szCs w:val="24"/>
              </w:rPr>
              <w:t>天安门城楼城台、观礼台、皇城墙（天安门段）粉刷项目（监理）</w:t>
            </w:r>
          </w:p>
          <w:p w14:paraId="4897C581" w14:textId="04334E9C" w:rsidR="00902033" w:rsidRPr="0043060A" w:rsidRDefault="00902033" w:rsidP="009F017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服务范围：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对天安门城楼城台、观礼台、皇城墙（天安门段）粉刷项目进行监理。</w:t>
            </w:r>
          </w:p>
          <w:p w14:paraId="0180C39A" w14:textId="77777777" w:rsidR="00902033" w:rsidRPr="0043060A" w:rsidRDefault="00902033" w:rsidP="009F017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  <w:u w:val="single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服务要求：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详见招标文件。</w:t>
            </w:r>
          </w:p>
          <w:p w14:paraId="43DCA756" w14:textId="5A7F2DBD" w:rsidR="00902033" w:rsidRPr="0043060A" w:rsidRDefault="00902033" w:rsidP="009F017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  <w:u w:val="single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lastRenderedPageBreak/>
              <w:t>服务时间：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计划工期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45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日历天。</w:t>
            </w:r>
          </w:p>
          <w:p w14:paraId="030C7786" w14:textId="77777777" w:rsidR="00902033" w:rsidRPr="0043060A" w:rsidRDefault="00902033" w:rsidP="009F017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43060A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服务标准：</w:t>
            </w:r>
            <w:r w:rsidRPr="0043060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2872A0A4" w14:textId="1DA800C0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lastRenderedPageBreak/>
        <w:t>五、评审专家名单：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俞英、闫朝涛、陈会征、刘继红、荆棘</w:t>
      </w:r>
    </w:p>
    <w:p w14:paraId="7B6929B2" w14:textId="6AA3BF04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3.3214</w:t>
      </w:r>
      <w:r w:rsidRPr="0043060A">
        <w:rPr>
          <w:rFonts w:ascii="Times New Roman" w:eastAsia="宋体" w:hAnsi="Times New Roman"/>
          <w:sz w:val="24"/>
          <w:szCs w:val="24"/>
        </w:rPr>
        <w:t>万元（收费标准：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1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包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3.1592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万元，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2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包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0.1622</w:t>
      </w:r>
      <w:r w:rsidR="006D5141" w:rsidRPr="0043060A">
        <w:rPr>
          <w:rFonts w:ascii="Times New Roman" w:eastAsia="宋体" w:hAnsi="Times New Roman" w:hint="eastAsia"/>
          <w:sz w:val="24"/>
          <w:szCs w:val="24"/>
        </w:rPr>
        <w:t>万元，</w:t>
      </w:r>
      <w:r w:rsidRPr="0043060A">
        <w:rPr>
          <w:rFonts w:ascii="Times New Roman" w:eastAsia="宋体" w:hAnsi="Times New Roman"/>
          <w:sz w:val="24"/>
          <w:szCs w:val="24"/>
        </w:rPr>
        <w:t>详见招标文件）</w:t>
      </w:r>
      <w:r w:rsidRPr="0043060A">
        <w:rPr>
          <w:rFonts w:ascii="Times New Roman" w:eastAsia="宋体" w:hAnsi="Times New Roman" w:hint="eastAsia"/>
          <w:sz w:val="24"/>
          <w:szCs w:val="24"/>
        </w:rPr>
        <w:t>。</w:t>
      </w:r>
    </w:p>
    <w:p w14:paraId="19EEA7C1" w14:textId="77777777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七、公告期限</w:t>
      </w:r>
    </w:p>
    <w:p w14:paraId="2DDB13D1" w14:textId="77777777" w:rsidR="00426313" w:rsidRPr="0043060A" w:rsidRDefault="007E62A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43060A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43060A">
        <w:rPr>
          <w:rFonts w:ascii="Times New Roman" w:eastAsia="宋体" w:hAnsi="Times New Roman"/>
          <w:kern w:val="0"/>
          <w:sz w:val="24"/>
          <w:szCs w:val="24"/>
        </w:rPr>
        <w:t>1</w:t>
      </w:r>
      <w:r w:rsidRPr="0043060A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F579382" w14:textId="77777777" w:rsidR="00426313" w:rsidRPr="0043060A" w:rsidRDefault="007E6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八、其他补充事宜</w:t>
      </w:r>
    </w:p>
    <w:p w14:paraId="22DD7105" w14:textId="2F10D7BE" w:rsidR="00426313" w:rsidRPr="0043060A" w:rsidRDefault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1.</w:t>
      </w: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本公告同时在北京市政府采购网（</w:t>
      </w: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http://www.ccgp-beijing.gov.cn/</w:t>
      </w: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）、中国政府采购网（</w:t>
      </w: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http://www.ccgp.gov.cn</w:t>
      </w: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）发布</w:t>
      </w:r>
      <w:r w:rsidR="007E62AA" w:rsidRPr="0043060A">
        <w:rPr>
          <w:rFonts w:ascii="Times New Roman" w:eastAsia="宋体" w:hAnsi="Times New Roman" w:hint="eastAsia"/>
          <w:kern w:val="0"/>
          <w:sz w:val="24"/>
          <w:szCs w:val="24"/>
        </w:rPr>
        <w:t>。</w:t>
      </w:r>
    </w:p>
    <w:p w14:paraId="4D7B4951" w14:textId="0F8A77E7" w:rsidR="00426313" w:rsidRPr="0043060A" w:rsidRDefault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2.</w:t>
      </w:r>
      <w:r w:rsidR="007E62AA" w:rsidRPr="0043060A">
        <w:rPr>
          <w:rFonts w:ascii="Times New Roman" w:eastAsia="宋体" w:hAnsi="Times New Roman"/>
          <w:sz w:val="24"/>
          <w:szCs w:val="24"/>
        </w:rPr>
        <w:t>采购代理机构项目编号：</w:t>
      </w:r>
      <w:r w:rsidR="007E62AA" w:rsidRPr="0043060A">
        <w:rPr>
          <w:rFonts w:ascii="Times New Roman" w:eastAsia="宋体" w:hAnsi="Times New Roman" w:hint="eastAsia"/>
          <w:sz w:val="24"/>
          <w:szCs w:val="24"/>
        </w:rPr>
        <w:t>BJJQ-2025-</w:t>
      </w:r>
      <w:r w:rsidRPr="0043060A">
        <w:rPr>
          <w:rFonts w:ascii="Times New Roman" w:eastAsia="宋体" w:hAnsi="Times New Roman" w:hint="eastAsia"/>
          <w:sz w:val="24"/>
          <w:szCs w:val="24"/>
        </w:rPr>
        <w:t>382</w:t>
      </w:r>
    </w:p>
    <w:p w14:paraId="31B2358D" w14:textId="327ABB32" w:rsidR="00426313" w:rsidRPr="0043060A" w:rsidRDefault="009020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43060A">
        <w:rPr>
          <w:rFonts w:ascii="Times New Roman" w:eastAsia="宋体" w:hAnsi="Times New Roman" w:hint="eastAsia"/>
          <w:sz w:val="24"/>
          <w:szCs w:val="24"/>
        </w:rPr>
        <w:t>3.</w:t>
      </w:r>
      <w:r w:rsidR="007E62AA" w:rsidRPr="0043060A">
        <w:rPr>
          <w:rFonts w:ascii="Times New Roman" w:eastAsia="宋体" w:hAnsi="Times New Roman" w:hint="eastAsia"/>
          <w:sz w:val="24"/>
          <w:szCs w:val="24"/>
        </w:rPr>
        <w:t>中标</w:t>
      </w:r>
      <w:r w:rsidR="007E62AA" w:rsidRPr="0043060A">
        <w:rPr>
          <w:rFonts w:ascii="Times New Roman" w:eastAsia="宋体" w:hAnsi="Times New Roman" w:hint="eastAsia"/>
          <w:sz w:val="24"/>
          <w:szCs w:val="24"/>
        </w:rPr>
        <w:t>/</w:t>
      </w:r>
      <w:r w:rsidR="007E62AA" w:rsidRPr="0043060A">
        <w:rPr>
          <w:rFonts w:ascii="Times New Roman" w:eastAsia="宋体" w:hAnsi="Times New Roman" w:hint="eastAsia"/>
          <w:sz w:val="24"/>
          <w:szCs w:val="24"/>
        </w:rPr>
        <w:t>成交供应商的评审总得分</w:t>
      </w:r>
      <w:r w:rsidRPr="0043060A">
        <w:rPr>
          <w:rFonts w:ascii="Times New Roman" w:eastAsia="宋体" w:hAnsi="Times New Roman" w:hint="eastAsia"/>
          <w:sz w:val="24"/>
          <w:szCs w:val="24"/>
        </w:rPr>
        <w:t>1</w:t>
      </w:r>
      <w:r w:rsidRPr="0043060A">
        <w:rPr>
          <w:rFonts w:ascii="Times New Roman" w:eastAsia="宋体" w:hAnsi="Times New Roman" w:hint="eastAsia"/>
          <w:sz w:val="24"/>
          <w:szCs w:val="24"/>
        </w:rPr>
        <w:t>包</w:t>
      </w:r>
      <w:r w:rsidR="007E62AA" w:rsidRPr="0043060A">
        <w:rPr>
          <w:rFonts w:ascii="Times New Roman" w:eastAsia="宋体" w:hAnsi="Times New Roman" w:hint="eastAsia"/>
          <w:sz w:val="24"/>
          <w:szCs w:val="24"/>
        </w:rPr>
        <w:t>为</w:t>
      </w:r>
      <w:bookmarkStart w:id="8" w:name="OLE_LINK9"/>
      <w:r w:rsidR="006D5141" w:rsidRPr="0043060A"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83.57</w:t>
      </w:r>
      <w:bookmarkEnd w:id="8"/>
      <w:r w:rsidRPr="0043060A">
        <w:rPr>
          <w:rFonts w:ascii="Times New Roman" w:eastAsia="宋体" w:hAnsi="Times New Roman" w:hint="eastAsia"/>
          <w:sz w:val="24"/>
          <w:szCs w:val="24"/>
        </w:rPr>
        <w:t>，</w:t>
      </w:r>
      <w:r w:rsidRPr="0043060A">
        <w:rPr>
          <w:rFonts w:ascii="Times New Roman" w:eastAsia="宋体" w:hAnsi="Times New Roman" w:hint="eastAsia"/>
          <w:sz w:val="24"/>
          <w:szCs w:val="24"/>
        </w:rPr>
        <w:t>2</w:t>
      </w:r>
      <w:r w:rsidRPr="0043060A">
        <w:rPr>
          <w:rFonts w:ascii="Times New Roman" w:eastAsia="宋体" w:hAnsi="Times New Roman" w:hint="eastAsia"/>
          <w:sz w:val="24"/>
          <w:szCs w:val="24"/>
        </w:rPr>
        <w:t>包</w:t>
      </w:r>
      <w:r w:rsidR="007E62AA" w:rsidRPr="0043060A">
        <w:rPr>
          <w:rFonts w:ascii="Times New Roman" w:eastAsia="宋体" w:hAnsi="Times New Roman" w:hint="eastAsia"/>
          <w:sz w:val="24"/>
          <w:szCs w:val="24"/>
        </w:rPr>
        <w:t>为</w:t>
      </w:r>
      <w:bookmarkStart w:id="9" w:name="OLE_LINK13"/>
      <w:r w:rsidR="006D5141" w:rsidRPr="0043060A"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94.00</w:t>
      </w:r>
      <w:bookmarkEnd w:id="9"/>
      <w:r w:rsidR="007E62AA" w:rsidRPr="0043060A">
        <w:rPr>
          <w:rFonts w:ascii="Times New Roman" w:eastAsia="宋体" w:hAnsi="Times New Roman" w:hint="eastAsia"/>
          <w:kern w:val="0"/>
          <w:sz w:val="24"/>
          <w:szCs w:val="24"/>
        </w:rPr>
        <w:t>。</w:t>
      </w:r>
    </w:p>
    <w:p w14:paraId="6DBB6971" w14:textId="77777777" w:rsidR="00426313" w:rsidRPr="0043060A" w:rsidRDefault="007E62AA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43060A"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</w:t>
      </w:r>
      <w:bookmarkStart w:id="10" w:name="_Toc35393810"/>
      <w:bookmarkStart w:id="11" w:name="_Toc28359100"/>
      <w:bookmarkStart w:id="12" w:name="_Toc28359023"/>
      <w:bookmarkStart w:id="13" w:name="_Toc35393641"/>
    </w:p>
    <w:bookmarkEnd w:id="10"/>
    <w:bookmarkEnd w:id="11"/>
    <w:bookmarkEnd w:id="12"/>
    <w:bookmarkEnd w:id="13"/>
    <w:p w14:paraId="2765D41C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1.</w:t>
      </w:r>
      <w:r w:rsidRPr="0043060A">
        <w:rPr>
          <w:rFonts w:ascii="Times New Roman" w:eastAsia="宋体" w:hAnsi="Times New Roman"/>
          <w:sz w:val="24"/>
          <w:szCs w:val="24"/>
        </w:rPr>
        <w:t>采购人信息</w:t>
      </w:r>
    </w:p>
    <w:p w14:paraId="0886EC46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名</w:t>
      </w:r>
      <w:r w:rsidRPr="0043060A">
        <w:rPr>
          <w:rFonts w:ascii="Times New Roman" w:eastAsia="宋体" w:hAnsi="Times New Roman"/>
          <w:sz w:val="24"/>
          <w:szCs w:val="24"/>
        </w:rPr>
        <w:t xml:space="preserve">    </w:t>
      </w:r>
      <w:r w:rsidRPr="0043060A">
        <w:rPr>
          <w:rFonts w:ascii="Times New Roman" w:eastAsia="宋体" w:hAnsi="Times New Roman"/>
          <w:sz w:val="24"/>
          <w:szCs w:val="24"/>
        </w:rPr>
        <w:t>称：</w:t>
      </w:r>
      <w:r w:rsidRPr="0043060A">
        <w:rPr>
          <w:rFonts w:ascii="Times New Roman" w:eastAsia="宋体" w:hAnsi="Times New Roman" w:hint="eastAsia"/>
          <w:sz w:val="24"/>
          <w:szCs w:val="24"/>
        </w:rPr>
        <w:t>北京市人民政府天安门地区管理委员会</w:t>
      </w:r>
    </w:p>
    <w:p w14:paraId="3B22F273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地</w:t>
      </w:r>
      <w:r w:rsidRPr="0043060A">
        <w:rPr>
          <w:rFonts w:ascii="Times New Roman" w:eastAsia="宋体" w:hAnsi="Times New Roman"/>
          <w:sz w:val="24"/>
          <w:szCs w:val="24"/>
        </w:rPr>
        <w:t xml:space="preserve">    </w:t>
      </w:r>
      <w:r w:rsidRPr="0043060A">
        <w:rPr>
          <w:rFonts w:ascii="Times New Roman" w:eastAsia="宋体" w:hAnsi="Times New Roman"/>
          <w:sz w:val="24"/>
          <w:szCs w:val="24"/>
        </w:rPr>
        <w:t>址：</w:t>
      </w:r>
      <w:r w:rsidRPr="0043060A">
        <w:rPr>
          <w:rFonts w:ascii="Times New Roman" w:eastAsia="宋体" w:hAnsi="Times New Roman" w:hint="eastAsia"/>
          <w:sz w:val="24"/>
          <w:szCs w:val="24"/>
        </w:rPr>
        <w:t>北京市东城区东交民巷</w:t>
      </w:r>
      <w:r w:rsidRPr="0043060A">
        <w:rPr>
          <w:rFonts w:ascii="Times New Roman" w:eastAsia="宋体" w:hAnsi="Times New Roman" w:hint="eastAsia"/>
          <w:sz w:val="24"/>
          <w:szCs w:val="24"/>
        </w:rPr>
        <w:t>44</w:t>
      </w:r>
      <w:r w:rsidRPr="0043060A">
        <w:rPr>
          <w:rFonts w:ascii="Times New Roman" w:eastAsia="宋体" w:hAnsi="Times New Roman" w:hint="eastAsia"/>
          <w:sz w:val="24"/>
          <w:szCs w:val="24"/>
        </w:rPr>
        <w:t>号</w:t>
      </w:r>
    </w:p>
    <w:p w14:paraId="46BC0862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联系方式：</w:t>
      </w:r>
      <w:r w:rsidRPr="0043060A">
        <w:rPr>
          <w:rFonts w:ascii="Times New Roman" w:eastAsia="宋体" w:hAnsi="Times New Roman" w:hint="eastAsia"/>
          <w:sz w:val="24"/>
          <w:szCs w:val="24"/>
        </w:rPr>
        <w:t>余老师，</w:t>
      </w:r>
      <w:r w:rsidRPr="0043060A">
        <w:rPr>
          <w:rFonts w:ascii="Times New Roman" w:eastAsia="宋体" w:hAnsi="Times New Roman" w:hint="eastAsia"/>
          <w:sz w:val="24"/>
          <w:szCs w:val="24"/>
        </w:rPr>
        <w:t>010-65118742</w:t>
      </w:r>
    </w:p>
    <w:p w14:paraId="369A72F1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2.</w:t>
      </w:r>
      <w:r w:rsidRPr="0043060A">
        <w:rPr>
          <w:rFonts w:ascii="Times New Roman" w:eastAsia="宋体" w:hAnsi="Times New Roman"/>
          <w:sz w:val="24"/>
          <w:szCs w:val="24"/>
        </w:rPr>
        <w:t>采购代理机构信息</w:t>
      </w:r>
    </w:p>
    <w:p w14:paraId="5E384B22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名</w:t>
      </w:r>
      <w:r w:rsidRPr="0043060A">
        <w:rPr>
          <w:rFonts w:ascii="Times New Roman" w:eastAsia="宋体" w:hAnsi="Times New Roman"/>
          <w:sz w:val="24"/>
          <w:szCs w:val="24"/>
        </w:rPr>
        <w:t xml:space="preserve">    </w:t>
      </w:r>
      <w:r w:rsidRPr="0043060A">
        <w:rPr>
          <w:rFonts w:ascii="Times New Roman" w:eastAsia="宋体" w:hAnsi="Times New Roman"/>
          <w:sz w:val="24"/>
          <w:szCs w:val="24"/>
        </w:rPr>
        <w:t>称：北京汇诚金桥国际招标咨询有限公司</w:t>
      </w:r>
    </w:p>
    <w:p w14:paraId="30A75169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地　　址：北京市东城区朝内大街南竹杆胡同</w:t>
      </w:r>
      <w:r w:rsidRPr="0043060A">
        <w:rPr>
          <w:rFonts w:ascii="Times New Roman" w:eastAsia="宋体" w:hAnsi="Times New Roman"/>
          <w:sz w:val="24"/>
          <w:szCs w:val="24"/>
        </w:rPr>
        <w:t>6</w:t>
      </w:r>
      <w:r w:rsidRPr="0043060A">
        <w:rPr>
          <w:rFonts w:ascii="Times New Roman" w:eastAsia="宋体" w:hAnsi="Times New Roman"/>
          <w:sz w:val="24"/>
          <w:szCs w:val="24"/>
        </w:rPr>
        <w:t>号北京</w:t>
      </w:r>
      <w:r w:rsidRPr="0043060A">
        <w:rPr>
          <w:rFonts w:ascii="Times New Roman" w:eastAsia="宋体" w:hAnsi="Times New Roman"/>
          <w:sz w:val="24"/>
          <w:szCs w:val="24"/>
        </w:rPr>
        <w:t>INN3</w:t>
      </w:r>
      <w:r w:rsidRPr="0043060A">
        <w:rPr>
          <w:rFonts w:ascii="Times New Roman" w:eastAsia="宋体" w:hAnsi="Times New Roman"/>
          <w:sz w:val="24"/>
          <w:szCs w:val="24"/>
        </w:rPr>
        <w:t>号楼</w:t>
      </w:r>
      <w:r w:rsidRPr="0043060A">
        <w:rPr>
          <w:rFonts w:ascii="Times New Roman" w:eastAsia="宋体" w:hAnsi="Times New Roman"/>
          <w:sz w:val="24"/>
          <w:szCs w:val="24"/>
        </w:rPr>
        <w:t>9</w:t>
      </w:r>
      <w:r w:rsidRPr="0043060A">
        <w:rPr>
          <w:rFonts w:ascii="Times New Roman" w:eastAsia="宋体" w:hAnsi="Times New Roman"/>
          <w:sz w:val="24"/>
          <w:szCs w:val="24"/>
        </w:rPr>
        <w:t>层</w:t>
      </w:r>
    </w:p>
    <w:p w14:paraId="1DEAFEDD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联系方式：</w:t>
      </w:r>
      <w:r w:rsidRPr="0043060A">
        <w:rPr>
          <w:rFonts w:ascii="Times New Roman" w:eastAsia="宋体" w:hAnsi="Times New Roman" w:hint="eastAsia"/>
          <w:sz w:val="24"/>
          <w:szCs w:val="24"/>
        </w:rPr>
        <w:t>郑倩、李雅琪</w:t>
      </w:r>
      <w:r w:rsidRPr="0043060A">
        <w:rPr>
          <w:rFonts w:ascii="Times New Roman" w:eastAsia="宋体" w:hAnsi="Times New Roman"/>
          <w:sz w:val="24"/>
          <w:szCs w:val="24"/>
        </w:rPr>
        <w:t>，</w:t>
      </w:r>
      <w:r w:rsidRPr="0043060A">
        <w:rPr>
          <w:rFonts w:ascii="Times New Roman" w:eastAsia="宋体" w:hAnsi="Times New Roman" w:hint="eastAsia"/>
          <w:sz w:val="24"/>
          <w:szCs w:val="24"/>
        </w:rPr>
        <w:t>010-65173261</w:t>
      </w:r>
      <w:r w:rsidRPr="0043060A">
        <w:rPr>
          <w:rFonts w:ascii="Times New Roman" w:eastAsia="宋体" w:hAnsi="Times New Roman" w:hint="eastAsia"/>
          <w:sz w:val="24"/>
          <w:szCs w:val="24"/>
        </w:rPr>
        <w:t>、</w:t>
      </w:r>
      <w:r w:rsidRPr="0043060A">
        <w:rPr>
          <w:rFonts w:ascii="Times New Roman" w:eastAsia="宋体" w:hAnsi="Times New Roman" w:hint="eastAsia"/>
          <w:sz w:val="24"/>
          <w:szCs w:val="24"/>
        </w:rPr>
        <w:t>65173011</w:t>
      </w:r>
    </w:p>
    <w:p w14:paraId="5B403655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3.</w:t>
      </w:r>
      <w:r w:rsidRPr="0043060A">
        <w:rPr>
          <w:rFonts w:ascii="Times New Roman" w:eastAsia="宋体" w:hAnsi="Times New Roman"/>
          <w:sz w:val="24"/>
          <w:szCs w:val="24"/>
        </w:rPr>
        <w:t>项目联系方式</w:t>
      </w:r>
    </w:p>
    <w:p w14:paraId="497130BF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>项目联系人：</w:t>
      </w:r>
      <w:bookmarkStart w:id="14" w:name="OLE_LINK2"/>
      <w:r w:rsidRPr="0043060A">
        <w:rPr>
          <w:rFonts w:ascii="Times New Roman" w:eastAsia="宋体" w:hAnsi="Times New Roman" w:hint="eastAsia"/>
          <w:sz w:val="24"/>
          <w:szCs w:val="24"/>
        </w:rPr>
        <w:t>郑倩、李雅琪</w:t>
      </w:r>
      <w:bookmarkEnd w:id="14"/>
    </w:p>
    <w:p w14:paraId="1667EF5F" w14:textId="77777777" w:rsidR="00902033" w:rsidRPr="0043060A" w:rsidRDefault="00902033" w:rsidP="009020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3060A">
        <w:rPr>
          <w:rFonts w:ascii="Times New Roman" w:eastAsia="宋体" w:hAnsi="Times New Roman"/>
          <w:sz w:val="24"/>
          <w:szCs w:val="24"/>
        </w:rPr>
        <w:t xml:space="preserve">电　　</w:t>
      </w:r>
      <w:r w:rsidRPr="0043060A">
        <w:rPr>
          <w:rFonts w:ascii="Times New Roman" w:eastAsia="宋体" w:hAnsi="Times New Roman"/>
          <w:sz w:val="24"/>
          <w:szCs w:val="24"/>
        </w:rPr>
        <w:t xml:space="preserve"> </w:t>
      </w:r>
      <w:r w:rsidRPr="0043060A">
        <w:rPr>
          <w:rFonts w:ascii="Times New Roman" w:eastAsia="宋体" w:hAnsi="Times New Roman"/>
          <w:sz w:val="24"/>
          <w:szCs w:val="24"/>
        </w:rPr>
        <w:t>话：</w:t>
      </w:r>
      <w:bookmarkStart w:id="15" w:name="OLE_LINK1"/>
      <w:r w:rsidRPr="0043060A">
        <w:rPr>
          <w:rFonts w:ascii="Times New Roman" w:eastAsia="宋体" w:hAnsi="Times New Roman" w:hint="eastAsia"/>
          <w:sz w:val="24"/>
          <w:szCs w:val="24"/>
        </w:rPr>
        <w:t>010-65173261</w:t>
      </w:r>
      <w:r w:rsidRPr="0043060A">
        <w:rPr>
          <w:rFonts w:ascii="Times New Roman" w:eastAsia="宋体" w:hAnsi="Times New Roman" w:hint="eastAsia"/>
          <w:sz w:val="24"/>
          <w:szCs w:val="24"/>
        </w:rPr>
        <w:t>、</w:t>
      </w:r>
      <w:r w:rsidRPr="0043060A">
        <w:rPr>
          <w:rFonts w:ascii="Times New Roman" w:eastAsia="宋体" w:hAnsi="Times New Roman" w:hint="eastAsia"/>
          <w:sz w:val="24"/>
          <w:szCs w:val="24"/>
        </w:rPr>
        <w:t>65173011</w:t>
      </w:r>
      <w:bookmarkEnd w:id="15"/>
    </w:p>
    <w:p w14:paraId="355BF100" w14:textId="77777777" w:rsidR="00426313" w:rsidRPr="0043060A" w:rsidRDefault="007E62AA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十、附件</w:t>
      </w:r>
    </w:p>
    <w:p w14:paraId="75238E71" w14:textId="1A40D882" w:rsidR="00426313" w:rsidRPr="0043060A" w:rsidRDefault="007E62A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43060A">
        <w:rPr>
          <w:rFonts w:ascii="Times New Roman" w:eastAsia="宋体" w:hAnsi="Times New Roman"/>
          <w:kern w:val="0"/>
          <w:sz w:val="24"/>
          <w:szCs w:val="24"/>
        </w:rPr>
        <w:t>1.</w:t>
      </w:r>
      <w:r w:rsidRPr="0043060A"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36975B06" w14:textId="44BEA820" w:rsidR="00426313" w:rsidRDefault="007E62AA">
      <w:pPr>
        <w:spacing w:line="360" w:lineRule="auto"/>
        <w:ind w:firstLineChars="200" w:firstLine="480"/>
        <w:rPr>
          <w:rFonts w:eastAsia="宋体"/>
        </w:rPr>
      </w:pP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 w:rsidRPr="0043060A">
        <w:rPr>
          <w:rFonts w:ascii="Times New Roman" w:eastAsia="宋体" w:hAnsi="Times New Roman"/>
          <w:kern w:val="0"/>
          <w:sz w:val="24"/>
          <w:szCs w:val="24"/>
        </w:rPr>
        <w:t>.</w:t>
      </w:r>
      <w:r w:rsidRPr="0043060A"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426313" w:rsidSect="009020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8B5B9" w14:textId="77777777" w:rsidR="00902033" w:rsidRDefault="00902033" w:rsidP="00902033">
      <w:r>
        <w:separator/>
      </w:r>
    </w:p>
  </w:endnote>
  <w:endnote w:type="continuationSeparator" w:id="0">
    <w:p w14:paraId="5C337628" w14:textId="77777777" w:rsidR="00902033" w:rsidRDefault="00902033" w:rsidP="00902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3F5E0" w14:textId="77777777" w:rsidR="00902033" w:rsidRDefault="00902033" w:rsidP="00902033">
      <w:r>
        <w:separator/>
      </w:r>
    </w:p>
  </w:footnote>
  <w:footnote w:type="continuationSeparator" w:id="0">
    <w:p w14:paraId="74F61985" w14:textId="77777777" w:rsidR="00902033" w:rsidRDefault="00902033" w:rsidP="00902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6C973"/>
    <w:multiLevelType w:val="singleLevel"/>
    <w:tmpl w:val="5126C97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926812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WRlMDc5ZmI4OGJkMzU2ZmQ2ZGJkNGUwMGUzZjkyMTMifQ=="/>
  </w:docVars>
  <w:rsids>
    <w:rsidRoot w:val="004D1179"/>
    <w:rsid w:val="00051475"/>
    <w:rsid w:val="000B36D5"/>
    <w:rsid w:val="00141DC4"/>
    <w:rsid w:val="00216DE1"/>
    <w:rsid w:val="00276863"/>
    <w:rsid w:val="00277D27"/>
    <w:rsid w:val="002D5279"/>
    <w:rsid w:val="0041710E"/>
    <w:rsid w:val="00426313"/>
    <w:rsid w:val="0043060A"/>
    <w:rsid w:val="004778F5"/>
    <w:rsid w:val="00477BCF"/>
    <w:rsid w:val="004818B1"/>
    <w:rsid w:val="004D1179"/>
    <w:rsid w:val="005061CF"/>
    <w:rsid w:val="00526B78"/>
    <w:rsid w:val="005F47D6"/>
    <w:rsid w:val="006608AB"/>
    <w:rsid w:val="006A4E6F"/>
    <w:rsid w:val="006D5141"/>
    <w:rsid w:val="00705D10"/>
    <w:rsid w:val="00721F31"/>
    <w:rsid w:val="0077059A"/>
    <w:rsid w:val="007D0F4E"/>
    <w:rsid w:val="007E62AA"/>
    <w:rsid w:val="007F65BC"/>
    <w:rsid w:val="00902033"/>
    <w:rsid w:val="009B6F26"/>
    <w:rsid w:val="009E442F"/>
    <w:rsid w:val="00A42D63"/>
    <w:rsid w:val="00A83878"/>
    <w:rsid w:val="00AE5856"/>
    <w:rsid w:val="00B27A8D"/>
    <w:rsid w:val="00B33BC6"/>
    <w:rsid w:val="00B46EF5"/>
    <w:rsid w:val="00BA00E7"/>
    <w:rsid w:val="00C048E4"/>
    <w:rsid w:val="00C125FD"/>
    <w:rsid w:val="00C16A26"/>
    <w:rsid w:val="00C61709"/>
    <w:rsid w:val="00CC2003"/>
    <w:rsid w:val="00D33E2A"/>
    <w:rsid w:val="00DA630C"/>
    <w:rsid w:val="00F82D11"/>
    <w:rsid w:val="00F8353E"/>
    <w:rsid w:val="00F95CEF"/>
    <w:rsid w:val="00FA634B"/>
    <w:rsid w:val="00FE498C"/>
    <w:rsid w:val="04C22372"/>
    <w:rsid w:val="04CD4AB8"/>
    <w:rsid w:val="0CB52FD7"/>
    <w:rsid w:val="0E653000"/>
    <w:rsid w:val="0F026464"/>
    <w:rsid w:val="19CC710F"/>
    <w:rsid w:val="1D390B28"/>
    <w:rsid w:val="1D951B0B"/>
    <w:rsid w:val="1E530D63"/>
    <w:rsid w:val="1F616A1C"/>
    <w:rsid w:val="23B11E58"/>
    <w:rsid w:val="23D1633F"/>
    <w:rsid w:val="241F24F1"/>
    <w:rsid w:val="251972CD"/>
    <w:rsid w:val="26AA2B7C"/>
    <w:rsid w:val="27E35043"/>
    <w:rsid w:val="286B44D1"/>
    <w:rsid w:val="29BA425A"/>
    <w:rsid w:val="2DFB1D9D"/>
    <w:rsid w:val="2E093E21"/>
    <w:rsid w:val="2F3F6304"/>
    <w:rsid w:val="2F5243D7"/>
    <w:rsid w:val="2F615F6D"/>
    <w:rsid w:val="3172471B"/>
    <w:rsid w:val="31C115D3"/>
    <w:rsid w:val="34F565DC"/>
    <w:rsid w:val="367C49A1"/>
    <w:rsid w:val="36BF14C3"/>
    <w:rsid w:val="373F7FE3"/>
    <w:rsid w:val="38B3769A"/>
    <w:rsid w:val="3AC10AFB"/>
    <w:rsid w:val="40C42076"/>
    <w:rsid w:val="447C5A84"/>
    <w:rsid w:val="45356971"/>
    <w:rsid w:val="51714D12"/>
    <w:rsid w:val="51FF51C4"/>
    <w:rsid w:val="525A3ACB"/>
    <w:rsid w:val="546B750E"/>
    <w:rsid w:val="59C05233"/>
    <w:rsid w:val="59CA21A6"/>
    <w:rsid w:val="5A6B7696"/>
    <w:rsid w:val="5B856852"/>
    <w:rsid w:val="5C787ACA"/>
    <w:rsid w:val="5CB219E1"/>
    <w:rsid w:val="5EBB2470"/>
    <w:rsid w:val="62F8428B"/>
    <w:rsid w:val="667A21AA"/>
    <w:rsid w:val="676F546D"/>
    <w:rsid w:val="6FD74F91"/>
    <w:rsid w:val="73E93D14"/>
    <w:rsid w:val="73FA3BB1"/>
    <w:rsid w:val="771732C7"/>
    <w:rsid w:val="7EA34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07BE7F4"/>
  <w15:docId w15:val="{6AF55DA9-D3E9-487D-B25D-A1FC8F81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qFormat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902033"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Message Header"/>
    <w:basedOn w:val="a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/>
    </w:rPr>
  </w:style>
  <w:style w:type="paragraph" w:styleId="a4">
    <w:name w:val="Normal Indent"/>
    <w:basedOn w:val="a"/>
    <w:next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5">
    <w:name w:val="annotation text"/>
    <w:basedOn w:val="a"/>
    <w:link w:val="a6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7">
    <w:name w:val="Body Text"/>
    <w:basedOn w:val="a"/>
    <w:next w:val="53"/>
    <w:uiPriority w:val="99"/>
    <w:qFormat/>
    <w:pPr>
      <w:widowControl/>
      <w:spacing w:line="360" w:lineRule="auto"/>
    </w:pPr>
    <w:rPr>
      <w:color w:val="FF0000"/>
    </w:rPr>
  </w:style>
  <w:style w:type="paragraph" w:customStyle="1" w:styleId="53">
    <w:name w:val="目录 53"/>
    <w:next w:val="a"/>
    <w:qFormat/>
    <w:pPr>
      <w:wordWrap w:val="0"/>
      <w:ind w:left="1275"/>
      <w:jc w:val="both"/>
    </w:pPr>
    <w:rPr>
      <w:sz w:val="21"/>
    </w:rPr>
  </w:style>
  <w:style w:type="paragraph" w:styleId="a8">
    <w:name w:val="Plain Text"/>
    <w:basedOn w:val="a"/>
    <w:link w:val="a9"/>
    <w:uiPriority w:val="99"/>
    <w:qFormat/>
    <w:rPr>
      <w:rFonts w:ascii="宋体" w:hAnsi="Courier New"/>
    </w:rPr>
  </w:style>
  <w:style w:type="paragraph" w:styleId="aa">
    <w:name w:val="Balloon Text"/>
    <w:basedOn w:val="a"/>
    <w:link w:val="ab"/>
    <w:autoRedefine/>
    <w:uiPriority w:val="99"/>
    <w:semiHidden/>
    <w:qFormat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0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9">
    <w:name w:val="纯文本 字符"/>
    <w:link w:val="a8"/>
    <w:autoRedefine/>
    <w:uiPriority w:val="99"/>
    <w:qFormat/>
    <w:locked/>
    <w:rPr>
      <w:rFonts w:ascii="宋体" w:hAnsi="Courier New" w:cs="Times New Roman"/>
    </w:rPr>
  </w:style>
  <w:style w:type="character" w:customStyle="1" w:styleId="a6">
    <w:name w:val="批注文字 字符"/>
    <w:basedOn w:val="a1"/>
    <w:link w:val="a5"/>
    <w:autoRedefine/>
    <w:uiPriority w:val="99"/>
    <w:semiHidden/>
    <w:qFormat/>
  </w:style>
  <w:style w:type="character" w:customStyle="1" w:styleId="ab">
    <w:name w:val="批注框文本 字符"/>
    <w:link w:val="aa"/>
    <w:autoRedefine/>
    <w:uiPriority w:val="99"/>
    <w:semiHidden/>
    <w:qFormat/>
    <w:rPr>
      <w:sz w:val="0"/>
      <w:szCs w:val="0"/>
    </w:rPr>
  </w:style>
  <w:style w:type="character" w:customStyle="1" w:styleId="af">
    <w:name w:val="页眉 字符"/>
    <w:link w:val="ae"/>
    <w:uiPriority w:val="99"/>
    <w:qFormat/>
    <w:rPr>
      <w:sz w:val="18"/>
      <w:szCs w:val="18"/>
    </w:rPr>
  </w:style>
  <w:style w:type="character" w:customStyle="1" w:styleId="ad">
    <w:name w:val="页脚 字符"/>
    <w:link w:val="ac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22</cp:revision>
  <cp:lastPrinted>2021-09-17T04:12:00Z</cp:lastPrinted>
  <dcterms:created xsi:type="dcterms:W3CDTF">2020-04-26T03:35:00Z</dcterms:created>
  <dcterms:modified xsi:type="dcterms:W3CDTF">2025-04-18T07:53:00Z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