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17885" w:rsidRDefault="00017885">
      <w:pPr>
        <w:spacing w:line="360" w:lineRule="auto"/>
        <w:ind w:firstLineChars="50" w:firstLine="300"/>
        <w:rPr>
          <w:rFonts w:cs="宋体"/>
          <w:sz w:val="60"/>
          <w:szCs w:val="60"/>
        </w:rPr>
      </w:pPr>
    </w:p>
    <w:p w:rsidR="00017885" w:rsidRDefault="00017885">
      <w:pPr>
        <w:spacing w:line="360" w:lineRule="auto"/>
        <w:ind w:firstLineChars="50" w:firstLine="300"/>
        <w:rPr>
          <w:rFonts w:cs="宋体"/>
          <w:sz w:val="60"/>
          <w:szCs w:val="60"/>
        </w:rPr>
      </w:pPr>
    </w:p>
    <w:p w:rsidR="00017885" w:rsidRDefault="001159B7">
      <w:pPr>
        <w:jc w:val="center"/>
        <w:rPr>
          <w:rFonts w:cs="宋体"/>
          <w:b/>
          <w:bCs/>
          <w:sz w:val="60"/>
          <w:szCs w:val="60"/>
        </w:rPr>
      </w:pPr>
      <w:r>
        <w:rPr>
          <w:rFonts w:cs="宋体" w:hint="eastAsia"/>
          <w:b/>
          <w:bCs/>
          <w:sz w:val="60"/>
          <w:szCs w:val="60"/>
        </w:rPr>
        <w:t>北京市政府采购项目</w:t>
      </w:r>
    </w:p>
    <w:p w:rsidR="00017885" w:rsidRDefault="001159B7">
      <w:pPr>
        <w:jc w:val="center"/>
        <w:rPr>
          <w:rFonts w:cs="宋体"/>
          <w:b/>
          <w:bCs/>
          <w:sz w:val="60"/>
          <w:szCs w:val="60"/>
        </w:rPr>
      </w:pPr>
      <w:r>
        <w:rPr>
          <w:rFonts w:cs="宋体" w:hint="eastAsia"/>
          <w:b/>
          <w:bCs/>
          <w:sz w:val="60"/>
          <w:szCs w:val="60"/>
        </w:rPr>
        <w:t>公开招标文件</w:t>
      </w:r>
    </w:p>
    <w:p w:rsidR="00017885" w:rsidRDefault="00017885">
      <w:pPr>
        <w:spacing w:line="360" w:lineRule="auto"/>
        <w:jc w:val="center"/>
        <w:rPr>
          <w:rFonts w:cs="宋体"/>
          <w:sz w:val="60"/>
          <w:szCs w:val="60"/>
        </w:rPr>
      </w:pPr>
    </w:p>
    <w:p w:rsidR="00017885" w:rsidRDefault="00017885">
      <w:pPr>
        <w:spacing w:line="360" w:lineRule="auto"/>
        <w:jc w:val="center"/>
        <w:rPr>
          <w:rFonts w:cs="宋体"/>
          <w:sz w:val="60"/>
          <w:szCs w:val="60"/>
        </w:rPr>
      </w:pPr>
    </w:p>
    <w:p w:rsidR="00017885" w:rsidRDefault="00017885">
      <w:pPr>
        <w:spacing w:line="480" w:lineRule="auto"/>
        <w:ind w:leftChars="489" w:left="1027" w:rightChars="-27" w:right="-57"/>
        <w:rPr>
          <w:rFonts w:eastAsia="黑体"/>
          <w:b/>
          <w:sz w:val="36"/>
          <w:szCs w:val="36"/>
        </w:rPr>
      </w:pPr>
    </w:p>
    <w:p w:rsidR="00017885" w:rsidRDefault="00017885">
      <w:pPr>
        <w:spacing w:line="480" w:lineRule="auto"/>
        <w:ind w:leftChars="489" w:left="1027" w:rightChars="-27" w:right="-57"/>
        <w:rPr>
          <w:rFonts w:eastAsia="黑体"/>
          <w:b/>
          <w:sz w:val="36"/>
          <w:szCs w:val="36"/>
        </w:rPr>
      </w:pPr>
    </w:p>
    <w:p w:rsidR="00017885" w:rsidRDefault="001159B7">
      <w:pPr>
        <w:spacing w:line="480" w:lineRule="auto"/>
        <w:ind w:leftChars="489" w:left="1027" w:rightChars="590" w:right="1239"/>
        <w:rPr>
          <w:rFonts w:ascii="宋体" w:hAnsi="宋体" w:cs="宋体"/>
          <w:b/>
          <w:sz w:val="36"/>
          <w:szCs w:val="36"/>
        </w:rPr>
      </w:pPr>
      <w:r>
        <w:rPr>
          <w:rFonts w:ascii="宋体" w:hAnsi="宋体" w:cs="宋体" w:hint="eastAsia"/>
          <w:b/>
          <w:sz w:val="36"/>
          <w:szCs w:val="36"/>
        </w:rPr>
        <w:t>项目名称：专精特新“小巨人”企业质量诊断项目</w:t>
      </w:r>
    </w:p>
    <w:p w:rsidR="00017885" w:rsidRDefault="001159B7">
      <w:pPr>
        <w:spacing w:line="480" w:lineRule="auto"/>
        <w:ind w:rightChars="-27" w:right="-57" w:firstLineChars="300" w:firstLine="1084"/>
        <w:rPr>
          <w:rFonts w:ascii="宋体" w:hAnsi="宋体" w:cs="宋体"/>
          <w:b/>
          <w:sz w:val="36"/>
          <w:szCs w:val="36"/>
        </w:rPr>
      </w:pPr>
      <w:r>
        <w:rPr>
          <w:rFonts w:ascii="宋体" w:hAnsi="宋体" w:cs="宋体" w:hint="eastAsia"/>
          <w:b/>
          <w:sz w:val="36"/>
          <w:szCs w:val="36"/>
        </w:rPr>
        <w:t>项目编号：BIECC-26CG10077</w:t>
      </w:r>
      <w:r w:rsidR="0083568E">
        <w:rPr>
          <w:rFonts w:ascii="宋体" w:hAnsi="宋体" w:cs="宋体" w:hint="eastAsia"/>
          <w:b/>
          <w:sz w:val="36"/>
          <w:szCs w:val="36"/>
        </w:rPr>
        <w:t>/1</w:t>
      </w:r>
    </w:p>
    <w:p w:rsidR="00017885" w:rsidRDefault="001159B7">
      <w:pPr>
        <w:spacing w:line="480" w:lineRule="auto"/>
        <w:ind w:rightChars="-27" w:right="-57" w:firstLineChars="300" w:firstLine="1084"/>
        <w:rPr>
          <w:rFonts w:ascii="宋体" w:hAnsi="宋体" w:cs="宋体"/>
          <w:b/>
          <w:sz w:val="36"/>
          <w:szCs w:val="36"/>
        </w:rPr>
      </w:pPr>
      <w:r>
        <w:rPr>
          <w:rFonts w:ascii="宋体" w:hAnsi="宋体" w:cs="宋体" w:hint="eastAsia"/>
          <w:b/>
          <w:sz w:val="36"/>
          <w:szCs w:val="36"/>
        </w:rPr>
        <w:t>采购人：北京市经济和信息化局</w:t>
      </w:r>
    </w:p>
    <w:p w:rsidR="00017885" w:rsidRDefault="001159B7">
      <w:pPr>
        <w:spacing w:line="480" w:lineRule="auto"/>
        <w:ind w:rightChars="-27" w:right="-57" w:firstLineChars="300" w:firstLine="1084"/>
        <w:rPr>
          <w:rFonts w:ascii="宋体" w:hAnsi="宋体" w:cs="宋体"/>
          <w:b/>
          <w:sz w:val="36"/>
          <w:szCs w:val="36"/>
        </w:rPr>
      </w:pPr>
      <w:r>
        <w:rPr>
          <w:rFonts w:ascii="宋体" w:hAnsi="宋体" w:cs="宋体" w:hint="eastAsia"/>
          <w:b/>
          <w:sz w:val="36"/>
          <w:szCs w:val="36"/>
        </w:rPr>
        <w:t>采购代理机构：北京国际工程咨询有限公司</w:t>
      </w:r>
    </w:p>
    <w:p w:rsidR="00017885" w:rsidRDefault="00017885" w:rsidP="00F40F2F">
      <w:pPr>
        <w:tabs>
          <w:tab w:val="left" w:pos="3240"/>
          <w:tab w:val="left" w:pos="3420"/>
        </w:tabs>
        <w:spacing w:line="360" w:lineRule="auto"/>
        <w:ind w:leftChars="444" w:left="2833" w:hangingChars="528" w:hanging="1901"/>
        <w:jc w:val="left"/>
        <w:rPr>
          <w:rFonts w:cs="宋体"/>
          <w:bCs/>
          <w:sz w:val="36"/>
          <w:szCs w:val="36"/>
        </w:rPr>
      </w:pPr>
    </w:p>
    <w:p w:rsidR="00017885" w:rsidRDefault="001159B7">
      <w:pPr>
        <w:widowControl/>
        <w:jc w:val="left"/>
        <w:rPr>
          <w:rFonts w:cs="宋体"/>
          <w:b/>
          <w:bCs/>
          <w:sz w:val="44"/>
        </w:rPr>
      </w:pPr>
      <w:r>
        <w:rPr>
          <w:rFonts w:cs="宋体" w:hint="eastAsia"/>
          <w:b/>
          <w:bCs/>
          <w:sz w:val="44"/>
        </w:rPr>
        <w:br w:type="page"/>
      </w:r>
    </w:p>
    <w:p w:rsidR="00017885" w:rsidRDefault="00017885">
      <w:pPr>
        <w:pStyle w:val="Default"/>
        <w:spacing w:line="360" w:lineRule="auto"/>
        <w:ind w:firstLineChars="200" w:firstLine="723"/>
        <w:rPr>
          <w:rFonts w:ascii="Times New Roman" w:hAnsi="Times New Roman" w:cs="宋体"/>
          <w:b/>
          <w:sz w:val="36"/>
          <w:szCs w:val="36"/>
        </w:rPr>
      </w:pPr>
      <w:bookmarkStart w:id="0" w:name="_Toc99301417"/>
      <w:bookmarkStart w:id="1" w:name="_Toc74227630"/>
    </w:p>
    <w:p w:rsidR="00017885" w:rsidRDefault="001159B7">
      <w:pPr>
        <w:spacing w:line="360" w:lineRule="auto"/>
        <w:jc w:val="center"/>
        <w:outlineLvl w:val="0"/>
        <w:rPr>
          <w:rFonts w:cs="宋体"/>
          <w:b/>
          <w:sz w:val="36"/>
          <w:szCs w:val="36"/>
        </w:rPr>
      </w:pPr>
      <w:bookmarkStart w:id="2" w:name="_Toc99301418"/>
      <w:bookmarkStart w:id="3" w:name="_Toc227145907"/>
      <w:bookmarkStart w:id="4" w:name="_Toc229241804"/>
      <w:bookmarkEnd w:id="0"/>
      <w:bookmarkEnd w:id="1"/>
      <w:r>
        <w:rPr>
          <w:rFonts w:cs="宋体" w:hint="eastAsia"/>
          <w:b/>
          <w:sz w:val="36"/>
          <w:szCs w:val="36"/>
        </w:rPr>
        <w:t>目</w:t>
      </w:r>
      <w:r>
        <w:rPr>
          <w:rFonts w:cs="宋体" w:hint="eastAsia"/>
          <w:b/>
          <w:sz w:val="36"/>
          <w:szCs w:val="36"/>
        </w:rPr>
        <w:t xml:space="preserve">      </w:t>
      </w:r>
      <w:r>
        <w:rPr>
          <w:rFonts w:cs="宋体" w:hint="eastAsia"/>
          <w:b/>
          <w:sz w:val="36"/>
          <w:szCs w:val="36"/>
        </w:rPr>
        <w:t>录</w:t>
      </w:r>
      <w:bookmarkEnd w:id="2"/>
      <w:bookmarkEnd w:id="3"/>
      <w:bookmarkEnd w:id="4"/>
    </w:p>
    <w:p w:rsidR="00017885" w:rsidRDefault="00017885">
      <w:pPr>
        <w:rPr>
          <w:rFonts w:cs="宋体"/>
        </w:rPr>
      </w:pPr>
    </w:p>
    <w:p w:rsidR="00125A27" w:rsidRDefault="001159B7" w:rsidP="00125A27">
      <w:pPr>
        <w:pStyle w:val="12"/>
        <w:jc w:val="center"/>
        <w:rPr>
          <w:rFonts w:asciiTheme="minorHAnsi" w:eastAsiaTheme="minorEastAsia" w:hAnsiTheme="minorHAnsi" w:cstheme="minorBidi"/>
          <w:b w:val="0"/>
          <w:noProof/>
          <w:sz w:val="21"/>
          <w:szCs w:val="22"/>
        </w:rPr>
      </w:pPr>
      <w:r>
        <w:rPr>
          <w:rFonts w:ascii="Times New Roman" w:hAnsi="Times New Roman" w:cs="宋体" w:hint="eastAsia"/>
          <w:b w:val="0"/>
        </w:rPr>
        <w:fldChar w:fldCharType="begin"/>
      </w:r>
      <w:r>
        <w:rPr>
          <w:rFonts w:ascii="Times New Roman" w:hAnsi="Times New Roman" w:cs="宋体" w:hint="eastAsia"/>
          <w:b w:val="0"/>
        </w:rPr>
        <w:instrText xml:space="preserve"> TOC \o "1-1" \h \z \u </w:instrText>
      </w:r>
      <w:r>
        <w:rPr>
          <w:rFonts w:ascii="Times New Roman" w:hAnsi="Times New Roman" w:cs="宋体" w:hint="eastAsia"/>
          <w:b w:val="0"/>
        </w:rPr>
        <w:fldChar w:fldCharType="separate"/>
      </w:r>
    </w:p>
    <w:p w:rsidR="00125A27" w:rsidRDefault="00125A27" w:rsidP="00125A27">
      <w:pPr>
        <w:pStyle w:val="12"/>
        <w:jc w:val="center"/>
        <w:rPr>
          <w:rFonts w:asciiTheme="minorHAnsi" w:eastAsiaTheme="minorEastAsia" w:hAnsiTheme="minorHAnsi" w:cstheme="minorBidi"/>
          <w:b w:val="0"/>
          <w:noProof/>
          <w:sz w:val="21"/>
          <w:szCs w:val="22"/>
        </w:rPr>
      </w:pPr>
      <w:hyperlink w:anchor="_Toc229241805" w:history="1">
        <w:r w:rsidRPr="0008406B">
          <w:rPr>
            <w:rStyle w:val="aff1"/>
            <w:rFonts w:cs="宋体" w:hint="eastAsia"/>
            <w:noProof/>
          </w:rPr>
          <w:t>第一章</w:t>
        </w:r>
        <w:r w:rsidRPr="0008406B">
          <w:rPr>
            <w:rStyle w:val="aff1"/>
            <w:rFonts w:cs="宋体"/>
            <w:noProof/>
          </w:rPr>
          <w:t xml:space="preserve">   </w:t>
        </w:r>
        <w:r w:rsidRPr="0008406B">
          <w:rPr>
            <w:rStyle w:val="aff1"/>
            <w:rFonts w:cs="宋体" w:hint="eastAsia"/>
            <w:noProof/>
          </w:rPr>
          <w:t>投标邀请</w:t>
        </w:r>
        <w:r>
          <w:rPr>
            <w:noProof/>
            <w:webHidden/>
          </w:rPr>
          <w:tab/>
        </w:r>
        <w:r>
          <w:rPr>
            <w:noProof/>
            <w:webHidden/>
          </w:rPr>
          <w:fldChar w:fldCharType="begin"/>
        </w:r>
        <w:r>
          <w:rPr>
            <w:noProof/>
            <w:webHidden/>
          </w:rPr>
          <w:instrText xml:space="preserve"> PAGEREF _Toc229241805 \h </w:instrText>
        </w:r>
        <w:r>
          <w:rPr>
            <w:noProof/>
            <w:webHidden/>
          </w:rPr>
        </w:r>
        <w:r>
          <w:rPr>
            <w:noProof/>
            <w:webHidden/>
          </w:rPr>
          <w:fldChar w:fldCharType="separate"/>
        </w:r>
        <w:r>
          <w:rPr>
            <w:noProof/>
            <w:webHidden/>
          </w:rPr>
          <w:t>3</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06" w:history="1">
        <w:r w:rsidRPr="0008406B">
          <w:rPr>
            <w:rStyle w:val="aff1"/>
            <w:rFonts w:cs="宋体" w:hint="eastAsia"/>
            <w:noProof/>
          </w:rPr>
          <w:t>第二章</w:t>
        </w:r>
        <w:r w:rsidRPr="0008406B">
          <w:rPr>
            <w:rStyle w:val="aff1"/>
            <w:rFonts w:cs="宋体"/>
            <w:noProof/>
          </w:rPr>
          <w:t xml:space="preserve">   </w:t>
        </w:r>
        <w:r w:rsidRPr="0008406B">
          <w:rPr>
            <w:rStyle w:val="aff1"/>
            <w:rFonts w:cs="宋体" w:hint="eastAsia"/>
            <w:noProof/>
          </w:rPr>
          <w:t>投标人须知</w:t>
        </w:r>
        <w:r>
          <w:rPr>
            <w:noProof/>
            <w:webHidden/>
          </w:rPr>
          <w:tab/>
        </w:r>
        <w:r>
          <w:rPr>
            <w:noProof/>
            <w:webHidden/>
          </w:rPr>
          <w:fldChar w:fldCharType="begin"/>
        </w:r>
        <w:r>
          <w:rPr>
            <w:noProof/>
            <w:webHidden/>
          </w:rPr>
          <w:instrText xml:space="preserve"> PAGEREF _Toc229241806 \h </w:instrText>
        </w:r>
        <w:r>
          <w:rPr>
            <w:noProof/>
            <w:webHidden/>
          </w:rPr>
        </w:r>
        <w:r>
          <w:rPr>
            <w:noProof/>
            <w:webHidden/>
          </w:rPr>
          <w:fldChar w:fldCharType="separate"/>
        </w:r>
        <w:r>
          <w:rPr>
            <w:noProof/>
            <w:webHidden/>
          </w:rPr>
          <w:t>7</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07" w:history="1">
        <w:r w:rsidRPr="0008406B">
          <w:rPr>
            <w:rStyle w:val="aff1"/>
            <w:rFonts w:cs="宋体" w:hint="eastAsia"/>
            <w:noProof/>
          </w:rPr>
          <w:t>第三章</w:t>
        </w:r>
        <w:r w:rsidRPr="0008406B">
          <w:rPr>
            <w:rStyle w:val="aff1"/>
            <w:rFonts w:cs="宋体"/>
            <w:noProof/>
          </w:rPr>
          <w:t xml:space="preserve">   </w:t>
        </w:r>
        <w:r w:rsidRPr="0008406B">
          <w:rPr>
            <w:rStyle w:val="aff1"/>
            <w:rFonts w:cs="宋体" w:hint="eastAsia"/>
            <w:noProof/>
          </w:rPr>
          <w:t>资格审查</w:t>
        </w:r>
        <w:r>
          <w:rPr>
            <w:noProof/>
            <w:webHidden/>
          </w:rPr>
          <w:tab/>
        </w:r>
        <w:r>
          <w:rPr>
            <w:noProof/>
            <w:webHidden/>
          </w:rPr>
          <w:fldChar w:fldCharType="begin"/>
        </w:r>
        <w:r>
          <w:rPr>
            <w:noProof/>
            <w:webHidden/>
          </w:rPr>
          <w:instrText xml:space="preserve"> PAGEREF _Toc229241807 \h </w:instrText>
        </w:r>
        <w:r>
          <w:rPr>
            <w:noProof/>
            <w:webHidden/>
          </w:rPr>
        </w:r>
        <w:r>
          <w:rPr>
            <w:noProof/>
            <w:webHidden/>
          </w:rPr>
          <w:fldChar w:fldCharType="separate"/>
        </w:r>
        <w:r>
          <w:rPr>
            <w:noProof/>
            <w:webHidden/>
          </w:rPr>
          <w:t>23</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08" w:history="1">
        <w:r w:rsidRPr="0008406B">
          <w:rPr>
            <w:rStyle w:val="aff1"/>
            <w:rFonts w:cs="宋体" w:hint="eastAsia"/>
            <w:noProof/>
          </w:rPr>
          <w:t>第四章</w:t>
        </w:r>
        <w:r w:rsidRPr="0008406B">
          <w:rPr>
            <w:rStyle w:val="aff1"/>
            <w:rFonts w:cs="宋体"/>
            <w:noProof/>
          </w:rPr>
          <w:t xml:space="preserve">   </w:t>
        </w:r>
        <w:r w:rsidRPr="0008406B">
          <w:rPr>
            <w:rStyle w:val="aff1"/>
            <w:rFonts w:cs="宋体" w:hint="eastAsia"/>
            <w:noProof/>
          </w:rPr>
          <w:t>评标程序、评标方法和评标标准</w:t>
        </w:r>
        <w:r>
          <w:rPr>
            <w:noProof/>
            <w:webHidden/>
          </w:rPr>
          <w:tab/>
        </w:r>
        <w:r>
          <w:rPr>
            <w:noProof/>
            <w:webHidden/>
          </w:rPr>
          <w:fldChar w:fldCharType="begin"/>
        </w:r>
        <w:r>
          <w:rPr>
            <w:noProof/>
            <w:webHidden/>
          </w:rPr>
          <w:instrText xml:space="preserve"> PAGEREF _Toc229241808 \h </w:instrText>
        </w:r>
        <w:r>
          <w:rPr>
            <w:noProof/>
            <w:webHidden/>
          </w:rPr>
        </w:r>
        <w:r>
          <w:rPr>
            <w:noProof/>
            <w:webHidden/>
          </w:rPr>
          <w:fldChar w:fldCharType="separate"/>
        </w:r>
        <w:r>
          <w:rPr>
            <w:noProof/>
            <w:webHidden/>
          </w:rPr>
          <w:t>27</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09" w:history="1">
        <w:r w:rsidRPr="0008406B">
          <w:rPr>
            <w:rStyle w:val="aff1"/>
            <w:rFonts w:cs="宋体" w:hint="eastAsia"/>
            <w:noProof/>
          </w:rPr>
          <w:t>第五章</w:t>
        </w:r>
        <w:r w:rsidRPr="0008406B">
          <w:rPr>
            <w:rStyle w:val="aff1"/>
            <w:rFonts w:cs="宋体"/>
            <w:noProof/>
          </w:rPr>
          <w:t xml:space="preserve">   </w:t>
        </w:r>
        <w:r w:rsidRPr="0008406B">
          <w:rPr>
            <w:rStyle w:val="aff1"/>
            <w:rFonts w:cs="宋体" w:hint="eastAsia"/>
            <w:noProof/>
          </w:rPr>
          <w:t>采购需求</w:t>
        </w:r>
        <w:r>
          <w:rPr>
            <w:noProof/>
            <w:webHidden/>
          </w:rPr>
          <w:tab/>
        </w:r>
        <w:r>
          <w:rPr>
            <w:noProof/>
            <w:webHidden/>
          </w:rPr>
          <w:fldChar w:fldCharType="begin"/>
        </w:r>
        <w:r>
          <w:rPr>
            <w:noProof/>
            <w:webHidden/>
          </w:rPr>
          <w:instrText xml:space="preserve"> PAGEREF _Toc229241809 \h </w:instrText>
        </w:r>
        <w:r>
          <w:rPr>
            <w:noProof/>
            <w:webHidden/>
          </w:rPr>
        </w:r>
        <w:r>
          <w:rPr>
            <w:noProof/>
            <w:webHidden/>
          </w:rPr>
          <w:fldChar w:fldCharType="separate"/>
        </w:r>
        <w:r>
          <w:rPr>
            <w:noProof/>
            <w:webHidden/>
          </w:rPr>
          <w:t>37</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10" w:history="1">
        <w:r w:rsidRPr="0008406B">
          <w:rPr>
            <w:rStyle w:val="aff1"/>
            <w:rFonts w:cs="宋体" w:hint="eastAsia"/>
            <w:noProof/>
          </w:rPr>
          <w:t>第六章</w:t>
        </w:r>
        <w:r w:rsidRPr="0008406B">
          <w:rPr>
            <w:rStyle w:val="aff1"/>
            <w:rFonts w:cs="宋体"/>
            <w:noProof/>
          </w:rPr>
          <w:t xml:space="preserve">   </w:t>
        </w:r>
        <w:r w:rsidRPr="0008406B">
          <w:rPr>
            <w:rStyle w:val="aff1"/>
            <w:rFonts w:cs="宋体" w:hint="eastAsia"/>
            <w:noProof/>
          </w:rPr>
          <w:t>拟签订的合同文本</w:t>
        </w:r>
        <w:r>
          <w:rPr>
            <w:noProof/>
            <w:webHidden/>
          </w:rPr>
          <w:tab/>
        </w:r>
        <w:r>
          <w:rPr>
            <w:noProof/>
            <w:webHidden/>
          </w:rPr>
          <w:fldChar w:fldCharType="begin"/>
        </w:r>
        <w:r>
          <w:rPr>
            <w:noProof/>
            <w:webHidden/>
          </w:rPr>
          <w:instrText xml:space="preserve"> PAGEREF _Toc229241810 \h </w:instrText>
        </w:r>
        <w:r>
          <w:rPr>
            <w:noProof/>
            <w:webHidden/>
          </w:rPr>
        </w:r>
        <w:r>
          <w:rPr>
            <w:noProof/>
            <w:webHidden/>
          </w:rPr>
          <w:fldChar w:fldCharType="separate"/>
        </w:r>
        <w:r>
          <w:rPr>
            <w:noProof/>
            <w:webHidden/>
          </w:rPr>
          <w:t>38</w:t>
        </w:r>
        <w:r>
          <w:rPr>
            <w:noProof/>
            <w:webHidden/>
          </w:rPr>
          <w:fldChar w:fldCharType="end"/>
        </w:r>
      </w:hyperlink>
    </w:p>
    <w:p w:rsidR="00125A27" w:rsidRDefault="00125A27" w:rsidP="00125A27">
      <w:pPr>
        <w:pStyle w:val="12"/>
        <w:jc w:val="center"/>
        <w:rPr>
          <w:rFonts w:asciiTheme="minorHAnsi" w:eastAsiaTheme="minorEastAsia" w:hAnsiTheme="minorHAnsi" w:cstheme="minorBidi"/>
          <w:b w:val="0"/>
          <w:noProof/>
          <w:sz w:val="21"/>
          <w:szCs w:val="22"/>
        </w:rPr>
      </w:pPr>
      <w:hyperlink w:anchor="_Toc229241811" w:history="1">
        <w:r w:rsidRPr="0008406B">
          <w:rPr>
            <w:rStyle w:val="aff1"/>
            <w:rFonts w:hint="eastAsia"/>
            <w:bCs/>
            <w:noProof/>
          </w:rPr>
          <w:t>第七章</w:t>
        </w:r>
        <w:r w:rsidRPr="0008406B">
          <w:rPr>
            <w:rStyle w:val="aff1"/>
            <w:bCs/>
            <w:noProof/>
          </w:rPr>
          <w:t xml:space="preserve">  </w:t>
        </w:r>
        <w:r w:rsidRPr="0008406B">
          <w:rPr>
            <w:rStyle w:val="aff1"/>
            <w:rFonts w:hint="eastAsia"/>
            <w:bCs/>
            <w:noProof/>
          </w:rPr>
          <w:t>投标文件格式</w:t>
        </w:r>
        <w:r>
          <w:rPr>
            <w:noProof/>
            <w:webHidden/>
          </w:rPr>
          <w:tab/>
        </w:r>
        <w:r>
          <w:rPr>
            <w:noProof/>
            <w:webHidden/>
          </w:rPr>
          <w:fldChar w:fldCharType="begin"/>
        </w:r>
        <w:r>
          <w:rPr>
            <w:noProof/>
            <w:webHidden/>
          </w:rPr>
          <w:instrText xml:space="preserve"> PAGEREF _Toc229241811 \h </w:instrText>
        </w:r>
        <w:r>
          <w:rPr>
            <w:noProof/>
            <w:webHidden/>
          </w:rPr>
        </w:r>
        <w:r>
          <w:rPr>
            <w:noProof/>
            <w:webHidden/>
          </w:rPr>
          <w:fldChar w:fldCharType="separate"/>
        </w:r>
        <w:r>
          <w:rPr>
            <w:noProof/>
            <w:webHidden/>
          </w:rPr>
          <w:t>51</w:t>
        </w:r>
        <w:r>
          <w:rPr>
            <w:noProof/>
            <w:webHidden/>
          </w:rPr>
          <w:fldChar w:fldCharType="end"/>
        </w:r>
      </w:hyperlink>
    </w:p>
    <w:p w:rsidR="00017885" w:rsidRDefault="001159B7" w:rsidP="00125A27">
      <w:pPr>
        <w:pStyle w:val="12"/>
        <w:spacing w:line="480" w:lineRule="auto"/>
        <w:jc w:val="center"/>
        <w:rPr>
          <w:rFonts w:ascii="Times New Roman" w:hAnsi="Times New Roman" w:cs="宋体"/>
          <w:b w:val="0"/>
        </w:rPr>
      </w:pPr>
      <w:r>
        <w:rPr>
          <w:rFonts w:ascii="Times New Roman" w:hAnsi="Times New Roman" w:cs="宋体" w:hint="eastAsia"/>
          <w:b w:val="0"/>
        </w:rPr>
        <w:fldChar w:fldCharType="end"/>
      </w:r>
    </w:p>
    <w:p w:rsidR="00017885" w:rsidRDefault="00017885">
      <w:pPr>
        <w:rPr>
          <w:rFonts w:cs="宋体"/>
        </w:rPr>
      </w:pPr>
    </w:p>
    <w:p w:rsidR="00017885" w:rsidRDefault="001159B7">
      <w:pPr>
        <w:spacing w:line="360" w:lineRule="auto"/>
        <w:rPr>
          <w:rFonts w:cs="宋体"/>
          <w:sz w:val="24"/>
        </w:rPr>
      </w:pPr>
      <w:r>
        <w:rPr>
          <w:rFonts w:cs="宋体" w:hint="eastAsia"/>
          <w:sz w:val="24"/>
        </w:rPr>
        <w:t>注：采购文件条款中以</w:t>
      </w:r>
      <w:r>
        <w:rPr>
          <w:rFonts w:cs="宋体" w:hint="eastAsia"/>
          <w:sz w:val="24"/>
        </w:rPr>
        <w:t xml:space="preserve"> </w:t>
      </w:r>
      <w:r>
        <w:rPr>
          <w:rFonts w:cs="宋体" w:hint="eastAsia"/>
          <w:sz w:val="24"/>
        </w:rPr>
        <w:t>“■”形式标记的内容适用于本项目，以“□”形式标记的内容不适用于本项目。</w:t>
      </w:r>
    </w:p>
    <w:p w:rsidR="00017885" w:rsidRDefault="00017885">
      <w:pPr>
        <w:pStyle w:val="12"/>
        <w:spacing w:line="360" w:lineRule="auto"/>
        <w:rPr>
          <w:rFonts w:ascii="Times New Roman" w:hAnsi="Times New Roman" w:cs="宋体"/>
          <w:b w:val="0"/>
        </w:rPr>
      </w:pPr>
    </w:p>
    <w:p w:rsidR="00017885" w:rsidRDefault="001159B7">
      <w:pPr>
        <w:spacing w:line="360" w:lineRule="auto"/>
        <w:jc w:val="center"/>
        <w:outlineLvl w:val="0"/>
        <w:rPr>
          <w:rFonts w:cs="宋体"/>
          <w:b/>
          <w:sz w:val="36"/>
          <w:szCs w:val="36"/>
        </w:rPr>
      </w:pPr>
      <w:r>
        <w:rPr>
          <w:rFonts w:cs="宋体" w:hint="eastAsia"/>
          <w:sz w:val="24"/>
        </w:rPr>
        <w:br w:type="page"/>
      </w:r>
      <w:bookmarkStart w:id="5" w:name="_Toc229241805"/>
      <w:r>
        <w:rPr>
          <w:rFonts w:cs="宋体" w:hint="eastAsia"/>
          <w:b/>
          <w:sz w:val="36"/>
          <w:szCs w:val="36"/>
        </w:rPr>
        <w:lastRenderedPageBreak/>
        <w:t>第一章</w:t>
      </w:r>
      <w:r>
        <w:rPr>
          <w:rFonts w:cs="宋体" w:hint="eastAsia"/>
          <w:b/>
          <w:sz w:val="36"/>
          <w:szCs w:val="36"/>
        </w:rPr>
        <w:t xml:space="preserve">   </w:t>
      </w:r>
      <w:r>
        <w:rPr>
          <w:rFonts w:cs="宋体" w:hint="eastAsia"/>
          <w:b/>
          <w:sz w:val="36"/>
          <w:szCs w:val="36"/>
        </w:rPr>
        <w:t>投标邀请</w:t>
      </w:r>
      <w:bookmarkEnd w:id="5"/>
    </w:p>
    <w:p w:rsidR="00017885" w:rsidRDefault="00017885">
      <w:pPr>
        <w:spacing w:line="360" w:lineRule="auto"/>
        <w:ind w:firstLineChars="200" w:firstLine="640"/>
        <w:rPr>
          <w:rFonts w:cs="宋体"/>
          <w:sz w:val="32"/>
          <w:szCs w:val="32"/>
        </w:rPr>
      </w:pPr>
    </w:p>
    <w:p w:rsidR="00017885" w:rsidRDefault="001159B7">
      <w:pPr>
        <w:pStyle w:val="ae"/>
        <w:spacing w:before="0" w:line="360" w:lineRule="auto"/>
        <w:ind w:left="221"/>
        <w:outlineLvl w:val="1"/>
        <w:rPr>
          <w:rFonts w:asciiTheme="minorEastAsia" w:eastAsiaTheme="minorEastAsia" w:hAnsiTheme="minorEastAsia" w:cstheme="minorEastAsia"/>
          <w:b/>
          <w:bCs/>
        </w:rPr>
      </w:pPr>
      <w:bookmarkStart w:id="6" w:name="_Toc28359081"/>
      <w:bookmarkStart w:id="7" w:name="_Toc28359004"/>
      <w:r>
        <w:rPr>
          <w:rFonts w:asciiTheme="minorEastAsia" w:eastAsiaTheme="minorEastAsia" w:hAnsiTheme="minorEastAsia" w:cstheme="minorEastAsia" w:hint="eastAsia"/>
          <w:b/>
          <w:bCs/>
        </w:rPr>
        <w:t>一、项目基本情况</w:t>
      </w:r>
    </w:p>
    <w:p w:rsidR="00017885" w:rsidRDefault="001159B7">
      <w:pPr>
        <w:spacing w:line="360" w:lineRule="auto"/>
        <w:ind w:firstLineChars="275" w:firstLine="660"/>
        <w:rPr>
          <w:rFonts w:asciiTheme="minorEastAsia" w:eastAsiaTheme="minorEastAsia" w:hAnsiTheme="minorEastAsia" w:cstheme="minorEastAsia"/>
          <w:color w:val="000000"/>
          <w:sz w:val="24"/>
          <w:u w:val="single"/>
        </w:rPr>
      </w:pPr>
      <w:r>
        <w:rPr>
          <w:rFonts w:asciiTheme="minorEastAsia" w:eastAsiaTheme="minorEastAsia" w:hAnsiTheme="minorEastAsia" w:cstheme="minorEastAsia" w:hint="eastAsia"/>
          <w:sz w:val="24"/>
        </w:rPr>
        <w:t>1.项目编号：</w:t>
      </w:r>
      <w:r>
        <w:rPr>
          <w:rFonts w:asciiTheme="minorEastAsia" w:eastAsiaTheme="minorEastAsia" w:hAnsiTheme="minorEastAsia" w:cstheme="minorEastAsia" w:hint="eastAsia"/>
          <w:color w:val="000000"/>
          <w:sz w:val="24"/>
          <w:u w:val="single"/>
        </w:rPr>
        <w:t>BIECC-26CG10077</w:t>
      </w:r>
      <w:r w:rsidR="00297EAB">
        <w:rPr>
          <w:rFonts w:asciiTheme="minorEastAsia" w:eastAsiaTheme="minorEastAsia" w:hAnsiTheme="minorEastAsia" w:cstheme="minorEastAsia" w:hint="eastAsia"/>
          <w:color w:val="000000"/>
          <w:sz w:val="24"/>
          <w:u w:val="single"/>
        </w:rPr>
        <w:t>/1</w:t>
      </w:r>
    </w:p>
    <w:p w:rsidR="00017885" w:rsidRDefault="001159B7">
      <w:pPr>
        <w:spacing w:line="360" w:lineRule="auto"/>
        <w:ind w:firstLineChars="275" w:firstLine="660"/>
        <w:rPr>
          <w:rFonts w:asciiTheme="minorEastAsia" w:eastAsiaTheme="minorEastAsia" w:hAnsiTheme="minorEastAsia" w:cstheme="minorEastAsia"/>
          <w:color w:val="000000"/>
          <w:sz w:val="24"/>
          <w:u w:val="single"/>
        </w:rPr>
      </w:pPr>
      <w:r>
        <w:rPr>
          <w:rFonts w:asciiTheme="minorEastAsia" w:eastAsiaTheme="minorEastAsia" w:hAnsiTheme="minorEastAsia" w:cstheme="minorEastAsia" w:hint="eastAsia"/>
          <w:sz w:val="24"/>
        </w:rPr>
        <w:t>2.项目名称：</w:t>
      </w:r>
      <w:r>
        <w:rPr>
          <w:rFonts w:asciiTheme="minorEastAsia" w:eastAsiaTheme="minorEastAsia" w:hAnsiTheme="minorEastAsia" w:cstheme="minorEastAsia" w:hint="eastAsia"/>
          <w:sz w:val="24"/>
          <w:u w:val="single"/>
        </w:rPr>
        <w:t>专精特新“小巨人”企业质量诊断项目</w:t>
      </w:r>
    </w:p>
    <w:p w:rsidR="00017885" w:rsidRDefault="001159B7">
      <w:pPr>
        <w:spacing w:line="360" w:lineRule="auto"/>
        <w:ind w:firstLineChars="275" w:firstLine="6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3.项目预算金额：</w:t>
      </w:r>
      <w:r>
        <w:rPr>
          <w:rFonts w:asciiTheme="minorEastAsia" w:eastAsiaTheme="minorEastAsia" w:hAnsiTheme="minorEastAsia" w:cstheme="minorEastAsia" w:hint="eastAsia"/>
          <w:sz w:val="24"/>
          <w:u w:val="single"/>
        </w:rPr>
        <w:t>108.00</w:t>
      </w:r>
      <w:r>
        <w:rPr>
          <w:rFonts w:asciiTheme="minorEastAsia" w:eastAsiaTheme="minorEastAsia" w:hAnsiTheme="minorEastAsia" w:cstheme="minorEastAsia" w:hint="eastAsia"/>
          <w:sz w:val="24"/>
        </w:rPr>
        <w:t>万元、项目最高限价（如有）：</w:t>
      </w:r>
      <w:r>
        <w:rPr>
          <w:rFonts w:asciiTheme="minorEastAsia" w:eastAsiaTheme="minorEastAsia" w:hAnsiTheme="minorEastAsia" w:cstheme="minorEastAsia" w:hint="eastAsia"/>
          <w:sz w:val="24"/>
          <w:u w:val="single"/>
        </w:rPr>
        <w:t>108.00</w:t>
      </w:r>
      <w:r>
        <w:rPr>
          <w:rFonts w:asciiTheme="minorEastAsia" w:eastAsiaTheme="minorEastAsia" w:hAnsiTheme="minorEastAsia" w:cstheme="minorEastAsia" w:hint="eastAsia"/>
          <w:sz w:val="24"/>
        </w:rPr>
        <w:t>万元</w:t>
      </w:r>
    </w:p>
    <w:p w:rsidR="00017885" w:rsidRDefault="001159B7">
      <w:pPr>
        <w:spacing w:line="360" w:lineRule="auto"/>
        <w:ind w:firstLineChars="275" w:firstLine="6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4.采购需求：</w:t>
      </w:r>
    </w:p>
    <w:tbl>
      <w:tblPr>
        <w:tblpPr w:leftFromText="180" w:rightFromText="180" w:vertAnchor="text" w:horzAnchor="page" w:tblpX="1728" w:tblpY="28"/>
        <w:tblOverlap w:val="never"/>
        <w:tblW w:w="9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521"/>
        <w:gridCol w:w="1659"/>
        <w:gridCol w:w="969"/>
        <w:gridCol w:w="4173"/>
      </w:tblGrid>
      <w:tr w:rsidR="00017885">
        <w:trPr>
          <w:trHeight w:val="454"/>
        </w:trPr>
        <w:tc>
          <w:tcPr>
            <w:tcW w:w="686" w:type="dxa"/>
            <w:vAlign w:val="center"/>
          </w:tcPr>
          <w:p w:rsidR="00017885" w:rsidRDefault="001159B7">
            <w:pPr>
              <w:jc w:val="center"/>
              <w:rPr>
                <w:bCs/>
                <w:color w:val="000000" w:themeColor="text1"/>
                <w:sz w:val="24"/>
              </w:rPr>
            </w:pPr>
            <w:proofErr w:type="gramStart"/>
            <w:r>
              <w:rPr>
                <w:bCs/>
                <w:color w:val="000000" w:themeColor="text1"/>
                <w:sz w:val="24"/>
              </w:rPr>
              <w:t>包号</w:t>
            </w:r>
            <w:proofErr w:type="gramEnd"/>
          </w:p>
        </w:tc>
        <w:tc>
          <w:tcPr>
            <w:tcW w:w="1521" w:type="dxa"/>
            <w:vAlign w:val="center"/>
          </w:tcPr>
          <w:p w:rsidR="00017885" w:rsidRDefault="001159B7">
            <w:pPr>
              <w:jc w:val="center"/>
              <w:rPr>
                <w:bCs/>
                <w:color w:val="000000" w:themeColor="text1"/>
                <w:sz w:val="24"/>
              </w:rPr>
            </w:pPr>
            <w:r>
              <w:rPr>
                <w:bCs/>
                <w:color w:val="000000" w:themeColor="text1"/>
                <w:sz w:val="24"/>
              </w:rPr>
              <w:t>标的名称</w:t>
            </w:r>
          </w:p>
        </w:tc>
        <w:tc>
          <w:tcPr>
            <w:tcW w:w="1659" w:type="dxa"/>
            <w:vAlign w:val="center"/>
          </w:tcPr>
          <w:p w:rsidR="00017885" w:rsidRDefault="001159B7">
            <w:pPr>
              <w:jc w:val="center"/>
              <w:rPr>
                <w:bCs/>
                <w:color w:val="000000" w:themeColor="text1"/>
                <w:sz w:val="24"/>
              </w:rPr>
            </w:pPr>
            <w:r>
              <w:rPr>
                <w:bCs/>
                <w:color w:val="000000" w:themeColor="text1"/>
                <w:sz w:val="24"/>
              </w:rPr>
              <w:t>采购包</w:t>
            </w:r>
          </w:p>
          <w:p w:rsidR="00017885" w:rsidRDefault="001159B7">
            <w:pPr>
              <w:jc w:val="center"/>
              <w:rPr>
                <w:bCs/>
                <w:color w:val="000000" w:themeColor="text1"/>
                <w:sz w:val="24"/>
              </w:rPr>
            </w:pPr>
            <w:r>
              <w:rPr>
                <w:bCs/>
                <w:color w:val="000000" w:themeColor="text1"/>
                <w:sz w:val="24"/>
              </w:rPr>
              <w:t>预算金额</w:t>
            </w:r>
          </w:p>
          <w:p w:rsidR="00017885" w:rsidRDefault="001159B7">
            <w:pPr>
              <w:jc w:val="center"/>
              <w:rPr>
                <w:bCs/>
                <w:color w:val="000000" w:themeColor="text1"/>
                <w:sz w:val="24"/>
              </w:rPr>
            </w:pPr>
            <w:r>
              <w:rPr>
                <w:bCs/>
                <w:color w:val="000000" w:themeColor="text1"/>
                <w:sz w:val="24"/>
              </w:rPr>
              <w:t>（万元）</w:t>
            </w:r>
          </w:p>
        </w:tc>
        <w:tc>
          <w:tcPr>
            <w:tcW w:w="969" w:type="dxa"/>
            <w:vAlign w:val="center"/>
          </w:tcPr>
          <w:p w:rsidR="00017885" w:rsidRDefault="001159B7">
            <w:pPr>
              <w:jc w:val="center"/>
              <w:rPr>
                <w:bCs/>
                <w:color w:val="000000" w:themeColor="text1"/>
                <w:sz w:val="24"/>
              </w:rPr>
            </w:pPr>
            <w:r>
              <w:rPr>
                <w:bCs/>
                <w:color w:val="000000" w:themeColor="text1"/>
                <w:sz w:val="24"/>
              </w:rPr>
              <w:t>数量</w:t>
            </w:r>
          </w:p>
        </w:tc>
        <w:tc>
          <w:tcPr>
            <w:tcW w:w="4173" w:type="dxa"/>
            <w:vAlign w:val="center"/>
          </w:tcPr>
          <w:p w:rsidR="00017885" w:rsidRDefault="001159B7">
            <w:pPr>
              <w:jc w:val="center"/>
              <w:rPr>
                <w:color w:val="000000" w:themeColor="text1"/>
                <w:sz w:val="24"/>
              </w:rPr>
            </w:pPr>
            <w:r>
              <w:rPr>
                <w:color w:val="000000" w:themeColor="text1"/>
                <w:sz w:val="24"/>
              </w:rPr>
              <w:t>简要技术需求或服务要求</w:t>
            </w:r>
          </w:p>
        </w:tc>
      </w:tr>
      <w:tr w:rsidR="00017885">
        <w:trPr>
          <w:trHeight w:val="1177"/>
        </w:trPr>
        <w:tc>
          <w:tcPr>
            <w:tcW w:w="686" w:type="dxa"/>
            <w:vAlign w:val="center"/>
          </w:tcPr>
          <w:p w:rsidR="00017885" w:rsidRDefault="001159B7">
            <w:pPr>
              <w:jc w:val="center"/>
              <w:rPr>
                <w:bCs/>
                <w:color w:val="000000" w:themeColor="text1"/>
                <w:sz w:val="24"/>
              </w:rPr>
            </w:pPr>
            <w:r>
              <w:rPr>
                <w:bCs/>
                <w:color w:val="000000" w:themeColor="text1"/>
                <w:sz w:val="24"/>
              </w:rPr>
              <w:t>01</w:t>
            </w:r>
          </w:p>
        </w:tc>
        <w:tc>
          <w:tcPr>
            <w:tcW w:w="1521" w:type="dxa"/>
            <w:shd w:val="clear" w:color="auto" w:fill="auto"/>
            <w:vAlign w:val="center"/>
          </w:tcPr>
          <w:p w:rsidR="00017885" w:rsidRDefault="001159B7">
            <w:pPr>
              <w:jc w:val="center"/>
              <w:rPr>
                <w:bCs/>
                <w:color w:val="000000" w:themeColor="text1"/>
                <w:sz w:val="24"/>
              </w:rPr>
            </w:pPr>
            <w:r>
              <w:rPr>
                <w:rFonts w:hint="eastAsia"/>
                <w:bCs/>
                <w:color w:val="000000" w:themeColor="text1"/>
                <w:sz w:val="24"/>
              </w:rPr>
              <w:t>质量诊断</w:t>
            </w:r>
          </w:p>
        </w:tc>
        <w:tc>
          <w:tcPr>
            <w:tcW w:w="1659" w:type="dxa"/>
            <w:shd w:val="clear" w:color="auto" w:fill="auto"/>
            <w:vAlign w:val="center"/>
          </w:tcPr>
          <w:p w:rsidR="00017885" w:rsidRDefault="001159B7">
            <w:pPr>
              <w:jc w:val="center"/>
              <w:rPr>
                <w:bCs/>
                <w:color w:val="000000" w:themeColor="text1"/>
                <w:sz w:val="24"/>
              </w:rPr>
            </w:pPr>
            <w:r>
              <w:rPr>
                <w:rFonts w:hint="eastAsia"/>
                <w:bCs/>
                <w:color w:val="000000" w:themeColor="text1"/>
                <w:sz w:val="24"/>
              </w:rPr>
              <w:t>108</w:t>
            </w:r>
            <w:r>
              <w:rPr>
                <w:bCs/>
                <w:color w:val="000000" w:themeColor="text1"/>
                <w:sz w:val="24"/>
              </w:rPr>
              <w:t>.00</w:t>
            </w:r>
          </w:p>
        </w:tc>
        <w:tc>
          <w:tcPr>
            <w:tcW w:w="969" w:type="dxa"/>
            <w:shd w:val="clear" w:color="auto" w:fill="auto"/>
            <w:vAlign w:val="center"/>
          </w:tcPr>
          <w:p w:rsidR="00017885" w:rsidRDefault="001159B7">
            <w:pPr>
              <w:jc w:val="center"/>
              <w:rPr>
                <w:bCs/>
                <w:color w:val="000000" w:themeColor="text1"/>
                <w:sz w:val="24"/>
              </w:rPr>
            </w:pPr>
            <w:r>
              <w:rPr>
                <w:rFonts w:hint="eastAsia"/>
                <w:bCs/>
                <w:color w:val="000000" w:themeColor="text1"/>
                <w:sz w:val="24"/>
              </w:rPr>
              <w:t>30</w:t>
            </w:r>
          </w:p>
        </w:tc>
        <w:tc>
          <w:tcPr>
            <w:tcW w:w="4173" w:type="dxa"/>
            <w:shd w:val="clear" w:color="auto" w:fill="auto"/>
            <w:vAlign w:val="center"/>
          </w:tcPr>
          <w:p w:rsidR="00017885" w:rsidRDefault="001159B7">
            <w:pPr>
              <w:rPr>
                <w:bCs/>
                <w:color w:val="000000" w:themeColor="text1"/>
                <w:sz w:val="24"/>
              </w:rPr>
            </w:pPr>
            <w:r>
              <w:rPr>
                <w:rFonts w:hint="eastAsia"/>
                <w:bCs/>
                <w:color w:val="000000" w:themeColor="text1"/>
                <w:sz w:val="24"/>
              </w:rPr>
              <w:t>依据《制造业企业质量管理能力评估规范》对制造业“小巨人”企业开展贯标培训，支撑企业进行自我评价，对完成自我评价的企业提供质量管理能力评价复核服务，包括现场诊断并出具诊断评估报告（含企业质量管理能力等级判断）和能力提升建议等。全年计划完成</w:t>
            </w:r>
            <w:r>
              <w:rPr>
                <w:rFonts w:hint="eastAsia"/>
                <w:bCs/>
                <w:color w:val="000000" w:themeColor="text1"/>
                <w:sz w:val="24"/>
              </w:rPr>
              <w:t>30</w:t>
            </w:r>
            <w:r>
              <w:rPr>
                <w:rFonts w:hint="eastAsia"/>
                <w:bCs/>
                <w:color w:val="000000" w:themeColor="text1"/>
                <w:sz w:val="24"/>
              </w:rPr>
              <w:t>家专精特新</w:t>
            </w:r>
            <w:r w:rsidR="00627334">
              <w:rPr>
                <w:rFonts w:hint="eastAsia"/>
                <w:bCs/>
                <w:color w:val="000000" w:themeColor="text1"/>
                <w:sz w:val="24"/>
              </w:rPr>
              <w:t>“小巨人”</w:t>
            </w:r>
            <w:r>
              <w:rPr>
                <w:rFonts w:hint="eastAsia"/>
                <w:bCs/>
                <w:color w:val="000000" w:themeColor="text1"/>
                <w:sz w:val="24"/>
              </w:rPr>
              <w:t>制造业企业质量诊断</w:t>
            </w:r>
          </w:p>
        </w:tc>
      </w:tr>
    </w:tbl>
    <w:p w:rsidR="00017885" w:rsidRDefault="00017885">
      <w:pPr>
        <w:spacing w:line="360" w:lineRule="auto"/>
        <w:rPr>
          <w:rFonts w:asciiTheme="minorEastAsia" w:eastAsiaTheme="minorEastAsia" w:hAnsiTheme="minorEastAsia" w:cstheme="minorEastAsia"/>
          <w:sz w:val="24"/>
        </w:rPr>
      </w:pPr>
    </w:p>
    <w:p w:rsidR="00017885" w:rsidRDefault="001159B7">
      <w:pPr>
        <w:pStyle w:val="ae"/>
        <w:spacing w:before="0" w:line="360" w:lineRule="auto"/>
        <w:ind w:left="703" w:rightChars="190" w:right="399"/>
        <w:rPr>
          <w:rFonts w:cs="宋体"/>
        </w:rPr>
      </w:pPr>
      <w:r>
        <w:rPr>
          <w:rFonts w:cs="宋体" w:hint="eastAsia"/>
        </w:rPr>
        <w:t>5.合同履行期限</w:t>
      </w:r>
      <w:r w:rsidR="00F40F2F">
        <w:rPr>
          <w:rFonts w:cs="宋体"/>
        </w:rPr>
        <w:t>5.</w:t>
      </w:r>
      <w:r w:rsidR="00F40F2F">
        <w:rPr>
          <w:rFonts w:cs="宋体" w:hint="eastAsia"/>
        </w:rPr>
        <w:t>合同履行期限</w:t>
      </w:r>
      <w:r>
        <w:rPr>
          <w:rFonts w:cs="宋体" w:hint="eastAsia"/>
        </w:rPr>
        <w:t>：</w:t>
      </w:r>
      <w:r>
        <w:rPr>
          <w:rFonts w:cs="宋体" w:hint="eastAsia"/>
          <w:u w:val="single"/>
        </w:rPr>
        <w:t>2026年9月30日前完成全部</w:t>
      </w:r>
      <w:r w:rsidR="006D1FBF" w:rsidRPr="006D1FBF">
        <w:rPr>
          <w:rFonts w:cs="宋体" w:hint="eastAsia"/>
          <w:u w:val="single"/>
        </w:rPr>
        <w:t>质量</w:t>
      </w:r>
      <w:r>
        <w:rPr>
          <w:rFonts w:cs="宋体" w:hint="eastAsia"/>
          <w:u w:val="single"/>
        </w:rPr>
        <w:t>诊断。</w:t>
      </w:r>
      <w:r>
        <w:rPr>
          <w:rFonts w:cs="宋体" w:hint="eastAsia"/>
        </w:rPr>
        <w:t xml:space="preserve">   </w:t>
      </w:r>
    </w:p>
    <w:p w:rsidR="00017885" w:rsidRDefault="001159B7">
      <w:pPr>
        <w:pStyle w:val="ae"/>
        <w:tabs>
          <w:tab w:val="clear" w:pos="567"/>
          <w:tab w:val="left" w:pos="4755"/>
        </w:tabs>
        <w:spacing w:before="135"/>
        <w:ind w:left="221" w:firstLine="480"/>
        <w:rPr>
          <w:rFonts w:cs="宋体"/>
        </w:rPr>
      </w:pPr>
      <w:r>
        <w:rPr>
          <w:rFonts w:cs="宋体" w:hint="eastAsia"/>
          <w:spacing w:val="-1"/>
        </w:rPr>
        <w:t>6.本项目是否接受联合体投标：</w:t>
      </w:r>
      <w:r>
        <w:rPr>
          <w:rFonts w:cs="宋体" w:hint="eastAsia"/>
        </w:rPr>
        <w:t>□</w:t>
      </w:r>
      <w:r>
        <w:rPr>
          <w:rFonts w:cs="宋体" w:hint="eastAsia"/>
          <w:spacing w:val="-1"/>
        </w:rPr>
        <w:t>是</w:t>
      </w:r>
      <w:r>
        <w:rPr>
          <w:rFonts w:cs="宋体" w:hint="eastAsia"/>
          <w:spacing w:val="-1"/>
        </w:rPr>
        <w:tab/>
        <w:t>■</w:t>
      </w:r>
      <w:r>
        <w:rPr>
          <w:rFonts w:cs="宋体" w:hint="eastAsia"/>
        </w:rPr>
        <w:t>否。</w:t>
      </w:r>
    </w:p>
    <w:p w:rsidR="00017885" w:rsidRDefault="00017885">
      <w:pPr>
        <w:spacing w:before="6"/>
        <w:rPr>
          <w:rFonts w:ascii="宋体" w:hAnsi="宋体" w:cs="宋体"/>
          <w:sz w:val="18"/>
          <w:szCs w:val="18"/>
        </w:rPr>
      </w:pPr>
    </w:p>
    <w:p w:rsidR="00017885" w:rsidRDefault="001159B7">
      <w:pPr>
        <w:pStyle w:val="ae"/>
        <w:spacing w:before="0"/>
        <w:ind w:left="221"/>
        <w:outlineLvl w:val="1"/>
        <w:rPr>
          <w:rFonts w:cs="宋体"/>
          <w:b/>
          <w:bCs/>
        </w:rPr>
      </w:pPr>
      <w:r>
        <w:rPr>
          <w:rFonts w:cs="宋体" w:hint="eastAsia"/>
          <w:b/>
          <w:bCs/>
        </w:rPr>
        <w:t>二、申请人的资格要求（须同时满足）</w:t>
      </w:r>
    </w:p>
    <w:p w:rsidR="00017885" w:rsidRDefault="001159B7">
      <w:pPr>
        <w:pStyle w:val="ae"/>
        <w:spacing w:before="154"/>
        <w:ind w:left="701"/>
        <w:rPr>
          <w:rFonts w:cs="宋体"/>
        </w:rPr>
      </w:pPr>
      <w:r>
        <w:rPr>
          <w:rFonts w:cs="宋体" w:hint="eastAsia"/>
        </w:rPr>
        <w:t>1.满足《中华人民共和国政府采购法》第二十二条规定；</w:t>
      </w:r>
    </w:p>
    <w:p w:rsidR="00017885" w:rsidRDefault="001159B7">
      <w:pPr>
        <w:pStyle w:val="ae"/>
        <w:spacing w:before="135"/>
        <w:ind w:left="701"/>
        <w:rPr>
          <w:rFonts w:cs="宋体"/>
        </w:rPr>
      </w:pPr>
      <w:r>
        <w:rPr>
          <w:rFonts w:cs="宋体" w:hint="eastAsia"/>
        </w:rPr>
        <w:t>2.落实政府采购政策需满足的资格要求：</w:t>
      </w:r>
    </w:p>
    <w:p w:rsidR="00017885" w:rsidRDefault="001159B7">
      <w:pPr>
        <w:pStyle w:val="ae"/>
        <w:spacing w:before="138" w:line="360" w:lineRule="auto"/>
        <w:ind w:left="701"/>
        <w:outlineLvl w:val="2"/>
        <w:rPr>
          <w:rFonts w:cs="宋体"/>
        </w:rPr>
      </w:pPr>
      <w:r>
        <w:rPr>
          <w:rFonts w:cs="宋体" w:hint="eastAsia"/>
        </w:rPr>
        <w:t>2.1</w:t>
      </w:r>
      <w:r>
        <w:rPr>
          <w:rFonts w:cs="宋体" w:hint="eastAsia"/>
          <w:spacing w:val="-5"/>
        </w:rPr>
        <w:t xml:space="preserve"> </w:t>
      </w:r>
      <w:r>
        <w:rPr>
          <w:rFonts w:cs="宋体" w:hint="eastAsia"/>
        </w:rPr>
        <w:t>中小企业政策</w:t>
      </w:r>
    </w:p>
    <w:p w:rsidR="00017885" w:rsidRDefault="001159B7">
      <w:pPr>
        <w:pStyle w:val="ae"/>
        <w:spacing w:before="135" w:line="360" w:lineRule="auto"/>
        <w:ind w:left="701"/>
        <w:rPr>
          <w:rFonts w:cs="宋体"/>
        </w:rPr>
      </w:pPr>
      <w:r>
        <w:rPr>
          <w:rFonts w:cs="宋体" w:hint="eastAsia"/>
        </w:rPr>
        <w:t>□本项目</w:t>
      </w:r>
      <w:proofErr w:type="gramStart"/>
      <w:r>
        <w:rPr>
          <w:rFonts w:cs="宋体" w:hint="eastAsia"/>
        </w:rPr>
        <w:t>不</w:t>
      </w:r>
      <w:proofErr w:type="gramEnd"/>
      <w:r>
        <w:rPr>
          <w:rFonts w:cs="宋体" w:hint="eastAsia"/>
        </w:rPr>
        <w:t>专门面向中小企业预留采购份额。</w:t>
      </w:r>
    </w:p>
    <w:p w:rsidR="00017885" w:rsidRDefault="001159B7">
      <w:pPr>
        <w:spacing w:line="360" w:lineRule="auto"/>
        <w:ind w:firstLineChars="275" w:firstLine="660"/>
        <w:rPr>
          <w:sz w:val="24"/>
        </w:rPr>
      </w:pPr>
      <w:r>
        <w:rPr>
          <w:rFonts w:ascii="宋体" w:hAnsi="宋体"/>
          <w:sz w:val="24"/>
        </w:rPr>
        <w:t>■</w:t>
      </w:r>
      <w:r>
        <w:rPr>
          <w:sz w:val="24"/>
        </w:rPr>
        <w:t>本项目专门面向</w:t>
      </w:r>
      <w:r>
        <w:rPr>
          <w:sz w:val="24"/>
        </w:rPr>
        <w:t xml:space="preserve"> </w:t>
      </w:r>
      <w:r>
        <w:rPr>
          <w:rFonts w:ascii="宋体" w:hAnsi="宋体"/>
          <w:sz w:val="24"/>
        </w:rPr>
        <w:t>■</w:t>
      </w:r>
      <w:r>
        <w:rPr>
          <w:sz w:val="24"/>
        </w:rPr>
        <w:t>中小</w:t>
      </w:r>
      <w:r>
        <w:rPr>
          <w:rFonts w:cs="宋体" w:hint="eastAsia"/>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rsidR="00017885" w:rsidRDefault="001159B7">
      <w:pPr>
        <w:pStyle w:val="ae"/>
        <w:spacing w:before="14" w:line="360" w:lineRule="auto"/>
        <w:ind w:left="221" w:right="179" w:firstLine="480"/>
        <w:rPr>
          <w:rFonts w:cs="宋体"/>
          <w:highlight w:val="cyan"/>
        </w:rPr>
      </w:pPr>
      <w:r>
        <w:t>□</w:t>
      </w:r>
      <w:r>
        <w:rPr>
          <w:spacing w:val="-1"/>
        </w:rPr>
        <w:t>本项目预留部分采购项目预算专门面向中小企业采购。对于预留份额，提供的货</w:t>
      </w:r>
      <w:r>
        <w:t xml:space="preserve"> </w:t>
      </w:r>
      <w:r>
        <w:rPr>
          <w:spacing w:val="-2"/>
        </w:rPr>
        <w:t>物由符合政策要求的中小企业制造、服务由符合政策要求的中小企业承接。预留份额通</w:t>
      </w:r>
      <w:r>
        <w:rPr>
          <w:spacing w:val="-92"/>
        </w:rPr>
        <w:t xml:space="preserve"> </w:t>
      </w:r>
      <w:r>
        <w:t>过以下措施进行：</w:t>
      </w:r>
      <w:r>
        <w:rPr>
          <w:rFonts w:ascii="Times New Roman" w:eastAsia="Times New Roman" w:hAnsi="Times New Roman"/>
          <w:u w:val="single" w:color="000000"/>
        </w:rPr>
        <w:tab/>
      </w:r>
      <w:r>
        <w:t>。</w:t>
      </w:r>
    </w:p>
    <w:p w:rsidR="00017885" w:rsidRDefault="001159B7">
      <w:pPr>
        <w:pStyle w:val="ae"/>
        <w:spacing w:before="43"/>
        <w:ind w:left="701"/>
        <w:outlineLvl w:val="2"/>
        <w:rPr>
          <w:rFonts w:cs="宋体"/>
        </w:rPr>
      </w:pPr>
      <w:r>
        <w:rPr>
          <w:rFonts w:cs="宋体" w:hint="eastAsia"/>
        </w:rPr>
        <w:t xml:space="preserve">2.2 </w:t>
      </w:r>
      <w:r>
        <w:rPr>
          <w:rFonts w:cs="宋体" w:hint="eastAsia"/>
          <w:spacing w:val="-6"/>
        </w:rPr>
        <w:t>其它落实政府采购政策的资格要求（如有）：</w:t>
      </w:r>
      <w:r>
        <w:rPr>
          <w:rFonts w:cs="宋体" w:hint="eastAsia"/>
          <w:spacing w:val="-6"/>
          <w:u w:val="single"/>
        </w:rPr>
        <w:t xml:space="preserve">    </w:t>
      </w:r>
      <w:r>
        <w:rPr>
          <w:rFonts w:hint="eastAsia"/>
          <w:u w:val="single"/>
        </w:rPr>
        <w:t>/</w:t>
      </w:r>
      <w:r>
        <w:rPr>
          <w:rFonts w:cs="宋体" w:hint="eastAsia"/>
          <w:spacing w:val="-6"/>
          <w:u w:val="single"/>
        </w:rPr>
        <w:t xml:space="preserve">      </w:t>
      </w:r>
      <w:r>
        <w:rPr>
          <w:rFonts w:cs="宋体" w:hint="eastAsia"/>
          <w:spacing w:val="-6"/>
        </w:rPr>
        <w:t xml:space="preserve">。     </w:t>
      </w:r>
    </w:p>
    <w:p w:rsidR="00017885" w:rsidRDefault="001159B7">
      <w:pPr>
        <w:pStyle w:val="ae"/>
        <w:spacing w:before="138"/>
        <w:ind w:left="701"/>
        <w:rPr>
          <w:rFonts w:cs="宋体"/>
        </w:rPr>
      </w:pPr>
      <w:r>
        <w:rPr>
          <w:rFonts w:cs="宋体" w:hint="eastAsia"/>
        </w:rPr>
        <w:t>3.本项目的特定资格要求：</w:t>
      </w:r>
    </w:p>
    <w:p w:rsidR="00017885" w:rsidRDefault="001159B7">
      <w:pPr>
        <w:pStyle w:val="ae"/>
        <w:spacing w:before="138"/>
        <w:ind w:left="701"/>
        <w:outlineLvl w:val="2"/>
        <w:rPr>
          <w:rFonts w:cs="宋体"/>
        </w:rPr>
      </w:pPr>
      <w:r>
        <w:rPr>
          <w:rFonts w:cs="宋体" w:hint="eastAsia"/>
        </w:rPr>
        <w:lastRenderedPageBreak/>
        <w:t>3.1</w:t>
      </w:r>
      <w:r>
        <w:rPr>
          <w:rFonts w:cs="宋体" w:hint="eastAsia"/>
          <w:spacing w:val="27"/>
        </w:rPr>
        <w:t xml:space="preserve"> </w:t>
      </w:r>
      <w:r>
        <w:rPr>
          <w:rFonts w:cs="宋体" w:hint="eastAsia"/>
        </w:rPr>
        <w:t>本项目是否属于政府购买服务：</w:t>
      </w:r>
    </w:p>
    <w:p w:rsidR="00017885" w:rsidRDefault="001159B7">
      <w:pPr>
        <w:pStyle w:val="ae"/>
        <w:spacing w:before="138"/>
        <w:ind w:left="1212"/>
        <w:rPr>
          <w:rFonts w:cs="宋体"/>
        </w:rPr>
      </w:pPr>
      <w:r>
        <w:rPr>
          <w:rFonts w:hint="eastAsia"/>
          <w:color w:val="000000" w:themeColor="text1"/>
        </w:rPr>
        <w:t>□</w:t>
      </w:r>
      <w:r>
        <w:rPr>
          <w:rFonts w:cs="宋体" w:hint="eastAsia"/>
        </w:rPr>
        <w:t>否</w:t>
      </w:r>
    </w:p>
    <w:p w:rsidR="00017885" w:rsidRDefault="001159B7">
      <w:pPr>
        <w:pStyle w:val="ae"/>
        <w:spacing w:before="138"/>
        <w:ind w:left="1212"/>
        <w:rPr>
          <w:rFonts w:cs="宋体"/>
        </w:rPr>
      </w:pPr>
      <w:r>
        <w:rPr>
          <w:rFonts w:hint="eastAsia"/>
          <w:color w:val="000000" w:themeColor="text1"/>
        </w:rPr>
        <w:t>■</w:t>
      </w:r>
      <w:r>
        <w:rPr>
          <w:rFonts w:cs="宋体" w:hint="eastAsia"/>
        </w:rPr>
        <w:t>是，公益一类事业单位、使用事业编制且由财政拨款保障的群团组织，不得作为承接主体；</w:t>
      </w:r>
    </w:p>
    <w:p w:rsidR="00017885" w:rsidRDefault="001159B7">
      <w:pPr>
        <w:pStyle w:val="ae"/>
        <w:spacing w:before="151"/>
        <w:ind w:right="178" w:firstLine="480"/>
        <w:outlineLvl w:val="2"/>
        <w:rPr>
          <w:rFonts w:cs="宋体"/>
        </w:rPr>
      </w:pPr>
      <w:r>
        <w:rPr>
          <w:rFonts w:cs="宋体" w:hint="eastAsia"/>
        </w:rPr>
        <w:t>3.2</w:t>
      </w:r>
      <w:r>
        <w:rPr>
          <w:rFonts w:cs="宋体" w:hint="eastAsia"/>
          <w:spacing w:val="27"/>
        </w:rPr>
        <w:t xml:space="preserve"> </w:t>
      </w:r>
      <w:r>
        <w:rPr>
          <w:rFonts w:cs="宋体" w:hint="eastAsia"/>
        </w:rPr>
        <w:t>其他特定资格要求：</w:t>
      </w:r>
      <w:r>
        <w:rPr>
          <w:rFonts w:cs="宋体" w:hint="eastAsia"/>
          <w:u w:val="single"/>
        </w:rPr>
        <w:t xml:space="preserve">  /  </w:t>
      </w:r>
      <w:r>
        <w:rPr>
          <w:rFonts w:cs="宋体" w:hint="eastAsia"/>
        </w:rPr>
        <w:t xml:space="preserve"> 。</w:t>
      </w:r>
    </w:p>
    <w:p w:rsidR="00017885" w:rsidRDefault="00017885">
      <w:pPr>
        <w:spacing w:line="360" w:lineRule="auto"/>
        <w:ind w:firstLineChars="200" w:firstLine="480"/>
        <w:rPr>
          <w:rFonts w:cs="宋体"/>
          <w:i/>
          <w:iCs/>
          <w:sz w:val="24"/>
          <w:u w:val="single"/>
        </w:rPr>
      </w:pPr>
    </w:p>
    <w:bookmarkEnd w:id="6"/>
    <w:bookmarkEnd w:id="7"/>
    <w:p w:rsidR="00017885" w:rsidRDefault="001159B7">
      <w:pPr>
        <w:pStyle w:val="ae"/>
        <w:spacing w:before="0"/>
        <w:ind w:right="178"/>
        <w:outlineLvl w:val="1"/>
        <w:rPr>
          <w:rFonts w:cs="宋体"/>
          <w:b/>
          <w:bCs/>
        </w:rPr>
      </w:pPr>
      <w:r>
        <w:rPr>
          <w:rFonts w:cs="宋体" w:hint="eastAsia"/>
          <w:b/>
          <w:bCs/>
        </w:rPr>
        <w:t>三、获取招标文件</w:t>
      </w:r>
    </w:p>
    <w:p w:rsidR="00017885" w:rsidRPr="00F40F2F" w:rsidRDefault="001159B7">
      <w:pPr>
        <w:pStyle w:val="ae"/>
        <w:tabs>
          <w:tab w:val="clear" w:pos="567"/>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400" w:firstLine="480"/>
        <w:rPr>
          <w:rFonts w:cs="宋体"/>
        </w:rPr>
      </w:pPr>
      <w:r w:rsidRPr="00F40F2F">
        <w:rPr>
          <w:rFonts w:cs="宋体" w:hint="eastAsia"/>
          <w:spacing w:val="-1"/>
        </w:rPr>
        <w:t>1.时间：2026</w:t>
      </w:r>
      <w:r w:rsidRPr="00F40F2F">
        <w:rPr>
          <w:rFonts w:cs="宋体" w:hint="eastAsia"/>
        </w:rPr>
        <w:t>年</w:t>
      </w:r>
      <w:r w:rsidR="009106FC">
        <w:rPr>
          <w:rFonts w:cs="宋体" w:hint="eastAsia"/>
          <w:spacing w:val="-1"/>
        </w:rPr>
        <w:t>5</w:t>
      </w:r>
      <w:r w:rsidRPr="00F40F2F">
        <w:rPr>
          <w:rFonts w:cs="宋体" w:hint="eastAsia"/>
        </w:rPr>
        <w:t>月</w:t>
      </w:r>
      <w:r w:rsidR="009106FC">
        <w:rPr>
          <w:rFonts w:cs="宋体" w:hint="eastAsia"/>
        </w:rPr>
        <w:t>10</w:t>
      </w:r>
      <w:r w:rsidRPr="00F40F2F">
        <w:rPr>
          <w:rFonts w:cs="宋体" w:hint="eastAsia"/>
        </w:rPr>
        <w:t>日至2026年</w:t>
      </w:r>
      <w:r w:rsidR="009106FC">
        <w:rPr>
          <w:rFonts w:cs="宋体" w:hint="eastAsia"/>
          <w:spacing w:val="-1"/>
        </w:rPr>
        <w:t>5</w:t>
      </w:r>
      <w:r w:rsidRPr="00F40F2F">
        <w:rPr>
          <w:rFonts w:cs="宋体" w:hint="eastAsia"/>
        </w:rPr>
        <w:t>月</w:t>
      </w:r>
      <w:r w:rsidR="009106FC">
        <w:rPr>
          <w:rFonts w:cs="宋体" w:hint="eastAsia"/>
          <w:spacing w:val="-1"/>
        </w:rPr>
        <w:t>15</w:t>
      </w:r>
      <w:r w:rsidRPr="00F40F2F">
        <w:rPr>
          <w:rFonts w:cs="宋体" w:hint="eastAsia"/>
          <w:spacing w:val="-2"/>
        </w:rPr>
        <w:t>日，每天上午</w:t>
      </w:r>
      <w:r w:rsidRPr="00F40F2F">
        <w:rPr>
          <w:rFonts w:cs="宋体" w:hint="eastAsia"/>
          <w:spacing w:val="-1"/>
        </w:rPr>
        <w:t>9:00</w:t>
      </w:r>
      <w:r w:rsidRPr="00F40F2F">
        <w:rPr>
          <w:rFonts w:cs="宋体" w:hint="eastAsia"/>
        </w:rPr>
        <w:t>至</w:t>
      </w:r>
      <w:r w:rsidRPr="00F40F2F">
        <w:rPr>
          <w:rFonts w:cs="宋体" w:hint="eastAsia"/>
          <w:spacing w:val="-3"/>
        </w:rPr>
        <w:t>下午</w:t>
      </w:r>
      <w:r w:rsidRPr="00F40F2F">
        <w:rPr>
          <w:rFonts w:cs="宋体" w:hint="eastAsia"/>
          <w:spacing w:val="-1"/>
        </w:rPr>
        <w:t>17:00</w:t>
      </w:r>
      <w:r w:rsidRPr="00F40F2F">
        <w:rPr>
          <w:rFonts w:cs="宋体" w:hint="eastAsia"/>
        </w:rPr>
        <w:t>（北京时</w:t>
      </w:r>
      <w:r w:rsidRPr="00F40F2F">
        <w:rPr>
          <w:rFonts w:cs="宋体" w:hint="eastAsia"/>
          <w:spacing w:val="-11"/>
        </w:rPr>
        <w:t>间，法定节假日除外）。</w:t>
      </w:r>
    </w:p>
    <w:p w:rsidR="00017885" w:rsidRPr="00F40F2F" w:rsidRDefault="001159B7">
      <w:pPr>
        <w:pStyle w:val="ae"/>
        <w:spacing w:before="50"/>
        <w:ind w:right="178" w:firstLineChars="200" w:firstLine="480"/>
        <w:outlineLvl w:val="2"/>
        <w:rPr>
          <w:rFonts w:cs="宋体"/>
        </w:rPr>
      </w:pPr>
      <w:r w:rsidRPr="00F40F2F">
        <w:rPr>
          <w:rFonts w:cs="宋体" w:hint="eastAsia"/>
        </w:rPr>
        <w:t>2.地点：北京市政府采购电子交易平台</w:t>
      </w:r>
    </w:p>
    <w:p w:rsidR="00017885" w:rsidRPr="00F40F2F" w:rsidRDefault="001159B7">
      <w:pPr>
        <w:pStyle w:val="ae"/>
        <w:spacing w:before="138" w:line="340" w:lineRule="auto"/>
        <w:ind w:right="181" w:firstLineChars="200" w:firstLine="480"/>
        <w:rPr>
          <w:rFonts w:cs="宋体"/>
        </w:rPr>
      </w:pPr>
      <w:r w:rsidRPr="00F40F2F">
        <w:rPr>
          <w:rFonts w:cs="宋体" w:hint="eastAsia"/>
        </w:rPr>
        <w:t>3.方式：</w:t>
      </w:r>
      <w:r w:rsidRPr="00F40F2F">
        <w:t>供应商</w:t>
      </w:r>
      <w:r w:rsidRPr="00F40F2F">
        <w:rPr>
          <w:rFonts w:cs="宋体" w:hint="eastAsia"/>
        </w:rPr>
        <w:t>使用 CA</w:t>
      </w:r>
      <w:r w:rsidRPr="00F40F2F">
        <w:rPr>
          <w:rFonts w:cs="宋体" w:hint="eastAsia"/>
          <w:spacing w:val="-23"/>
        </w:rPr>
        <w:t xml:space="preserve"> </w:t>
      </w:r>
      <w:r w:rsidRPr="00F40F2F">
        <w:rPr>
          <w:rFonts w:cs="宋体" w:hint="eastAsia"/>
        </w:rPr>
        <w:t>数字证书或电子营业执照登录北京市政府采购电子交易平台（</w:t>
      </w:r>
      <w:hyperlink r:id="rId10">
        <w:r w:rsidRPr="00F40F2F">
          <w:rPr>
            <w:rFonts w:cs="宋体" w:hint="eastAsia"/>
          </w:rPr>
          <w:t>http://zbcg-bjzc.zhongcy.com/bjczj-portal-site/index.html#/home</w:t>
        </w:r>
      </w:hyperlink>
      <w:r w:rsidRPr="00F40F2F">
        <w:rPr>
          <w:rFonts w:cs="宋体" w:hint="eastAsia"/>
        </w:rPr>
        <w:t>）获取电子版招标文件。</w:t>
      </w:r>
    </w:p>
    <w:p w:rsidR="00017885" w:rsidRPr="00F40F2F" w:rsidRDefault="001159B7">
      <w:pPr>
        <w:pStyle w:val="ae"/>
        <w:spacing w:before="50"/>
        <w:ind w:right="178" w:firstLine="480"/>
        <w:outlineLvl w:val="2"/>
        <w:rPr>
          <w:rFonts w:cs="宋体"/>
        </w:rPr>
      </w:pPr>
      <w:r w:rsidRPr="00F40F2F">
        <w:rPr>
          <w:rFonts w:cs="宋体" w:hint="eastAsia"/>
        </w:rPr>
        <w:t>4.售价：0</w:t>
      </w:r>
      <w:r w:rsidRPr="00F40F2F">
        <w:rPr>
          <w:rFonts w:cs="宋体" w:hint="eastAsia"/>
          <w:spacing w:val="-54"/>
        </w:rPr>
        <w:t xml:space="preserve"> </w:t>
      </w:r>
      <w:r w:rsidRPr="00F40F2F">
        <w:rPr>
          <w:rFonts w:cs="宋体" w:hint="eastAsia"/>
        </w:rPr>
        <w:t>元。</w:t>
      </w:r>
    </w:p>
    <w:p w:rsidR="00017885" w:rsidRPr="00F40F2F" w:rsidRDefault="00017885">
      <w:pPr>
        <w:rPr>
          <w:rFonts w:ascii="宋体" w:hAnsi="宋体" w:cs="宋体"/>
          <w:sz w:val="24"/>
        </w:rPr>
      </w:pPr>
    </w:p>
    <w:p w:rsidR="00017885" w:rsidRPr="00F40F2F" w:rsidRDefault="00017885">
      <w:pPr>
        <w:spacing w:before="6"/>
        <w:rPr>
          <w:rFonts w:ascii="宋体" w:hAnsi="宋体" w:cs="宋体"/>
          <w:sz w:val="18"/>
          <w:szCs w:val="18"/>
        </w:rPr>
      </w:pPr>
    </w:p>
    <w:p w:rsidR="00017885" w:rsidRPr="00F40F2F" w:rsidRDefault="001159B7">
      <w:pPr>
        <w:pStyle w:val="ae"/>
        <w:spacing w:before="0"/>
        <w:ind w:right="178"/>
        <w:outlineLvl w:val="1"/>
        <w:rPr>
          <w:rFonts w:cs="宋体"/>
          <w:b/>
          <w:bCs/>
        </w:rPr>
      </w:pPr>
      <w:r w:rsidRPr="00F40F2F">
        <w:rPr>
          <w:rFonts w:cs="宋体" w:hint="eastAsia"/>
          <w:b/>
          <w:bCs/>
        </w:rPr>
        <w:t>四、提交投标文件截止时间、开标时间和地点</w:t>
      </w:r>
    </w:p>
    <w:p w:rsidR="00017885" w:rsidRPr="00F40F2F" w:rsidRDefault="001159B7" w:rsidP="00F40F2F">
      <w:pPr>
        <w:pStyle w:val="ae"/>
        <w:tabs>
          <w:tab w:val="clear" w:pos="567"/>
          <w:tab w:val="left" w:pos="3841"/>
          <w:tab w:val="left" w:pos="4441"/>
          <w:tab w:val="left" w:pos="5041"/>
          <w:tab w:val="left" w:pos="5641"/>
          <w:tab w:val="left" w:pos="6241"/>
          <w:tab w:val="left" w:pos="8140"/>
        </w:tabs>
        <w:spacing w:before="154" w:line="357" w:lineRule="auto"/>
        <w:ind w:leftChars="55" w:left="115" w:right="1020" w:firstLineChars="200" w:firstLine="480"/>
        <w:rPr>
          <w:rFonts w:cs="宋体"/>
        </w:rPr>
      </w:pPr>
      <w:r w:rsidRPr="00F40F2F">
        <w:rPr>
          <w:rFonts w:cs="宋体" w:hint="eastAsia"/>
        </w:rPr>
        <w:t>投标截止时间、开标时间：2026年</w:t>
      </w:r>
      <w:r w:rsidR="00EC5B20">
        <w:rPr>
          <w:rFonts w:cs="宋体" w:hint="eastAsia"/>
        </w:rPr>
        <w:t>6</w:t>
      </w:r>
      <w:r w:rsidRPr="00F40F2F">
        <w:rPr>
          <w:rFonts w:cs="宋体" w:hint="eastAsia"/>
        </w:rPr>
        <w:t>月</w:t>
      </w:r>
      <w:r w:rsidR="00EC5B20">
        <w:rPr>
          <w:rFonts w:cs="宋体" w:hint="eastAsia"/>
        </w:rPr>
        <w:t>1</w:t>
      </w:r>
      <w:r w:rsidRPr="00F40F2F">
        <w:rPr>
          <w:rFonts w:cs="宋体" w:hint="eastAsia"/>
        </w:rPr>
        <w:t>日上午</w:t>
      </w:r>
      <w:r w:rsidRPr="00F40F2F">
        <w:rPr>
          <w:rFonts w:cs="宋体" w:hint="eastAsia"/>
          <w:spacing w:val="-1"/>
        </w:rPr>
        <w:t>09</w:t>
      </w:r>
      <w:r w:rsidRPr="00F40F2F">
        <w:rPr>
          <w:rFonts w:cs="宋体" w:hint="eastAsia"/>
        </w:rPr>
        <w:t>点</w:t>
      </w:r>
      <w:r w:rsidRPr="00F40F2F">
        <w:rPr>
          <w:rFonts w:cs="宋体" w:hint="eastAsia"/>
          <w:spacing w:val="-1"/>
        </w:rPr>
        <w:t>30</w:t>
      </w:r>
      <w:r w:rsidRPr="00F40F2F">
        <w:rPr>
          <w:rFonts w:cs="宋体" w:hint="eastAsia"/>
          <w:spacing w:val="-15"/>
        </w:rPr>
        <w:t>分（北京时间）。</w:t>
      </w:r>
    </w:p>
    <w:p w:rsidR="00017885" w:rsidRDefault="001159B7" w:rsidP="00F40F2F">
      <w:pPr>
        <w:pStyle w:val="ae"/>
        <w:tabs>
          <w:tab w:val="clear" w:pos="567"/>
          <w:tab w:val="left" w:pos="3841"/>
          <w:tab w:val="left" w:pos="4441"/>
          <w:tab w:val="left" w:pos="5041"/>
          <w:tab w:val="left" w:pos="5641"/>
          <w:tab w:val="left" w:pos="6241"/>
          <w:tab w:val="left" w:pos="9040"/>
          <w:tab w:val="left" w:pos="10290"/>
        </w:tabs>
        <w:spacing w:before="154" w:line="357" w:lineRule="auto"/>
        <w:ind w:leftChars="55" w:left="115" w:right="400" w:firstLineChars="200" w:firstLine="480"/>
        <w:jc w:val="left"/>
        <w:rPr>
          <w:rFonts w:cs="宋体"/>
        </w:rPr>
      </w:pPr>
      <w:r w:rsidRPr="00F40F2F">
        <w:rPr>
          <w:rFonts w:cs="宋体" w:hint="eastAsia"/>
        </w:rPr>
        <w:t>地点：北京市政府采购电子交易平台</w:t>
      </w:r>
      <w:r w:rsidRPr="00F40F2F">
        <w:rPr>
          <w:rFonts w:cs="宋体"/>
        </w:rPr>
        <w:t>(http://zbcg-bjzc.zhongcy.com/bjczj-portal-site/index.html#/home)</w:t>
      </w:r>
      <w:r w:rsidRPr="00F40F2F">
        <w:rPr>
          <w:rFonts w:cs="宋体" w:hint="eastAsia"/>
        </w:rPr>
        <w:t>递交电子投标文件。采用远程电子开标方式，供应商无需到现场。供应商登录北京市政府采购电子交易平台参与电子开标。投标人自行对电子投标文件进行解密，解密时间为</w:t>
      </w:r>
      <w:r w:rsidR="00FE4C2D" w:rsidRPr="00F40F2F">
        <w:rPr>
          <w:rFonts w:cs="宋体" w:hint="eastAsia"/>
        </w:rPr>
        <w:t>2026年</w:t>
      </w:r>
      <w:r w:rsidR="00FE4C2D">
        <w:rPr>
          <w:rFonts w:cs="宋体" w:hint="eastAsia"/>
        </w:rPr>
        <w:t>6</w:t>
      </w:r>
      <w:r w:rsidR="00FE4C2D" w:rsidRPr="00F40F2F">
        <w:rPr>
          <w:rFonts w:cs="宋体" w:hint="eastAsia"/>
        </w:rPr>
        <w:t>月</w:t>
      </w:r>
      <w:r w:rsidR="00FE4C2D">
        <w:rPr>
          <w:rFonts w:cs="宋体" w:hint="eastAsia"/>
        </w:rPr>
        <w:t>1</w:t>
      </w:r>
      <w:r w:rsidR="00FE4C2D" w:rsidRPr="00F40F2F">
        <w:rPr>
          <w:rFonts w:cs="宋体" w:hint="eastAsia"/>
        </w:rPr>
        <w:t>日</w:t>
      </w:r>
      <w:r w:rsidRPr="00F40F2F">
        <w:rPr>
          <w:rFonts w:cs="宋体" w:hint="eastAsia"/>
        </w:rPr>
        <w:t>（北</w:t>
      </w:r>
      <w:r>
        <w:rPr>
          <w:rFonts w:cs="宋体" w:hint="eastAsia"/>
        </w:rPr>
        <w:t>京时间）当日投标文件提交截止时间后，自发起解密指令起</w:t>
      </w:r>
      <w:r>
        <w:rPr>
          <w:rFonts w:cs="宋体"/>
        </w:rPr>
        <w:t>30</w:t>
      </w:r>
      <w:r>
        <w:rPr>
          <w:rFonts w:cs="宋体" w:hint="eastAsia"/>
        </w:rPr>
        <w:t>分钟，如未在规定的时间内进行文件解密，将视为无效投标。</w:t>
      </w:r>
    </w:p>
    <w:p w:rsidR="00017885" w:rsidRDefault="00017885">
      <w:pPr>
        <w:spacing w:line="360" w:lineRule="auto"/>
        <w:ind w:firstLineChars="200" w:firstLine="480"/>
        <w:rPr>
          <w:rFonts w:cs="宋体"/>
          <w:bCs/>
          <w:sz w:val="24"/>
          <w:u w:val="single"/>
        </w:rPr>
      </w:pPr>
    </w:p>
    <w:p w:rsidR="00017885" w:rsidRDefault="001159B7">
      <w:pPr>
        <w:pStyle w:val="21"/>
        <w:spacing w:before="0" w:line="360" w:lineRule="auto"/>
        <w:jc w:val="left"/>
        <w:rPr>
          <w:rFonts w:ascii="Times New Roman" w:eastAsia="宋体" w:hAnsi="Times New Roman" w:cs="宋体"/>
          <w:sz w:val="24"/>
          <w:szCs w:val="24"/>
        </w:rPr>
      </w:pPr>
      <w:bookmarkStart w:id="8" w:name="_Toc35393794"/>
      <w:bookmarkStart w:id="9" w:name="_Toc35393625"/>
      <w:bookmarkStart w:id="10" w:name="_Toc28359084"/>
      <w:bookmarkStart w:id="11" w:name="_Toc28359007"/>
      <w:r>
        <w:rPr>
          <w:rFonts w:ascii="Times New Roman" w:eastAsia="宋体" w:hAnsi="Times New Roman" w:cs="宋体" w:hint="eastAsia"/>
          <w:sz w:val="24"/>
          <w:szCs w:val="24"/>
        </w:rPr>
        <w:t>五、公告期限</w:t>
      </w:r>
      <w:bookmarkEnd w:id="8"/>
      <w:bookmarkEnd w:id="9"/>
      <w:bookmarkEnd w:id="10"/>
      <w:bookmarkEnd w:id="11"/>
    </w:p>
    <w:p w:rsidR="00017885" w:rsidRDefault="001159B7">
      <w:pPr>
        <w:spacing w:line="360" w:lineRule="auto"/>
        <w:ind w:firstLineChars="200" w:firstLine="480"/>
        <w:rPr>
          <w:rFonts w:cs="宋体"/>
          <w:kern w:val="0"/>
          <w:sz w:val="24"/>
        </w:rPr>
      </w:pPr>
      <w:r>
        <w:rPr>
          <w:rFonts w:cs="宋体" w:hint="eastAsia"/>
          <w:kern w:val="0"/>
          <w:sz w:val="24"/>
        </w:rPr>
        <w:t>自本公告发布之日起</w:t>
      </w:r>
      <w:r>
        <w:rPr>
          <w:rFonts w:cs="宋体" w:hint="eastAsia"/>
          <w:kern w:val="0"/>
          <w:sz w:val="24"/>
        </w:rPr>
        <w:t>5</w:t>
      </w:r>
      <w:r>
        <w:rPr>
          <w:rFonts w:cs="宋体" w:hint="eastAsia"/>
          <w:kern w:val="0"/>
          <w:sz w:val="24"/>
        </w:rPr>
        <w:t>个工作日。</w:t>
      </w:r>
    </w:p>
    <w:p w:rsidR="00017885" w:rsidRDefault="00017885">
      <w:pPr>
        <w:spacing w:line="360" w:lineRule="auto"/>
        <w:ind w:firstLineChars="200" w:firstLine="480"/>
        <w:rPr>
          <w:rFonts w:cs="宋体"/>
          <w:kern w:val="0"/>
          <w:sz w:val="24"/>
        </w:rPr>
      </w:pPr>
    </w:p>
    <w:p w:rsidR="00017885" w:rsidRDefault="001159B7">
      <w:pPr>
        <w:pStyle w:val="21"/>
        <w:spacing w:before="0" w:line="360" w:lineRule="auto"/>
        <w:jc w:val="left"/>
        <w:rPr>
          <w:rFonts w:ascii="Times New Roman" w:eastAsia="宋体" w:hAnsi="Times New Roman" w:cs="宋体"/>
          <w:sz w:val="24"/>
          <w:szCs w:val="24"/>
        </w:rPr>
      </w:pPr>
      <w:bookmarkStart w:id="12" w:name="_Toc35393795"/>
      <w:bookmarkStart w:id="13" w:name="_Toc35393626"/>
      <w:r>
        <w:rPr>
          <w:rFonts w:ascii="Times New Roman" w:eastAsia="宋体" w:hAnsi="Times New Roman" w:cs="宋体" w:hint="eastAsia"/>
          <w:sz w:val="24"/>
          <w:szCs w:val="24"/>
        </w:rPr>
        <w:t>六、其他补充事宜</w:t>
      </w:r>
      <w:bookmarkEnd w:id="12"/>
      <w:bookmarkEnd w:id="13"/>
    </w:p>
    <w:p w:rsidR="00017885" w:rsidRDefault="001159B7">
      <w:pPr>
        <w:spacing w:line="360" w:lineRule="auto"/>
        <w:ind w:firstLineChars="200" w:firstLine="480"/>
        <w:rPr>
          <w:rFonts w:cs="宋体"/>
          <w:sz w:val="24"/>
        </w:rPr>
      </w:pPr>
      <w:r>
        <w:rPr>
          <w:rFonts w:cs="宋体" w:hint="eastAsia"/>
          <w:sz w:val="24"/>
        </w:rPr>
        <w:t>1.</w:t>
      </w:r>
      <w:r>
        <w:rPr>
          <w:rFonts w:cs="宋体" w:hint="eastAsia"/>
          <w:sz w:val="24"/>
        </w:rPr>
        <w:t>本项目需要落实的政府采购政策：</w:t>
      </w:r>
    </w:p>
    <w:p w:rsidR="00017885" w:rsidRDefault="001159B7">
      <w:pPr>
        <w:spacing w:line="360" w:lineRule="auto"/>
        <w:ind w:firstLineChars="200" w:firstLine="480"/>
        <w:rPr>
          <w:rFonts w:cs="宋体"/>
          <w:sz w:val="24"/>
        </w:rPr>
      </w:pPr>
      <w:r>
        <w:rPr>
          <w:rFonts w:cs="宋体" w:hint="eastAsia"/>
          <w:sz w:val="24"/>
        </w:rPr>
        <w:t xml:space="preserve">1.1 </w:t>
      </w:r>
      <w:r>
        <w:rPr>
          <w:rFonts w:cs="宋体" w:hint="eastAsia"/>
          <w:sz w:val="24"/>
        </w:rPr>
        <w:t>政府采购促进中小企业发展；</w:t>
      </w:r>
    </w:p>
    <w:p w:rsidR="00017885" w:rsidRDefault="001159B7">
      <w:pPr>
        <w:spacing w:line="360" w:lineRule="auto"/>
        <w:ind w:firstLineChars="200" w:firstLine="480"/>
        <w:rPr>
          <w:rFonts w:cs="宋体"/>
          <w:sz w:val="24"/>
        </w:rPr>
      </w:pPr>
      <w:r>
        <w:rPr>
          <w:rFonts w:cs="宋体" w:hint="eastAsia"/>
          <w:sz w:val="24"/>
        </w:rPr>
        <w:t xml:space="preserve">1.2 </w:t>
      </w:r>
      <w:r>
        <w:rPr>
          <w:rFonts w:cs="宋体" w:hint="eastAsia"/>
          <w:sz w:val="24"/>
        </w:rPr>
        <w:t>政府采购支持监狱企业发展；</w:t>
      </w:r>
    </w:p>
    <w:p w:rsidR="00017885" w:rsidRDefault="001159B7">
      <w:pPr>
        <w:spacing w:line="360" w:lineRule="auto"/>
        <w:ind w:firstLineChars="200" w:firstLine="480"/>
        <w:rPr>
          <w:rFonts w:cs="宋体"/>
          <w:sz w:val="24"/>
        </w:rPr>
      </w:pPr>
      <w:r>
        <w:rPr>
          <w:rFonts w:cs="宋体" w:hint="eastAsia"/>
          <w:sz w:val="24"/>
        </w:rPr>
        <w:t xml:space="preserve">1.3 </w:t>
      </w:r>
      <w:r>
        <w:rPr>
          <w:rFonts w:cs="宋体" w:hint="eastAsia"/>
          <w:sz w:val="24"/>
        </w:rPr>
        <w:t>政府采购鼓励节能、环保产品；</w:t>
      </w:r>
    </w:p>
    <w:p w:rsidR="00017885" w:rsidRDefault="001159B7">
      <w:pPr>
        <w:spacing w:line="360" w:lineRule="auto"/>
        <w:ind w:firstLineChars="200" w:firstLine="480"/>
        <w:rPr>
          <w:rFonts w:cs="宋体"/>
          <w:sz w:val="24"/>
        </w:rPr>
      </w:pPr>
      <w:r>
        <w:rPr>
          <w:rFonts w:cs="宋体" w:hint="eastAsia"/>
          <w:sz w:val="24"/>
        </w:rPr>
        <w:lastRenderedPageBreak/>
        <w:t>1.4</w:t>
      </w:r>
      <w:r>
        <w:rPr>
          <w:rFonts w:cs="宋体" w:hint="eastAsia"/>
          <w:sz w:val="24"/>
        </w:rPr>
        <w:t>促进残疾人就业政府采购政策；</w:t>
      </w:r>
    </w:p>
    <w:p w:rsidR="00017885" w:rsidRDefault="001159B7">
      <w:pPr>
        <w:widowControl/>
        <w:tabs>
          <w:tab w:val="left" w:pos="10290"/>
        </w:tabs>
        <w:adjustRightInd w:val="0"/>
        <w:snapToGrid w:val="0"/>
        <w:spacing w:line="360" w:lineRule="auto"/>
        <w:ind w:rightChars="190" w:right="399" w:firstLineChars="200" w:firstLine="480"/>
        <w:jc w:val="left"/>
        <w:rPr>
          <w:rFonts w:cs="宋体"/>
          <w:bCs/>
          <w:sz w:val="24"/>
        </w:rPr>
      </w:pPr>
      <w:r>
        <w:rPr>
          <w:rFonts w:cs="宋体" w:hint="eastAsia"/>
          <w:sz w:val="24"/>
        </w:rPr>
        <w:t>2.</w:t>
      </w:r>
      <w:r>
        <w:rPr>
          <w:rFonts w:cs="宋体" w:hint="eastAsia"/>
          <w:sz w:val="24"/>
        </w:rPr>
        <w:t>本项目采用全流程电子化采购方式，请供应</w:t>
      </w:r>
      <w:proofErr w:type="gramStart"/>
      <w:r>
        <w:rPr>
          <w:rFonts w:cs="宋体" w:hint="eastAsia"/>
          <w:sz w:val="24"/>
        </w:rPr>
        <w:t>商认真</w:t>
      </w:r>
      <w:proofErr w:type="gramEnd"/>
      <w:r>
        <w:rPr>
          <w:rFonts w:cs="宋体" w:hint="eastAsia"/>
          <w:sz w:val="24"/>
        </w:rPr>
        <w:t>学习北京市政府采购电子交易平台发布的相关操作手册（供应商可在交易平台下载相关手册），办理</w:t>
      </w:r>
      <w:r>
        <w:rPr>
          <w:rFonts w:cs="宋体" w:hint="eastAsia"/>
          <w:sz w:val="24"/>
        </w:rPr>
        <w:t>CA</w:t>
      </w:r>
      <w:r>
        <w:rPr>
          <w:rFonts w:cs="宋体" w:hint="eastAsia"/>
          <w:sz w:val="24"/>
        </w:rPr>
        <w:t>数字证书或电子营业执照、进行北京市政府采购电子交易平台注册绑定，并认真核实</w:t>
      </w:r>
      <w:r>
        <w:rPr>
          <w:rFonts w:cs="宋体" w:hint="eastAsia"/>
          <w:bCs/>
          <w:sz w:val="24"/>
        </w:rPr>
        <w:t>CA</w:t>
      </w:r>
      <w:r>
        <w:rPr>
          <w:rFonts w:cs="宋体" w:hint="eastAsia"/>
          <w:bCs/>
          <w:sz w:val="24"/>
        </w:rPr>
        <w:t>数字证书</w:t>
      </w:r>
      <w:r>
        <w:rPr>
          <w:rFonts w:cs="宋体" w:hint="eastAsia"/>
          <w:sz w:val="24"/>
        </w:rPr>
        <w:t>或电子营业执照</w:t>
      </w:r>
      <w:r>
        <w:rPr>
          <w:rFonts w:cs="宋体" w:hint="eastAsia"/>
          <w:bCs/>
          <w:sz w:val="24"/>
        </w:rPr>
        <w:t>情况确认是否符合本项目电子化采购流程要求。</w:t>
      </w:r>
    </w:p>
    <w:p w:rsidR="00017885" w:rsidRDefault="001159B7">
      <w:pPr>
        <w:adjustRightInd w:val="0"/>
        <w:snapToGrid w:val="0"/>
        <w:spacing w:line="360" w:lineRule="auto"/>
        <w:ind w:firstLineChars="200" w:firstLine="480"/>
        <w:rPr>
          <w:rFonts w:cs="宋体"/>
          <w:sz w:val="24"/>
        </w:rPr>
      </w:pPr>
      <w:r>
        <w:rPr>
          <w:rFonts w:cs="宋体" w:hint="eastAsia"/>
          <w:sz w:val="24"/>
        </w:rPr>
        <w:t>CA</w:t>
      </w:r>
      <w:r>
        <w:rPr>
          <w:rFonts w:cs="宋体" w:hint="eastAsia"/>
          <w:sz w:val="24"/>
        </w:rPr>
        <w:t>数字证书服务热线</w:t>
      </w:r>
      <w:r>
        <w:rPr>
          <w:rFonts w:cs="宋体" w:hint="eastAsia"/>
          <w:sz w:val="24"/>
        </w:rPr>
        <w:t xml:space="preserve"> 010-58511086</w:t>
      </w:r>
    </w:p>
    <w:p w:rsidR="00017885" w:rsidRDefault="001159B7">
      <w:pPr>
        <w:adjustRightInd w:val="0"/>
        <w:snapToGrid w:val="0"/>
        <w:spacing w:line="360" w:lineRule="auto"/>
        <w:ind w:firstLineChars="200" w:firstLine="480"/>
        <w:rPr>
          <w:rFonts w:cs="宋体"/>
          <w:sz w:val="24"/>
        </w:rPr>
      </w:pPr>
      <w:r>
        <w:rPr>
          <w:rFonts w:cs="宋体" w:hint="eastAsia"/>
          <w:sz w:val="24"/>
        </w:rPr>
        <w:t>电子营业执照服务热线</w:t>
      </w:r>
      <w:r>
        <w:rPr>
          <w:rFonts w:cs="宋体" w:hint="eastAsia"/>
          <w:sz w:val="24"/>
        </w:rPr>
        <w:t xml:space="preserve"> 400-699-7000</w:t>
      </w:r>
    </w:p>
    <w:p w:rsidR="00017885" w:rsidRDefault="001159B7">
      <w:pPr>
        <w:adjustRightInd w:val="0"/>
        <w:snapToGrid w:val="0"/>
        <w:spacing w:line="360" w:lineRule="auto"/>
        <w:ind w:firstLineChars="200" w:firstLine="480"/>
        <w:rPr>
          <w:rFonts w:cs="宋体"/>
          <w:sz w:val="24"/>
        </w:rPr>
      </w:pPr>
      <w:r>
        <w:rPr>
          <w:rFonts w:cs="宋体" w:hint="eastAsia"/>
          <w:sz w:val="24"/>
        </w:rPr>
        <w:t>技术支持服务热线</w:t>
      </w:r>
      <w:r>
        <w:rPr>
          <w:rFonts w:cs="宋体" w:hint="eastAsia"/>
          <w:sz w:val="24"/>
        </w:rPr>
        <w:t xml:space="preserve">    </w:t>
      </w:r>
      <w:r>
        <w:rPr>
          <w:sz w:val="24"/>
        </w:rPr>
        <w:t>010-86483801</w:t>
      </w:r>
    </w:p>
    <w:p w:rsidR="00017885" w:rsidRDefault="001159B7">
      <w:pPr>
        <w:widowControl/>
        <w:adjustRightInd w:val="0"/>
        <w:snapToGrid w:val="0"/>
        <w:spacing w:line="360" w:lineRule="auto"/>
        <w:ind w:firstLineChars="200" w:firstLine="480"/>
        <w:jc w:val="left"/>
        <w:rPr>
          <w:rFonts w:cs="宋体"/>
          <w:sz w:val="24"/>
        </w:rPr>
      </w:pPr>
      <w:r>
        <w:rPr>
          <w:rFonts w:cs="宋体" w:hint="eastAsia"/>
          <w:sz w:val="24"/>
        </w:rPr>
        <w:t>2.1</w:t>
      </w:r>
      <w:r>
        <w:rPr>
          <w:rFonts w:cs="宋体" w:hint="eastAsia"/>
          <w:sz w:val="24"/>
        </w:rPr>
        <w:t>办理</w:t>
      </w:r>
      <w:r>
        <w:rPr>
          <w:rFonts w:cs="宋体" w:hint="eastAsia"/>
          <w:sz w:val="24"/>
        </w:rPr>
        <w:t>CA</w:t>
      </w:r>
      <w:r>
        <w:rPr>
          <w:rFonts w:cs="宋体" w:hint="eastAsia"/>
          <w:sz w:val="24"/>
        </w:rPr>
        <w:t>数字证书或电子营业执照</w:t>
      </w:r>
    </w:p>
    <w:p w:rsidR="00017885" w:rsidRDefault="001159B7">
      <w:pPr>
        <w:widowControl/>
        <w:adjustRightInd w:val="0"/>
        <w:snapToGrid w:val="0"/>
        <w:spacing w:line="360" w:lineRule="auto"/>
        <w:ind w:rightChars="190" w:right="399" w:firstLineChars="200" w:firstLine="480"/>
        <w:jc w:val="left"/>
        <w:rPr>
          <w:rFonts w:cs="宋体"/>
          <w:sz w:val="24"/>
        </w:rPr>
      </w:pPr>
      <w:r>
        <w:rPr>
          <w:rFonts w:cs="宋体" w:hint="eastAsia"/>
          <w:sz w:val="24"/>
        </w:rPr>
        <w:t>供应商登录北京市政府采购电子交易平台查阅</w:t>
      </w:r>
      <w:r>
        <w:rPr>
          <w:rFonts w:cs="宋体" w:hint="eastAsia"/>
          <w:sz w:val="24"/>
        </w:rPr>
        <w:t xml:space="preserve"> </w:t>
      </w:r>
      <w:r>
        <w:rPr>
          <w:rFonts w:cs="宋体" w:hint="eastAsia"/>
          <w:sz w:val="24"/>
        </w:rPr>
        <w:t>“用户指南”—“操作指南”—“市场主体</w:t>
      </w:r>
      <w:r>
        <w:rPr>
          <w:rFonts w:cs="宋体" w:hint="eastAsia"/>
          <w:sz w:val="24"/>
        </w:rPr>
        <w:t>CA</w:t>
      </w:r>
      <w:r>
        <w:rPr>
          <w:rFonts w:cs="宋体" w:hint="eastAsia"/>
          <w:sz w:val="24"/>
        </w:rPr>
        <w:t>办理操作流程指引”</w:t>
      </w:r>
      <w:r>
        <w:rPr>
          <w:rFonts w:cs="宋体" w:hint="eastAsia"/>
          <w:sz w:val="24"/>
        </w:rPr>
        <w:t>/</w:t>
      </w:r>
      <w:r>
        <w:rPr>
          <w:rFonts w:cs="宋体" w:hint="eastAsia"/>
          <w:sz w:val="24"/>
        </w:rPr>
        <w:t>“电子营业执照使用指南”，按照程序要求办理。</w:t>
      </w:r>
    </w:p>
    <w:p w:rsidR="00017885" w:rsidRDefault="001159B7">
      <w:pPr>
        <w:adjustRightInd w:val="0"/>
        <w:snapToGrid w:val="0"/>
        <w:spacing w:line="360" w:lineRule="auto"/>
        <w:ind w:firstLineChars="200" w:firstLine="480"/>
        <w:rPr>
          <w:rFonts w:cs="宋体"/>
          <w:sz w:val="24"/>
        </w:rPr>
      </w:pPr>
      <w:r>
        <w:rPr>
          <w:rFonts w:cs="宋体" w:hint="eastAsia"/>
          <w:sz w:val="24"/>
        </w:rPr>
        <w:t>2.2</w:t>
      </w:r>
      <w:r>
        <w:rPr>
          <w:rFonts w:cs="宋体" w:hint="eastAsia"/>
          <w:sz w:val="24"/>
        </w:rPr>
        <w:t>注册</w:t>
      </w:r>
    </w:p>
    <w:p w:rsidR="00017885" w:rsidRDefault="001159B7">
      <w:pPr>
        <w:adjustRightInd w:val="0"/>
        <w:snapToGrid w:val="0"/>
        <w:spacing w:line="360" w:lineRule="auto"/>
        <w:ind w:rightChars="190" w:right="399" w:firstLineChars="200" w:firstLine="480"/>
        <w:rPr>
          <w:rFonts w:cs="宋体"/>
          <w:sz w:val="24"/>
        </w:rPr>
      </w:pPr>
      <w:r>
        <w:rPr>
          <w:rFonts w:cs="宋体" w:hint="eastAsia"/>
          <w:sz w:val="24"/>
        </w:rPr>
        <w:t>供应商登录北京市政府采购电子交易平台“用户指南”—“操作指南”—“市场主体注册入库操作流程指引”进行自助注册绑定。</w:t>
      </w:r>
    </w:p>
    <w:p w:rsidR="00017885" w:rsidRDefault="001159B7">
      <w:pPr>
        <w:widowControl/>
        <w:adjustRightInd w:val="0"/>
        <w:snapToGrid w:val="0"/>
        <w:spacing w:line="360" w:lineRule="auto"/>
        <w:ind w:firstLineChars="200" w:firstLine="480"/>
        <w:jc w:val="left"/>
        <w:rPr>
          <w:rFonts w:cs="宋体"/>
          <w:sz w:val="24"/>
        </w:rPr>
      </w:pPr>
      <w:r>
        <w:rPr>
          <w:rFonts w:cs="宋体" w:hint="eastAsia"/>
          <w:sz w:val="24"/>
        </w:rPr>
        <w:t>2.3</w:t>
      </w:r>
      <w:r>
        <w:rPr>
          <w:rFonts w:cs="宋体" w:hint="eastAsia"/>
          <w:sz w:val="24"/>
        </w:rPr>
        <w:t>驱动、客户端下载</w:t>
      </w:r>
    </w:p>
    <w:p w:rsidR="00017885" w:rsidRDefault="001159B7">
      <w:pPr>
        <w:widowControl/>
        <w:adjustRightInd w:val="0"/>
        <w:snapToGrid w:val="0"/>
        <w:spacing w:line="360" w:lineRule="auto"/>
        <w:ind w:rightChars="190" w:right="399" w:firstLineChars="200" w:firstLine="480"/>
        <w:jc w:val="left"/>
        <w:rPr>
          <w:rFonts w:cs="宋体"/>
          <w:sz w:val="24"/>
        </w:rPr>
      </w:pPr>
      <w:r>
        <w:rPr>
          <w:rFonts w:cs="宋体" w:hint="eastAsia"/>
          <w:sz w:val="24"/>
        </w:rPr>
        <w:t>供应商登录北京市政府采购电子交易平台“用户指南”—“工具下载”—“招标采购系统文件驱动安装包”下载相关驱动。</w:t>
      </w:r>
    </w:p>
    <w:p w:rsidR="00017885" w:rsidRDefault="001159B7">
      <w:pPr>
        <w:adjustRightInd w:val="0"/>
        <w:snapToGrid w:val="0"/>
        <w:spacing w:line="360" w:lineRule="auto"/>
        <w:ind w:rightChars="85" w:right="178" w:firstLineChars="200" w:firstLine="480"/>
        <w:rPr>
          <w:rFonts w:cs="宋体"/>
          <w:sz w:val="24"/>
        </w:rPr>
      </w:pPr>
      <w:r>
        <w:rPr>
          <w:rFonts w:cs="宋体" w:hint="eastAsia"/>
          <w:sz w:val="24"/>
        </w:rPr>
        <w:t>供应商登录北京市政府采购电子交易平台“用户指南”—“工具下载”—“投标文件编制工具”下载相关客户端。</w:t>
      </w:r>
    </w:p>
    <w:p w:rsidR="00017885" w:rsidRDefault="001159B7">
      <w:pPr>
        <w:adjustRightInd w:val="0"/>
        <w:snapToGrid w:val="0"/>
        <w:spacing w:line="360" w:lineRule="auto"/>
        <w:ind w:firstLineChars="200" w:firstLine="480"/>
        <w:rPr>
          <w:rFonts w:cs="宋体"/>
          <w:sz w:val="24"/>
        </w:rPr>
      </w:pPr>
      <w:r>
        <w:rPr>
          <w:rFonts w:cs="宋体" w:hint="eastAsia"/>
          <w:sz w:val="24"/>
        </w:rPr>
        <w:t xml:space="preserve">2.4 </w:t>
      </w:r>
      <w:r>
        <w:rPr>
          <w:rFonts w:cs="宋体" w:hint="eastAsia"/>
          <w:sz w:val="24"/>
        </w:rPr>
        <w:t>获取电子招标文件</w:t>
      </w:r>
    </w:p>
    <w:p w:rsidR="00017885" w:rsidRDefault="001159B7">
      <w:pPr>
        <w:adjustRightInd w:val="0"/>
        <w:snapToGrid w:val="0"/>
        <w:spacing w:line="360" w:lineRule="auto"/>
        <w:ind w:firstLineChars="200" w:firstLine="480"/>
        <w:rPr>
          <w:rFonts w:cs="宋体"/>
          <w:sz w:val="24"/>
        </w:rPr>
      </w:pPr>
      <w:r>
        <w:rPr>
          <w:rFonts w:cs="宋体" w:hint="eastAsia"/>
          <w:sz w:val="24"/>
        </w:rPr>
        <w:t>供应商使用</w:t>
      </w:r>
      <w:r>
        <w:rPr>
          <w:rFonts w:cs="宋体" w:hint="eastAsia"/>
          <w:sz w:val="24"/>
        </w:rPr>
        <w:t>CA</w:t>
      </w:r>
      <w:r>
        <w:rPr>
          <w:rFonts w:cs="宋体" w:hint="eastAsia"/>
          <w:sz w:val="24"/>
        </w:rPr>
        <w:t>数字证书或电子营业执照登录北京市政府采购电子交易平台获取电子招标文件。</w:t>
      </w:r>
    </w:p>
    <w:p w:rsidR="00017885" w:rsidRDefault="001159B7">
      <w:pPr>
        <w:adjustRightInd w:val="0"/>
        <w:snapToGrid w:val="0"/>
        <w:spacing w:line="360" w:lineRule="auto"/>
        <w:ind w:firstLineChars="200" w:firstLine="480"/>
        <w:rPr>
          <w:rFonts w:cs="宋体"/>
          <w:sz w:val="24"/>
        </w:rPr>
      </w:pPr>
      <w:r>
        <w:rPr>
          <w:rFonts w:cs="宋体" w:hint="eastAsia"/>
          <w:sz w:val="24"/>
        </w:rPr>
        <w:t>供应商如计划参与多个采购包的投标，应在登录北京市政府采购电子交易平台后，在【我的项目】栏目依次选择对应采购包，进入项目工作台招标</w:t>
      </w:r>
      <w:r>
        <w:rPr>
          <w:rFonts w:cs="宋体" w:hint="eastAsia"/>
          <w:sz w:val="24"/>
        </w:rPr>
        <w:t>/</w:t>
      </w:r>
      <w:r>
        <w:rPr>
          <w:rFonts w:cs="宋体" w:hint="eastAsia"/>
          <w:sz w:val="24"/>
        </w:rPr>
        <w:t>采购文件环节分别按采购包下载招标文件电子版。未在规定期限内按上述操作获取文件的采购包，供应商无法提交相应包的电子投标文件。</w:t>
      </w:r>
    </w:p>
    <w:p w:rsidR="00017885" w:rsidRDefault="001159B7">
      <w:pPr>
        <w:adjustRightInd w:val="0"/>
        <w:snapToGrid w:val="0"/>
        <w:spacing w:line="360" w:lineRule="auto"/>
        <w:ind w:firstLineChars="200" w:firstLine="480"/>
        <w:rPr>
          <w:rFonts w:cs="宋体"/>
          <w:sz w:val="24"/>
        </w:rPr>
      </w:pPr>
      <w:r>
        <w:rPr>
          <w:rFonts w:cs="宋体" w:hint="eastAsia"/>
          <w:sz w:val="24"/>
        </w:rPr>
        <w:t>2.5</w:t>
      </w:r>
      <w:r>
        <w:rPr>
          <w:rFonts w:cs="宋体" w:hint="eastAsia"/>
          <w:sz w:val="24"/>
        </w:rPr>
        <w:t>编制电子投标文件</w:t>
      </w:r>
    </w:p>
    <w:p w:rsidR="00017885" w:rsidRDefault="001159B7">
      <w:pPr>
        <w:adjustRightInd w:val="0"/>
        <w:snapToGrid w:val="0"/>
        <w:spacing w:line="360" w:lineRule="auto"/>
        <w:ind w:firstLineChars="200" w:firstLine="480"/>
        <w:rPr>
          <w:rFonts w:cs="宋体"/>
          <w:sz w:val="24"/>
        </w:rPr>
      </w:pPr>
      <w:r>
        <w:rPr>
          <w:rFonts w:cs="宋体" w:hint="eastAsia"/>
          <w:sz w:val="24"/>
        </w:rPr>
        <w:t>供应商应使用电子投标客户端编制电子投标文件并进行线上投标，供应商电子投标文件需要加密并加盖电子签章</w:t>
      </w:r>
      <w:r>
        <w:rPr>
          <w:rFonts w:cs="宋体" w:hint="eastAsia"/>
          <w:bCs/>
          <w:sz w:val="24"/>
        </w:rPr>
        <w:t>，如无法按照要求在电子投标文件中加盖电子签章和加密，请及时通过技术支持服务热线联系技术人员</w:t>
      </w:r>
      <w:r>
        <w:rPr>
          <w:rFonts w:cs="宋体" w:hint="eastAsia"/>
          <w:sz w:val="24"/>
        </w:rPr>
        <w:t>。</w:t>
      </w:r>
    </w:p>
    <w:p w:rsidR="00017885" w:rsidRDefault="001159B7">
      <w:pPr>
        <w:widowControl/>
        <w:spacing w:line="360" w:lineRule="auto"/>
        <w:ind w:firstLineChars="200" w:firstLine="480"/>
        <w:jc w:val="left"/>
        <w:rPr>
          <w:rFonts w:cs="宋体"/>
          <w:sz w:val="24"/>
          <w:lang w:val="zh-TW"/>
        </w:rPr>
      </w:pPr>
      <w:r>
        <w:rPr>
          <w:rFonts w:cs="宋体" w:hint="eastAsia"/>
          <w:sz w:val="24"/>
        </w:rPr>
        <w:t>2</w:t>
      </w:r>
      <w:r>
        <w:rPr>
          <w:rFonts w:cs="宋体" w:hint="eastAsia"/>
          <w:sz w:val="24"/>
          <w:lang w:val="zh-TW" w:eastAsia="zh-TW"/>
        </w:rPr>
        <w:t>.6</w:t>
      </w:r>
      <w:r>
        <w:rPr>
          <w:rFonts w:cs="宋体" w:hint="eastAsia"/>
          <w:sz w:val="24"/>
          <w:lang w:val="zh-TW"/>
        </w:rPr>
        <w:t>提交电子投标文件</w:t>
      </w:r>
    </w:p>
    <w:p w:rsidR="00017885" w:rsidRDefault="001159B7">
      <w:pPr>
        <w:widowControl/>
        <w:spacing w:line="360" w:lineRule="auto"/>
        <w:ind w:firstLineChars="200" w:firstLine="480"/>
        <w:jc w:val="left"/>
        <w:rPr>
          <w:rFonts w:cs="宋体"/>
          <w:sz w:val="24"/>
        </w:rPr>
      </w:pPr>
      <w:r>
        <w:rPr>
          <w:rFonts w:cs="宋体" w:hint="eastAsia"/>
          <w:sz w:val="24"/>
        </w:rPr>
        <w:lastRenderedPageBreak/>
        <w:t>供应商应于投标截止时间前在北京市政府采购电子交易平台提交电子投标文件，上传电子投标文件过程中请保持与互联网的连接</w:t>
      </w:r>
      <w:proofErr w:type="gramStart"/>
      <w:r>
        <w:rPr>
          <w:rFonts w:cs="宋体" w:hint="eastAsia"/>
          <w:sz w:val="24"/>
        </w:rPr>
        <w:t>畅</w:t>
      </w:r>
      <w:proofErr w:type="gramEnd"/>
      <w:r>
        <w:rPr>
          <w:rFonts w:cs="宋体" w:hint="eastAsia"/>
          <w:sz w:val="24"/>
        </w:rPr>
        <w:t xml:space="preserve">  </w:t>
      </w:r>
      <w:r>
        <w:rPr>
          <w:rFonts w:cs="宋体" w:hint="eastAsia"/>
          <w:sz w:val="24"/>
        </w:rPr>
        <w:t>通。</w:t>
      </w:r>
    </w:p>
    <w:p w:rsidR="00017885" w:rsidRDefault="001159B7">
      <w:pPr>
        <w:widowControl/>
        <w:spacing w:line="360" w:lineRule="auto"/>
        <w:ind w:firstLineChars="200" w:firstLine="480"/>
        <w:jc w:val="left"/>
        <w:rPr>
          <w:rFonts w:cs="宋体"/>
          <w:sz w:val="24"/>
          <w:lang w:eastAsia="zh-TW"/>
        </w:rPr>
      </w:pPr>
      <w:r>
        <w:rPr>
          <w:rFonts w:cs="宋体" w:hint="eastAsia"/>
          <w:sz w:val="24"/>
        </w:rPr>
        <w:t>2</w:t>
      </w:r>
      <w:r>
        <w:rPr>
          <w:rFonts w:cs="宋体" w:hint="eastAsia"/>
          <w:sz w:val="24"/>
          <w:lang w:val="zh-TW"/>
        </w:rPr>
        <w:t>.</w:t>
      </w:r>
      <w:r>
        <w:rPr>
          <w:rFonts w:cs="宋体" w:hint="eastAsia"/>
          <w:sz w:val="24"/>
          <w:lang w:val="zh-TW" w:eastAsia="zh-TW"/>
        </w:rPr>
        <w:t>7</w:t>
      </w:r>
      <w:r>
        <w:rPr>
          <w:rFonts w:cs="宋体" w:hint="eastAsia"/>
          <w:sz w:val="24"/>
          <w:lang w:val="zh-TW"/>
        </w:rPr>
        <w:t>电子开标</w:t>
      </w:r>
    </w:p>
    <w:p w:rsidR="00017885" w:rsidRDefault="001159B7">
      <w:pPr>
        <w:spacing w:line="360" w:lineRule="auto"/>
        <w:ind w:firstLineChars="200" w:firstLine="480"/>
        <w:rPr>
          <w:rFonts w:cs="宋体"/>
          <w:sz w:val="24"/>
          <w:lang w:eastAsia="zh-TW"/>
        </w:rPr>
      </w:pPr>
      <w:r>
        <w:rPr>
          <w:rFonts w:cs="宋体" w:hint="eastAsia"/>
          <w:sz w:val="24"/>
          <w:lang w:val="zh-TW"/>
        </w:rPr>
        <w:t>供应商在开标地点使用</w:t>
      </w:r>
      <w:r>
        <w:rPr>
          <w:rFonts w:cs="宋体" w:hint="eastAsia"/>
          <w:sz w:val="24"/>
        </w:rPr>
        <w:t>CA</w:t>
      </w:r>
      <w:r>
        <w:rPr>
          <w:rFonts w:cs="宋体" w:hint="eastAsia"/>
          <w:sz w:val="24"/>
        </w:rPr>
        <w:t>数字证书或电子营业执照</w:t>
      </w:r>
      <w:r>
        <w:rPr>
          <w:rFonts w:cs="宋体" w:hint="eastAsia"/>
          <w:sz w:val="24"/>
          <w:lang w:val="zh-TW"/>
        </w:rPr>
        <w:t>登录</w:t>
      </w:r>
      <w:r>
        <w:rPr>
          <w:rFonts w:cs="宋体" w:hint="eastAsia"/>
          <w:sz w:val="24"/>
        </w:rPr>
        <w:t>北京市政府采购电子交易平台进行电子开标</w:t>
      </w:r>
      <w:r>
        <w:rPr>
          <w:rFonts w:cs="宋体" w:hint="eastAsia"/>
          <w:sz w:val="24"/>
          <w:lang w:val="zh-TW"/>
        </w:rPr>
        <w:t>。</w:t>
      </w:r>
    </w:p>
    <w:p w:rsidR="00017885" w:rsidRDefault="001159B7">
      <w:pPr>
        <w:pStyle w:val="ae"/>
        <w:spacing w:before="135" w:line="360" w:lineRule="auto"/>
        <w:ind w:right="220" w:firstLine="480"/>
        <w:rPr>
          <w:rFonts w:asciiTheme="minorEastAsia" w:eastAsiaTheme="minorEastAsia" w:hAnsiTheme="minorEastAsia" w:cstheme="minorEastAsia"/>
        </w:rPr>
      </w:pPr>
      <w:r>
        <w:rPr>
          <w:rFonts w:asciiTheme="minorEastAsia" w:eastAsiaTheme="minorEastAsia" w:hAnsiTheme="minorEastAsia" w:cstheme="minorEastAsia" w:hint="eastAsia"/>
        </w:rPr>
        <w:t>3. 本项目的采购公告仅在中国政府采购网(www.ccgp.gov.cn)、北京市政府采购网(www.ccgp-beijing.gov.cn) 上发布</w:t>
      </w:r>
    </w:p>
    <w:p w:rsidR="00017885" w:rsidRDefault="001159B7">
      <w:pPr>
        <w:pStyle w:val="ae"/>
        <w:spacing w:before="135" w:line="360" w:lineRule="auto"/>
        <w:ind w:right="220" w:firstLine="480"/>
        <w:rPr>
          <w:rFonts w:asciiTheme="minorEastAsia" w:eastAsiaTheme="minorEastAsia" w:hAnsiTheme="minorEastAsia" w:cstheme="minorEastAsia"/>
        </w:rPr>
      </w:pPr>
      <w:r>
        <w:rPr>
          <w:rFonts w:asciiTheme="minorEastAsia" w:eastAsiaTheme="minorEastAsia" w:hAnsiTheme="minorEastAsia" w:cstheme="minorEastAsia" w:hint="eastAsia"/>
        </w:rPr>
        <w:t>4.本项目评标方法和标准：综合评分法，总分100分。</w:t>
      </w:r>
    </w:p>
    <w:p w:rsidR="00017885" w:rsidRDefault="001159B7">
      <w:pPr>
        <w:pStyle w:val="ae"/>
        <w:spacing w:before="135" w:line="360" w:lineRule="auto"/>
        <w:ind w:right="220" w:firstLine="480"/>
        <w:rPr>
          <w:rFonts w:asciiTheme="minorEastAsia" w:eastAsiaTheme="minorEastAsia" w:hAnsiTheme="minorEastAsia" w:cstheme="minorEastAsia"/>
        </w:rPr>
      </w:pPr>
      <w:r>
        <w:rPr>
          <w:rFonts w:asciiTheme="minorEastAsia" w:eastAsiaTheme="minorEastAsia" w:hAnsiTheme="minorEastAsia" w:cstheme="minorEastAsia" w:hint="eastAsia"/>
        </w:rPr>
        <w:t>5.如本公告内容和招标文件内容不一致，以招标文件为准。</w:t>
      </w:r>
    </w:p>
    <w:p w:rsidR="00017885" w:rsidRDefault="00017885">
      <w:pPr>
        <w:spacing w:line="360" w:lineRule="auto"/>
        <w:ind w:firstLineChars="200" w:firstLine="480"/>
        <w:rPr>
          <w:rFonts w:cs="宋体"/>
          <w:sz w:val="24"/>
        </w:rPr>
      </w:pPr>
    </w:p>
    <w:p w:rsidR="00017885" w:rsidRDefault="001159B7">
      <w:pPr>
        <w:pStyle w:val="ae"/>
        <w:spacing w:line="360" w:lineRule="auto"/>
        <w:outlineLvl w:val="1"/>
        <w:rPr>
          <w:rFonts w:asciiTheme="minorEastAsia" w:eastAsiaTheme="minorEastAsia" w:hAnsiTheme="minorEastAsia" w:cstheme="minorEastAsia"/>
          <w:b/>
          <w:bCs/>
        </w:rPr>
      </w:pPr>
      <w:r>
        <w:rPr>
          <w:rFonts w:asciiTheme="minorEastAsia" w:eastAsiaTheme="minorEastAsia" w:hAnsiTheme="minorEastAsia" w:cstheme="minorEastAsia" w:hint="eastAsia"/>
          <w:b/>
          <w:bCs/>
        </w:rPr>
        <w:t>七、对本次招标提出询问，请按以下方式联系。</w:t>
      </w:r>
    </w:p>
    <w:p w:rsidR="00017885" w:rsidRDefault="001159B7">
      <w:pPr>
        <w:widowControl/>
        <w:spacing w:line="360" w:lineRule="auto"/>
        <w:ind w:leftChars="100" w:left="210"/>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1.采购人信息</w:t>
      </w:r>
    </w:p>
    <w:p w:rsidR="00017885" w:rsidRDefault="001159B7">
      <w:pPr>
        <w:spacing w:line="360" w:lineRule="auto"/>
        <w:ind w:firstLineChars="91" w:firstLine="218"/>
        <w:rPr>
          <w:sz w:val="24"/>
        </w:rPr>
      </w:pPr>
      <w:bookmarkStart w:id="14" w:name="_Toc28359086"/>
      <w:bookmarkStart w:id="15" w:name="_Toc28359009"/>
      <w:r>
        <w:rPr>
          <w:rFonts w:hint="eastAsia"/>
          <w:sz w:val="24"/>
        </w:rPr>
        <w:t>名</w:t>
      </w:r>
      <w:r w:rsidR="004A09D8">
        <w:rPr>
          <w:rFonts w:hint="eastAsia"/>
          <w:sz w:val="24"/>
        </w:rPr>
        <w:t xml:space="preserve">    </w:t>
      </w:r>
      <w:r>
        <w:rPr>
          <w:rFonts w:hint="eastAsia"/>
          <w:sz w:val="24"/>
        </w:rPr>
        <w:t>称：北京市经济和信息化局</w:t>
      </w:r>
    </w:p>
    <w:p w:rsidR="00017885" w:rsidRDefault="001159B7">
      <w:pPr>
        <w:spacing w:line="360" w:lineRule="auto"/>
        <w:ind w:firstLineChars="91" w:firstLine="218"/>
        <w:rPr>
          <w:rFonts w:ascii="宋体" w:hAnsi="宋体" w:cs="宋体"/>
          <w:spacing w:val="-2"/>
        </w:rPr>
      </w:pPr>
      <w:r>
        <w:rPr>
          <w:rFonts w:hint="eastAsia"/>
          <w:sz w:val="24"/>
        </w:rPr>
        <w:t>地</w:t>
      </w:r>
      <w:r w:rsidR="004A09D8">
        <w:rPr>
          <w:rFonts w:hint="eastAsia"/>
          <w:sz w:val="24"/>
        </w:rPr>
        <w:t xml:space="preserve">    </w:t>
      </w:r>
      <w:r>
        <w:rPr>
          <w:rFonts w:hint="eastAsia"/>
          <w:sz w:val="24"/>
        </w:rPr>
        <w:t>址：</w:t>
      </w:r>
      <w:r>
        <w:rPr>
          <w:rFonts w:ascii="宋体" w:hAnsi="宋体" w:hint="eastAsia"/>
          <w:bCs/>
          <w:color w:val="000000"/>
          <w:sz w:val="24"/>
        </w:rPr>
        <w:t>北京市通州区留庄路3号院1号楼</w:t>
      </w:r>
      <w:r>
        <w:rPr>
          <w:rFonts w:ascii="宋体" w:hAnsi="宋体" w:cs="宋体" w:hint="eastAsia"/>
          <w:spacing w:val="-2"/>
        </w:rPr>
        <w:t xml:space="preserve"> </w:t>
      </w:r>
    </w:p>
    <w:p w:rsidR="00017885" w:rsidRDefault="001159B7">
      <w:pPr>
        <w:pStyle w:val="ae"/>
        <w:spacing w:before="50" w:line="360" w:lineRule="auto"/>
        <w:ind w:left="121" w:right="100" w:firstLineChars="41" w:firstLine="98"/>
        <w:rPr>
          <w:rFonts w:cs="宋体"/>
          <w:spacing w:val="-2"/>
        </w:rPr>
      </w:pPr>
      <w:r>
        <w:rPr>
          <w:rFonts w:hint="eastAsia"/>
        </w:rPr>
        <w:t>联系方式：王老师，010-55520971</w:t>
      </w:r>
      <w:r>
        <w:rPr>
          <w:rFonts w:cs="宋体" w:hint="eastAsia"/>
          <w:spacing w:val="-2"/>
        </w:rPr>
        <w:t xml:space="preserve">  </w:t>
      </w:r>
    </w:p>
    <w:p w:rsidR="00017885" w:rsidRDefault="001159B7">
      <w:pPr>
        <w:spacing w:line="360" w:lineRule="auto"/>
        <w:ind w:leftChars="100" w:left="210"/>
        <w:rPr>
          <w:rFonts w:asciiTheme="minorEastAsia" w:eastAsiaTheme="minorEastAsia" w:hAnsiTheme="minorEastAsia" w:cstheme="minorEastAsia"/>
          <w:b/>
          <w:sz w:val="24"/>
        </w:rPr>
      </w:pPr>
      <w:r>
        <w:rPr>
          <w:rFonts w:asciiTheme="minorEastAsia" w:eastAsiaTheme="minorEastAsia" w:hAnsiTheme="minorEastAsia" w:cstheme="minorEastAsia" w:hint="eastAsia"/>
          <w:b/>
          <w:sz w:val="24"/>
        </w:rPr>
        <w:t>2.采购代理机构信息</w:t>
      </w:r>
      <w:bookmarkEnd w:id="14"/>
      <w:bookmarkEnd w:id="15"/>
    </w:p>
    <w:p w:rsidR="00017885" w:rsidRDefault="001159B7">
      <w:pPr>
        <w:spacing w:line="360" w:lineRule="auto"/>
        <w:ind w:firstLineChars="91" w:firstLine="218"/>
        <w:rPr>
          <w:sz w:val="24"/>
        </w:rPr>
      </w:pPr>
      <w:bookmarkStart w:id="16" w:name="_Toc28359010"/>
      <w:bookmarkStart w:id="17" w:name="_Toc28359087"/>
      <w:r>
        <w:rPr>
          <w:rFonts w:hint="eastAsia"/>
          <w:sz w:val="24"/>
        </w:rPr>
        <w:t>名</w:t>
      </w:r>
      <w:r>
        <w:rPr>
          <w:sz w:val="24"/>
        </w:rPr>
        <w:t xml:space="preserve">    </w:t>
      </w:r>
      <w:r>
        <w:rPr>
          <w:rFonts w:hint="eastAsia"/>
          <w:sz w:val="24"/>
        </w:rPr>
        <w:t>称：北京国际工程咨询有限公司</w:t>
      </w:r>
    </w:p>
    <w:p w:rsidR="00017885" w:rsidRDefault="001159B7">
      <w:pPr>
        <w:spacing w:line="360" w:lineRule="auto"/>
        <w:ind w:firstLineChars="91" w:firstLine="218"/>
        <w:rPr>
          <w:sz w:val="24"/>
        </w:rPr>
      </w:pPr>
      <w:r>
        <w:rPr>
          <w:rFonts w:hint="eastAsia"/>
          <w:sz w:val="24"/>
        </w:rPr>
        <w:t>地</w:t>
      </w:r>
      <w:r>
        <w:rPr>
          <w:sz w:val="24"/>
        </w:rPr>
        <w:t xml:space="preserve">    </w:t>
      </w:r>
      <w:r>
        <w:rPr>
          <w:rFonts w:hint="eastAsia"/>
          <w:sz w:val="24"/>
        </w:rPr>
        <w:t>址：</w:t>
      </w:r>
      <w:bookmarkStart w:id="18" w:name="OLE_LINK1"/>
      <w:r w:rsidR="00283796" w:rsidRPr="00283796">
        <w:rPr>
          <w:rFonts w:hint="eastAsia"/>
          <w:sz w:val="24"/>
        </w:rPr>
        <w:t>北京市海淀区知春路</w:t>
      </w:r>
      <w:r w:rsidR="00283796" w:rsidRPr="00283796">
        <w:rPr>
          <w:sz w:val="24"/>
        </w:rPr>
        <w:t>9</w:t>
      </w:r>
      <w:r w:rsidR="00283796" w:rsidRPr="00283796">
        <w:rPr>
          <w:rFonts w:hint="eastAsia"/>
          <w:sz w:val="24"/>
        </w:rPr>
        <w:t>号</w:t>
      </w:r>
      <w:proofErr w:type="gramStart"/>
      <w:r w:rsidR="00283796" w:rsidRPr="00283796">
        <w:rPr>
          <w:rFonts w:hint="eastAsia"/>
          <w:sz w:val="24"/>
        </w:rPr>
        <w:t>坤讯大厦</w:t>
      </w:r>
      <w:proofErr w:type="gramEnd"/>
      <w:r w:rsidR="00283796" w:rsidRPr="00283796">
        <w:rPr>
          <w:sz w:val="24"/>
        </w:rPr>
        <w:t>6</w:t>
      </w:r>
      <w:r w:rsidR="00283796" w:rsidRPr="00283796">
        <w:rPr>
          <w:rFonts w:hint="eastAsia"/>
          <w:sz w:val="24"/>
        </w:rPr>
        <w:t>层</w:t>
      </w:r>
      <w:r w:rsidR="00283796" w:rsidRPr="00283796">
        <w:rPr>
          <w:sz w:val="24"/>
        </w:rPr>
        <w:t>601</w:t>
      </w:r>
      <w:r w:rsidR="00283796" w:rsidRPr="00283796">
        <w:rPr>
          <w:rFonts w:hint="eastAsia"/>
          <w:sz w:val="24"/>
        </w:rPr>
        <w:t>室</w:t>
      </w:r>
      <w:bookmarkEnd w:id="18"/>
    </w:p>
    <w:p w:rsidR="00017885" w:rsidRPr="00283796" w:rsidRDefault="001159B7">
      <w:pPr>
        <w:spacing w:line="360" w:lineRule="auto"/>
        <w:ind w:firstLineChars="100" w:firstLine="240"/>
        <w:rPr>
          <w:sz w:val="24"/>
        </w:rPr>
      </w:pPr>
      <w:r>
        <w:rPr>
          <w:rFonts w:ascii="宋体" w:hAnsi="宋体" w:cs="宋体" w:hint="eastAsia"/>
          <w:sz w:val="24"/>
        </w:rPr>
        <w:t>联系方式：</w:t>
      </w:r>
      <w:r w:rsidR="00283796" w:rsidRPr="00283796">
        <w:rPr>
          <w:sz w:val="24"/>
        </w:rPr>
        <w:t>010-63368392</w:t>
      </w:r>
    </w:p>
    <w:p w:rsidR="00017885" w:rsidRDefault="001159B7">
      <w:pPr>
        <w:spacing w:line="360" w:lineRule="auto"/>
        <w:ind w:leftChars="100" w:left="210"/>
        <w:rPr>
          <w:rFonts w:asciiTheme="minorEastAsia" w:eastAsiaTheme="minorEastAsia" w:hAnsiTheme="minorEastAsia" w:cstheme="minorEastAsia"/>
          <w:b/>
          <w:sz w:val="24"/>
          <w:u w:val="single"/>
        </w:rPr>
      </w:pPr>
      <w:r>
        <w:rPr>
          <w:rFonts w:asciiTheme="minorEastAsia" w:eastAsiaTheme="minorEastAsia" w:hAnsiTheme="minorEastAsia" w:cstheme="minorEastAsia" w:hint="eastAsia"/>
          <w:b/>
          <w:sz w:val="24"/>
        </w:rPr>
        <w:t>3.项目联系方式</w:t>
      </w:r>
      <w:bookmarkEnd w:id="16"/>
      <w:bookmarkEnd w:id="17"/>
    </w:p>
    <w:p w:rsidR="00017885" w:rsidRDefault="001159B7">
      <w:pPr>
        <w:spacing w:line="360" w:lineRule="auto"/>
        <w:ind w:right="960" w:firstLineChars="91" w:firstLine="218"/>
        <w:rPr>
          <w:rFonts w:ascii="宋体" w:hAnsi="宋体" w:cs="宋体"/>
          <w:sz w:val="24"/>
        </w:rPr>
      </w:pPr>
      <w:r>
        <w:rPr>
          <w:rFonts w:ascii="宋体" w:hAnsi="宋体" w:cs="宋体" w:hint="eastAsia"/>
          <w:sz w:val="24"/>
        </w:rPr>
        <w:t>项目联系人：</w:t>
      </w:r>
      <w:r>
        <w:rPr>
          <w:rFonts w:hint="eastAsia"/>
          <w:sz w:val="24"/>
        </w:rPr>
        <w:t>赵雯、安川、鲍杜佳、崔云龙、黄春艳、周圆圆</w:t>
      </w:r>
    </w:p>
    <w:p w:rsidR="00017885" w:rsidRPr="00283796" w:rsidRDefault="001159B7">
      <w:pPr>
        <w:spacing w:line="360" w:lineRule="auto"/>
        <w:ind w:right="960" w:firstLineChars="91" w:firstLine="218"/>
        <w:rPr>
          <w:sz w:val="24"/>
        </w:rPr>
      </w:pPr>
      <w:r>
        <w:rPr>
          <w:rFonts w:ascii="宋体" w:hAnsi="宋体" w:cs="宋体" w:hint="eastAsia"/>
          <w:sz w:val="24"/>
        </w:rPr>
        <w:t>电话：</w:t>
      </w:r>
      <w:r w:rsidR="00283796" w:rsidRPr="00283796">
        <w:rPr>
          <w:sz w:val="24"/>
        </w:rPr>
        <w:t>010-63368392</w:t>
      </w:r>
    </w:p>
    <w:p w:rsidR="00017885" w:rsidRDefault="001159B7">
      <w:pPr>
        <w:spacing w:line="360" w:lineRule="auto"/>
        <w:ind w:right="960" w:firstLineChars="91" w:firstLine="218"/>
        <w:rPr>
          <w:rFonts w:ascii="宋体" w:hAnsi="宋体" w:cs="宋体"/>
          <w:sz w:val="24"/>
        </w:rPr>
      </w:pPr>
      <w:r>
        <w:rPr>
          <w:rFonts w:ascii="宋体" w:hAnsi="宋体" w:cs="宋体" w:hint="eastAsia"/>
          <w:sz w:val="24"/>
        </w:rPr>
        <w:t>电子邮件：</w:t>
      </w:r>
      <w:hyperlink r:id="rId11" w:history="1">
        <w:r>
          <w:rPr>
            <w:rStyle w:val="aff1"/>
            <w:rFonts w:ascii="宋体" w:hAnsi="宋体" w:cs="宋体" w:hint="eastAsia"/>
            <w:color w:val="auto"/>
            <w:sz w:val="24"/>
            <w:u w:val="none"/>
          </w:rPr>
          <w:t>zhaowen@biecc.com.cn</w:t>
        </w:r>
        <w:r>
          <w:rPr>
            <w:rStyle w:val="aff1"/>
            <w:rFonts w:ascii="宋体" w:hAnsi="宋体" w:cs="宋体" w:hint="eastAsia"/>
            <w:color w:val="auto"/>
            <w:sz w:val="24"/>
            <w:u w:val="none"/>
          </w:rPr>
          <w:br w:type="page"/>
        </w:r>
      </w:hyperlink>
    </w:p>
    <w:p w:rsidR="00017885" w:rsidRDefault="001159B7">
      <w:pPr>
        <w:spacing w:line="360" w:lineRule="auto"/>
        <w:jc w:val="center"/>
        <w:outlineLvl w:val="0"/>
        <w:rPr>
          <w:rFonts w:cs="宋体"/>
          <w:b/>
          <w:sz w:val="32"/>
          <w:szCs w:val="32"/>
        </w:rPr>
      </w:pPr>
      <w:bookmarkStart w:id="19" w:name="_Toc353873938"/>
      <w:bookmarkStart w:id="20" w:name="_Toc353825548"/>
      <w:bookmarkStart w:id="21" w:name="_Toc226965856"/>
      <w:bookmarkStart w:id="22" w:name="_Toc265228423"/>
      <w:bookmarkStart w:id="23" w:name="_Toc127161488"/>
      <w:bookmarkStart w:id="24" w:name="_Toc512937850"/>
      <w:bookmarkStart w:id="25" w:name="_Toc305158928"/>
      <w:bookmarkStart w:id="26" w:name="_Toc264969275"/>
      <w:bookmarkStart w:id="27" w:name="_Toc305158854"/>
      <w:bookmarkStart w:id="28" w:name="_Toc150774783"/>
      <w:bookmarkStart w:id="29" w:name="_Toc195842950"/>
      <w:bookmarkStart w:id="30" w:name="_Toc127151777"/>
      <w:bookmarkStart w:id="31" w:name="_Toc229241806"/>
      <w:r>
        <w:rPr>
          <w:rFonts w:cs="宋体" w:hint="eastAsia"/>
          <w:b/>
          <w:sz w:val="36"/>
          <w:szCs w:val="36"/>
        </w:rPr>
        <w:lastRenderedPageBreak/>
        <w:t>第二章</w:t>
      </w:r>
      <w:r>
        <w:rPr>
          <w:rFonts w:cs="宋体" w:hint="eastAsia"/>
          <w:b/>
          <w:sz w:val="36"/>
          <w:szCs w:val="36"/>
        </w:rPr>
        <w:t xml:space="preserve">   </w:t>
      </w:r>
      <w:r>
        <w:rPr>
          <w:rFonts w:cs="宋体" w:hint="eastAsia"/>
          <w:b/>
          <w:sz w:val="36"/>
          <w:szCs w:val="36"/>
        </w:rPr>
        <w:t>投标人须知</w:t>
      </w:r>
      <w:bookmarkEnd w:id="19"/>
      <w:bookmarkEnd w:id="20"/>
      <w:bookmarkEnd w:id="21"/>
      <w:bookmarkEnd w:id="22"/>
      <w:bookmarkEnd w:id="23"/>
      <w:bookmarkEnd w:id="24"/>
      <w:bookmarkEnd w:id="25"/>
      <w:bookmarkEnd w:id="26"/>
      <w:bookmarkEnd w:id="27"/>
      <w:bookmarkEnd w:id="28"/>
      <w:bookmarkEnd w:id="29"/>
      <w:bookmarkEnd w:id="30"/>
      <w:bookmarkEnd w:id="31"/>
    </w:p>
    <w:p w:rsidR="00017885" w:rsidRDefault="001159B7">
      <w:pPr>
        <w:pStyle w:val="21"/>
        <w:tabs>
          <w:tab w:val="center" w:pos="4592"/>
          <w:tab w:val="left" w:pos="7860"/>
        </w:tabs>
        <w:spacing w:before="0" w:line="360" w:lineRule="auto"/>
        <w:rPr>
          <w:rFonts w:ascii="Times New Roman" w:eastAsia="宋体" w:hAnsi="Times New Roman" w:cs="宋体"/>
          <w:sz w:val="28"/>
        </w:rPr>
      </w:pPr>
      <w:bookmarkStart w:id="32" w:name="_Toc127151519"/>
      <w:bookmarkStart w:id="33" w:name="_Toc150480757"/>
      <w:bookmarkStart w:id="34" w:name="_Toc127151720"/>
      <w:bookmarkStart w:id="35" w:name="_Toc149720812"/>
      <w:bookmarkStart w:id="36" w:name="_Toc164229214"/>
      <w:bookmarkStart w:id="37" w:name="_Toc150774619"/>
      <w:bookmarkStart w:id="38" w:name="_Toc164351613"/>
      <w:bookmarkStart w:id="39" w:name="_Toc151193689"/>
      <w:bookmarkStart w:id="40" w:name="_Toc164229360"/>
      <w:bookmarkStart w:id="41" w:name="_Toc151193833"/>
      <w:bookmarkStart w:id="42" w:name="_Toc150509270"/>
      <w:bookmarkStart w:id="43" w:name="_Toc226337215"/>
      <w:bookmarkStart w:id="44" w:name="_Toc226309763"/>
      <w:bookmarkStart w:id="45" w:name="_Toc151193617"/>
      <w:bookmarkStart w:id="46" w:name="_Toc142311021"/>
      <w:bookmarkStart w:id="47" w:name="_Toc226965792"/>
      <w:bookmarkStart w:id="48" w:name="_Toc226965709"/>
      <w:bookmarkStart w:id="49" w:name="_Toc164608633"/>
      <w:bookmarkStart w:id="50" w:name="_Toc195842884"/>
      <w:bookmarkStart w:id="51" w:name="_Toc164608788"/>
      <w:bookmarkStart w:id="52" w:name="_Toc520356144"/>
      <w:bookmarkStart w:id="53" w:name="_Toc127161433"/>
      <w:bookmarkStart w:id="54" w:name="_Toc151193761"/>
      <w:bookmarkStart w:id="55" w:name="_Toc151193907"/>
      <w:bookmarkStart w:id="56" w:name="_Toc151190146"/>
      <w:bookmarkStart w:id="57" w:name="_Toc150774724"/>
      <w:r>
        <w:rPr>
          <w:rFonts w:ascii="Times New Roman" w:eastAsia="宋体" w:hAnsi="Times New Roman" w:cs="宋体" w:hint="eastAsia"/>
          <w:sz w:val="28"/>
        </w:rPr>
        <w:t>投标人须知资料表</w:t>
      </w:r>
    </w:p>
    <w:p w:rsidR="00017885" w:rsidRDefault="001159B7">
      <w:pPr>
        <w:spacing w:line="360" w:lineRule="auto"/>
        <w:ind w:firstLine="480"/>
        <w:rPr>
          <w:rFonts w:cs="宋体"/>
          <w:sz w:val="24"/>
        </w:rPr>
      </w:pPr>
      <w:r>
        <w:rPr>
          <w:rFonts w:cs="宋体" w:hint="eastAsia"/>
          <w:sz w:val="24"/>
        </w:rPr>
        <w:t>本表是对投标人须知的具体补充和修改，如有矛盾，均以本资料表为准。</w:t>
      </w: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017885">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2"/>
              <w:ind w:left="128"/>
              <w:jc w:val="center"/>
              <w:rPr>
                <w:b/>
                <w:bCs/>
                <w:sz w:val="24"/>
                <w:szCs w:val="24"/>
              </w:rPr>
            </w:pPr>
            <w:r>
              <w:rPr>
                <w:rFonts w:hint="eastAsia"/>
                <w:b/>
                <w:bCs/>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2"/>
              <w:jc w:val="center"/>
              <w:rPr>
                <w:b/>
                <w:bCs/>
                <w:sz w:val="24"/>
                <w:szCs w:val="24"/>
              </w:rPr>
            </w:pPr>
            <w:r>
              <w:rPr>
                <w:rFonts w:hint="eastAsia"/>
                <w:b/>
                <w:bCs/>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2"/>
              <w:ind w:left="1"/>
              <w:jc w:val="center"/>
              <w:rPr>
                <w:b/>
                <w:bCs/>
                <w:sz w:val="24"/>
                <w:szCs w:val="24"/>
              </w:rPr>
            </w:pPr>
            <w:r>
              <w:rPr>
                <w:rFonts w:hint="eastAsia"/>
                <w:b/>
                <w:bCs/>
                <w:sz w:val="24"/>
                <w:szCs w:val="24"/>
              </w:rPr>
              <w:t>内容</w:t>
            </w:r>
          </w:p>
        </w:tc>
      </w:tr>
      <w:tr w:rsidR="00017885">
        <w:trPr>
          <w:trHeight w:hRule="exact" w:val="943"/>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8"/>
              <w:rPr>
                <w:sz w:val="24"/>
                <w:szCs w:val="24"/>
              </w:rPr>
            </w:pPr>
          </w:p>
          <w:p w:rsidR="00017885" w:rsidRDefault="001159B7">
            <w:pPr>
              <w:pStyle w:val="TableParagraph"/>
              <w:ind w:left="298"/>
              <w:rPr>
                <w:sz w:val="24"/>
                <w:szCs w:val="24"/>
              </w:rPr>
            </w:pPr>
            <w:r>
              <w:rPr>
                <w:rFonts w:hint="eastAsia"/>
                <w:sz w:val="24"/>
                <w:szCs w:val="24"/>
              </w:rPr>
              <w:t>2.2</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11"/>
              <w:rPr>
                <w:sz w:val="24"/>
                <w:szCs w:val="24"/>
              </w:rPr>
            </w:pPr>
          </w:p>
          <w:p w:rsidR="00017885" w:rsidRDefault="001159B7">
            <w:pPr>
              <w:pStyle w:val="TableParagraph"/>
              <w:ind w:left="364"/>
              <w:rPr>
                <w:sz w:val="24"/>
                <w:szCs w:val="24"/>
              </w:rPr>
            </w:pPr>
            <w:r>
              <w:rPr>
                <w:rFonts w:hint="eastAsia"/>
                <w:sz w:val="24"/>
                <w:szCs w:val="24"/>
              </w:rPr>
              <w:t>项目属性</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4" w:lineRule="exact"/>
              <w:ind w:left="103"/>
              <w:rPr>
                <w:sz w:val="24"/>
                <w:szCs w:val="24"/>
                <w:lang w:eastAsia="zh-CN"/>
              </w:rPr>
            </w:pPr>
            <w:r>
              <w:rPr>
                <w:rFonts w:hint="eastAsia"/>
                <w:sz w:val="24"/>
                <w:szCs w:val="24"/>
                <w:lang w:eastAsia="zh-CN"/>
              </w:rPr>
              <w:t>项目属性：</w:t>
            </w:r>
          </w:p>
          <w:p w:rsidR="00017885" w:rsidRDefault="001159B7">
            <w:pPr>
              <w:pStyle w:val="TableParagraph"/>
              <w:spacing w:line="274" w:lineRule="exact"/>
              <w:ind w:left="103"/>
              <w:rPr>
                <w:sz w:val="24"/>
                <w:szCs w:val="24"/>
                <w:lang w:eastAsia="zh-CN"/>
              </w:rPr>
            </w:pPr>
            <w:r>
              <w:rPr>
                <w:b/>
                <w:color w:val="000000"/>
                <w:sz w:val="24"/>
                <w:lang w:eastAsia="zh-CN"/>
              </w:rPr>
              <w:t>■</w:t>
            </w:r>
            <w:r>
              <w:rPr>
                <w:rFonts w:hint="eastAsia"/>
                <w:sz w:val="24"/>
                <w:szCs w:val="24"/>
                <w:lang w:eastAsia="zh-CN"/>
              </w:rPr>
              <w:t>服务</w:t>
            </w:r>
          </w:p>
          <w:p w:rsidR="00017885" w:rsidRDefault="001159B7">
            <w:pPr>
              <w:pStyle w:val="TableParagraph"/>
              <w:spacing w:line="274" w:lineRule="exact"/>
              <w:ind w:left="103"/>
              <w:rPr>
                <w:sz w:val="24"/>
                <w:szCs w:val="24"/>
                <w:lang w:eastAsia="zh-CN"/>
              </w:rPr>
            </w:pPr>
            <w:r>
              <w:rPr>
                <w:rFonts w:hint="eastAsia"/>
                <w:sz w:val="24"/>
                <w:szCs w:val="24"/>
                <w:lang w:eastAsia="zh-CN"/>
              </w:rPr>
              <w:t>□货物</w:t>
            </w:r>
          </w:p>
        </w:tc>
      </w:tr>
      <w:tr w:rsidR="00017885">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8"/>
              <w:rPr>
                <w:sz w:val="24"/>
                <w:szCs w:val="24"/>
                <w:lang w:eastAsia="zh-CN"/>
              </w:rPr>
            </w:pPr>
          </w:p>
          <w:p w:rsidR="00017885" w:rsidRDefault="001159B7">
            <w:pPr>
              <w:pStyle w:val="TableParagraph"/>
              <w:ind w:left="298"/>
              <w:rPr>
                <w:sz w:val="24"/>
                <w:szCs w:val="24"/>
              </w:rPr>
            </w:pPr>
            <w:r>
              <w:rPr>
                <w:rFonts w:hint="eastAsia"/>
                <w:sz w:val="24"/>
                <w:szCs w:val="24"/>
              </w:rPr>
              <w:t>2.3</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12"/>
              <w:rPr>
                <w:sz w:val="24"/>
                <w:szCs w:val="24"/>
              </w:rPr>
            </w:pPr>
          </w:p>
          <w:p w:rsidR="00017885" w:rsidRDefault="001159B7">
            <w:pPr>
              <w:pStyle w:val="TableParagraph"/>
              <w:ind w:left="124"/>
              <w:rPr>
                <w:sz w:val="24"/>
                <w:szCs w:val="24"/>
              </w:rPr>
            </w:pPr>
            <w:r>
              <w:rPr>
                <w:rFonts w:hint="eastAsia"/>
                <w:sz w:val="24"/>
                <w:szCs w:val="24"/>
              </w:rPr>
              <w:t>科研仪器设备</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是否属于科研仪器设备采购项目：</w:t>
            </w:r>
          </w:p>
          <w:p w:rsidR="00017885" w:rsidRDefault="001159B7">
            <w:pPr>
              <w:pStyle w:val="TableParagraph"/>
              <w:spacing w:line="276" w:lineRule="exact"/>
              <w:ind w:left="103"/>
              <w:rPr>
                <w:sz w:val="24"/>
                <w:szCs w:val="24"/>
              </w:rPr>
            </w:pPr>
            <w:r>
              <w:rPr>
                <w:rFonts w:hint="eastAsia"/>
                <w:sz w:val="24"/>
                <w:szCs w:val="24"/>
              </w:rPr>
              <w:t>□是</w:t>
            </w:r>
          </w:p>
          <w:p w:rsidR="00017885" w:rsidRDefault="001159B7">
            <w:pPr>
              <w:pStyle w:val="TableParagraph"/>
              <w:spacing w:line="276" w:lineRule="exact"/>
              <w:ind w:left="103"/>
              <w:rPr>
                <w:sz w:val="24"/>
                <w:szCs w:val="24"/>
              </w:rPr>
            </w:pPr>
            <w:r>
              <w:rPr>
                <w:b/>
                <w:color w:val="000000"/>
                <w:sz w:val="24"/>
              </w:rPr>
              <w:t>■</w:t>
            </w:r>
            <w:r>
              <w:rPr>
                <w:rFonts w:hint="eastAsia"/>
                <w:sz w:val="24"/>
                <w:szCs w:val="24"/>
              </w:rPr>
              <w:t>否</w:t>
            </w:r>
          </w:p>
        </w:tc>
      </w:tr>
      <w:tr w:rsidR="00017885">
        <w:trPr>
          <w:trHeight w:hRule="exact" w:val="94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9"/>
              <w:rPr>
                <w:sz w:val="24"/>
                <w:szCs w:val="24"/>
              </w:rPr>
            </w:pPr>
          </w:p>
          <w:p w:rsidR="00017885" w:rsidRDefault="001159B7">
            <w:pPr>
              <w:pStyle w:val="TableParagraph"/>
              <w:ind w:left="298"/>
              <w:rPr>
                <w:sz w:val="24"/>
                <w:szCs w:val="24"/>
              </w:rPr>
            </w:pPr>
            <w:r>
              <w:rPr>
                <w:rFonts w:hint="eastAsia"/>
                <w:sz w:val="24"/>
                <w:szCs w:val="24"/>
              </w:rPr>
              <w:t>2.4</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11"/>
              <w:rPr>
                <w:sz w:val="24"/>
                <w:szCs w:val="24"/>
              </w:rPr>
            </w:pPr>
          </w:p>
          <w:p w:rsidR="00017885" w:rsidRDefault="001159B7">
            <w:pPr>
              <w:pStyle w:val="TableParagraph"/>
              <w:ind w:left="364"/>
              <w:rPr>
                <w:sz w:val="24"/>
                <w:szCs w:val="24"/>
              </w:rPr>
            </w:pPr>
            <w:r>
              <w:rPr>
                <w:rFonts w:hint="eastAsia"/>
                <w:sz w:val="24"/>
                <w:szCs w:val="24"/>
              </w:rPr>
              <w:t>核心产品</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b/>
                <w:color w:val="000000"/>
                <w:sz w:val="24"/>
                <w:lang w:eastAsia="zh-CN"/>
              </w:rPr>
              <w:t>■</w:t>
            </w:r>
            <w:r>
              <w:rPr>
                <w:rFonts w:hint="eastAsia"/>
                <w:sz w:val="24"/>
                <w:szCs w:val="24"/>
                <w:lang w:eastAsia="zh-CN"/>
              </w:rPr>
              <w:t>关于核心产品本项目</w:t>
            </w:r>
            <w:r>
              <w:rPr>
                <w:rFonts w:hint="eastAsia"/>
                <w:sz w:val="24"/>
                <w:szCs w:val="24"/>
                <w:u w:val="single"/>
                <w:lang w:eastAsia="zh-CN"/>
              </w:rPr>
              <w:t>01</w:t>
            </w:r>
            <w:r>
              <w:rPr>
                <w:rFonts w:hint="eastAsia"/>
                <w:sz w:val="24"/>
                <w:szCs w:val="24"/>
                <w:lang w:eastAsia="zh-CN"/>
              </w:rPr>
              <w:t>包不适用。</w:t>
            </w:r>
          </w:p>
          <w:p w:rsidR="00017885" w:rsidRDefault="001159B7">
            <w:pPr>
              <w:pStyle w:val="TableParagraph"/>
              <w:spacing w:line="276" w:lineRule="exact"/>
              <w:ind w:left="103"/>
              <w:rPr>
                <w:sz w:val="24"/>
                <w:szCs w:val="24"/>
                <w:lang w:eastAsia="zh-CN"/>
              </w:rPr>
            </w:pPr>
            <w:r>
              <w:rPr>
                <w:rFonts w:hint="eastAsia"/>
                <w:sz w:val="24"/>
                <w:szCs w:val="24"/>
                <w:lang w:eastAsia="zh-CN"/>
              </w:rPr>
              <w:t>□本项目</w:t>
            </w:r>
            <w:r>
              <w:rPr>
                <w:rFonts w:hint="eastAsia"/>
                <w:sz w:val="24"/>
                <w:szCs w:val="24"/>
                <w:u w:val="single"/>
                <w:lang w:eastAsia="zh-CN"/>
              </w:rPr>
              <w:tab/>
            </w:r>
            <w:r>
              <w:rPr>
                <w:rFonts w:hint="eastAsia"/>
                <w:sz w:val="24"/>
                <w:szCs w:val="24"/>
                <w:lang w:eastAsia="zh-CN"/>
              </w:rPr>
              <w:t>包为单一产品采购项目。</w:t>
            </w:r>
          </w:p>
          <w:p w:rsidR="00017885" w:rsidRDefault="001159B7">
            <w:pPr>
              <w:pStyle w:val="TableParagraph"/>
              <w:spacing w:line="276" w:lineRule="exact"/>
              <w:ind w:left="103"/>
              <w:rPr>
                <w:sz w:val="24"/>
                <w:szCs w:val="24"/>
                <w:lang w:eastAsia="zh-CN"/>
              </w:rPr>
            </w:pPr>
            <w:r>
              <w:rPr>
                <w:rFonts w:hint="eastAsia"/>
                <w:sz w:val="24"/>
                <w:szCs w:val="24"/>
                <w:lang w:eastAsia="zh-CN"/>
              </w:rPr>
              <w:t>□本项目</w:t>
            </w:r>
            <w:r>
              <w:rPr>
                <w:rFonts w:hint="eastAsia"/>
                <w:sz w:val="24"/>
                <w:szCs w:val="24"/>
                <w:u w:val="single"/>
                <w:lang w:eastAsia="zh-CN"/>
              </w:rPr>
              <w:tab/>
            </w:r>
            <w:r>
              <w:rPr>
                <w:rFonts w:hint="eastAsia"/>
                <w:sz w:val="24"/>
                <w:szCs w:val="24"/>
                <w:lang w:eastAsia="zh-CN"/>
              </w:rPr>
              <w:t>包为非单一产品采购项目，核心产品为：</w:t>
            </w:r>
            <w:r>
              <w:rPr>
                <w:rFonts w:hint="eastAsia"/>
                <w:sz w:val="24"/>
                <w:szCs w:val="24"/>
                <w:u w:val="single"/>
                <w:lang w:eastAsia="zh-CN"/>
              </w:rPr>
              <w:tab/>
            </w:r>
            <w:r>
              <w:rPr>
                <w:rFonts w:hint="eastAsia"/>
                <w:sz w:val="24"/>
                <w:szCs w:val="24"/>
                <w:lang w:eastAsia="zh-CN"/>
              </w:rPr>
              <w:t>。</w:t>
            </w:r>
          </w:p>
        </w:tc>
      </w:tr>
      <w:tr w:rsidR="00017885">
        <w:trPr>
          <w:trHeight w:hRule="exact" w:val="944"/>
        </w:trPr>
        <w:tc>
          <w:tcPr>
            <w:tcW w:w="988" w:type="dxa"/>
            <w:vMerge w:val="restart"/>
            <w:tcBorders>
              <w:top w:val="single" w:sz="4" w:space="0" w:color="000000"/>
              <w:left w:val="single" w:sz="4" w:space="0" w:color="000000"/>
              <w:right w:val="single" w:sz="4" w:space="0" w:color="000000"/>
            </w:tcBorders>
            <w:vAlign w:val="center"/>
          </w:tcPr>
          <w:p w:rsidR="00017885" w:rsidRDefault="00017885">
            <w:pPr>
              <w:pStyle w:val="TableParagraph"/>
              <w:rPr>
                <w:sz w:val="24"/>
                <w:szCs w:val="24"/>
                <w:lang w:eastAsia="zh-CN"/>
              </w:rPr>
            </w:pPr>
          </w:p>
          <w:p w:rsidR="00017885" w:rsidRDefault="00017885">
            <w:pPr>
              <w:pStyle w:val="TableParagraph"/>
              <w:spacing w:before="8"/>
              <w:rPr>
                <w:sz w:val="24"/>
                <w:szCs w:val="24"/>
                <w:lang w:eastAsia="zh-CN"/>
              </w:rPr>
            </w:pPr>
          </w:p>
          <w:p w:rsidR="00017885" w:rsidRDefault="001159B7">
            <w:pPr>
              <w:pStyle w:val="TableParagraph"/>
              <w:ind w:left="298"/>
              <w:rPr>
                <w:sz w:val="24"/>
                <w:szCs w:val="24"/>
              </w:rPr>
            </w:pPr>
            <w:r>
              <w:rPr>
                <w:rFonts w:hint="eastAsia"/>
                <w:sz w:val="24"/>
                <w:szCs w:val="24"/>
              </w:rPr>
              <w:t>3.1</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10"/>
              <w:rPr>
                <w:sz w:val="24"/>
                <w:szCs w:val="24"/>
              </w:rPr>
            </w:pPr>
          </w:p>
          <w:p w:rsidR="00017885" w:rsidRDefault="001159B7">
            <w:pPr>
              <w:pStyle w:val="TableParagraph"/>
              <w:ind w:left="364"/>
              <w:rPr>
                <w:sz w:val="24"/>
                <w:szCs w:val="24"/>
              </w:rPr>
            </w:pPr>
            <w:r>
              <w:rPr>
                <w:rFonts w:hint="eastAsia"/>
                <w:sz w:val="24"/>
                <w:szCs w:val="24"/>
              </w:rPr>
              <w:t>现场考察</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b/>
                <w:color w:val="000000"/>
                <w:sz w:val="24"/>
                <w:lang w:eastAsia="zh-CN"/>
              </w:rPr>
              <w:t>■</w:t>
            </w:r>
            <w:r>
              <w:rPr>
                <w:rFonts w:hint="eastAsia"/>
                <w:sz w:val="24"/>
                <w:szCs w:val="24"/>
                <w:lang w:eastAsia="zh-CN"/>
              </w:rPr>
              <w:t>不组织</w:t>
            </w:r>
          </w:p>
          <w:p w:rsidR="00017885" w:rsidRDefault="001159B7">
            <w:pPr>
              <w:pStyle w:val="TableParagraph"/>
              <w:spacing w:line="276" w:lineRule="exact"/>
              <w:ind w:left="103"/>
              <w:rPr>
                <w:sz w:val="24"/>
                <w:szCs w:val="24"/>
                <w:lang w:eastAsia="zh-CN"/>
              </w:rPr>
            </w:pPr>
            <w:r>
              <w:rPr>
                <w:rFonts w:hint="eastAsia"/>
                <w:sz w:val="24"/>
                <w:szCs w:val="24"/>
                <w:lang w:eastAsia="zh-CN"/>
              </w:rPr>
              <w:t>□组织，考察时间：</w:t>
            </w:r>
            <w:r>
              <w:rPr>
                <w:rFonts w:hint="eastAsia"/>
                <w:sz w:val="24"/>
                <w:szCs w:val="24"/>
                <w:u w:val="single"/>
                <w:lang w:eastAsia="zh-CN"/>
              </w:rPr>
              <w:tab/>
            </w:r>
            <w:r>
              <w:rPr>
                <w:rFonts w:hint="eastAsia"/>
                <w:sz w:val="24"/>
                <w:szCs w:val="24"/>
                <w:lang w:eastAsia="zh-CN"/>
              </w:rPr>
              <w:t>年</w:t>
            </w:r>
            <w:r>
              <w:rPr>
                <w:rFonts w:hint="eastAsia"/>
                <w:sz w:val="24"/>
                <w:szCs w:val="24"/>
                <w:u w:val="single"/>
                <w:lang w:eastAsia="zh-CN"/>
              </w:rPr>
              <w:tab/>
            </w:r>
            <w:r>
              <w:rPr>
                <w:rFonts w:hint="eastAsia"/>
                <w:sz w:val="24"/>
                <w:szCs w:val="24"/>
                <w:lang w:eastAsia="zh-CN"/>
              </w:rPr>
              <w:t>月</w:t>
            </w:r>
            <w:r>
              <w:rPr>
                <w:rFonts w:hint="eastAsia"/>
                <w:sz w:val="24"/>
                <w:szCs w:val="24"/>
                <w:u w:val="single"/>
                <w:lang w:eastAsia="zh-CN"/>
              </w:rPr>
              <w:tab/>
            </w:r>
            <w:r>
              <w:rPr>
                <w:rFonts w:hint="eastAsia"/>
                <w:sz w:val="24"/>
                <w:szCs w:val="24"/>
                <w:lang w:eastAsia="zh-CN"/>
              </w:rPr>
              <w:t>日</w:t>
            </w:r>
            <w:r>
              <w:rPr>
                <w:rFonts w:hint="eastAsia"/>
                <w:sz w:val="24"/>
                <w:szCs w:val="24"/>
                <w:u w:val="single"/>
                <w:lang w:eastAsia="zh-CN"/>
              </w:rPr>
              <w:tab/>
            </w:r>
            <w:r>
              <w:rPr>
                <w:rFonts w:hint="eastAsia"/>
                <w:sz w:val="24"/>
                <w:szCs w:val="24"/>
                <w:lang w:eastAsia="zh-CN"/>
              </w:rPr>
              <w:t>点</w:t>
            </w:r>
            <w:r>
              <w:rPr>
                <w:rFonts w:hint="eastAsia"/>
                <w:sz w:val="24"/>
                <w:szCs w:val="24"/>
                <w:u w:val="single"/>
                <w:lang w:eastAsia="zh-CN"/>
              </w:rPr>
              <w:tab/>
            </w:r>
            <w:r>
              <w:rPr>
                <w:rFonts w:hint="eastAsia"/>
                <w:sz w:val="24"/>
                <w:szCs w:val="24"/>
                <w:lang w:eastAsia="zh-CN"/>
              </w:rPr>
              <w:t xml:space="preserve">分 </w:t>
            </w:r>
          </w:p>
          <w:p w:rsidR="00017885" w:rsidRDefault="001159B7">
            <w:pPr>
              <w:pStyle w:val="TableParagraph"/>
              <w:spacing w:line="276" w:lineRule="exact"/>
              <w:ind w:left="103"/>
              <w:rPr>
                <w:sz w:val="24"/>
                <w:szCs w:val="24"/>
                <w:lang w:eastAsia="zh-CN"/>
              </w:rPr>
            </w:pPr>
            <w:r>
              <w:rPr>
                <w:rFonts w:hint="eastAsia"/>
                <w:sz w:val="24"/>
                <w:szCs w:val="24"/>
              </w:rPr>
              <w:t>考察地点：</w:t>
            </w:r>
            <w:r>
              <w:rPr>
                <w:rFonts w:hint="eastAsia"/>
                <w:sz w:val="24"/>
                <w:szCs w:val="24"/>
                <w:u w:val="single"/>
              </w:rPr>
              <w:tab/>
            </w:r>
            <w:r>
              <w:rPr>
                <w:rFonts w:hint="eastAsia"/>
                <w:sz w:val="24"/>
                <w:szCs w:val="24"/>
                <w:u w:val="single"/>
                <w:lang w:eastAsia="zh-CN"/>
              </w:rPr>
              <w:t xml:space="preserve">              </w:t>
            </w:r>
            <w:r>
              <w:rPr>
                <w:rFonts w:hint="eastAsia"/>
                <w:sz w:val="24"/>
                <w:szCs w:val="24"/>
                <w:lang w:eastAsia="zh-CN"/>
              </w:rPr>
              <w:t>。</w:t>
            </w:r>
          </w:p>
        </w:tc>
      </w:tr>
      <w:tr w:rsidR="00017885">
        <w:trPr>
          <w:trHeight w:hRule="exact" w:val="1349"/>
        </w:trPr>
        <w:tc>
          <w:tcPr>
            <w:tcW w:w="988" w:type="dxa"/>
            <w:vMerge/>
            <w:tcBorders>
              <w:left w:val="single" w:sz="4" w:space="0" w:color="000000"/>
              <w:bottom w:val="single" w:sz="4" w:space="0" w:color="000000"/>
              <w:right w:val="single" w:sz="4" w:space="0" w:color="000000"/>
            </w:tcBorders>
            <w:vAlign w:val="center"/>
          </w:tcPr>
          <w:p w:rsidR="00017885" w:rsidRDefault="00017885">
            <w:pPr>
              <w:rPr>
                <w:rFonts w:ascii="宋体" w:hAnsi="宋体" w:cs="宋体"/>
                <w:sz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9"/>
              <w:rPr>
                <w:sz w:val="24"/>
                <w:szCs w:val="24"/>
              </w:rPr>
            </w:pPr>
          </w:p>
          <w:p w:rsidR="00017885" w:rsidRDefault="001159B7">
            <w:pPr>
              <w:pStyle w:val="TableParagraph"/>
              <w:ind w:left="124"/>
              <w:rPr>
                <w:sz w:val="24"/>
                <w:szCs w:val="24"/>
              </w:rPr>
            </w:pPr>
            <w:r>
              <w:rPr>
                <w:rFonts w:hint="eastAsia"/>
                <w:sz w:val="24"/>
                <w:szCs w:val="24"/>
              </w:rPr>
              <w:t>开标前答疑会</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82" w:lineRule="exact"/>
              <w:rPr>
                <w:sz w:val="24"/>
                <w:szCs w:val="24"/>
                <w:lang w:eastAsia="zh-CN"/>
              </w:rPr>
            </w:pPr>
            <w:r>
              <w:rPr>
                <w:b/>
                <w:color w:val="000000"/>
                <w:sz w:val="24"/>
                <w:lang w:eastAsia="zh-CN"/>
              </w:rPr>
              <w:t>■</w:t>
            </w:r>
            <w:r>
              <w:rPr>
                <w:rFonts w:hint="eastAsia"/>
                <w:sz w:val="24"/>
                <w:szCs w:val="24"/>
                <w:lang w:eastAsia="zh-CN"/>
              </w:rPr>
              <w:t>不召开</w:t>
            </w:r>
          </w:p>
          <w:p w:rsidR="00017885" w:rsidRDefault="001159B7">
            <w:pPr>
              <w:widowControl/>
              <w:rPr>
                <w:rFonts w:ascii="宋体" w:hAnsi="宋体" w:cs="宋体"/>
                <w:sz w:val="24"/>
              </w:rPr>
            </w:pPr>
            <w:r>
              <w:rPr>
                <w:rFonts w:ascii="宋体" w:hAnsi="宋体" w:cs="宋体" w:hint="eastAsia"/>
                <w:sz w:val="24"/>
              </w:rPr>
              <w:t>□召开，召开时间：</w:t>
            </w:r>
            <w:r>
              <w:rPr>
                <w:rFonts w:ascii="宋体" w:hAnsi="宋体" w:cs="宋体" w:hint="eastAsia"/>
                <w:sz w:val="24"/>
                <w:u w:val="single"/>
              </w:rPr>
              <w:tab/>
            </w:r>
            <w:r>
              <w:rPr>
                <w:rFonts w:ascii="宋体" w:hAnsi="宋体" w:cs="宋体" w:hint="eastAsia"/>
                <w:sz w:val="24"/>
              </w:rPr>
              <w:t>年</w:t>
            </w:r>
            <w:r>
              <w:rPr>
                <w:rFonts w:ascii="宋体" w:hAnsi="宋体" w:cs="宋体" w:hint="eastAsia"/>
                <w:sz w:val="24"/>
                <w:u w:val="single"/>
              </w:rPr>
              <w:tab/>
            </w:r>
            <w:r>
              <w:rPr>
                <w:rFonts w:ascii="宋体" w:hAnsi="宋体" w:cs="宋体" w:hint="eastAsia"/>
                <w:sz w:val="24"/>
              </w:rPr>
              <w:t>月</w:t>
            </w:r>
            <w:r>
              <w:rPr>
                <w:rFonts w:ascii="宋体" w:hAnsi="宋体" w:cs="宋体" w:hint="eastAsia"/>
                <w:sz w:val="24"/>
                <w:u w:val="single"/>
              </w:rPr>
              <w:tab/>
            </w:r>
            <w:r>
              <w:rPr>
                <w:rFonts w:ascii="宋体" w:hAnsi="宋体" w:cs="宋体" w:hint="eastAsia"/>
                <w:sz w:val="24"/>
              </w:rPr>
              <w:t>日</w:t>
            </w:r>
            <w:r>
              <w:rPr>
                <w:rFonts w:ascii="宋体" w:hAnsi="宋体" w:cs="宋体" w:hint="eastAsia"/>
                <w:sz w:val="24"/>
                <w:u w:val="single"/>
              </w:rPr>
              <w:tab/>
            </w:r>
            <w:r>
              <w:rPr>
                <w:rFonts w:ascii="宋体" w:hAnsi="宋体" w:cs="宋体" w:hint="eastAsia"/>
                <w:sz w:val="24"/>
              </w:rPr>
              <w:t>点</w:t>
            </w:r>
            <w:r>
              <w:rPr>
                <w:rFonts w:ascii="宋体" w:hAnsi="宋体" w:cs="宋体" w:hint="eastAsia"/>
                <w:sz w:val="24"/>
                <w:u w:val="single"/>
              </w:rPr>
              <w:tab/>
            </w:r>
            <w:r>
              <w:rPr>
                <w:rFonts w:ascii="宋体" w:hAnsi="宋体" w:cs="宋体" w:hint="eastAsia"/>
                <w:sz w:val="24"/>
              </w:rPr>
              <w:t>分</w:t>
            </w:r>
          </w:p>
          <w:p w:rsidR="00017885" w:rsidRDefault="001159B7">
            <w:pPr>
              <w:pStyle w:val="TableParagraph"/>
              <w:tabs>
                <w:tab w:val="left" w:pos="2488"/>
              </w:tabs>
              <w:spacing w:before="23" w:line="310" w:lineRule="exact"/>
              <w:ind w:leftChars="46" w:left="817" w:right="3359" w:hangingChars="300" w:hanging="720"/>
              <w:rPr>
                <w:sz w:val="24"/>
                <w:szCs w:val="24"/>
              </w:rPr>
            </w:pPr>
            <w:r>
              <w:rPr>
                <w:rFonts w:hint="eastAsia"/>
                <w:sz w:val="24"/>
                <w:szCs w:val="24"/>
              </w:rPr>
              <w:t>召开地点：</w:t>
            </w:r>
            <w:r>
              <w:rPr>
                <w:rFonts w:hint="eastAsia"/>
                <w:sz w:val="24"/>
                <w:szCs w:val="24"/>
                <w:u w:val="single"/>
                <w:lang w:eastAsia="zh-CN"/>
              </w:rPr>
              <w:t xml:space="preserve">                </w:t>
            </w:r>
            <w:r>
              <w:rPr>
                <w:rFonts w:hint="eastAsia"/>
                <w:sz w:val="24"/>
                <w:szCs w:val="24"/>
                <w:lang w:eastAsia="zh-CN"/>
              </w:rPr>
              <w:t>。</w:t>
            </w:r>
          </w:p>
        </w:tc>
      </w:tr>
      <w:tr w:rsidR="00017885">
        <w:trPr>
          <w:trHeight w:hRule="exact" w:val="362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spacing w:before="10"/>
              <w:rPr>
                <w:sz w:val="24"/>
                <w:szCs w:val="24"/>
              </w:rPr>
            </w:pPr>
          </w:p>
          <w:p w:rsidR="00017885" w:rsidRDefault="001159B7">
            <w:pPr>
              <w:pStyle w:val="TableParagraph"/>
              <w:ind w:left="298"/>
              <w:rPr>
                <w:sz w:val="24"/>
                <w:szCs w:val="24"/>
              </w:rPr>
            </w:pPr>
            <w:r>
              <w:rPr>
                <w:rFonts w:hint="eastAsia"/>
                <w:sz w:val="24"/>
                <w:szCs w:val="24"/>
              </w:rPr>
              <w:t>4.1</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rPr>
                <w:sz w:val="24"/>
                <w:szCs w:val="24"/>
              </w:rPr>
            </w:pPr>
          </w:p>
          <w:p w:rsidR="00017885" w:rsidRDefault="00017885">
            <w:pPr>
              <w:pStyle w:val="TableParagraph"/>
              <w:spacing w:before="1"/>
              <w:rPr>
                <w:sz w:val="24"/>
                <w:szCs w:val="24"/>
              </w:rPr>
            </w:pPr>
          </w:p>
          <w:p w:rsidR="00017885" w:rsidRDefault="001159B7">
            <w:pPr>
              <w:pStyle w:val="TableParagraph"/>
              <w:jc w:val="center"/>
              <w:rPr>
                <w:sz w:val="24"/>
                <w:szCs w:val="24"/>
              </w:rPr>
            </w:pPr>
            <w:r>
              <w:rPr>
                <w:rFonts w:hint="eastAsia"/>
                <w:sz w:val="24"/>
                <w:szCs w:val="24"/>
              </w:rPr>
              <w:t>样品</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320" w:lineRule="exact"/>
              <w:ind w:left="103"/>
              <w:rPr>
                <w:sz w:val="24"/>
                <w:szCs w:val="24"/>
                <w:lang w:eastAsia="zh-CN"/>
              </w:rPr>
            </w:pPr>
            <w:r>
              <w:rPr>
                <w:rFonts w:hint="eastAsia"/>
                <w:sz w:val="24"/>
                <w:szCs w:val="24"/>
                <w:lang w:eastAsia="zh-CN"/>
              </w:rPr>
              <w:t xml:space="preserve">投标样品递交： </w:t>
            </w:r>
          </w:p>
          <w:p w:rsidR="00017885" w:rsidRDefault="001159B7">
            <w:pPr>
              <w:pStyle w:val="TableParagraph"/>
              <w:spacing w:line="320" w:lineRule="exact"/>
              <w:ind w:left="103"/>
              <w:rPr>
                <w:sz w:val="24"/>
                <w:szCs w:val="24"/>
                <w:lang w:eastAsia="zh-CN"/>
              </w:rPr>
            </w:pPr>
            <w:r>
              <w:rPr>
                <w:b/>
                <w:color w:val="000000"/>
                <w:sz w:val="24"/>
                <w:lang w:eastAsia="zh-CN"/>
              </w:rPr>
              <w:t>■</w:t>
            </w:r>
            <w:r>
              <w:rPr>
                <w:rFonts w:hint="eastAsia"/>
                <w:sz w:val="24"/>
                <w:szCs w:val="24"/>
                <w:lang w:eastAsia="zh-CN"/>
              </w:rPr>
              <w:t xml:space="preserve">不需要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□需要，具体要求如下：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（1）样品制作的标准和要求：_________；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（2）是否需要随样品提交相关检测报告： </w:t>
            </w:r>
          </w:p>
          <w:p w:rsidR="00017885" w:rsidRDefault="001159B7">
            <w:pPr>
              <w:pStyle w:val="TableParagraph"/>
              <w:spacing w:line="320" w:lineRule="exact"/>
              <w:ind w:left="103"/>
              <w:rPr>
                <w:sz w:val="24"/>
                <w:szCs w:val="24"/>
                <w:lang w:eastAsia="zh-CN"/>
              </w:rPr>
            </w:pPr>
            <w:r>
              <w:rPr>
                <w:rFonts w:hint="eastAsia"/>
                <w:sz w:val="24"/>
                <w:lang w:eastAsia="zh-CN"/>
              </w:rPr>
              <w:t>■</w:t>
            </w:r>
            <w:r>
              <w:rPr>
                <w:rFonts w:hint="eastAsia"/>
                <w:sz w:val="24"/>
                <w:szCs w:val="24"/>
                <w:lang w:eastAsia="zh-CN"/>
              </w:rPr>
              <w:t xml:space="preserve">不需要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□需要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（3）样品递交要求：_________；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（4）未中标人样品退还：_________； </w:t>
            </w:r>
          </w:p>
          <w:p w:rsidR="00017885" w:rsidRDefault="001159B7">
            <w:pPr>
              <w:pStyle w:val="TableParagraph"/>
              <w:spacing w:line="320" w:lineRule="exact"/>
              <w:ind w:left="103"/>
              <w:rPr>
                <w:sz w:val="24"/>
                <w:szCs w:val="24"/>
                <w:lang w:eastAsia="zh-CN"/>
              </w:rPr>
            </w:pPr>
            <w:r>
              <w:rPr>
                <w:rFonts w:hint="eastAsia"/>
                <w:sz w:val="24"/>
                <w:szCs w:val="24"/>
                <w:lang w:eastAsia="zh-CN"/>
              </w:rPr>
              <w:t xml:space="preserve">（5）中标人样品保管、封存及退还：_________； </w:t>
            </w:r>
          </w:p>
          <w:p w:rsidR="00017885" w:rsidRDefault="001159B7">
            <w:pPr>
              <w:pStyle w:val="TableParagraph"/>
              <w:spacing w:line="320" w:lineRule="exact"/>
              <w:ind w:left="103"/>
              <w:rPr>
                <w:sz w:val="24"/>
                <w:szCs w:val="24"/>
              </w:rPr>
            </w:pPr>
            <w:r>
              <w:rPr>
                <w:rFonts w:hint="eastAsia"/>
                <w:sz w:val="24"/>
                <w:szCs w:val="24"/>
              </w:rPr>
              <w:t>（6）其他要求（如有）：_________。</w:t>
            </w:r>
          </w:p>
          <w:p w:rsidR="00017885" w:rsidRDefault="00017885">
            <w:pPr>
              <w:pStyle w:val="TableParagraph"/>
              <w:spacing w:line="320" w:lineRule="exact"/>
              <w:ind w:left="103"/>
              <w:rPr>
                <w:sz w:val="24"/>
                <w:szCs w:val="24"/>
              </w:rPr>
            </w:pPr>
          </w:p>
        </w:tc>
      </w:tr>
      <w:tr w:rsidR="00017885">
        <w:trPr>
          <w:trHeight w:hRule="exact" w:val="2395"/>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017885">
            <w:pPr>
              <w:pStyle w:val="TableParagraph"/>
              <w:spacing w:before="7"/>
              <w:rPr>
                <w:sz w:val="24"/>
                <w:szCs w:val="24"/>
              </w:rPr>
            </w:pPr>
          </w:p>
          <w:p w:rsidR="00017885" w:rsidRDefault="001159B7">
            <w:pPr>
              <w:pStyle w:val="TableParagraph"/>
              <w:ind w:left="185"/>
              <w:rPr>
                <w:sz w:val="24"/>
                <w:szCs w:val="24"/>
              </w:rPr>
            </w:pPr>
            <w:r>
              <w:rPr>
                <w:rFonts w:hint="eastAsia"/>
                <w:sz w:val="24"/>
                <w:szCs w:val="24"/>
              </w:rPr>
              <w:t>5.</w:t>
            </w:r>
            <w:r>
              <w:rPr>
                <w:rFonts w:hint="eastAsia"/>
                <w:sz w:val="24"/>
                <w:szCs w:val="24"/>
                <w:lang w:eastAsia="zh-CN"/>
              </w:rPr>
              <w:t>3</w:t>
            </w:r>
            <w:r>
              <w:rPr>
                <w:rFonts w:hint="eastAsia"/>
                <w:sz w:val="24"/>
                <w:szCs w:val="24"/>
              </w:rPr>
              <w:t>.5</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017885">
            <w:pPr>
              <w:pStyle w:val="TableParagraph"/>
              <w:spacing w:before="11"/>
              <w:rPr>
                <w:sz w:val="24"/>
                <w:szCs w:val="24"/>
              </w:rPr>
            </w:pPr>
          </w:p>
          <w:p w:rsidR="00017885" w:rsidRDefault="001159B7">
            <w:pPr>
              <w:pStyle w:val="TableParagraph"/>
              <w:ind w:left="124"/>
              <w:rPr>
                <w:sz w:val="24"/>
                <w:szCs w:val="24"/>
              </w:rPr>
            </w:pPr>
            <w:r>
              <w:rPr>
                <w:rFonts w:hint="eastAsia"/>
                <w:sz w:val="24"/>
                <w:szCs w:val="24"/>
              </w:rPr>
              <w:t>标的所属行业</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81" w:lineRule="exact"/>
              <w:ind w:left="103"/>
              <w:rPr>
                <w:sz w:val="24"/>
                <w:szCs w:val="24"/>
                <w:lang w:eastAsia="zh-CN"/>
              </w:rPr>
            </w:pPr>
            <w:r>
              <w:rPr>
                <w:rFonts w:hint="eastAsia"/>
                <w:sz w:val="24"/>
                <w:szCs w:val="24"/>
                <w:lang w:eastAsia="zh-CN"/>
              </w:rPr>
              <w:t>本项目采购标的对应的中小企业划分标准所属行业：</w:t>
            </w:r>
          </w:p>
          <w:tbl>
            <w:tblPr>
              <w:tblpPr w:leftFromText="180" w:rightFromText="180" w:vertAnchor="text" w:horzAnchor="page" w:tblpX="134" w:tblpY="99"/>
              <w:tblOverlap w:val="never"/>
              <w:tblW w:w="0" w:type="auto"/>
              <w:tblLayout w:type="fixed"/>
              <w:tblCellMar>
                <w:left w:w="0" w:type="dxa"/>
                <w:right w:w="0" w:type="dxa"/>
              </w:tblCellMar>
              <w:tblLook w:val="04A0" w:firstRow="1" w:lastRow="0" w:firstColumn="1" w:lastColumn="0" w:noHBand="0" w:noVBand="1"/>
            </w:tblPr>
            <w:tblGrid>
              <w:gridCol w:w="763"/>
              <w:gridCol w:w="2800"/>
              <w:gridCol w:w="3239"/>
            </w:tblGrid>
            <w:tr w:rsidR="00017885">
              <w:trPr>
                <w:trHeight w:hRule="exact" w:val="464"/>
              </w:trPr>
              <w:tc>
                <w:tcPr>
                  <w:tcW w:w="763"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34"/>
                    <w:ind w:left="136"/>
                    <w:jc w:val="center"/>
                    <w:rPr>
                      <w:sz w:val="24"/>
                      <w:szCs w:val="24"/>
                    </w:rPr>
                  </w:pPr>
                  <w:r>
                    <w:rPr>
                      <w:rFonts w:hint="eastAsia"/>
                      <w:sz w:val="24"/>
                      <w:szCs w:val="24"/>
                    </w:rPr>
                    <w:t>包号</w:t>
                  </w:r>
                </w:p>
              </w:tc>
              <w:tc>
                <w:tcPr>
                  <w:tcW w:w="280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34"/>
                    <w:ind w:left="914"/>
                    <w:jc w:val="center"/>
                    <w:rPr>
                      <w:sz w:val="24"/>
                      <w:szCs w:val="24"/>
                    </w:rPr>
                  </w:pPr>
                  <w:r>
                    <w:rPr>
                      <w:rFonts w:hint="eastAsia"/>
                      <w:sz w:val="24"/>
                      <w:szCs w:val="24"/>
                    </w:rPr>
                    <w:t>标的名称</w:t>
                  </w:r>
                </w:p>
              </w:tc>
              <w:tc>
                <w:tcPr>
                  <w:tcW w:w="3239"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34"/>
                    <w:ind w:left="173"/>
                    <w:jc w:val="center"/>
                    <w:rPr>
                      <w:sz w:val="24"/>
                      <w:szCs w:val="24"/>
                      <w:lang w:eastAsia="zh-CN"/>
                    </w:rPr>
                  </w:pPr>
                  <w:r>
                    <w:rPr>
                      <w:rFonts w:hint="eastAsia"/>
                      <w:sz w:val="24"/>
                      <w:szCs w:val="24"/>
                      <w:lang w:eastAsia="zh-CN"/>
                    </w:rPr>
                    <w:t>中小企业划分标准所属行业</w:t>
                  </w:r>
                </w:p>
              </w:tc>
            </w:tr>
            <w:tr w:rsidR="00017885">
              <w:trPr>
                <w:trHeight w:hRule="exact" w:val="753"/>
              </w:trPr>
              <w:tc>
                <w:tcPr>
                  <w:tcW w:w="763" w:type="dxa"/>
                  <w:tcBorders>
                    <w:top w:val="single" w:sz="4" w:space="0" w:color="000000"/>
                    <w:left w:val="single" w:sz="4" w:space="0" w:color="000000"/>
                    <w:bottom w:val="single" w:sz="4" w:space="0" w:color="000000"/>
                    <w:right w:val="single" w:sz="4" w:space="0" w:color="000000"/>
                  </w:tcBorders>
                  <w:vAlign w:val="center"/>
                </w:tcPr>
                <w:p w:rsidR="00017885" w:rsidRDefault="001159B7">
                  <w:pPr>
                    <w:jc w:val="center"/>
                    <w:rPr>
                      <w:rFonts w:ascii="宋体" w:hAnsi="宋体" w:cs="宋体"/>
                      <w:sz w:val="24"/>
                    </w:rPr>
                  </w:pPr>
                  <w:r>
                    <w:rPr>
                      <w:rFonts w:ascii="宋体" w:hAnsi="宋体" w:cs="宋体" w:hint="eastAsia"/>
                      <w:sz w:val="24"/>
                    </w:rPr>
                    <w:t>01</w:t>
                  </w:r>
                </w:p>
              </w:tc>
              <w:tc>
                <w:tcPr>
                  <w:tcW w:w="2800" w:type="dxa"/>
                  <w:tcBorders>
                    <w:top w:val="single" w:sz="4" w:space="0" w:color="000000"/>
                    <w:left w:val="single" w:sz="4" w:space="0" w:color="000000"/>
                    <w:bottom w:val="single" w:sz="4" w:space="0" w:color="000000"/>
                    <w:right w:val="single" w:sz="4" w:space="0" w:color="000000"/>
                  </w:tcBorders>
                  <w:vAlign w:val="center"/>
                </w:tcPr>
                <w:p w:rsidR="00017885" w:rsidRDefault="001159B7">
                  <w:pPr>
                    <w:jc w:val="center"/>
                    <w:rPr>
                      <w:rFonts w:ascii="宋体" w:hAnsi="宋体" w:cs="宋体"/>
                      <w:sz w:val="24"/>
                    </w:rPr>
                  </w:pPr>
                  <w:r>
                    <w:rPr>
                      <w:rFonts w:hint="eastAsia"/>
                      <w:bCs/>
                      <w:color w:val="000000" w:themeColor="text1"/>
                      <w:sz w:val="24"/>
                    </w:rPr>
                    <w:t>质量诊断</w:t>
                  </w:r>
                </w:p>
              </w:tc>
              <w:tc>
                <w:tcPr>
                  <w:tcW w:w="3239" w:type="dxa"/>
                  <w:tcBorders>
                    <w:top w:val="single" w:sz="4" w:space="0" w:color="000000"/>
                    <w:left w:val="single" w:sz="4" w:space="0" w:color="000000"/>
                    <w:bottom w:val="single" w:sz="4" w:space="0" w:color="000000"/>
                    <w:right w:val="single" w:sz="4" w:space="0" w:color="000000"/>
                  </w:tcBorders>
                  <w:vAlign w:val="center"/>
                </w:tcPr>
                <w:p w:rsidR="00017885" w:rsidRDefault="001159B7">
                  <w:pPr>
                    <w:jc w:val="center"/>
                    <w:rPr>
                      <w:rFonts w:ascii="宋体" w:hAnsi="宋体" w:cs="宋体"/>
                      <w:sz w:val="24"/>
                    </w:rPr>
                  </w:pPr>
                  <w:r>
                    <w:rPr>
                      <w:rFonts w:ascii="宋体" w:hAnsi="宋体" w:hint="eastAsia"/>
                      <w:bCs/>
                      <w:sz w:val="24"/>
                    </w:rPr>
                    <w:t>其他未列明行业</w:t>
                  </w:r>
                </w:p>
              </w:tc>
            </w:tr>
          </w:tbl>
          <w:p w:rsidR="00017885" w:rsidRDefault="00017885">
            <w:pPr>
              <w:pStyle w:val="TableParagraph"/>
              <w:spacing w:line="281" w:lineRule="exact"/>
              <w:rPr>
                <w:sz w:val="24"/>
                <w:szCs w:val="24"/>
                <w:lang w:eastAsia="zh-CN"/>
              </w:rPr>
            </w:pPr>
          </w:p>
        </w:tc>
      </w:tr>
      <w:tr w:rsidR="00017885">
        <w:trPr>
          <w:trHeight w:hRule="exact" w:val="952"/>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9"/>
              <w:rPr>
                <w:sz w:val="24"/>
                <w:szCs w:val="24"/>
                <w:lang w:eastAsia="zh-CN"/>
              </w:rPr>
            </w:pPr>
          </w:p>
          <w:p w:rsidR="00017885" w:rsidRDefault="001159B7">
            <w:pPr>
              <w:pStyle w:val="TableParagraph"/>
              <w:ind w:left="221"/>
              <w:rPr>
                <w:sz w:val="24"/>
                <w:szCs w:val="24"/>
              </w:rPr>
            </w:pPr>
            <w:r>
              <w:rPr>
                <w:rFonts w:hint="eastAsia"/>
                <w:sz w:val="24"/>
                <w:szCs w:val="24"/>
              </w:rPr>
              <w:t>11.2</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10"/>
              <w:rPr>
                <w:sz w:val="24"/>
                <w:szCs w:val="24"/>
              </w:rPr>
            </w:pPr>
          </w:p>
          <w:p w:rsidR="00017885" w:rsidRDefault="001159B7">
            <w:pPr>
              <w:pStyle w:val="TableParagraph"/>
              <w:ind w:left="364"/>
              <w:rPr>
                <w:sz w:val="24"/>
                <w:szCs w:val="24"/>
              </w:rPr>
            </w:pPr>
            <w:r>
              <w:rPr>
                <w:rFonts w:hint="eastAsia"/>
                <w:sz w:val="24"/>
                <w:szCs w:val="24"/>
              </w:rPr>
              <w:t>投标报价</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投标报价的特殊规定：</w:t>
            </w:r>
          </w:p>
          <w:p w:rsidR="00017885" w:rsidRDefault="001159B7">
            <w:pPr>
              <w:pStyle w:val="TableParagraph"/>
              <w:spacing w:line="276" w:lineRule="exact"/>
              <w:ind w:left="103"/>
              <w:rPr>
                <w:sz w:val="24"/>
                <w:szCs w:val="24"/>
                <w:lang w:eastAsia="zh-CN"/>
              </w:rPr>
            </w:pPr>
            <w:r>
              <w:rPr>
                <w:b/>
                <w:color w:val="000000"/>
                <w:sz w:val="24"/>
                <w:lang w:eastAsia="zh-CN"/>
              </w:rPr>
              <w:t>■</w:t>
            </w:r>
            <w:r>
              <w:rPr>
                <w:rFonts w:hint="eastAsia"/>
                <w:sz w:val="24"/>
                <w:szCs w:val="24"/>
                <w:lang w:eastAsia="zh-CN"/>
              </w:rPr>
              <w:t>无</w:t>
            </w:r>
          </w:p>
          <w:p w:rsidR="00017885" w:rsidRDefault="001159B7">
            <w:pPr>
              <w:pStyle w:val="TableParagraph"/>
              <w:spacing w:line="276" w:lineRule="exact"/>
              <w:ind w:left="103"/>
              <w:rPr>
                <w:sz w:val="24"/>
                <w:szCs w:val="24"/>
                <w:lang w:eastAsia="zh-CN"/>
              </w:rPr>
            </w:pPr>
            <w:r>
              <w:rPr>
                <w:rFonts w:hint="eastAsia"/>
                <w:sz w:val="24"/>
                <w:szCs w:val="24"/>
              </w:rPr>
              <w:t>□有，具体情形：</w:t>
            </w:r>
            <w:r>
              <w:rPr>
                <w:rFonts w:hint="eastAsia"/>
                <w:sz w:val="24"/>
                <w:szCs w:val="24"/>
                <w:u w:val="single"/>
                <w:lang w:eastAsia="zh-CN"/>
              </w:rPr>
              <w:t xml:space="preserve">         </w:t>
            </w:r>
            <w:r>
              <w:rPr>
                <w:rFonts w:hint="eastAsia"/>
                <w:sz w:val="24"/>
                <w:szCs w:val="24"/>
                <w:lang w:eastAsia="zh-CN"/>
              </w:rPr>
              <w:t>。</w:t>
            </w:r>
          </w:p>
        </w:tc>
      </w:tr>
    </w:tbl>
    <w:p w:rsidR="00017885" w:rsidRDefault="00017885">
      <w:pPr>
        <w:spacing w:line="320" w:lineRule="exact"/>
        <w:rPr>
          <w:rFonts w:ascii="宋体" w:hAnsi="宋体" w:cs="宋体"/>
          <w:sz w:val="24"/>
        </w:rPr>
        <w:sectPr w:rsidR="00017885">
          <w:footerReference w:type="default" r:id="rId12"/>
          <w:type w:val="nextColumn"/>
          <w:pgSz w:w="11920" w:h="16850"/>
          <w:pgMar w:top="1120" w:right="840" w:bottom="1060" w:left="1000" w:header="888" w:footer="868" w:gutter="0"/>
          <w:cols w:space="720"/>
        </w:sectPr>
      </w:pPr>
    </w:p>
    <w:p w:rsidR="00017885" w:rsidRDefault="00017885">
      <w:pPr>
        <w:spacing w:before="1"/>
        <w:rPr>
          <w:rFonts w:eastAsia="Times New Roman"/>
          <w:sz w:val="26"/>
          <w:szCs w:val="26"/>
        </w:rPr>
      </w:pPr>
    </w:p>
    <w:tbl>
      <w:tblPr>
        <w:tblW w:w="0" w:type="auto"/>
        <w:tblInd w:w="119" w:type="dxa"/>
        <w:tblLayout w:type="fixed"/>
        <w:tblCellMar>
          <w:left w:w="0" w:type="dxa"/>
          <w:right w:w="0" w:type="dxa"/>
        </w:tblCellMar>
        <w:tblLook w:val="04A0" w:firstRow="1" w:lastRow="0" w:firstColumn="1" w:lastColumn="0" w:noHBand="0" w:noVBand="1"/>
      </w:tblPr>
      <w:tblGrid>
        <w:gridCol w:w="988"/>
        <w:gridCol w:w="1701"/>
        <w:gridCol w:w="7540"/>
      </w:tblGrid>
      <w:tr w:rsidR="00017885">
        <w:trPr>
          <w:trHeight w:hRule="exact" w:val="60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3"/>
              <w:ind w:left="128"/>
              <w:rPr>
                <w:sz w:val="24"/>
                <w:szCs w:val="24"/>
              </w:rPr>
            </w:pPr>
            <w:r>
              <w:rPr>
                <w:rFonts w:hint="eastAsia"/>
                <w:sz w:val="24"/>
                <w:szCs w:val="24"/>
              </w:rPr>
              <w:t>条款号</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3"/>
              <w:jc w:val="center"/>
              <w:rPr>
                <w:sz w:val="24"/>
                <w:szCs w:val="24"/>
              </w:rPr>
            </w:pPr>
            <w:r>
              <w:rPr>
                <w:rFonts w:hint="eastAsia"/>
                <w:sz w:val="24"/>
                <w:szCs w:val="24"/>
              </w:rPr>
              <w:t>条目</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03"/>
              <w:ind w:left="1"/>
              <w:jc w:val="center"/>
              <w:rPr>
                <w:sz w:val="24"/>
                <w:szCs w:val="24"/>
              </w:rPr>
            </w:pPr>
            <w:r>
              <w:rPr>
                <w:rFonts w:hint="eastAsia"/>
                <w:sz w:val="24"/>
                <w:szCs w:val="24"/>
              </w:rPr>
              <w:t>内容</w:t>
            </w:r>
          </w:p>
        </w:tc>
      </w:tr>
      <w:tr w:rsidR="00017885">
        <w:trPr>
          <w:trHeight w:hRule="exact" w:val="1849"/>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1159B7">
            <w:pPr>
              <w:pStyle w:val="TableParagraph"/>
              <w:spacing w:before="190"/>
              <w:ind w:left="221"/>
              <w:rPr>
                <w:sz w:val="24"/>
                <w:szCs w:val="24"/>
              </w:rPr>
            </w:pPr>
            <w:r>
              <w:rPr>
                <w:rFonts w:hint="eastAsia"/>
                <w:sz w:val="24"/>
                <w:szCs w:val="24"/>
              </w:rPr>
              <w:t>12.1</w:t>
            </w:r>
          </w:p>
        </w:tc>
        <w:tc>
          <w:tcPr>
            <w:tcW w:w="1701" w:type="dxa"/>
            <w:vMerge w:val="restart"/>
            <w:tcBorders>
              <w:top w:val="single" w:sz="4" w:space="0" w:color="000000"/>
              <w:left w:val="single" w:sz="4" w:space="0" w:color="000000"/>
              <w:right w:val="single" w:sz="4" w:space="0" w:color="000000"/>
            </w:tcBorders>
            <w:vAlign w:val="center"/>
          </w:tcPr>
          <w:p w:rsidR="00017885" w:rsidRDefault="00017885">
            <w:pPr>
              <w:pStyle w:val="TableParagraph"/>
              <w:spacing w:before="4"/>
              <w:rPr>
                <w:sz w:val="24"/>
                <w:szCs w:val="24"/>
              </w:rPr>
            </w:pPr>
          </w:p>
          <w:p w:rsidR="00017885" w:rsidRDefault="001159B7">
            <w:pPr>
              <w:pStyle w:val="TableParagraph"/>
              <w:ind w:left="244"/>
              <w:rPr>
                <w:sz w:val="24"/>
                <w:szCs w:val="24"/>
              </w:rPr>
            </w:pPr>
            <w:r>
              <w:rPr>
                <w:rFonts w:hint="eastAsia"/>
                <w:sz w:val="24"/>
                <w:szCs w:val="24"/>
              </w:rPr>
              <w:t>投标保证金</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rsidP="00F40F2F">
            <w:pPr>
              <w:pStyle w:val="TableParagraph"/>
              <w:spacing w:line="276" w:lineRule="exact"/>
              <w:ind w:left="101" w:hangingChars="42" w:hanging="101"/>
              <w:rPr>
                <w:sz w:val="24"/>
                <w:szCs w:val="24"/>
                <w:lang w:eastAsia="zh-CN"/>
              </w:rPr>
            </w:pPr>
            <w:r>
              <w:rPr>
                <w:rFonts w:hint="eastAsia"/>
                <w:sz w:val="24"/>
                <w:szCs w:val="24"/>
                <w:lang w:eastAsia="zh-CN"/>
              </w:rPr>
              <w:t>投标保证金金额：</w:t>
            </w:r>
          </w:p>
          <w:p w:rsidR="00017885" w:rsidRDefault="001159B7">
            <w:pPr>
              <w:pStyle w:val="af2"/>
              <w:adjustRightInd w:val="0"/>
              <w:snapToGrid w:val="0"/>
              <w:rPr>
                <w:rFonts w:hAnsi="宋体" w:cs="宋体" w:hint="default"/>
                <w:sz w:val="24"/>
                <w:szCs w:val="24"/>
              </w:rPr>
            </w:pPr>
            <w:r>
              <w:rPr>
                <w:rFonts w:hAnsi="宋体" w:cs="宋体"/>
                <w:sz w:val="24"/>
                <w:szCs w:val="24"/>
              </w:rPr>
              <w:t>01：</w:t>
            </w:r>
            <w:r>
              <w:rPr>
                <w:rFonts w:hAnsi="宋体" w:cs="宋体"/>
                <w:sz w:val="24"/>
                <w:szCs w:val="24"/>
                <w:u w:val="single"/>
              </w:rPr>
              <w:t>每包15000.00元</w:t>
            </w:r>
          </w:p>
          <w:p w:rsidR="00017885" w:rsidRDefault="001159B7">
            <w:pPr>
              <w:rPr>
                <w:rFonts w:ascii="宋体" w:hAnsi="宋体" w:cs="宋体"/>
                <w:sz w:val="24"/>
              </w:rPr>
            </w:pPr>
            <w:r>
              <w:rPr>
                <w:rFonts w:ascii="宋体" w:hAnsi="宋体" w:cs="宋体" w:hint="eastAsia"/>
                <w:sz w:val="24"/>
              </w:rPr>
              <w:t>投标保证金收受人信息：</w:t>
            </w:r>
          </w:p>
          <w:p w:rsidR="00017885" w:rsidRDefault="001159B7">
            <w:pPr>
              <w:rPr>
                <w:rFonts w:ascii="宋体" w:hAnsi="宋体" w:cs="宋体"/>
                <w:sz w:val="24"/>
              </w:rPr>
            </w:pPr>
            <w:r>
              <w:rPr>
                <w:rFonts w:ascii="宋体" w:hAnsi="宋体" w:cs="宋体" w:hint="eastAsia"/>
                <w:sz w:val="24"/>
              </w:rPr>
              <w:t>收款单位：北京国际工程咨询有限公司；</w:t>
            </w:r>
          </w:p>
          <w:p w:rsidR="00017885" w:rsidRDefault="001159B7">
            <w:pPr>
              <w:rPr>
                <w:rFonts w:ascii="宋体" w:hAnsi="宋体" w:cs="宋体"/>
                <w:sz w:val="24"/>
              </w:rPr>
            </w:pPr>
            <w:r>
              <w:rPr>
                <w:rFonts w:ascii="宋体" w:hAnsi="宋体" w:cs="宋体" w:hint="eastAsia"/>
                <w:sz w:val="24"/>
              </w:rPr>
              <w:t xml:space="preserve">开户行：交通银行北京右安门支行； </w:t>
            </w:r>
          </w:p>
          <w:p w:rsidR="00017885" w:rsidRDefault="001159B7">
            <w:pPr>
              <w:pStyle w:val="TableParagraph"/>
              <w:spacing w:line="276" w:lineRule="exact"/>
              <w:ind w:left="103"/>
              <w:rPr>
                <w:sz w:val="24"/>
                <w:szCs w:val="24"/>
                <w:lang w:eastAsia="zh-CN"/>
              </w:rPr>
            </w:pPr>
            <w:r>
              <w:rPr>
                <w:rFonts w:hint="eastAsia"/>
                <w:sz w:val="24"/>
              </w:rPr>
              <w:t>账号：81100602610130021000001。</w:t>
            </w:r>
          </w:p>
        </w:tc>
      </w:tr>
      <w:tr w:rsidR="00017885">
        <w:trPr>
          <w:trHeight w:hRule="exact" w:val="2834"/>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jc w:val="center"/>
              <w:rPr>
                <w:sz w:val="24"/>
                <w:szCs w:val="24"/>
              </w:rPr>
            </w:pPr>
            <w:r>
              <w:rPr>
                <w:rFonts w:hint="eastAsia"/>
                <w:sz w:val="24"/>
                <w:szCs w:val="24"/>
              </w:rPr>
              <w:t>12.</w:t>
            </w:r>
            <w:r>
              <w:rPr>
                <w:rFonts w:hint="eastAsia"/>
                <w:sz w:val="24"/>
                <w:szCs w:val="24"/>
                <w:lang w:eastAsia="zh-CN"/>
              </w:rPr>
              <w:t>8</w:t>
            </w:r>
            <w:r>
              <w:rPr>
                <w:rFonts w:hint="eastAsia"/>
                <w:sz w:val="24"/>
                <w:szCs w:val="24"/>
              </w:rPr>
              <w:t>.2</w:t>
            </w:r>
          </w:p>
        </w:tc>
        <w:tc>
          <w:tcPr>
            <w:tcW w:w="1701" w:type="dxa"/>
            <w:vMerge/>
            <w:tcBorders>
              <w:left w:val="single" w:sz="4" w:space="0" w:color="000000"/>
              <w:bottom w:val="single" w:sz="4" w:space="0" w:color="000000"/>
              <w:right w:val="single" w:sz="4" w:space="0" w:color="000000"/>
            </w:tcBorders>
            <w:vAlign w:val="center"/>
          </w:tcPr>
          <w:p w:rsidR="00017885" w:rsidRDefault="00017885">
            <w:pPr>
              <w:rPr>
                <w:rFonts w:ascii="宋体" w:hAnsi="宋体" w:cs="宋体"/>
                <w:sz w:val="24"/>
              </w:rPr>
            </w:pP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投标保证金可以不予退还的其他情形：</w:t>
            </w:r>
          </w:p>
          <w:p w:rsidR="00017885" w:rsidRDefault="001159B7">
            <w:pPr>
              <w:pStyle w:val="TableParagraph"/>
              <w:spacing w:line="276" w:lineRule="exact"/>
              <w:ind w:left="103"/>
              <w:rPr>
                <w:sz w:val="24"/>
                <w:szCs w:val="24"/>
                <w:lang w:eastAsia="zh-CN"/>
              </w:rPr>
            </w:pPr>
            <w:r>
              <w:rPr>
                <w:sz w:val="24"/>
                <w:szCs w:val="24"/>
                <w:lang w:eastAsia="zh-CN"/>
              </w:rPr>
              <w:t>□</w:t>
            </w:r>
            <w:r>
              <w:rPr>
                <w:rFonts w:hint="eastAsia"/>
                <w:sz w:val="24"/>
                <w:szCs w:val="24"/>
                <w:lang w:eastAsia="zh-CN"/>
              </w:rPr>
              <w:t>无</w:t>
            </w:r>
          </w:p>
          <w:p w:rsidR="00017885" w:rsidRDefault="001159B7">
            <w:pPr>
              <w:pStyle w:val="af2"/>
              <w:adjustRightInd w:val="0"/>
              <w:snapToGrid w:val="0"/>
              <w:rPr>
                <w:rFonts w:hAnsi="宋体" w:cs="宋体" w:hint="default"/>
                <w:sz w:val="24"/>
                <w:szCs w:val="24"/>
              </w:rPr>
            </w:pPr>
            <w:r>
              <w:rPr>
                <w:color w:val="000000"/>
                <w:sz w:val="18"/>
                <w:szCs w:val="18"/>
              </w:rPr>
              <w:t>■</w:t>
            </w:r>
            <w:r>
              <w:rPr>
                <w:rFonts w:hAnsi="宋体" w:cs="宋体"/>
                <w:sz w:val="24"/>
                <w:szCs w:val="24"/>
              </w:rPr>
              <w:t>有，具体情形：</w:t>
            </w:r>
          </w:p>
          <w:p w:rsidR="00017885" w:rsidRDefault="001159B7">
            <w:pPr>
              <w:pStyle w:val="af2"/>
              <w:adjustRightInd w:val="0"/>
              <w:snapToGrid w:val="0"/>
              <w:rPr>
                <w:rFonts w:ascii="Times New Roman" w:hAnsi="Times New Roman" w:hint="default"/>
                <w:sz w:val="24"/>
              </w:rPr>
            </w:pPr>
            <w:r>
              <w:rPr>
                <w:sz w:val="24"/>
              </w:rPr>
              <w:t>1.投标有效期内投标人撤销投标文件的；</w:t>
            </w:r>
          </w:p>
          <w:p w:rsidR="00017885" w:rsidRDefault="001159B7">
            <w:pPr>
              <w:pStyle w:val="af2"/>
              <w:adjustRightInd w:val="0"/>
              <w:snapToGrid w:val="0"/>
              <w:rPr>
                <w:rFonts w:ascii="Times New Roman" w:hAnsi="Times New Roman" w:hint="default"/>
                <w:sz w:val="24"/>
              </w:rPr>
            </w:pPr>
            <w:r>
              <w:rPr>
                <w:rFonts w:ascii="Times New Roman" w:hAnsi="Times New Roman"/>
                <w:sz w:val="24"/>
              </w:rPr>
              <w:t>2.</w:t>
            </w:r>
            <w:r>
              <w:rPr>
                <w:rFonts w:ascii="Times New Roman" w:hAnsi="Times New Roman"/>
                <w:sz w:val="24"/>
              </w:rPr>
              <w:t>投标人在投标文件中提供任何虚假材料的；</w:t>
            </w:r>
          </w:p>
          <w:p w:rsidR="00017885" w:rsidRDefault="001159B7">
            <w:pPr>
              <w:pStyle w:val="af2"/>
              <w:adjustRightInd w:val="0"/>
              <w:snapToGrid w:val="0"/>
              <w:rPr>
                <w:rFonts w:ascii="Times New Roman" w:hAnsi="Times New Roman" w:hint="default"/>
                <w:sz w:val="24"/>
              </w:rPr>
            </w:pPr>
            <w:r>
              <w:rPr>
                <w:rFonts w:ascii="Times New Roman" w:hAnsi="Times New Roman"/>
                <w:sz w:val="24"/>
              </w:rPr>
              <w:t>3.</w:t>
            </w:r>
            <w:r>
              <w:rPr>
                <w:rFonts w:ascii="Times New Roman" w:hAnsi="Times New Roman"/>
                <w:sz w:val="24"/>
              </w:rPr>
              <w:t>中标人不按本须知的规定与采购人签订合同的；</w:t>
            </w:r>
          </w:p>
          <w:p w:rsidR="00017885" w:rsidRDefault="001159B7">
            <w:pPr>
              <w:pStyle w:val="af2"/>
              <w:adjustRightInd w:val="0"/>
              <w:snapToGrid w:val="0"/>
              <w:rPr>
                <w:rFonts w:ascii="Times New Roman" w:hAnsi="Times New Roman" w:hint="default"/>
                <w:sz w:val="24"/>
              </w:rPr>
            </w:pPr>
            <w:r>
              <w:rPr>
                <w:rFonts w:ascii="Times New Roman" w:hAnsi="Times New Roman"/>
                <w:sz w:val="24"/>
              </w:rPr>
              <w:t>4.</w:t>
            </w:r>
            <w:r>
              <w:rPr>
                <w:rFonts w:ascii="Times New Roman" w:hAnsi="Times New Roman"/>
                <w:sz w:val="24"/>
              </w:rPr>
              <w:t>中标人将中标项目转让给他人，或者在投标文件中未说明，且未经采购人同意，将中标项目分包给他人的；</w:t>
            </w:r>
          </w:p>
          <w:p w:rsidR="00017885" w:rsidRDefault="001159B7">
            <w:pPr>
              <w:pStyle w:val="TableParagraph"/>
              <w:spacing w:line="276" w:lineRule="exact"/>
              <w:rPr>
                <w:sz w:val="24"/>
                <w:szCs w:val="24"/>
                <w:lang w:eastAsia="zh-CN"/>
              </w:rPr>
            </w:pPr>
            <w:r>
              <w:rPr>
                <w:rFonts w:ascii="Times New Roman" w:hAnsi="Times New Roman"/>
                <w:sz w:val="24"/>
                <w:lang w:eastAsia="zh-CN"/>
              </w:rPr>
              <w:t>5.</w:t>
            </w:r>
            <w:r>
              <w:rPr>
                <w:rFonts w:ascii="Times New Roman" w:hAnsi="Times New Roman"/>
                <w:sz w:val="24"/>
                <w:lang w:eastAsia="zh-CN"/>
              </w:rPr>
              <w:t>中标人拒绝履行合同义务的</w:t>
            </w:r>
            <w:r>
              <w:rPr>
                <w:rFonts w:hint="eastAsia"/>
                <w:sz w:val="24"/>
                <w:szCs w:val="24"/>
                <w:lang w:eastAsia="zh-CN"/>
              </w:rPr>
              <w:t>。</w:t>
            </w:r>
          </w:p>
        </w:tc>
      </w:tr>
      <w:tr w:rsidR="00017885">
        <w:trPr>
          <w:trHeight w:hRule="exact" w:val="321"/>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87" w:lineRule="exact"/>
              <w:ind w:left="221"/>
              <w:rPr>
                <w:sz w:val="24"/>
                <w:szCs w:val="24"/>
              </w:rPr>
            </w:pPr>
            <w:r>
              <w:rPr>
                <w:rFonts w:hint="eastAsia"/>
                <w:sz w:val="24"/>
                <w:szCs w:val="24"/>
              </w:rPr>
              <w:t>13.1</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244"/>
              <w:rPr>
                <w:sz w:val="24"/>
                <w:szCs w:val="24"/>
              </w:rPr>
            </w:pPr>
            <w:r>
              <w:rPr>
                <w:rFonts w:hint="eastAsia"/>
                <w:sz w:val="24"/>
                <w:szCs w:val="24"/>
              </w:rPr>
              <w:t>投标有效期</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tabs>
                <w:tab w:val="left" w:pos="3943"/>
              </w:tabs>
              <w:spacing w:line="276" w:lineRule="exact"/>
              <w:ind w:left="103"/>
              <w:rPr>
                <w:sz w:val="24"/>
                <w:szCs w:val="24"/>
                <w:lang w:eastAsia="zh-CN"/>
              </w:rPr>
            </w:pPr>
            <w:r>
              <w:rPr>
                <w:rFonts w:hint="eastAsia"/>
                <w:sz w:val="24"/>
                <w:szCs w:val="24"/>
                <w:lang w:eastAsia="zh-CN"/>
              </w:rPr>
              <w:t>自提交投标文件的截止之日起算</w:t>
            </w:r>
            <w:r>
              <w:rPr>
                <w:rFonts w:hint="eastAsia"/>
                <w:sz w:val="24"/>
                <w:szCs w:val="24"/>
                <w:u w:val="single"/>
                <w:lang w:eastAsia="zh-CN"/>
              </w:rPr>
              <w:t>90</w:t>
            </w:r>
            <w:r>
              <w:rPr>
                <w:rFonts w:hint="eastAsia"/>
                <w:sz w:val="24"/>
                <w:szCs w:val="24"/>
                <w:lang w:eastAsia="zh-CN"/>
              </w:rPr>
              <w:t>日历天。</w:t>
            </w:r>
          </w:p>
        </w:tc>
      </w:tr>
      <w:tr w:rsidR="00017885">
        <w:trPr>
          <w:trHeight w:hRule="exact" w:val="1354"/>
        </w:trPr>
        <w:tc>
          <w:tcPr>
            <w:tcW w:w="988" w:type="dxa"/>
            <w:tcBorders>
              <w:top w:val="single" w:sz="4" w:space="0" w:color="000000"/>
              <w:left w:val="single" w:sz="4" w:space="0" w:color="000000"/>
              <w:bottom w:val="single" w:sz="4" w:space="0" w:color="000000"/>
              <w:right w:val="single" w:sz="4" w:space="0" w:color="000000"/>
            </w:tcBorders>
            <w:shd w:val="clear" w:color="auto" w:fill="auto"/>
          </w:tcPr>
          <w:p w:rsidR="00017885" w:rsidRDefault="001159B7">
            <w:pPr>
              <w:pStyle w:val="TableParagraph"/>
              <w:spacing w:before="14"/>
              <w:ind w:left="221"/>
              <w:rPr>
                <w:rFonts w:ascii="Tahoma" w:eastAsia="Tahoma" w:hAnsi="Tahoma" w:cs="Tahoma"/>
                <w:sz w:val="24"/>
                <w:szCs w:val="24"/>
              </w:rPr>
            </w:pPr>
            <w:r>
              <w:rPr>
                <w:rFonts w:hint="eastAsia"/>
                <w:sz w:val="24"/>
                <w:szCs w:val="24"/>
              </w:rPr>
              <w:t>18.2</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017885" w:rsidRDefault="001159B7">
            <w:pPr>
              <w:pStyle w:val="TableParagraph"/>
              <w:spacing w:line="286" w:lineRule="exact"/>
              <w:ind w:left="364"/>
              <w:rPr>
                <w:sz w:val="24"/>
                <w:szCs w:val="24"/>
              </w:rPr>
            </w:pPr>
            <w:r>
              <w:rPr>
                <w:sz w:val="24"/>
                <w:szCs w:val="24"/>
              </w:rPr>
              <w:t>解密时间</w:t>
            </w:r>
          </w:p>
        </w:tc>
        <w:tc>
          <w:tcPr>
            <w:tcW w:w="7540" w:type="dxa"/>
            <w:tcBorders>
              <w:top w:val="single" w:sz="4" w:space="0" w:color="000000"/>
              <w:left w:val="single" w:sz="4" w:space="0" w:color="000000"/>
              <w:bottom w:val="single" w:sz="4" w:space="0" w:color="000000"/>
              <w:right w:val="single" w:sz="4" w:space="0" w:color="000000"/>
            </w:tcBorders>
            <w:shd w:val="clear" w:color="auto" w:fill="auto"/>
          </w:tcPr>
          <w:p w:rsidR="00017885" w:rsidRDefault="001159B7">
            <w:pPr>
              <w:pStyle w:val="TableParagraph"/>
              <w:tabs>
                <w:tab w:val="left" w:pos="2023"/>
              </w:tabs>
              <w:spacing w:line="305" w:lineRule="exact"/>
              <w:ind w:left="103"/>
              <w:rPr>
                <w:spacing w:val="-54"/>
                <w:sz w:val="24"/>
                <w:szCs w:val="24"/>
                <w:lang w:eastAsia="zh-CN"/>
              </w:rPr>
            </w:pPr>
            <w:r>
              <w:rPr>
                <w:spacing w:val="-1"/>
                <w:sz w:val="24"/>
                <w:szCs w:val="24"/>
                <w:lang w:eastAsia="zh-CN"/>
              </w:rPr>
              <w:t>解密时间：</w:t>
            </w:r>
            <w:r>
              <w:rPr>
                <w:rFonts w:hint="eastAsia"/>
                <w:spacing w:val="-1"/>
                <w:sz w:val="24"/>
                <w:szCs w:val="24"/>
                <w:u w:val="single"/>
                <w:lang w:eastAsia="zh-CN"/>
              </w:rPr>
              <w:t>30分钟</w:t>
            </w:r>
          </w:p>
          <w:p w:rsidR="00017885" w:rsidRDefault="001159B7" w:rsidP="00F40F2F">
            <w:pPr>
              <w:pStyle w:val="TableParagraph"/>
              <w:tabs>
                <w:tab w:val="left" w:pos="2023"/>
              </w:tabs>
              <w:spacing w:line="305" w:lineRule="exact"/>
              <w:ind w:left="103"/>
              <w:rPr>
                <w:sz w:val="25"/>
                <w:szCs w:val="25"/>
                <w:lang w:eastAsia="zh-CN"/>
              </w:rPr>
            </w:pPr>
            <w:r>
              <w:rPr>
                <w:rFonts w:hint="eastAsia"/>
                <w:sz w:val="24"/>
                <w:szCs w:val="24"/>
                <w:lang w:eastAsia="zh-CN"/>
              </w:rPr>
              <w:t>投标人自行对电子投</w:t>
            </w:r>
            <w:r w:rsidRPr="00F40F2F">
              <w:rPr>
                <w:rFonts w:hint="eastAsia"/>
                <w:sz w:val="24"/>
                <w:szCs w:val="24"/>
                <w:lang w:eastAsia="zh-CN"/>
              </w:rPr>
              <w:t>标文件进行解密，解密</w:t>
            </w:r>
            <w:r w:rsidRPr="00AA2D49">
              <w:rPr>
                <w:rFonts w:hint="eastAsia"/>
                <w:sz w:val="24"/>
                <w:szCs w:val="24"/>
                <w:lang w:eastAsia="zh-CN"/>
              </w:rPr>
              <w:t>时间为</w:t>
            </w:r>
            <w:r w:rsidR="00AA2D49" w:rsidRPr="00AA2D49">
              <w:rPr>
                <w:rFonts w:hint="eastAsia"/>
                <w:sz w:val="24"/>
                <w:szCs w:val="24"/>
                <w:lang w:eastAsia="zh-CN"/>
              </w:rPr>
              <w:t>2026年6月1日</w:t>
            </w:r>
            <w:r w:rsidRPr="00AA2D49">
              <w:rPr>
                <w:rFonts w:hint="eastAsia"/>
                <w:sz w:val="24"/>
                <w:szCs w:val="24"/>
                <w:lang w:eastAsia="zh-CN"/>
              </w:rPr>
              <w:t>（北京时间）当日投标文件提交截止时间后，自发起解密指令起30分钟，如未在规定的时间内进行文件解密，将视为无效投标。</w:t>
            </w:r>
          </w:p>
        </w:tc>
      </w:tr>
      <w:tr w:rsidR="00017885">
        <w:trPr>
          <w:trHeight w:hRule="exact" w:val="1712"/>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jc w:val="center"/>
              <w:rPr>
                <w:sz w:val="24"/>
                <w:szCs w:val="24"/>
              </w:rPr>
            </w:pPr>
            <w:r>
              <w:rPr>
                <w:rFonts w:hint="eastAsia"/>
                <w:sz w:val="24"/>
                <w:szCs w:val="24"/>
              </w:rPr>
              <w:t>22.1</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88"/>
              <w:jc w:val="center"/>
              <w:rPr>
                <w:sz w:val="24"/>
                <w:szCs w:val="24"/>
              </w:rPr>
            </w:pPr>
            <w:r>
              <w:rPr>
                <w:rFonts w:hint="eastAsia"/>
                <w:sz w:val="24"/>
                <w:szCs w:val="24"/>
              </w:rPr>
              <w:t>确定中标人</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中标候选人并列的，采购人是否委托评标委员会确定中标人：</w:t>
            </w:r>
          </w:p>
          <w:p w:rsidR="00017885" w:rsidRDefault="001159B7">
            <w:pPr>
              <w:pStyle w:val="TableParagraph"/>
              <w:spacing w:line="276" w:lineRule="exact"/>
              <w:ind w:left="103"/>
              <w:rPr>
                <w:sz w:val="24"/>
                <w:szCs w:val="24"/>
                <w:lang w:eastAsia="zh-CN"/>
              </w:rPr>
            </w:pPr>
            <w:r>
              <w:rPr>
                <w:b/>
                <w:color w:val="000000"/>
                <w:sz w:val="18"/>
                <w:szCs w:val="18"/>
                <w:lang w:eastAsia="zh-CN"/>
              </w:rPr>
              <w:t>■</w:t>
            </w:r>
            <w:r>
              <w:rPr>
                <w:rFonts w:hint="eastAsia"/>
                <w:sz w:val="24"/>
                <w:szCs w:val="24"/>
                <w:lang w:eastAsia="zh-CN"/>
              </w:rPr>
              <w:t>否</w:t>
            </w:r>
          </w:p>
          <w:p w:rsidR="00017885" w:rsidRDefault="001159B7">
            <w:pPr>
              <w:pStyle w:val="TableParagraph"/>
              <w:spacing w:line="276" w:lineRule="exact"/>
              <w:ind w:left="103"/>
              <w:rPr>
                <w:sz w:val="24"/>
                <w:szCs w:val="24"/>
                <w:lang w:eastAsia="zh-CN"/>
              </w:rPr>
            </w:pPr>
            <w:r>
              <w:rPr>
                <w:rFonts w:hint="eastAsia"/>
                <w:sz w:val="24"/>
                <w:szCs w:val="24"/>
                <w:lang w:eastAsia="zh-CN"/>
              </w:rPr>
              <w:t xml:space="preserve">□是 </w:t>
            </w:r>
          </w:p>
          <w:p w:rsidR="00017885" w:rsidRDefault="001159B7">
            <w:pPr>
              <w:pStyle w:val="TableParagraph"/>
              <w:spacing w:line="276" w:lineRule="exact"/>
              <w:ind w:left="103"/>
              <w:rPr>
                <w:sz w:val="24"/>
                <w:szCs w:val="24"/>
                <w:lang w:eastAsia="zh-CN"/>
              </w:rPr>
            </w:pPr>
            <w:r>
              <w:rPr>
                <w:rFonts w:hint="eastAsia"/>
                <w:sz w:val="24"/>
                <w:szCs w:val="24"/>
                <w:lang w:eastAsia="zh-CN"/>
              </w:rPr>
              <w:t>中标候选人并列的，按照以下方式确定中标人：</w:t>
            </w:r>
          </w:p>
          <w:p w:rsidR="00017885" w:rsidRDefault="001159B7">
            <w:pPr>
              <w:pStyle w:val="TableParagraph"/>
              <w:spacing w:line="276" w:lineRule="exact"/>
              <w:ind w:left="103"/>
              <w:rPr>
                <w:sz w:val="24"/>
                <w:szCs w:val="24"/>
                <w:lang w:eastAsia="zh-CN"/>
              </w:rPr>
            </w:pPr>
            <w:r>
              <w:rPr>
                <w:b/>
                <w:color w:val="000000"/>
                <w:sz w:val="18"/>
                <w:szCs w:val="18"/>
                <w:lang w:eastAsia="zh-CN"/>
              </w:rPr>
              <w:t>■</w:t>
            </w:r>
            <w:r>
              <w:rPr>
                <w:rFonts w:hint="eastAsia"/>
                <w:sz w:val="24"/>
                <w:szCs w:val="24"/>
                <w:lang w:eastAsia="zh-CN"/>
              </w:rPr>
              <w:t>得分且投标报价均相同的，以</w:t>
            </w:r>
            <w:r>
              <w:rPr>
                <w:rFonts w:hint="eastAsia"/>
                <w:sz w:val="24"/>
                <w:szCs w:val="24"/>
                <w:u w:val="single"/>
                <w:lang w:eastAsia="zh-CN"/>
              </w:rPr>
              <w:t>技术部分</w:t>
            </w:r>
            <w:r>
              <w:rPr>
                <w:rFonts w:hint="eastAsia"/>
                <w:sz w:val="24"/>
                <w:szCs w:val="24"/>
                <w:lang w:eastAsia="zh-CN"/>
              </w:rPr>
              <w:t>得分高者为中标人</w:t>
            </w:r>
          </w:p>
          <w:p w:rsidR="00017885" w:rsidRDefault="001159B7">
            <w:pPr>
              <w:pStyle w:val="TableParagraph"/>
              <w:spacing w:line="276" w:lineRule="exact"/>
              <w:ind w:left="103"/>
              <w:rPr>
                <w:sz w:val="24"/>
                <w:szCs w:val="24"/>
              </w:rPr>
            </w:pPr>
            <w:r>
              <w:rPr>
                <w:rFonts w:hint="eastAsia"/>
                <w:sz w:val="24"/>
                <w:szCs w:val="24"/>
              </w:rPr>
              <w:t>□随机抽取</w:t>
            </w:r>
          </w:p>
        </w:tc>
      </w:tr>
      <w:tr w:rsidR="00017885">
        <w:trPr>
          <w:trHeight w:hRule="exact" w:val="1877"/>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jc w:val="center"/>
              <w:rPr>
                <w:sz w:val="24"/>
                <w:szCs w:val="24"/>
              </w:rPr>
            </w:pPr>
            <w:r>
              <w:rPr>
                <w:rFonts w:hint="eastAsia"/>
                <w:sz w:val="24"/>
                <w:szCs w:val="24"/>
              </w:rPr>
              <w:t>25.5</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87"/>
              <w:jc w:val="center"/>
              <w:rPr>
                <w:sz w:val="24"/>
                <w:szCs w:val="24"/>
              </w:rPr>
            </w:pPr>
            <w:r>
              <w:rPr>
                <w:rFonts w:hint="eastAsia"/>
                <w:sz w:val="24"/>
                <w:szCs w:val="24"/>
              </w:rPr>
              <w:t>分包</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本项目的非主体、非关键性工作是否允许分包：</w:t>
            </w:r>
          </w:p>
          <w:p w:rsidR="00017885" w:rsidRDefault="001159B7">
            <w:pPr>
              <w:pStyle w:val="TableParagraph"/>
              <w:spacing w:line="276" w:lineRule="exact"/>
              <w:ind w:left="103"/>
              <w:rPr>
                <w:sz w:val="24"/>
                <w:szCs w:val="24"/>
                <w:lang w:eastAsia="zh-CN"/>
              </w:rPr>
            </w:pPr>
            <w:r>
              <w:rPr>
                <w:b/>
                <w:color w:val="000000"/>
                <w:sz w:val="18"/>
                <w:szCs w:val="18"/>
                <w:lang w:eastAsia="zh-CN"/>
              </w:rPr>
              <w:t>■</w:t>
            </w:r>
            <w:r>
              <w:rPr>
                <w:rFonts w:hint="eastAsia"/>
                <w:sz w:val="24"/>
                <w:szCs w:val="24"/>
                <w:lang w:eastAsia="zh-CN"/>
              </w:rPr>
              <w:t>不允许</w:t>
            </w:r>
          </w:p>
          <w:p w:rsidR="00017885" w:rsidRDefault="001159B7">
            <w:pPr>
              <w:pStyle w:val="TableParagraph"/>
              <w:spacing w:line="276" w:lineRule="exact"/>
              <w:ind w:left="103"/>
              <w:rPr>
                <w:sz w:val="24"/>
                <w:szCs w:val="24"/>
                <w:lang w:eastAsia="zh-CN"/>
              </w:rPr>
            </w:pPr>
            <w:r>
              <w:rPr>
                <w:rFonts w:hint="eastAsia"/>
                <w:sz w:val="24"/>
                <w:szCs w:val="24"/>
                <w:lang w:eastAsia="zh-CN"/>
              </w:rPr>
              <w:t>□允许，具体要求：</w:t>
            </w:r>
          </w:p>
          <w:p w:rsidR="00017885" w:rsidRDefault="001159B7">
            <w:pPr>
              <w:pStyle w:val="TableParagraph"/>
              <w:spacing w:line="276" w:lineRule="exact"/>
              <w:ind w:left="103"/>
              <w:rPr>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w:t>
            </w:r>
            <w:r>
              <w:rPr>
                <w:rFonts w:hint="eastAsia"/>
                <w:sz w:val="24"/>
                <w:szCs w:val="24"/>
                <w:lang w:eastAsia="zh-CN"/>
              </w:rPr>
              <w:t>；</w:t>
            </w:r>
          </w:p>
          <w:p w:rsidR="00017885" w:rsidRDefault="001159B7">
            <w:pPr>
              <w:pStyle w:val="TableParagraph"/>
              <w:spacing w:line="276" w:lineRule="exact"/>
              <w:ind w:left="103"/>
              <w:rPr>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w:t>
            </w:r>
            <w:r>
              <w:rPr>
                <w:rFonts w:hint="eastAsia"/>
                <w:sz w:val="24"/>
                <w:szCs w:val="24"/>
                <w:lang w:eastAsia="zh-CN"/>
              </w:rPr>
              <w:t>；</w:t>
            </w:r>
          </w:p>
          <w:p w:rsidR="00017885" w:rsidRDefault="001159B7">
            <w:pPr>
              <w:pStyle w:val="TableParagraph"/>
              <w:spacing w:line="276" w:lineRule="exact"/>
              <w:ind w:left="103"/>
              <w:rPr>
                <w:sz w:val="24"/>
                <w:szCs w:val="24"/>
              </w:rPr>
            </w:pPr>
            <w:r>
              <w:rPr>
                <w:rFonts w:hint="eastAsia"/>
                <w:sz w:val="24"/>
                <w:szCs w:val="24"/>
              </w:rPr>
              <w:t>（3）其他要求：</w:t>
            </w:r>
            <w:r>
              <w:rPr>
                <w:rFonts w:hint="eastAsia"/>
                <w:sz w:val="24"/>
                <w:szCs w:val="24"/>
                <w:u w:val="single"/>
                <w:lang w:eastAsia="zh-CN"/>
              </w:rPr>
              <w:t xml:space="preserve">         </w:t>
            </w:r>
            <w:r>
              <w:rPr>
                <w:rFonts w:hint="eastAsia"/>
                <w:sz w:val="24"/>
                <w:szCs w:val="24"/>
                <w:lang w:eastAsia="zh-CN"/>
              </w:rPr>
              <w:t>。</w:t>
            </w:r>
          </w:p>
        </w:tc>
      </w:tr>
      <w:tr w:rsidR="00017885">
        <w:trPr>
          <w:trHeight w:hRule="exact" w:val="1977"/>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ind w:left="221"/>
              <w:rPr>
                <w:sz w:val="24"/>
                <w:szCs w:val="24"/>
              </w:rPr>
            </w:pPr>
            <w:r>
              <w:rPr>
                <w:rFonts w:hint="eastAsia"/>
                <w:sz w:val="24"/>
                <w:szCs w:val="24"/>
                <w:lang w:eastAsia="zh-CN"/>
              </w:rPr>
              <w:t>25.6</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87"/>
              <w:jc w:val="center"/>
              <w:rPr>
                <w:sz w:val="24"/>
                <w:szCs w:val="24"/>
              </w:rPr>
            </w:pPr>
            <w:proofErr w:type="gramStart"/>
            <w:r>
              <w:rPr>
                <w:rFonts w:hint="eastAsia"/>
                <w:sz w:val="24"/>
                <w:szCs w:val="24"/>
                <w:lang w:eastAsia="zh-CN"/>
              </w:rPr>
              <w:t>政采贷</w:t>
            </w:r>
            <w:proofErr w:type="gramEnd"/>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 ”服务（以下简称“政采贷 ”），北京市财政局、中国人民银行营业管理部联合发布《关于推进政府采购合同线上融资有关工作的通知》（</w:t>
            </w:r>
            <w:proofErr w:type="gramStart"/>
            <w:r>
              <w:rPr>
                <w:rFonts w:hint="eastAsia"/>
                <w:sz w:val="24"/>
                <w:szCs w:val="24"/>
                <w:lang w:eastAsia="zh-CN"/>
              </w:rPr>
              <w:t>京财采购</w:t>
            </w:r>
            <w:proofErr w:type="gramEnd"/>
            <w:r>
              <w:rPr>
                <w:rFonts w:hint="eastAsia"/>
                <w:sz w:val="24"/>
                <w:szCs w:val="24"/>
                <w:lang w:eastAsia="zh-CN"/>
              </w:rPr>
              <w:t>〔2023〕637 号）。有需求的投标人，可按上述通知要求办理“政采贷 ”。</w:t>
            </w:r>
          </w:p>
        </w:tc>
      </w:tr>
      <w:tr w:rsidR="00017885">
        <w:trPr>
          <w:trHeight w:hRule="exact" w:val="321"/>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89" w:lineRule="exact"/>
              <w:ind w:left="109"/>
              <w:rPr>
                <w:sz w:val="24"/>
                <w:szCs w:val="24"/>
              </w:rPr>
            </w:pPr>
            <w:r>
              <w:rPr>
                <w:rFonts w:hint="eastAsia"/>
                <w:sz w:val="24"/>
                <w:szCs w:val="24"/>
              </w:rPr>
              <w:t>26.1.1</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8" w:lineRule="exact"/>
              <w:jc w:val="center"/>
              <w:rPr>
                <w:sz w:val="24"/>
                <w:szCs w:val="24"/>
              </w:rPr>
            </w:pPr>
            <w:r>
              <w:rPr>
                <w:rFonts w:hint="eastAsia"/>
                <w:sz w:val="24"/>
                <w:szCs w:val="24"/>
              </w:rPr>
              <w:t>询问</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8" w:lineRule="exact"/>
              <w:ind w:left="103"/>
              <w:rPr>
                <w:sz w:val="24"/>
                <w:szCs w:val="24"/>
                <w:lang w:eastAsia="zh-CN"/>
              </w:rPr>
            </w:pPr>
            <w:r>
              <w:rPr>
                <w:rFonts w:hint="eastAsia"/>
                <w:sz w:val="24"/>
                <w:szCs w:val="24"/>
                <w:lang w:eastAsia="zh-CN"/>
              </w:rPr>
              <w:t>询问送达形式：</w:t>
            </w:r>
            <w:r>
              <w:rPr>
                <w:rFonts w:hint="eastAsia"/>
                <w:sz w:val="24"/>
                <w:szCs w:val="24"/>
                <w:u w:val="single"/>
                <w:lang w:eastAsia="zh-CN"/>
              </w:rPr>
              <w:t>书面形式</w:t>
            </w:r>
            <w:r>
              <w:rPr>
                <w:rFonts w:hint="eastAsia"/>
                <w:sz w:val="24"/>
                <w:szCs w:val="24"/>
                <w:lang w:eastAsia="zh-CN"/>
              </w:rPr>
              <w:t>。</w:t>
            </w:r>
          </w:p>
        </w:tc>
      </w:tr>
      <w:tr w:rsidR="00017885">
        <w:trPr>
          <w:trHeight w:hRule="exact" w:val="1933"/>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lang w:eastAsia="zh-CN"/>
              </w:rPr>
            </w:pPr>
          </w:p>
          <w:p w:rsidR="00017885" w:rsidRDefault="001159B7">
            <w:pPr>
              <w:pStyle w:val="TableParagraph"/>
              <w:spacing w:before="189"/>
              <w:ind w:left="221"/>
              <w:rPr>
                <w:sz w:val="24"/>
                <w:szCs w:val="24"/>
              </w:rPr>
            </w:pPr>
            <w:r>
              <w:rPr>
                <w:rFonts w:hint="eastAsia"/>
                <w:sz w:val="24"/>
                <w:szCs w:val="24"/>
              </w:rPr>
              <w:t>26.3</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1159B7">
            <w:pPr>
              <w:pStyle w:val="TableParagraph"/>
              <w:spacing w:before="154"/>
              <w:ind w:left="364"/>
              <w:rPr>
                <w:sz w:val="24"/>
                <w:szCs w:val="24"/>
              </w:rPr>
            </w:pPr>
            <w:r>
              <w:rPr>
                <w:rFonts w:hint="eastAsia"/>
                <w:sz w:val="24"/>
                <w:szCs w:val="24"/>
              </w:rPr>
              <w:t>联系方式</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rsidP="00F40F2F">
            <w:pPr>
              <w:pStyle w:val="TableParagraph"/>
              <w:spacing w:line="276" w:lineRule="exact"/>
              <w:ind w:left="101" w:hangingChars="42" w:hanging="101"/>
              <w:rPr>
                <w:sz w:val="24"/>
                <w:szCs w:val="24"/>
                <w:lang w:eastAsia="zh-CN"/>
              </w:rPr>
            </w:pPr>
            <w:r>
              <w:rPr>
                <w:rFonts w:hint="eastAsia"/>
                <w:sz w:val="24"/>
                <w:szCs w:val="24"/>
                <w:lang w:eastAsia="zh-CN"/>
              </w:rPr>
              <w:t>接收询问和质疑的联系方式</w:t>
            </w:r>
          </w:p>
          <w:p w:rsidR="00017885" w:rsidRDefault="001159B7">
            <w:pPr>
              <w:rPr>
                <w:sz w:val="24"/>
              </w:rPr>
            </w:pPr>
            <w:r>
              <w:rPr>
                <w:sz w:val="24"/>
              </w:rPr>
              <w:t>联系部门：</w:t>
            </w:r>
            <w:r>
              <w:rPr>
                <w:sz w:val="24"/>
                <w:u w:val="single"/>
              </w:rPr>
              <w:t>北京国际工程咨询有限公司</w:t>
            </w:r>
            <w:r>
              <w:rPr>
                <w:sz w:val="24"/>
              </w:rPr>
              <w:t>；</w:t>
            </w:r>
          </w:p>
          <w:p w:rsidR="00017885" w:rsidRDefault="001159B7">
            <w:pPr>
              <w:pStyle w:val="TableParagraph"/>
              <w:spacing w:line="276" w:lineRule="exact"/>
              <w:rPr>
                <w:sz w:val="24"/>
                <w:lang w:eastAsia="zh-CN"/>
              </w:rPr>
            </w:pPr>
            <w:r>
              <w:rPr>
                <w:rFonts w:hint="eastAsia"/>
                <w:sz w:val="24"/>
                <w:lang w:eastAsia="zh-CN"/>
              </w:rPr>
              <w:t>联系电话：</w:t>
            </w:r>
            <w:r>
              <w:rPr>
                <w:rFonts w:hint="eastAsia"/>
                <w:sz w:val="24"/>
                <w:u w:val="single"/>
                <w:lang w:eastAsia="zh-CN"/>
              </w:rPr>
              <w:t>赵雯、安川、鲍杜佳、崔云龙、黄春艳、周圆圆，</w:t>
            </w:r>
            <w:r w:rsidR="0043486E" w:rsidRPr="0043486E">
              <w:rPr>
                <w:sz w:val="24"/>
                <w:u w:val="single"/>
                <w:lang w:eastAsia="zh-CN"/>
              </w:rPr>
              <w:t>010-63368392</w:t>
            </w:r>
            <w:r>
              <w:rPr>
                <w:rFonts w:hint="eastAsia"/>
                <w:sz w:val="24"/>
                <w:lang w:eastAsia="zh-CN"/>
              </w:rPr>
              <w:t>；</w:t>
            </w:r>
          </w:p>
          <w:p w:rsidR="00017885" w:rsidRDefault="001159B7">
            <w:pPr>
              <w:pStyle w:val="TableParagraph"/>
              <w:spacing w:line="276" w:lineRule="exact"/>
              <w:rPr>
                <w:sz w:val="24"/>
                <w:szCs w:val="24"/>
                <w:lang w:eastAsia="zh-CN"/>
              </w:rPr>
            </w:pPr>
            <w:r>
              <w:rPr>
                <w:sz w:val="24"/>
                <w:lang w:eastAsia="zh-CN"/>
              </w:rPr>
              <w:t>通讯地址：</w:t>
            </w:r>
            <w:r w:rsidR="00AA2D49" w:rsidRPr="00AA2D49">
              <w:rPr>
                <w:rFonts w:hint="eastAsia"/>
                <w:sz w:val="24"/>
                <w:u w:val="single"/>
                <w:lang w:eastAsia="zh-CN"/>
              </w:rPr>
              <w:t>北京市海淀区知春路9号</w:t>
            </w:r>
            <w:proofErr w:type="gramStart"/>
            <w:r w:rsidR="00AA2D49" w:rsidRPr="00AA2D49">
              <w:rPr>
                <w:rFonts w:hint="eastAsia"/>
                <w:sz w:val="24"/>
                <w:u w:val="single"/>
                <w:lang w:eastAsia="zh-CN"/>
              </w:rPr>
              <w:t>坤讯大厦</w:t>
            </w:r>
            <w:proofErr w:type="gramEnd"/>
            <w:r w:rsidR="00AA2D49" w:rsidRPr="00AA2D49">
              <w:rPr>
                <w:rFonts w:hint="eastAsia"/>
                <w:sz w:val="24"/>
                <w:u w:val="single"/>
                <w:lang w:eastAsia="zh-CN"/>
              </w:rPr>
              <w:t>6层601室</w:t>
            </w:r>
            <w:r>
              <w:rPr>
                <w:rFonts w:hint="eastAsia"/>
                <w:sz w:val="24"/>
                <w:szCs w:val="24"/>
                <w:lang w:eastAsia="zh-CN"/>
              </w:rPr>
              <w:t>。</w:t>
            </w:r>
          </w:p>
        </w:tc>
      </w:tr>
      <w:tr w:rsidR="00017885">
        <w:trPr>
          <w:trHeight w:hRule="exact" w:val="3633"/>
        </w:trPr>
        <w:tc>
          <w:tcPr>
            <w:tcW w:w="988"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lang w:eastAsia="zh-CN"/>
              </w:rPr>
            </w:pPr>
          </w:p>
          <w:p w:rsidR="00017885" w:rsidRDefault="00017885">
            <w:pPr>
              <w:pStyle w:val="TableParagraph"/>
              <w:spacing w:before="1"/>
              <w:rPr>
                <w:sz w:val="24"/>
                <w:szCs w:val="24"/>
                <w:lang w:eastAsia="zh-CN"/>
              </w:rPr>
            </w:pPr>
          </w:p>
          <w:p w:rsidR="00017885" w:rsidRDefault="001159B7">
            <w:pPr>
              <w:pStyle w:val="TableParagraph"/>
              <w:jc w:val="center"/>
              <w:rPr>
                <w:sz w:val="24"/>
                <w:szCs w:val="24"/>
              </w:rPr>
            </w:pPr>
            <w:r>
              <w:rPr>
                <w:rFonts w:hint="eastAsia"/>
                <w:sz w:val="24"/>
                <w:szCs w:val="24"/>
              </w:rPr>
              <w:t>27</w:t>
            </w:r>
          </w:p>
        </w:tc>
        <w:tc>
          <w:tcPr>
            <w:tcW w:w="1701"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rPr>
                <w:sz w:val="24"/>
                <w:szCs w:val="24"/>
              </w:rPr>
            </w:pPr>
          </w:p>
          <w:p w:rsidR="00017885" w:rsidRDefault="00017885">
            <w:pPr>
              <w:pStyle w:val="TableParagraph"/>
              <w:spacing w:before="9"/>
              <w:rPr>
                <w:sz w:val="24"/>
                <w:szCs w:val="24"/>
              </w:rPr>
            </w:pPr>
          </w:p>
          <w:p w:rsidR="00017885" w:rsidRDefault="001159B7">
            <w:pPr>
              <w:pStyle w:val="TableParagraph"/>
              <w:ind w:left="484"/>
              <w:rPr>
                <w:sz w:val="24"/>
                <w:szCs w:val="24"/>
              </w:rPr>
            </w:pPr>
            <w:r>
              <w:rPr>
                <w:rFonts w:hint="eastAsia"/>
                <w:sz w:val="24"/>
                <w:szCs w:val="24"/>
              </w:rPr>
              <w:t>代理费</w:t>
            </w:r>
          </w:p>
        </w:tc>
        <w:tc>
          <w:tcPr>
            <w:tcW w:w="7540"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line="276" w:lineRule="exact"/>
              <w:ind w:left="103"/>
              <w:rPr>
                <w:sz w:val="24"/>
                <w:szCs w:val="24"/>
                <w:lang w:eastAsia="zh-CN"/>
              </w:rPr>
            </w:pPr>
            <w:r>
              <w:rPr>
                <w:rFonts w:hint="eastAsia"/>
                <w:sz w:val="24"/>
                <w:szCs w:val="24"/>
                <w:lang w:eastAsia="zh-CN"/>
              </w:rPr>
              <w:t>收费对象：</w:t>
            </w:r>
          </w:p>
          <w:p w:rsidR="00017885" w:rsidRDefault="001159B7">
            <w:pPr>
              <w:pStyle w:val="TableParagraph"/>
              <w:spacing w:line="276" w:lineRule="exact"/>
              <w:ind w:left="103"/>
              <w:rPr>
                <w:sz w:val="24"/>
                <w:szCs w:val="24"/>
                <w:lang w:eastAsia="zh-CN"/>
              </w:rPr>
            </w:pPr>
            <w:r>
              <w:rPr>
                <w:rFonts w:hint="eastAsia"/>
                <w:sz w:val="24"/>
                <w:szCs w:val="24"/>
                <w:lang w:eastAsia="zh-CN"/>
              </w:rPr>
              <w:t>□采购人</w:t>
            </w:r>
          </w:p>
          <w:p w:rsidR="00017885" w:rsidRDefault="001159B7">
            <w:pPr>
              <w:pStyle w:val="TableParagraph"/>
              <w:spacing w:line="276" w:lineRule="exact"/>
              <w:ind w:left="103"/>
              <w:rPr>
                <w:sz w:val="24"/>
                <w:szCs w:val="24"/>
                <w:lang w:eastAsia="zh-CN"/>
              </w:rPr>
            </w:pPr>
            <w:r>
              <w:rPr>
                <w:rFonts w:hint="eastAsia"/>
                <w:sz w:val="24"/>
                <w:lang w:eastAsia="zh-CN"/>
              </w:rPr>
              <w:t>■</w:t>
            </w:r>
            <w:r>
              <w:rPr>
                <w:rFonts w:hint="eastAsia"/>
                <w:sz w:val="24"/>
                <w:szCs w:val="24"/>
                <w:lang w:eastAsia="zh-CN"/>
              </w:rPr>
              <w:t xml:space="preserve">中标人 </w:t>
            </w:r>
          </w:p>
          <w:p w:rsidR="00017885" w:rsidRDefault="001159B7">
            <w:pPr>
              <w:rPr>
                <w:rFonts w:ascii="宋体" w:hAnsi="宋体"/>
                <w:sz w:val="24"/>
                <w:u w:val="single"/>
              </w:rPr>
            </w:pPr>
            <w:r>
              <w:rPr>
                <w:rFonts w:ascii="宋体" w:hAnsi="宋体" w:hint="eastAsia"/>
                <w:sz w:val="24"/>
                <w:u w:val="single"/>
              </w:rPr>
              <w:t>收费标准：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w:t>
            </w:r>
            <w:proofErr w:type="gramStart"/>
            <w:r>
              <w:rPr>
                <w:rFonts w:ascii="宋体" w:hAnsi="宋体" w:hint="eastAsia"/>
                <w:sz w:val="24"/>
                <w:u w:val="single"/>
              </w:rPr>
              <w:t>发改价格</w:t>
            </w:r>
            <w:proofErr w:type="gramEnd"/>
            <w:r>
              <w:rPr>
                <w:rFonts w:ascii="宋体" w:hAnsi="宋体" w:hint="eastAsia"/>
                <w:sz w:val="24"/>
                <w:u w:val="single"/>
              </w:rPr>
              <w:t>〔2011〕534号）的规定执行，按中标金额差额定率累进法计算；</w:t>
            </w:r>
          </w:p>
          <w:p w:rsidR="00017885" w:rsidRDefault="001159B7">
            <w:pPr>
              <w:rPr>
                <w:rFonts w:ascii="宋体" w:hAnsi="宋体" w:cs="宋体"/>
                <w:sz w:val="24"/>
              </w:rPr>
            </w:pPr>
            <w:r>
              <w:rPr>
                <w:rFonts w:ascii="宋体" w:hAnsi="宋体" w:hint="eastAsia"/>
                <w:sz w:val="24"/>
                <w:u w:val="single"/>
              </w:rPr>
              <w:t>缴纳时间：</w:t>
            </w:r>
            <w:r>
              <w:rPr>
                <w:rFonts w:hint="eastAsia"/>
                <w:sz w:val="24"/>
                <w:u w:val="single"/>
              </w:rPr>
              <w:t>本项目的中标人应在中标通知书发出后五个工作日内一次性向招标代理机构支付招标代理服务费</w:t>
            </w:r>
            <w:r>
              <w:rPr>
                <w:rFonts w:ascii="宋体" w:hAnsi="宋体" w:hint="eastAsia"/>
                <w:sz w:val="24"/>
                <w:u w:val="single"/>
              </w:rPr>
              <w:t>。</w:t>
            </w:r>
          </w:p>
        </w:tc>
      </w:tr>
    </w:tbl>
    <w:p w:rsidR="00017885" w:rsidRDefault="00017885">
      <w:pPr>
        <w:spacing w:line="312" w:lineRule="exact"/>
        <w:rPr>
          <w:rFonts w:ascii="宋体" w:hAnsi="宋体" w:cs="宋体"/>
          <w:sz w:val="24"/>
        </w:rPr>
        <w:sectPr w:rsidR="00017885">
          <w:pgSz w:w="11920" w:h="16850"/>
          <w:pgMar w:top="1120" w:right="440" w:bottom="1060" w:left="1000" w:header="888" w:footer="868" w:gutter="0"/>
          <w:cols w:space="720"/>
        </w:sectPr>
      </w:pPr>
    </w:p>
    <w:p w:rsidR="00017885" w:rsidRDefault="001159B7">
      <w:pPr>
        <w:spacing w:beforeLines="100" w:before="240" w:afterLines="100" w:after="240"/>
        <w:jc w:val="center"/>
        <w:rPr>
          <w:rFonts w:cs="宋体"/>
          <w:b/>
          <w:sz w:val="28"/>
          <w:szCs w:val="28"/>
        </w:rPr>
      </w:pPr>
      <w:bookmarkStart w:id="58" w:name="_Toc353825542"/>
      <w:bookmarkStart w:id="59" w:name="_Toc226337213"/>
      <w:bookmarkStart w:id="60" w:name="_Toc353873662"/>
      <w:bookmarkStart w:id="61" w:name="_Toc305158785"/>
      <w:bookmarkStart w:id="62" w:name="_Toc127151517"/>
      <w:bookmarkStart w:id="63" w:name="_Toc195842882"/>
      <w:bookmarkStart w:id="64" w:name="_Toc150774722"/>
      <w:bookmarkStart w:id="65" w:name="_Toc265228355"/>
      <w:bookmarkStart w:id="66" w:name="_Toc142311019"/>
      <w:bookmarkStart w:id="67" w:name="_Toc150480755"/>
      <w:bookmarkStart w:id="68" w:name="_Toc264969207"/>
      <w:bookmarkStart w:id="69" w:name="_Toc353873932"/>
      <w:bookmarkStart w:id="70" w:name="_Toc305158859"/>
      <w:bookmarkStart w:id="71" w:name="_Toc226965790"/>
      <w:r>
        <w:rPr>
          <w:rFonts w:cs="宋体" w:hint="eastAsia"/>
          <w:b/>
          <w:sz w:val="28"/>
          <w:szCs w:val="28"/>
        </w:rPr>
        <w:lastRenderedPageBreak/>
        <w:t>投标人须知</w:t>
      </w:r>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017885" w:rsidRDefault="001159B7">
      <w:pPr>
        <w:pStyle w:val="21"/>
        <w:tabs>
          <w:tab w:val="center" w:pos="4592"/>
          <w:tab w:val="left" w:pos="7860"/>
        </w:tabs>
        <w:spacing w:before="0" w:line="360" w:lineRule="auto"/>
        <w:jc w:val="left"/>
        <w:rPr>
          <w:rFonts w:ascii="Times New Roman" w:eastAsia="宋体" w:hAnsi="Times New Roman" w:cs="宋体"/>
          <w:sz w:val="28"/>
        </w:rPr>
      </w:pPr>
      <w:bookmarkStart w:id="72" w:name="_Toc127151518"/>
      <w:bookmarkStart w:id="73" w:name="_Toc520356143"/>
      <w:r>
        <w:rPr>
          <w:rFonts w:ascii="Times New Roman" w:eastAsia="宋体" w:hAnsi="Times New Roman" w:cs="宋体" w:hint="eastAsia"/>
          <w:sz w:val="28"/>
        </w:rPr>
        <w:tab/>
      </w:r>
      <w:bookmarkStart w:id="74" w:name="_Toc150509269"/>
      <w:bookmarkStart w:id="75" w:name="_Toc264969208"/>
      <w:bookmarkStart w:id="76" w:name="_Toc151193832"/>
      <w:bookmarkStart w:id="77" w:name="_Toc305158786"/>
      <w:bookmarkStart w:id="78" w:name="_Toc150774618"/>
      <w:bookmarkStart w:id="79" w:name="_Toc226309762"/>
      <w:bookmarkStart w:id="80" w:name="_Toc150774723"/>
      <w:bookmarkStart w:id="81" w:name="_Toc151193760"/>
      <w:bookmarkStart w:id="82" w:name="_Toc151193906"/>
      <w:bookmarkStart w:id="83" w:name="_Toc151190145"/>
      <w:bookmarkStart w:id="84" w:name="_Toc265228356"/>
      <w:bookmarkStart w:id="85" w:name="_Toc226965791"/>
      <w:bookmarkStart w:id="86" w:name="_Toc150480756"/>
      <w:bookmarkStart w:id="87" w:name="_Toc226965708"/>
      <w:bookmarkStart w:id="88" w:name="_Toc195842883"/>
      <w:bookmarkStart w:id="89" w:name="_Toc151193688"/>
      <w:bookmarkStart w:id="90" w:name="_Toc151193616"/>
      <w:bookmarkStart w:id="91" w:name="_Toc142311020"/>
      <w:bookmarkStart w:id="92" w:name="_Toc305158860"/>
      <w:bookmarkStart w:id="93" w:name="_Toc226337214"/>
      <w:proofErr w:type="gramStart"/>
      <w:r>
        <w:rPr>
          <w:rFonts w:ascii="Times New Roman" w:eastAsia="宋体" w:hAnsi="Times New Roman" w:cs="宋体" w:hint="eastAsia"/>
          <w:sz w:val="28"/>
        </w:rPr>
        <w:t>一</w:t>
      </w:r>
      <w:proofErr w:type="gramEnd"/>
      <w:r>
        <w:rPr>
          <w:rFonts w:ascii="Times New Roman" w:eastAsia="宋体" w:hAnsi="Times New Roman" w:cs="宋体" w:hint="eastAsia"/>
          <w:sz w:val="28"/>
        </w:rPr>
        <w:t xml:space="preserve">   </w:t>
      </w:r>
      <w:r>
        <w:rPr>
          <w:rFonts w:ascii="Times New Roman" w:eastAsia="宋体" w:hAnsi="Times New Roman" w:cs="宋体" w:hint="eastAsia"/>
          <w:sz w:val="28"/>
        </w:rPr>
        <w:t>说</w:t>
      </w:r>
      <w:r>
        <w:rPr>
          <w:rFonts w:ascii="Times New Roman" w:eastAsia="宋体" w:hAnsi="Times New Roman" w:cs="宋体" w:hint="eastAsia"/>
          <w:sz w:val="28"/>
        </w:rPr>
        <w:t xml:space="preserve">  </w:t>
      </w:r>
      <w:r>
        <w:rPr>
          <w:rFonts w:ascii="Times New Roman" w:eastAsia="宋体" w:hAnsi="Times New Roman" w:cs="宋体" w:hint="eastAsia"/>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eastAsia="宋体" w:hAnsi="Times New Roman" w:cs="宋体" w:hint="eastAsia"/>
          <w:sz w:val="28"/>
        </w:rPr>
        <w:tab/>
      </w:r>
    </w:p>
    <w:p w:rsidR="00017885" w:rsidRDefault="001159B7">
      <w:pPr>
        <w:numPr>
          <w:ilvl w:val="0"/>
          <w:numId w:val="8"/>
        </w:numPr>
        <w:tabs>
          <w:tab w:val="clear" w:pos="900"/>
          <w:tab w:val="left" w:pos="360"/>
        </w:tabs>
        <w:snapToGrid w:val="0"/>
        <w:spacing w:line="360" w:lineRule="auto"/>
        <w:ind w:left="357" w:hanging="357"/>
        <w:outlineLvl w:val="1"/>
        <w:rPr>
          <w:rFonts w:cs="宋体"/>
          <w:sz w:val="24"/>
        </w:rPr>
      </w:pPr>
      <w:bookmarkStart w:id="94" w:name="_Toc264969209"/>
      <w:bookmarkStart w:id="95" w:name="_Toc305158861"/>
      <w:bookmarkStart w:id="96" w:name="_Toc265228357"/>
      <w:bookmarkStart w:id="97" w:name="_Toc305158787"/>
      <w:r>
        <w:rPr>
          <w:rFonts w:cs="宋体" w:hint="eastAsia"/>
          <w:sz w:val="24"/>
        </w:rPr>
        <w:t>采购人、采购代理机构、投标人</w:t>
      </w:r>
      <w:bookmarkEnd w:id="94"/>
      <w:bookmarkEnd w:id="95"/>
      <w:bookmarkEnd w:id="96"/>
      <w:bookmarkEnd w:id="97"/>
      <w:r>
        <w:rPr>
          <w:rFonts w:cs="宋体" w:hint="eastAsia"/>
          <w:sz w:val="24"/>
        </w:rPr>
        <w:t>、联合体</w:t>
      </w:r>
    </w:p>
    <w:p w:rsidR="00017885" w:rsidRDefault="001159B7">
      <w:pPr>
        <w:numPr>
          <w:ilvl w:val="1"/>
          <w:numId w:val="8"/>
        </w:numPr>
        <w:tabs>
          <w:tab w:val="left" w:pos="1080"/>
          <w:tab w:val="left" w:pos="2014"/>
          <w:tab w:val="left" w:pos="5521"/>
        </w:tabs>
        <w:snapToGrid w:val="0"/>
        <w:spacing w:line="360" w:lineRule="auto"/>
        <w:ind w:left="1080" w:hanging="720"/>
        <w:rPr>
          <w:rFonts w:cs="宋体"/>
          <w:sz w:val="24"/>
        </w:rPr>
      </w:pPr>
      <w:r>
        <w:rPr>
          <w:rFonts w:cs="宋体" w:hint="eastAsia"/>
          <w:sz w:val="24"/>
        </w:rPr>
        <w:t>采购人、采购代理机构：指依法进行政府采购的国家机关、事业单位、团体组织，及其委托的采购代理机构。本项目采购人、采购代理机构见第一章《投标邀请》。</w:t>
      </w:r>
    </w:p>
    <w:p w:rsidR="00017885" w:rsidRDefault="001159B7">
      <w:pPr>
        <w:numPr>
          <w:ilvl w:val="1"/>
          <w:numId w:val="8"/>
        </w:numPr>
        <w:tabs>
          <w:tab w:val="left" w:pos="1080"/>
          <w:tab w:val="left" w:pos="2014"/>
          <w:tab w:val="left" w:pos="5521"/>
        </w:tabs>
        <w:snapToGrid w:val="0"/>
        <w:spacing w:line="360" w:lineRule="auto"/>
        <w:ind w:left="1080" w:hanging="720"/>
        <w:rPr>
          <w:rFonts w:cs="宋体"/>
          <w:sz w:val="24"/>
        </w:rPr>
      </w:pPr>
      <w:r>
        <w:rPr>
          <w:rFonts w:cs="宋体" w:hint="eastAsia"/>
          <w:sz w:val="24"/>
        </w:rPr>
        <w:t>投标人（也称“供应商”、“申请人”）：指向采购人提供货物、工程或者服务的法人、其他组织或者自然人。</w:t>
      </w:r>
    </w:p>
    <w:p w:rsidR="00017885" w:rsidRDefault="001159B7">
      <w:pPr>
        <w:numPr>
          <w:ilvl w:val="1"/>
          <w:numId w:val="8"/>
        </w:numPr>
        <w:tabs>
          <w:tab w:val="left" w:pos="1080"/>
          <w:tab w:val="left" w:pos="2014"/>
          <w:tab w:val="left" w:pos="5521"/>
        </w:tabs>
        <w:snapToGrid w:val="0"/>
        <w:spacing w:line="360" w:lineRule="auto"/>
        <w:ind w:left="1080" w:hanging="720"/>
        <w:rPr>
          <w:rFonts w:cs="宋体"/>
          <w:sz w:val="24"/>
        </w:rPr>
      </w:pPr>
      <w:r>
        <w:rPr>
          <w:rFonts w:cs="宋体" w:hint="eastAsia"/>
          <w:sz w:val="24"/>
        </w:rPr>
        <w:t>联合体：指两个以上的自然人、法人或者其他组织组成一个联合体，以一个供应商的身份共同参加政府采购。</w:t>
      </w:r>
    </w:p>
    <w:p w:rsidR="00017885" w:rsidRDefault="001159B7">
      <w:pPr>
        <w:numPr>
          <w:ilvl w:val="0"/>
          <w:numId w:val="8"/>
        </w:numPr>
        <w:tabs>
          <w:tab w:val="clear" w:pos="900"/>
          <w:tab w:val="left" w:pos="360"/>
        </w:tabs>
        <w:snapToGrid w:val="0"/>
        <w:spacing w:line="360" w:lineRule="auto"/>
        <w:ind w:left="357" w:hanging="357"/>
        <w:outlineLvl w:val="1"/>
        <w:rPr>
          <w:rFonts w:cs="宋体"/>
          <w:sz w:val="24"/>
        </w:rPr>
      </w:pPr>
      <w:bookmarkStart w:id="98" w:name="_Toc305158862"/>
      <w:bookmarkStart w:id="99" w:name="_Toc151193908"/>
      <w:bookmarkStart w:id="100" w:name="_Toc150480758"/>
      <w:bookmarkStart w:id="101" w:name="_Toc305158788"/>
      <w:bookmarkStart w:id="102" w:name="_Toc226965793"/>
      <w:bookmarkStart w:id="103" w:name="_Toc164229361"/>
      <w:bookmarkStart w:id="104" w:name="_Toc264969210"/>
      <w:bookmarkStart w:id="105" w:name="_Toc127161434"/>
      <w:bookmarkStart w:id="106" w:name="_Toc226309764"/>
      <w:bookmarkStart w:id="107" w:name="_Toc151193690"/>
      <w:bookmarkStart w:id="108" w:name="_Toc127151520"/>
      <w:bookmarkStart w:id="109" w:name="_Toc149720813"/>
      <w:bookmarkStart w:id="110" w:name="_Toc265228358"/>
      <w:bookmarkStart w:id="111" w:name="_Toc164608634"/>
      <w:bookmarkStart w:id="112" w:name="_Toc164351614"/>
      <w:bookmarkStart w:id="113" w:name="_Toc127151721"/>
      <w:bookmarkStart w:id="114" w:name="_Toc151193834"/>
      <w:bookmarkStart w:id="115" w:name="_Toc150509271"/>
      <w:bookmarkStart w:id="116" w:name="_Toc226965710"/>
      <w:bookmarkStart w:id="117" w:name="_Toc150774725"/>
      <w:bookmarkStart w:id="118" w:name="_Toc151190147"/>
      <w:bookmarkStart w:id="119" w:name="_Toc164229215"/>
      <w:bookmarkStart w:id="120" w:name="_Toc150774620"/>
      <w:bookmarkStart w:id="121" w:name="_Toc164608789"/>
      <w:bookmarkStart w:id="122" w:name="_Toc226337216"/>
      <w:bookmarkStart w:id="123" w:name="_Toc151193762"/>
      <w:bookmarkStart w:id="124" w:name="_Toc142311022"/>
      <w:bookmarkStart w:id="125" w:name="_Toc151193618"/>
      <w:bookmarkStart w:id="126" w:name="_Toc195842885"/>
      <w:r>
        <w:rPr>
          <w:rFonts w:cs="宋体" w:hint="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cs="宋体" w:hint="eastAsia"/>
          <w:sz w:val="24"/>
        </w:rPr>
        <w:t>、项目属性、科研仪器设备采购、核心产品</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资金来源为财政性资金和</w:t>
      </w:r>
      <w:r>
        <w:rPr>
          <w:rFonts w:cs="宋体" w:hint="eastAsia"/>
          <w:sz w:val="24"/>
        </w:rPr>
        <w:t>/</w:t>
      </w:r>
      <w:r>
        <w:rPr>
          <w:rFonts w:cs="宋体" w:hint="eastAsia"/>
          <w:sz w:val="24"/>
        </w:rPr>
        <w:t>或本项目采购中无法与财政性资金分割的非财政性资金。</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项目属性见《投标人须知资料表》。</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是否属于科研仪器设备采购见《投标人须知资料表》。</w:t>
      </w:r>
    </w:p>
    <w:p w:rsidR="00017885" w:rsidRDefault="001159B7">
      <w:pPr>
        <w:numPr>
          <w:ilvl w:val="1"/>
          <w:numId w:val="8"/>
        </w:numPr>
        <w:tabs>
          <w:tab w:val="left" w:pos="1080"/>
          <w:tab w:val="left" w:pos="2014"/>
          <w:tab w:val="left" w:pos="5521"/>
        </w:tabs>
        <w:snapToGrid w:val="0"/>
        <w:spacing w:line="360" w:lineRule="auto"/>
        <w:ind w:left="1080" w:hanging="720"/>
        <w:rPr>
          <w:rFonts w:cs="宋体"/>
          <w:sz w:val="24"/>
        </w:rPr>
      </w:pPr>
      <w:r>
        <w:rPr>
          <w:rFonts w:cs="宋体" w:hint="eastAsia"/>
          <w:sz w:val="24"/>
        </w:rPr>
        <w:t>核心产品见《投标人须知资料表》。</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现场考察、开标前答疑会</w:t>
      </w:r>
    </w:p>
    <w:p w:rsidR="00017885" w:rsidRDefault="001159B7">
      <w:pPr>
        <w:numPr>
          <w:ilvl w:val="1"/>
          <w:numId w:val="8"/>
        </w:numPr>
        <w:tabs>
          <w:tab w:val="left" w:pos="1080"/>
          <w:tab w:val="left" w:pos="2014"/>
        </w:tabs>
        <w:snapToGrid w:val="0"/>
        <w:spacing w:line="360" w:lineRule="auto"/>
        <w:ind w:left="1080" w:hanging="720"/>
        <w:rPr>
          <w:rFonts w:cs="宋体"/>
          <w:sz w:val="28"/>
        </w:rPr>
      </w:pPr>
      <w:r>
        <w:rPr>
          <w:rFonts w:cs="宋体" w:hint="eastAsia"/>
          <w:sz w:val="24"/>
        </w:rPr>
        <w:t>若《投标人须知资料表》中规定了组织现场考察、召开开标前答疑会，则投标人应按要求在规定的时间和地点参加。</w:t>
      </w:r>
      <w:bookmarkStart w:id="127" w:name="_Toc520356146"/>
      <w:bookmarkStart w:id="128" w:name="_Toc150480760"/>
      <w:bookmarkStart w:id="129" w:name="_Toc151190149"/>
      <w:bookmarkStart w:id="130" w:name="_Toc264969212"/>
      <w:bookmarkStart w:id="131" w:name="_Toc226965712"/>
      <w:bookmarkStart w:id="132" w:name="_Toc150509273"/>
      <w:bookmarkStart w:id="133" w:name="_Toc151193910"/>
      <w:bookmarkStart w:id="134" w:name="_Toc150774727"/>
      <w:bookmarkStart w:id="135" w:name="_Toc151193692"/>
      <w:bookmarkStart w:id="136" w:name="_Toc305158790"/>
      <w:bookmarkStart w:id="137" w:name="_Toc150774622"/>
      <w:bookmarkStart w:id="138" w:name="_Toc226965795"/>
      <w:bookmarkStart w:id="139" w:name="_Toc226337218"/>
      <w:bookmarkStart w:id="140" w:name="_Toc226309766"/>
      <w:bookmarkStart w:id="141" w:name="_Toc142311024"/>
      <w:bookmarkStart w:id="142" w:name="_Toc151193620"/>
      <w:bookmarkStart w:id="143" w:name="_Toc195842887"/>
      <w:bookmarkStart w:id="144" w:name="_Toc305158864"/>
      <w:bookmarkStart w:id="145" w:name="_Toc127151522"/>
      <w:bookmarkStart w:id="146" w:name="_Toc151193764"/>
      <w:bookmarkStart w:id="147" w:name="_Toc265228360"/>
      <w:bookmarkStart w:id="148" w:name="_Toc151193836"/>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由于未参加现场考察或开标前答疑会而导致对项目实际情况不了解，影响投标文件编制、投标报价准确性、综合因素响应不全面等问题的，由投标人自行承担不利评审后果。</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样品</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本项目是否要求投标人提供样品，以及样品制作的标准和要求、是否需要随样品提交相关检测报告、样品的递交与退还等要求见《投标人须知资料表》。</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样品的评审方法以及评审标准等内容见第四章《评标程序、评标方法和评标标准》。</w:t>
      </w:r>
    </w:p>
    <w:p w:rsidR="00017885" w:rsidRDefault="001159B7">
      <w:pPr>
        <w:numPr>
          <w:ilvl w:val="0"/>
          <w:numId w:val="8"/>
        </w:numPr>
        <w:tabs>
          <w:tab w:val="clear" w:pos="900"/>
          <w:tab w:val="left" w:pos="360"/>
        </w:tabs>
        <w:snapToGrid w:val="0"/>
        <w:spacing w:line="360" w:lineRule="auto"/>
        <w:ind w:left="357" w:hanging="357"/>
        <w:outlineLvl w:val="1"/>
        <w:rPr>
          <w:rFonts w:cs="宋体"/>
          <w:sz w:val="24"/>
        </w:rPr>
      </w:pPr>
      <w:r>
        <w:rPr>
          <w:rFonts w:cs="宋体" w:hint="eastAsia"/>
          <w:sz w:val="24"/>
        </w:rPr>
        <w:t>政府采购政策（包括但不限于下列具体政策要求）</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采购本国货物、工程和服务</w:t>
      </w:r>
    </w:p>
    <w:p w:rsidR="00017885" w:rsidRDefault="001159B7">
      <w:pPr>
        <w:numPr>
          <w:ilvl w:val="2"/>
          <w:numId w:val="8"/>
        </w:numPr>
        <w:tabs>
          <w:tab w:val="left" w:pos="2014"/>
        </w:tabs>
        <w:snapToGrid w:val="0"/>
        <w:spacing w:line="360" w:lineRule="auto"/>
        <w:rPr>
          <w:rFonts w:cs="宋体"/>
          <w:sz w:val="24"/>
        </w:rPr>
      </w:pPr>
      <w:r>
        <w:rPr>
          <w:rFonts w:cs="宋体" w:hint="eastAsia"/>
          <w:kern w:val="0"/>
          <w:sz w:val="24"/>
        </w:rPr>
        <w:lastRenderedPageBreak/>
        <w:t>政府采购应当采购本国货物、工程和服务。但有《</w:t>
      </w:r>
      <w:r>
        <w:rPr>
          <w:rFonts w:cs="宋体" w:hint="eastAsia"/>
          <w:b/>
          <w:kern w:val="0"/>
          <w:sz w:val="24"/>
        </w:rPr>
        <w:t>中华人民共和国政府采购法</w:t>
      </w:r>
      <w:r>
        <w:rPr>
          <w:rFonts w:cs="宋体" w:hint="eastAsia"/>
          <w:kern w:val="0"/>
          <w:sz w:val="24"/>
        </w:rPr>
        <w:t>》第十条规定情形的除外。</w:t>
      </w:r>
    </w:p>
    <w:p w:rsidR="00017885" w:rsidRDefault="001159B7">
      <w:pPr>
        <w:numPr>
          <w:ilvl w:val="2"/>
          <w:numId w:val="8"/>
        </w:numPr>
        <w:tabs>
          <w:tab w:val="left" w:pos="2014"/>
        </w:tabs>
        <w:snapToGrid w:val="0"/>
        <w:spacing w:line="360" w:lineRule="auto"/>
        <w:rPr>
          <w:rFonts w:cs="宋体"/>
          <w:sz w:val="24"/>
        </w:rPr>
      </w:pPr>
      <w:r>
        <w:rPr>
          <w:rFonts w:cs="宋体" w:hint="eastAsia"/>
          <w:sz w:val="24"/>
        </w:rPr>
        <w:t>本项目如接受非本国货物、工程、服务参与投标，则具体要求见第五章《采购需求》。</w:t>
      </w:r>
    </w:p>
    <w:p w:rsidR="00017885" w:rsidRDefault="001159B7">
      <w:pPr>
        <w:numPr>
          <w:ilvl w:val="2"/>
          <w:numId w:val="8"/>
        </w:numPr>
        <w:tabs>
          <w:tab w:val="left" w:pos="2014"/>
        </w:tabs>
        <w:snapToGrid w:val="0"/>
        <w:spacing w:line="360" w:lineRule="auto"/>
        <w:rPr>
          <w:rFonts w:cs="宋体"/>
          <w:sz w:val="24"/>
        </w:rPr>
      </w:pPr>
      <w:r>
        <w:rPr>
          <w:rFonts w:cs="宋体" w:hint="eastAsia"/>
          <w:sz w:val="24"/>
        </w:rPr>
        <w:t>进口产品指通过中国海关报关验放进入中国境内且产自关境外的产品，包括已经进入中国境内的进口产品。关于进口产品的相关规定依据《政府采购进口产品管理办法》（财库〔</w:t>
      </w:r>
      <w:r>
        <w:rPr>
          <w:rFonts w:cs="宋体" w:hint="eastAsia"/>
          <w:sz w:val="24"/>
        </w:rPr>
        <w:t>2007</w:t>
      </w:r>
      <w:r>
        <w:rPr>
          <w:rFonts w:cs="宋体" w:hint="eastAsia"/>
          <w:sz w:val="24"/>
        </w:rPr>
        <w:t>〕</w:t>
      </w:r>
      <w:r>
        <w:rPr>
          <w:rFonts w:cs="宋体" w:hint="eastAsia"/>
          <w:sz w:val="24"/>
        </w:rPr>
        <w:t>119</w:t>
      </w:r>
      <w:r>
        <w:rPr>
          <w:rFonts w:cs="宋体" w:hint="eastAsia"/>
          <w:sz w:val="24"/>
        </w:rPr>
        <w:t>号文）、《关于政府采购进口产品管理有关问题的通知》（财办库〔</w:t>
      </w:r>
      <w:r>
        <w:rPr>
          <w:rFonts w:cs="宋体" w:hint="eastAsia"/>
          <w:sz w:val="24"/>
        </w:rPr>
        <w:t>2008</w:t>
      </w:r>
      <w:r>
        <w:rPr>
          <w:rFonts w:cs="宋体" w:hint="eastAsia"/>
          <w:sz w:val="24"/>
        </w:rPr>
        <w:t>〕</w:t>
      </w:r>
      <w:r>
        <w:rPr>
          <w:rFonts w:cs="宋体" w:hint="eastAsia"/>
          <w:sz w:val="24"/>
        </w:rPr>
        <w:t>248</w:t>
      </w:r>
      <w:r>
        <w:rPr>
          <w:rFonts w:cs="宋体" w:hint="eastAsia"/>
          <w:sz w:val="24"/>
        </w:rPr>
        <w:t>号文）。</w:t>
      </w:r>
    </w:p>
    <w:p w:rsidR="00017885" w:rsidRDefault="001159B7">
      <w:pPr>
        <w:numPr>
          <w:ilvl w:val="1"/>
          <w:numId w:val="8"/>
        </w:numPr>
        <w:tabs>
          <w:tab w:val="left" w:pos="1080"/>
          <w:tab w:val="left" w:pos="2014"/>
        </w:tabs>
        <w:snapToGrid w:val="0"/>
        <w:spacing w:line="360" w:lineRule="auto"/>
        <w:ind w:left="1080" w:hanging="720"/>
        <w:rPr>
          <w:sz w:val="24"/>
        </w:rPr>
      </w:pPr>
      <w:r>
        <w:rPr>
          <w:rFonts w:hint="eastAsia"/>
          <w:sz w:val="24"/>
        </w:rPr>
        <w:t>本国产品</w:t>
      </w:r>
    </w:p>
    <w:p w:rsidR="00017885" w:rsidRDefault="001159B7">
      <w:pPr>
        <w:pStyle w:val="af5"/>
        <w:autoSpaceDE/>
        <w:autoSpaceDN/>
        <w:spacing w:line="360" w:lineRule="auto"/>
        <w:ind w:leftChars="912" w:left="1915"/>
      </w:pPr>
      <w:bookmarkStart w:id="149"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49"/>
      <w:r>
        <w:rPr>
          <w:rFonts w:hint="eastAsia"/>
          <w:sz w:val="24"/>
        </w:rPr>
        <w:t>，落实本国产品标准。</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中小企业、监狱企业及残疾人福利性单位</w:t>
      </w:r>
    </w:p>
    <w:p w:rsidR="00017885" w:rsidRDefault="001159B7">
      <w:pPr>
        <w:numPr>
          <w:ilvl w:val="2"/>
          <w:numId w:val="8"/>
        </w:numPr>
        <w:snapToGrid w:val="0"/>
        <w:spacing w:line="360" w:lineRule="auto"/>
        <w:rPr>
          <w:rFonts w:cs="宋体"/>
          <w:sz w:val="24"/>
        </w:rPr>
      </w:pPr>
      <w:r>
        <w:rPr>
          <w:rFonts w:cs="宋体" w:hint="eastAsia"/>
          <w:sz w:val="24"/>
        </w:rPr>
        <w:t>中小企业定义：</w:t>
      </w:r>
    </w:p>
    <w:p w:rsidR="00017885" w:rsidRDefault="001159B7">
      <w:pPr>
        <w:numPr>
          <w:ilvl w:val="3"/>
          <w:numId w:val="8"/>
        </w:numPr>
        <w:tabs>
          <w:tab w:val="clear" w:pos="900"/>
          <w:tab w:val="left" w:pos="1080"/>
          <w:tab w:val="left" w:pos="2014"/>
        </w:tabs>
        <w:snapToGrid w:val="0"/>
        <w:spacing w:line="360" w:lineRule="auto"/>
        <w:ind w:left="2886" w:hanging="901"/>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供应商提供的货物、工程或者服务符合下列情形的，享受中小企业扶持政策：</w:t>
      </w:r>
    </w:p>
    <w:p w:rsidR="00017885" w:rsidRDefault="001159B7">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017885" w:rsidRDefault="001159B7">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017885" w:rsidRDefault="001159B7">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在货物采购项目中，供应商提供的货物既有中小企业制造货物，也有大型企业制造货物的，不享受中小企业扶持政策。</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rsidR="00017885" w:rsidRDefault="001159B7">
      <w:pPr>
        <w:numPr>
          <w:ilvl w:val="2"/>
          <w:numId w:val="8"/>
        </w:numPr>
        <w:snapToGrid w:val="0"/>
        <w:spacing w:line="360" w:lineRule="auto"/>
        <w:rPr>
          <w:rFonts w:cs="宋体"/>
          <w:sz w:val="24"/>
        </w:rPr>
      </w:pPr>
      <w:r>
        <w:rPr>
          <w:rFonts w:cs="宋体"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017885" w:rsidRDefault="001159B7">
      <w:pPr>
        <w:numPr>
          <w:ilvl w:val="2"/>
          <w:numId w:val="8"/>
        </w:numPr>
        <w:snapToGrid w:val="0"/>
        <w:spacing w:line="360" w:lineRule="auto"/>
        <w:rPr>
          <w:rFonts w:cs="宋体"/>
          <w:sz w:val="24"/>
        </w:rPr>
      </w:pPr>
      <w:r>
        <w:rPr>
          <w:rFonts w:cs="宋体"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依法与安置的每位残疾人签订了一年以上（含一年）的劳动合同或服务协议；</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为安置的每位残疾人按月足额缴纳了基本养老保险、基本医疗保险、失业保险、工伤保险和生育保险等社会保险费；</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通过银行等金融机构向安置的每位残疾人，按月支付了不低于单位所在区县适用的经省级人民政府批准的月最低工资标准的工资；</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lastRenderedPageBreak/>
        <w:t>提供本单位制造的货物、承担的工程或者服务（以下简称产品），或者提供其他残疾人福利性单位制造的货物（不包括使用非残疾人福利性单位注册商标的货物）；</w:t>
      </w:r>
    </w:p>
    <w:p w:rsidR="00017885" w:rsidRDefault="001159B7">
      <w:pPr>
        <w:numPr>
          <w:ilvl w:val="3"/>
          <w:numId w:val="8"/>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前款所称残疾人是指法</w:t>
      </w:r>
      <w:proofErr w:type="gramStart"/>
      <w:r>
        <w:rPr>
          <w:color w:val="000000" w:themeColor="text1"/>
          <w:sz w:val="24"/>
        </w:rPr>
        <w:t>定劳动</w:t>
      </w:r>
      <w:proofErr w:type="gramEnd"/>
      <w:r>
        <w:rPr>
          <w:color w:val="000000" w:themeColor="text1"/>
          <w:sz w:val="24"/>
        </w:rPr>
        <w:t>年龄内，持有《中华人民共和国残疾人证》或者《中华人民共和国残疾军人证（</w:t>
      </w:r>
      <w:r>
        <w:rPr>
          <w:color w:val="000000" w:themeColor="text1"/>
          <w:sz w:val="24"/>
        </w:rPr>
        <w:t xml:space="preserve">1 </w:t>
      </w:r>
      <w:r>
        <w:rPr>
          <w:color w:val="000000" w:themeColor="text1"/>
          <w:sz w:val="24"/>
        </w:rPr>
        <w:t>至</w:t>
      </w:r>
      <w:r>
        <w:rPr>
          <w:color w:val="000000" w:themeColor="text1"/>
          <w:sz w:val="24"/>
        </w:rPr>
        <w:t xml:space="preserve">8 </w:t>
      </w:r>
      <w:r>
        <w:rPr>
          <w:color w:val="000000" w:themeColor="text1"/>
          <w:sz w:val="24"/>
        </w:rPr>
        <w:t>级）》的自然人，包括具有劳动条件和劳动意愿的精神残疾人。在职职工人数是指与残疾人福利性单位建立劳动关系并依法签订劳动合同或服务协议的雇员人数。</w:t>
      </w:r>
    </w:p>
    <w:p w:rsidR="00017885" w:rsidRDefault="001159B7">
      <w:pPr>
        <w:numPr>
          <w:ilvl w:val="2"/>
          <w:numId w:val="8"/>
        </w:numPr>
        <w:snapToGrid w:val="0"/>
        <w:spacing w:line="360" w:lineRule="auto"/>
        <w:rPr>
          <w:rFonts w:cs="宋体"/>
          <w:sz w:val="24"/>
        </w:rPr>
      </w:pPr>
      <w:r>
        <w:rPr>
          <w:rFonts w:cs="宋体" w:hint="eastAsia"/>
          <w:sz w:val="24"/>
        </w:rPr>
        <w:t>本项目是否专门面向中小企业预留采购份额见第一章《投标邀请》。</w:t>
      </w:r>
    </w:p>
    <w:p w:rsidR="00017885" w:rsidRDefault="001159B7">
      <w:pPr>
        <w:numPr>
          <w:ilvl w:val="2"/>
          <w:numId w:val="8"/>
        </w:numPr>
        <w:snapToGrid w:val="0"/>
        <w:spacing w:line="360" w:lineRule="auto"/>
        <w:rPr>
          <w:rFonts w:cs="宋体"/>
          <w:sz w:val="24"/>
        </w:rPr>
      </w:pPr>
      <w:r>
        <w:rPr>
          <w:rFonts w:cs="宋体" w:hint="eastAsia"/>
          <w:sz w:val="24"/>
        </w:rPr>
        <w:t>采购标的对应的中小企业划分标准所属行业见《投标人须知资料表》。</w:t>
      </w:r>
    </w:p>
    <w:p w:rsidR="00017885" w:rsidRDefault="001159B7">
      <w:pPr>
        <w:numPr>
          <w:ilvl w:val="2"/>
          <w:numId w:val="8"/>
        </w:numPr>
        <w:snapToGrid w:val="0"/>
        <w:spacing w:line="360" w:lineRule="auto"/>
        <w:rPr>
          <w:rFonts w:cs="宋体"/>
          <w:sz w:val="24"/>
        </w:rPr>
      </w:pPr>
      <w:r>
        <w:rPr>
          <w:rFonts w:cs="宋体" w:hint="eastAsia"/>
          <w:sz w:val="24"/>
        </w:rPr>
        <w:t>小</w:t>
      </w:r>
      <w:proofErr w:type="gramStart"/>
      <w:r>
        <w:rPr>
          <w:rFonts w:cs="宋体" w:hint="eastAsia"/>
          <w:sz w:val="24"/>
        </w:rPr>
        <w:t>微企业</w:t>
      </w:r>
      <w:proofErr w:type="gramEnd"/>
      <w:r>
        <w:rPr>
          <w:rFonts w:cs="宋体" w:hint="eastAsia"/>
          <w:sz w:val="24"/>
        </w:rPr>
        <w:t>价格评审优惠的政策调整：见第四章《评标程序、评标方法和评标标准》。</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政府采购节能产品、环境标志产品</w:t>
      </w:r>
    </w:p>
    <w:p w:rsidR="00017885" w:rsidRDefault="001159B7">
      <w:pPr>
        <w:numPr>
          <w:ilvl w:val="2"/>
          <w:numId w:val="8"/>
        </w:numPr>
        <w:snapToGrid w:val="0"/>
        <w:spacing w:line="360" w:lineRule="auto"/>
        <w:rPr>
          <w:rFonts w:cs="宋体"/>
          <w:sz w:val="24"/>
        </w:rPr>
      </w:pPr>
      <w:r>
        <w:rPr>
          <w:rFonts w:cs="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017885" w:rsidRDefault="001159B7">
      <w:pPr>
        <w:numPr>
          <w:ilvl w:val="2"/>
          <w:numId w:val="8"/>
        </w:numPr>
        <w:snapToGrid w:val="0"/>
        <w:spacing w:line="360" w:lineRule="auto"/>
        <w:rPr>
          <w:rFonts w:cs="宋体"/>
          <w:sz w:val="24"/>
        </w:rPr>
      </w:pPr>
      <w:r>
        <w:rPr>
          <w:rFonts w:cs="宋体" w:hint="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cs="宋体" w:hint="eastAsia"/>
          <w:sz w:val="24"/>
        </w:rPr>
        <w:t>2019</w:t>
      </w:r>
      <w:r>
        <w:rPr>
          <w:rFonts w:cs="宋体" w:hint="eastAsia"/>
          <w:sz w:val="24"/>
        </w:rPr>
        <w:t>〕</w:t>
      </w:r>
      <w:r>
        <w:rPr>
          <w:rFonts w:cs="宋体" w:hint="eastAsia"/>
          <w:sz w:val="24"/>
        </w:rPr>
        <w:t>9</w:t>
      </w:r>
      <w:r>
        <w:rPr>
          <w:rFonts w:cs="宋体" w:hint="eastAsia"/>
          <w:sz w:val="24"/>
        </w:rPr>
        <w:t>号）。</w:t>
      </w:r>
    </w:p>
    <w:p w:rsidR="00017885" w:rsidRDefault="001159B7">
      <w:pPr>
        <w:numPr>
          <w:ilvl w:val="2"/>
          <w:numId w:val="8"/>
        </w:numPr>
        <w:snapToGrid w:val="0"/>
        <w:spacing w:line="360" w:lineRule="auto"/>
        <w:rPr>
          <w:rFonts w:cs="宋体"/>
          <w:sz w:val="24"/>
        </w:rPr>
      </w:pPr>
      <w:r>
        <w:rPr>
          <w:rFonts w:cs="宋体" w:hint="eastAsia"/>
          <w:sz w:val="24"/>
        </w:rPr>
        <w:t>如本项目采购产品属于实施政府强制采购品目清单范围的节能产品，则投标人所报产品必须获得国家确定的认证机构出具的、处于有效期之内的节能产品认证证书，</w:t>
      </w:r>
      <w:r>
        <w:rPr>
          <w:rFonts w:cs="宋体" w:hint="eastAsia"/>
          <w:kern w:val="0"/>
          <w:sz w:val="24"/>
        </w:rPr>
        <w:t>否则</w:t>
      </w:r>
      <w:r>
        <w:rPr>
          <w:rFonts w:cs="宋体" w:hint="eastAsia"/>
          <w:b/>
          <w:kern w:val="0"/>
          <w:sz w:val="24"/>
        </w:rPr>
        <w:t>投标无效</w:t>
      </w:r>
      <w:r>
        <w:rPr>
          <w:rFonts w:cs="宋体" w:hint="eastAsia"/>
          <w:sz w:val="24"/>
        </w:rPr>
        <w:t>；</w:t>
      </w:r>
    </w:p>
    <w:p w:rsidR="00017885" w:rsidRDefault="001159B7">
      <w:pPr>
        <w:numPr>
          <w:ilvl w:val="2"/>
          <w:numId w:val="8"/>
        </w:numPr>
        <w:snapToGrid w:val="0"/>
        <w:spacing w:line="360" w:lineRule="auto"/>
        <w:rPr>
          <w:rFonts w:cs="宋体"/>
          <w:sz w:val="24"/>
        </w:rPr>
      </w:pPr>
      <w:r>
        <w:rPr>
          <w:rFonts w:cs="宋体" w:hint="eastAsia"/>
          <w:sz w:val="24"/>
        </w:rPr>
        <w:t>非政府强制采购的节能产品或环境标志产品，依据品目清单和认证证书实施政府优先采购。优先采购的具体规定见第四章《评标程序、评标方法和评标标准》（如涉及）。</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lastRenderedPageBreak/>
        <w:t>正版软件</w:t>
      </w:r>
    </w:p>
    <w:p w:rsidR="00017885" w:rsidRDefault="001159B7">
      <w:pPr>
        <w:numPr>
          <w:ilvl w:val="2"/>
          <w:numId w:val="8"/>
        </w:numPr>
        <w:snapToGrid w:val="0"/>
        <w:spacing w:line="360" w:lineRule="auto"/>
        <w:rPr>
          <w:rFonts w:cs="宋体"/>
          <w:sz w:val="24"/>
        </w:rPr>
      </w:pPr>
      <w:r>
        <w:rPr>
          <w:rFonts w:cs="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cs="宋体" w:hint="eastAsia"/>
          <w:sz w:val="24"/>
        </w:rPr>
        <w:t>2006</w:t>
      </w:r>
      <w:r>
        <w:rPr>
          <w:rFonts w:cs="宋体" w:hint="eastAsia"/>
          <w:sz w:val="24"/>
        </w:rPr>
        <w:t>〕</w:t>
      </w:r>
      <w:r>
        <w:rPr>
          <w:rFonts w:cs="宋体" w:hint="eastAsia"/>
          <w:sz w:val="24"/>
        </w:rPr>
        <w:t xml:space="preserve">1 </w:t>
      </w:r>
      <w:r>
        <w:rPr>
          <w:rFonts w:cs="宋体" w:hint="eastAsia"/>
          <w:sz w:val="24"/>
        </w:rPr>
        <w:t>号）、《国务院办公厅关于进一步做好政府机关使用正版软件工作的通知》（国办发〔</w:t>
      </w:r>
      <w:r>
        <w:rPr>
          <w:rFonts w:cs="宋体" w:hint="eastAsia"/>
          <w:sz w:val="24"/>
        </w:rPr>
        <w:t>2010</w:t>
      </w:r>
      <w:r>
        <w:rPr>
          <w:rFonts w:cs="宋体" w:hint="eastAsia"/>
          <w:sz w:val="24"/>
        </w:rPr>
        <w:t>〕</w:t>
      </w:r>
      <w:r>
        <w:rPr>
          <w:rFonts w:cs="宋体" w:hint="eastAsia"/>
          <w:sz w:val="24"/>
        </w:rPr>
        <w:t xml:space="preserve">47 </w:t>
      </w:r>
      <w:r>
        <w:rPr>
          <w:rFonts w:cs="宋体" w:hint="eastAsia"/>
          <w:sz w:val="24"/>
        </w:rPr>
        <w:t>号）、《财政部关于进一步做好政府机关使用正版软件工作的通知》（财预〔</w:t>
      </w:r>
      <w:r>
        <w:rPr>
          <w:rFonts w:cs="宋体" w:hint="eastAsia"/>
          <w:sz w:val="24"/>
        </w:rPr>
        <w:t>2010</w:t>
      </w:r>
      <w:r>
        <w:rPr>
          <w:rFonts w:cs="宋体" w:hint="eastAsia"/>
          <w:sz w:val="24"/>
        </w:rPr>
        <w:t>〕</w:t>
      </w:r>
      <w:r>
        <w:rPr>
          <w:rFonts w:cs="宋体" w:hint="eastAsia"/>
          <w:sz w:val="24"/>
        </w:rPr>
        <w:t xml:space="preserve">536 </w:t>
      </w:r>
      <w:r>
        <w:rPr>
          <w:rFonts w:cs="宋体" w:hint="eastAsia"/>
          <w:sz w:val="24"/>
        </w:rPr>
        <w:t>号）。</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网络安全专用产品</w:t>
      </w:r>
    </w:p>
    <w:p w:rsidR="00017885" w:rsidRDefault="001159B7">
      <w:pPr>
        <w:numPr>
          <w:ilvl w:val="2"/>
          <w:numId w:val="8"/>
        </w:numPr>
        <w:tabs>
          <w:tab w:val="left" w:pos="900"/>
          <w:tab w:val="left" w:pos="2014"/>
        </w:tabs>
        <w:snapToGrid w:val="0"/>
        <w:spacing w:line="360" w:lineRule="auto"/>
        <w:rPr>
          <w:rFonts w:cs="宋体"/>
          <w:sz w:val="24"/>
        </w:rPr>
      </w:pPr>
      <w:r>
        <w:rPr>
          <w:rFonts w:cs="宋体" w:hint="eastAsia"/>
          <w:sz w:val="24"/>
        </w:rPr>
        <w:t>根据《关于调整网络安全专用产品安全管理有关事项的公告》（</w:t>
      </w:r>
      <w:r>
        <w:rPr>
          <w:rFonts w:cs="宋体" w:hint="eastAsia"/>
          <w:sz w:val="24"/>
        </w:rPr>
        <w:t>2023</w:t>
      </w:r>
      <w:r>
        <w:rPr>
          <w:rFonts w:cs="宋体" w:hint="eastAsia"/>
          <w:sz w:val="24"/>
        </w:rPr>
        <w:t>年第</w:t>
      </w:r>
      <w:r>
        <w:rPr>
          <w:rFonts w:cs="宋体" w:hint="eastAsia"/>
          <w:sz w:val="24"/>
        </w:rPr>
        <w:t>1</w:t>
      </w:r>
      <w:r>
        <w:rPr>
          <w:rFonts w:cs="宋体" w:hint="eastAsia"/>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推广使用低挥发性有机化合物（</w:t>
      </w:r>
      <w:r>
        <w:rPr>
          <w:rFonts w:cs="宋体" w:hint="eastAsia"/>
          <w:sz w:val="24"/>
        </w:rPr>
        <w:t>VOCs</w:t>
      </w:r>
      <w:r>
        <w:rPr>
          <w:rFonts w:cs="宋体" w:hint="eastAsia"/>
          <w:sz w:val="24"/>
        </w:rPr>
        <w:t>）</w:t>
      </w:r>
    </w:p>
    <w:p w:rsidR="00017885" w:rsidRDefault="001159B7">
      <w:pPr>
        <w:numPr>
          <w:ilvl w:val="2"/>
          <w:numId w:val="8"/>
        </w:numPr>
        <w:tabs>
          <w:tab w:val="left" w:pos="2014"/>
        </w:tabs>
        <w:snapToGrid w:val="0"/>
        <w:spacing w:line="360" w:lineRule="auto"/>
        <w:rPr>
          <w:rFonts w:cs="宋体"/>
          <w:sz w:val="24"/>
        </w:rPr>
      </w:pPr>
      <w:r>
        <w:rPr>
          <w:rFonts w:cs="宋体" w:hint="eastAsia"/>
          <w:sz w:val="24"/>
        </w:rPr>
        <w:t>为全面推进本市挥发性有机物（</w:t>
      </w:r>
      <w:r>
        <w:rPr>
          <w:rFonts w:cs="宋体" w:hint="eastAsia"/>
          <w:sz w:val="24"/>
        </w:rPr>
        <w:t>VOCs</w:t>
      </w:r>
      <w:r>
        <w:rPr>
          <w:rFonts w:cs="宋体" w:hint="eastAsia"/>
          <w:sz w:val="24"/>
        </w:rPr>
        <w:t>）治理，贯彻落实挥发性有机物污染治理专项行动有关要求，相关规定依据《北京市财政局北京市生态环境局关于政府采购推广使用低挥发性有机化合物（</w:t>
      </w:r>
      <w:r>
        <w:rPr>
          <w:rFonts w:cs="宋体" w:hint="eastAsia"/>
          <w:sz w:val="24"/>
        </w:rPr>
        <w:t>VOCs</w:t>
      </w:r>
      <w:r>
        <w:rPr>
          <w:rFonts w:cs="宋体" w:hint="eastAsia"/>
          <w:sz w:val="24"/>
        </w:rPr>
        <w:t>）有关事项的通知》（</w:t>
      </w:r>
      <w:proofErr w:type="gramStart"/>
      <w:r>
        <w:rPr>
          <w:rFonts w:cs="宋体" w:hint="eastAsia"/>
          <w:sz w:val="24"/>
        </w:rPr>
        <w:t>京财采购</w:t>
      </w:r>
      <w:proofErr w:type="gramEnd"/>
      <w:r>
        <w:rPr>
          <w:rFonts w:cs="宋体" w:hint="eastAsia"/>
          <w:sz w:val="24"/>
        </w:rPr>
        <w:t>〔</w:t>
      </w:r>
      <w:r>
        <w:rPr>
          <w:rFonts w:cs="宋体" w:hint="eastAsia"/>
          <w:sz w:val="24"/>
        </w:rPr>
        <w:t>2020</w:t>
      </w:r>
      <w:r>
        <w:rPr>
          <w:rFonts w:cs="宋体" w:hint="eastAsia"/>
          <w:sz w:val="24"/>
        </w:rPr>
        <w:t>〕</w:t>
      </w:r>
      <w:r>
        <w:rPr>
          <w:rFonts w:cs="宋体" w:hint="eastAsia"/>
          <w:sz w:val="24"/>
        </w:rPr>
        <w:t xml:space="preserve">2381 </w:t>
      </w:r>
      <w:r>
        <w:rPr>
          <w:rFonts w:cs="宋体" w:hint="eastAsia"/>
          <w:sz w:val="24"/>
        </w:rPr>
        <w:t>号）。本项目中涉及涂料、胶黏剂、油墨、清洗剂等挥发性有机物产品的，属于强制性标准的，供应商应执行符合本市和国家的</w:t>
      </w:r>
      <w:r>
        <w:rPr>
          <w:rFonts w:cs="宋体" w:hint="eastAsia"/>
          <w:sz w:val="24"/>
        </w:rPr>
        <w:t xml:space="preserve">VOCs </w:t>
      </w:r>
      <w:r>
        <w:rPr>
          <w:rFonts w:cs="宋体" w:hint="eastAsia"/>
          <w:sz w:val="24"/>
        </w:rPr>
        <w:t>含量限制标准（具体标准见第五章《采购需求》），</w:t>
      </w:r>
      <w:r>
        <w:rPr>
          <w:rFonts w:cs="宋体" w:hint="eastAsia"/>
          <w:kern w:val="0"/>
          <w:sz w:val="24"/>
        </w:rPr>
        <w:t>否则</w:t>
      </w:r>
      <w:r>
        <w:rPr>
          <w:rFonts w:cs="宋体" w:hint="eastAsia"/>
          <w:b/>
          <w:kern w:val="0"/>
          <w:sz w:val="24"/>
        </w:rPr>
        <w:t>投标无效</w:t>
      </w:r>
      <w:r>
        <w:rPr>
          <w:rFonts w:cs="宋体" w:hint="eastAsia"/>
          <w:sz w:val="24"/>
        </w:rPr>
        <w:t>；属于推荐性标准的，优先采购，具体见第四章《评标程序、评标方法和评标标准》。</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采购需求标准</w:t>
      </w:r>
    </w:p>
    <w:p w:rsidR="00017885" w:rsidRDefault="001159B7">
      <w:pPr>
        <w:numPr>
          <w:ilvl w:val="2"/>
          <w:numId w:val="8"/>
        </w:numPr>
        <w:tabs>
          <w:tab w:val="left" w:pos="2014"/>
        </w:tabs>
        <w:snapToGrid w:val="0"/>
        <w:spacing w:line="360" w:lineRule="auto"/>
        <w:rPr>
          <w:rFonts w:cs="宋体"/>
          <w:sz w:val="24"/>
        </w:rPr>
      </w:pPr>
      <w:r>
        <w:rPr>
          <w:rFonts w:cs="宋体" w:hint="eastAsia"/>
          <w:sz w:val="24"/>
        </w:rPr>
        <w:t>商品包装、快递包装政府采购需求标准（试行）</w:t>
      </w:r>
    </w:p>
    <w:p w:rsidR="00017885" w:rsidRDefault="001159B7">
      <w:pPr>
        <w:tabs>
          <w:tab w:val="left" w:pos="900"/>
          <w:tab w:val="left" w:pos="1980"/>
        </w:tabs>
        <w:snapToGrid w:val="0"/>
        <w:spacing w:line="360" w:lineRule="auto"/>
        <w:ind w:left="1985"/>
        <w:rPr>
          <w:rFonts w:cs="宋体"/>
          <w:sz w:val="24"/>
        </w:rPr>
      </w:pPr>
      <w:r>
        <w:rPr>
          <w:rFonts w:cs="宋体" w:hint="eastAsia"/>
          <w:sz w:val="24"/>
        </w:rPr>
        <w:t>为助力打好污染防治攻坚战，推广使用绿色包装，根据财政部关于印发《商品包装政府采购需求标准（试行）》、《快递包装政府采购需求标准（试行）》的通知（财办库〔</w:t>
      </w:r>
      <w:r>
        <w:rPr>
          <w:rFonts w:cs="宋体" w:hint="eastAsia"/>
          <w:sz w:val="24"/>
        </w:rPr>
        <w:t>2020</w:t>
      </w:r>
      <w:r>
        <w:rPr>
          <w:rFonts w:cs="宋体" w:hint="eastAsia"/>
          <w:sz w:val="24"/>
        </w:rPr>
        <w:t>〕</w:t>
      </w:r>
      <w:r>
        <w:rPr>
          <w:rFonts w:cs="宋体" w:hint="eastAsia"/>
          <w:sz w:val="24"/>
        </w:rPr>
        <w:t>123</w:t>
      </w:r>
      <w:r>
        <w:rPr>
          <w:rFonts w:cs="宋体" w:hint="eastAsia"/>
          <w:sz w:val="24"/>
        </w:rPr>
        <w:t>号），本项目如涉及商品包装和快递包装的，则其具体要求见第五章《采购需求》。</w:t>
      </w:r>
    </w:p>
    <w:p w:rsidR="00017885" w:rsidRDefault="001159B7">
      <w:pPr>
        <w:numPr>
          <w:ilvl w:val="2"/>
          <w:numId w:val="8"/>
        </w:numPr>
        <w:tabs>
          <w:tab w:val="left" w:pos="2014"/>
        </w:tabs>
        <w:snapToGrid w:val="0"/>
        <w:spacing w:line="360" w:lineRule="auto"/>
        <w:rPr>
          <w:rFonts w:cs="宋体"/>
          <w:sz w:val="24"/>
        </w:rPr>
      </w:pPr>
      <w:bookmarkStart w:id="150" w:name="_Hlk164953935"/>
      <w:r>
        <w:rPr>
          <w:rFonts w:cs="宋体" w:hint="eastAsia"/>
          <w:sz w:val="24"/>
        </w:rPr>
        <w:t>其他政府采购需求标准</w:t>
      </w:r>
      <w:r>
        <w:rPr>
          <w:rFonts w:cs="宋体" w:hint="eastAsia"/>
          <w:sz w:val="24"/>
        </w:rPr>
        <w:t xml:space="preserve"> </w:t>
      </w:r>
    </w:p>
    <w:p w:rsidR="00017885" w:rsidRDefault="001159B7">
      <w:pPr>
        <w:tabs>
          <w:tab w:val="left" w:pos="900"/>
          <w:tab w:val="left" w:pos="1980"/>
        </w:tabs>
        <w:snapToGrid w:val="0"/>
        <w:spacing w:line="360" w:lineRule="auto"/>
        <w:ind w:left="1980"/>
        <w:rPr>
          <w:rFonts w:cs="宋体"/>
          <w:sz w:val="24"/>
        </w:rPr>
      </w:pPr>
      <w:bookmarkStart w:id="151" w:name="_Hlk164955325"/>
      <w:bookmarkEnd w:id="150"/>
      <w:r>
        <w:rPr>
          <w:rFonts w:cs="宋体" w:hint="eastAsia"/>
          <w:sz w:val="24"/>
        </w:rPr>
        <w:lastRenderedPageBreak/>
        <w:t>为贯彻落实《深化政府采购制度改革方案》有关要求，推动政府采购需求标准建设</w:t>
      </w:r>
      <w:bookmarkEnd w:id="151"/>
      <w:r>
        <w:rPr>
          <w:rFonts w:cs="宋体" w:hint="eastAsia"/>
          <w:sz w:val="24"/>
        </w:rPr>
        <w:t>，财政部门会同有关部门制定发布的其他政府采购需求标准，本项目如涉及，则具体要求见第五章《采购需求》。</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投标费用</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投标人应自行承担所有与准备和参加投标有关的费用，无论投标的结果如何，采购人或采购代理机构在任何情况下均无承担这些费用的义务和责任。</w:t>
      </w:r>
    </w:p>
    <w:p w:rsidR="00017885" w:rsidRDefault="00017885">
      <w:pPr>
        <w:tabs>
          <w:tab w:val="left" w:pos="1080"/>
        </w:tabs>
        <w:snapToGrid w:val="0"/>
        <w:spacing w:line="360" w:lineRule="auto"/>
        <w:ind w:left="1080"/>
        <w:rPr>
          <w:rFonts w:cs="宋体"/>
          <w:sz w:val="28"/>
        </w:rPr>
      </w:pPr>
      <w:bookmarkStart w:id="152" w:name="_1.8_计量单位"/>
      <w:bookmarkEnd w:id="152"/>
    </w:p>
    <w:p w:rsidR="00017885" w:rsidRDefault="001159B7">
      <w:pPr>
        <w:pStyle w:val="21"/>
        <w:spacing w:before="0" w:line="360" w:lineRule="auto"/>
        <w:rPr>
          <w:rFonts w:ascii="Times New Roman" w:eastAsia="宋体" w:hAnsi="Times New Roman" w:cs="宋体"/>
          <w:sz w:val="28"/>
        </w:rPr>
      </w:pPr>
      <w:r>
        <w:rPr>
          <w:rFonts w:ascii="Times New Roman" w:eastAsia="宋体" w:hAnsi="Times New Roman" w:cs="宋体" w:hint="eastAsia"/>
          <w:sz w:val="28"/>
        </w:rPr>
        <w:t>二</w:t>
      </w:r>
      <w:r>
        <w:rPr>
          <w:rFonts w:ascii="Times New Roman" w:eastAsia="宋体" w:hAnsi="Times New Roman" w:cs="宋体" w:hint="eastAsia"/>
          <w:sz w:val="28"/>
        </w:rPr>
        <w:t xml:space="preserve">   </w:t>
      </w:r>
      <w:r>
        <w:rPr>
          <w:rFonts w:ascii="Times New Roman" w:eastAsia="宋体" w:hAnsi="Times New Roman" w:cs="宋体" w:hint="eastAsia"/>
          <w:sz w:val="28"/>
        </w:rPr>
        <w:t>招标文件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017885" w:rsidRDefault="001159B7">
      <w:pPr>
        <w:numPr>
          <w:ilvl w:val="0"/>
          <w:numId w:val="8"/>
        </w:numPr>
        <w:tabs>
          <w:tab w:val="left" w:pos="360"/>
        </w:tabs>
        <w:snapToGrid w:val="0"/>
        <w:spacing w:line="360" w:lineRule="auto"/>
        <w:ind w:left="357" w:hanging="357"/>
        <w:outlineLvl w:val="1"/>
        <w:rPr>
          <w:rFonts w:cs="宋体"/>
          <w:sz w:val="24"/>
        </w:rPr>
      </w:pPr>
      <w:bookmarkStart w:id="153" w:name="_Toc150509274"/>
      <w:bookmarkStart w:id="154" w:name="_Toc226309767"/>
      <w:bookmarkStart w:id="155" w:name="_Toc164351617"/>
      <w:bookmarkStart w:id="156" w:name="_Toc305158865"/>
      <w:bookmarkStart w:id="157" w:name="_Toc151193621"/>
      <w:bookmarkStart w:id="158" w:name="_Toc164229364"/>
      <w:bookmarkStart w:id="159" w:name="_Toc151193837"/>
      <w:bookmarkStart w:id="160" w:name="_Toc226965796"/>
      <w:bookmarkStart w:id="161" w:name="_Toc151193693"/>
      <w:bookmarkStart w:id="162" w:name="_Toc164608792"/>
      <w:bookmarkStart w:id="163" w:name="_Toc265228361"/>
      <w:bookmarkStart w:id="164" w:name="_Toc520356147"/>
      <w:bookmarkStart w:id="165" w:name="_Toc226965713"/>
      <w:bookmarkStart w:id="166" w:name="_Toc149720816"/>
      <w:bookmarkStart w:id="167" w:name="_Toc164229218"/>
      <w:bookmarkStart w:id="168" w:name="_Toc195842888"/>
      <w:bookmarkStart w:id="169" w:name="_Toc264969213"/>
      <w:bookmarkStart w:id="170" w:name="_Toc164608637"/>
      <w:bookmarkStart w:id="171" w:name="_Toc127161437"/>
      <w:bookmarkStart w:id="172" w:name="_Toc305158791"/>
      <w:bookmarkStart w:id="173" w:name="_Toc150774728"/>
      <w:bookmarkStart w:id="174" w:name="_Toc151193911"/>
      <w:bookmarkStart w:id="175" w:name="_Toc127151724"/>
      <w:bookmarkStart w:id="176" w:name="_Toc226337219"/>
      <w:bookmarkStart w:id="177" w:name="_Toc127151523"/>
      <w:bookmarkStart w:id="178" w:name="_Toc150774623"/>
      <w:bookmarkStart w:id="179" w:name="_Toc151190150"/>
      <w:bookmarkStart w:id="180" w:name="_Toc150480761"/>
      <w:bookmarkStart w:id="181" w:name="_Toc142311025"/>
      <w:bookmarkStart w:id="182" w:name="_Toc151193765"/>
      <w:r>
        <w:rPr>
          <w:rFonts w:cs="宋体" w:hint="eastAsia"/>
          <w:sz w:val="24"/>
        </w:rPr>
        <w:t>招标文件构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cs="宋体" w:hint="eastAsia"/>
          <w:sz w:val="24"/>
        </w:rPr>
        <w:t>成</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招标文件包括以下部分：</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投标邀请</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投标人须知</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资格审查</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评标程序、评标方法和评标标准</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采购需求</w:t>
      </w:r>
    </w:p>
    <w:p w:rsidR="00017885" w:rsidRDefault="001159B7">
      <w:pPr>
        <w:numPr>
          <w:ilvl w:val="0"/>
          <w:numId w:val="9"/>
        </w:numPr>
        <w:tabs>
          <w:tab w:val="left" w:pos="1980"/>
          <w:tab w:val="left" w:pos="2520"/>
        </w:tabs>
        <w:snapToGrid w:val="0"/>
        <w:spacing w:line="360" w:lineRule="auto"/>
        <w:ind w:left="1440" w:firstLine="5"/>
        <w:rPr>
          <w:rFonts w:cs="宋体"/>
          <w:sz w:val="24"/>
        </w:rPr>
      </w:pPr>
      <w:proofErr w:type="gramStart"/>
      <w:r>
        <w:rPr>
          <w:rFonts w:cs="宋体" w:hint="eastAsia"/>
          <w:sz w:val="24"/>
        </w:rPr>
        <w:t>拟签订</w:t>
      </w:r>
      <w:proofErr w:type="gramEnd"/>
      <w:r>
        <w:rPr>
          <w:rFonts w:cs="宋体" w:hint="eastAsia"/>
          <w:sz w:val="24"/>
        </w:rPr>
        <w:t>的合同文本</w:t>
      </w:r>
    </w:p>
    <w:p w:rsidR="00017885" w:rsidRDefault="001159B7">
      <w:pPr>
        <w:numPr>
          <w:ilvl w:val="0"/>
          <w:numId w:val="9"/>
        </w:numPr>
        <w:tabs>
          <w:tab w:val="left" w:pos="1980"/>
          <w:tab w:val="left" w:pos="2520"/>
        </w:tabs>
        <w:snapToGrid w:val="0"/>
        <w:spacing w:line="360" w:lineRule="auto"/>
        <w:ind w:left="1440" w:firstLine="5"/>
        <w:rPr>
          <w:rFonts w:cs="宋体"/>
          <w:sz w:val="24"/>
        </w:rPr>
      </w:pPr>
      <w:r>
        <w:rPr>
          <w:rFonts w:cs="宋体" w:hint="eastAsia"/>
          <w:sz w:val="24"/>
        </w:rPr>
        <w:t>投标文件格式</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投标人应认真阅读招标文件的全部内容。投标人应按照招标文件要求提交投标文件并保证所提供的全部资料的真实性，并对招标文件做出实质性响应，否则</w:t>
      </w:r>
      <w:r>
        <w:rPr>
          <w:rFonts w:cs="宋体" w:hint="eastAsia"/>
          <w:b/>
          <w:sz w:val="24"/>
        </w:rPr>
        <w:t>投标无效</w:t>
      </w:r>
      <w:r>
        <w:rPr>
          <w:rFonts w:cs="宋体" w:hint="eastAsia"/>
          <w:sz w:val="24"/>
        </w:rPr>
        <w:t>。</w:t>
      </w:r>
    </w:p>
    <w:p w:rsidR="00017885" w:rsidRDefault="001159B7">
      <w:pPr>
        <w:numPr>
          <w:ilvl w:val="0"/>
          <w:numId w:val="8"/>
        </w:numPr>
        <w:tabs>
          <w:tab w:val="left" w:pos="1080"/>
          <w:tab w:val="left" w:pos="2014"/>
        </w:tabs>
        <w:snapToGrid w:val="0"/>
        <w:spacing w:line="360" w:lineRule="auto"/>
        <w:ind w:left="357" w:hanging="357"/>
        <w:outlineLvl w:val="1"/>
        <w:rPr>
          <w:rFonts w:cs="宋体"/>
          <w:sz w:val="24"/>
        </w:rPr>
      </w:pPr>
      <w:r>
        <w:rPr>
          <w:rFonts w:cs="宋体" w:hint="eastAsia"/>
          <w:sz w:val="24"/>
        </w:rPr>
        <w:t>对招标文件的澄清或修改</w:t>
      </w:r>
    </w:p>
    <w:p w:rsidR="00017885" w:rsidRDefault="001159B7">
      <w:pPr>
        <w:numPr>
          <w:ilvl w:val="1"/>
          <w:numId w:val="8"/>
        </w:numPr>
        <w:tabs>
          <w:tab w:val="left" w:pos="1080"/>
          <w:tab w:val="left" w:pos="1561"/>
          <w:tab w:val="left" w:pos="2014"/>
        </w:tabs>
        <w:snapToGrid w:val="0"/>
        <w:spacing w:line="360" w:lineRule="auto"/>
        <w:ind w:left="1080" w:hanging="720"/>
        <w:rPr>
          <w:rFonts w:cs="宋体"/>
          <w:sz w:val="24"/>
        </w:rPr>
      </w:pPr>
      <w:r>
        <w:rPr>
          <w:rFonts w:cs="宋体" w:hint="eastAsia"/>
          <w:sz w:val="24"/>
        </w:rPr>
        <w:t>采购人或采购代理机构对已发出的招标文件进行必要澄清或者修改的，将在原公告发布媒体上发布更正公告，并以书面形式通知所有获取招标文件的潜在投标人。</w:t>
      </w:r>
    </w:p>
    <w:p w:rsidR="00017885" w:rsidRDefault="001159B7">
      <w:pPr>
        <w:numPr>
          <w:ilvl w:val="1"/>
          <w:numId w:val="8"/>
        </w:numPr>
        <w:tabs>
          <w:tab w:val="left" w:pos="1080"/>
          <w:tab w:val="left" w:pos="1561"/>
          <w:tab w:val="left" w:pos="2014"/>
        </w:tabs>
        <w:snapToGrid w:val="0"/>
        <w:spacing w:line="360" w:lineRule="auto"/>
        <w:ind w:left="1080" w:hanging="720"/>
        <w:rPr>
          <w:rFonts w:cs="宋体"/>
          <w:sz w:val="24"/>
        </w:rPr>
      </w:pPr>
      <w:r>
        <w:rPr>
          <w:rFonts w:cs="宋体" w:hint="eastAsia"/>
          <w:sz w:val="24"/>
        </w:rPr>
        <w:t>上述书面通知，按照获取招标文件的潜在投标人提供的联系方式发出，因提供的信息有误导</w:t>
      </w:r>
      <w:proofErr w:type="gramStart"/>
      <w:r>
        <w:rPr>
          <w:rFonts w:cs="宋体" w:hint="eastAsia"/>
          <w:sz w:val="24"/>
        </w:rPr>
        <w:t>致通知</w:t>
      </w:r>
      <w:proofErr w:type="gramEnd"/>
      <w:r>
        <w:rPr>
          <w:rFonts w:cs="宋体" w:hint="eastAsia"/>
          <w:sz w:val="24"/>
        </w:rPr>
        <w:t>延迟或无法通知的，采购人或采购代理机构不承担责任。</w:t>
      </w:r>
    </w:p>
    <w:p w:rsidR="00017885" w:rsidRDefault="001159B7">
      <w:pPr>
        <w:numPr>
          <w:ilvl w:val="1"/>
          <w:numId w:val="8"/>
        </w:numPr>
        <w:tabs>
          <w:tab w:val="left" w:pos="1080"/>
          <w:tab w:val="left" w:pos="1561"/>
          <w:tab w:val="left" w:pos="2014"/>
        </w:tabs>
        <w:snapToGrid w:val="0"/>
        <w:spacing w:line="360" w:lineRule="auto"/>
        <w:ind w:left="1080" w:hanging="720"/>
        <w:rPr>
          <w:rFonts w:cs="宋体"/>
          <w:sz w:val="24"/>
        </w:rPr>
      </w:pPr>
      <w:r>
        <w:rPr>
          <w:rFonts w:cs="宋体" w:hint="eastAsia"/>
          <w:sz w:val="24"/>
        </w:rPr>
        <w:t>澄清或者修改的内容为招标文件的组成部分，并对所有获取招标文件的潜在投标人具有约束力。澄清或者修改的内容可能影响投标文件编制的，将在投标截止时间至少</w:t>
      </w:r>
      <w:r>
        <w:rPr>
          <w:rFonts w:cs="宋体" w:hint="eastAsia"/>
          <w:sz w:val="24"/>
        </w:rPr>
        <w:t>15</w:t>
      </w:r>
      <w:r>
        <w:rPr>
          <w:rFonts w:cs="宋体" w:hint="eastAsia"/>
          <w:sz w:val="24"/>
        </w:rPr>
        <w:t>日前，以书面形式通知所有获取招标文件的潜在投标人；</w:t>
      </w:r>
      <w:r>
        <w:rPr>
          <w:rFonts w:cs="宋体" w:hint="eastAsia"/>
          <w:sz w:val="24"/>
        </w:rPr>
        <w:lastRenderedPageBreak/>
        <w:t>不足</w:t>
      </w:r>
      <w:r>
        <w:rPr>
          <w:rFonts w:cs="宋体" w:hint="eastAsia"/>
          <w:sz w:val="24"/>
        </w:rPr>
        <w:t>15</w:t>
      </w:r>
      <w:r>
        <w:rPr>
          <w:rFonts w:cs="宋体" w:hint="eastAsia"/>
          <w:sz w:val="24"/>
        </w:rPr>
        <w:t>日的，将顺延提交投标文件的截止时间和开标时间。</w:t>
      </w:r>
    </w:p>
    <w:p w:rsidR="00017885" w:rsidRDefault="00017885">
      <w:pPr>
        <w:tabs>
          <w:tab w:val="left" w:pos="1080"/>
          <w:tab w:val="left" w:pos="1561"/>
        </w:tabs>
        <w:snapToGrid w:val="0"/>
        <w:spacing w:line="360" w:lineRule="auto"/>
        <w:ind w:left="1080"/>
        <w:rPr>
          <w:rFonts w:cs="宋体"/>
          <w:sz w:val="28"/>
        </w:rPr>
      </w:pPr>
      <w:bookmarkStart w:id="183" w:name="_Toc516367020"/>
      <w:bookmarkStart w:id="184" w:name="_Toc150774731"/>
      <w:bookmarkStart w:id="185" w:name="_Toc142311028"/>
      <w:bookmarkStart w:id="186" w:name="_Toc264969216"/>
      <w:bookmarkStart w:id="187" w:name="_Toc127151526"/>
      <w:bookmarkStart w:id="188" w:name="_Toc151193768"/>
      <w:bookmarkStart w:id="189" w:name="_Toc226309770"/>
      <w:bookmarkStart w:id="190" w:name="_Toc151193624"/>
      <w:bookmarkStart w:id="191" w:name="_Toc226965716"/>
      <w:bookmarkStart w:id="192" w:name="_Toc151193696"/>
      <w:bookmarkStart w:id="193" w:name="_Toc151193840"/>
      <w:bookmarkStart w:id="194" w:name="_Toc151193914"/>
      <w:bookmarkStart w:id="195" w:name="_Toc226965799"/>
      <w:bookmarkStart w:id="196" w:name="_Toc195842891"/>
      <w:bookmarkStart w:id="197" w:name="_Toc150774626"/>
      <w:bookmarkStart w:id="198" w:name="_Toc151190153"/>
      <w:bookmarkStart w:id="199" w:name="_Toc226337222"/>
      <w:bookmarkStart w:id="200" w:name="_Toc150509277"/>
      <w:bookmarkStart w:id="201" w:name="_Toc265228364"/>
      <w:bookmarkStart w:id="202" w:name="_Toc520356150"/>
      <w:bookmarkStart w:id="203" w:name="_Toc305158794"/>
      <w:bookmarkStart w:id="204" w:name="_Toc150480764"/>
      <w:bookmarkStart w:id="205" w:name="_Toc305158868"/>
    </w:p>
    <w:p w:rsidR="00017885" w:rsidRDefault="001159B7">
      <w:pPr>
        <w:pStyle w:val="21"/>
        <w:spacing w:before="0" w:line="360" w:lineRule="auto"/>
        <w:rPr>
          <w:rFonts w:ascii="Times New Roman" w:eastAsia="宋体" w:hAnsi="Times New Roman" w:cs="宋体"/>
          <w:sz w:val="28"/>
        </w:rPr>
      </w:pPr>
      <w:r>
        <w:rPr>
          <w:rFonts w:ascii="Times New Roman" w:eastAsia="宋体" w:hAnsi="Times New Roman" w:cs="宋体" w:hint="eastAsia"/>
          <w:sz w:val="28"/>
        </w:rPr>
        <w:t>三</w:t>
      </w:r>
      <w:r>
        <w:rPr>
          <w:rFonts w:ascii="Times New Roman" w:eastAsia="宋体" w:hAnsi="Times New Roman" w:cs="宋体" w:hint="eastAsia"/>
          <w:sz w:val="28"/>
        </w:rPr>
        <w:t xml:space="preserve">   </w:t>
      </w:r>
      <w:r>
        <w:rPr>
          <w:rFonts w:ascii="Times New Roman" w:eastAsia="宋体" w:hAnsi="Times New Roman" w:cs="宋体" w:hint="eastAsia"/>
          <w:sz w:val="28"/>
        </w:rPr>
        <w:t>投标文件</w:t>
      </w:r>
      <w:bookmarkEnd w:id="183"/>
      <w:r>
        <w:rPr>
          <w:rFonts w:ascii="Times New Roman" w:eastAsia="宋体" w:hAnsi="Times New Roman" w:cs="宋体" w:hint="eastAsia"/>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017885" w:rsidRDefault="001159B7">
      <w:pPr>
        <w:numPr>
          <w:ilvl w:val="0"/>
          <w:numId w:val="8"/>
        </w:numPr>
        <w:tabs>
          <w:tab w:val="left" w:pos="360"/>
        </w:tabs>
        <w:snapToGrid w:val="0"/>
        <w:spacing w:line="360" w:lineRule="auto"/>
        <w:ind w:left="357" w:hanging="357"/>
        <w:outlineLvl w:val="1"/>
        <w:rPr>
          <w:rFonts w:cs="宋体"/>
          <w:sz w:val="24"/>
        </w:rPr>
      </w:pPr>
      <w:bookmarkStart w:id="206" w:name="_Toc226965800"/>
      <w:bookmarkStart w:id="207" w:name="_Toc151193769"/>
      <w:bookmarkStart w:id="208" w:name="_Toc127151728"/>
      <w:bookmarkStart w:id="209" w:name="_Toc151193915"/>
      <w:bookmarkStart w:id="210" w:name="_Toc127151527"/>
      <w:bookmarkStart w:id="211" w:name="_Toc142311029"/>
      <w:bookmarkStart w:id="212" w:name="_Toc164229222"/>
      <w:bookmarkStart w:id="213" w:name="_Toc150774732"/>
      <w:bookmarkStart w:id="214" w:name="_Toc151193841"/>
      <w:bookmarkStart w:id="215" w:name="_Toc164608641"/>
      <w:bookmarkStart w:id="216" w:name="_Toc265228365"/>
      <w:bookmarkStart w:id="217" w:name="_Toc264969217"/>
      <w:bookmarkStart w:id="218" w:name="_Toc151193697"/>
      <w:bookmarkStart w:id="219" w:name="_Toc164608796"/>
      <w:bookmarkStart w:id="220" w:name="_Toc150480765"/>
      <w:bookmarkStart w:id="221" w:name="_Toc151193625"/>
      <w:bookmarkStart w:id="222" w:name="_Toc226309771"/>
      <w:bookmarkStart w:id="223" w:name="_Toc520356151"/>
      <w:bookmarkStart w:id="224" w:name="_Toc226337223"/>
      <w:bookmarkStart w:id="225" w:name="_Toc226965717"/>
      <w:bookmarkStart w:id="226" w:name="_Toc150509278"/>
      <w:bookmarkStart w:id="227" w:name="_Toc305158795"/>
      <w:bookmarkStart w:id="228" w:name="_Toc305158869"/>
      <w:bookmarkStart w:id="229" w:name="_Toc195842892"/>
      <w:bookmarkStart w:id="230" w:name="_Toc150774627"/>
      <w:bookmarkStart w:id="231" w:name="_Toc164351621"/>
      <w:bookmarkStart w:id="232" w:name="_Toc516367021"/>
      <w:bookmarkStart w:id="233" w:name="_Toc127161441"/>
      <w:bookmarkStart w:id="234" w:name="_Toc151190154"/>
      <w:bookmarkStart w:id="235" w:name="_Toc149720820"/>
      <w:bookmarkStart w:id="236" w:name="_Toc164229368"/>
      <w:r>
        <w:rPr>
          <w:rFonts w:cs="宋体" w:hint="eastAsia"/>
          <w:sz w:val="24"/>
        </w:rPr>
        <w:t>投标范围、投标文件中计量单位的使用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cs="宋体" w:hint="eastAsia"/>
          <w:sz w:val="24"/>
        </w:rPr>
        <w:t>及投标语言</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cs="宋体" w:hint="eastAsia"/>
          <w:b/>
          <w:sz w:val="24"/>
        </w:rPr>
        <w:t>无效投标</w:t>
      </w:r>
      <w:r>
        <w:rPr>
          <w:rFonts w:cs="宋体" w:hint="eastAsia"/>
          <w:sz w:val="24"/>
        </w:rPr>
        <w:t>。</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除招标文件有特殊要求外，本项目投标所使用的计量单位，应采用中华人民共和国法定计量单位。</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237" w:name="_Ref467306676"/>
      <w:bookmarkStart w:id="238" w:name="_Toc516367022"/>
      <w:bookmarkStart w:id="239" w:name="_Ref467306195"/>
      <w:bookmarkStart w:id="240" w:name="_Toc150774733"/>
      <w:bookmarkStart w:id="241" w:name="_Toc151193916"/>
      <w:bookmarkStart w:id="242" w:name="_Toc151193698"/>
      <w:bookmarkStart w:id="243" w:name="_Toc226965718"/>
      <w:bookmarkStart w:id="244" w:name="_Toc150509279"/>
      <w:bookmarkStart w:id="245" w:name="_Toc127151729"/>
      <w:bookmarkStart w:id="246" w:name="_Toc305158870"/>
      <w:bookmarkStart w:id="247" w:name="_Toc127161442"/>
      <w:bookmarkStart w:id="248" w:name="_Toc164229223"/>
      <w:bookmarkStart w:id="249" w:name="_Toc164608642"/>
      <w:bookmarkStart w:id="250" w:name="_Toc150774628"/>
      <w:bookmarkStart w:id="251" w:name="_Toc164608797"/>
      <w:bookmarkStart w:id="252" w:name="_Toc142311030"/>
      <w:bookmarkStart w:id="253" w:name="_Toc520356152"/>
      <w:bookmarkStart w:id="254" w:name="_Toc226965801"/>
      <w:bookmarkStart w:id="255" w:name="_Toc264969218"/>
      <w:bookmarkStart w:id="256" w:name="_Toc195842893"/>
      <w:bookmarkStart w:id="257" w:name="_Toc151193626"/>
      <w:bookmarkStart w:id="258" w:name="_Toc305158796"/>
      <w:bookmarkStart w:id="259" w:name="_Toc164229369"/>
      <w:bookmarkStart w:id="260" w:name="_Toc149720821"/>
      <w:bookmarkStart w:id="261" w:name="_Toc164351622"/>
      <w:bookmarkStart w:id="262" w:name="_Toc127151528"/>
      <w:bookmarkStart w:id="263" w:name="_Toc151193770"/>
      <w:bookmarkStart w:id="264" w:name="_Toc151190155"/>
      <w:bookmarkStart w:id="265" w:name="_Toc226337224"/>
      <w:bookmarkStart w:id="266" w:name="_Toc226309772"/>
      <w:bookmarkStart w:id="267" w:name="_Toc150480766"/>
      <w:bookmarkStart w:id="268" w:name="_Toc265228366"/>
      <w:bookmarkStart w:id="269" w:name="_Toc151193842"/>
      <w:r>
        <w:rPr>
          <w:rFonts w:cs="宋体" w:hint="eastAsia"/>
          <w:sz w:val="24"/>
        </w:rPr>
        <w:t>投标文件</w:t>
      </w:r>
      <w:bookmarkEnd w:id="237"/>
      <w:bookmarkEnd w:id="238"/>
      <w:bookmarkEnd w:id="239"/>
      <w:r>
        <w:rPr>
          <w:rFonts w:cs="宋体" w:hint="eastAsia"/>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017885" w:rsidRDefault="001159B7">
      <w:pPr>
        <w:numPr>
          <w:ilvl w:val="1"/>
          <w:numId w:val="8"/>
        </w:numPr>
        <w:tabs>
          <w:tab w:val="left" w:pos="1080"/>
          <w:tab w:val="left" w:pos="2014"/>
        </w:tabs>
        <w:snapToGrid w:val="0"/>
        <w:spacing w:line="360" w:lineRule="auto"/>
        <w:ind w:left="1077" w:hanging="720"/>
        <w:rPr>
          <w:rFonts w:cs="宋体"/>
          <w:sz w:val="24"/>
        </w:rPr>
      </w:pPr>
      <w:bookmarkStart w:id="270" w:name="_Ref467052588"/>
      <w:r>
        <w:rPr>
          <w:rFonts w:cs="宋体" w:hint="eastAsia"/>
          <w:sz w:val="24"/>
        </w:rPr>
        <w:t>投标人应当按照招标文件的要求编制投标文件。投标文件应由《资格证明文件》、《商务技术文件》两部分构成。投标文件的部分格式要求，见第七章《投标文件格式》。</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kern w:val="0"/>
          <w:sz w:val="24"/>
        </w:rPr>
        <w:t>对于招标文件中标记了“实质性格式”文件的，</w:t>
      </w:r>
      <w:r>
        <w:rPr>
          <w:rFonts w:cs="宋体"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cs="宋体" w:hint="eastAsia"/>
          <w:sz w:val="24"/>
        </w:rPr>
        <w:t>不</w:t>
      </w:r>
      <w:proofErr w:type="gramEnd"/>
      <w:r>
        <w:rPr>
          <w:rFonts w:cs="宋体" w:hint="eastAsia"/>
          <w:sz w:val="24"/>
        </w:rPr>
        <w:t>实质性响应，</w:t>
      </w:r>
      <w:r>
        <w:rPr>
          <w:rFonts w:cs="宋体" w:hint="eastAsia"/>
          <w:kern w:val="0"/>
          <w:sz w:val="24"/>
        </w:rPr>
        <w:t>否则</w:t>
      </w:r>
      <w:r>
        <w:rPr>
          <w:rFonts w:cs="宋体" w:hint="eastAsia"/>
          <w:b/>
          <w:kern w:val="0"/>
          <w:sz w:val="24"/>
        </w:rPr>
        <w:t>投标无效</w:t>
      </w:r>
      <w:r>
        <w:rPr>
          <w:rFonts w:cs="宋体" w:hint="eastAsia"/>
          <w:kern w:val="0"/>
          <w:sz w:val="24"/>
        </w:rPr>
        <w:t>。未标记“实质性格式”的文件和招标文件未提供格式的内容，可由投标人自行编写。</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第四章《评标程序、评标方法和评标标准》中涉及的证明文件。</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投标人认为应附的其他材料。</w:t>
      </w:r>
      <w:bookmarkEnd w:id="270"/>
    </w:p>
    <w:p w:rsidR="00017885" w:rsidRDefault="001159B7">
      <w:pPr>
        <w:numPr>
          <w:ilvl w:val="0"/>
          <w:numId w:val="8"/>
        </w:numPr>
        <w:tabs>
          <w:tab w:val="left" w:pos="360"/>
        </w:tabs>
        <w:snapToGrid w:val="0"/>
        <w:spacing w:line="360" w:lineRule="auto"/>
        <w:ind w:left="357" w:hanging="357"/>
        <w:outlineLvl w:val="1"/>
        <w:rPr>
          <w:rFonts w:cs="宋体"/>
          <w:sz w:val="24"/>
        </w:rPr>
      </w:pPr>
      <w:bookmarkStart w:id="271" w:name="_Toc150480768"/>
      <w:bookmarkStart w:id="272" w:name="_Toc150774735"/>
      <w:bookmarkStart w:id="273" w:name="_Toc164608644"/>
      <w:bookmarkStart w:id="274" w:name="_Toc142311032"/>
      <w:bookmarkStart w:id="275" w:name="_Toc151193844"/>
      <w:bookmarkStart w:id="276" w:name="_Toc151193700"/>
      <w:bookmarkStart w:id="277" w:name="_Toc127151530"/>
      <w:bookmarkStart w:id="278" w:name="_Toc127151731"/>
      <w:bookmarkStart w:id="279" w:name="_Toc195842895"/>
      <w:bookmarkStart w:id="280" w:name="_Toc520356155"/>
      <w:bookmarkStart w:id="281" w:name="_Toc151193918"/>
      <w:bookmarkStart w:id="282" w:name="_Toc127161444"/>
      <w:bookmarkStart w:id="283" w:name="_Toc164229225"/>
      <w:bookmarkStart w:id="284" w:name="_Toc150509281"/>
      <w:bookmarkStart w:id="285" w:name="_Toc151193772"/>
      <w:bookmarkStart w:id="286" w:name="_Toc164608799"/>
      <w:bookmarkStart w:id="287" w:name="_Toc151190157"/>
      <w:bookmarkStart w:id="288" w:name="_Toc164229371"/>
      <w:bookmarkStart w:id="289" w:name="_Toc151193628"/>
      <w:bookmarkStart w:id="290" w:name="_Toc150774630"/>
      <w:bookmarkStart w:id="291" w:name="_Toc164351624"/>
      <w:bookmarkStart w:id="292" w:name="_Toc149720823"/>
      <w:r>
        <w:rPr>
          <w:rFonts w:cs="宋体" w:hint="eastAsia"/>
          <w:sz w:val="24"/>
        </w:rPr>
        <w:t>投标报价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lastRenderedPageBreak/>
        <w:t>所有投标均以人民币为计价货币。</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017885" w:rsidRDefault="001159B7">
      <w:pPr>
        <w:numPr>
          <w:ilvl w:val="2"/>
          <w:numId w:val="8"/>
        </w:numPr>
        <w:snapToGrid w:val="0"/>
        <w:spacing w:line="360" w:lineRule="auto"/>
        <w:rPr>
          <w:rFonts w:cs="宋体"/>
          <w:sz w:val="24"/>
        </w:rPr>
      </w:pPr>
      <w:r>
        <w:rPr>
          <w:rFonts w:cs="宋体"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017885" w:rsidRDefault="001159B7">
      <w:pPr>
        <w:numPr>
          <w:ilvl w:val="2"/>
          <w:numId w:val="8"/>
        </w:numPr>
        <w:snapToGrid w:val="0"/>
        <w:spacing w:line="360" w:lineRule="auto"/>
        <w:rPr>
          <w:rFonts w:cs="宋体"/>
          <w:sz w:val="24"/>
        </w:rPr>
      </w:pPr>
      <w:r>
        <w:rPr>
          <w:rFonts w:cs="宋体" w:hint="eastAsia"/>
          <w:sz w:val="24"/>
        </w:rPr>
        <w:t>按照招标文件要求完成本项目的全部相关费用。</w:t>
      </w:r>
      <w:r>
        <w:rPr>
          <w:rFonts w:cs="宋体" w:hint="eastAsia"/>
          <w:sz w:val="24"/>
        </w:rPr>
        <w:t xml:space="preserve"> </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采购人不得向供应商索要或者接受其给予的赠品、回扣或者与采购无关的其他商品、服务。</w:t>
      </w:r>
    </w:p>
    <w:p w:rsidR="00017885" w:rsidRDefault="001159B7">
      <w:pPr>
        <w:numPr>
          <w:ilvl w:val="1"/>
          <w:numId w:val="8"/>
        </w:numPr>
        <w:tabs>
          <w:tab w:val="left" w:pos="1080"/>
          <w:tab w:val="left" w:pos="2014"/>
        </w:tabs>
        <w:snapToGrid w:val="0"/>
        <w:spacing w:line="360" w:lineRule="auto"/>
        <w:ind w:left="1080" w:hanging="720"/>
        <w:rPr>
          <w:rFonts w:cs="宋体"/>
          <w:sz w:val="24"/>
        </w:rPr>
      </w:pPr>
      <w:r>
        <w:rPr>
          <w:rFonts w:cs="宋体" w:hint="eastAsia"/>
          <w:sz w:val="24"/>
        </w:rPr>
        <w:t>投标人不能提供任何有选择性或可调整的报价（招标文件另有规定的除外），否则其</w:t>
      </w:r>
      <w:r>
        <w:rPr>
          <w:rFonts w:cs="宋体" w:hint="eastAsia"/>
          <w:b/>
          <w:sz w:val="24"/>
        </w:rPr>
        <w:t>投标无效</w:t>
      </w:r>
      <w:r>
        <w:rPr>
          <w:rFonts w:cs="宋体" w:hint="eastAsia"/>
          <w:sz w:val="24"/>
        </w:rPr>
        <w:t>。</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293" w:name="_Toc151193701"/>
      <w:bookmarkStart w:id="294" w:name="_Toc226965721"/>
      <w:bookmarkStart w:id="295" w:name="_Toc149720824"/>
      <w:bookmarkStart w:id="296" w:name="_Toc151193629"/>
      <w:bookmarkStart w:id="297" w:name="_Toc164229226"/>
      <w:bookmarkStart w:id="298" w:name="_Toc151193773"/>
      <w:bookmarkStart w:id="299" w:name="_Toc226337227"/>
      <w:bookmarkStart w:id="300" w:name="_Toc164608645"/>
      <w:bookmarkStart w:id="301" w:name="_Toc305158873"/>
      <w:bookmarkStart w:id="302" w:name="_Toc150509282"/>
      <w:bookmarkStart w:id="303" w:name="_Toc164351625"/>
      <w:bookmarkStart w:id="304" w:name="_Toc265228369"/>
      <w:bookmarkStart w:id="305" w:name="_Toc151193919"/>
      <w:bookmarkStart w:id="306" w:name="_Toc142311033"/>
      <w:bookmarkStart w:id="307" w:name="_Ref467306513"/>
      <w:bookmarkStart w:id="308" w:name="_Toc150774736"/>
      <w:bookmarkStart w:id="309" w:name="_Toc264969221"/>
      <w:bookmarkStart w:id="310" w:name="_Toc520356156"/>
      <w:bookmarkStart w:id="311" w:name="_Toc151190158"/>
      <w:bookmarkStart w:id="312" w:name="_Toc127151732"/>
      <w:bookmarkStart w:id="313" w:name="_Toc226965804"/>
      <w:bookmarkStart w:id="314" w:name="_Toc127161445"/>
      <w:bookmarkStart w:id="315" w:name="_Toc127151531"/>
      <w:bookmarkStart w:id="316" w:name="_Toc151193845"/>
      <w:bookmarkStart w:id="317" w:name="_Toc150480769"/>
      <w:bookmarkStart w:id="318" w:name="_Toc226309775"/>
      <w:bookmarkStart w:id="319" w:name="_Toc150774631"/>
      <w:bookmarkStart w:id="320" w:name="_Toc305158799"/>
      <w:bookmarkStart w:id="321" w:name="_Toc164608800"/>
      <w:bookmarkStart w:id="322" w:name="_Toc195842896"/>
      <w:bookmarkStart w:id="323" w:name="_Toc164229372"/>
      <w:r>
        <w:rPr>
          <w:rFonts w:cs="宋体" w:hint="eastAsia"/>
          <w:sz w:val="24"/>
        </w:rPr>
        <w:t>投标保证金</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017885" w:rsidRDefault="001159B7">
      <w:pPr>
        <w:numPr>
          <w:ilvl w:val="1"/>
          <w:numId w:val="8"/>
        </w:numPr>
        <w:tabs>
          <w:tab w:val="left" w:pos="1080"/>
          <w:tab w:val="left" w:pos="2014"/>
        </w:tabs>
        <w:snapToGrid w:val="0"/>
        <w:spacing w:line="360" w:lineRule="auto"/>
        <w:ind w:left="1077" w:hanging="720"/>
        <w:rPr>
          <w:rFonts w:cs="宋体"/>
          <w:sz w:val="24"/>
        </w:rPr>
      </w:pPr>
      <w:bookmarkStart w:id="324" w:name="_Ref467306302"/>
      <w:r>
        <w:rPr>
          <w:rFonts w:cs="宋体" w:hint="eastAsia"/>
          <w:sz w:val="24"/>
        </w:rPr>
        <w:t>投标人应按《投标人须知资料表》中规定的金额及要求交纳投标保证金</w:t>
      </w:r>
      <w:bookmarkEnd w:id="324"/>
      <w:r>
        <w:rPr>
          <w:rFonts w:cs="宋体" w:hint="eastAsia"/>
          <w:sz w:val="24"/>
        </w:rPr>
        <w:t>。投标人自愿超额缴纳投标保证金的，投标文件不做无效处理。</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交纳投标保证金可采用的形式：政府采购法律法规接受的支票、汇票、本票、网上银行支付或者金融机构、担保机构出具的保函等非现金形式。</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5" w:name="_Hlk164959831"/>
      <w:r>
        <w:rPr>
          <w:rFonts w:cs="宋体" w:hint="eastAsia"/>
          <w:sz w:val="24"/>
        </w:rPr>
        <w:t>以电子保函形式提交投标保证金的，应在投标截止时间前通过北京市政府采购电子交易平台完成电子保函在线办理。</w:t>
      </w:r>
      <w:bookmarkEnd w:id="325"/>
      <w:r>
        <w:rPr>
          <w:rFonts w:cs="宋体" w:hint="eastAsia"/>
          <w:sz w:val="24"/>
        </w:rPr>
        <w:t>未按上述要求缴纳投标保证金的，其</w:t>
      </w:r>
      <w:r>
        <w:rPr>
          <w:rFonts w:cs="宋体" w:hint="eastAsia"/>
          <w:b/>
          <w:sz w:val="24"/>
        </w:rPr>
        <w:t>投标无效</w:t>
      </w:r>
      <w:r>
        <w:rPr>
          <w:rFonts w:cs="宋体" w:hint="eastAsia"/>
          <w:sz w:val="24"/>
        </w:rPr>
        <w:t>。</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w:t>
      </w:r>
      <w:r>
        <w:rPr>
          <w:rFonts w:cs="宋体" w:hint="eastAsia"/>
          <w:color w:val="000000"/>
          <w:sz w:val="24"/>
        </w:rPr>
        <w:t>除需在投标文件中提供“</w:t>
      </w:r>
      <w:r>
        <w:rPr>
          <w:rFonts w:cs="宋体" w:hint="eastAsia"/>
          <w:color w:val="000000"/>
          <w:sz w:val="24"/>
          <w:szCs w:val="20"/>
        </w:rPr>
        <w:t>投标保证金凭证</w:t>
      </w:r>
      <w:r>
        <w:rPr>
          <w:rFonts w:cs="宋体" w:hint="eastAsia"/>
          <w:color w:val="000000"/>
          <w:sz w:val="24"/>
          <w:szCs w:val="20"/>
        </w:rPr>
        <w:t>/</w:t>
      </w:r>
      <w:r>
        <w:rPr>
          <w:rFonts w:cs="宋体" w:hint="eastAsia"/>
          <w:color w:val="000000"/>
          <w:sz w:val="24"/>
          <w:szCs w:val="20"/>
        </w:rPr>
        <w:t>交款单据电子件</w:t>
      </w:r>
      <w:r>
        <w:rPr>
          <w:rFonts w:cs="宋体" w:hint="eastAsia"/>
          <w:color w:val="000000"/>
          <w:sz w:val="24"/>
        </w:rPr>
        <w:t>”，</w:t>
      </w:r>
      <w:r>
        <w:rPr>
          <w:rFonts w:cs="宋体" w:hint="eastAsia"/>
          <w:sz w:val="24"/>
        </w:rPr>
        <w:t>还需在投标截止时间前，通过电子交易平台上传“</w:t>
      </w:r>
      <w:r>
        <w:rPr>
          <w:rFonts w:cs="宋体" w:hint="eastAsia"/>
          <w:color w:val="000000"/>
          <w:sz w:val="24"/>
          <w:szCs w:val="20"/>
        </w:rPr>
        <w:t>投标保证金凭证</w:t>
      </w:r>
      <w:r>
        <w:rPr>
          <w:rFonts w:cs="宋体" w:hint="eastAsia"/>
          <w:color w:val="000000"/>
          <w:sz w:val="24"/>
          <w:szCs w:val="20"/>
        </w:rPr>
        <w:t>/</w:t>
      </w:r>
      <w:r>
        <w:rPr>
          <w:rFonts w:cs="宋体" w:hint="eastAsia"/>
          <w:color w:val="000000"/>
          <w:sz w:val="24"/>
          <w:szCs w:val="20"/>
        </w:rPr>
        <w:t>交款单据电子件</w:t>
      </w:r>
      <w:r>
        <w:rPr>
          <w:rFonts w:cs="宋体" w:hint="eastAsia"/>
          <w:sz w:val="24"/>
        </w:rPr>
        <w:t>”。</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投标保证金有效期同投标有效期。</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投标人为联合体的，可以由联合体中的一方或者多方共同交纳投标保证金，其交纳的投标保证金对联合体各方均具有约束力。</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采购人、采购代理机构将及时退还投标人的投标保证金，采用银行保函、担</w:t>
      </w:r>
      <w:r>
        <w:rPr>
          <w:rFonts w:cs="宋体" w:hint="eastAsia"/>
          <w:sz w:val="24"/>
        </w:rPr>
        <w:lastRenderedPageBreak/>
        <w:t>保机构担保函等形式递交的投标保证金，经投标人同意后采购人、采购代理机构可以不再退还，但因投标人自身原因导致无法及时退还的除外：</w:t>
      </w:r>
    </w:p>
    <w:p w:rsidR="00017885" w:rsidRDefault="001159B7">
      <w:pPr>
        <w:numPr>
          <w:ilvl w:val="2"/>
          <w:numId w:val="8"/>
        </w:numPr>
        <w:snapToGrid w:val="0"/>
        <w:spacing w:line="360" w:lineRule="auto"/>
        <w:rPr>
          <w:rFonts w:cs="宋体"/>
          <w:sz w:val="24"/>
        </w:rPr>
      </w:pPr>
      <w:r>
        <w:rPr>
          <w:rFonts w:cs="宋体" w:hint="eastAsia"/>
          <w:sz w:val="24"/>
        </w:rPr>
        <w:t>投标人在投标截止时间前撤回已提交的投标文件的，自收到投标人书面撤回通知之日起</w:t>
      </w:r>
      <w:r>
        <w:rPr>
          <w:rFonts w:cs="宋体" w:hint="eastAsia"/>
          <w:sz w:val="24"/>
        </w:rPr>
        <w:t>5</w:t>
      </w:r>
      <w:r>
        <w:rPr>
          <w:rFonts w:cs="宋体" w:hint="eastAsia"/>
          <w:sz w:val="24"/>
        </w:rPr>
        <w:t>个工作日内退还已收取的投标保证金；</w:t>
      </w:r>
    </w:p>
    <w:p w:rsidR="00017885" w:rsidRDefault="001159B7">
      <w:pPr>
        <w:numPr>
          <w:ilvl w:val="2"/>
          <w:numId w:val="8"/>
        </w:numPr>
        <w:snapToGrid w:val="0"/>
        <w:spacing w:line="360" w:lineRule="auto"/>
        <w:rPr>
          <w:rFonts w:cs="宋体"/>
          <w:sz w:val="24"/>
        </w:rPr>
      </w:pPr>
      <w:r>
        <w:rPr>
          <w:rFonts w:cs="宋体" w:hint="eastAsia"/>
          <w:sz w:val="24"/>
        </w:rPr>
        <w:t>中标人的投标保证金，自采购合同签订之日起</w:t>
      </w:r>
      <w:r>
        <w:rPr>
          <w:rFonts w:cs="宋体" w:hint="eastAsia"/>
          <w:sz w:val="24"/>
        </w:rPr>
        <w:t>5</w:t>
      </w:r>
      <w:r>
        <w:rPr>
          <w:rFonts w:cs="宋体" w:hint="eastAsia"/>
          <w:sz w:val="24"/>
        </w:rPr>
        <w:t>个工作日内退还中标人；</w:t>
      </w:r>
    </w:p>
    <w:p w:rsidR="00017885" w:rsidRDefault="001159B7">
      <w:pPr>
        <w:numPr>
          <w:ilvl w:val="2"/>
          <w:numId w:val="8"/>
        </w:numPr>
        <w:snapToGrid w:val="0"/>
        <w:spacing w:line="360" w:lineRule="auto"/>
        <w:rPr>
          <w:rFonts w:cs="宋体"/>
          <w:sz w:val="24"/>
        </w:rPr>
      </w:pPr>
      <w:r>
        <w:rPr>
          <w:rFonts w:cs="宋体" w:hint="eastAsia"/>
          <w:sz w:val="24"/>
        </w:rPr>
        <w:t>未中标投标人的投标保证金，自中标通知书发出之日起</w:t>
      </w:r>
      <w:r>
        <w:rPr>
          <w:rFonts w:cs="宋体" w:hint="eastAsia"/>
          <w:sz w:val="24"/>
        </w:rPr>
        <w:t>5</w:t>
      </w:r>
      <w:r>
        <w:rPr>
          <w:rFonts w:cs="宋体" w:hint="eastAsia"/>
          <w:sz w:val="24"/>
        </w:rPr>
        <w:t>个工作日内退还未中标人；</w:t>
      </w:r>
    </w:p>
    <w:p w:rsidR="00017885" w:rsidRDefault="001159B7">
      <w:pPr>
        <w:numPr>
          <w:ilvl w:val="2"/>
          <w:numId w:val="8"/>
        </w:numPr>
        <w:snapToGrid w:val="0"/>
        <w:spacing w:line="360" w:lineRule="auto"/>
        <w:rPr>
          <w:rFonts w:cs="宋体"/>
          <w:sz w:val="24"/>
        </w:rPr>
      </w:pPr>
      <w:r>
        <w:rPr>
          <w:rFonts w:cs="宋体" w:hint="eastAsia"/>
          <w:sz w:val="24"/>
        </w:rPr>
        <w:t>终止招标项目已经收取投标保证金的，自终止采购活动后</w:t>
      </w:r>
      <w:r>
        <w:rPr>
          <w:rFonts w:cs="宋体" w:hint="eastAsia"/>
          <w:sz w:val="24"/>
        </w:rPr>
        <w:t>5</w:t>
      </w:r>
      <w:r>
        <w:rPr>
          <w:rFonts w:cs="宋体" w:hint="eastAsia"/>
          <w:sz w:val="24"/>
        </w:rPr>
        <w:t>个工作日内退还已收取的投标保证金及其在银行产生的</w:t>
      </w:r>
      <w:proofErr w:type="gramStart"/>
      <w:r>
        <w:rPr>
          <w:rFonts w:cs="宋体" w:hint="eastAsia"/>
          <w:sz w:val="24"/>
        </w:rPr>
        <w:t>孳</w:t>
      </w:r>
      <w:proofErr w:type="gramEnd"/>
      <w:r>
        <w:rPr>
          <w:rFonts w:cs="宋体" w:hint="eastAsia"/>
          <w:sz w:val="24"/>
        </w:rPr>
        <w:t>息。</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有下列情形之一的，采购人或采购代理机构可以不予退还投标保证金：</w:t>
      </w:r>
    </w:p>
    <w:p w:rsidR="00017885" w:rsidRDefault="001159B7">
      <w:pPr>
        <w:numPr>
          <w:ilvl w:val="2"/>
          <w:numId w:val="8"/>
        </w:numPr>
        <w:snapToGrid w:val="0"/>
        <w:spacing w:line="360" w:lineRule="auto"/>
        <w:rPr>
          <w:rFonts w:cs="宋体"/>
          <w:sz w:val="24"/>
        </w:rPr>
      </w:pPr>
      <w:r>
        <w:rPr>
          <w:rFonts w:cs="宋体" w:hint="eastAsia"/>
          <w:sz w:val="24"/>
        </w:rPr>
        <w:t>投标有效期内投标人撤销投标文件的；</w:t>
      </w:r>
    </w:p>
    <w:p w:rsidR="00017885" w:rsidRDefault="001159B7">
      <w:pPr>
        <w:numPr>
          <w:ilvl w:val="2"/>
          <w:numId w:val="8"/>
        </w:numPr>
        <w:tabs>
          <w:tab w:val="left" w:pos="900"/>
          <w:tab w:val="left" w:pos="1080"/>
          <w:tab w:val="left" w:pos="2014"/>
        </w:tabs>
        <w:snapToGrid w:val="0"/>
        <w:spacing w:line="360" w:lineRule="auto"/>
        <w:rPr>
          <w:rFonts w:cs="宋体"/>
          <w:sz w:val="24"/>
        </w:rPr>
      </w:pPr>
      <w:r>
        <w:rPr>
          <w:rFonts w:cs="宋体" w:hint="eastAsia"/>
          <w:sz w:val="24"/>
        </w:rPr>
        <w:t>《投标人须知资料表》中规定的其他情形。</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326" w:name="_Toc127161446"/>
      <w:bookmarkStart w:id="327" w:name="_Toc151193774"/>
      <w:bookmarkStart w:id="328" w:name="_Toc265228370"/>
      <w:bookmarkStart w:id="329" w:name="_Toc142311034"/>
      <w:bookmarkStart w:id="330" w:name="_Toc151193846"/>
      <w:bookmarkStart w:id="331" w:name="_Toc164229227"/>
      <w:bookmarkStart w:id="332" w:name="_Toc305158874"/>
      <w:bookmarkStart w:id="333" w:name="_Toc127151532"/>
      <w:bookmarkStart w:id="334" w:name="_Toc305158800"/>
      <w:bookmarkStart w:id="335" w:name="_Toc226965805"/>
      <w:bookmarkStart w:id="336" w:name="_Toc520356157"/>
      <w:bookmarkStart w:id="337" w:name="_Toc151193920"/>
      <w:bookmarkStart w:id="338" w:name="_Toc164351626"/>
      <w:bookmarkStart w:id="339" w:name="_Toc164229373"/>
      <w:bookmarkStart w:id="340" w:name="_Toc226965722"/>
      <w:bookmarkStart w:id="341" w:name="_Toc127151733"/>
      <w:bookmarkStart w:id="342" w:name="_Toc150509283"/>
      <w:bookmarkStart w:id="343" w:name="_Toc151193630"/>
      <w:bookmarkStart w:id="344" w:name="_Toc164608646"/>
      <w:bookmarkStart w:id="345" w:name="_Toc151193702"/>
      <w:bookmarkStart w:id="346" w:name="_Toc195842897"/>
      <w:bookmarkStart w:id="347" w:name="_Toc150480770"/>
      <w:bookmarkStart w:id="348" w:name="_Toc151190159"/>
      <w:bookmarkStart w:id="349" w:name="_Toc226309776"/>
      <w:bookmarkStart w:id="350" w:name="_Toc150774632"/>
      <w:bookmarkStart w:id="351" w:name="_Toc226337228"/>
      <w:bookmarkStart w:id="352" w:name="_Toc164608801"/>
      <w:bookmarkStart w:id="353" w:name="_Toc149720825"/>
      <w:bookmarkStart w:id="354" w:name="_Toc264969222"/>
      <w:bookmarkStart w:id="355" w:name="_Toc150774737"/>
      <w:r>
        <w:rPr>
          <w:rFonts w:cs="宋体" w:hint="eastAsia"/>
          <w:sz w:val="24"/>
        </w:rPr>
        <w:t>投标有效期</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投标文件应在本招标文件《投标人须知资料表》中规定的投标有效期内保持有效，投标有效期少于招标文件规定期限的，其</w:t>
      </w:r>
      <w:r>
        <w:rPr>
          <w:rFonts w:cs="宋体" w:hint="eastAsia"/>
          <w:b/>
          <w:sz w:val="24"/>
        </w:rPr>
        <w:t>投标无效</w:t>
      </w:r>
      <w:r>
        <w:rPr>
          <w:rFonts w:cs="宋体" w:hint="eastAsia"/>
          <w:sz w:val="24"/>
        </w:rPr>
        <w:t>。</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356" w:name="_Toc151193775"/>
      <w:bookmarkStart w:id="357" w:name="_Toc520356158"/>
      <w:bookmarkStart w:id="358" w:name="_Toc149720826"/>
      <w:bookmarkStart w:id="359" w:name="_Toc142311035"/>
      <w:bookmarkStart w:id="360" w:name="_Toc127151533"/>
      <w:bookmarkStart w:id="361" w:name="_Toc305158801"/>
      <w:bookmarkStart w:id="362" w:name="_Toc150509284"/>
      <w:bookmarkStart w:id="363" w:name="_Toc164608802"/>
      <w:bookmarkStart w:id="364" w:name="_Toc305158875"/>
      <w:bookmarkStart w:id="365" w:name="_Toc127151734"/>
      <w:bookmarkStart w:id="366" w:name="_Toc151193847"/>
      <w:bookmarkStart w:id="367" w:name="_Toc151193631"/>
      <w:bookmarkStart w:id="368" w:name="_Toc226309777"/>
      <w:bookmarkStart w:id="369" w:name="_Toc265228371"/>
      <w:bookmarkStart w:id="370" w:name="_Toc226965723"/>
      <w:bookmarkStart w:id="371" w:name="_Toc164351627"/>
      <w:bookmarkStart w:id="372" w:name="_Toc195842898"/>
      <w:bookmarkStart w:id="373" w:name="_Toc226337229"/>
      <w:bookmarkStart w:id="374" w:name="_Toc151193921"/>
      <w:bookmarkStart w:id="375" w:name="_Toc151190160"/>
      <w:bookmarkStart w:id="376" w:name="_Toc150480771"/>
      <w:bookmarkStart w:id="377" w:name="_Toc264969223"/>
      <w:bookmarkStart w:id="378" w:name="_Toc164229228"/>
      <w:bookmarkStart w:id="379" w:name="_Toc151193703"/>
      <w:bookmarkStart w:id="380" w:name="_Toc164608647"/>
      <w:bookmarkStart w:id="381" w:name="_Toc226965806"/>
      <w:bookmarkStart w:id="382" w:name="_Toc164229374"/>
      <w:bookmarkStart w:id="383" w:name="_Toc150774738"/>
      <w:bookmarkStart w:id="384" w:name="_Toc150774633"/>
      <w:bookmarkStart w:id="385" w:name="_Toc127161447"/>
      <w:r>
        <w:rPr>
          <w:rFonts w:cs="宋体" w:hint="eastAsia"/>
          <w:sz w:val="24"/>
        </w:rPr>
        <w:t>投标文件的签署</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rFonts w:cs="宋体" w:hint="eastAsia"/>
          <w:sz w:val="24"/>
        </w:rPr>
        <w:t>、盖章</w:t>
      </w:r>
    </w:p>
    <w:p w:rsidR="00017885" w:rsidRDefault="001159B7">
      <w:pPr>
        <w:numPr>
          <w:ilvl w:val="1"/>
          <w:numId w:val="8"/>
        </w:numPr>
        <w:tabs>
          <w:tab w:val="left" w:pos="1080"/>
          <w:tab w:val="left" w:pos="2014"/>
        </w:tabs>
        <w:snapToGrid w:val="0"/>
        <w:spacing w:line="360" w:lineRule="auto"/>
        <w:ind w:left="1077" w:hanging="720"/>
        <w:rPr>
          <w:rFonts w:cs="宋体"/>
          <w:sz w:val="24"/>
        </w:rPr>
      </w:pPr>
      <w:bookmarkStart w:id="386" w:name="_Toc151193776"/>
      <w:bookmarkStart w:id="387" w:name="_Toc150774634"/>
      <w:bookmarkStart w:id="388" w:name="_Toc150480772"/>
      <w:bookmarkStart w:id="389" w:name="_Toc226965724"/>
      <w:bookmarkStart w:id="390" w:name="_Toc305158876"/>
      <w:bookmarkStart w:id="391" w:name="_Toc265228372"/>
      <w:bookmarkStart w:id="392" w:name="_Toc151193632"/>
      <w:bookmarkStart w:id="393" w:name="_Toc151193922"/>
      <w:bookmarkStart w:id="394" w:name="_Toc226337230"/>
      <w:bookmarkStart w:id="395" w:name="_Toc151193704"/>
      <w:bookmarkStart w:id="396" w:name="_Toc151190161"/>
      <w:bookmarkStart w:id="397" w:name="_Toc151193848"/>
      <w:bookmarkStart w:id="398" w:name="_Toc226965807"/>
      <w:bookmarkStart w:id="399" w:name="_Toc264969224"/>
      <w:bookmarkStart w:id="400" w:name="_Toc520356159"/>
      <w:bookmarkStart w:id="401" w:name="_Toc150509285"/>
      <w:bookmarkStart w:id="402" w:name="_Toc142311036"/>
      <w:bookmarkStart w:id="403" w:name="_Toc195842899"/>
      <w:bookmarkStart w:id="404" w:name="_Toc226309778"/>
      <w:bookmarkStart w:id="405" w:name="_Toc305158802"/>
      <w:bookmarkStart w:id="406" w:name="_Toc150774739"/>
      <w:bookmarkStart w:id="407" w:name="_Toc127151534"/>
      <w:r>
        <w:rPr>
          <w:rFonts w:cs="宋体" w:hint="eastAsia"/>
          <w:sz w:val="24"/>
        </w:rPr>
        <w:t>招标文件要求签字的内容（如授权委托书等），可以使用电子签章或使用原件的电子件（</w:t>
      </w:r>
      <w:proofErr w:type="gramStart"/>
      <w:r>
        <w:rPr>
          <w:rFonts w:cs="宋体" w:hint="eastAsia"/>
          <w:sz w:val="24"/>
        </w:rPr>
        <w:t>电子件指扫描</w:t>
      </w:r>
      <w:proofErr w:type="gramEnd"/>
      <w:r>
        <w:rPr>
          <w:rFonts w:cs="宋体" w:hint="eastAsia"/>
          <w:sz w:val="24"/>
        </w:rPr>
        <w:t>件、照片等形式电子文件）；要求第三方出具的盖章件原件（如联合协议、分包意向协议、制造商授权书等），投标文件中应使用原件的电子件。</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招标文件要求盖章的内容，一般通过投标文件编制工具加盖电子签章。</w:t>
      </w:r>
    </w:p>
    <w:p w:rsidR="00017885" w:rsidRDefault="00017885">
      <w:pPr>
        <w:tabs>
          <w:tab w:val="left" w:pos="900"/>
          <w:tab w:val="left" w:pos="1080"/>
        </w:tabs>
        <w:snapToGrid w:val="0"/>
        <w:spacing w:line="360" w:lineRule="auto"/>
        <w:ind w:left="357"/>
        <w:rPr>
          <w:rFonts w:cs="宋体"/>
        </w:rPr>
      </w:pPr>
    </w:p>
    <w:p w:rsidR="00017885" w:rsidRDefault="001159B7">
      <w:pPr>
        <w:pStyle w:val="21"/>
        <w:spacing w:before="0" w:line="360" w:lineRule="auto"/>
        <w:rPr>
          <w:rFonts w:ascii="Times New Roman" w:eastAsia="宋体" w:hAnsi="Times New Roman" w:cs="宋体"/>
          <w:sz w:val="28"/>
        </w:rPr>
      </w:pPr>
      <w:r>
        <w:rPr>
          <w:rFonts w:ascii="Times New Roman" w:eastAsia="宋体" w:hAnsi="Times New Roman" w:cs="宋体" w:hint="eastAsia"/>
          <w:sz w:val="28"/>
        </w:rPr>
        <w:t>四</w:t>
      </w:r>
      <w:r>
        <w:rPr>
          <w:rFonts w:ascii="Times New Roman" w:eastAsia="宋体" w:hAnsi="Times New Roman" w:cs="宋体" w:hint="eastAsia"/>
          <w:sz w:val="28"/>
        </w:rPr>
        <w:t xml:space="preserve">   </w:t>
      </w:r>
      <w:r>
        <w:rPr>
          <w:rFonts w:ascii="Times New Roman" w:eastAsia="宋体" w:hAnsi="Times New Roman" w:cs="宋体" w:hint="eastAsia"/>
          <w:sz w:val="28"/>
        </w:rPr>
        <w:t>投标文件的提交</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rsidR="00017885" w:rsidRDefault="001159B7">
      <w:pPr>
        <w:numPr>
          <w:ilvl w:val="0"/>
          <w:numId w:val="8"/>
        </w:numPr>
        <w:tabs>
          <w:tab w:val="left" w:pos="360"/>
        </w:tabs>
        <w:snapToGrid w:val="0"/>
        <w:spacing w:line="360" w:lineRule="auto"/>
        <w:ind w:left="357" w:hanging="357"/>
        <w:outlineLvl w:val="1"/>
        <w:rPr>
          <w:rFonts w:cs="宋体"/>
          <w:sz w:val="24"/>
        </w:rPr>
      </w:pPr>
      <w:bookmarkStart w:id="408" w:name="_Toc150774635"/>
      <w:bookmarkStart w:id="409" w:name="_Toc127151535"/>
      <w:bookmarkStart w:id="410" w:name="_Toc164229376"/>
      <w:bookmarkStart w:id="411" w:name="_Toc164229230"/>
      <w:bookmarkStart w:id="412" w:name="_Toc151193923"/>
      <w:bookmarkStart w:id="413" w:name="_Toc127151736"/>
      <w:bookmarkStart w:id="414" w:name="_Toc226309779"/>
      <w:bookmarkStart w:id="415" w:name="_Toc150509286"/>
      <w:bookmarkStart w:id="416" w:name="_Toc142311037"/>
      <w:bookmarkStart w:id="417" w:name="_Toc520356160"/>
      <w:bookmarkStart w:id="418" w:name="_Toc305158803"/>
      <w:bookmarkStart w:id="419" w:name="_Toc164351629"/>
      <w:bookmarkStart w:id="420" w:name="_Toc127161449"/>
      <w:bookmarkStart w:id="421" w:name="_Toc151193705"/>
      <w:bookmarkStart w:id="422" w:name="_Toc149720828"/>
      <w:bookmarkStart w:id="423" w:name="_Toc226337231"/>
      <w:bookmarkStart w:id="424" w:name="_Toc151193777"/>
      <w:bookmarkStart w:id="425" w:name="_Toc265228373"/>
      <w:bookmarkStart w:id="426" w:name="_Toc150480773"/>
      <w:bookmarkStart w:id="427" w:name="_Toc305158877"/>
      <w:bookmarkStart w:id="428" w:name="_Toc151193849"/>
      <w:bookmarkStart w:id="429" w:name="_Toc195842900"/>
      <w:bookmarkStart w:id="430" w:name="_Toc150774740"/>
      <w:bookmarkStart w:id="431" w:name="_Toc264969225"/>
      <w:bookmarkStart w:id="432" w:name="_Toc164608804"/>
      <w:bookmarkStart w:id="433" w:name="_Toc226965808"/>
      <w:bookmarkStart w:id="434" w:name="_Toc151190162"/>
      <w:bookmarkStart w:id="435" w:name="_Toc164608649"/>
      <w:bookmarkStart w:id="436" w:name="_Toc151193633"/>
      <w:bookmarkStart w:id="437" w:name="_Toc226965725"/>
      <w:r>
        <w:rPr>
          <w:rFonts w:cs="宋体" w:hint="eastAsia"/>
          <w:sz w:val="24"/>
        </w:rPr>
        <w:t>投标文件的</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rPr>
          <w:rFonts w:cs="宋体" w:hint="eastAsia"/>
          <w:sz w:val="24"/>
        </w:rPr>
        <w:t>提交</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本项目使用北京市政府采购电子交易平台。投标人根据招标文件及电子交易平台供应商操作手册要求编制、生成并提交电子投标文件。</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采购人及采购代理机构拒绝接受通过电子交易平台以外任何形式提交的投标文件，投标保证金除外。</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438" w:name="_Toc226965809"/>
      <w:bookmarkStart w:id="439" w:name="_Toc305158878"/>
      <w:bookmarkStart w:id="440" w:name="_Toc151190163"/>
      <w:bookmarkStart w:id="441" w:name="_Toc226309780"/>
      <w:bookmarkStart w:id="442" w:name="_Toc226337232"/>
      <w:bookmarkStart w:id="443" w:name="_Toc164608805"/>
      <w:bookmarkStart w:id="444" w:name="_Toc226965726"/>
      <w:bookmarkStart w:id="445" w:name="_Toc265228374"/>
      <w:bookmarkStart w:id="446" w:name="_Toc151193778"/>
      <w:bookmarkStart w:id="447" w:name="_Toc164229377"/>
      <w:bookmarkStart w:id="448" w:name="_Toc127151536"/>
      <w:bookmarkStart w:id="449" w:name="_Toc127151737"/>
      <w:bookmarkStart w:id="450" w:name="_Toc151193850"/>
      <w:bookmarkStart w:id="451" w:name="_Toc520356161"/>
      <w:bookmarkStart w:id="452" w:name="_Toc164608650"/>
      <w:bookmarkStart w:id="453" w:name="_Toc150509287"/>
      <w:bookmarkStart w:id="454" w:name="_Toc150774741"/>
      <w:bookmarkStart w:id="455" w:name="_Toc305158804"/>
      <w:bookmarkStart w:id="456" w:name="_Toc264969226"/>
      <w:bookmarkStart w:id="457" w:name="_Toc195842901"/>
      <w:bookmarkStart w:id="458" w:name="_Toc151193924"/>
      <w:bookmarkStart w:id="459" w:name="_Toc151193706"/>
      <w:bookmarkStart w:id="460" w:name="_Toc142311038"/>
      <w:bookmarkStart w:id="461" w:name="_Toc164229231"/>
      <w:bookmarkStart w:id="462" w:name="_Toc127161450"/>
      <w:bookmarkStart w:id="463" w:name="_Toc150774636"/>
      <w:bookmarkStart w:id="464" w:name="_Toc150480774"/>
      <w:bookmarkStart w:id="465" w:name="_Toc149720829"/>
      <w:bookmarkStart w:id="466" w:name="_Toc151193634"/>
      <w:bookmarkStart w:id="467" w:name="_Toc164351630"/>
      <w:r>
        <w:rPr>
          <w:rFonts w:cs="宋体" w:hint="eastAsia"/>
          <w:sz w:val="24"/>
        </w:rPr>
        <w:t>投标截止</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cs="宋体" w:hint="eastAsia"/>
          <w:sz w:val="24"/>
        </w:rPr>
        <w:t>时间</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lastRenderedPageBreak/>
        <w:t>投标人应在招标文件要求提交投标文件截止时间前，将电子投标文件提交至电子交易平台。</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468" w:name="_Toc151193707"/>
      <w:bookmarkStart w:id="469" w:name="_Toc150480775"/>
      <w:bookmarkStart w:id="470" w:name="_Toc164608651"/>
      <w:bookmarkStart w:id="471" w:name="_Toc226309781"/>
      <w:bookmarkStart w:id="472" w:name="_Toc265228375"/>
      <w:bookmarkStart w:id="473" w:name="_Toc264969227"/>
      <w:bookmarkStart w:id="474" w:name="_Toc151193925"/>
      <w:bookmarkStart w:id="475" w:name="_Toc150509288"/>
      <w:bookmarkStart w:id="476" w:name="_Toc164229232"/>
      <w:bookmarkStart w:id="477" w:name="_Toc226337233"/>
      <w:bookmarkStart w:id="478" w:name="_Toc127161451"/>
      <w:bookmarkStart w:id="479" w:name="_Toc151193779"/>
      <w:bookmarkStart w:id="480" w:name="_Toc164229378"/>
      <w:bookmarkStart w:id="481" w:name="_Toc142311039"/>
      <w:bookmarkStart w:id="482" w:name="_Toc226965727"/>
      <w:bookmarkStart w:id="483" w:name="_Toc151193635"/>
      <w:bookmarkStart w:id="484" w:name="_Toc149720830"/>
      <w:bookmarkStart w:id="485" w:name="_Toc164351631"/>
      <w:bookmarkStart w:id="486" w:name="_Toc195842902"/>
      <w:bookmarkStart w:id="487" w:name="_Toc151193851"/>
      <w:bookmarkStart w:id="488" w:name="_Toc127151738"/>
      <w:bookmarkStart w:id="489" w:name="_Toc127151537"/>
      <w:bookmarkStart w:id="490" w:name="_Toc164608806"/>
      <w:bookmarkStart w:id="491" w:name="_Toc150774742"/>
      <w:bookmarkStart w:id="492" w:name="_Toc151190164"/>
      <w:bookmarkStart w:id="493" w:name="_Toc305158879"/>
      <w:bookmarkStart w:id="494" w:name="_Toc150774637"/>
      <w:bookmarkStart w:id="495" w:name="_Toc520356162"/>
      <w:bookmarkStart w:id="496" w:name="_Toc305158805"/>
      <w:bookmarkStart w:id="497" w:name="_Toc226965810"/>
      <w:r>
        <w:rPr>
          <w:rFonts w:cs="宋体" w:hint="eastAsia"/>
          <w:sz w:val="24"/>
        </w:rPr>
        <w:t>投标文件的修改与撤回</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投标截止时间前，投标人可以通过电子交易平台对所提交的投标文件进行补充、修改或者撤回。</w:t>
      </w:r>
      <w:r>
        <w:rPr>
          <w:rFonts w:cs="宋体" w:hint="eastAsia"/>
          <w:color w:val="000000"/>
          <w:sz w:val="24"/>
        </w:rPr>
        <w:t>投标保证金的</w:t>
      </w:r>
      <w:r>
        <w:rPr>
          <w:rFonts w:cs="宋体" w:hint="eastAsia"/>
          <w:sz w:val="24"/>
        </w:rPr>
        <w:t>补充、修改或者撤回无需通过电子交易平台，但应就其补充、修改或者撤回通知采购人或采购代理机构。</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投标人对投标文件的补充、修改的内容应当按照招标文件要求签署、盖章，作为投标文件的组成部分。</w:t>
      </w:r>
    </w:p>
    <w:p w:rsidR="00017885" w:rsidRDefault="00017885">
      <w:pPr>
        <w:spacing w:line="360" w:lineRule="auto"/>
        <w:rPr>
          <w:rFonts w:cs="宋体"/>
          <w:sz w:val="24"/>
        </w:rPr>
      </w:pPr>
    </w:p>
    <w:p w:rsidR="00017885" w:rsidRDefault="001159B7">
      <w:pPr>
        <w:pStyle w:val="21"/>
        <w:spacing w:before="0" w:line="360" w:lineRule="auto"/>
        <w:rPr>
          <w:rFonts w:ascii="Times New Roman" w:eastAsia="宋体" w:hAnsi="Times New Roman" w:cs="宋体"/>
          <w:sz w:val="28"/>
        </w:rPr>
      </w:pPr>
      <w:bookmarkStart w:id="498" w:name="_Toc520356163"/>
      <w:bookmarkStart w:id="499" w:name="_Toc226309782"/>
      <w:bookmarkStart w:id="500" w:name="_Toc150774743"/>
      <w:bookmarkStart w:id="501" w:name="_Toc226337234"/>
      <w:bookmarkStart w:id="502" w:name="_Toc226965811"/>
      <w:bookmarkStart w:id="503" w:name="_Toc305158806"/>
      <w:bookmarkStart w:id="504" w:name="_Toc151193708"/>
      <w:bookmarkStart w:id="505" w:name="_Toc305158880"/>
      <w:bookmarkStart w:id="506" w:name="_Toc150509289"/>
      <w:bookmarkStart w:id="507" w:name="_Toc150480776"/>
      <w:bookmarkStart w:id="508" w:name="_Toc151193926"/>
      <w:bookmarkStart w:id="509" w:name="_Toc265228376"/>
      <w:bookmarkStart w:id="510" w:name="_Toc151193780"/>
      <w:bookmarkStart w:id="511" w:name="_Toc264969228"/>
      <w:bookmarkStart w:id="512" w:name="_Toc142311040"/>
      <w:bookmarkStart w:id="513" w:name="_Toc151193852"/>
      <w:bookmarkStart w:id="514" w:name="_Toc151190165"/>
      <w:bookmarkStart w:id="515" w:name="_Toc150774638"/>
      <w:bookmarkStart w:id="516" w:name="_Toc127151538"/>
      <w:bookmarkStart w:id="517" w:name="_Toc226965728"/>
      <w:bookmarkStart w:id="518" w:name="_Toc151193636"/>
      <w:bookmarkStart w:id="519" w:name="_Toc195842903"/>
      <w:r>
        <w:rPr>
          <w:rFonts w:ascii="Times New Roman" w:eastAsia="宋体" w:hAnsi="Times New Roman" w:cs="宋体" w:hint="eastAsia"/>
          <w:sz w:val="28"/>
        </w:rPr>
        <w:t>五</w:t>
      </w:r>
      <w:r>
        <w:rPr>
          <w:rFonts w:ascii="Times New Roman" w:eastAsia="宋体" w:hAnsi="Times New Roman" w:cs="宋体" w:hint="eastAsia"/>
          <w:sz w:val="28"/>
        </w:rPr>
        <w:t xml:space="preserve">   </w:t>
      </w:r>
      <w:r>
        <w:rPr>
          <w:rFonts w:ascii="Times New Roman" w:eastAsia="宋体" w:hAnsi="Times New Roman" w:cs="宋体" w:hint="eastAsia"/>
          <w:sz w:val="28"/>
        </w:rPr>
        <w:t>开标、资格审查及评标</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rsidR="00017885" w:rsidRDefault="001159B7">
      <w:pPr>
        <w:numPr>
          <w:ilvl w:val="0"/>
          <w:numId w:val="8"/>
        </w:numPr>
        <w:tabs>
          <w:tab w:val="left" w:pos="360"/>
        </w:tabs>
        <w:snapToGrid w:val="0"/>
        <w:spacing w:line="360" w:lineRule="auto"/>
        <w:ind w:left="357" w:hanging="357"/>
        <w:outlineLvl w:val="1"/>
        <w:rPr>
          <w:rFonts w:cs="宋体"/>
          <w:sz w:val="24"/>
        </w:rPr>
      </w:pPr>
      <w:bookmarkStart w:id="520" w:name="_Toc264969229"/>
      <w:bookmarkStart w:id="521" w:name="_Toc164608808"/>
      <w:bookmarkStart w:id="522" w:name="_Toc164229234"/>
      <w:bookmarkStart w:id="523" w:name="_Toc265228377"/>
      <w:bookmarkStart w:id="524" w:name="_Toc150480777"/>
      <w:bookmarkStart w:id="525" w:name="_Toc142311041"/>
      <w:bookmarkStart w:id="526" w:name="_Toc150509290"/>
      <w:bookmarkStart w:id="527" w:name="_Toc195842904"/>
      <w:bookmarkStart w:id="528" w:name="_Toc226965729"/>
      <w:bookmarkStart w:id="529" w:name="_Toc127151539"/>
      <w:bookmarkStart w:id="530" w:name="_Toc305158807"/>
      <w:bookmarkStart w:id="531" w:name="_Toc151193637"/>
      <w:bookmarkStart w:id="532" w:name="_Toc151193853"/>
      <w:bookmarkStart w:id="533" w:name="_Toc164229380"/>
      <w:bookmarkStart w:id="534" w:name="_Toc149720832"/>
      <w:bookmarkStart w:id="535" w:name="_Toc164351633"/>
      <w:bookmarkStart w:id="536" w:name="_Toc226965812"/>
      <w:bookmarkStart w:id="537" w:name="_Toc151193927"/>
      <w:bookmarkStart w:id="538" w:name="_Toc164608653"/>
      <w:bookmarkStart w:id="539" w:name="_Toc150774744"/>
      <w:bookmarkStart w:id="540" w:name="_Toc226337235"/>
      <w:bookmarkStart w:id="541" w:name="_Toc127151740"/>
      <w:bookmarkStart w:id="542" w:name="_Toc305158881"/>
      <w:bookmarkStart w:id="543" w:name="_Toc151193781"/>
      <w:bookmarkStart w:id="544" w:name="_Toc150774639"/>
      <w:bookmarkStart w:id="545" w:name="_Toc520356164"/>
      <w:bookmarkStart w:id="546" w:name="_Toc226309783"/>
      <w:bookmarkStart w:id="547" w:name="_Toc127161453"/>
      <w:bookmarkStart w:id="548" w:name="_Toc151190166"/>
      <w:bookmarkStart w:id="549" w:name="_Toc151193709"/>
      <w:r>
        <w:rPr>
          <w:rFonts w:cs="宋体" w:hint="eastAsia"/>
          <w:sz w:val="24"/>
        </w:rPr>
        <w:t>开标</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采购人或采购代理机构将按招标文件的规定，在投标截止时间的同一时间和招标文件预先确定的地点组织开标。</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本项目开标使用北京市政府采购电子交易平台。投标人应在</w:t>
      </w:r>
      <w:bookmarkStart w:id="550" w:name="_Hlk167284562"/>
      <w:r>
        <w:rPr>
          <w:rFonts w:cs="宋体" w:hint="eastAsia"/>
          <w:sz w:val="24"/>
        </w:rPr>
        <w:t>《投标人须知资料表》</w:t>
      </w:r>
      <w:bookmarkEnd w:id="550"/>
      <w:r>
        <w:rPr>
          <w:rFonts w:cs="宋体" w:hint="eastAsia"/>
          <w:sz w:val="24"/>
        </w:rPr>
        <w:t>规定的时间内对投标文件进行解密，因非系统原因导致的解密失败，视为</w:t>
      </w:r>
      <w:r>
        <w:rPr>
          <w:rFonts w:cs="宋体" w:hint="eastAsia"/>
          <w:b/>
          <w:sz w:val="24"/>
        </w:rPr>
        <w:t>投标无效</w:t>
      </w:r>
      <w:r>
        <w:rPr>
          <w:rFonts w:cs="宋体" w:hint="eastAsia"/>
          <w:sz w:val="24"/>
        </w:rPr>
        <w:t>。</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开标过程将使用电子交易平台宣布投标人名称、投标价格和招标文件规定的需要宣布的其他内容并进行记录，并由参加开标的各投标人确认</w:t>
      </w:r>
      <w:bookmarkStart w:id="551" w:name="_Toc520356165"/>
      <w:r>
        <w:rPr>
          <w:rFonts w:cs="宋体" w:hint="eastAsia"/>
          <w:sz w:val="24"/>
        </w:rPr>
        <w:t>。</w:t>
      </w:r>
      <w:bookmarkStart w:id="552" w:name="_Hlk143533942"/>
      <w:r>
        <w:rPr>
          <w:rFonts w:cs="宋体" w:hint="eastAsia"/>
          <w:sz w:val="24"/>
        </w:rPr>
        <w:t>投标人未在规定时间内提出疑义或确认一览表的，视同认可开标结果。</w:t>
      </w:r>
      <w:bookmarkEnd w:id="552"/>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投标人不足</w:t>
      </w:r>
      <w:r>
        <w:rPr>
          <w:rFonts w:cs="宋体" w:hint="eastAsia"/>
          <w:sz w:val="24"/>
        </w:rPr>
        <w:t>3</w:t>
      </w:r>
      <w:r>
        <w:rPr>
          <w:rFonts w:cs="宋体" w:hint="eastAsia"/>
          <w:sz w:val="24"/>
        </w:rPr>
        <w:t>家的，不予开标。</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资格审查</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见第三章《资格审查》。</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553" w:name="_Toc305158808"/>
      <w:bookmarkStart w:id="554" w:name="_Toc226965730"/>
      <w:bookmarkStart w:id="555" w:name="_Toc305158882"/>
      <w:bookmarkStart w:id="556" w:name="_Toc150774745"/>
      <w:bookmarkStart w:id="557" w:name="_Toc195842905"/>
      <w:bookmarkStart w:id="558" w:name="_Toc164229235"/>
      <w:bookmarkStart w:id="559" w:name="_Toc164351634"/>
      <w:bookmarkStart w:id="560" w:name="_Toc151193928"/>
      <w:bookmarkStart w:id="561" w:name="_Toc149720833"/>
      <w:bookmarkStart w:id="562" w:name="_Toc151193710"/>
      <w:bookmarkStart w:id="563" w:name="_Toc151193782"/>
      <w:bookmarkStart w:id="564" w:name="_Toc164229381"/>
      <w:bookmarkStart w:id="565" w:name="_Toc264969230"/>
      <w:bookmarkStart w:id="566" w:name="_Toc226965813"/>
      <w:bookmarkStart w:id="567" w:name="_Toc151193638"/>
      <w:bookmarkStart w:id="568" w:name="_Toc164608654"/>
      <w:bookmarkStart w:id="569" w:name="_Toc127151540"/>
      <w:bookmarkStart w:id="570" w:name="_Toc150774640"/>
      <w:bookmarkStart w:id="571" w:name="_Toc127151741"/>
      <w:bookmarkStart w:id="572" w:name="_Toc226309784"/>
      <w:bookmarkStart w:id="573" w:name="_Toc150509291"/>
      <w:bookmarkStart w:id="574" w:name="_Toc150480778"/>
      <w:bookmarkStart w:id="575" w:name="_Toc151190167"/>
      <w:bookmarkStart w:id="576" w:name="_Toc142311042"/>
      <w:bookmarkStart w:id="577" w:name="_Toc265228378"/>
      <w:bookmarkStart w:id="578" w:name="_Toc151193854"/>
      <w:bookmarkStart w:id="579" w:name="_Toc127161454"/>
      <w:bookmarkStart w:id="580" w:name="_Toc164608809"/>
      <w:bookmarkStart w:id="581" w:name="_Toc226337236"/>
      <w:bookmarkEnd w:id="551"/>
      <w:r>
        <w:rPr>
          <w:rFonts w:cs="宋体" w:hint="eastAsia"/>
          <w:sz w:val="24"/>
        </w:rPr>
        <w:t>评标委员会</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评标委员会根据政府采购有关规定和本次采购项目的特点进行组建，并负责具体评标事务，独立履行职责。</w:t>
      </w:r>
      <w:bookmarkStart w:id="582" w:name="_Toc520356166"/>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评审专家须符合《财政部关于在政府采购活动中查询及使用信用记录有关问题的通知》（财库〔</w:t>
      </w:r>
      <w:r>
        <w:rPr>
          <w:rFonts w:cs="宋体" w:hint="eastAsia"/>
          <w:sz w:val="24"/>
        </w:rPr>
        <w:t>2016</w:t>
      </w:r>
      <w:r>
        <w:rPr>
          <w:rFonts w:cs="宋体" w:hint="eastAsia"/>
          <w:sz w:val="24"/>
        </w:rPr>
        <w:t>〕</w:t>
      </w:r>
      <w:r>
        <w:rPr>
          <w:rFonts w:cs="宋体" w:hint="eastAsia"/>
          <w:sz w:val="24"/>
        </w:rPr>
        <w:t>125</w:t>
      </w:r>
      <w:r>
        <w:rPr>
          <w:rFonts w:cs="宋体" w:hint="eastAsia"/>
          <w:sz w:val="24"/>
        </w:rPr>
        <w:t>号）的规定。依法自行选定评审专家的，采购</w:t>
      </w:r>
      <w:r>
        <w:rPr>
          <w:rFonts w:cs="宋体" w:hint="eastAsia"/>
          <w:sz w:val="24"/>
        </w:rPr>
        <w:lastRenderedPageBreak/>
        <w:t>人和采购代理机构将查询有关信用记录，对具有行贿、受贿、欺诈等不良信用记录的人员，拒绝其参与政府采购活动。</w:t>
      </w:r>
      <w:bookmarkStart w:id="583" w:name="_Toc520356169"/>
      <w:bookmarkEnd w:id="582"/>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评标程序、评标方法和评标标准</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见第四章《评标程序、评标方法和评标标准》。</w:t>
      </w:r>
    </w:p>
    <w:p w:rsidR="00017885" w:rsidRDefault="00017885">
      <w:pPr>
        <w:tabs>
          <w:tab w:val="left" w:pos="360"/>
          <w:tab w:val="left" w:pos="1080"/>
        </w:tabs>
        <w:snapToGrid w:val="0"/>
        <w:spacing w:line="360" w:lineRule="auto"/>
        <w:ind w:left="1080"/>
        <w:rPr>
          <w:rFonts w:cs="宋体"/>
          <w:sz w:val="24"/>
        </w:rPr>
      </w:pPr>
    </w:p>
    <w:p w:rsidR="00017885" w:rsidRDefault="001159B7">
      <w:pPr>
        <w:pStyle w:val="21"/>
        <w:spacing w:before="0" w:line="360" w:lineRule="auto"/>
        <w:rPr>
          <w:rFonts w:ascii="Times New Roman" w:eastAsia="宋体" w:hAnsi="Times New Roman" w:cs="宋体"/>
          <w:sz w:val="28"/>
        </w:rPr>
      </w:pPr>
      <w:bookmarkStart w:id="584" w:name="_Toc305158887"/>
      <w:bookmarkStart w:id="585" w:name="_Toc150774750"/>
      <w:bookmarkStart w:id="586" w:name="_Toc127151545"/>
      <w:bookmarkStart w:id="587" w:name="_Toc151193715"/>
      <w:bookmarkStart w:id="588" w:name="_Toc305158813"/>
      <w:bookmarkStart w:id="589" w:name="_Toc150774645"/>
      <w:bookmarkStart w:id="590" w:name="_Toc142311047"/>
      <w:bookmarkStart w:id="591" w:name="_Toc151190172"/>
      <w:bookmarkStart w:id="592" w:name="_Toc150480783"/>
      <w:bookmarkStart w:id="593" w:name="_Toc226309789"/>
      <w:bookmarkStart w:id="594" w:name="_Toc226965735"/>
      <w:bookmarkStart w:id="595" w:name="_Toc151193859"/>
      <w:bookmarkStart w:id="596" w:name="_Toc195842910"/>
      <w:bookmarkStart w:id="597" w:name="_Toc226337241"/>
      <w:bookmarkStart w:id="598" w:name="_Toc151193933"/>
      <w:bookmarkStart w:id="599" w:name="_Toc150509296"/>
      <w:bookmarkStart w:id="600" w:name="_Toc265228383"/>
      <w:bookmarkStart w:id="601" w:name="_Toc151193643"/>
      <w:bookmarkStart w:id="602" w:name="_Toc264969235"/>
      <w:bookmarkStart w:id="603" w:name="_Toc151193787"/>
      <w:bookmarkStart w:id="604" w:name="_Toc226965818"/>
      <w:r>
        <w:rPr>
          <w:rFonts w:ascii="Times New Roman" w:eastAsia="宋体" w:hAnsi="Times New Roman" w:cs="宋体" w:hint="eastAsia"/>
          <w:sz w:val="28"/>
        </w:rPr>
        <w:t>六</w:t>
      </w:r>
      <w:r>
        <w:rPr>
          <w:rFonts w:ascii="Times New Roman" w:eastAsia="宋体" w:hAnsi="Times New Roman" w:cs="宋体" w:hint="eastAsia"/>
          <w:sz w:val="28"/>
        </w:rPr>
        <w:t xml:space="preserve">   </w:t>
      </w:r>
      <w:bookmarkEnd w:id="583"/>
      <w:r>
        <w:rPr>
          <w:rFonts w:ascii="Times New Roman" w:eastAsia="宋体" w:hAnsi="Times New Roman" w:cs="宋体" w:hint="eastAsia"/>
          <w:sz w:val="28"/>
        </w:rPr>
        <w:t>确定中标</w:t>
      </w:r>
      <w:bookmarkStart w:id="605" w:name="_Toc142311049"/>
      <w:bookmarkStart w:id="606" w:name="_Toc150774647"/>
      <w:bookmarkStart w:id="607" w:name="_Toc127161461"/>
      <w:bookmarkStart w:id="608" w:name="_Toc164351641"/>
      <w:bookmarkStart w:id="609" w:name="_Toc151193717"/>
      <w:bookmarkStart w:id="610" w:name="_Toc150774752"/>
      <w:bookmarkStart w:id="611" w:name="_Toc265228385"/>
      <w:bookmarkStart w:id="612" w:name="_Toc151193645"/>
      <w:bookmarkStart w:id="613" w:name="_Toc151193861"/>
      <w:bookmarkStart w:id="614" w:name="_Toc164229242"/>
      <w:bookmarkStart w:id="615" w:name="_Toc127151547"/>
      <w:bookmarkStart w:id="616" w:name="_Toc226337243"/>
      <w:bookmarkStart w:id="617" w:name="_Toc151193935"/>
      <w:bookmarkStart w:id="618" w:name="_Toc226309791"/>
      <w:bookmarkStart w:id="619" w:name="_Toc164608816"/>
      <w:bookmarkStart w:id="620" w:name="_Toc305158815"/>
      <w:bookmarkStart w:id="621" w:name="_Toc127151748"/>
      <w:bookmarkStart w:id="622" w:name="_Toc195842912"/>
      <w:bookmarkStart w:id="623" w:name="_Toc226965737"/>
      <w:bookmarkStart w:id="624" w:name="_Toc264969237"/>
      <w:bookmarkStart w:id="625" w:name="_Toc164229388"/>
      <w:bookmarkStart w:id="626" w:name="_Toc164608661"/>
      <w:bookmarkStart w:id="627" w:name="_Toc305158889"/>
      <w:bookmarkStart w:id="628" w:name="_Toc151193789"/>
      <w:bookmarkStart w:id="629" w:name="_Toc150480785"/>
      <w:bookmarkStart w:id="630" w:name="_Toc149720840"/>
      <w:bookmarkStart w:id="631" w:name="_Toc226965820"/>
      <w:bookmarkStart w:id="632" w:name="_Toc150509298"/>
      <w:bookmarkStart w:id="633" w:name="_Toc151190174"/>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确定中标人</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634" w:name="_Toc305158891"/>
      <w:bookmarkStart w:id="635" w:name="_Toc305158817"/>
      <w:bookmarkStart w:id="636" w:name="_Toc164229244"/>
      <w:bookmarkStart w:id="637" w:name="_Toc151190176"/>
      <w:bookmarkStart w:id="638" w:name="_Toc151193937"/>
      <w:bookmarkStart w:id="639" w:name="_Toc149720842"/>
      <w:bookmarkStart w:id="640" w:name="_Toc265228387"/>
      <w:bookmarkStart w:id="641" w:name="_Toc226965822"/>
      <w:bookmarkStart w:id="642" w:name="_Toc226309793"/>
      <w:bookmarkStart w:id="643" w:name="_Toc142311051"/>
      <w:bookmarkStart w:id="644" w:name="_Toc150509300"/>
      <w:bookmarkStart w:id="645" w:name="_Toc151193791"/>
      <w:bookmarkStart w:id="646" w:name="_Toc150480787"/>
      <w:bookmarkStart w:id="647" w:name="_Toc150774754"/>
      <w:bookmarkStart w:id="648" w:name="_Toc226337245"/>
      <w:bookmarkStart w:id="649" w:name="_Toc164229390"/>
      <w:bookmarkStart w:id="650" w:name="_Toc127151750"/>
      <w:bookmarkStart w:id="651" w:name="_Toc164608818"/>
      <w:bookmarkStart w:id="652" w:name="_Toc151193863"/>
      <w:bookmarkStart w:id="653" w:name="_Toc226965739"/>
      <w:bookmarkStart w:id="654" w:name="_Toc151193719"/>
      <w:bookmarkStart w:id="655" w:name="_Toc164608663"/>
      <w:bookmarkStart w:id="656" w:name="_Toc150774649"/>
      <w:bookmarkStart w:id="657" w:name="_Toc164351643"/>
      <w:bookmarkStart w:id="658" w:name="_Toc127161463"/>
      <w:bookmarkStart w:id="659" w:name="_Toc151193647"/>
      <w:bookmarkStart w:id="660" w:name="_Toc127151549"/>
      <w:bookmarkStart w:id="661" w:name="_Toc195842914"/>
      <w:bookmarkStart w:id="662" w:name="_Toc264969239"/>
      <w:bookmarkStart w:id="663" w:name="_Ref467307090"/>
      <w:bookmarkStart w:id="664" w:name="_Toc520356176"/>
      <w:bookmarkStart w:id="665" w:name="_Ref467306425"/>
      <w:r>
        <w:rPr>
          <w:rFonts w:cs="宋体" w:hint="eastAsia"/>
          <w:sz w:val="24"/>
        </w:rPr>
        <w:t>中标公告与中标通知书</w:t>
      </w:r>
      <w:bookmarkEnd w:id="634"/>
      <w:bookmarkEnd w:id="635"/>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采购人或采购代理机构自中标人确定之日起</w:t>
      </w:r>
      <w:r>
        <w:rPr>
          <w:rFonts w:cs="宋体" w:hint="eastAsia"/>
          <w:sz w:val="24"/>
        </w:rPr>
        <w:t>2</w:t>
      </w:r>
      <w:r>
        <w:rPr>
          <w:rFonts w:cs="宋体" w:hint="eastAsia"/>
          <w:sz w:val="24"/>
        </w:rPr>
        <w:t>个工作日内，</w:t>
      </w:r>
      <w:r>
        <w:rPr>
          <w:rFonts w:cs="宋体" w:hint="eastAsia"/>
          <w:color w:val="000000"/>
          <w:kern w:val="0"/>
          <w:sz w:val="24"/>
        </w:rPr>
        <w:t>在北京市政府采购网公告中标结果</w:t>
      </w:r>
      <w:r>
        <w:rPr>
          <w:rFonts w:cs="宋体" w:hint="eastAsia"/>
          <w:sz w:val="24"/>
        </w:rPr>
        <w:t>，同时向中标人发出中标通知书，中标公告期限为</w:t>
      </w:r>
      <w:r>
        <w:rPr>
          <w:rFonts w:cs="宋体" w:hint="eastAsia"/>
          <w:sz w:val="24"/>
        </w:rPr>
        <w:t>1</w:t>
      </w:r>
      <w:r>
        <w:rPr>
          <w:rFonts w:cs="宋体" w:hint="eastAsia"/>
          <w:sz w:val="24"/>
        </w:rPr>
        <w:t>个工作日。</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中标通知书对采购人和中标供应商均具有法律效力。中标通知书发出后，采购人改变中标结果的，或者中标供应商放弃中标项目的，应当依法承担法律责任。</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废标</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在招标采购中，出现下列情形之一的，应予废标：</w:t>
      </w:r>
    </w:p>
    <w:p w:rsidR="00017885" w:rsidRDefault="001159B7">
      <w:pPr>
        <w:numPr>
          <w:ilvl w:val="2"/>
          <w:numId w:val="8"/>
        </w:numPr>
        <w:snapToGrid w:val="0"/>
        <w:spacing w:line="360" w:lineRule="auto"/>
        <w:rPr>
          <w:rFonts w:cs="宋体"/>
          <w:sz w:val="24"/>
        </w:rPr>
      </w:pPr>
      <w:r>
        <w:rPr>
          <w:rFonts w:cs="宋体" w:hint="eastAsia"/>
          <w:sz w:val="24"/>
        </w:rPr>
        <w:t>符合专业条件的供应商或者对招标文件作实质响应的供应商不足三家的；</w:t>
      </w:r>
    </w:p>
    <w:p w:rsidR="00017885" w:rsidRDefault="001159B7">
      <w:pPr>
        <w:numPr>
          <w:ilvl w:val="2"/>
          <w:numId w:val="8"/>
        </w:numPr>
        <w:snapToGrid w:val="0"/>
        <w:spacing w:line="360" w:lineRule="auto"/>
        <w:rPr>
          <w:rFonts w:cs="宋体"/>
          <w:sz w:val="24"/>
        </w:rPr>
      </w:pPr>
      <w:r>
        <w:rPr>
          <w:rFonts w:cs="宋体" w:hint="eastAsia"/>
          <w:sz w:val="24"/>
        </w:rPr>
        <w:t>出现影响采购公正的违法、违规行为的；</w:t>
      </w:r>
    </w:p>
    <w:p w:rsidR="00017885" w:rsidRDefault="001159B7">
      <w:pPr>
        <w:numPr>
          <w:ilvl w:val="2"/>
          <w:numId w:val="8"/>
        </w:numPr>
        <w:snapToGrid w:val="0"/>
        <w:spacing w:line="360" w:lineRule="auto"/>
        <w:rPr>
          <w:rFonts w:cs="宋体"/>
          <w:sz w:val="24"/>
        </w:rPr>
      </w:pPr>
      <w:r>
        <w:rPr>
          <w:rFonts w:cs="宋体" w:hint="eastAsia"/>
          <w:sz w:val="24"/>
        </w:rPr>
        <w:t>投标人的报价均超过了采购预算，采购人不能支付的；</w:t>
      </w:r>
    </w:p>
    <w:p w:rsidR="00017885" w:rsidRDefault="001159B7">
      <w:pPr>
        <w:numPr>
          <w:ilvl w:val="2"/>
          <w:numId w:val="8"/>
        </w:numPr>
        <w:snapToGrid w:val="0"/>
        <w:spacing w:line="360" w:lineRule="auto"/>
        <w:rPr>
          <w:rFonts w:cs="宋体"/>
          <w:sz w:val="24"/>
        </w:rPr>
      </w:pPr>
      <w:r>
        <w:rPr>
          <w:rFonts w:cs="宋体" w:hint="eastAsia"/>
          <w:sz w:val="24"/>
        </w:rPr>
        <w:t>因重大变故，采购任务取消的。</w:t>
      </w:r>
    </w:p>
    <w:p w:rsidR="00017885" w:rsidRDefault="001159B7">
      <w:pPr>
        <w:numPr>
          <w:ilvl w:val="1"/>
          <w:numId w:val="8"/>
        </w:numPr>
        <w:tabs>
          <w:tab w:val="left" w:pos="1080"/>
          <w:tab w:val="left" w:pos="2014"/>
        </w:tabs>
        <w:snapToGrid w:val="0"/>
        <w:spacing w:line="360" w:lineRule="auto"/>
        <w:ind w:left="1077" w:hanging="720"/>
        <w:rPr>
          <w:rFonts w:cs="宋体"/>
          <w:sz w:val="24"/>
        </w:rPr>
      </w:pPr>
      <w:proofErr w:type="gramStart"/>
      <w:r>
        <w:rPr>
          <w:rFonts w:cs="宋体" w:hint="eastAsia"/>
          <w:sz w:val="24"/>
        </w:rPr>
        <w:t>废标后</w:t>
      </w:r>
      <w:proofErr w:type="gramEnd"/>
      <w:r>
        <w:rPr>
          <w:rFonts w:cs="宋体" w:hint="eastAsia"/>
          <w:sz w:val="24"/>
        </w:rPr>
        <w:t>，采购人将</w:t>
      </w:r>
      <w:proofErr w:type="gramStart"/>
      <w:r>
        <w:rPr>
          <w:rFonts w:cs="宋体" w:hint="eastAsia"/>
          <w:sz w:val="24"/>
        </w:rPr>
        <w:t>废标理由</w:t>
      </w:r>
      <w:proofErr w:type="gramEnd"/>
      <w:r>
        <w:rPr>
          <w:rFonts w:cs="宋体" w:hint="eastAsia"/>
          <w:sz w:val="24"/>
        </w:rPr>
        <w:t>书面通知所有投标人。</w:t>
      </w:r>
    </w:p>
    <w:p w:rsidR="00017885" w:rsidRDefault="001159B7">
      <w:pPr>
        <w:numPr>
          <w:ilvl w:val="0"/>
          <w:numId w:val="8"/>
        </w:numPr>
        <w:tabs>
          <w:tab w:val="left" w:pos="360"/>
        </w:tabs>
        <w:snapToGrid w:val="0"/>
        <w:spacing w:line="360" w:lineRule="auto"/>
        <w:ind w:left="357" w:hanging="357"/>
        <w:outlineLvl w:val="1"/>
        <w:rPr>
          <w:rFonts w:cs="宋体"/>
          <w:sz w:val="24"/>
        </w:rPr>
      </w:pPr>
      <w:bookmarkStart w:id="666" w:name="_Ref467306978"/>
      <w:bookmarkStart w:id="667" w:name="_Ref467306377"/>
      <w:bookmarkStart w:id="668" w:name="_Toc226965823"/>
      <w:bookmarkStart w:id="669" w:name="_Toc150774650"/>
      <w:bookmarkStart w:id="670" w:name="_Toc520356175"/>
      <w:bookmarkStart w:id="671" w:name="_Toc151193720"/>
      <w:bookmarkStart w:id="672" w:name="_Toc195842915"/>
      <w:bookmarkStart w:id="673" w:name="_Toc127151550"/>
      <w:bookmarkStart w:id="674" w:name="_Toc127151751"/>
      <w:bookmarkStart w:id="675" w:name="_Toc226337246"/>
      <w:bookmarkStart w:id="676" w:name="_Toc151193648"/>
      <w:bookmarkStart w:id="677" w:name="_Toc164608664"/>
      <w:bookmarkStart w:id="678" w:name="_Toc151193792"/>
      <w:bookmarkStart w:id="679" w:name="_Toc164351644"/>
      <w:bookmarkStart w:id="680" w:name="_Toc142311052"/>
      <w:bookmarkStart w:id="681" w:name="_Toc151193864"/>
      <w:bookmarkStart w:id="682" w:name="_Toc264969240"/>
      <w:bookmarkStart w:id="683" w:name="_Toc151190177"/>
      <w:bookmarkStart w:id="684" w:name="_Ref467307204"/>
      <w:bookmarkStart w:id="685" w:name="_Toc164229391"/>
      <w:bookmarkStart w:id="686" w:name="_Ref467307062"/>
      <w:bookmarkStart w:id="687" w:name="_Toc150480788"/>
      <w:bookmarkStart w:id="688" w:name="_Toc151193938"/>
      <w:bookmarkStart w:id="689" w:name="_Toc164608819"/>
      <w:bookmarkStart w:id="690" w:name="_Toc305158818"/>
      <w:bookmarkStart w:id="691" w:name="_Toc150774755"/>
      <w:bookmarkStart w:id="692" w:name="_Toc164229245"/>
      <w:bookmarkStart w:id="693" w:name="_Toc305158892"/>
      <w:bookmarkStart w:id="694" w:name="_Toc265228388"/>
      <w:bookmarkStart w:id="695" w:name="_Toc226309794"/>
      <w:bookmarkStart w:id="696" w:name="_Toc127161464"/>
      <w:bookmarkStart w:id="697" w:name="_Toc150509301"/>
      <w:bookmarkStart w:id="698" w:name="_Toc149720843"/>
      <w:bookmarkStart w:id="699" w:name="_Toc226965740"/>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r>
        <w:rPr>
          <w:rFonts w:cs="宋体" w:hint="eastAsia"/>
          <w:sz w:val="24"/>
        </w:rPr>
        <w:t>签订合同</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中标人、采购人应当自中标通知书发出之日起</w:t>
      </w:r>
      <w:r>
        <w:rPr>
          <w:rFonts w:cs="宋体" w:hint="eastAsia"/>
          <w:sz w:val="24"/>
        </w:rPr>
        <w:t>30</w:t>
      </w:r>
      <w:r>
        <w:rPr>
          <w:rFonts w:cs="宋体" w:hint="eastAsia"/>
          <w:sz w:val="24"/>
        </w:rPr>
        <w:t>日内，按照招标文件和中标人投标文件的规定签订书面合同。所签订的合同不得对招标文件确定的事项</w:t>
      </w:r>
      <w:r>
        <w:rPr>
          <w:rFonts w:cs="宋体" w:hint="eastAsia"/>
          <w:sz w:val="24"/>
        </w:rPr>
        <w:lastRenderedPageBreak/>
        <w:t>和中标人投标文件作实质性修改。</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中标人拒绝与采购人签订合同的，采购人可以按照评标报告推荐的中标候选人名单排序，确定下一候选人为中标人，也可以重新开展政府采购活动。</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联合体中标的，联合体各方应当共同与采购人签订合同，就采购合同约定的事项向采购人承担连带责任。</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政府采购合同不能转包。</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cs="宋体" w:hint="eastAsia"/>
          <w:b/>
          <w:sz w:val="24"/>
        </w:rPr>
        <w:t>，</w:t>
      </w:r>
      <w:r>
        <w:rPr>
          <w:rFonts w:cs="宋体" w:hint="eastAsia"/>
          <w:sz w:val="24"/>
        </w:rPr>
        <w:t>否则</w:t>
      </w:r>
      <w:r>
        <w:rPr>
          <w:rFonts w:cs="宋体" w:hint="eastAsia"/>
          <w:b/>
          <w:sz w:val="24"/>
        </w:rPr>
        <w:t>投标无效</w:t>
      </w:r>
      <w:r>
        <w:rPr>
          <w:rFonts w:cs="宋体" w:hint="eastAsia"/>
          <w:sz w:val="24"/>
        </w:rPr>
        <w:t>。中标人就采购项目和分包项目向采购人负责，分包供应商就分包项目承担责任。</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“政采贷”融资指引：详见《投标人须知资料表》。</w:t>
      </w:r>
    </w:p>
    <w:bookmarkEnd w:id="663"/>
    <w:bookmarkEnd w:id="664"/>
    <w:bookmarkEnd w:id="665"/>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询问与质疑</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询问</w:t>
      </w:r>
    </w:p>
    <w:p w:rsidR="00017885" w:rsidRDefault="001159B7">
      <w:pPr>
        <w:numPr>
          <w:ilvl w:val="2"/>
          <w:numId w:val="8"/>
        </w:numPr>
        <w:snapToGrid w:val="0"/>
        <w:spacing w:line="360" w:lineRule="auto"/>
        <w:rPr>
          <w:rFonts w:cs="宋体"/>
          <w:sz w:val="24"/>
        </w:rPr>
      </w:pPr>
      <w:bookmarkStart w:id="700" w:name="_Hlk179293370"/>
      <w:r>
        <w:rPr>
          <w:rFonts w:cs="宋体" w:hint="eastAsia"/>
          <w:sz w:val="24"/>
        </w:rPr>
        <w:t>投标人对政府采购活动事项有疑问的，可依法向采购人或采购代理机构提出询问，提出形式见《投标人须知资料表》。</w:t>
      </w:r>
      <w:bookmarkEnd w:id="700"/>
    </w:p>
    <w:p w:rsidR="00017885" w:rsidRDefault="001159B7">
      <w:pPr>
        <w:numPr>
          <w:ilvl w:val="2"/>
          <w:numId w:val="8"/>
        </w:numPr>
        <w:snapToGrid w:val="0"/>
        <w:spacing w:line="360" w:lineRule="auto"/>
        <w:rPr>
          <w:rFonts w:cs="宋体"/>
          <w:sz w:val="24"/>
        </w:rPr>
      </w:pPr>
      <w:r>
        <w:rPr>
          <w:rFonts w:cs="宋体" w:hint="eastAsia"/>
          <w:sz w:val="24"/>
        </w:rPr>
        <w:t>采购人或采购代理机构对供应</w:t>
      </w:r>
      <w:proofErr w:type="gramStart"/>
      <w:r>
        <w:rPr>
          <w:rFonts w:cs="宋体" w:hint="eastAsia"/>
          <w:sz w:val="24"/>
        </w:rPr>
        <w:t>商依法</w:t>
      </w:r>
      <w:proofErr w:type="gramEnd"/>
      <w:r>
        <w:rPr>
          <w:rFonts w:cs="宋体" w:hint="eastAsia"/>
          <w:sz w:val="24"/>
        </w:rPr>
        <w:t>提出的询问，在</w:t>
      </w:r>
      <w:r>
        <w:rPr>
          <w:rFonts w:cs="宋体" w:hint="eastAsia"/>
          <w:sz w:val="24"/>
        </w:rPr>
        <w:t>3</w:t>
      </w:r>
      <w:r>
        <w:rPr>
          <w:rFonts w:cs="宋体" w:hint="eastAsia"/>
          <w:sz w:val="24"/>
        </w:rPr>
        <w:t>个工作日内</w:t>
      </w:r>
      <w:proofErr w:type="gramStart"/>
      <w:r>
        <w:rPr>
          <w:rFonts w:cs="宋体" w:hint="eastAsia"/>
          <w:sz w:val="24"/>
        </w:rPr>
        <w:t>作出</w:t>
      </w:r>
      <w:proofErr w:type="gramEnd"/>
      <w:r>
        <w:rPr>
          <w:rFonts w:cs="宋体" w:hint="eastAsia"/>
          <w:sz w:val="24"/>
        </w:rPr>
        <w:t>答复，但答复的内容不得涉及商业秘密。</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质疑</w:t>
      </w:r>
    </w:p>
    <w:p w:rsidR="00017885" w:rsidRDefault="001159B7">
      <w:pPr>
        <w:numPr>
          <w:ilvl w:val="2"/>
          <w:numId w:val="8"/>
        </w:numPr>
        <w:snapToGrid w:val="0"/>
        <w:spacing w:line="360" w:lineRule="auto"/>
        <w:rPr>
          <w:rFonts w:cs="宋体"/>
          <w:sz w:val="24"/>
        </w:rPr>
      </w:pPr>
      <w:r>
        <w:rPr>
          <w:rFonts w:cs="宋体" w:hint="eastAsia"/>
          <w:sz w:val="24"/>
        </w:rPr>
        <w:t>投标人认为采购文件、采购过程、中标结果使自己的权益受到损害的，可以在知道或者应知其权益受到损害之日起</w:t>
      </w:r>
      <w:r>
        <w:rPr>
          <w:rFonts w:cs="宋体" w:hint="eastAsia"/>
          <w:sz w:val="24"/>
        </w:rPr>
        <w:t>7</w:t>
      </w:r>
      <w:r>
        <w:rPr>
          <w:rFonts w:cs="宋体" w:hint="eastAsia"/>
          <w:sz w:val="24"/>
        </w:rPr>
        <w:t>个工作日内，以书面形式向采购人、采购代理机构提出质疑。采购人、采购代理机构在收到质疑函后</w:t>
      </w:r>
      <w:r>
        <w:rPr>
          <w:rFonts w:cs="宋体" w:hint="eastAsia"/>
          <w:sz w:val="24"/>
        </w:rPr>
        <w:t>7</w:t>
      </w:r>
      <w:r>
        <w:rPr>
          <w:rFonts w:cs="宋体" w:hint="eastAsia"/>
          <w:sz w:val="24"/>
        </w:rPr>
        <w:t>个工作日内</w:t>
      </w:r>
      <w:proofErr w:type="gramStart"/>
      <w:r>
        <w:rPr>
          <w:rFonts w:cs="宋体" w:hint="eastAsia"/>
          <w:sz w:val="24"/>
        </w:rPr>
        <w:t>作出</w:t>
      </w:r>
      <w:proofErr w:type="gramEnd"/>
      <w:r>
        <w:rPr>
          <w:rFonts w:cs="宋体" w:hint="eastAsia"/>
          <w:sz w:val="24"/>
        </w:rPr>
        <w:t>答复。</w:t>
      </w:r>
    </w:p>
    <w:p w:rsidR="00017885" w:rsidRDefault="001159B7">
      <w:pPr>
        <w:numPr>
          <w:ilvl w:val="2"/>
          <w:numId w:val="8"/>
        </w:numPr>
        <w:snapToGrid w:val="0"/>
        <w:spacing w:line="360" w:lineRule="auto"/>
        <w:rPr>
          <w:rFonts w:cs="宋体"/>
          <w:sz w:val="24"/>
        </w:rPr>
      </w:pPr>
      <w:proofErr w:type="gramStart"/>
      <w:r>
        <w:rPr>
          <w:rFonts w:cs="宋体" w:hint="eastAsia"/>
          <w:sz w:val="24"/>
        </w:rPr>
        <w:t>质疑函须使用</w:t>
      </w:r>
      <w:proofErr w:type="gramEnd"/>
      <w:r>
        <w:rPr>
          <w:rFonts w:cs="宋体" w:hint="eastAsia"/>
          <w:sz w:val="24"/>
        </w:rPr>
        <w:t>财政部制定的范本文件。投标人为自然人的，质疑</w:t>
      </w:r>
      <w:proofErr w:type="gramStart"/>
      <w:r>
        <w:rPr>
          <w:rFonts w:cs="宋体" w:hint="eastAsia"/>
          <w:sz w:val="24"/>
        </w:rPr>
        <w:t>函应当</w:t>
      </w:r>
      <w:proofErr w:type="gramEnd"/>
      <w:r>
        <w:rPr>
          <w:rFonts w:cs="宋体" w:hint="eastAsia"/>
          <w:sz w:val="24"/>
        </w:rPr>
        <w:t>由本人签字；投标人为法人或者其他组织的，质疑</w:t>
      </w:r>
      <w:proofErr w:type="gramStart"/>
      <w:r>
        <w:rPr>
          <w:rFonts w:cs="宋体" w:hint="eastAsia"/>
          <w:sz w:val="24"/>
        </w:rPr>
        <w:t>函应当</w:t>
      </w:r>
      <w:proofErr w:type="gramEnd"/>
      <w:r>
        <w:rPr>
          <w:rFonts w:cs="宋体" w:hint="eastAsia"/>
          <w:sz w:val="24"/>
        </w:rPr>
        <w:t>由法定代表人、主要负责人，或者其授权代表签字或者盖章，并加盖公章。</w:t>
      </w:r>
    </w:p>
    <w:p w:rsidR="00017885" w:rsidRDefault="001159B7">
      <w:pPr>
        <w:numPr>
          <w:ilvl w:val="2"/>
          <w:numId w:val="8"/>
        </w:numPr>
        <w:snapToGrid w:val="0"/>
        <w:spacing w:line="360" w:lineRule="auto"/>
        <w:rPr>
          <w:rFonts w:cs="宋体"/>
          <w:sz w:val="24"/>
        </w:rPr>
      </w:pPr>
      <w:r>
        <w:rPr>
          <w:rFonts w:cs="宋体"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cs="宋体" w:hint="eastAsia"/>
          <w:sz w:val="24"/>
        </w:rPr>
        <w:lastRenderedPageBreak/>
        <w:t>投标人为法人或者其他组织的，应当由法定代表人、主要负责人签字或者盖章，并加盖公章。</w:t>
      </w:r>
    </w:p>
    <w:p w:rsidR="00017885" w:rsidRDefault="001159B7">
      <w:pPr>
        <w:numPr>
          <w:ilvl w:val="2"/>
          <w:numId w:val="8"/>
        </w:numPr>
        <w:snapToGrid w:val="0"/>
        <w:spacing w:line="360" w:lineRule="auto"/>
        <w:rPr>
          <w:rFonts w:cs="宋体"/>
          <w:sz w:val="24"/>
        </w:rPr>
      </w:pPr>
      <w:r>
        <w:rPr>
          <w:rFonts w:cs="宋体" w:hint="eastAsia"/>
          <w:sz w:val="24"/>
        </w:rPr>
        <w:t>投标人应在法定质疑期内一次性提出针对同一采购程序环节的质疑，法定质疑期内针对同一采购程序环节再次提出的质疑，采购人、采购代理机构有权不予答复。</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接收询问和质疑的联系部门、联系电话和通讯地址见《投标人须知资料表》。</w:t>
      </w:r>
    </w:p>
    <w:p w:rsidR="00017885" w:rsidRDefault="001159B7">
      <w:pPr>
        <w:numPr>
          <w:ilvl w:val="0"/>
          <w:numId w:val="8"/>
        </w:numPr>
        <w:tabs>
          <w:tab w:val="left" w:pos="360"/>
        </w:tabs>
        <w:snapToGrid w:val="0"/>
        <w:spacing w:line="360" w:lineRule="auto"/>
        <w:ind w:left="357" w:hanging="357"/>
        <w:outlineLvl w:val="1"/>
        <w:rPr>
          <w:rFonts w:cs="宋体"/>
          <w:sz w:val="24"/>
        </w:rPr>
      </w:pPr>
      <w:r>
        <w:rPr>
          <w:rFonts w:cs="宋体" w:hint="eastAsia"/>
          <w:sz w:val="24"/>
        </w:rPr>
        <w:t>代理费</w:t>
      </w:r>
    </w:p>
    <w:p w:rsidR="00017885" w:rsidRDefault="001159B7">
      <w:pPr>
        <w:numPr>
          <w:ilvl w:val="1"/>
          <w:numId w:val="8"/>
        </w:numPr>
        <w:tabs>
          <w:tab w:val="left" w:pos="1080"/>
          <w:tab w:val="left" w:pos="2014"/>
        </w:tabs>
        <w:snapToGrid w:val="0"/>
        <w:spacing w:line="360" w:lineRule="auto"/>
        <w:ind w:left="1077" w:hanging="720"/>
        <w:rPr>
          <w:rFonts w:cs="宋体"/>
          <w:sz w:val="24"/>
        </w:rPr>
      </w:pPr>
      <w:r>
        <w:rPr>
          <w:rFonts w:cs="宋体" w:hint="eastAsia"/>
          <w:sz w:val="24"/>
        </w:rPr>
        <w:t>收费对象、收费标准及缴纳时间见《投标人须知资料表》。由中标人支付的，中标人须一次性向采购代理机构缴纳代理费。</w:t>
      </w:r>
    </w:p>
    <w:p w:rsidR="00017885" w:rsidRDefault="00017885">
      <w:pPr>
        <w:tabs>
          <w:tab w:val="left" w:pos="360"/>
          <w:tab w:val="left" w:pos="1080"/>
        </w:tabs>
        <w:snapToGrid w:val="0"/>
        <w:spacing w:line="360" w:lineRule="auto"/>
        <w:ind w:left="360"/>
        <w:rPr>
          <w:rFonts w:cs="宋体"/>
          <w:sz w:val="24"/>
        </w:rPr>
      </w:pPr>
    </w:p>
    <w:p w:rsidR="00017885" w:rsidRDefault="001159B7">
      <w:pPr>
        <w:spacing w:line="360" w:lineRule="auto"/>
        <w:jc w:val="center"/>
        <w:outlineLvl w:val="0"/>
        <w:rPr>
          <w:rFonts w:cs="宋体"/>
          <w:b/>
          <w:sz w:val="36"/>
          <w:szCs w:val="36"/>
        </w:rPr>
      </w:pPr>
      <w:bookmarkStart w:id="701" w:name="_Toc150774759"/>
      <w:bookmarkStart w:id="702" w:name="_Toc353873664"/>
      <w:bookmarkStart w:id="703" w:name="_Toc127151554"/>
      <w:bookmarkStart w:id="704" w:name="_Toc305158896"/>
      <w:bookmarkStart w:id="705" w:name="_Toc226337250"/>
      <w:bookmarkStart w:id="706" w:name="_Toc226965827"/>
      <w:bookmarkStart w:id="707" w:name="_Toc353873934"/>
      <w:bookmarkStart w:id="708" w:name="_Toc150480792"/>
      <w:bookmarkStart w:id="709" w:name="_Toc142311056"/>
      <w:bookmarkStart w:id="710" w:name="_Toc353825544"/>
      <w:bookmarkStart w:id="711" w:name="_Toc305158822"/>
      <w:bookmarkStart w:id="712" w:name="_Toc265228392"/>
      <w:bookmarkStart w:id="713" w:name="_Toc264969244"/>
      <w:r>
        <w:rPr>
          <w:rFonts w:cs="宋体" w:hint="eastAsia"/>
          <w:sz w:val="24"/>
        </w:rPr>
        <w:br w:type="page"/>
      </w:r>
      <w:bookmarkStart w:id="714" w:name="_Toc229241807"/>
      <w:r>
        <w:rPr>
          <w:rFonts w:cs="宋体" w:hint="eastAsia"/>
          <w:b/>
          <w:sz w:val="36"/>
          <w:szCs w:val="36"/>
        </w:rPr>
        <w:lastRenderedPageBreak/>
        <w:t>第三章</w:t>
      </w:r>
      <w:r>
        <w:rPr>
          <w:rFonts w:cs="宋体" w:hint="eastAsia"/>
          <w:b/>
          <w:sz w:val="36"/>
          <w:szCs w:val="36"/>
        </w:rPr>
        <w:t xml:space="preserve">   </w:t>
      </w:r>
      <w:bookmarkEnd w:id="701"/>
      <w:bookmarkEnd w:id="702"/>
      <w:bookmarkEnd w:id="703"/>
      <w:bookmarkEnd w:id="704"/>
      <w:bookmarkEnd w:id="705"/>
      <w:bookmarkEnd w:id="706"/>
      <w:bookmarkEnd w:id="707"/>
      <w:bookmarkEnd w:id="708"/>
      <w:bookmarkEnd w:id="709"/>
      <w:bookmarkEnd w:id="710"/>
      <w:bookmarkEnd w:id="711"/>
      <w:bookmarkEnd w:id="712"/>
      <w:bookmarkEnd w:id="713"/>
      <w:r>
        <w:rPr>
          <w:rFonts w:cs="宋体" w:hint="eastAsia"/>
          <w:b/>
          <w:sz w:val="36"/>
          <w:szCs w:val="36"/>
        </w:rPr>
        <w:t>资格审查</w:t>
      </w:r>
      <w:bookmarkStart w:id="715" w:name="_Toc487900382"/>
      <w:bookmarkEnd w:id="714"/>
    </w:p>
    <w:p w:rsidR="00017885" w:rsidRDefault="001159B7">
      <w:pPr>
        <w:tabs>
          <w:tab w:val="left" w:pos="360"/>
          <w:tab w:val="left" w:pos="900"/>
        </w:tabs>
        <w:snapToGrid w:val="0"/>
        <w:spacing w:line="360" w:lineRule="auto"/>
        <w:jc w:val="center"/>
        <w:outlineLvl w:val="1"/>
        <w:rPr>
          <w:rFonts w:cs="宋体"/>
          <w:b/>
          <w:sz w:val="24"/>
        </w:rPr>
      </w:pPr>
      <w:bookmarkStart w:id="716" w:name="_Toc99301422"/>
      <w:r>
        <w:rPr>
          <w:rFonts w:cs="宋体" w:hint="eastAsia"/>
          <w:b/>
          <w:sz w:val="24"/>
        </w:rPr>
        <w:t>一、资格审查程序</w:t>
      </w:r>
      <w:bookmarkEnd w:id="716"/>
    </w:p>
    <w:p w:rsidR="00017885" w:rsidRDefault="001159B7">
      <w:pPr>
        <w:numPr>
          <w:ilvl w:val="0"/>
          <w:numId w:val="10"/>
        </w:numPr>
        <w:tabs>
          <w:tab w:val="clear" w:pos="900"/>
          <w:tab w:val="left" w:pos="426"/>
          <w:tab w:val="left" w:pos="851"/>
        </w:tabs>
        <w:snapToGrid w:val="0"/>
        <w:spacing w:line="360" w:lineRule="auto"/>
        <w:ind w:left="426" w:hanging="426"/>
        <w:outlineLvl w:val="1"/>
        <w:rPr>
          <w:rFonts w:cs="宋体"/>
          <w:sz w:val="24"/>
        </w:rPr>
      </w:pPr>
      <w:r>
        <w:rPr>
          <w:rFonts w:cs="宋体" w:hint="eastAsia"/>
          <w:sz w:val="24"/>
        </w:rPr>
        <w:t>开标结束后，采购人或采购代理机构将根据《资格审查要求》中的规定，对投标人进行资格审查，并形成资格审查结果。</w:t>
      </w:r>
    </w:p>
    <w:p w:rsidR="00017885" w:rsidRDefault="001159B7">
      <w:pPr>
        <w:numPr>
          <w:ilvl w:val="0"/>
          <w:numId w:val="10"/>
        </w:numPr>
        <w:tabs>
          <w:tab w:val="clear" w:pos="900"/>
          <w:tab w:val="left" w:pos="426"/>
          <w:tab w:val="left" w:pos="851"/>
        </w:tabs>
        <w:snapToGrid w:val="0"/>
        <w:spacing w:line="360" w:lineRule="auto"/>
        <w:ind w:left="426" w:hanging="426"/>
        <w:outlineLvl w:val="1"/>
        <w:rPr>
          <w:rFonts w:cs="宋体"/>
          <w:sz w:val="24"/>
        </w:rPr>
      </w:pPr>
      <w:r>
        <w:rPr>
          <w:rFonts w:cs="宋体" w:hint="eastAsia"/>
          <w:sz w:val="24"/>
        </w:rPr>
        <w:t>《资格审查要求》中对格式有要求的，除招标文件另有规定外，均为“实质性格式”文件。</w:t>
      </w:r>
    </w:p>
    <w:p w:rsidR="00017885" w:rsidRDefault="001159B7">
      <w:pPr>
        <w:numPr>
          <w:ilvl w:val="0"/>
          <w:numId w:val="10"/>
        </w:numPr>
        <w:tabs>
          <w:tab w:val="clear" w:pos="900"/>
          <w:tab w:val="left" w:pos="426"/>
          <w:tab w:val="left" w:pos="851"/>
        </w:tabs>
        <w:snapToGrid w:val="0"/>
        <w:spacing w:line="360" w:lineRule="auto"/>
        <w:ind w:left="426" w:hanging="426"/>
        <w:outlineLvl w:val="1"/>
        <w:rPr>
          <w:rFonts w:cs="宋体"/>
          <w:sz w:val="24"/>
        </w:rPr>
      </w:pPr>
      <w:r>
        <w:rPr>
          <w:rFonts w:cs="宋体" w:hint="eastAsia"/>
          <w:sz w:val="24"/>
        </w:rPr>
        <w:t>投标人《资格证明文件》有任何一项不符合《资格审查要求》的，资格审查不合格，其</w:t>
      </w:r>
      <w:r>
        <w:rPr>
          <w:rFonts w:cs="宋体" w:hint="eastAsia"/>
          <w:b/>
          <w:sz w:val="24"/>
        </w:rPr>
        <w:t>投标无效</w:t>
      </w:r>
      <w:r>
        <w:rPr>
          <w:rFonts w:cs="宋体" w:hint="eastAsia"/>
          <w:sz w:val="24"/>
        </w:rPr>
        <w:t>。</w:t>
      </w:r>
    </w:p>
    <w:p w:rsidR="00017885" w:rsidRDefault="001159B7">
      <w:pPr>
        <w:numPr>
          <w:ilvl w:val="0"/>
          <w:numId w:val="10"/>
        </w:numPr>
        <w:tabs>
          <w:tab w:val="clear" w:pos="900"/>
          <w:tab w:val="left" w:pos="426"/>
          <w:tab w:val="left" w:pos="851"/>
        </w:tabs>
        <w:snapToGrid w:val="0"/>
        <w:spacing w:line="360" w:lineRule="auto"/>
        <w:ind w:left="426" w:hanging="426"/>
        <w:outlineLvl w:val="1"/>
        <w:rPr>
          <w:rFonts w:cs="宋体"/>
          <w:sz w:val="24"/>
        </w:rPr>
      </w:pPr>
      <w:r>
        <w:rPr>
          <w:rFonts w:cs="宋体" w:hint="eastAsia"/>
          <w:sz w:val="24"/>
        </w:rPr>
        <w:t>资格审查合格的投标人不足</w:t>
      </w:r>
      <w:r>
        <w:rPr>
          <w:rFonts w:cs="宋体" w:hint="eastAsia"/>
          <w:sz w:val="24"/>
        </w:rPr>
        <w:t>3</w:t>
      </w:r>
      <w:r>
        <w:rPr>
          <w:rFonts w:cs="宋体" w:hint="eastAsia"/>
          <w:sz w:val="24"/>
        </w:rPr>
        <w:t>家的，不进行评标。</w:t>
      </w:r>
    </w:p>
    <w:p w:rsidR="00017885" w:rsidRDefault="00017885">
      <w:pPr>
        <w:widowControl/>
        <w:jc w:val="left"/>
        <w:rPr>
          <w:rFonts w:cs="宋体"/>
          <w:sz w:val="24"/>
        </w:rPr>
      </w:pPr>
    </w:p>
    <w:p w:rsidR="00017885" w:rsidRDefault="001159B7">
      <w:pPr>
        <w:tabs>
          <w:tab w:val="left" w:pos="360"/>
          <w:tab w:val="left" w:pos="900"/>
        </w:tabs>
        <w:snapToGrid w:val="0"/>
        <w:spacing w:line="360" w:lineRule="auto"/>
        <w:jc w:val="center"/>
        <w:outlineLvl w:val="1"/>
        <w:rPr>
          <w:rFonts w:cs="宋体"/>
          <w:b/>
          <w:sz w:val="24"/>
        </w:rPr>
      </w:pPr>
      <w:bookmarkStart w:id="717" w:name="_Hlk143693557"/>
      <w:r>
        <w:rPr>
          <w:rFonts w:cs="宋体" w:hint="eastAsia"/>
          <w:b/>
          <w:sz w:val="24"/>
        </w:rPr>
        <w:t>二、资格审查要求</w:t>
      </w:r>
      <w:bookmarkEnd w:id="71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017885">
        <w:trPr>
          <w:cantSplit/>
          <w:trHeight w:val="468"/>
          <w:tblHeader/>
        </w:trPr>
        <w:tc>
          <w:tcPr>
            <w:tcW w:w="455" w:type="pct"/>
            <w:vAlign w:val="center"/>
          </w:tcPr>
          <w:p w:rsidR="00017885" w:rsidRDefault="001159B7">
            <w:pPr>
              <w:tabs>
                <w:tab w:val="left" w:pos="1080"/>
              </w:tabs>
              <w:snapToGrid w:val="0"/>
              <w:jc w:val="center"/>
              <w:rPr>
                <w:rFonts w:cs="宋体"/>
                <w:b/>
                <w:sz w:val="24"/>
              </w:rPr>
            </w:pPr>
            <w:bookmarkStart w:id="718" w:name="_Hlt487972895"/>
            <w:bookmarkStart w:id="719" w:name="_Hlk143693460"/>
            <w:bookmarkEnd w:id="718"/>
            <w:r>
              <w:rPr>
                <w:rFonts w:cs="宋体" w:hint="eastAsia"/>
                <w:b/>
                <w:sz w:val="24"/>
              </w:rPr>
              <w:t>序号</w:t>
            </w:r>
          </w:p>
        </w:tc>
        <w:tc>
          <w:tcPr>
            <w:tcW w:w="1067" w:type="pct"/>
            <w:vAlign w:val="center"/>
          </w:tcPr>
          <w:p w:rsidR="00017885" w:rsidRDefault="001159B7">
            <w:pPr>
              <w:tabs>
                <w:tab w:val="left" w:pos="1080"/>
              </w:tabs>
              <w:snapToGrid w:val="0"/>
              <w:jc w:val="center"/>
              <w:rPr>
                <w:rFonts w:cs="宋体"/>
                <w:b/>
                <w:sz w:val="24"/>
              </w:rPr>
            </w:pPr>
            <w:r>
              <w:rPr>
                <w:rFonts w:cs="宋体" w:hint="eastAsia"/>
                <w:b/>
                <w:sz w:val="24"/>
              </w:rPr>
              <w:t>审查因素</w:t>
            </w:r>
          </w:p>
        </w:tc>
        <w:tc>
          <w:tcPr>
            <w:tcW w:w="2596" w:type="pct"/>
            <w:vAlign w:val="center"/>
          </w:tcPr>
          <w:p w:rsidR="00017885" w:rsidRDefault="001159B7">
            <w:pPr>
              <w:tabs>
                <w:tab w:val="left" w:pos="1080"/>
              </w:tabs>
              <w:snapToGrid w:val="0"/>
              <w:jc w:val="center"/>
              <w:rPr>
                <w:rFonts w:cs="宋体"/>
                <w:b/>
                <w:sz w:val="24"/>
              </w:rPr>
            </w:pPr>
            <w:r>
              <w:rPr>
                <w:rFonts w:cs="宋体" w:hint="eastAsia"/>
                <w:b/>
                <w:sz w:val="24"/>
              </w:rPr>
              <w:t>审查内容</w:t>
            </w:r>
          </w:p>
        </w:tc>
        <w:tc>
          <w:tcPr>
            <w:tcW w:w="882" w:type="pct"/>
            <w:vAlign w:val="center"/>
          </w:tcPr>
          <w:p w:rsidR="00017885" w:rsidRDefault="001159B7">
            <w:pPr>
              <w:tabs>
                <w:tab w:val="left" w:pos="1080"/>
              </w:tabs>
              <w:snapToGrid w:val="0"/>
              <w:jc w:val="center"/>
              <w:rPr>
                <w:rFonts w:cs="宋体"/>
                <w:b/>
                <w:sz w:val="24"/>
              </w:rPr>
            </w:pPr>
            <w:r>
              <w:rPr>
                <w:rFonts w:cs="宋体" w:hint="eastAsia"/>
                <w:b/>
                <w:sz w:val="24"/>
              </w:rPr>
              <w:t>格式要求</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1</w:t>
            </w:r>
          </w:p>
        </w:tc>
        <w:tc>
          <w:tcPr>
            <w:tcW w:w="1067" w:type="pct"/>
            <w:vAlign w:val="center"/>
          </w:tcPr>
          <w:p w:rsidR="00017885" w:rsidRDefault="001159B7">
            <w:pPr>
              <w:tabs>
                <w:tab w:val="left" w:pos="1080"/>
              </w:tabs>
              <w:snapToGrid w:val="0"/>
              <w:rPr>
                <w:rFonts w:cs="宋体"/>
                <w:sz w:val="24"/>
              </w:rPr>
            </w:pPr>
            <w:r>
              <w:rPr>
                <w:rFonts w:cs="宋体" w:hint="eastAsia"/>
                <w:sz w:val="24"/>
              </w:rPr>
              <w:t>满足《中华人民共和国政府采购法》第二十二条规定</w:t>
            </w:r>
          </w:p>
        </w:tc>
        <w:tc>
          <w:tcPr>
            <w:tcW w:w="2596" w:type="pct"/>
            <w:vAlign w:val="center"/>
          </w:tcPr>
          <w:p w:rsidR="00017885" w:rsidRDefault="001159B7">
            <w:pPr>
              <w:tabs>
                <w:tab w:val="left" w:pos="1080"/>
              </w:tabs>
              <w:snapToGrid w:val="0"/>
              <w:rPr>
                <w:rFonts w:cs="宋体"/>
                <w:sz w:val="24"/>
              </w:rPr>
            </w:pPr>
            <w:r>
              <w:rPr>
                <w:rFonts w:cs="宋体" w:hint="eastAsia"/>
                <w:sz w:val="24"/>
              </w:rPr>
              <w:t>具体规定见第一章《投标邀请》</w:t>
            </w:r>
          </w:p>
        </w:tc>
        <w:tc>
          <w:tcPr>
            <w:tcW w:w="882" w:type="pct"/>
            <w:vAlign w:val="center"/>
          </w:tcPr>
          <w:p w:rsidR="00017885" w:rsidRDefault="00017885">
            <w:pPr>
              <w:tabs>
                <w:tab w:val="left" w:pos="1080"/>
              </w:tabs>
              <w:snapToGrid w:val="0"/>
              <w:rPr>
                <w:rFonts w:cs="宋体"/>
                <w:sz w:val="24"/>
              </w:rPr>
            </w:pP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1-1</w:t>
            </w:r>
          </w:p>
        </w:tc>
        <w:tc>
          <w:tcPr>
            <w:tcW w:w="1067" w:type="pct"/>
            <w:vAlign w:val="center"/>
          </w:tcPr>
          <w:p w:rsidR="00017885" w:rsidRDefault="001159B7">
            <w:pPr>
              <w:tabs>
                <w:tab w:val="left" w:pos="1080"/>
              </w:tabs>
              <w:snapToGrid w:val="0"/>
              <w:rPr>
                <w:rFonts w:cs="宋体"/>
                <w:sz w:val="24"/>
              </w:rPr>
            </w:pPr>
            <w:r>
              <w:rPr>
                <w:rFonts w:cs="宋体" w:hint="eastAsia"/>
                <w:sz w:val="24"/>
              </w:rPr>
              <w:t>营业执照等证明文件</w:t>
            </w:r>
          </w:p>
        </w:tc>
        <w:tc>
          <w:tcPr>
            <w:tcW w:w="2596" w:type="pct"/>
            <w:vAlign w:val="center"/>
          </w:tcPr>
          <w:p w:rsidR="00017885" w:rsidRDefault="001159B7">
            <w:pPr>
              <w:tabs>
                <w:tab w:val="left" w:pos="1080"/>
              </w:tabs>
              <w:snapToGrid w:val="0"/>
              <w:rPr>
                <w:rFonts w:cs="宋体"/>
                <w:sz w:val="24"/>
              </w:rPr>
            </w:pPr>
            <w:r>
              <w:rPr>
                <w:rFonts w:cs="宋体" w:hint="eastAsia"/>
                <w:sz w:val="24"/>
              </w:rPr>
              <w:t>投标人为企业（包括合伙企业）的，应提供有效的“营业执照”；</w:t>
            </w:r>
          </w:p>
          <w:p w:rsidR="00017885" w:rsidRDefault="001159B7">
            <w:pPr>
              <w:tabs>
                <w:tab w:val="left" w:pos="1080"/>
              </w:tabs>
              <w:snapToGrid w:val="0"/>
              <w:rPr>
                <w:rFonts w:cs="宋体"/>
                <w:sz w:val="24"/>
              </w:rPr>
            </w:pPr>
            <w:r>
              <w:rPr>
                <w:rFonts w:cs="宋体" w:hint="eastAsia"/>
                <w:sz w:val="24"/>
              </w:rPr>
              <w:t>投标人为事业单位的，应提供有效的“事业单位法人证书”；</w:t>
            </w:r>
          </w:p>
          <w:p w:rsidR="00017885" w:rsidRDefault="001159B7">
            <w:pPr>
              <w:tabs>
                <w:tab w:val="left" w:pos="1080"/>
              </w:tabs>
              <w:snapToGrid w:val="0"/>
              <w:rPr>
                <w:rFonts w:cs="宋体"/>
                <w:sz w:val="24"/>
              </w:rPr>
            </w:pPr>
            <w:r>
              <w:rPr>
                <w:rFonts w:cs="宋体" w:hint="eastAsia"/>
                <w:sz w:val="24"/>
              </w:rPr>
              <w:t>投标人是非企业机构的，应提供有效的“执业许可证”、“登记证书”等证明文件；</w:t>
            </w:r>
          </w:p>
          <w:p w:rsidR="00017885" w:rsidRDefault="001159B7">
            <w:pPr>
              <w:tabs>
                <w:tab w:val="left" w:pos="1080"/>
              </w:tabs>
              <w:snapToGrid w:val="0"/>
              <w:rPr>
                <w:rFonts w:cs="宋体"/>
                <w:sz w:val="24"/>
              </w:rPr>
            </w:pPr>
            <w:r>
              <w:rPr>
                <w:rFonts w:cs="宋体" w:hint="eastAsia"/>
                <w:sz w:val="24"/>
              </w:rPr>
              <w:t>投标人是个体工商户的，应提供有效的“个体工商户营业执照”；</w:t>
            </w:r>
          </w:p>
          <w:p w:rsidR="00017885" w:rsidRDefault="001159B7">
            <w:pPr>
              <w:tabs>
                <w:tab w:val="left" w:pos="1080"/>
              </w:tabs>
              <w:snapToGrid w:val="0"/>
              <w:rPr>
                <w:rFonts w:cs="宋体"/>
                <w:sz w:val="24"/>
              </w:rPr>
            </w:pPr>
            <w:r>
              <w:rPr>
                <w:rFonts w:cs="宋体" w:hint="eastAsia"/>
                <w:sz w:val="24"/>
              </w:rPr>
              <w:t>投标人是自然人的，应提供有效的自然人身份证明。</w:t>
            </w:r>
          </w:p>
          <w:p w:rsidR="00017885" w:rsidRDefault="001159B7">
            <w:pPr>
              <w:tabs>
                <w:tab w:val="left" w:pos="1080"/>
              </w:tabs>
              <w:snapToGrid w:val="0"/>
              <w:rPr>
                <w:rFonts w:cs="宋体"/>
                <w:color w:val="000000"/>
                <w:sz w:val="24"/>
              </w:rPr>
            </w:pPr>
            <w:r>
              <w:rPr>
                <w:rFonts w:cs="宋体" w:hint="eastAsia"/>
                <w:color w:val="000000"/>
                <w:sz w:val="24"/>
              </w:rPr>
              <w:t>分支机构参加投标的，应提供该分支机构或其所属法人</w:t>
            </w:r>
            <w:r>
              <w:rPr>
                <w:rFonts w:cs="宋体" w:hint="eastAsia"/>
                <w:color w:val="000000"/>
                <w:sz w:val="24"/>
              </w:rPr>
              <w:t>/</w:t>
            </w:r>
            <w:r>
              <w:rPr>
                <w:rFonts w:cs="宋体" w:hint="eastAsia"/>
                <w:color w:val="000000"/>
                <w:sz w:val="24"/>
              </w:rPr>
              <w:t>其他组织的相应证明文件；同时还应提供其所属法人</w:t>
            </w:r>
            <w:r>
              <w:rPr>
                <w:rFonts w:cs="宋体" w:hint="eastAsia"/>
                <w:color w:val="000000"/>
                <w:sz w:val="24"/>
              </w:rPr>
              <w:t>/</w:t>
            </w:r>
            <w:r>
              <w:rPr>
                <w:rFonts w:cs="宋体" w:hint="eastAsia"/>
                <w:color w:val="000000"/>
                <w:sz w:val="24"/>
              </w:rPr>
              <w:t>其他组织出具的授权其参与本项目的授权书（格式自拟，须加盖其所属法人</w:t>
            </w:r>
            <w:r>
              <w:rPr>
                <w:rFonts w:cs="宋体" w:hint="eastAsia"/>
                <w:color w:val="000000"/>
                <w:sz w:val="24"/>
              </w:rPr>
              <w:t>/</w:t>
            </w:r>
            <w:r>
              <w:rPr>
                <w:rFonts w:cs="宋体" w:hint="eastAsia"/>
                <w:color w:val="000000"/>
                <w:sz w:val="24"/>
              </w:rPr>
              <w:t>其他组织的公章）；对于</w:t>
            </w:r>
            <w:r>
              <w:rPr>
                <w:rFonts w:cs="宋体" w:hint="eastAsia"/>
                <w:iCs/>
                <w:sz w:val="24"/>
              </w:rPr>
              <w:t>银行、保险、石油石化、电力、电信等行业的分支机构，可以提供上述</w:t>
            </w:r>
            <w:r>
              <w:rPr>
                <w:rFonts w:cs="宋体" w:hint="eastAsia"/>
                <w:color w:val="000000"/>
                <w:sz w:val="24"/>
              </w:rPr>
              <w:t>授权，也可以提供其所属法人</w:t>
            </w:r>
            <w:r>
              <w:rPr>
                <w:rFonts w:cs="宋体" w:hint="eastAsia"/>
                <w:color w:val="000000"/>
                <w:sz w:val="24"/>
              </w:rPr>
              <w:t>/</w:t>
            </w:r>
            <w:r>
              <w:rPr>
                <w:rFonts w:cs="宋体" w:hint="eastAsia"/>
                <w:color w:val="000000"/>
                <w:sz w:val="24"/>
              </w:rPr>
              <w:t>其他组织的有关文件或制度等能够证明授权其独立开展业务的证明材料。</w:t>
            </w:r>
          </w:p>
        </w:tc>
        <w:tc>
          <w:tcPr>
            <w:tcW w:w="882" w:type="pct"/>
            <w:vAlign w:val="center"/>
          </w:tcPr>
          <w:p w:rsidR="00017885" w:rsidRDefault="001159B7">
            <w:pPr>
              <w:tabs>
                <w:tab w:val="left" w:pos="1080"/>
              </w:tabs>
              <w:snapToGrid w:val="0"/>
              <w:rPr>
                <w:rFonts w:cs="宋体"/>
                <w:sz w:val="24"/>
              </w:rPr>
            </w:pPr>
            <w:r>
              <w:rPr>
                <w:rFonts w:cs="宋体" w:hint="eastAsia"/>
                <w:sz w:val="24"/>
              </w:rPr>
              <w:t>提供证明文件的电子件或电子证照</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1-2</w:t>
            </w:r>
          </w:p>
        </w:tc>
        <w:tc>
          <w:tcPr>
            <w:tcW w:w="1067" w:type="pct"/>
            <w:vAlign w:val="center"/>
          </w:tcPr>
          <w:p w:rsidR="00017885" w:rsidRDefault="001159B7">
            <w:pPr>
              <w:tabs>
                <w:tab w:val="left" w:pos="1080"/>
              </w:tabs>
              <w:snapToGrid w:val="0"/>
              <w:rPr>
                <w:rFonts w:cs="宋体"/>
                <w:sz w:val="24"/>
              </w:rPr>
            </w:pPr>
            <w:r>
              <w:rPr>
                <w:rFonts w:cs="宋体" w:hint="eastAsia"/>
                <w:sz w:val="24"/>
              </w:rPr>
              <w:t>投标人资格声明书</w:t>
            </w:r>
          </w:p>
        </w:tc>
        <w:tc>
          <w:tcPr>
            <w:tcW w:w="2596" w:type="pct"/>
            <w:vAlign w:val="center"/>
          </w:tcPr>
          <w:p w:rsidR="00017885" w:rsidRDefault="001159B7">
            <w:pPr>
              <w:tabs>
                <w:tab w:val="left" w:pos="1080"/>
              </w:tabs>
              <w:snapToGrid w:val="0"/>
              <w:rPr>
                <w:rFonts w:cs="宋体"/>
                <w:sz w:val="24"/>
              </w:rPr>
            </w:pPr>
            <w:r>
              <w:rPr>
                <w:rFonts w:cs="宋体" w:hint="eastAsia"/>
                <w:sz w:val="24"/>
              </w:rPr>
              <w:t>提供了符合招标文件要求的《投标人资格声明书》。</w:t>
            </w:r>
          </w:p>
        </w:tc>
        <w:tc>
          <w:tcPr>
            <w:tcW w:w="882" w:type="pct"/>
            <w:vAlign w:val="center"/>
          </w:tcPr>
          <w:p w:rsidR="00017885" w:rsidRDefault="001159B7">
            <w:pPr>
              <w:tabs>
                <w:tab w:val="left" w:pos="1080"/>
              </w:tabs>
              <w:snapToGrid w:val="0"/>
              <w:rPr>
                <w:rFonts w:cs="宋体"/>
                <w:sz w:val="24"/>
              </w:rPr>
            </w:pPr>
            <w:r>
              <w:rPr>
                <w:rFonts w:cs="宋体" w:hint="eastAsia"/>
                <w:sz w:val="24"/>
              </w:rPr>
              <w:t>格式见《投标文件格式》</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lastRenderedPageBreak/>
              <w:t>1-3</w:t>
            </w:r>
          </w:p>
        </w:tc>
        <w:tc>
          <w:tcPr>
            <w:tcW w:w="1067" w:type="pct"/>
            <w:vAlign w:val="center"/>
          </w:tcPr>
          <w:p w:rsidR="00017885" w:rsidRDefault="001159B7">
            <w:pPr>
              <w:tabs>
                <w:tab w:val="left" w:pos="1080"/>
              </w:tabs>
              <w:snapToGrid w:val="0"/>
              <w:rPr>
                <w:rFonts w:cs="宋体"/>
                <w:sz w:val="24"/>
              </w:rPr>
            </w:pPr>
            <w:r>
              <w:rPr>
                <w:rFonts w:cs="宋体" w:hint="eastAsia"/>
                <w:sz w:val="24"/>
              </w:rPr>
              <w:t>投标人信用记录</w:t>
            </w:r>
          </w:p>
        </w:tc>
        <w:tc>
          <w:tcPr>
            <w:tcW w:w="2596" w:type="pct"/>
            <w:vAlign w:val="center"/>
          </w:tcPr>
          <w:p w:rsidR="00017885" w:rsidRDefault="001159B7">
            <w:pPr>
              <w:tabs>
                <w:tab w:val="left" w:pos="1080"/>
              </w:tabs>
              <w:snapToGrid w:val="0"/>
              <w:rPr>
                <w:rFonts w:cs="宋体"/>
                <w:sz w:val="24"/>
              </w:rPr>
            </w:pPr>
            <w:r>
              <w:rPr>
                <w:rFonts w:cs="宋体" w:hint="eastAsia"/>
                <w:sz w:val="24"/>
              </w:rPr>
              <w:t>查询渠道：信用中国网站和中国政府采购网（</w:t>
            </w:r>
            <w:r>
              <w:rPr>
                <w:rFonts w:cs="宋体" w:hint="eastAsia"/>
              </w:rPr>
              <w:t>www.creditchina.gov.cn</w:t>
            </w:r>
            <w:r>
              <w:rPr>
                <w:rFonts w:cs="宋体" w:hint="eastAsia"/>
                <w:sz w:val="24"/>
              </w:rPr>
              <w:t>、</w:t>
            </w:r>
            <w:r>
              <w:rPr>
                <w:rFonts w:cs="宋体" w:hint="eastAsia"/>
              </w:rPr>
              <w:t>www.ccgp.gov.cn</w:t>
            </w:r>
            <w:r>
              <w:rPr>
                <w:rFonts w:cs="宋体" w:hint="eastAsia"/>
                <w:sz w:val="24"/>
              </w:rPr>
              <w:t>）；</w:t>
            </w:r>
          </w:p>
          <w:p w:rsidR="00017885" w:rsidRDefault="001159B7">
            <w:pPr>
              <w:tabs>
                <w:tab w:val="left" w:pos="900"/>
                <w:tab w:val="left" w:pos="1980"/>
              </w:tabs>
              <w:snapToGrid w:val="0"/>
              <w:rPr>
                <w:rFonts w:cs="宋体"/>
                <w:sz w:val="24"/>
              </w:rPr>
            </w:pPr>
            <w:r>
              <w:rPr>
                <w:rFonts w:cs="宋体" w:hint="eastAsia"/>
                <w:sz w:val="24"/>
              </w:rPr>
              <w:t>截止时点：投标截止时间以后、资格审查阶段采购人或采购代理机构的实际查询时间；</w:t>
            </w:r>
          </w:p>
          <w:p w:rsidR="00017885" w:rsidRDefault="001159B7">
            <w:pPr>
              <w:tabs>
                <w:tab w:val="left" w:pos="900"/>
                <w:tab w:val="left" w:pos="1980"/>
              </w:tabs>
              <w:snapToGrid w:val="0"/>
              <w:rPr>
                <w:rFonts w:cs="宋体"/>
                <w:sz w:val="24"/>
              </w:rPr>
            </w:pPr>
            <w:r>
              <w:rPr>
                <w:rFonts w:cs="宋体" w:hint="eastAsia"/>
                <w:sz w:val="24"/>
              </w:rPr>
              <w:t>信用信息查询记录和证据留存具体方式：查询结果网页打印页作为查询记录和证据，与其他采购文件一并保存；</w:t>
            </w:r>
          </w:p>
          <w:p w:rsidR="00017885" w:rsidRDefault="001159B7">
            <w:pPr>
              <w:tabs>
                <w:tab w:val="left" w:pos="1080"/>
              </w:tabs>
              <w:snapToGrid w:val="0"/>
              <w:rPr>
                <w:rFonts w:cs="宋体"/>
                <w:sz w:val="24"/>
              </w:rPr>
            </w:pPr>
            <w:r>
              <w:rPr>
                <w:rFonts w:cs="宋体" w:hint="eastAsia"/>
                <w:sz w:val="24"/>
              </w:rPr>
              <w:t>信用信息的使用原则：经认定的被列入失信被执行人、重大税收违法案件当事人名单、政府采购严重违法失信行为记录名单的投标人，其</w:t>
            </w:r>
            <w:r>
              <w:rPr>
                <w:rFonts w:cs="宋体" w:hint="eastAsia"/>
                <w:b/>
                <w:sz w:val="24"/>
              </w:rPr>
              <w:t>投标无效</w:t>
            </w:r>
            <w:r>
              <w:rPr>
                <w:rFonts w:cs="宋体" w:hint="eastAsia"/>
                <w:sz w:val="24"/>
              </w:rPr>
              <w:t>。联合体形式投标的，联合体成员存在不良信用记录，视同联合体存在不良信用记录。</w:t>
            </w:r>
          </w:p>
        </w:tc>
        <w:tc>
          <w:tcPr>
            <w:tcW w:w="882" w:type="pct"/>
            <w:vAlign w:val="center"/>
          </w:tcPr>
          <w:p w:rsidR="00017885" w:rsidRDefault="001159B7">
            <w:pPr>
              <w:tabs>
                <w:tab w:val="left" w:pos="1080"/>
              </w:tabs>
              <w:snapToGrid w:val="0"/>
              <w:rPr>
                <w:rFonts w:cs="宋体"/>
                <w:sz w:val="24"/>
              </w:rPr>
            </w:pPr>
            <w:r>
              <w:rPr>
                <w:rFonts w:cs="宋体" w:hint="eastAsia"/>
                <w:sz w:val="24"/>
              </w:rPr>
              <w:t>无须投标人提供，由采购人或采购代理机构查询。</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1-4</w:t>
            </w:r>
          </w:p>
        </w:tc>
        <w:tc>
          <w:tcPr>
            <w:tcW w:w="1067" w:type="pct"/>
            <w:vAlign w:val="center"/>
          </w:tcPr>
          <w:p w:rsidR="00017885" w:rsidRDefault="001159B7">
            <w:pPr>
              <w:tabs>
                <w:tab w:val="left" w:pos="1080"/>
              </w:tabs>
              <w:snapToGrid w:val="0"/>
              <w:rPr>
                <w:rFonts w:cs="宋体"/>
                <w:sz w:val="24"/>
              </w:rPr>
            </w:pPr>
            <w:r>
              <w:rPr>
                <w:rFonts w:cs="宋体" w:hint="eastAsia"/>
                <w:sz w:val="24"/>
              </w:rPr>
              <w:t>法律、行政法规规定的其他条件</w:t>
            </w:r>
          </w:p>
        </w:tc>
        <w:tc>
          <w:tcPr>
            <w:tcW w:w="2596" w:type="pct"/>
            <w:vAlign w:val="center"/>
          </w:tcPr>
          <w:p w:rsidR="00017885" w:rsidRDefault="001159B7">
            <w:pPr>
              <w:tabs>
                <w:tab w:val="left" w:pos="1080"/>
              </w:tabs>
              <w:snapToGrid w:val="0"/>
              <w:rPr>
                <w:rFonts w:cs="宋体"/>
                <w:sz w:val="24"/>
              </w:rPr>
            </w:pPr>
            <w:r>
              <w:rPr>
                <w:rFonts w:cs="宋体" w:hint="eastAsia"/>
                <w:sz w:val="24"/>
              </w:rPr>
              <w:t>法律、行政法规规定的其他条件</w:t>
            </w:r>
          </w:p>
        </w:tc>
        <w:tc>
          <w:tcPr>
            <w:tcW w:w="882" w:type="pct"/>
            <w:vAlign w:val="center"/>
          </w:tcPr>
          <w:p w:rsidR="00017885" w:rsidRDefault="001159B7">
            <w:pPr>
              <w:tabs>
                <w:tab w:val="left" w:pos="1080"/>
              </w:tabs>
              <w:snapToGrid w:val="0"/>
              <w:jc w:val="center"/>
              <w:rPr>
                <w:rFonts w:cs="宋体"/>
                <w:sz w:val="24"/>
              </w:rPr>
            </w:pPr>
            <w:r>
              <w:rPr>
                <w:rFonts w:cs="宋体" w:hint="eastAsia"/>
                <w:sz w:val="24"/>
              </w:rPr>
              <w:t>/</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2</w:t>
            </w:r>
          </w:p>
        </w:tc>
        <w:tc>
          <w:tcPr>
            <w:tcW w:w="1067" w:type="pct"/>
            <w:vAlign w:val="center"/>
          </w:tcPr>
          <w:p w:rsidR="00017885" w:rsidRDefault="001159B7">
            <w:pPr>
              <w:tabs>
                <w:tab w:val="left" w:pos="1080"/>
              </w:tabs>
              <w:snapToGrid w:val="0"/>
              <w:rPr>
                <w:rFonts w:cs="宋体"/>
                <w:sz w:val="24"/>
              </w:rPr>
            </w:pPr>
            <w:r>
              <w:rPr>
                <w:rFonts w:cs="宋体" w:hint="eastAsia"/>
                <w:sz w:val="24"/>
              </w:rPr>
              <w:t>落实政府采购政策需满足的资格要求</w:t>
            </w:r>
          </w:p>
        </w:tc>
        <w:tc>
          <w:tcPr>
            <w:tcW w:w="2596" w:type="pct"/>
            <w:vAlign w:val="center"/>
          </w:tcPr>
          <w:p w:rsidR="00017885" w:rsidRDefault="001159B7">
            <w:pPr>
              <w:tabs>
                <w:tab w:val="left" w:pos="1080"/>
              </w:tabs>
              <w:snapToGrid w:val="0"/>
              <w:rPr>
                <w:rFonts w:cs="宋体"/>
                <w:sz w:val="24"/>
              </w:rPr>
            </w:pPr>
            <w:r>
              <w:rPr>
                <w:rFonts w:cs="宋体" w:hint="eastAsia"/>
                <w:sz w:val="24"/>
              </w:rPr>
              <w:t>具体要求见第一章《投标邀请》</w:t>
            </w:r>
          </w:p>
        </w:tc>
        <w:tc>
          <w:tcPr>
            <w:tcW w:w="882" w:type="pct"/>
            <w:vAlign w:val="center"/>
          </w:tcPr>
          <w:p w:rsidR="00017885" w:rsidRDefault="00017885">
            <w:pPr>
              <w:tabs>
                <w:tab w:val="left" w:pos="1080"/>
              </w:tabs>
              <w:snapToGrid w:val="0"/>
              <w:rPr>
                <w:rFonts w:cs="宋体"/>
                <w:sz w:val="24"/>
              </w:rPr>
            </w:pP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2-1</w:t>
            </w:r>
          </w:p>
        </w:tc>
        <w:tc>
          <w:tcPr>
            <w:tcW w:w="1067" w:type="pct"/>
            <w:vAlign w:val="center"/>
          </w:tcPr>
          <w:p w:rsidR="00017885" w:rsidRDefault="001159B7">
            <w:pPr>
              <w:tabs>
                <w:tab w:val="left" w:pos="1080"/>
              </w:tabs>
              <w:snapToGrid w:val="0"/>
              <w:rPr>
                <w:rFonts w:cs="宋体"/>
                <w:sz w:val="24"/>
              </w:rPr>
            </w:pPr>
            <w:r>
              <w:rPr>
                <w:rFonts w:cs="宋体" w:hint="eastAsia"/>
                <w:sz w:val="24"/>
              </w:rPr>
              <w:t>中小企业政策证明文件</w:t>
            </w:r>
          </w:p>
        </w:tc>
        <w:tc>
          <w:tcPr>
            <w:tcW w:w="2596" w:type="pct"/>
            <w:vAlign w:val="center"/>
          </w:tcPr>
          <w:p w:rsidR="00017885" w:rsidRDefault="001159B7">
            <w:pPr>
              <w:tabs>
                <w:tab w:val="left" w:pos="1080"/>
              </w:tabs>
              <w:snapToGrid w:val="0"/>
              <w:rPr>
                <w:rFonts w:cs="宋体"/>
                <w:sz w:val="24"/>
              </w:rPr>
            </w:pPr>
            <w:r>
              <w:rPr>
                <w:rFonts w:cs="宋体" w:hint="eastAsia"/>
                <w:sz w:val="24"/>
              </w:rPr>
              <w:t>具体要求见第一章《投标邀请》</w:t>
            </w:r>
          </w:p>
        </w:tc>
        <w:tc>
          <w:tcPr>
            <w:tcW w:w="882" w:type="pct"/>
            <w:vAlign w:val="center"/>
          </w:tcPr>
          <w:p w:rsidR="00017885" w:rsidRDefault="00017885">
            <w:pPr>
              <w:tabs>
                <w:tab w:val="left" w:pos="1080"/>
              </w:tabs>
              <w:snapToGrid w:val="0"/>
              <w:rPr>
                <w:rFonts w:cs="宋体"/>
                <w:sz w:val="24"/>
              </w:rPr>
            </w:pP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2-1-1</w:t>
            </w:r>
          </w:p>
        </w:tc>
        <w:tc>
          <w:tcPr>
            <w:tcW w:w="1067" w:type="pct"/>
            <w:vAlign w:val="center"/>
          </w:tcPr>
          <w:p w:rsidR="00017885" w:rsidRDefault="001159B7">
            <w:pPr>
              <w:tabs>
                <w:tab w:val="left" w:pos="1080"/>
              </w:tabs>
              <w:snapToGrid w:val="0"/>
              <w:rPr>
                <w:rFonts w:cs="宋体"/>
                <w:sz w:val="24"/>
              </w:rPr>
            </w:pPr>
            <w:r>
              <w:rPr>
                <w:rFonts w:cs="宋体" w:hint="eastAsia"/>
                <w:sz w:val="24"/>
              </w:rPr>
              <w:t>中小企业证明文件</w:t>
            </w:r>
          </w:p>
        </w:tc>
        <w:tc>
          <w:tcPr>
            <w:tcW w:w="2596" w:type="pct"/>
            <w:vAlign w:val="center"/>
          </w:tcPr>
          <w:p w:rsidR="00017885" w:rsidRDefault="001159B7">
            <w:pPr>
              <w:tabs>
                <w:tab w:val="left" w:pos="1080"/>
              </w:tabs>
              <w:snapToGrid w:val="0"/>
              <w:rPr>
                <w:rFonts w:cs="宋体"/>
                <w:sz w:val="24"/>
              </w:rPr>
            </w:pPr>
            <w:r>
              <w:rPr>
                <w:rFonts w:cs="宋体" w:hint="eastAsia"/>
                <w:sz w:val="24"/>
              </w:rPr>
              <w:t>当本项目（包）涉及预留份额专门面向中小企业采购，此时建议在《资格证明文件》中提供。</w:t>
            </w:r>
          </w:p>
          <w:p w:rsidR="00017885" w:rsidRDefault="001159B7">
            <w:pPr>
              <w:tabs>
                <w:tab w:val="left" w:pos="1080"/>
              </w:tabs>
              <w:snapToGrid w:val="0"/>
              <w:rPr>
                <w:rFonts w:cs="宋体"/>
                <w:sz w:val="24"/>
              </w:rPr>
            </w:pPr>
            <w:r>
              <w:rPr>
                <w:rFonts w:cs="宋体" w:hint="eastAsia"/>
                <w:sz w:val="24"/>
              </w:rPr>
              <w:t>1</w:t>
            </w:r>
            <w:r>
              <w:rPr>
                <w:rFonts w:cs="宋体" w:hint="eastAsia"/>
                <w:sz w:val="24"/>
              </w:rPr>
              <w:t>、投标人单独投标的，应提供《中小企业声明函》或《残疾人福利性单位声明函》或由省级以上监狱管理局、戒毒管理局（含新疆生产建设兵团）出具的属于监狱企业的证明文件。</w:t>
            </w:r>
          </w:p>
          <w:p w:rsidR="00017885" w:rsidRDefault="001159B7">
            <w:pPr>
              <w:tabs>
                <w:tab w:val="left" w:pos="1080"/>
              </w:tabs>
              <w:snapToGrid w:val="0"/>
              <w:rPr>
                <w:rFonts w:cs="宋体"/>
                <w:sz w:val="24"/>
              </w:rPr>
            </w:pPr>
            <w:r>
              <w:rPr>
                <w:rFonts w:cs="宋体" w:hint="eastAsia"/>
                <w:sz w:val="24"/>
              </w:rPr>
              <w:t>2</w:t>
            </w:r>
            <w:r>
              <w:rPr>
                <w:rFonts w:cs="宋体" w:hint="eastAsia"/>
                <w:sz w:val="24"/>
              </w:rPr>
              <w:t>、如招标文件要求以联合体形</w:t>
            </w:r>
            <w:proofErr w:type="gramStart"/>
            <w:r>
              <w:rPr>
                <w:rFonts w:cs="宋体" w:hint="eastAsia"/>
                <w:sz w:val="24"/>
              </w:rPr>
              <w:t>式参加</w:t>
            </w:r>
            <w:proofErr w:type="gramEnd"/>
            <w:r>
              <w:rPr>
                <w:rFonts w:cs="宋体"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017885" w:rsidRDefault="001159B7">
            <w:pPr>
              <w:tabs>
                <w:tab w:val="left" w:pos="1080"/>
              </w:tabs>
              <w:snapToGrid w:val="0"/>
              <w:rPr>
                <w:rFonts w:cs="宋体"/>
                <w:sz w:val="24"/>
              </w:rPr>
            </w:pPr>
            <w:r>
              <w:rPr>
                <w:rFonts w:cs="宋体" w:hint="eastAsia"/>
                <w:sz w:val="24"/>
              </w:rPr>
              <w:t>格式见《投标文件格式》</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lastRenderedPageBreak/>
              <w:t>2-1-2</w:t>
            </w:r>
          </w:p>
        </w:tc>
        <w:tc>
          <w:tcPr>
            <w:tcW w:w="1067" w:type="pct"/>
            <w:vAlign w:val="center"/>
          </w:tcPr>
          <w:p w:rsidR="00017885" w:rsidRDefault="001159B7">
            <w:pPr>
              <w:tabs>
                <w:tab w:val="left" w:pos="1080"/>
              </w:tabs>
              <w:snapToGrid w:val="0"/>
              <w:rPr>
                <w:rFonts w:cs="宋体"/>
                <w:sz w:val="24"/>
              </w:rPr>
            </w:pPr>
            <w:r>
              <w:rPr>
                <w:rFonts w:cs="宋体" w:hint="eastAsia"/>
                <w:sz w:val="24"/>
              </w:rPr>
              <w:t>拟分包情况说明及分包意向协议</w:t>
            </w:r>
          </w:p>
        </w:tc>
        <w:tc>
          <w:tcPr>
            <w:tcW w:w="2596" w:type="pct"/>
            <w:vAlign w:val="center"/>
          </w:tcPr>
          <w:p w:rsidR="00017885" w:rsidRDefault="001159B7">
            <w:pPr>
              <w:tabs>
                <w:tab w:val="left" w:pos="1080"/>
              </w:tabs>
              <w:snapToGrid w:val="0"/>
              <w:rPr>
                <w:rFonts w:cs="宋体"/>
                <w:sz w:val="24"/>
              </w:rPr>
            </w:pPr>
            <w:r>
              <w:rPr>
                <w:rFonts w:cs="宋体" w:hint="eastAsia"/>
                <w:sz w:val="24"/>
              </w:rPr>
              <w:t>如本项目（包）要求通过分包措施预留部分采购份额面向中小企业采购、且投标人因落实政府采购政策拟进行分包的，必须提供；否则无须提供。</w:t>
            </w:r>
          </w:p>
          <w:p w:rsidR="00017885" w:rsidRDefault="001159B7">
            <w:pPr>
              <w:tabs>
                <w:tab w:val="left" w:pos="1080"/>
              </w:tabs>
              <w:snapToGrid w:val="0"/>
              <w:rPr>
                <w:rFonts w:cs="宋体"/>
                <w:b/>
                <w:sz w:val="24"/>
              </w:rPr>
            </w:pPr>
            <w:r>
              <w:rPr>
                <w:rFonts w:cs="宋体" w:hint="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017885" w:rsidRDefault="001159B7">
            <w:pPr>
              <w:tabs>
                <w:tab w:val="left" w:pos="1080"/>
              </w:tabs>
              <w:snapToGrid w:val="0"/>
              <w:rPr>
                <w:rFonts w:cs="宋体"/>
                <w:sz w:val="24"/>
              </w:rPr>
            </w:pPr>
            <w:r>
              <w:rPr>
                <w:rFonts w:cs="宋体" w:hint="eastAsia"/>
                <w:sz w:val="24"/>
              </w:rPr>
              <w:t>格式见《投标文件格式》</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2-2</w:t>
            </w:r>
          </w:p>
        </w:tc>
        <w:tc>
          <w:tcPr>
            <w:tcW w:w="1067" w:type="pct"/>
            <w:vAlign w:val="center"/>
          </w:tcPr>
          <w:p w:rsidR="00017885" w:rsidRDefault="001159B7">
            <w:pPr>
              <w:tabs>
                <w:tab w:val="left" w:pos="1080"/>
              </w:tabs>
              <w:snapToGrid w:val="0"/>
              <w:rPr>
                <w:rFonts w:cs="宋体"/>
                <w:sz w:val="24"/>
              </w:rPr>
            </w:pPr>
            <w:r>
              <w:rPr>
                <w:rFonts w:cs="宋体" w:hint="eastAsia"/>
                <w:sz w:val="24"/>
              </w:rPr>
              <w:t>其它落实政府采购政策的资格要求</w:t>
            </w:r>
          </w:p>
        </w:tc>
        <w:tc>
          <w:tcPr>
            <w:tcW w:w="2596" w:type="pct"/>
            <w:vAlign w:val="center"/>
          </w:tcPr>
          <w:p w:rsidR="00017885" w:rsidRDefault="001159B7">
            <w:pPr>
              <w:tabs>
                <w:tab w:val="left" w:pos="1080"/>
              </w:tabs>
              <w:snapToGrid w:val="0"/>
              <w:rPr>
                <w:rFonts w:cs="宋体"/>
                <w:sz w:val="24"/>
              </w:rPr>
            </w:pPr>
            <w:r>
              <w:rPr>
                <w:rFonts w:cs="宋体" w:hint="eastAsia"/>
                <w:sz w:val="24"/>
              </w:rPr>
              <w:t>如有，见第一章《投标邀请》</w:t>
            </w:r>
          </w:p>
        </w:tc>
        <w:tc>
          <w:tcPr>
            <w:tcW w:w="882" w:type="pct"/>
            <w:vAlign w:val="center"/>
          </w:tcPr>
          <w:p w:rsidR="00017885" w:rsidRDefault="001159B7">
            <w:pPr>
              <w:tabs>
                <w:tab w:val="left" w:pos="1080"/>
              </w:tabs>
              <w:snapToGrid w:val="0"/>
              <w:rPr>
                <w:rFonts w:cs="宋体"/>
                <w:sz w:val="24"/>
              </w:rPr>
            </w:pPr>
            <w:r>
              <w:rPr>
                <w:rFonts w:cs="宋体" w:hint="eastAsia"/>
                <w:sz w:val="24"/>
              </w:rPr>
              <w:t>提供证明文件的电子件或电子证照</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3</w:t>
            </w:r>
          </w:p>
        </w:tc>
        <w:tc>
          <w:tcPr>
            <w:tcW w:w="1067" w:type="pct"/>
            <w:vAlign w:val="center"/>
          </w:tcPr>
          <w:p w:rsidR="00017885" w:rsidRDefault="001159B7">
            <w:pPr>
              <w:tabs>
                <w:tab w:val="left" w:pos="1080"/>
              </w:tabs>
              <w:snapToGrid w:val="0"/>
              <w:rPr>
                <w:rFonts w:cs="宋体"/>
                <w:sz w:val="24"/>
              </w:rPr>
            </w:pPr>
            <w:r>
              <w:rPr>
                <w:rFonts w:cs="宋体" w:hint="eastAsia"/>
                <w:sz w:val="24"/>
              </w:rPr>
              <w:t>本项目的特定资格要求</w:t>
            </w:r>
          </w:p>
        </w:tc>
        <w:tc>
          <w:tcPr>
            <w:tcW w:w="2596" w:type="pct"/>
            <w:vAlign w:val="center"/>
          </w:tcPr>
          <w:p w:rsidR="00017885" w:rsidRDefault="001159B7">
            <w:pPr>
              <w:tabs>
                <w:tab w:val="left" w:pos="1080"/>
              </w:tabs>
              <w:snapToGrid w:val="0"/>
              <w:rPr>
                <w:rFonts w:cs="宋体"/>
                <w:sz w:val="24"/>
              </w:rPr>
            </w:pPr>
            <w:r>
              <w:rPr>
                <w:rFonts w:cs="宋体" w:hint="eastAsia"/>
                <w:sz w:val="24"/>
              </w:rPr>
              <w:t>如有，见第一章《投标邀请》</w:t>
            </w:r>
          </w:p>
        </w:tc>
        <w:tc>
          <w:tcPr>
            <w:tcW w:w="882" w:type="pct"/>
            <w:vAlign w:val="center"/>
          </w:tcPr>
          <w:p w:rsidR="00017885" w:rsidRDefault="00017885">
            <w:pPr>
              <w:tabs>
                <w:tab w:val="left" w:pos="1080"/>
              </w:tabs>
              <w:snapToGrid w:val="0"/>
              <w:rPr>
                <w:rFonts w:cs="宋体"/>
                <w:sz w:val="24"/>
              </w:rPr>
            </w:pP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3-1</w:t>
            </w:r>
          </w:p>
        </w:tc>
        <w:tc>
          <w:tcPr>
            <w:tcW w:w="1067" w:type="pct"/>
            <w:vAlign w:val="center"/>
          </w:tcPr>
          <w:p w:rsidR="00017885" w:rsidRDefault="001159B7">
            <w:pPr>
              <w:tabs>
                <w:tab w:val="left" w:pos="1080"/>
              </w:tabs>
              <w:snapToGrid w:val="0"/>
              <w:rPr>
                <w:rFonts w:cs="宋体"/>
                <w:sz w:val="24"/>
              </w:rPr>
            </w:pPr>
            <w:r>
              <w:rPr>
                <w:rFonts w:cs="宋体" w:hint="eastAsia"/>
                <w:sz w:val="24"/>
              </w:rPr>
              <w:t>本项目对于联合体的要求</w:t>
            </w:r>
          </w:p>
        </w:tc>
        <w:tc>
          <w:tcPr>
            <w:tcW w:w="2596" w:type="pct"/>
            <w:vAlign w:val="center"/>
          </w:tcPr>
          <w:p w:rsidR="00017885" w:rsidRDefault="001159B7">
            <w:pPr>
              <w:tabs>
                <w:tab w:val="left" w:pos="1080"/>
              </w:tabs>
              <w:snapToGrid w:val="0"/>
              <w:rPr>
                <w:rFonts w:cs="宋体"/>
                <w:sz w:val="24"/>
              </w:rPr>
            </w:pPr>
            <w:r>
              <w:rPr>
                <w:rFonts w:cs="宋体" w:hint="eastAsia"/>
                <w:sz w:val="24"/>
              </w:rPr>
              <w:t>1</w:t>
            </w:r>
            <w:r>
              <w:rPr>
                <w:rFonts w:cs="宋体" w:hint="eastAsia"/>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017885" w:rsidRDefault="001159B7">
            <w:pPr>
              <w:tabs>
                <w:tab w:val="left" w:pos="1080"/>
              </w:tabs>
              <w:snapToGrid w:val="0"/>
              <w:rPr>
                <w:rFonts w:cs="宋体"/>
                <w:sz w:val="24"/>
              </w:rPr>
            </w:pPr>
            <w:r>
              <w:rPr>
                <w:rFonts w:cs="宋体" w:hint="eastAsia"/>
                <w:sz w:val="24"/>
              </w:rPr>
              <w:t>2</w:t>
            </w:r>
            <w:r>
              <w:rPr>
                <w:rFonts w:cs="宋体" w:hint="eastAsia"/>
                <w:sz w:val="24"/>
              </w:rPr>
              <w:t>、联合体各成员单位均须提供本表中序号</w:t>
            </w:r>
            <w:r>
              <w:rPr>
                <w:rFonts w:cs="宋体" w:hint="eastAsia"/>
                <w:sz w:val="24"/>
              </w:rPr>
              <w:t>1-1</w:t>
            </w:r>
            <w:r>
              <w:rPr>
                <w:rFonts w:cs="宋体" w:hint="eastAsia"/>
                <w:sz w:val="24"/>
              </w:rPr>
              <w:t>、</w:t>
            </w:r>
            <w:r>
              <w:rPr>
                <w:rFonts w:cs="宋体" w:hint="eastAsia"/>
                <w:sz w:val="24"/>
              </w:rPr>
              <w:t>1-2</w:t>
            </w:r>
            <w:r>
              <w:rPr>
                <w:rFonts w:cs="宋体" w:hint="eastAsia"/>
                <w:sz w:val="24"/>
              </w:rPr>
              <w:t>的证明文件。联合体各成员单位均应满足本表</w:t>
            </w:r>
            <w:r>
              <w:rPr>
                <w:rFonts w:cs="宋体" w:hint="eastAsia"/>
                <w:sz w:val="24"/>
              </w:rPr>
              <w:t>3-2</w:t>
            </w:r>
            <w:r>
              <w:rPr>
                <w:rFonts w:cs="宋体" w:hint="eastAsia"/>
                <w:sz w:val="24"/>
              </w:rPr>
              <w:t>项规定。</w:t>
            </w:r>
          </w:p>
          <w:p w:rsidR="00017885" w:rsidRDefault="001159B7">
            <w:pPr>
              <w:tabs>
                <w:tab w:val="left" w:pos="1080"/>
              </w:tabs>
              <w:snapToGrid w:val="0"/>
              <w:rPr>
                <w:rFonts w:cs="宋体"/>
                <w:sz w:val="24"/>
              </w:rPr>
            </w:pPr>
            <w:r>
              <w:rPr>
                <w:rFonts w:cs="宋体" w:hint="eastAsia"/>
                <w:sz w:val="24"/>
              </w:rPr>
              <w:t>3</w:t>
            </w:r>
            <w:r>
              <w:rPr>
                <w:rFonts w:cs="宋体" w:hint="eastAsia"/>
                <w:sz w:val="24"/>
              </w:rPr>
              <w:t>、本表序号</w:t>
            </w:r>
            <w:r>
              <w:rPr>
                <w:rFonts w:cs="宋体" w:hint="eastAsia"/>
                <w:sz w:val="24"/>
              </w:rPr>
              <w:t>3-3</w:t>
            </w:r>
            <w:r>
              <w:rPr>
                <w:rFonts w:cs="宋体" w:hint="eastAsia"/>
                <w:sz w:val="24"/>
              </w:rPr>
              <w:t>项规定的其他特定资格要求中的每一小项要求，联合体各方中至少应当有一方符合本表中其他资格要求并提供证明文件。</w:t>
            </w:r>
          </w:p>
          <w:p w:rsidR="00017885" w:rsidRDefault="001159B7">
            <w:pPr>
              <w:tabs>
                <w:tab w:val="left" w:pos="1080"/>
              </w:tabs>
              <w:snapToGrid w:val="0"/>
              <w:rPr>
                <w:rFonts w:cs="宋体"/>
                <w:sz w:val="24"/>
              </w:rPr>
            </w:pPr>
            <w:r>
              <w:rPr>
                <w:rFonts w:cs="宋体" w:hint="eastAsia"/>
                <w:sz w:val="24"/>
              </w:rPr>
              <w:t>4</w:t>
            </w:r>
            <w:r>
              <w:rPr>
                <w:rFonts w:cs="宋体" w:hint="eastAsia"/>
                <w:sz w:val="24"/>
              </w:rPr>
              <w:t>、联合体中有同类资质的供应</w:t>
            </w:r>
            <w:proofErr w:type="gramStart"/>
            <w:r>
              <w:rPr>
                <w:rFonts w:cs="宋体" w:hint="eastAsia"/>
                <w:sz w:val="24"/>
              </w:rPr>
              <w:t>商按照</w:t>
            </w:r>
            <w:proofErr w:type="gramEnd"/>
            <w:r>
              <w:rPr>
                <w:rFonts w:cs="宋体" w:hint="eastAsia"/>
                <w:sz w:val="24"/>
              </w:rPr>
              <w:t>联合体分工承担相同工作的，应当按照资质等级较低的供应商确定资质等级。</w:t>
            </w:r>
          </w:p>
          <w:p w:rsidR="00017885" w:rsidRDefault="001159B7">
            <w:pPr>
              <w:tabs>
                <w:tab w:val="left" w:pos="1080"/>
              </w:tabs>
              <w:snapToGrid w:val="0"/>
              <w:rPr>
                <w:rFonts w:cs="宋体"/>
                <w:sz w:val="24"/>
              </w:rPr>
            </w:pPr>
            <w:r>
              <w:rPr>
                <w:rFonts w:cs="宋体" w:hint="eastAsia"/>
                <w:sz w:val="24"/>
              </w:rPr>
              <w:t>5</w:t>
            </w:r>
            <w:r>
              <w:rPr>
                <w:rFonts w:cs="宋体" w:hint="eastAsia"/>
                <w:sz w:val="24"/>
              </w:rPr>
              <w:t>、以联合体形</w:t>
            </w:r>
            <w:proofErr w:type="gramStart"/>
            <w:r>
              <w:rPr>
                <w:rFonts w:cs="宋体" w:hint="eastAsia"/>
                <w:sz w:val="24"/>
              </w:rPr>
              <w:t>式参加</w:t>
            </w:r>
            <w:proofErr w:type="gramEnd"/>
            <w:r>
              <w:rPr>
                <w:rFonts w:cs="宋体" w:hint="eastAsia"/>
                <w:sz w:val="24"/>
              </w:rPr>
              <w:t>政府采购活动的，联合体各方不得再单独参加或者与其</w:t>
            </w:r>
            <w:proofErr w:type="gramStart"/>
            <w:r>
              <w:rPr>
                <w:rFonts w:cs="宋体" w:hint="eastAsia"/>
                <w:sz w:val="24"/>
              </w:rPr>
              <w:t>他供应</w:t>
            </w:r>
            <w:proofErr w:type="gramEnd"/>
            <w:r>
              <w:rPr>
                <w:rFonts w:cs="宋体" w:hint="eastAsia"/>
                <w:sz w:val="24"/>
              </w:rPr>
              <w:t>商另外组成联合体参加同一合同项下的政府采购活动。</w:t>
            </w:r>
          </w:p>
          <w:p w:rsidR="00017885" w:rsidRDefault="001159B7">
            <w:pPr>
              <w:tabs>
                <w:tab w:val="left" w:pos="1080"/>
              </w:tabs>
              <w:snapToGrid w:val="0"/>
              <w:rPr>
                <w:rFonts w:cs="宋体"/>
                <w:sz w:val="24"/>
              </w:rPr>
            </w:pPr>
            <w:r>
              <w:rPr>
                <w:rFonts w:cs="宋体" w:hint="eastAsia"/>
                <w:sz w:val="24"/>
              </w:rPr>
              <w:t>6</w:t>
            </w:r>
            <w:r>
              <w:rPr>
                <w:rFonts w:cs="宋体" w:hint="eastAsia"/>
                <w:sz w:val="24"/>
              </w:rPr>
              <w:t>、若联合体中任</w:t>
            </w:r>
            <w:proofErr w:type="gramStart"/>
            <w:r>
              <w:rPr>
                <w:rFonts w:cs="宋体" w:hint="eastAsia"/>
                <w:sz w:val="24"/>
              </w:rPr>
              <w:t>一</w:t>
            </w:r>
            <w:proofErr w:type="gramEnd"/>
            <w:r>
              <w:rPr>
                <w:rFonts w:cs="宋体" w:hint="eastAsia"/>
                <w:sz w:val="24"/>
              </w:rPr>
              <w:t>成员单位中途退出，则该联合体的</w:t>
            </w:r>
            <w:r>
              <w:rPr>
                <w:rFonts w:cs="宋体" w:hint="eastAsia"/>
                <w:b/>
                <w:sz w:val="24"/>
              </w:rPr>
              <w:t>投标无效</w:t>
            </w:r>
            <w:r>
              <w:rPr>
                <w:rFonts w:cs="宋体" w:hint="eastAsia"/>
                <w:sz w:val="24"/>
              </w:rPr>
              <w:t>。</w:t>
            </w:r>
          </w:p>
          <w:p w:rsidR="00017885" w:rsidRDefault="001159B7">
            <w:pPr>
              <w:tabs>
                <w:tab w:val="left" w:pos="1080"/>
              </w:tabs>
              <w:snapToGrid w:val="0"/>
              <w:rPr>
                <w:rFonts w:cs="宋体"/>
                <w:sz w:val="24"/>
              </w:rPr>
            </w:pPr>
            <w:r>
              <w:rPr>
                <w:rFonts w:cs="宋体" w:hint="eastAsia"/>
                <w:sz w:val="24"/>
              </w:rPr>
              <w:t>7</w:t>
            </w:r>
            <w:r>
              <w:rPr>
                <w:rFonts w:cs="宋体" w:hint="eastAsia"/>
                <w:sz w:val="24"/>
              </w:rPr>
              <w:t>、本项目不接受联合体投标时，投标人不得为联合体。</w:t>
            </w:r>
          </w:p>
        </w:tc>
        <w:tc>
          <w:tcPr>
            <w:tcW w:w="882" w:type="pct"/>
            <w:vAlign w:val="center"/>
          </w:tcPr>
          <w:p w:rsidR="00017885" w:rsidRDefault="001159B7">
            <w:pPr>
              <w:tabs>
                <w:tab w:val="left" w:pos="1080"/>
              </w:tabs>
              <w:snapToGrid w:val="0"/>
              <w:rPr>
                <w:rFonts w:cs="宋体"/>
                <w:sz w:val="24"/>
              </w:rPr>
            </w:pPr>
            <w:r>
              <w:rPr>
                <w:rFonts w:cs="宋体" w:hint="eastAsia"/>
                <w:sz w:val="24"/>
              </w:rPr>
              <w:t>提供《联合协议》原件的电子件</w:t>
            </w:r>
          </w:p>
          <w:p w:rsidR="00017885" w:rsidRDefault="001159B7">
            <w:pPr>
              <w:tabs>
                <w:tab w:val="left" w:pos="1080"/>
              </w:tabs>
              <w:snapToGrid w:val="0"/>
              <w:rPr>
                <w:rFonts w:cs="宋体"/>
                <w:sz w:val="24"/>
              </w:rPr>
            </w:pPr>
            <w:r>
              <w:rPr>
                <w:rFonts w:cs="宋体" w:hint="eastAsia"/>
                <w:sz w:val="24"/>
              </w:rPr>
              <w:t>格式见《投标文件格式》</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3-2</w:t>
            </w:r>
          </w:p>
        </w:tc>
        <w:tc>
          <w:tcPr>
            <w:tcW w:w="1067" w:type="pct"/>
            <w:vAlign w:val="center"/>
          </w:tcPr>
          <w:p w:rsidR="00017885" w:rsidRDefault="001159B7">
            <w:pPr>
              <w:tabs>
                <w:tab w:val="left" w:pos="1080"/>
              </w:tabs>
              <w:snapToGrid w:val="0"/>
              <w:rPr>
                <w:rFonts w:cs="宋体"/>
                <w:sz w:val="24"/>
              </w:rPr>
            </w:pPr>
            <w:r>
              <w:rPr>
                <w:rFonts w:cs="宋体" w:hint="eastAsia"/>
                <w:sz w:val="24"/>
              </w:rPr>
              <w:t>政府购买服务承接主体的要求</w:t>
            </w:r>
          </w:p>
        </w:tc>
        <w:tc>
          <w:tcPr>
            <w:tcW w:w="2596" w:type="pct"/>
            <w:vAlign w:val="center"/>
          </w:tcPr>
          <w:p w:rsidR="00017885" w:rsidRDefault="001159B7">
            <w:pPr>
              <w:tabs>
                <w:tab w:val="left" w:pos="1080"/>
              </w:tabs>
              <w:snapToGrid w:val="0"/>
              <w:rPr>
                <w:rFonts w:cs="宋体"/>
                <w:sz w:val="24"/>
              </w:rPr>
            </w:pPr>
            <w:r>
              <w:rPr>
                <w:rFonts w:cs="宋体" w:hint="eastAsia"/>
                <w:sz w:val="24"/>
              </w:rPr>
              <w:t>如本项目属于政府购买服务，投标人不属于公益一类事业单位、使用事业编制且由财政拨款保障的群团组织。</w:t>
            </w:r>
          </w:p>
        </w:tc>
        <w:tc>
          <w:tcPr>
            <w:tcW w:w="882" w:type="pct"/>
            <w:vAlign w:val="center"/>
          </w:tcPr>
          <w:p w:rsidR="00017885" w:rsidRDefault="001159B7">
            <w:pPr>
              <w:tabs>
                <w:tab w:val="left" w:pos="1080"/>
              </w:tabs>
              <w:snapToGrid w:val="0"/>
              <w:jc w:val="center"/>
              <w:rPr>
                <w:rFonts w:cs="宋体"/>
                <w:sz w:val="24"/>
              </w:rPr>
            </w:pPr>
            <w:r>
              <w:rPr>
                <w:rFonts w:cs="宋体" w:hint="eastAsia"/>
                <w:sz w:val="24"/>
              </w:rPr>
              <w:t>格式见《投标文件格式》“</w:t>
            </w:r>
            <w:r>
              <w:rPr>
                <w:rFonts w:cs="宋体" w:hint="eastAsia"/>
                <w:sz w:val="24"/>
              </w:rPr>
              <w:t xml:space="preserve">1-2 </w:t>
            </w:r>
            <w:r>
              <w:rPr>
                <w:rFonts w:cs="宋体" w:hint="eastAsia"/>
                <w:sz w:val="24"/>
              </w:rPr>
              <w:t>投标人资格声明书”</w:t>
            </w:r>
          </w:p>
        </w:tc>
      </w:tr>
      <w:tr w:rsidR="00017885">
        <w:trPr>
          <w:cantSplit/>
          <w:trHeight w:val="460"/>
        </w:trPr>
        <w:tc>
          <w:tcPr>
            <w:tcW w:w="455" w:type="pct"/>
            <w:vAlign w:val="center"/>
          </w:tcPr>
          <w:p w:rsidR="00017885" w:rsidRDefault="001159B7">
            <w:pPr>
              <w:tabs>
                <w:tab w:val="left" w:pos="1080"/>
              </w:tabs>
              <w:snapToGrid w:val="0"/>
              <w:jc w:val="center"/>
              <w:rPr>
                <w:rFonts w:cs="宋体"/>
                <w:sz w:val="24"/>
              </w:rPr>
            </w:pPr>
            <w:r>
              <w:rPr>
                <w:rFonts w:cs="宋体" w:hint="eastAsia"/>
                <w:sz w:val="24"/>
              </w:rPr>
              <w:lastRenderedPageBreak/>
              <w:t>3-3</w:t>
            </w:r>
          </w:p>
        </w:tc>
        <w:tc>
          <w:tcPr>
            <w:tcW w:w="1067" w:type="pct"/>
            <w:vAlign w:val="center"/>
          </w:tcPr>
          <w:p w:rsidR="00017885" w:rsidRDefault="001159B7">
            <w:pPr>
              <w:tabs>
                <w:tab w:val="left" w:pos="1080"/>
              </w:tabs>
              <w:snapToGrid w:val="0"/>
              <w:rPr>
                <w:rFonts w:cs="宋体"/>
                <w:sz w:val="24"/>
              </w:rPr>
            </w:pPr>
            <w:r>
              <w:rPr>
                <w:rFonts w:cs="宋体" w:hint="eastAsia"/>
                <w:sz w:val="24"/>
              </w:rPr>
              <w:t>其他特定资格要求</w:t>
            </w:r>
          </w:p>
        </w:tc>
        <w:tc>
          <w:tcPr>
            <w:tcW w:w="2596" w:type="pct"/>
            <w:vAlign w:val="center"/>
          </w:tcPr>
          <w:p w:rsidR="00017885" w:rsidRDefault="001159B7">
            <w:pPr>
              <w:tabs>
                <w:tab w:val="left" w:pos="1080"/>
              </w:tabs>
              <w:snapToGrid w:val="0"/>
              <w:rPr>
                <w:rFonts w:cs="宋体"/>
                <w:sz w:val="24"/>
              </w:rPr>
            </w:pPr>
            <w:r>
              <w:rPr>
                <w:rFonts w:cs="宋体" w:hint="eastAsia"/>
                <w:color w:val="000000"/>
                <w:sz w:val="24"/>
              </w:rPr>
              <w:t>如有，见</w:t>
            </w:r>
            <w:r>
              <w:rPr>
                <w:rFonts w:cs="宋体" w:hint="eastAsia"/>
                <w:sz w:val="24"/>
              </w:rPr>
              <w:t>第一章《投标邀请》</w:t>
            </w:r>
          </w:p>
          <w:p w:rsidR="00017885" w:rsidRDefault="001159B7">
            <w:pPr>
              <w:tabs>
                <w:tab w:val="left" w:pos="1080"/>
              </w:tabs>
              <w:snapToGrid w:val="0"/>
              <w:rPr>
                <w:rFonts w:cs="宋体"/>
                <w:sz w:val="24"/>
              </w:rPr>
            </w:pPr>
            <w:r>
              <w:rPr>
                <w:rFonts w:cs="宋体" w:hint="eastAsia"/>
                <w:sz w:val="24"/>
              </w:rPr>
              <w:t>注：如联合体中有同类资质的供应</w:t>
            </w:r>
            <w:proofErr w:type="gramStart"/>
            <w:r>
              <w:rPr>
                <w:rFonts w:cs="宋体" w:hint="eastAsia"/>
                <w:sz w:val="24"/>
              </w:rPr>
              <w:t>商按照</w:t>
            </w:r>
            <w:proofErr w:type="gramEnd"/>
            <w:r>
              <w:rPr>
                <w:rFonts w:cs="宋体" w:hint="eastAsia"/>
                <w:sz w:val="24"/>
              </w:rPr>
              <w:t>联合体分工承担相同工作的，均应当提供资质证书电子件或电子证照。</w:t>
            </w:r>
          </w:p>
        </w:tc>
        <w:tc>
          <w:tcPr>
            <w:tcW w:w="882" w:type="pct"/>
            <w:vAlign w:val="center"/>
          </w:tcPr>
          <w:p w:rsidR="00017885" w:rsidRDefault="001159B7">
            <w:pPr>
              <w:tabs>
                <w:tab w:val="left" w:pos="1080"/>
              </w:tabs>
              <w:snapToGrid w:val="0"/>
              <w:rPr>
                <w:rFonts w:cs="宋体"/>
                <w:sz w:val="24"/>
              </w:rPr>
            </w:pPr>
            <w:r>
              <w:rPr>
                <w:rFonts w:cs="宋体" w:hint="eastAsia"/>
                <w:sz w:val="24"/>
              </w:rPr>
              <w:t>提供证明文件的电子件或电子证照</w:t>
            </w: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4</w:t>
            </w:r>
          </w:p>
        </w:tc>
        <w:tc>
          <w:tcPr>
            <w:tcW w:w="1067" w:type="pct"/>
            <w:vAlign w:val="center"/>
          </w:tcPr>
          <w:p w:rsidR="00017885" w:rsidRDefault="001159B7">
            <w:pPr>
              <w:tabs>
                <w:tab w:val="left" w:pos="1080"/>
              </w:tabs>
              <w:snapToGrid w:val="0"/>
              <w:rPr>
                <w:rFonts w:cs="宋体"/>
                <w:sz w:val="24"/>
              </w:rPr>
            </w:pPr>
            <w:r>
              <w:rPr>
                <w:rFonts w:cs="宋体" w:hint="eastAsia"/>
                <w:sz w:val="24"/>
              </w:rPr>
              <w:t>投标保证金</w:t>
            </w:r>
          </w:p>
        </w:tc>
        <w:tc>
          <w:tcPr>
            <w:tcW w:w="2596" w:type="pct"/>
            <w:vAlign w:val="center"/>
          </w:tcPr>
          <w:p w:rsidR="00017885" w:rsidRDefault="001159B7">
            <w:pPr>
              <w:tabs>
                <w:tab w:val="left" w:pos="1080"/>
              </w:tabs>
              <w:snapToGrid w:val="0"/>
              <w:rPr>
                <w:rFonts w:cs="宋体"/>
                <w:sz w:val="24"/>
              </w:rPr>
            </w:pPr>
            <w:r>
              <w:rPr>
                <w:rFonts w:cs="宋体" w:hint="eastAsia"/>
                <w:color w:val="000000"/>
                <w:kern w:val="0"/>
                <w:sz w:val="24"/>
              </w:rPr>
              <w:t>按照招标文件的规定提交投标保证金。</w:t>
            </w:r>
          </w:p>
        </w:tc>
        <w:tc>
          <w:tcPr>
            <w:tcW w:w="882" w:type="pct"/>
            <w:vAlign w:val="center"/>
          </w:tcPr>
          <w:p w:rsidR="00017885" w:rsidRDefault="00017885">
            <w:pPr>
              <w:tabs>
                <w:tab w:val="left" w:pos="1080"/>
              </w:tabs>
              <w:snapToGrid w:val="0"/>
              <w:rPr>
                <w:rFonts w:cs="宋体"/>
                <w:sz w:val="24"/>
              </w:rPr>
            </w:pPr>
          </w:p>
        </w:tc>
      </w:tr>
      <w:tr w:rsidR="00017885">
        <w:trPr>
          <w:cantSplit/>
          <w:trHeight w:val="468"/>
        </w:trPr>
        <w:tc>
          <w:tcPr>
            <w:tcW w:w="455" w:type="pct"/>
            <w:vAlign w:val="center"/>
          </w:tcPr>
          <w:p w:rsidR="00017885" w:rsidRDefault="001159B7">
            <w:pPr>
              <w:tabs>
                <w:tab w:val="left" w:pos="1080"/>
              </w:tabs>
              <w:snapToGrid w:val="0"/>
              <w:jc w:val="center"/>
              <w:rPr>
                <w:rFonts w:cs="宋体"/>
                <w:sz w:val="24"/>
              </w:rPr>
            </w:pPr>
            <w:r>
              <w:rPr>
                <w:rFonts w:cs="宋体" w:hint="eastAsia"/>
                <w:sz w:val="24"/>
              </w:rPr>
              <w:t>5</w:t>
            </w:r>
          </w:p>
        </w:tc>
        <w:tc>
          <w:tcPr>
            <w:tcW w:w="1067" w:type="pct"/>
            <w:vAlign w:val="center"/>
          </w:tcPr>
          <w:p w:rsidR="00017885" w:rsidRDefault="001159B7">
            <w:pPr>
              <w:tabs>
                <w:tab w:val="left" w:pos="1080"/>
              </w:tabs>
              <w:snapToGrid w:val="0"/>
              <w:rPr>
                <w:rFonts w:cs="宋体"/>
                <w:sz w:val="24"/>
              </w:rPr>
            </w:pPr>
            <w:r>
              <w:rPr>
                <w:rFonts w:cs="宋体" w:hint="eastAsia"/>
                <w:sz w:val="24"/>
              </w:rPr>
              <w:t>获取招标文件</w:t>
            </w:r>
          </w:p>
        </w:tc>
        <w:tc>
          <w:tcPr>
            <w:tcW w:w="2596" w:type="pct"/>
            <w:vAlign w:val="center"/>
          </w:tcPr>
          <w:p w:rsidR="00017885" w:rsidRDefault="001159B7">
            <w:pPr>
              <w:tabs>
                <w:tab w:val="left" w:pos="1080"/>
              </w:tabs>
              <w:snapToGrid w:val="0"/>
              <w:rPr>
                <w:rFonts w:cs="宋体"/>
                <w:color w:val="000000"/>
                <w:kern w:val="0"/>
                <w:sz w:val="24"/>
              </w:rPr>
            </w:pPr>
            <w:r>
              <w:rPr>
                <w:rFonts w:cs="宋体" w:hint="eastAsia"/>
                <w:color w:val="000000"/>
                <w:kern w:val="0"/>
                <w:sz w:val="24"/>
              </w:rPr>
              <w:t>在规定期限内通过北京市政府采购电子交易平台获取所参与包的招标文件。</w:t>
            </w:r>
          </w:p>
          <w:p w:rsidR="00017885" w:rsidRDefault="001159B7">
            <w:pPr>
              <w:tabs>
                <w:tab w:val="left" w:pos="1080"/>
              </w:tabs>
              <w:snapToGrid w:val="0"/>
              <w:rPr>
                <w:rFonts w:cs="宋体"/>
                <w:color w:val="000000"/>
                <w:kern w:val="0"/>
                <w:sz w:val="24"/>
              </w:rPr>
            </w:pPr>
            <w:r>
              <w:rPr>
                <w:rFonts w:cs="宋体" w:hint="eastAsia"/>
                <w:color w:val="000000"/>
                <w:kern w:val="0"/>
                <w:sz w:val="24"/>
              </w:rPr>
              <w:t>注：如本项目接受联合体，且供应商为联合体时，联合体中任</w:t>
            </w:r>
            <w:proofErr w:type="gramStart"/>
            <w:r>
              <w:rPr>
                <w:rFonts w:cs="宋体" w:hint="eastAsia"/>
                <w:color w:val="000000"/>
                <w:kern w:val="0"/>
                <w:sz w:val="24"/>
              </w:rPr>
              <w:t>一</w:t>
            </w:r>
            <w:proofErr w:type="gramEnd"/>
            <w:r>
              <w:rPr>
                <w:rFonts w:cs="宋体" w:hint="eastAsia"/>
                <w:color w:val="000000"/>
                <w:kern w:val="0"/>
                <w:sz w:val="24"/>
              </w:rPr>
              <w:t>成员获取文件即视为满足要求。</w:t>
            </w:r>
          </w:p>
        </w:tc>
        <w:tc>
          <w:tcPr>
            <w:tcW w:w="882" w:type="pct"/>
            <w:vAlign w:val="center"/>
          </w:tcPr>
          <w:p w:rsidR="00017885" w:rsidRDefault="00017885">
            <w:pPr>
              <w:tabs>
                <w:tab w:val="left" w:pos="1080"/>
              </w:tabs>
              <w:snapToGrid w:val="0"/>
              <w:rPr>
                <w:rFonts w:cs="宋体"/>
                <w:sz w:val="24"/>
              </w:rPr>
            </w:pPr>
          </w:p>
        </w:tc>
      </w:tr>
    </w:tbl>
    <w:p w:rsidR="00017885" w:rsidRDefault="001159B7">
      <w:pPr>
        <w:widowControl/>
        <w:jc w:val="left"/>
        <w:rPr>
          <w:rFonts w:cs="宋体"/>
          <w:sz w:val="24"/>
        </w:rPr>
      </w:pPr>
      <w:bookmarkStart w:id="720" w:name="_Hlt487900425"/>
      <w:bookmarkStart w:id="721" w:name="_Hlt522424701"/>
      <w:bookmarkStart w:id="722" w:name="_Toc127151779"/>
      <w:bookmarkStart w:id="723" w:name="_Toc353873940"/>
      <w:bookmarkStart w:id="724" w:name="_Toc353825550"/>
      <w:bookmarkStart w:id="725" w:name="_Toc226965858"/>
      <w:bookmarkStart w:id="726" w:name="_Toc127161490"/>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715"/>
      <w:bookmarkEnd w:id="719"/>
      <w:bookmarkEnd w:id="720"/>
      <w:bookmarkEnd w:id="721"/>
      <w:r>
        <w:rPr>
          <w:rFonts w:cs="宋体" w:hint="eastAsia"/>
          <w:sz w:val="24"/>
        </w:rPr>
        <w:br w:type="page"/>
      </w:r>
    </w:p>
    <w:p w:rsidR="00017885" w:rsidRDefault="001159B7">
      <w:pPr>
        <w:spacing w:line="360" w:lineRule="auto"/>
        <w:jc w:val="center"/>
        <w:outlineLvl w:val="0"/>
        <w:rPr>
          <w:rFonts w:cs="宋体"/>
          <w:b/>
          <w:sz w:val="36"/>
          <w:szCs w:val="36"/>
        </w:rPr>
      </w:pPr>
      <w:bookmarkStart w:id="727" w:name="_Toc229241808"/>
      <w:r>
        <w:rPr>
          <w:rFonts w:cs="宋体" w:hint="eastAsia"/>
          <w:b/>
          <w:sz w:val="36"/>
          <w:szCs w:val="36"/>
        </w:rPr>
        <w:lastRenderedPageBreak/>
        <w:t>第四章</w:t>
      </w:r>
      <w:r>
        <w:rPr>
          <w:rFonts w:cs="宋体" w:hint="eastAsia"/>
          <w:b/>
          <w:sz w:val="36"/>
          <w:szCs w:val="36"/>
        </w:rPr>
        <w:t xml:space="preserve">   </w:t>
      </w:r>
      <w:bookmarkStart w:id="728" w:name="_Hlt164229061"/>
      <w:bookmarkEnd w:id="722"/>
      <w:bookmarkEnd w:id="723"/>
      <w:bookmarkEnd w:id="724"/>
      <w:bookmarkEnd w:id="725"/>
      <w:bookmarkEnd w:id="726"/>
      <w:bookmarkEnd w:id="728"/>
      <w:r>
        <w:rPr>
          <w:rFonts w:cs="宋体" w:hint="eastAsia"/>
          <w:b/>
          <w:sz w:val="36"/>
          <w:szCs w:val="36"/>
        </w:rPr>
        <w:t>评标程序、评标方法和评标标准</w:t>
      </w:r>
      <w:bookmarkEnd w:id="727"/>
    </w:p>
    <w:p w:rsidR="00017885" w:rsidRDefault="001159B7">
      <w:pPr>
        <w:tabs>
          <w:tab w:val="left" w:pos="360"/>
          <w:tab w:val="left" w:pos="900"/>
        </w:tabs>
        <w:snapToGrid w:val="0"/>
        <w:spacing w:line="360" w:lineRule="auto"/>
        <w:jc w:val="center"/>
        <w:outlineLvl w:val="1"/>
        <w:rPr>
          <w:rFonts w:cs="宋体"/>
          <w:b/>
        </w:rPr>
      </w:pPr>
      <w:r>
        <w:rPr>
          <w:rFonts w:cs="宋体" w:hint="eastAsia"/>
          <w:b/>
          <w:sz w:val="24"/>
        </w:rPr>
        <w:t>一、评标方法</w:t>
      </w:r>
    </w:p>
    <w:p w:rsidR="00017885" w:rsidRDefault="001159B7">
      <w:pPr>
        <w:numPr>
          <w:ilvl w:val="0"/>
          <w:numId w:val="11"/>
        </w:numPr>
        <w:tabs>
          <w:tab w:val="left" w:pos="360"/>
        </w:tabs>
        <w:snapToGrid w:val="0"/>
        <w:spacing w:line="360" w:lineRule="auto"/>
        <w:outlineLvl w:val="1"/>
        <w:rPr>
          <w:rFonts w:cs="宋体"/>
          <w:sz w:val="24"/>
        </w:rPr>
      </w:pPr>
      <w:bookmarkStart w:id="729" w:name="_Toc150480779"/>
      <w:bookmarkStart w:id="730" w:name="_Toc127151742"/>
      <w:bookmarkStart w:id="731" w:name="_Toc151193783"/>
      <w:bookmarkStart w:id="732" w:name="_Toc164608810"/>
      <w:bookmarkStart w:id="733" w:name="_Toc265228379"/>
      <w:bookmarkStart w:id="734" w:name="_Toc195842906"/>
      <w:bookmarkStart w:id="735" w:name="_Toc305158809"/>
      <w:bookmarkStart w:id="736" w:name="_Toc150509292"/>
      <w:bookmarkStart w:id="737" w:name="_Toc151193929"/>
      <w:bookmarkStart w:id="738" w:name="_Toc164351635"/>
      <w:bookmarkStart w:id="739" w:name="_Toc150774746"/>
      <w:bookmarkStart w:id="740" w:name="_Toc142311043"/>
      <w:bookmarkStart w:id="741" w:name="_Toc305158883"/>
      <w:bookmarkStart w:id="742" w:name="_Toc151193711"/>
      <w:bookmarkStart w:id="743" w:name="_Toc151190168"/>
      <w:bookmarkStart w:id="744" w:name="_Toc226965731"/>
      <w:bookmarkStart w:id="745" w:name="_Toc151193855"/>
      <w:bookmarkStart w:id="746" w:name="_Toc127161455"/>
      <w:bookmarkStart w:id="747" w:name="_Toc164229382"/>
      <w:bookmarkStart w:id="748" w:name="_Toc164608655"/>
      <w:bookmarkStart w:id="749" w:name="_Toc226337237"/>
      <w:bookmarkStart w:id="750" w:name="_Toc127151541"/>
      <w:bookmarkStart w:id="751" w:name="_Toc150774641"/>
      <w:bookmarkStart w:id="752" w:name="_Toc149720834"/>
      <w:bookmarkStart w:id="753" w:name="_Toc226309785"/>
      <w:bookmarkStart w:id="754" w:name="_Toc226965814"/>
      <w:bookmarkStart w:id="755" w:name="_Toc164229236"/>
      <w:bookmarkStart w:id="756" w:name="_Toc264969231"/>
      <w:bookmarkStart w:id="757" w:name="_Toc151193639"/>
      <w:bookmarkStart w:id="758" w:name="_Toc353873941"/>
      <w:bookmarkStart w:id="759" w:name="_Toc353825551"/>
      <w:bookmarkStart w:id="760" w:name="_Toc353825545"/>
      <w:bookmarkStart w:id="761" w:name="_Toc305158823"/>
      <w:bookmarkStart w:id="762" w:name="_Toc264969245"/>
      <w:bookmarkStart w:id="763" w:name="_Toc305158897"/>
      <w:bookmarkStart w:id="764" w:name="_Toc142311057"/>
      <w:bookmarkStart w:id="765" w:name="_Toc195842920"/>
      <w:bookmarkStart w:id="766" w:name="_Toc353873935"/>
      <w:bookmarkStart w:id="767" w:name="_Toc150480793"/>
      <w:bookmarkStart w:id="768" w:name="_Toc226337251"/>
      <w:bookmarkStart w:id="769" w:name="_Toc265228393"/>
      <w:bookmarkStart w:id="770" w:name="_Toc226965828"/>
      <w:bookmarkStart w:id="771" w:name="_Toc127151555"/>
      <w:bookmarkStart w:id="772" w:name="_Toc353873665"/>
      <w:bookmarkStart w:id="773" w:name="_Toc150774760"/>
      <w:r>
        <w:rPr>
          <w:rFonts w:cs="宋体" w:hint="eastAsia"/>
          <w:sz w:val="24"/>
        </w:rPr>
        <w:t>投标文件的符合性审查</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评标委员会对资格审查合格的投标人的投标文件进行符合性审查，以确定其是否满足招标文件的实质性要求。</w:t>
      </w:r>
      <w:bookmarkStart w:id="774" w:name="_Toc520356167"/>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4"/>
      <w:r>
        <w:rPr>
          <w:rFonts w:cs="宋体" w:hint="eastAsia"/>
          <w:sz w:val="24"/>
        </w:rPr>
        <w:t>要求的，</w:t>
      </w:r>
      <w:r>
        <w:rPr>
          <w:rFonts w:cs="宋体" w:hint="eastAsia"/>
          <w:b/>
          <w:sz w:val="24"/>
        </w:rPr>
        <w:t>投标无效</w:t>
      </w:r>
      <w:r>
        <w:rPr>
          <w:rFonts w:cs="宋体" w:hint="eastAsia"/>
          <w:sz w:val="24"/>
        </w:rPr>
        <w:t>。</w:t>
      </w:r>
    </w:p>
    <w:p w:rsidR="00017885" w:rsidRDefault="001159B7">
      <w:pPr>
        <w:tabs>
          <w:tab w:val="left" w:pos="900"/>
          <w:tab w:val="left" w:pos="1080"/>
          <w:tab w:val="left" w:pos="1589"/>
        </w:tabs>
        <w:snapToGrid w:val="0"/>
        <w:spacing w:line="360" w:lineRule="auto"/>
        <w:ind w:leftChars="-170" w:hangingChars="148" w:hanging="357"/>
        <w:jc w:val="center"/>
        <w:rPr>
          <w:rFonts w:cs="宋体"/>
          <w:sz w:val="24"/>
        </w:rPr>
      </w:pPr>
      <w:r>
        <w:rPr>
          <w:rFonts w:cs="宋体" w:hint="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1812"/>
        <w:gridCol w:w="6726"/>
      </w:tblGrid>
      <w:tr w:rsidR="00017885">
        <w:trPr>
          <w:trHeight w:val="300"/>
          <w:jc w:val="center"/>
        </w:trPr>
        <w:tc>
          <w:tcPr>
            <w:tcW w:w="403" w:type="pct"/>
            <w:shd w:val="clear" w:color="auto" w:fill="auto"/>
            <w:vAlign w:val="center"/>
          </w:tcPr>
          <w:p w:rsidR="00017885" w:rsidRDefault="001159B7">
            <w:pPr>
              <w:widowControl/>
              <w:jc w:val="center"/>
              <w:rPr>
                <w:rFonts w:cs="宋体"/>
                <w:b/>
                <w:color w:val="000000"/>
                <w:kern w:val="0"/>
                <w:sz w:val="24"/>
              </w:rPr>
            </w:pPr>
            <w:r>
              <w:rPr>
                <w:rFonts w:cs="宋体" w:hint="eastAsia"/>
                <w:b/>
                <w:color w:val="000000"/>
                <w:kern w:val="0"/>
                <w:sz w:val="24"/>
              </w:rPr>
              <w:t>序号</w:t>
            </w:r>
          </w:p>
        </w:tc>
        <w:tc>
          <w:tcPr>
            <w:tcW w:w="975" w:type="pct"/>
            <w:shd w:val="clear" w:color="auto" w:fill="auto"/>
            <w:vAlign w:val="center"/>
          </w:tcPr>
          <w:p w:rsidR="00017885" w:rsidRDefault="001159B7">
            <w:pPr>
              <w:widowControl/>
              <w:jc w:val="center"/>
              <w:rPr>
                <w:rFonts w:cs="宋体"/>
                <w:b/>
                <w:color w:val="000000"/>
                <w:kern w:val="0"/>
                <w:sz w:val="24"/>
              </w:rPr>
            </w:pPr>
            <w:r>
              <w:rPr>
                <w:rFonts w:cs="宋体" w:hint="eastAsia"/>
                <w:b/>
                <w:color w:val="000000"/>
                <w:kern w:val="0"/>
                <w:sz w:val="24"/>
              </w:rPr>
              <w:t>审查因素</w:t>
            </w:r>
          </w:p>
        </w:tc>
        <w:tc>
          <w:tcPr>
            <w:tcW w:w="3620" w:type="pct"/>
            <w:shd w:val="clear" w:color="auto" w:fill="auto"/>
            <w:vAlign w:val="center"/>
          </w:tcPr>
          <w:p w:rsidR="00017885" w:rsidRDefault="001159B7">
            <w:pPr>
              <w:widowControl/>
              <w:jc w:val="center"/>
              <w:rPr>
                <w:rFonts w:cs="宋体"/>
                <w:b/>
                <w:color w:val="000000"/>
                <w:kern w:val="0"/>
                <w:sz w:val="24"/>
              </w:rPr>
            </w:pPr>
            <w:r>
              <w:rPr>
                <w:rFonts w:cs="宋体" w:hint="eastAsia"/>
                <w:b/>
                <w:color w:val="000000"/>
                <w:kern w:val="0"/>
                <w:sz w:val="24"/>
              </w:rPr>
              <w:t>审查内容</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授权委托书</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按招标文件要求提供授权委托书；</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2</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投标完整性</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sz w:val="24"/>
              </w:rPr>
              <w:t>未将一个采购包中的内容拆分投标；</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3</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投标报价</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投标报价未</w:t>
            </w:r>
            <w:r>
              <w:rPr>
                <w:rFonts w:cs="宋体" w:hint="eastAsia"/>
                <w:color w:val="000000" w:themeColor="text1"/>
                <w:sz w:val="24"/>
              </w:rPr>
              <w:t>超过招标文件中规定的项目</w:t>
            </w:r>
            <w:r>
              <w:rPr>
                <w:rFonts w:cs="宋体" w:hint="eastAsia"/>
                <w:color w:val="000000" w:themeColor="text1"/>
                <w:sz w:val="24"/>
              </w:rPr>
              <w:t>/</w:t>
            </w:r>
            <w:r>
              <w:rPr>
                <w:rFonts w:cs="宋体" w:hint="eastAsia"/>
                <w:color w:val="000000" w:themeColor="text1"/>
                <w:sz w:val="24"/>
              </w:rPr>
              <w:t>采购</w:t>
            </w:r>
            <w:proofErr w:type="gramStart"/>
            <w:r>
              <w:rPr>
                <w:rFonts w:cs="宋体" w:hint="eastAsia"/>
                <w:color w:val="000000" w:themeColor="text1"/>
                <w:sz w:val="24"/>
              </w:rPr>
              <w:t>包预算</w:t>
            </w:r>
            <w:proofErr w:type="gramEnd"/>
            <w:r>
              <w:rPr>
                <w:rFonts w:cs="宋体" w:hint="eastAsia"/>
                <w:color w:val="000000" w:themeColor="text1"/>
                <w:sz w:val="24"/>
              </w:rPr>
              <w:t>金额或者项目</w:t>
            </w:r>
            <w:r>
              <w:rPr>
                <w:rFonts w:cs="宋体" w:hint="eastAsia"/>
                <w:color w:val="000000" w:themeColor="text1"/>
                <w:sz w:val="24"/>
              </w:rPr>
              <w:t>/</w:t>
            </w:r>
            <w:r>
              <w:rPr>
                <w:rFonts w:cs="宋体" w:hint="eastAsia"/>
                <w:color w:val="000000" w:themeColor="text1"/>
                <w:sz w:val="24"/>
              </w:rPr>
              <w:t>采购</w:t>
            </w:r>
            <w:proofErr w:type="gramStart"/>
            <w:r>
              <w:rPr>
                <w:rFonts w:cs="宋体" w:hint="eastAsia"/>
                <w:color w:val="000000" w:themeColor="text1"/>
                <w:sz w:val="24"/>
              </w:rPr>
              <w:t>包最高</w:t>
            </w:r>
            <w:proofErr w:type="gramEnd"/>
            <w:r>
              <w:rPr>
                <w:rFonts w:cs="宋体" w:hint="eastAsia"/>
                <w:color w:val="000000" w:themeColor="text1"/>
                <w:sz w:val="24"/>
              </w:rPr>
              <w:t>限价</w:t>
            </w:r>
            <w:r>
              <w:rPr>
                <w:rFonts w:cs="宋体" w:hint="eastAsia"/>
                <w:color w:val="000000"/>
                <w:kern w:val="0"/>
                <w:sz w:val="24"/>
              </w:rPr>
              <w:t>；</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4</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报价唯一性</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投标文件未</w:t>
            </w:r>
            <w:r>
              <w:rPr>
                <w:rFonts w:cs="宋体" w:hint="eastAsia"/>
                <w:sz w:val="24"/>
              </w:rPr>
              <w:t>出现可选择性或可调整的报价（招标文件另有规定的除外）</w:t>
            </w:r>
            <w:r>
              <w:rPr>
                <w:rFonts w:cs="宋体" w:hint="eastAsia"/>
                <w:color w:val="000000"/>
                <w:kern w:val="0"/>
                <w:sz w:val="24"/>
              </w:rPr>
              <w:t>；</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5</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投标有效期</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投标文件中承诺的投标有效期满足招标文件中载明的投标有效期的；</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6</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实质性格式</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kern w:val="0"/>
                <w:sz w:val="24"/>
              </w:rPr>
              <w:t>标记为“实质性格式”的文件均按招标文件要求提供且签署、盖章的；</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7</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★号条款响应</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投标文件满足招标文件</w:t>
            </w:r>
            <w:r>
              <w:rPr>
                <w:rFonts w:cs="宋体" w:hint="eastAsia"/>
                <w:sz w:val="24"/>
              </w:rPr>
              <w:t>第五章《采购需求》</w:t>
            </w:r>
            <w:r>
              <w:rPr>
                <w:rFonts w:cs="宋体" w:hint="eastAsia"/>
                <w:color w:val="000000"/>
                <w:kern w:val="0"/>
                <w:sz w:val="24"/>
              </w:rPr>
              <w:t>中★号条款要求的；</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8</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sz w:val="24"/>
              </w:rPr>
              <w:t>拟分包情况说明（如有）</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sz w:val="24"/>
              </w:rPr>
              <w:t>如本项目（包）非因“落实政府采购政策”亦允许分包，且供应商拟进行分包时，必须提供；否则无须提供；</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9</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分包其他要求（如有）</w:t>
            </w:r>
          </w:p>
        </w:tc>
        <w:tc>
          <w:tcPr>
            <w:tcW w:w="3620" w:type="pct"/>
            <w:shd w:val="clear" w:color="auto" w:fill="auto"/>
            <w:vAlign w:val="center"/>
          </w:tcPr>
          <w:p w:rsidR="00017885" w:rsidRDefault="001159B7">
            <w:pPr>
              <w:widowControl/>
              <w:jc w:val="left"/>
              <w:rPr>
                <w:rFonts w:cs="宋体"/>
                <w:sz w:val="24"/>
              </w:rPr>
            </w:pPr>
            <w:r>
              <w:rPr>
                <w:rFonts w:cs="宋体" w:hint="eastAsia"/>
                <w:sz w:val="24"/>
              </w:rPr>
              <w:t>分包履行的内容、金额或者比例未超出《投标人须知资料表》中的规定；</w:t>
            </w:r>
          </w:p>
          <w:p w:rsidR="00017885" w:rsidRDefault="001159B7">
            <w:pPr>
              <w:widowControl/>
              <w:jc w:val="left"/>
              <w:rPr>
                <w:rFonts w:cs="宋体"/>
                <w:color w:val="000000"/>
                <w:kern w:val="0"/>
                <w:sz w:val="24"/>
              </w:rPr>
            </w:pPr>
            <w:r>
              <w:rPr>
                <w:rFonts w:cs="宋体" w:hint="eastAsia"/>
                <w:sz w:val="24"/>
              </w:rPr>
              <w:t>分包承担主体具备《投标人须知资料表》载明的资质条件且提供了资质证书电子件（如有）；</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10</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报价的修正（如有）</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不涉及报价修正，或投标文件报价出现前后不一致时，投标人对修正后的报价予以确认；（如有）</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11</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进口产品</w:t>
            </w:r>
          </w:p>
          <w:p w:rsidR="00017885" w:rsidRDefault="001159B7">
            <w:pPr>
              <w:widowControl/>
              <w:jc w:val="left"/>
              <w:rPr>
                <w:rFonts w:cs="宋体"/>
                <w:color w:val="000000"/>
                <w:kern w:val="0"/>
                <w:sz w:val="24"/>
              </w:rPr>
            </w:pPr>
            <w:r>
              <w:rPr>
                <w:rFonts w:cs="宋体" w:hint="eastAsia"/>
                <w:color w:val="000000"/>
                <w:kern w:val="0"/>
                <w:sz w:val="24"/>
              </w:rPr>
              <w:t>（如有）</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sz w:val="24"/>
              </w:rPr>
              <w:t>招标文件不接受进口产品投标的内容时，投标人所投产品不含进口产品；</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lastRenderedPageBreak/>
              <w:t>12</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国家有关部门对投标人的投标产品有强制性规定或要求的（如有）</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国家有关部门对投标人的投标产品有强制性规定或要求的（</w:t>
            </w:r>
            <w:proofErr w:type="gramStart"/>
            <w:r>
              <w:rPr>
                <w:rFonts w:cs="宋体" w:hint="eastAsia"/>
                <w:color w:val="000000"/>
                <w:kern w:val="0"/>
                <w:sz w:val="24"/>
              </w:rPr>
              <w:t>如相应</w:t>
            </w:r>
            <w:proofErr w:type="gramEnd"/>
            <w:r>
              <w:rPr>
                <w:rFonts w:cs="宋体" w:hint="eastAsia"/>
                <w:color w:val="000000"/>
                <w:kern w:val="0"/>
                <w:sz w:val="24"/>
              </w:rPr>
              <w:t>技术、安全、节能和环保等），投标人的投标产品应符合相应规定或要求，并提供证明文件电子件：</w:t>
            </w:r>
          </w:p>
          <w:p w:rsidR="00017885" w:rsidRDefault="001159B7">
            <w:pPr>
              <w:widowControl/>
              <w:jc w:val="left"/>
              <w:rPr>
                <w:rFonts w:cs="宋体"/>
                <w:color w:val="000000"/>
                <w:kern w:val="0"/>
                <w:sz w:val="24"/>
              </w:rPr>
            </w:pPr>
            <w:r>
              <w:rPr>
                <w:rFonts w:cs="宋体" w:hint="eastAsia"/>
                <w:color w:val="000000"/>
                <w:kern w:val="0"/>
                <w:sz w:val="24"/>
              </w:rPr>
              <w:t>1</w:t>
            </w:r>
            <w:r>
              <w:rPr>
                <w:rFonts w:cs="宋体" w:hint="eastAsia"/>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017885" w:rsidRDefault="001159B7">
            <w:pPr>
              <w:widowControl/>
              <w:jc w:val="left"/>
              <w:rPr>
                <w:rFonts w:cs="宋体"/>
                <w:sz w:val="24"/>
              </w:rPr>
            </w:pPr>
            <w:r>
              <w:rPr>
                <w:rFonts w:cs="宋体" w:hint="eastAsia"/>
                <w:color w:val="000000"/>
                <w:kern w:val="0"/>
                <w:sz w:val="24"/>
              </w:rPr>
              <w:t>2</w:t>
            </w:r>
            <w:r>
              <w:rPr>
                <w:rFonts w:cs="宋体" w:hint="eastAsia"/>
                <w:color w:val="000000"/>
                <w:kern w:val="0"/>
                <w:sz w:val="24"/>
              </w:rPr>
              <w:t>）</w:t>
            </w:r>
            <w:r>
              <w:rPr>
                <w:rFonts w:cs="宋体" w:hint="eastAsia"/>
                <w:sz w:val="24"/>
              </w:rPr>
              <w:t>所投产</w:t>
            </w:r>
            <w:proofErr w:type="gramStart"/>
            <w:r>
              <w:rPr>
                <w:rFonts w:cs="宋体" w:hint="eastAsia"/>
                <w:sz w:val="24"/>
              </w:rPr>
              <w:t>品属于</w:t>
            </w:r>
            <w:proofErr w:type="gramEnd"/>
            <w:r>
              <w:rPr>
                <w:rFonts w:cs="宋体" w:hint="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cs="宋体" w:hint="eastAsia"/>
                <w:color w:val="000000"/>
                <w:kern w:val="0"/>
                <w:sz w:val="24"/>
              </w:rPr>
              <w:t>公安部颁发的计算机信息系统安全专用产品销售许可证</w:t>
            </w:r>
            <w:r>
              <w:rPr>
                <w:rFonts w:cs="宋体" w:hint="eastAsia"/>
                <w:sz w:val="24"/>
              </w:rPr>
              <w:t>，且在有效期内，亦视为符合要求）</w:t>
            </w:r>
          </w:p>
          <w:p w:rsidR="00017885" w:rsidRDefault="001159B7">
            <w:pPr>
              <w:widowControl/>
              <w:jc w:val="left"/>
              <w:rPr>
                <w:rFonts w:cs="宋体"/>
                <w:color w:val="000000"/>
                <w:kern w:val="0"/>
                <w:sz w:val="24"/>
              </w:rPr>
            </w:pPr>
            <w:r>
              <w:rPr>
                <w:rFonts w:cs="宋体" w:hint="eastAsia"/>
                <w:sz w:val="24"/>
              </w:rPr>
              <w:t>3</w:t>
            </w:r>
            <w:r>
              <w:rPr>
                <w:rFonts w:cs="宋体" w:hint="eastAsia"/>
                <w:sz w:val="24"/>
              </w:rPr>
              <w:t>）项目中涉及涂料、胶黏剂、油墨、清洗剂等挥发性有机物产品，且属于强制性标准的，供应商应执行符合本市和国家的</w:t>
            </w:r>
            <w:r>
              <w:rPr>
                <w:rFonts w:cs="宋体" w:hint="eastAsia"/>
                <w:sz w:val="24"/>
              </w:rPr>
              <w:t xml:space="preserve">VOCs </w:t>
            </w:r>
            <w:r>
              <w:rPr>
                <w:rFonts w:cs="宋体" w:hint="eastAsia"/>
                <w:sz w:val="24"/>
              </w:rPr>
              <w:t>含量限制标准。</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13</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公平竞争</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themeColor="text1"/>
                <w:sz w:val="24"/>
              </w:rPr>
              <w:t>投标人遵循公平竞争的原则，不存在恶意串通，妨碍其他投标人的竞争行为，不存在损害采购人或者其他投标人的合法权益情形的；</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14</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串通投标</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15</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附加条件</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投标文件未含有采购人不能接受的附加条件的；</w:t>
            </w:r>
          </w:p>
        </w:tc>
      </w:tr>
      <w:tr w:rsidR="00017885">
        <w:trPr>
          <w:trHeight w:val="685"/>
          <w:jc w:val="center"/>
        </w:trPr>
        <w:tc>
          <w:tcPr>
            <w:tcW w:w="403" w:type="pct"/>
            <w:shd w:val="clear" w:color="auto" w:fill="auto"/>
            <w:vAlign w:val="center"/>
          </w:tcPr>
          <w:p w:rsidR="00017885" w:rsidRDefault="001159B7">
            <w:pPr>
              <w:widowControl/>
              <w:jc w:val="center"/>
              <w:rPr>
                <w:rFonts w:cs="宋体"/>
                <w:color w:val="000000"/>
                <w:kern w:val="0"/>
                <w:sz w:val="24"/>
              </w:rPr>
            </w:pPr>
            <w:r>
              <w:rPr>
                <w:rFonts w:cs="宋体" w:hint="eastAsia"/>
                <w:color w:val="000000"/>
                <w:kern w:val="0"/>
                <w:sz w:val="24"/>
              </w:rPr>
              <w:t>16</w:t>
            </w:r>
          </w:p>
        </w:tc>
        <w:tc>
          <w:tcPr>
            <w:tcW w:w="975" w:type="pct"/>
            <w:shd w:val="clear" w:color="auto" w:fill="auto"/>
            <w:vAlign w:val="center"/>
          </w:tcPr>
          <w:p w:rsidR="00017885" w:rsidRDefault="001159B7">
            <w:pPr>
              <w:widowControl/>
              <w:jc w:val="left"/>
              <w:rPr>
                <w:rFonts w:cs="宋体"/>
                <w:color w:val="000000"/>
                <w:kern w:val="0"/>
                <w:sz w:val="24"/>
              </w:rPr>
            </w:pPr>
            <w:r>
              <w:rPr>
                <w:rFonts w:cs="宋体" w:hint="eastAsia"/>
                <w:color w:val="000000"/>
                <w:kern w:val="0"/>
                <w:sz w:val="24"/>
              </w:rPr>
              <w:t>其他无效情形</w:t>
            </w:r>
          </w:p>
        </w:tc>
        <w:tc>
          <w:tcPr>
            <w:tcW w:w="3620" w:type="pct"/>
            <w:shd w:val="clear" w:color="auto" w:fill="auto"/>
            <w:vAlign w:val="center"/>
          </w:tcPr>
          <w:p w:rsidR="00017885" w:rsidRDefault="001159B7">
            <w:pPr>
              <w:widowControl/>
              <w:jc w:val="left"/>
              <w:rPr>
                <w:rFonts w:cs="宋体"/>
                <w:color w:val="000000"/>
                <w:kern w:val="0"/>
                <w:sz w:val="24"/>
              </w:rPr>
            </w:pPr>
            <w:r>
              <w:rPr>
                <w:rFonts w:cs="宋体" w:hint="eastAsia"/>
                <w:color w:val="000000" w:themeColor="text1"/>
                <w:sz w:val="24"/>
              </w:rPr>
              <w:t>投标人、投标文件不存在不符合法律、法规和招标文件规定的其他无效情形。</w:t>
            </w:r>
          </w:p>
        </w:tc>
      </w:tr>
    </w:tbl>
    <w:p w:rsidR="00017885" w:rsidRDefault="00017885">
      <w:pPr>
        <w:tabs>
          <w:tab w:val="left" w:pos="1080"/>
          <w:tab w:val="left" w:pos="1589"/>
        </w:tabs>
        <w:snapToGrid w:val="0"/>
        <w:spacing w:line="360" w:lineRule="auto"/>
        <w:rPr>
          <w:rFonts w:cs="宋体"/>
          <w:sz w:val="24"/>
        </w:rPr>
        <w:sectPr w:rsidR="00017885">
          <w:headerReference w:type="even" r:id="rId13"/>
          <w:headerReference w:type="default" r:id="rId14"/>
          <w:footerReference w:type="even" r:id="rId15"/>
          <w:footerReference w:type="default" r:id="rId16"/>
          <w:headerReference w:type="first" r:id="rId17"/>
          <w:footerReference w:type="first" r:id="rId18"/>
          <w:pgSz w:w="11907" w:h="16840"/>
          <w:pgMar w:top="1418" w:right="1134" w:bottom="1418" w:left="1701" w:header="851" w:footer="851" w:gutter="0"/>
          <w:cols w:space="720"/>
          <w:docGrid w:linePitch="462"/>
        </w:sectPr>
      </w:pPr>
    </w:p>
    <w:p w:rsidR="00017885" w:rsidRDefault="001159B7">
      <w:pPr>
        <w:numPr>
          <w:ilvl w:val="0"/>
          <w:numId w:val="11"/>
        </w:numPr>
        <w:tabs>
          <w:tab w:val="left" w:pos="360"/>
        </w:tabs>
        <w:snapToGrid w:val="0"/>
        <w:spacing w:line="360" w:lineRule="auto"/>
        <w:outlineLvl w:val="1"/>
        <w:rPr>
          <w:rFonts w:cs="宋体"/>
          <w:sz w:val="24"/>
        </w:rPr>
      </w:pPr>
      <w:r>
        <w:rPr>
          <w:rFonts w:cs="宋体" w:hint="eastAsia"/>
          <w:sz w:val="24"/>
        </w:rPr>
        <w:lastRenderedPageBreak/>
        <w:t>投标文件有关事项的澄清或者说明</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评标过程中，评标委员会将以书面形式要求投标人对其投标文件中含义不明确、同类问题表述不一致或者有明显文字和计算错误的内容，</w:t>
      </w:r>
      <w:proofErr w:type="gramStart"/>
      <w:r>
        <w:rPr>
          <w:rFonts w:cs="宋体" w:hint="eastAsia"/>
          <w:sz w:val="24"/>
        </w:rPr>
        <w:t>作出</w:t>
      </w:r>
      <w:proofErr w:type="gramEnd"/>
      <w:r>
        <w:rPr>
          <w:rFonts w:cs="宋体" w:hint="eastAsia"/>
          <w:sz w:val="24"/>
        </w:rPr>
        <w:t>必要的澄清、说明或者补正。投标人的澄清、说明或者补正应当采用书面形式，并加盖公章，或者由法定代表人（</w:t>
      </w:r>
      <w:bookmarkStart w:id="775" w:name="_Hlk144225607"/>
      <w:r>
        <w:rPr>
          <w:rFonts w:cs="宋体" w:hint="eastAsia"/>
          <w:color w:val="000000"/>
          <w:sz w:val="24"/>
          <w:szCs w:val="20"/>
        </w:rPr>
        <w:t>若投标人为事业单位或其他组织或分支机构，可为单位负责人</w:t>
      </w:r>
      <w:bookmarkEnd w:id="775"/>
      <w:r>
        <w:rPr>
          <w:rFonts w:cs="宋体" w:hint="eastAsia"/>
          <w:sz w:val="24"/>
        </w:rPr>
        <w:t>）或其授权的代表签字。投标人的澄清、说明或者补正不得超出投标文件的范围或者改变投标文件的实质性内容。澄清文件将作为投标文件内容的一部分。</w:t>
      </w:r>
    </w:p>
    <w:p w:rsidR="00017885" w:rsidRDefault="001159B7">
      <w:pPr>
        <w:numPr>
          <w:ilvl w:val="1"/>
          <w:numId w:val="11"/>
        </w:numPr>
        <w:tabs>
          <w:tab w:val="left" w:pos="1080"/>
        </w:tabs>
        <w:snapToGrid w:val="0"/>
        <w:spacing w:line="360" w:lineRule="auto"/>
        <w:ind w:left="1077" w:hanging="720"/>
        <w:rPr>
          <w:rFonts w:cs="宋体"/>
          <w:sz w:val="24"/>
        </w:rPr>
      </w:pPr>
      <w:r>
        <w:rPr>
          <w:rFonts w:hint="eastAsia"/>
          <w:sz w:val="24"/>
        </w:rPr>
        <w:t>异常低价处理</w:t>
      </w:r>
    </w:p>
    <w:p w:rsidR="00017885" w:rsidRDefault="001159B7">
      <w:pPr>
        <w:numPr>
          <w:ilvl w:val="2"/>
          <w:numId w:val="11"/>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rsidR="00017885" w:rsidRDefault="001159B7">
      <w:pPr>
        <w:numPr>
          <w:ilvl w:val="255"/>
          <w:numId w:val="0"/>
        </w:numPr>
        <w:tabs>
          <w:tab w:val="left" w:pos="1080"/>
          <w:tab w:val="left" w:pos="1589"/>
          <w:tab w:val="left" w:pos="2035"/>
          <w:tab w:val="left" w:pos="2114"/>
        </w:tabs>
        <w:snapToGrid w:val="0"/>
        <w:spacing w:line="360" w:lineRule="auto"/>
        <w:ind w:leftChars="768" w:left="1613"/>
        <w:rPr>
          <w:rFonts w:cs="宋体"/>
          <w:sz w:val="24"/>
        </w:rPr>
      </w:pPr>
      <w:r>
        <w:rPr>
          <w:rFonts w:cs="宋体" w:hint="eastAsia"/>
          <w:sz w:val="24"/>
        </w:rPr>
        <w:t>（</w:t>
      </w:r>
      <w:r>
        <w:rPr>
          <w:rFonts w:cs="宋体" w:hint="eastAsia"/>
          <w:sz w:val="24"/>
        </w:rPr>
        <w:t>1</w:t>
      </w:r>
      <w:r>
        <w:rPr>
          <w:rFonts w:cs="宋体" w:hint="eastAsia"/>
          <w:sz w:val="24"/>
        </w:rPr>
        <w:t>）投标</w:t>
      </w:r>
      <w:r>
        <w:rPr>
          <w:rFonts w:hint="eastAsia"/>
          <w:sz w:val="24"/>
        </w:rPr>
        <w:t>（响应）</w:t>
      </w:r>
      <w:r>
        <w:rPr>
          <w:rFonts w:cs="宋体" w:hint="eastAsia"/>
          <w:sz w:val="24"/>
        </w:rPr>
        <w:t>报价低于全部通过符合性审查供应商投标</w:t>
      </w:r>
      <w:r>
        <w:rPr>
          <w:rFonts w:hint="eastAsia"/>
          <w:sz w:val="24"/>
        </w:rPr>
        <w:t>（响应）</w:t>
      </w:r>
      <w:r>
        <w:rPr>
          <w:rFonts w:cs="宋体" w:hint="eastAsia"/>
          <w:sz w:val="24"/>
        </w:rPr>
        <w:t>报价平均值</w:t>
      </w:r>
      <w:r>
        <w:rPr>
          <w:rFonts w:cs="宋体" w:hint="eastAsia"/>
          <w:sz w:val="24"/>
        </w:rPr>
        <w:t>50%</w:t>
      </w:r>
      <w:r>
        <w:rPr>
          <w:rFonts w:cs="宋体" w:hint="eastAsia"/>
          <w:sz w:val="24"/>
        </w:rPr>
        <w:t>的，即投标</w:t>
      </w:r>
      <w:r>
        <w:rPr>
          <w:rFonts w:hint="eastAsia"/>
          <w:sz w:val="24"/>
        </w:rPr>
        <w:t>（响应）</w:t>
      </w:r>
      <w:r>
        <w:rPr>
          <w:rFonts w:cs="宋体" w:hint="eastAsia"/>
          <w:sz w:val="24"/>
        </w:rPr>
        <w:t>报价</w:t>
      </w:r>
      <w:r>
        <w:rPr>
          <w:rFonts w:cs="宋体" w:hint="eastAsia"/>
          <w:sz w:val="24"/>
        </w:rPr>
        <w:t>&lt;</w:t>
      </w:r>
      <w:r>
        <w:rPr>
          <w:rFonts w:cs="宋体" w:hint="eastAsia"/>
          <w:sz w:val="24"/>
        </w:rPr>
        <w:t>全部通过符合性审查供应商投标</w:t>
      </w:r>
      <w:r>
        <w:rPr>
          <w:rFonts w:hint="eastAsia"/>
          <w:sz w:val="24"/>
        </w:rPr>
        <w:t>（响应）</w:t>
      </w:r>
      <w:r>
        <w:rPr>
          <w:rFonts w:cs="宋体" w:hint="eastAsia"/>
          <w:sz w:val="24"/>
        </w:rPr>
        <w:t>报价平均值×</w:t>
      </w:r>
      <w:r>
        <w:rPr>
          <w:rFonts w:cs="宋体" w:hint="eastAsia"/>
          <w:sz w:val="24"/>
        </w:rPr>
        <w:t>50%</w:t>
      </w:r>
      <w:r>
        <w:rPr>
          <w:rFonts w:cs="宋体" w:hint="eastAsia"/>
          <w:sz w:val="24"/>
        </w:rPr>
        <w:t>；</w:t>
      </w:r>
    </w:p>
    <w:p w:rsidR="00017885" w:rsidRDefault="001159B7">
      <w:pPr>
        <w:numPr>
          <w:ilvl w:val="255"/>
          <w:numId w:val="0"/>
        </w:numPr>
        <w:tabs>
          <w:tab w:val="left" w:pos="1080"/>
          <w:tab w:val="left" w:pos="1589"/>
          <w:tab w:val="left" w:pos="2035"/>
          <w:tab w:val="left" w:pos="2114"/>
        </w:tabs>
        <w:snapToGrid w:val="0"/>
        <w:spacing w:line="360" w:lineRule="auto"/>
        <w:ind w:leftChars="768" w:left="1613"/>
        <w:rPr>
          <w:rFonts w:cs="宋体"/>
          <w:sz w:val="24"/>
        </w:rPr>
      </w:pPr>
      <w:r>
        <w:rPr>
          <w:rFonts w:cs="宋体" w:hint="eastAsia"/>
          <w:sz w:val="24"/>
        </w:rPr>
        <w:t>（</w:t>
      </w:r>
      <w:r>
        <w:rPr>
          <w:rFonts w:cs="宋体" w:hint="eastAsia"/>
          <w:sz w:val="24"/>
        </w:rPr>
        <w:t>2</w:t>
      </w:r>
      <w:r>
        <w:rPr>
          <w:rFonts w:cs="宋体" w:hint="eastAsia"/>
          <w:sz w:val="24"/>
        </w:rPr>
        <w:t>）投标</w:t>
      </w:r>
      <w:r>
        <w:rPr>
          <w:rFonts w:hint="eastAsia"/>
          <w:sz w:val="24"/>
        </w:rPr>
        <w:t>（响应）</w:t>
      </w:r>
      <w:r>
        <w:rPr>
          <w:rFonts w:cs="宋体" w:hint="eastAsia"/>
          <w:sz w:val="24"/>
        </w:rPr>
        <w:t>报价低于通过符合性审查的次低报价供应商投标</w:t>
      </w:r>
      <w:r>
        <w:rPr>
          <w:rFonts w:hint="eastAsia"/>
          <w:sz w:val="24"/>
        </w:rPr>
        <w:t>（响应）</w:t>
      </w:r>
      <w:r>
        <w:rPr>
          <w:rFonts w:cs="宋体" w:hint="eastAsia"/>
          <w:sz w:val="24"/>
        </w:rPr>
        <w:t>报价</w:t>
      </w:r>
      <w:r>
        <w:rPr>
          <w:rFonts w:cs="宋体" w:hint="eastAsia"/>
          <w:sz w:val="24"/>
        </w:rPr>
        <w:t>50%</w:t>
      </w:r>
      <w:r>
        <w:rPr>
          <w:rFonts w:cs="宋体" w:hint="eastAsia"/>
          <w:sz w:val="24"/>
        </w:rPr>
        <w:t>的，即投标</w:t>
      </w:r>
      <w:r>
        <w:rPr>
          <w:rFonts w:hint="eastAsia"/>
          <w:sz w:val="24"/>
        </w:rPr>
        <w:t>（响应）</w:t>
      </w:r>
      <w:r>
        <w:rPr>
          <w:rFonts w:cs="宋体" w:hint="eastAsia"/>
          <w:sz w:val="24"/>
        </w:rPr>
        <w:t>报价</w:t>
      </w:r>
      <w:r>
        <w:rPr>
          <w:rFonts w:cs="宋体" w:hint="eastAsia"/>
          <w:sz w:val="24"/>
        </w:rPr>
        <w:t>&lt;</w:t>
      </w:r>
      <w:r>
        <w:rPr>
          <w:rFonts w:cs="宋体" w:hint="eastAsia"/>
          <w:sz w:val="24"/>
        </w:rPr>
        <w:t>通过符合性审查的次低报价供应商投标</w:t>
      </w:r>
      <w:r>
        <w:rPr>
          <w:rFonts w:hint="eastAsia"/>
          <w:sz w:val="24"/>
        </w:rPr>
        <w:t>（响应）</w:t>
      </w:r>
      <w:r>
        <w:rPr>
          <w:rFonts w:cs="宋体" w:hint="eastAsia"/>
          <w:sz w:val="24"/>
        </w:rPr>
        <w:t>报价×</w:t>
      </w:r>
      <w:r>
        <w:rPr>
          <w:rFonts w:cs="宋体" w:hint="eastAsia"/>
          <w:sz w:val="24"/>
        </w:rPr>
        <w:t>50%</w:t>
      </w:r>
      <w:r>
        <w:rPr>
          <w:rFonts w:cs="宋体" w:hint="eastAsia"/>
          <w:sz w:val="24"/>
        </w:rPr>
        <w:t>；</w:t>
      </w:r>
    </w:p>
    <w:p w:rsidR="00017885" w:rsidRDefault="001159B7">
      <w:pPr>
        <w:numPr>
          <w:ilvl w:val="255"/>
          <w:numId w:val="0"/>
        </w:numPr>
        <w:tabs>
          <w:tab w:val="left" w:pos="1080"/>
          <w:tab w:val="left" w:pos="1589"/>
          <w:tab w:val="left" w:pos="2035"/>
          <w:tab w:val="left" w:pos="2114"/>
        </w:tabs>
        <w:snapToGrid w:val="0"/>
        <w:spacing w:line="360" w:lineRule="auto"/>
        <w:ind w:leftChars="768" w:left="1613"/>
        <w:rPr>
          <w:rFonts w:cs="宋体"/>
          <w:sz w:val="24"/>
        </w:rPr>
      </w:pPr>
      <w:r>
        <w:rPr>
          <w:rFonts w:cs="宋体" w:hint="eastAsia"/>
          <w:sz w:val="24"/>
        </w:rPr>
        <w:t>（</w:t>
      </w:r>
      <w:r>
        <w:rPr>
          <w:rFonts w:cs="宋体" w:hint="eastAsia"/>
          <w:sz w:val="24"/>
        </w:rPr>
        <w:t>3</w:t>
      </w:r>
      <w:r>
        <w:rPr>
          <w:rFonts w:cs="宋体" w:hint="eastAsia"/>
          <w:sz w:val="24"/>
        </w:rPr>
        <w:t>）投标</w:t>
      </w:r>
      <w:r>
        <w:rPr>
          <w:rFonts w:hint="eastAsia"/>
          <w:sz w:val="24"/>
        </w:rPr>
        <w:t>（响应）</w:t>
      </w:r>
      <w:r>
        <w:rPr>
          <w:rFonts w:cs="宋体" w:hint="eastAsia"/>
          <w:sz w:val="24"/>
        </w:rPr>
        <w:t>报价低于采购项目最高限价</w:t>
      </w:r>
      <w:r>
        <w:rPr>
          <w:rFonts w:cs="宋体" w:hint="eastAsia"/>
          <w:sz w:val="24"/>
        </w:rPr>
        <w:t>45%</w:t>
      </w:r>
      <w:r>
        <w:rPr>
          <w:rFonts w:cs="宋体" w:hint="eastAsia"/>
          <w:sz w:val="24"/>
        </w:rPr>
        <w:t>的，即投标</w:t>
      </w:r>
      <w:r>
        <w:rPr>
          <w:rFonts w:hint="eastAsia"/>
          <w:sz w:val="24"/>
        </w:rPr>
        <w:t>（响应）</w:t>
      </w:r>
      <w:r>
        <w:rPr>
          <w:rFonts w:cs="宋体" w:hint="eastAsia"/>
          <w:sz w:val="24"/>
        </w:rPr>
        <w:t>报价</w:t>
      </w:r>
      <w:r>
        <w:rPr>
          <w:rFonts w:cs="宋体" w:hint="eastAsia"/>
          <w:sz w:val="24"/>
        </w:rPr>
        <w:t>&lt;</w:t>
      </w:r>
      <w:r>
        <w:rPr>
          <w:rFonts w:cs="宋体" w:hint="eastAsia"/>
          <w:sz w:val="24"/>
        </w:rPr>
        <w:t>采购项目最高限价×</w:t>
      </w:r>
      <w:r>
        <w:rPr>
          <w:rFonts w:cs="宋体" w:hint="eastAsia"/>
          <w:sz w:val="24"/>
        </w:rPr>
        <w:t>45%</w:t>
      </w:r>
      <w:r>
        <w:rPr>
          <w:rFonts w:cs="宋体" w:hint="eastAsia"/>
          <w:sz w:val="24"/>
        </w:rPr>
        <w:t>；</w:t>
      </w:r>
      <w:r>
        <w:rPr>
          <w:color w:val="000000"/>
          <w:sz w:val="24"/>
        </w:rPr>
        <w:t>未设定最高限价的采购项目，以采购项目预算金额作为最高限价</w:t>
      </w:r>
      <w:r>
        <w:rPr>
          <w:rFonts w:hint="eastAsia"/>
          <w:color w:val="000000"/>
          <w:sz w:val="24"/>
        </w:rPr>
        <w:t>；</w:t>
      </w:r>
    </w:p>
    <w:p w:rsidR="00017885" w:rsidRDefault="001159B7">
      <w:pPr>
        <w:numPr>
          <w:ilvl w:val="255"/>
          <w:numId w:val="0"/>
        </w:numPr>
        <w:tabs>
          <w:tab w:val="left" w:pos="1080"/>
          <w:tab w:val="left" w:pos="1589"/>
          <w:tab w:val="left" w:pos="2035"/>
          <w:tab w:val="left" w:pos="2114"/>
        </w:tabs>
        <w:snapToGrid w:val="0"/>
        <w:spacing w:line="360" w:lineRule="auto"/>
        <w:ind w:leftChars="768" w:left="1613"/>
        <w:rPr>
          <w:rFonts w:cs="宋体"/>
          <w:sz w:val="24"/>
        </w:rPr>
      </w:pPr>
      <w:r>
        <w:rPr>
          <w:rFonts w:cs="宋体" w:hint="eastAsia"/>
          <w:sz w:val="24"/>
        </w:rPr>
        <w:t>（</w:t>
      </w:r>
      <w:r>
        <w:rPr>
          <w:rFonts w:cs="宋体" w:hint="eastAsia"/>
          <w:sz w:val="24"/>
        </w:rPr>
        <w:t>4</w:t>
      </w:r>
      <w:r>
        <w:rPr>
          <w:rFonts w:cs="宋体" w:hint="eastAsia"/>
          <w:sz w:val="24"/>
        </w:rPr>
        <w:t>）评</w:t>
      </w:r>
      <w:r>
        <w:rPr>
          <w:rFonts w:hint="eastAsia"/>
          <w:sz w:val="24"/>
        </w:rPr>
        <w:t>审</w:t>
      </w:r>
      <w:r>
        <w:rPr>
          <w:rFonts w:cs="宋体" w:hint="eastAsia"/>
          <w:sz w:val="24"/>
        </w:rPr>
        <w:t>委员会基于专业判断，认为供应商报价过低，有可能影响</w:t>
      </w:r>
      <w:r>
        <w:rPr>
          <w:rFonts w:hint="eastAsia"/>
          <w:sz w:val="24"/>
        </w:rPr>
        <w:t>产品质量或者不能诚信履约的其他情形。</w:t>
      </w:r>
    </w:p>
    <w:p w:rsidR="00017885" w:rsidRDefault="001159B7">
      <w:pPr>
        <w:numPr>
          <w:ilvl w:val="2"/>
          <w:numId w:val="11"/>
        </w:numPr>
        <w:tabs>
          <w:tab w:val="clear" w:pos="1980"/>
          <w:tab w:val="left" w:pos="1080"/>
        </w:tabs>
        <w:snapToGrid w:val="0"/>
        <w:spacing w:line="360" w:lineRule="auto"/>
        <w:rPr>
          <w:rFonts w:cs="宋体"/>
          <w:sz w:val="24"/>
        </w:rPr>
      </w:pPr>
      <w:r>
        <w:rPr>
          <w:rFonts w:cs="宋体" w:hint="eastAsia"/>
          <w:sz w:val="24"/>
        </w:rPr>
        <w:t xml:space="preserve">  </w:t>
      </w:r>
      <w:r>
        <w:rPr>
          <w:rFonts w:cs="宋体" w:hint="eastAsia"/>
          <w:sz w:val="24"/>
        </w:rPr>
        <w:t>评审委员会启动异常低价投标</w:t>
      </w:r>
      <w:r>
        <w:rPr>
          <w:sz w:val="24"/>
        </w:rPr>
        <w:t>（响应）</w:t>
      </w:r>
      <w:r>
        <w:rPr>
          <w:rFonts w:cs="宋体" w:hint="eastAsia"/>
          <w:sz w:val="24"/>
        </w:rPr>
        <w:t>审查后，属于前述</w:t>
      </w:r>
      <w:r>
        <w:rPr>
          <w:sz w:val="24"/>
        </w:rPr>
        <w:t>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w:t>
      </w:r>
      <w:r>
        <w:rPr>
          <w:rFonts w:cs="宋体" w:hint="eastAsia"/>
          <w:sz w:val="24"/>
        </w:rPr>
        <w:t>情形的，</w:t>
      </w:r>
      <w:r>
        <w:rPr>
          <w:sz w:val="24"/>
        </w:rPr>
        <w:t>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r>
        <w:rPr>
          <w:rFonts w:cs="宋体" w:hint="eastAsia"/>
          <w:sz w:val="24"/>
        </w:rPr>
        <w:t>。</w:t>
      </w:r>
    </w:p>
    <w:p w:rsidR="00017885" w:rsidRDefault="001159B7">
      <w:pPr>
        <w:numPr>
          <w:ilvl w:val="2"/>
          <w:numId w:val="11"/>
        </w:numPr>
        <w:tabs>
          <w:tab w:val="clear" w:pos="1980"/>
          <w:tab w:val="left" w:pos="1080"/>
        </w:tabs>
        <w:snapToGrid w:val="0"/>
        <w:spacing w:line="360" w:lineRule="auto"/>
        <w:rPr>
          <w:rFonts w:cs="宋体"/>
          <w:sz w:val="24"/>
        </w:rPr>
      </w:pPr>
      <w:r>
        <w:rPr>
          <w:rFonts w:hint="eastAsia"/>
          <w:sz w:val="24"/>
        </w:rPr>
        <w:t xml:space="preserve">  </w:t>
      </w:r>
      <w:r>
        <w:rPr>
          <w:sz w:val="24"/>
        </w:rPr>
        <w:t>评审委员会依据专业经验，参考同类项目中标（成交）价格、类似产</w:t>
      </w:r>
      <w:r>
        <w:rPr>
          <w:sz w:val="24"/>
        </w:rPr>
        <w:lastRenderedPageBreak/>
        <w:t>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017885" w:rsidRDefault="001159B7">
      <w:pPr>
        <w:numPr>
          <w:ilvl w:val="2"/>
          <w:numId w:val="11"/>
        </w:numPr>
        <w:tabs>
          <w:tab w:val="clear" w:pos="1980"/>
          <w:tab w:val="left" w:pos="1080"/>
        </w:tabs>
        <w:snapToGrid w:val="0"/>
        <w:spacing w:line="360" w:lineRule="auto"/>
        <w:rPr>
          <w:rFonts w:cs="宋体"/>
          <w:sz w:val="24"/>
        </w:rPr>
      </w:pPr>
      <w:r>
        <w:rPr>
          <w:rFonts w:hint="eastAsia"/>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p>
    <w:p w:rsidR="00017885" w:rsidRDefault="001159B7">
      <w:pPr>
        <w:numPr>
          <w:ilvl w:val="1"/>
          <w:numId w:val="11"/>
        </w:numPr>
        <w:tabs>
          <w:tab w:val="left" w:pos="1080"/>
        </w:tabs>
        <w:snapToGrid w:val="0"/>
        <w:spacing w:line="360" w:lineRule="auto"/>
        <w:ind w:left="1077" w:hanging="720"/>
        <w:rPr>
          <w:rFonts w:cs="宋体"/>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rFonts w:cs="宋体" w:hint="eastAsia"/>
          <w:sz w:val="24"/>
        </w:rPr>
        <w:t>。</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投标文件报价出现前后不一致的，按照下列规定修正：</w:t>
      </w:r>
    </w:p>
    <w:p w:rsidR="00017885" w:rsidRDefault="001159B7">
      <w:pPr>
        <w:numPr>
          <w:ilvl w:val="2"/>
          <w:numId w:val="11"/>
        </w:numPr>
        <w:tabs>
          <w:tab w:val="left" w:pos="1080"/>
          <w:tab w:val="left" w:pos="1589"/>
          <w:tab w:val="left" w:pos="2035"/>
          <w:tab w:val="left" w:pos="2114"/>
        </w:tabs>
        <w:snapToGrid w:val="0"/>
        <w:spacing w:line="360" w:lineRule="auto"/>
        <w:ind w:left="2035"/>
        <w:rPr>
          <w:rFonts w:cs="宋体"/>
          <w:sz w:val="24"/>
        </w:rPr>
      </w:pPr>
      <w:r>
        <w:rPr>
          <w:rFonts w:cs="宋体" w:hint="eastAsia"/>
          <w:sz w:val="24"/>
        </w:rPr>
        <w:t>招标文件对于报价修正是否另有规定：</w:t>
      </w:r>
    </w:p>
    <w:p w:rsidR="00017885" w:rsidRDefault="001159B7">
      <w:pPr>
        <w:tabs>
          <w:tab w:val="left" w:pos="1080"/>
          <w:tab w:val="left" w:pos="1589"/>
          <w:tab w:val="left" w:pos="2035"/>
          <w:tab w:val="left" w:pos="2114"/>
        </w:tabs>
        <w:snapToGrid w:val="0"/>
        <w:spacing w:line="360" w:lineRule="auto"/>
        <w:ind w:left="2035"/>
        <w:rPr>
          <w:rFonts w:cs="宋体"/>
          <w:sz w:val="24"/>
          <w:u w:val="single"/>
        </w:rPr>
      </w:pPr>
      <w:r>
        <w:rPr>
          <w:rFonts w:cs="宋体" w:hint="eastAsia"/>
          <w:sz w:val="24"/>
        </w:rPr>
        <w:t>□有，具体规定为：</w:t>
      </w:r>
      <w:r>
        <w:rPr>
          <w:rFonts w:cs="宋体" w:hint="eastAsia"/>
          <w:sz w:val="24"/>
        </w:rPr>
        <w:t>______________</w:t>
      </w:r>
    </w:p>
    <w:p w:rsidR="00017885" w:rsidRDefault="001159B7">
      <w:pPr>
        <w:tabs>
          <w:tab w:val="left" w:pos="1080"/>
          <w:tab w:val="left" w:pos="1589"/>
          <w:tab w:val="left" w:pos="2035"/>
          <w:tab w:val="left" w:pos="2114"/>
        </w:tabs>
        <w:snapToGrid w:val="0"/>
        <w:spacing w:line="360" w:lineRule="auto"/>
        <w:ind w:left="2035"/>
        <w:rPr>
          <w:rFonts w:cs="宋体"/>
          <w:sz w:val="24"/>
        </w:rPr>
      </w:pPr>
      <w:r>
        <w:rPr>
          <w:rFonts w:cs="宋体" w:hint="eastAsia"/>
          <w:sz w:val="24"/>
        </w:rPr>
        <w:t>■无，按下述</w:t>
      </w:r>
      <w:r>
        <w:rPr>
          <w:rFonts w:cs="宋体" w:hint="eastAsia"/>
          <w:sz w:val="24"/>
        </w:rPr>
        <w:t>2.4.2-24.7</w:t>
      </w:r>
      <w:r>
        <w:rPr>
          <w:rFonts w:cs="宋体" w:hint="eastAsia"/>
          <w:sz w:val="24"/>
        </w:rPr>
        <w:t>项规定修正。</w:t>
      </w:r>
    </w:p>
    <w:p w:rsidR="00017885" w:rsidRDefault="001159B7">
      <w:pPr>
        <w:numPr>
          <w:ilvl w:val="2"/>
          <w:numId w:val="11"/>
        </w:numPr>
        <w:tabs>
          <w:tab w:val="left" w:pos="2035"/>
          <w:tab w:val="left" w:pos="2114"/>
          <w:tab w:val="left" w:pos="2977"/>
        </w:tabs>
        <w:snapToGrid w:val="0"/>
        <w:spacing w:line="360" w:lineRule="auto"/>
        <w:ind w:left="2035"/>
        <w:rPr>
          <w:rFonts w:cs="宋体"/>
          <w:color w:val="000000" w:themeColor="text1"/>
          <w:sz w:val="24"/>
        </w:rPr>
      </w:pPr>
      <w:r>
        <w:rPr>
          <w:rFonts w:cs="宋体" w:hint="eastAsia"/>
          <w:color w:val="000000" w:themeColor="text1"/>
          <w:sz w:val="24"/>
        </w:rPr>
        <w:t>单独递交的开标一览表（报价表）与投标文件中开标一览表（报价表）内容不一致的，以单独递交的开标一览表（报价表）为准；</w:t>
      </w:r>
    </w:p>
    <w:p w:rsidR="00017885" w:rsidRDefault="001159B7">
      <w:pPr>
        <w:numPr>
          <w:ilvl w:val="2"/>
          <w:numId w:val="11"/>
        </w:numPr>
        <w:tabs>
          <w:tab w:val="left" w:pos="2035"/>
          <w:tab w:val="left" w:pos="2114"/>
          <w:tab w:val="left" w:pos="2977"/>
        </w:tabs>
        <w:snapToGrid w:val="0"/>
        <w:spacing w:line="360" w:lineRule="auto"/>
        <w:ind w:left="2035"/>
        <w:rPr>
          <w:rFonts w:cs="宋体"/>
          <w:color w:val="000000" w:themeColor="text1"/>
          <w:sz w:val="24"/>
        </w:rPr>
      </w:pPr>
      <w:r>
        <w:rPr>
          <w:rFonts w:cs="宋体" w:hint="eastAsia"/>
          <w:color w:val="000000" w:themeColor="text1"/>
          <w:sz w:val="24"/>
        </w:rPr>
        <w:t>投标文件中开标一览表（报价表）内容与投标文件中相应内容不一致的，以开标一览表（报价表）为准；</w:t>
      </w:r>
    </w:p>
    <w:p w:rsidR="00017885" w:rsidRDefault="001159B7">
      <w:pPr>
        <w:numPr>
          <w:ilvl w:val="2"/>
          <w:numId w:val="11"/>
        </w:numPr>
        <w:tabs>
          <w:tab w:val="left" w:pos="2035"/>
          <w:tab w:val="left" w:pos="2114"/>
          <w:tab w:val="left" w:pos="2977"/>
        </w:tabs>
        <w:snapToGrid w:val="0"/>
        <w:spacing w:line="360" w:lineRule="auto"/>
        <w:ind w:left="2035"/>
        <w:rPr>
          <w:rFonts w:cs="宋体"/>
          <w:color w:val="000000" w:themeColor="text1"/>
          <w:sz w:val="24"/>
        </w:rPr>
      </w:pPr>
      <w:r>
        <w:rPr>
          <w:rFonts w:cs="宋体" w:hint="eastAsia"/>
          <w:color w:val="000000" w:themeColor="text1"/>
          <w:sz w:val="24"/>
        </w:rPr>
        <w:t>大写金额和小写金额不一致的，以大写金额为准；</w:t>
      </w:r>
    </w:p>
    <w:p w:rsidR="00017885" w:rsidRDefault="001159B7">
      <w:pPr>
        <w:numPr>
          <w:ilvl w:val="2"/>
          <w:numId w:val="11"/>
        </w:numPr>
        <w:tabs>
          <w:tab w:val="left" w:pos="2035"/>
          <w:tab w:val="left" w:pos="2114"/>
          <w:tab w:val="left" w:pos="2977"/>
        </w:tabs>
        <w:snapToGrid w:val="0"/>
        <w:spacing w:line="360" w:lineRule="auto"/>
        <w:ind w:left="2035"/>
        <w:rPr>
          <w:rFonts w:cs="宋体"/>
          <w:color w:val="000000" w:themeColor="text1"/>
          <w:sz w:val="24"/>
        </w:rPr>
      </w:pPr>
      <w:r>
        <w:rPr>
          <w:rFonts w:cs="宋体" w:hint="eastAsia"/>
          <w:color w:val="000000" w:themeColor="text1"/>
          <w:sz w:val="24"/>
        </w:rPr>
        <w:t>单价金额小数点或者百分比有明显错位的，以开标一览表的总价为准，并修改单价；</w:t>
      </w:r>
    </w:p>
    <w:p w:rsidR="00017885" w:rsidRDefault="001159B7">
      <w:pPr>
        <w:numPr>
          <w:ilvl w:val="2"/>
          <w:numId w:val="11"/>
        </w:numPr>
        <w:tabs>
          <w:tab w:val="left" w:pos="2035"/>
          <w:tab w:val="left" w:pos="2114"/>
          <w:tab w:val="left" w:pos="2977"/>
        </w:tabs>
        <w:snapToGrid w:val="0"/>
        <w:spacing w:line="360" w:lineRule="auto"/>
        <w:ind w:left="2035"/>
        <w:rPr>
          <w:rFonts w:cs="宋体"/>
          <w:color w:val="000000" w:themeColor="text1"/>
          <w:sz w:val="24"/>
        </w:rPr>
      </w:pPr>
      <w:r>
        <w:rPr>
          <w:rFonts w:cs="宋体" w:hint="eastAsia"/>
          <w:color w:val="000000" w:themeColor="text1"/>
          <w:sz w:val="24"/>
        </w:rPr>
        <w:t>总价金额与按单价汇总金额不一致的，以单价金额计算结果为准。</w:t>
      </w:r>
    </w:p>
    <w:p w:rsidR="00017885" w:rsidRDefault="001159B7">
      <w:pPr>
        <w:numPr>
          <w:ilvl w:val="2"/>
          <w:numId w:val="11"/>
        </w:numPr>
        <w:tabs>
          <w:tab w:val="left" w:pos="1080"/>
          <w:tab w:val="left" w:pos="1589"/>
          <w:tab w:val="left" w:pos="2035"/>
          <w:tab w:val="left" w:pos="2114"/>
        </w:tabs>
        <w:snapToGrid w:val="0"/>
        <w:spacing w:line="360" w:lineRule="auto"/>
        <w:ind w:left="2035"/>
        <w:rPr>
          <w:rFonts w:cs="宋体"/>
          <w:sz w:val="24"/>
        </w:rPr>
      </w:pPr>
      <w:r>
        <w:rPr>
          <w:rFonts w:cs="宋体" w:hint="eastAsia"/>
          <w:sz w:val="24"/>
        </w:rPr>
        <w:t>同时出现两种以上不一致的，按照前款规定的顺序修正。</w:t>
      </w:r>
    </w:p>
    <w:p w:rsidR="00017885" w:rsidRDefault="001159B7">
      <w:pPr>
        <w:numPr>
          <w:ilvl w:val="2"/>
          <w:numId w:val="11"/>
        </w:numPr>
        <w:tabs>
          <w:tab w:val="left" w:pos="1080"/>
          <w:tab w:val="left" w:pos="1589"/>
          <w:tab w:val="left" w:pos="2035"/>
          <w:tab w:val="left" w:pos="2114"/>
        </w:tabs>
        <w:snapToGrid w:val="0"/>
        <w:spacing w:line="360" w:lineRule="auto"/>
        <w:ind w:left="2035"/>
        <w:rPr>
          <w:rFonts w:cs="宋体"/>
          <w:sz w:val="24"/>
        </w:rPr>
      </w:pPr>
      <w:r>
        <w:rPr>
          <w:rFonts w:cs="宋体" w:hint="eastAsia"/>
          <w:sz w:val="24"/>
        </w:rPr>
        <w:t>修正后的报价经投标人书面确认后产生约束力，投标人不确认的，其</w:t>
      </w:r>
      <w:r>
        <w:rPr>
          <w:rFonts w:cs="宋体" w:hint="eastAsia"/>
          <w:b/>
          <w:sz w:val="24"/>
        </w:rPr>
        <w:t>投标无效</w:t>
      </w:r>
      <w:r>
        <w:rPr>
          <w:rFonts w:cs="宋体" w:hint="eastAsia"/>
          <w:sz w:val="24"/>
        </w:rPr>
        <w:t>。</w:t>
      </w:r>
    </w:p>
    <w:p w:rsidR="00017885" w:rsidRDefault="001159B7">
      <w:pPr>
        <w:numPr>
          <w:ilvl w:val="1"/>
          <w:numId w:val="11"/>
        </w:numPr>
        <w:tabs>
          <w:tab w:val="left" w:pos="1080"/>
        </w:tabs>
        <w:snapToGrid w:val="0"/>
        <w:spacing w:line="360" w:lineRule="auto"/>
        <w:ind w:left="1077" w:hanging="720"/>
        <w:rPr>
          <w:rFonts w:cs="宋体"/>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r>
        <w:rPr>
          <w:rFonts w:cs="宋体" w:hint="eastAsia"/>
          <w:sz w:val="24"/>
        </w:rPr>
        <w:t>。</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对于未预留份额专门面向中小企业采购的采购项目，以及预留份额项目中的非预留部分采购包，对小</w:t>
      </w:r>
      <w:proofErr w:type="gramStart"/>
      <w:r>
        <w:rPr>
          <w:rFonts w:cs="宋体" w:hint="eastAsia"/>
          <w:sz w:val="24"/>
        </w:rPr>
        <w:t>微企业</w:t>
      </w:r>
      <w:proofErr w:type="gramEnd"/>
      <w:r>
        <w:rPr>
          <w:rFonts w:cs="宋体" w:hint="eastAsia"/>
          <w:sz w:val="24"/>
        </w:rPr>
        <w:t>报价给予</w:t>
      </w:r>
      <w:r>
        <w:rPr>
          <w:rFonts w:cs="宋体" w:hint="eastAsia"/>
          <w:sz w:val="24"/>
          <w:u w:val="single"/>
        </w:rPr>
        <w:t xml:space="preserve">  10  </w:t>
      </w:r>
      <w:r>
        <w:rPr>
          <w:rFonts w:cs="宋体" w:hint="eastAsia"/>
          <w:sz w:val="24"/>
        </w:rPr>
        <w:t>%</w:t>
      </w:r>
      <w:r>
        <w:rPr>
          <w:rFonts w:cs="宋体" w:hint="eastAsia"/>
          <w:sz w:val="24"/>
        </w:rPr>
        <w:t>的扣除，</w:t>
      </w:r>
      <w:r>
        <w:rPr>
          <w:rFonts w:cs="宋体" w:hint="eastAsia"/>
          <w:sz w:val="24"/>
        </w:rPr>
        <w:lastRenderedPageBreak/>
        <w:t>用扣除后的价格参加评审。</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对于未预留份额专门面向中小企业采购的采购项目，以及预留份额项目中的非预留部分采购包，且接受大中型企业与小</w:t>
      </w:r>
      <w:proofErr w:type="gramStart"/>
      <w:r>
        <w:rPr>
          <w:rFonts w:cs="宋体" w:hint="eastAsia"/>
          <w:sz w:val="24"/>
        </w:rPr>
        <w:t>微企业</w:t>
      </w:r>
      <w:proofErr w:type="gramEnd"/>
      <w:r>
        <w:rPr>
          <w:rFonts w:cs="宋体" w:hint="eastAsia"/>
          <w:sz w:val="24"/>
        </w:rPr>
        <w:t>组成联合体或者允许大中型企业向一家或者多家小</w:t>
      </w:r>
      <w:proofErr w:type="gramStart"/>
      <w:r>
        <w:rPr>
          <w:rFonts w:cs="宋体" w:hint="eastAsia"/>
          <w:sz w:val="24"/>
        </w:rPr>
        <w:t>微企业</w:t>
      </w:r>
      <w:proofErr w:type="gramEnd"/>
      <w:r>
        <w:rPr>
          <w:rFonts w:cs="宋体" w:hint="eastAsia"/>
          <w:sz w:val="24"/>
        </w:rPr>
        <w:t>分包的采购项目，对于联合协议或者分包意向协议约定小</w:t>
      </w:r>
      <w:proofErr w:type="gramStart"/>
      <w:r>
        <w:rPr>
          <w:rFonts w:cs="宋体" w:hint="eastAsia"/>
          <w:sz w:val="24"/>
        </w:rPr>
        <w:t>微企业</w:t>
      </w:r>
      <w:proofErr w:type="gramEnd"/>
      <w:r>
        <w:rPr>
          <w:rFonts w:cs="宋体" w:hint="eastAsia"/>
          <w:sz w:val="24"/>
        </w:rPr>
        <w:t>的合同份额占到合同总金额</w:t>
      </w:r>
      <w:r>
        <w:rPr>
          <w:rFonts w:cs="宋体" w:hint="eastAsia"/>
          <w:sz w:val="24"/>
        </w:rPr>
        <w:t xml:space="preserve"> 30%</w:t>
      </w:r>
      <w:r>
        <w:rPr>
          <w:rFonts w:cs="宋体" w:hint="eastAsia"/>
          <w:sz w:val="24"/>
        </w:rPr>
        <w:t>以上的联合体或者大中型企业的报价给予</w:t>
      </w:r>
      <w:r>
        <w:rPr>
          <w:rFonts w:cs="宋体" w:hint="eastAsia"/>
          <w:sz w:val="24"/>
          <w:u w:val="single"/>
        </w:rPr>
        <w:t xml:space="preserve">  6  </w:t>
      </w:r>
      <w:r>
        <w:rPr>
          <w:rFonts w:cs="宋体" w:hint="eastAsia"/>
          <w:sz w:val="24"/>
        </w:rPr>
        <w:t>%</w:t>
      </w:r>
      <w:r>
        <w:rPr>
          <w:rFonts w:cs="宋体" w:hint="eastAsia"/>
          <w:sz w:val="24"/>
        </w:rPr>
        <w:t>的扣除，用扣除后的价格参加评审。</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组成联合体或者接受分包的小</w:t>
      </w:r>
      <w:proofErr w:type="gramStart"/>
      <w:r>
        <w:rPr>
          <w:rFonts w:cs="宋体" w:hint="eastAsia"/>
          <w:sz w:val="24"/>
        </w:rPr>
        <w:t>微企业</w:t>
      </w:r>
      <w:proofErr w:type="gramEnd"/>
      <w:r>
        <w:rPr>
          <w:rFonts w:cs="宋体" w:hint="eastAsia"/>
          <w:sz w:val="24"/>
        </w:rPr>
        <w:t>与联合体内其他企业、分包企业之间存在直接控股、管理关系的，不享受价格扣除优惠政策。</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价格扣除比例对小型企业和微型企业同等对待，不作区分。</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color w:val="000000" w:themeColor="text1"/>
          <w:sz w:val="24"/>
        </w:rPr>
        <w:t>中小企业参加政府采购活动，应当按照招标文件给定的格式出具《中小企业声明函》，否则不得享受相关中小企业扶持政策。</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监狱企业提供了由省级以上监狱管理局、戒毒管理局（含新疆生产建设兵团）出具的属于监狱企业的证明文件的，视同小微企业。</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残疾人福利性单位按招标文件要求提供了《残疾人福利性单位声明函》的，视同小微企业。</w:t>
      </w:r>
    </w:p>
    <w:p w:rsidR="00017885" w:rsidRDefault="001159B7">
      <w:pPr>
        <w:numPr>
          <w:ilvl w:val="2"/>
          <w:numId w:val="11"/>
        </w:numPr>
        <w:tabs>
          <w:tab w:val="clear" w:pos="1980"/>
          <w:tab w:val="left" w:pos="1080"/>
          <w:tab w:val="left" w:pos="1589"/>
          <w:tab w:val="left" w:pos="2014"/>
        </w:tabs>
        <w:snapToGrid w:val="0"/>
        <w:spacing w:line="360" w:lineRule="auto"/>
        <w:ind w:left="2035"/>
        <w:rPr>
          <w:rFonts w:cs="宋体"/>
          <w:sz w:val="24"/>
        </w:rPr>
      </w:pPr>
      <w:r>
        <w:rPr>
          <w:rFonts w:cs="宋体" w:hint="eastAsia"/>
          <w:sz w:val="24"/>
        </w:rPr>
        <w:t>若投标人同时属于小型或微型企业、监狱企业、残疾人福利性单位中的两种及以上，将不重复享受小</w:t>
      </w:r>
      <w:proofErr w:type="gramStart"/>
      <w:r>
        <w:rPr>
          <w:rFonts w:cs="宋体" w:hint="eastAsia"/>
          <w:sz w:val="24"/>
        </w:rPr>
        <w:t>微企业</w:t>
      </w:r>
      <w:proofErr w:type="gramEnd"/>
      <w:r>
        <w:rPr>
          <w:rFonts w:cs="宋体" w:hint="eastAsia"/>
          <w:sz w:val="24"/>
        </w:rPr>
        <w:t>价格扣减的优惠政策。</w:t>
      </w:r>
    </w:p>
    <w:p w:rsidR="00017885" w:rsidRDefault="001159B7">
      <w:pPr>
        <w:numPr>
          <w:ilvl w:val="1"/>
          <w:numId w:val="11"/>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017885" w:rsidRDefault="001159B7">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017885" w:rsidRDefault="001159B7">
      <w:pPr>
        <w:numPr>
          <w:ilvl w:val="2"/>
          <w:numId w:val="11"/>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017885" w:rsidRDefault="001159B7">
      <w:pPr>
        <w:numPr>
          <w:ilvl w:val="2"/>
          <w:numId w:val="11"/>
        </w:numPr>
        <w:tabs>
          <w:tab w:val="clear" w:pos="1980"/>
          <w:tab w:val="left" w:pos="1080"/>
          <w:tab w:val="left" w:pos="2014"/>
        </w:tabs>
        <w:snapToGrid w:val="0"/>
        <w:spacing w:line="360" w:lineRule="auto"/>
        <w:rPr>
          <w:rFonts w:cs="宋体"/>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017885" w:rsidRDefault="001159B7">
      <w:pPr>
        <w:numPr>
          <w:ilvl w:val="0"/>
          <w:numId w:val="11"/>
        </w:numPr>
        <w:tabs>
          <w:tab w:val="left" w:pos="360"/>
        </w:tabs>
        <w:snapToGrid w:val="0"/>
        <w:spacing w:line="360" w:lineRule="auto"/>
        <w:outlineLvl w:val="1"/>
        <w:rPr>
          <w:rFonts w:cs="宋体"/>
          <w:sz w:val="24"/>
        </w:rPr>
      </w:pPr>
      <w:r>
        <w:rPr>
          <w:rFonts w:cs="宋体" w:hint="eastAsia"/>
          <w:sz w:val="24"/>
        </w:rPr>
        <w:t>投标文件的比较和评价</w:t>
      </w:r>
      <w:bookmarkEnd w:id="758"/>
      <w:bookmarkEnd w:id="759"/>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评标方法和评标标准</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本项目采用的评标方法为：</w:t>
      </w:r>
    </w:p>
    <w:p w:rsidR="00017885" w:rsidRDefault="001159B7">
      <w:pPr>
        <w:tabs>
          <w:tab w:val="left" w:pos="900"/>
          <w:tab w:val="left" w:pos="1589"/>
          <w:tab w:val="left" w:pos="1701"/>
        </w:tabs>
        <w:snapToGrid w:val="0"/>
        <w:spacing w:line="360" w:lineRule="auto"/>
        <w:ind w:left="1985"/>
        <w:rPr>
          <w:rFonts w:cs="宋体"/>
          <w:sz w:val="24"/>
        </w:rPr>
      </w:pPr>
      <w:r>
        <w:rPr>
          <w:rFonts w:cs="宋体" w:hint="eastAsia"/>
          <w:sz w:val="24"/>
        </w:rPr>
        <w:t>■综合评分法，指投标文件满足招标文件全部实质性要求，</w:t>
      </w:r>
      <w:proofErr w:type="gramStart"/>
      <w:r>
        <w:rPr>
          <w:rFonts w:cs="宋体" w:hint="eastAsia"/>
          <w:sz w:val="24"/>
        </w:rPr>
        <w:t>且按照</w:t>
      </w:r>
      <w:proofErr w:type="gramEnd"/>
      <w:r>
        <w:rPr>
          <w:rFonts w:cs="宋体" w:hint="eastAsia"/>
          <w:sz w:val="24"/>
        </w:rPr>
        <w:t>评审因素的量化指标评审得分最高的投标人为中标候选人的评标方法，见《评标标准》，招标文件中没有规定的评标标准不得作为评审的依据。</w:t>
      </w:r>
    </w:p>
    <w:p w:rsidR="00017885" w:rsidRDefault="001159B7">
      <w:pPr>
        <w:tabs>
          <w:tab w:val="left" w:pos="900"/>
          <w:tab w:val="left" w:pos="1589"/>
          <w:tab w:val="left" w:pos="1701"/>
        </w:tabs>
        <w:snapToGrid w:val="0"/>
        <w:spacing w:line="360" w:lineRule="auto"/>
        <w:ind w:left="1985"/>
        <w:rPr>
          <w:rFonts w:cs="宋体"/>
          <w:sz w:val="24"/>
        </w:rPr>
      </w:pPr>
      <w:r>
        <w:rPr>
          <w:rFonts w:cs="宋体" w:hint="eastAsia"/>
          <w:sz w:val="24"/>
        </w:rPr>
        <w:t>□最低评标价法，指投标文件满足招标文件全部实质性要求，且投标报价最低的投标人为中标候选人的评标方法。</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cs="宋体" w:hint="eastAsia"/>
          <w:b/>
          <w:sz w:val="24"/>
        </w:rPr>
        <w:t>投标无效</w:t>
      </w:r>
      <w:r>
        <w:rPr>
          <w:rFonts w:cs="宋体" w:hint="eastAsia"/>
          <w:sz w:val="24"/>
        </w:rPr>
        <w:t>。</w:t>
      </w:r>
    </w:p>
    <w:p w:rsidR="00017885" w:rsidRDefault="001159B7">
      <w:pPr>
        <w:tabs>
          <w:tab w:val="left" w:pos="1080"/>
          <w:tab w:val="left" w:pos="1589"/>
          <w:tab w:val="left" w:pos="2035"/>
        </w:tabs>
        <w:snapToGrid w:val="0"/>
        <w:spacing w:line="360" w:lineRule="auto"/>
        <w:ind w:left="2035"/>
        <w:rPr>
          <w:rFonts w:cs="宋体"/>
          <w:sz w:val="24"/>
        </w:rPr>
      </w:pPr>
      <w:r>
        <w:rPr>
          <w:rFonts w:cs="宋体" w:hint="eastAsia"/>
          <w:sz w:val="24"/>
        </w:rPr>
        <w:t>■随机抽取</w:t>
      </w:r>
    </w:p>
    <w:p w:rsidR="00017885" w:rsidRDefault="001159B7">
      <w:pPr>
        <w:tabs>
          <w:tab w:val="left" w:pos="1080"/>
          <w:tab w:val="left" w:pos="1589"/>
          <w:tab w:val="left" w:pos="2035"/>
        </w:tabs>
        <w:snapToGrid w:val="0"/>
        <w:spacing w:line="360" w:lineRule="auto"/>
        <w:ind w:left="2035"/>
        <w:rPr>
          <w:rFonts w:cs="宋体"/>
          <w:sz w:val="24"/>
          <w:u w:val="single"/>
        </w:rPr>
      </w:pPr>
      <w:r>
        <w:rPr>
          <w:rFonts w:cs="宋体" w:hint="eastAsia"/>
          <w:sz w:val="24"/>
        </w:rPr>
        <w:t>□其他方式，具体要求：</w:t>
      </w:r>
      <w:r>
        <w:rPr>
          <w:rFonts w:cs="宋体" w:hint="eastAsia"/>
          <w:sz w:val="24"/>
          <w:u w:val="single"/>
        </w:rPr>
        <w:t xml:space="preserve">   /   </w:t>
      </w:r>
    </w:p>
    <w:p w:rsidR="00017885" w:rsidRDefault="001159B7">
      <w:pPr>
        <w:numPr>
          <w:ilvl w:val="2"/>
          <w:numId w:val="11"/>
        </w:numPr>
        <w:tabs>
          <w:tab w:val="left" w:pos="1080"/>
          <w:tab w:val="left" w:pos="1589"/>
          <w:tab w:val="left" w:pos="2035"/>
        </w:tabs>
        <w:snapToGrid w:val="0"/>
        <w:spacing w:line="360" w:lineRule="auto"/>
        <w:ind w:left="2035"/>
        <w:rPr>
          <w:rFonts w:cs="宋体"/>
          <w:sz w:val="24"/>
        </w:rPr>
      </w:pPr>
      <w:r>
        <w:rPr>
          <w:rFonts w:cs="宋体" w:hint="eastAsia"/>
          <w:sz w:val="24"/>
        </w:rPr>
        <w:t>非政府强制采购的节能产品或环境标志产品，依据品目清单和认证证书实施政府优先采购。优先采购的具体规定（如涉及）</w:t>
      </w:r>
      <w:r>
        <w:rPr>
          <w:rFonts w:cs="宋体" w:hint="eastAsia"/>
          <w:sz w:val="24"/>
          <w:u w:val="single"/>
        </w:rPr>
        <w:t xml:space="preserve">   /   </w:t>
      </w:r>
      <w:r>
        <w:rPr>
          <w:rFonts w:cs="宋体" w:hint="eastAsia"/>
          <w:sz w:val="24"/>
        </w:rPr>
        <w:t>。</w:t>
      </w:r>
    </w:p>
    <w:p w:rsidR="00017885" w:rsidRDefault="001159B7">
      <w:pPr>
        <w:numPr>
          <w:ilvl w:val="0"/>
          <w:numId w:val="11"/>
        </w:numPr>
        <w:tabs>
          <w:tab w:val="left" w:pos="360"/>
        </w:tabs>
        <w:snapToGrid w:val="0"/>
        <w:spacing w:line="360" w:lineRule="auto"/>
        <w:outlineLvl w:val="1"/>
        <w:rPr>
          <w:rFonts w:cs="宋体"/>
          <w:sz w:val="24"/>
        </w:rPr>
      </w:pPr>
      <w:r>
        <w:rPr>
          <w:rFonts w:cs="宋体" w:hint="eastAsia"/>
          <w:sz w:val="24"/>
        </w:rPr>
        <w:t>确定</w:t>
      </w:r>
      <w:bookmarkStart w:id="776" w:name="_Toc226965819"/>
      <w:bookmarkStart w:id="777" w:name="_Toc151190173"/>
      <w:bookmarkStart w:id="778" w:name="_Toc164351640"/>
      <w:bookmarkStart w:id="779" w:name="_Toc149720839"/>
      <w:bookmarkStart w:id="780" w:name="_Toc150480784"/>
      <w:bookmarkStart w:id="781" w:name="_Toc127151747"/>
      <w:bookmarkStart w:id="782" w:name="_Toc164608660"/>
      <w:bookmarkStart w:id="783" w:name="_Toc150774751"/>
      <w:bookmarkStart w:id="784" w:name="_Toc264969236"/>
      <w:bookmarkStart w:id="785" w:name="_Toc151193644"/>
      <w:bookmarkStart w:id="786" w:name="_Toc150509297"/>
      <w:bookmarkStart w:id="787" w:name="_Toc151193860"/>
      <w:bookmarkStart w:id="788" w:name="_Toc150774646"/>
      <w:bookmarkStart w:id="789" w:name="_Toc226337242"/>
      <w:bookmarkStart w:id="790" w:name="_Toc151193788"/>
      <w:bookmarkStart w:id="791" w:name="_Ref467307010"/>
      <w:bookmarkStart w:id="792" w:name="_Toc305158814"/>
      <w:bookmarkStart w:id="793" w:name="_Toc195842911"/>
      <w:bookmarkStart w:id="794" w:name="_Toc151193716"/>
      <w:bookmarkStart w:id="795" w:name="_Toc127151546"/>
      <w:bookmarkStart w:id="796" w:name="_Toc151193934"/>
      <w:bookmarkStart w:id="797" w:name="_Toc520356170"/>
      <w:bookmarkStart w:id="798" w:name="_Toc226965736"/>
      <w:bookmarkStart w:id="799" w:name="_Toc164229387"/>
      <w:bookmarkStart w:id="800" w:name="_Toc226309790"/>
      <w:bookmarkStart w:id="801" w:name="_Toc265228384"/>
      <w:bookmarkStart w:id="802" w:name="_Toc164608815"/>
      <w:bookmarkStart w:id="803" w:name="_Toc164229241"/>
      <w:bookmarkStart w:id="804" w:name="_Toc305158888"/>
      <w:bookmarkStart w:id="805" w:name="_Toc127161460"/>
      <w:bookmarkStart w:id="806" w:name="_Toc142311048"/>
      <w:r>
        <w:rPr>
          <w:rFonts w:cs="宋体" w:hint="eastAsia"/>
          <w:sz w:val="24"/>
        </w:rPr>
        <w:t>中标候选人名单</w:t>
      </w:r>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017885" w:rsidRDefault="001159B7" w:rsidP="00F40F2F">
      <w:pPr>
        <w:pStyle w:val="af2"/>
        <w:tabs>
          <w:tab w:val="left" w:pos="900"/>
          <w:tab w:val="left" w:pos="2127"/>
        </w:tabs>
        <w:adjustRightInd w:val="0"/>
        <w:snapToGrid w:val="0"/>
        <w:spacing w:line="360" w:lineRule="auto"/>
        <w:ind w:left="993" w:firstLineChars="57" w:firstLine="137"/>
        <w:rPr>
          <w:rFonts w:ascii="Times New Roman" w:hAnsi="Times New Roman" w:cs="宋体" w:hint="default"/>
          <w:sz w:val="24"/>
          <w:szCs w:val="24"/>
        </w:rPr>
      </w:pPr>
      <w:r>
        <w:rPr>
          <w:rFonts w:ascii="Times New Roman" w:hAnsi="Times New Roman" w:cs="宋体"/>
          <w:sz w:val="24"/>
          <w:szCs w:val="24"/>
        </w:rPr>
        <w:t>□随机抽取</w:t>
      </w:r>
    </w:p>
    <w:p w:rsidR="00017885" w:rsidRDefault="001159B7" w:rsidP="00F40F2F">
      <w:pPr>
        <w:pStyle w:val="af2"/>
        <w:tabs>
          <w:tab w:val="left" w:pos="900"/>
          <w:tab w:val="left" w:pos="2127"/>
        </w:tabs>
        <w:adjustRightInd w:val="0"/>
        <w:snapToGrid w:val="0"/>
        <w:spacing w:line="360" w:lineRule="auto"/>
        <w:ind w:left="993" w:firstLineChars="57" w:firstLine="137"/>
        <w:rPr>
          <w:rFonts w:ascii="Times New Roman" w:hAnsi="Times New Roman" w:cs="宋体" w:hint="default"/>
          <w:sz w:val="24"/>
          <w:szCs w:val="24"/>
        </w:rPr>
      </w:pPr>
      <w:r>
        <w:rPr>
          <w:rFonts w:ascii="Times New Roman" w:hAnsi="Times New Roman" w:cs="宋体"/>
          <w:sz w:val="24"/>
        </w:rPr>
        <w:lastRenderedPageBreak/>
        <w:t>■</w:t>
      </w:r>
      <w:r>
        <w:rPr>
          <w:rFonts w:ascii="Times New Roman" w:hAnsi="Times New Roman" w:cs="宋体"/>
          <w:sz w:val="24"/>
          <w:szCs w:val="24"/>
        </w:rPr>
        <w:t>其他方式，具体要求：</w:t>
      </w:r>
      <w:r>
        <w:rPr>
          <w:rFonts w:ascii="Times New Roman" w:hAnsi="Times New Roman" w:hint="default"/>
          <w:color w:val="000000" w:themeColor="text1"/>
          <w:sz w:val="24"/>
          <w:u w:val="single"/>
        </w:rPr>
        <w:t>技术部分得分最高的投标人获得中标人推荐资格</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cs="宋体" w:hint="eastAsia"/>
          <w:sz w:val="24"/>
        </w:rPr>
        <w:t>且按照</w:t>
      </w:r>
      <w:proofErr w:type="gramEnd"/>
      <w:r>
        <w:rPr>
          <w:rFonts w:cs="宋体" w:hint="eastAsia"/>
          <w:sz w:val="24"/>
        </w:rPr>
        <w:t>评审因素的量化指标评审得分最高的投标人为排名第一的中标候选人。评分分值计算保留小数点后两位，第三位四舍五入。</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采用最低评标价法时，评标结果按本章</w:t>
      </w:r>
      <w:r>
        <w:rPr>
          <w:sz w:val="24"/>
        </w:rPr>
        <w:t>2.4</w:t>
      </w:r>
      <w:r>
        <w:rPr>
          <w:sz w:val="24"/>
        </w:rPr>
        <w:t>、</w:t>
      </w:r>
      <w:r>
        <w:rPr>
          <w:sz w:val="24"/>
        </w:rPr>
        <w:t>2.5</w:t>
      </w:r>
      <w:r>
        <w:rPr>
          <w:rFonts w:cs="宋体" w:hint="eastAsia"/>
          <w:sz w:val="24"/>
        </w:rPr>
        <w:t>调整后的投标报价由低到高顺序排列。投标报价相同的并列。投标文件满足招标文件全部实质性要求且投标报价最低的投标人为排名第一的中标候选人。</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评标委员会要对评分汇总情况进行复核，特别是对排名第一的、报价最低的、投标或响应文件被认定为无效的情形进行重点复核。</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评标委员会将根据各投标人的评标排序，依次推荐本项目（各采购包）的中标候选人，起草并签署评标报告。本项目（各采购包）评标委员会共（各）推荐</w:t>
      </w:r>
      <w:r>
        <w:rPr>
          <w:rFonts w:cs="宋体" w:hint="eastAsia"/>
          <w:sz w:val="24"/>
          <w:u w:val="single"/>
        </w:rPr>
        <w:t>3</w:t>
      </w:r>
      <w:r>
        <w:rPr>
          <w:rFonts w:cs="宋体" w:hint="eastAsia"/>
          <w:sz w:val="24"/>
        </w:rPr>
        <w:t>名中标候选人。</w:t>
      </w:r>
    </w:p>
    <w:p w:rsidR="00017885" w:rsidRDefault="001159B7">
      <w:pPr>
        <w:numPr>
          <w:ilvl w:val="0"/>
          <w:numId w:val="11"/>
        </w:numPr>
        <w:tabs>
          <w:tab w:val="left" w:pos="360"/>
        </w:tabs>
        <w:snapToGrid w:val="0"/>
        <w:spacing w:line="360" w:lineRule="auto"/>
        <w:outlineLvl w:val="1"/>
        <w:rPr>
          <w:rFonts w:cs="宋体"/>
          <w:sz w:val="24"/>
        </w:rPr>
      </w:pPr>
      <w:r>
        <w:rPr>
          <w:rFonts w:cs="宋体" w:hint="eastAsia"/>
          <w:sz w:val="24"/>
        </w:rPr>
        <w:t>报告违法行为</w:t>
      </w:r>
    </w:p>
    <w:p w:rsidR="00017885" w:rsidRDefault="001159B7">
      <w:pPr>
        <w:numPr>
          <w:ilvl w:val="1"/>
          <w:numId w:val="11"/>
        </w:numPr>
        <w:tabs>
          <w:tab w:val="left" w:pos="1080"/>
        </w:tabs>
        <w:snapToGrid w:val="0"/>
        <w:spacing w:line="360" w:lineRule="auto"/>
        <w:ind w:left="1077" w:hanging="720"/>
        <w:rPr>
          <w:rFonts w:cs="宋体"/>
          <w:sz w:val="24"/>
        </w:rPr>
      </w:pPr>
      <w:r>
        <w:rPr>
          <w:rFonts w:cs="宋体" w:hint="eastAsia"/>
          <w:sz w:val="24"/>
        </w:rPr>
        <w:t>评标委员会在评标过程中发现投标人有行贿、提供虚假材料或者串通等违法行为时，应当及时向财政部门报告。</w:t>
      </w:r>
    </w:p>
    <w:p w:rsidR="00017885" w:rsidRDefault="001159B7">
      <w:pPr>
        <w:widowControl/>
        <w:jc w:val="left"/>
        <w:rPr>
          <w:rFonts w:cs="宋体"/>
          <w:b/>
          <w:sz w:val="24"/>
        </w:rPr>
      </w:pPr>
      <w:r>
        <w:rPr>
          <w:rFonts w:cs="宋体" w:hint="eastAsia"/>
          <w:b/>
          <w:sz w:val="24"/>
        </w:rPr>
        <w:br w:type="page"/>
      </w:r>
    </w:p>
    <w:p w:rsidR="00017885" w:rsidRDefault="001159B7">
      <w:pPr>
        <w:tabs>
          <w:tab w:val="left" w:pos="360"/>
          <w:tab w:val="left" w:pos="900"/>
        </w:tabs>
        <w:snapToGrid w:val="0"/>
        <w:spacing w:line="360" w:lineRule="auto"/>
        <w:jc w:val="center"/>
        <w:outlineLvl w:val="1"/>
        <w:rPr>
          <w:rFonts w:cs="宋体"/>
          <w:b/>
        </w:rPr>
      </w:pPr>
      <w:r>
        <w:rPr>
          <w:rFonts w:cs="宋体" w:hint="eastAsia"/>
          <w:b/>
          <w:sz w:val="24"/>
        </w:rPr>
        <w:lastRenderedPageBreak/>
        <w:t>二、评标标准</w:t>
      </w:r>
    </w:p>
    <w:p w:rsidR="00017885" w:rsidRDefault="001159B7">
      <w:pPr>
        <w:pStyle w:val="ae"/>
      </w:pPr>
      <w:r>
        <w:rPr>
          <w:rFonts w:hint="eastAsia"/>
        </w:rPr>
        <w:t>本项目01包具体评分因素、分值和评分标准如下：</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8382"/>
        <w:gridCol w:w="733"/>
      </w:tblGrid>
      <w:tr w:rsidR="00017885">
        <w:trPr>
          <w:trHeight w:val="637"/>
          <w:tblHeader/>
        </w:trPr>
        <w:tc>
          <w:tcPr>
            <w:tcW w:w="737" w:type="dxa"/>
            <w:vAlign w:val="center"/>
          </w:tcPr>
          <w:p w:rsidR="00017885" w:rsidRDefault="001159B7">
            <w:pPr>
              <w:widowControl/>
              <w:spacing w:line="360" w:lineRule="auto"/>
              <w:ind w:rightChars="-27" w:right="-57"/>
              <w:jc w:val="center"/>
              <w:rPr>
                <w:rFonts w:ascii="宋体" w:hAnsi="宋体"/>
                <w:b/>
                <w:sz w:val="24"/>
              </w:rPr>
            </w:pPr>
            <w:r>
              <w:rPr>
                <w:rFonts w:ascii="宋体" w:hAnsi="宋体" w:cs="宋体" w:hint="eastAsia"/>
                <w:b/>
                <w:sz w:val="24"/>
              </w:rPr>
              <w:t>序号</w:t>
            </w:r>
          </w:p>
        </w:tc>
        <w:tc>
          <w:tcPr>
            <w:tcW w:w="8382" w:type="dxa"/>
            <w:vAlign w:val="center"/>
          </w:tcPr>
          <w:p w:rsidR="00017885" w:rsidRDefault="001159B7">
            <w:pPr>
              <w:widowControl/>
              <w:spacing w:line="360" w:lineRule="auto"/>
              <w:ind w:rightChars="-27" w:right="-57"/>
              <w:jc w:val="center"/>
              <w:rPr>
                <w:rFonts w:ascii="宋体" w:hAnsi="宋体"/>
                <w:b/>
                <w:sz w:val="24"/>
              </w:rPr>
            </w:pPr>
            <w:r>
              <w:rPr>
                <w:rFonts w:ascii="宋体" w:hAnsi="宋体" w:cs="宋体" w:hint="eastAsia"/>
                <w:b/>
                <w:sz w:val="24"/>
              </w:rPr>
              <w:t>评审因素及说明</w:t>
            </w:r>
          </w:p>
        </w:tc>
        <w:tc>
          <w:tcPr>
            <w:tcW w:w="733" w:type="dxa"/>
            <w:vAlign w:val="center"/>
          </w:tcPr>
          <w:p w:rsidR="00017885" w:rsidRDefault="001159B7">
            <w:pPr>
              <w:widowControl/>
              <w:spacing w:line="360" w:lineRule="auto"/>
              <w:ind w:rightChars="-27" w:right="-57"/>
              <w:jc w:val="center"/>
              <w:rPr>
                <w:rFonts w:ascii="宋体" w:hAnsi="宋体"/>
                <w:b/>
                <w:sz w:val="24"/>
              </w:rPr>
            </w:pPr>
            <w:r>
              <w:rPr>
                <w:rFonts w:ascii="宋体" w:hAnsi="宋体" w:cs="宋体" w:hint="eastAsia"/>
                <w:b/>
                <w:sz w:val="24"/>
              </w:rPr>
              <w:t>分值</w:t>
            </w:r>
          </w:p>
        </w:tc>
      </w:tr>
      <w:tr w:rsidR="00017885">
        <w:trPr>
          <w:trHeight w:val="616"/>
        </w:trPr>
        <w:tc>
          <w:tcPr>
            <w:tcW w:w="9852" w:type="dxa"/>
            <w:gridSpan w:val="3"/>
            <w:vAlign w:val="center"/>
          </w:tcPr>
          <w:p w:rsidR="00017885" w:rsidRDefault="001159B7">
            <w:pPr>
              <w:widowControl/>
              <w:spacing w:line="360" w:lineRule="auto"/>
              <w:ind w:left="422" w:rightChars="-27" w:right="-57" w:hanging="422"/>
              <w:jc w:val="center"/>
              <w:rPr>
                <w:rFonts w:ascii="宋体" w:hAnsi="宋体"/>
                <w:b/>
                <w:sz w:val="24"/>
              </w:rPr>
            </w:pPr>
            <w:r>
              <w:rPr>
                <w:rFonts w:ascii="宋体" w:hAnsi="宋体" w:cs="宋体" w:hint="eastAsia"/>
                <w:b/>
                <w:sz w:val="24"/>
              </w:rPr>
              <w:t>一、商务部分（</w:t>
            </w:r>
            <w:r>
              <w:rPr>
                <w:rFonts w:ascii="宋体" w:eastAsiaTheme="minorEastAsia" w:hAnsi="宋体" w:hint="eastAsia"/>
                <w:b/>
                <w:sz w:val="24"/>
              </w:rPr>
              <w:t>25</w:t>
            </w:r>
            <w:r>
              <w:rPr>
                <w:rFonts w:ascii="宋体" w:hAnsi="宋体" w:cs="宋体" w:hint="eastAsia"/>
                <w:b/>
                <w:sz w:val="24"/>
              </w:rPr>
              <w:t>分）</w:t>
            </w:r>
          </w:p>
        </w:tc>
      </w:tr>
      <w:tr w:rsidR="00017885">
        <w:trPr>
          <w:trHeight w:val="532"/>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1.1</w:t>
            </w:r>
          </w:p>
        </w:tc>
        <w:tc>
          <w:tcPr>
            <w:tcW w:w="8382" w:type="dxa"/>
            <w:vAlign w:val="center"/>
          </w:tcPr>
          <w:p w:rsidR="00017885" w:rsidRDefault="001159B7">
            <w:pPr>
              <w:widowControl/>
              <w:spacing w:line="360" w:lineRule="auto"/>
              <w:ind w:rightChars="-27" w:right="-57"/>
              <w:rPr>
                <w:rFonts w:ascii="宋体" w:hAnsi="宋体" w:cs="宋体"/>
                <w:b/>
                <w:sz w:val="24"/>
              </w:rPr>
            </w:pPr>
            <w:r>
              <w:rPr>
                <w:rFonts w:ascii="宋体" w:hAnsi="宋体" w:cs="宋体" w:hint="eastAsia"/>
                <w:b/>
                <w:sz w:val="24"/>
              </w:rPr>
              <w:t>基本情况：</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考虑投标人的综合实力、资质证书、获奖荣誉、具备履行合同所需要的设备和专业技术能力等，能够完全满足本项目要求得3分；能够基本满足本项目要求得1.5分；无法满足本项目要求得0分。</w:t>
            </w:r>
          </w:p>
        </w:tc>
        <w:tc>
          <w:tcPr>
            <w:tcW w:w="733" w:type="dxa"/>
            <w:vAlign w:val="center"/>
          </w:tcPr>
          <w:p w:rsidR="00017885" w:rsidRDefault="001159B7">
            <w:pPr>
              <w:widowControl/>
              <w:spacing w:line="360" w:lineRule="auto"/>
              <w:ind w:rightChars="-27" w:right="-57"/>
              <w:jc w:val="center"/>
              <w:rPr>
                <w:rFonts w:ascii="宋体" w:hAnsi="宋体"/>
                <w:sz w:val="24"/>
              </w:rPr>
            </w:pPr>
            <w:r>
              <w:rPr>
                <w:rFonts w:ascii="宋体" w:hAnsi="宋体" w:hint="eastAsia"/>
                <w:sz w:val="24"/>
              </w:rPr>
              <w:t>0-3</w:t>
            </w:r>
          </w:p>
        </w:tc>
      </w:tr>
      <w:tr w:rsidR="00017885">
        <w:trPr>
          <w:trHeight w:val="532"/>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2</w:t>
            </w:r>
          </w:p>
        </w:tc>
        <w:tc>
          <w:tcPr>
            <w:tcW w:w="8382" w:type="dxa"/>
            <w:vAlign w:val="center"/>
          </w:tcPr>
          <w:p w:rsidR="00017885" w:rsidRDefault="001159B7">
            <w:pPr>
              <w:widowControl/>
              <w:spacing w:line="360" w:lineRule="auto"/>
              <w:ind w:rightChars="-27" w:right="-57"/>
              <w:rPr>
                <w:rFonts w:ascii="宋体" w:hAnsi="宋体" w:cs="宋体"/>
                <w:b/>
                <w:sz w:val="24"/>
              </w:rPr>
            </w:pPr>
            <w:r>
              <w:rPr>
                <w:rFonts w:ascii="宋体" w:hAnsi="宋体" w:cs="宋体" w:hint="eastAsia"/>
                <w:b/>
                <w:sz w:val="24"/>
              </w:rPr>
              <w:t>认证证书：</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投标人提供有效的质量管理体系认证证书的得 1 分；</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投标人提供有效的环境管理体系认证证书的得 1 分；</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投标人提供有效的职业健康安全管理体系认证证书的得 1 分；</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此项最多得 3 分，未提供得 0 分。</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注：需提供上述证书复印件并加盖公章，否则不得分。</w:t>
            </w:r>
          </w:p>
        </w:tc>
        <w:tc>
          <w:tcPr>
            <w:tcW w:w="733" w:type="dxa"/>
            <w:vAlign w:val="center"/>
          </w:tcPr>
          <w:p w:rsidR="00017885" w:rsidRDefault="001159B7">
            <w:pPr>
              <w:widowControl/>
              <w:spacing w:line="360" w:lineRule="auto"/>
              <w:ind w:rightChars="-27" w:right="-57"/>
              <w:jc w:val="center"/>
              <w:rPr>
                <w:rFonts w:ascii="宋体" w:hAnsi="宋体"/>
                <w:sz w:val="24"/>
              </w:rPr>
            </w:pPr>
            <w:r>
              <w:rPr>
                <w:rFonts w:ascii="宋体" w:hAnsi="宋体" w:hint="eastAsia"/>
                <w:sz w:val="24"/>
              </w:rPr>
              <w:t>0-</w:t>
            </w:r>
            <w:r>
              <w:rPr>
                <w:rFonts w:ascii="宋体" w:eastAsiaTheme="minorEastAsia" w:hAnsi="宋体" w:hint="eastAsia"/>
                <w:sz w:val="24"/>
              </w:rPr>
              <w:t>3</w:t>
            </w:r>
          </w:p>
        </w:tc>
      </w:tr>
      <w:tr w:rsidR="00017885">
        <w:trPr>
          <w:trHeight w:val="532"/>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3</w:t>
            </w:r>
          </w:p>
        </w:tc>
        <w:tc>
          <w:tcPr>
            <w:tcW w:w="8382" w:type="dxa"/>
            <w:vAlign w:val="center"/>
          </w:tcPr>
          <w:p w:rsidR="00017885" w:rsidRDefault="001159B7">
            <w:pPr>
              <w:widowControl/>
              <w:spacing w:line="360" w:lineRule="auto"/>
              <w:ind w:rightChars="-27" w:right="-57"/>
              <w:rPr>
                <w:rFonts w:ascii="宋体" w:hAnsi="宋体" w:cs="Tahoma"/>
                <w:b/>
                <w:sz w:val="24"/>
              </w:rPr>
            </w:pPr>
            <w:r>
              <w:rPr>
                <w:rFonts w:ascii="宋体" w:hAnsi="宋体" w:cs="宋体" w:hint="eastAsia"/>
                <w:b/>
                <w:sz w:val="24"/>
              </w:rPr>
              <w:t>相关业绩：</w:t>
            </w:r>
          </w:p>
          <w:p w:rsidR="00017885" w:rsidRDefault="001159B7">
            <w:pPr>
              <w:widowControl/>
              <w:spacing w:line="360" w:lineRule="auto"/>
              <w:ind w:rightChars="-27" w:right="-57"/>
              <w:rPr>
                <w:rFonts w:ascii="宋体" w:hAnsi="宋体" w:cs="宋体"/>
                <w:sz w:val="24"/>
              </w:rPr>
            </w:pPr>
            <w:r>
              <w:rPr>
                <w:rFonts w:ascii="宋体" w:hAnsi="宋体" w:cs="宋体" w:hint="eastAsia"/>
                <w:sz w:val="24"/>
              </w:rPr>
              <w:t>投标人自20</w:t>
            </w:r>
            <w:r>
              <w:rPr>
                <w:rFonts w:ascii="宋体" w:hAnsi="宋体" w:cs="宋体"/>
                <w:sz w:val="24"/>
              </w:rPr>
              <w:t>2</w:t>
            </w:r>
            <w:r>
              <w:rPr>
                <w:rFonts w:ascii="宋体" w:hAnsi="宋体" w:cs="宋体" w:hint="eastAsia"/>
                <w:sz w:val="24"/>
              </w:rPr>
              <w:t>3年1月1日至投标截止日期间（以合同签订日期为准），具有相关企业诊断咨询相关服务业绩经验的，每个得2分，满分10分。</w:t>
            </w:r>
          </w:p>
          <w:p w:rsidR="00017885" w:rsidRDefault="001159B7">
            <w:pPr>
              <w:widowControl/>
              <w:spacing w:line="360" w:lineRule="auto"/>
              <w:ind w:rightChars="-27" w:right="-57"/>
              <w:rPr>
                <w:rFonts w:ascii="宋体" w:hAnsi="宋体" w:cs="Tahoma"/>
                <w:sz w:val="24"/>
              </w:rPr>
            </w:pPr>
            <w:r>
              <w:rPr>
                <w:rFonts w:ascii="宋体" w:hAnsi="宋体" w:cs="宋体" w:hint="eastAsia"/>
                <w:sz w:val="24"/>
              </w:rPr>
              <w:t>（投标人需提供合同复印件并加盖公章，包括与最终用户签订的合同首页、合同金额所在页、签字盖章页及相关服务内容；或政府公示文件及财政资金拨付凭证(复印件并加盖公章)）</w:t>
            </w:r>
          </w:p>
        </w:tc>
        <w:tc>
          <w:tcPr>
            <w:tcW w:w="733" w:type="dxa"/>
            <w:vAlign w:val="center"/>
          </w:tcPr>
          <w:p w:rsidR="00017885" w:rsidRDefault="001159B7">
            <w:pPr>
              <w:widowControl/>
              <w:spacing w:line="360" w:lineRule="auto"/>
              <w:ind w:rightChars="-27" w:right="-57"/>
              <w:jc w:val="center"/>
              <w:rPr>
                <w:rFonts w:ascii="宋体" w:hAnsi="宋体"/>
                <w:sz w:val="24"/>
              </w:rPr>
            </w:pPr>
            <w:r>
              <w:rPr>
                <w:rFonts w:ascii="宋体" w:hAnsi="宋体"/>
                <w:sz w:val="24"/>
              </w:rPr>
              <w:t>0</w:t>
            </w:r>
            <w:r>
              <w:rPr>
                <w:rFonts w:ascii="宋体" w:hAnsi="宋体" w:hint="eastAsia"/>
                <w:sz w:val="24"/>
              </w:rPr>
              <w:t>-</w:t>
            </w:r>
            <w:r>
              <w:rPr>
                <w:rFonts w:ascii="宋体" w:eastAsiaTheme="minorEastAsia" w:hAnsi="宋体" w:hint="eastAsia"/>
                <w:sz w:val="24"/>
              </w:rPr>
              <w:t>10</w:t>
            </w:r>
          </w:p>
        </w:tc>
      </w:tr>
      <w:tr w:rsidR="00017885">
        <w:trPr>
          <w:trHeight w:val="532"/>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4</w:t>
            </w:r>
          </w:p>
        </w:tc>
        <w:tc>
          <w:tcPr>
            <w:tcW w:w="8382" w:type="dxa"/>
            <w:vAlign w:val="center"/>
          </w:tcPr>
          <w:p w:rsidR="00017885" w:rsidRDefault="001159B7">
            <w:pPr>
              <w:widowControl/>
              <w:spacing w:line="360" w:lineRule="auto"/>
              <w:ind w:rightChars="-27" w:right="-57"/>
              <w:rPr>
                <w:rFonts w:ascii="宋体" w:hAnsi="宋体" w:cs="宋体"/>
                <w:b/>
                <w:sz w:val="24"/>
              </w:rPr>
            </w:pPr>
            <w:r>
              <w:rPr>
                <w:rFonts w:ascii="宋体" w:hAnsi="宋体" w:cs="宋体" w:hint="eastAsia"/>
                <w:b/>
                <w:sz w:val="24"/>
              </w:rPr>
              <w:t>团队人员：</w:t>
            </w:r>
          </w:p>
          <w:p w:rsidR="00017885" w:rsidRDefault="001159B7">
            <w:pPr>
              <w:widowControl/>
              <w:spacing w:line="360" w:lineRule="auto"/>
              <w:ind w:rightChars="-27" w:right="-57"/>
              <w:rPr>
                <w:rFonts w:ascii="宋体" w:hAnsi="宋体"/>
                <w:sz w:val="24"/>
              </w:rPr>
            </w:pPr>
            <w:r>
              <w:rPr>
                <w:rFonts w:ascii="宋体" w:hAnsi="宋体" w:cs="宋体" w:hint="eastAsia"/>
                <w:sz w:val="24"/>
              </w:rPr>
              <w:t>团队人员配置合理、数量充足、经验丰富，能够完全满足本项目要求得</w:t>
            </w:r>
            <w:r>
              <w:rPr>
                <w:rFonts w:ascii="宋体" w:hAnsi="宋体" w:hint="eastAsia"/>
                <w:sz w:val="24"/>
              </w:rPr>
              <w:t>9</w:t>
            </w:r>
            <w:r>
              <w:rPr>
                <w:rFonts w:ascii="宋体" w:hAnsi="宋体" w:cs="宋体" w:hint="eastAsia"/>
                <w:sz w:val="24"/>
              </w:rPr>
              <w:t>分；</w:t>
            </w:r>
          </w:p>
          <w:p w:rsidR="00017885" w:rsidRDefault="001159B7">
            <w:pPr>
              <w:widowControl/>
              <w:spacing w:line="360" w:lineRule="auto"/>
              <w:ind w:rightChars="-27" w:right="-57"/>
              <w:rPr>
                <w:rFonts w:ascii="宋体" w:hAnsi="宋体"/>
                <w:sz w:val="24"/>
              </w:rPr>
            </w:pPr>
            <w:r>
              <w:rPr>
                <w:rFonts w:ascii="宋体" w:hAnsi="宋体" w:cs="宋体" w:hint="eastAsia"/>
                <w:sz w:val="24"/>
              </w:rPr>
              <w:t>团队人员配置、数量，仅能匹配本项目要求得</w:t>
            </w:r>
            <w:r>
              <w:rPr>
                <w:rFonts w:ascii="宋体" w:hAnsi="宋体" w:hint="eastAsia"/>
                <w:sz w:val="24"/>
              </w:rPr>
              <w:t>6</w:t>
            </w:r>
            <w:r>
              <w:rPr>
                <w:rFonts w:ascii="宋体" w:hAnsi="宋体" w:cs="宋体" w:hint="eastAsia"/>
                <w:sz w:val="24"/>
              </w:rPr>
              <w:t>分；</w:t>
            </w:r>
          </w:p>
          <w:p w:rsidR="00017885" w:rsidRDefault="001159B7">
            <w:pPr>
              <w:widowControl/>
              <w:spacing w:line="360" w:lineRule="auto"/>
              <w:ind w:rightChars="-27" w:right="-57"/>
              <w:rPr>
                <w:rFonts w:ascii="宋体" w:hAnsi="宋体"/>
                <w:sz w:val="24"/>
              </w:rPr>
            </w:pPr>
            <w:r>
              <w:rPr>
                <w:rFonts w:ascii="宋体" w:hAnsi="宋体" w:cs="宋体" w:hint="eastAsia"/>
                <w:sz w:val="24"/>
              </w:rPr>
              <w:t>团队人员配置、数量，可能无法满足本项目要求得</w:t>
            </w:r>
            <w:r>
              <w:rPr>
                <w:rFonts w:ascii="宋体" w:hAnsi="宋体" w:hint="eastAsia"/>
                <w:sz w:val="24"/>
              </w:rPr>
              <w:t>3</w:t>
            </w:r>
            <w:r>
              <w:rPr>
                <w:rFonts w:ascii="宋体" w:hAnsi="宋体" w:cs="宋体" w:hint="eastAsia"/>
                <w:sz w:val="24"/>
              </w:rPr>
              <w:t>分；</w:t>
            </w:r>
          </w:p>
          <w:p w:rsidR="00017885" w:rsidRDefault="001159B7">
            <w:pPr>
              <w:widowControl/>
              <w:spacing w:line="360" w:lineRule="auto"/>
              <w:ind w:rightChars="-27" w:right="-57"/>
              <w:rPr>
                <w:rFonts w:ascii="宋体" w:eastAsiaTheme="minorEastAsia" w:hAnsi="宋体"/>
                <w:sz w:val="24"/>
              </w:rPr>
            </w:pPr>
            <w:r>
              <w:rPr>
                <w:rFonts w:ascii="宋体" w:hAnsi="宋体" w:cs="宋体" w:hint="eastAsia"/>
                <w:sz w:val="24"/>
              </w:rPr>
              <w:t>未提供项目团队人员不得分。</w:t>
            </w:r>
            <w:r>
              <w:rPr>
                <w:rFonts w:ascii="宋体" w:hAnsi="宋体"/>
                <w:sz w:val="24"/>
              </w:rPr>
              <w:t xml:space="preserve"> </w:t>
            </w:r>
          </w:p>
          <w:p w:rsidR="00017885" w:rsidRDefault="001159B7">
            <w:pPr>
              <w:widowControl/>
              <w:spacing w:line="360" w:lineRule="auto"/>
              <w:ind w:rightChars="-27" w:right="-57"/>
              <w:rPr>
                <w:rFonts w:ascii="宋体" w:eastAsiaTheme="minorEastAsia" w:hAnsi="宋体"/>
                <w:sz w:val="24"/>
              </w:rPr>
            </w:pPr>
            <w:r>
              <w:rPr>
                <w:rFonts w:ascii="宋体" w:hAnsi="宋体" w:cs="宋体" w:hint="eastAsia"/>
                <w:sz w:val="24"/>
              </w:rPr>
              <w:t>（投标人应提供项目团队人员近3个月内任意1个月的社保缴纳证明，若无法提供社保缴纳证明，则该项不得分）</w:t>
            </w:r>
          </w:p>
        </w:tc>
        <w:tc>
          <w:tcPr>
            <w:tcW w:w="733" w:type="dxa"/>
            <w:vAlign w:val="center"/>
          </w:tcPr>
          <w:p w:rsidR="00017885" w:rsidRDefault="001159B7">
            <w:pPr>
              <w:widowControl/>
              <w:spacing w:line="360" w:lineRule="auto"/>
              <w:ind w:rightChars="-27" w:right="-57"/>
              <w:jc w:val="center"/>
              <w:rPr>
                <w:rFonts w:ascii="宋体" w:hAnsi="宋体"/>
                <w:sz w:val="24"/>
              </w:rPr>
            </w:pPr>
            <w:r>
              <w:rPr>
                <w:rFonts w:ascii="宋体" w:hAnsi="宋体"/>
                <w:sz w:val="24"/>
              </w:rPr>
              <w:t>0</w:t>
            </w:r>
            <w:r>
              <w:rPr>
                <w:rFonts w:ascii="宋体" w:hAnsi="宋体" w:hint="eastAsia"/>
                <w:sz w:val="24"/>
              </w:rPr>
              <w:t>-9</w:t>
            </w:r>
          </w:p>
        </w:tc>
      </w:tr>
      <w:tr w:rsidR="00017885">
        <w:trPr>
          <w:trHeight w:val="551"/>
        </w:trPr>
        <w:tc>
          <w:tcPr>
            <w:tcW w:w="9852" w:type="dxa"/>
            <w:gridSpan w:val="3"/>
            <w:vAlign w:val="center"/>
          </w:tcPr>
          <w:p w:rsidR="00017885" w:rsidRDefault="001159B7">
            <w:pPr>
              <w:widowControl/>
              <w:spacing w:line="360" w:lineRule="auto"/>
              <w:ind w:rightChars="-27" w:right="-57"/>
              <w:jc w:val="center"/>
              <w:rPr>
                <w:rFonts w:ascii="宋体" w:hAnsi="宋体"/>
                <w:b/>
                <w:sz w:val="24"/>
              </w:rPr>
            </w:pPr>
            <w:r>
              <w:rPr>
                <w:rFonts w:ascii="宋体" w:hAnsi="宋体" w:cs="宋体" w:hint="eastAsia"/>
                <w:b/>
                <w:sz w:val="24"/>
              </w:rPr>
              <w:t>二、技术部分（</w:t>
            </w:r>
            <w:r>
              <w:rPr>
                <w:rFonts w:ascii="宋体" w:eastAsiaTheme="minorEastAsia" w:hAnsi="宋体" w:hint="eastAsia"/>
                <w:b/>
                <w:sz w:val="24"/>
              </w:rPr>
              <w:t>65</w:t>
            </w:r>
            <w:r>
              <w:rPr>
                <w:rFonts w:ascii="宋体" w:hAnsi="宋体" w:cs="宋体" w:hint="eastAsia"/>
                <w:b/>
                <w:sz w:val="24"/>
              </w:rPr>
              <w:t>分）</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lastRenderedPageBreak/>
              <w:t>2.1</w:t>
            </w:r>
          </w:p>
        </w:tc>
        <w:tc>
          <w:tcPr>
            <w:tcW w:w="8382" w:type="dxa"/>
            <w:vAlign w:val="center"/>
          </w:tcPr>
          <w:p w:rsidR="00017885" w:rsidRDefault="001159B7">
            <w:pPr>
              <w:widowControl/>
              <w:spacing w:line="360" w:lineRule="auto"/>
              <w:ind w:rightChars="-27" w:right="-57"/>
              <w:rPr>
                <w:rFonts w:ascii="宋体" w:hAnsi="宋体" w:cs="宋体"/>
                <w:color w:val="000000"/>
                <w:sz w:val="24"/>
              </w:rPr>
            </w:pPr>
            <w:r>
              <w:rPr>
                <w:rFonts w:ascii="宋体" w:hAnsi="宋体" w:cs="宋体" w:hint="eastAsia"/>
                <w:b/>
                <w:sz w:val="24"/>
              </w:rPr>
              <w:t>项目理解：</w:t>
            </w:r>
          </w:p>
          <w:p w:rsidR="00017885" w:rsidRDefault="001159B7">
            <w:pPr>
              <w:widowControl/>
              <w:spacing w:line="360" w:lineRule="auto"/>
              <w:ind w:rightChars="-27" w:right="-57"/>
              <w:rPr>
                <w:rFonts w:ascii="宋体" w:hAnsi="宋体"/>
                <w:sz w:val="24"/>
              </w:rPr>
            </w:pPr>
            <w:r>
              <w:rPr>
                <w:rFonts w:ascii="宋体" w:hAnsi="宋体" w:cs="宋体" w:hint="eastAsia"/>
                <w:color w:val="000000"/>
                <w:sz w:val="24"/>
              </w:rPr>
              <w:t>根据招标文件的要求和实际情况，提出整体项目理解方案。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方案全面完整、重点突出、亮点明确，得</w:t>
            </w:r>
            <w:r>
              <w:rPr>
                <w:rFonts w:ascii="宋体" w:hAnsi="宋体" w:cs="宋体"/>
                <w:color w:val="000000"/>
                <w:sz w:val="24"/>
              </w:rPr>
              <w:t>1</w:t>
            </w:r>
            <w:r>
              <w:rPr>
                <w:rFonts w:ascii="宋体" w:hAnsi="宋体" w:cs="宋体" w:hint="eastAsia"/>
                <w:color w:val="000000"/>
                <w:sz w:val="24"/>
              </w:rPr>
              <w:t>0分；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方案较为全面、重点较为突出、亮点较为明确，得7分；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方案较为完整、重点不够突出、亮点不明确，得4分；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方案不够完整、重点不够突出、亮点不明确，得1分；</w:t>
            </w:r>
          </w:p>
          <w:p w:rsidR="00017885" w:rsidRDefault="001159B7">
            <w:pPr>
              <w:widowControl/>
              <w:spacing w:line="360" w:lineRule="auto"/>
              <w:ind w:rightChars="-27" w:right="-57"/>
              <w:rPr>
                <w:rFonts w:ascii="宋体" w:hAnsi="宋体"/>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rightChars="-27" w:right="-57"/>
              <w:jc w:val="center"/>
              <w:rPr>
                <w:rFonts w:ascii="宋体" w:hAnsi="宋体" w:cs="宋体"/>
                <w:color w:val="000000"/>
                <w:sz w:val="24"/>
              </w:rPr>
            </w:pPr>
            <w:r>
              <w:rPr>
                <w:rFonts w:ascii="宋体" w:hAnsi="宋体" w:cs="宋体"/>
                <w:color w:val="000000"/>
                <w:sz w:val="24"/>
              </w:rPr>
              <w:t>0</w:t>
            </w:r>
            <w:r>
              <w:rPr>
                <w:rFonts w:ascii="宋体" w:hAnsi="宋体" w:cs="宋体" w:hint="eastAsia"/>
                <w:color w:val="000000"/>
                <w:sz w:val="24"/>
              </w:rPr>
              <w:t>-10</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2.</w:t>
            </w:r>
            <w:r>
              <w:rPr>
                <w:rFonts w:ascii="宋体" w:eastAsiaTheme="minorEastAsia" w:hAnsi="宋体" w:hint="eastAsia"/>
                <w:sz w:val="24"/>
              </w:rPr>
              <w:t>2</w:t>
            </w:r>
          </w:p>
        </w:tc>
        <w:tc>
          <w:tcPr>
            <w:tcW w:w="8382" w:type="dxa"/>
            <w:vAlign w:val="center"/>
          </w:tcPr>
          <w:p w:rsidR="00017885" w:rsidRDefault="001159B7">
            <w:pPr>
              <w:widowControl/>
              <w:spacing w:line="360" w:lineRule="auto"/>
              <w:ind w:rightChars="-27" w:right="-57"/>
              <w:rPr>
                <w:rFonts w:ascii="宋体" w:hAnsi="宋体" w:cs="宋体"/>
                <w:b/>
                <w:color w:val="000000"/>
                <w:sz w:val="24"/>
              </w:rPr>
            </w:pPr>
            <w:r>
              <w:rPr>
                <w:rFonts w:ascii="宋体" w:hAnsi="宋体" w:cs="宋体" w:hint="eastAsia"/>
                <w:b/>
                <w:color w:val="000000"/>
                <w:sz w:val="24"/>
              </w:rPr>
              <w:t>调研思路：</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根据招标文件的要求和实际情况，提出调研思路，包含但不限于工作原则、研究内容等。</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思路全面完整、可操作性强、重点突出，得3分；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思路较为全面、可操作性较强、重点较为突出，得1分；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left="420" w:rightChars="-27" w:right="-57" w:hanging="420"/>
              <w:jc w:val="center"/>
              <w:rPr>
                <w:rFonts w:ascii="宋体" w:hAnsi="宋体" w:cs="宋体"/>
                <w:color w:val="000000"/>
                <w:sz w:val="24"/>
              </w:rPr>
            </w:pPr>
            <w:r>
              <w:rPr>
                <w:rFonts w:ascii="宋体" w:hAnsi="宋体" w:cs="宋体"/>
                <w:color w:val="000000"/>
                <w:sz w:val="24"/>
              </w:rPr>
              <w:t>0</w:t>
            </w:r>
            <w:r>
              <w:rPr>
                <w:rFonts w:ascii="宋体" w:hAnsi="宋体" w:cs="宋体" w:hint="eastAsia"/>
                <w:color w:val="000000"/>
                <w:sz w:val="24"/>
              </w:rPr>
              <w:t>-3</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2.</w:t>
            </w:r>
            <w:r>
              <w:rPr>
                <w:rFonts w:ascii="宋体" w:eastAsiaTheme="minorEastAsia" w:hAnsi="宋体" w:hint="eastAsia"/>
                <w:sz w:val="24"/>
              </w:rPr>
              <w:t>3</w:t>
            </w:r>
          </w:p>
        </w:tc>
        <w:tc>
          <w:tcPr>
            <w:tcW w:w="8382" w:type="dxa"/>
            <w:vAlign w:val="center"/>
          </w:tcPr>
          <w:p w:rsidR="00017885" w:rsidRDefault="001159B7">
            <w:pPr>
              <w:widowControl/>
              <w:spacing w:line="360" w:lineRule="auto"/>
              <w:ind w:rightChars="-27" w:right="-57"/>
              <w:rPr>
                <w:rFonts w:ascii="宋体" w:hAnsi="宋体" w:cs="宋体"/>
                <w:b/>
                <w:color w:val="000000"/>
                <w:sz w:val="24"/>
              </w:rPr>
            </w:pPr>
            <w:r>
              <w:rPr>
                <w:rFonts w:ascii="宋体" w:hAnsi="宋体" w:cs="宋体" w:hint="eastAsia"/>
                <w:b/>
                <w:color w:val="000000"/>
                <w:sz w:val="24"/>
              </w:rPr>
              <w:t>调研措施：</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根据招标文件的要求和实际情况，提出调研措施，包含但不限于调研方式、调研过程等内容。</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方案全面完整、可操作性强、重点突出、亮点明确，得12分；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方案较为全面、可操作性较强、重点较为突出、亮点较为明确，得9分；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方案较为完整、可操作性一般、重点不够突出、亮点不明确，得6分；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方案不够完整、可操作性不强、重点不够突出、亮点不明确，得3分；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left="420" w:rightChars="-27" w:right="-57" w:hanging="420"/>
              <w:jc w:val="center"/>
              <w:rPr>
                <w:rFonts w:ascii="宋体" w:hAnsi="宋体" w:cs="宋体"/>
                <w:color w:val="000000"/>
                <w:sz w:val="24"/>
              </w:rPr>
            </w:pPr>
            <w:r>
              <w:rPr>
                <w:rFonts w:ascii="宋体" w:hAnsi="宋体" w:cs="宋体"/>
                <w:color w:val="000000"/>
                <w:sz w:val="24"/>
              </w:rPr>
              <w:t>0</w:t>
            </w:r>
            <w:r>
              <w:rPr>
                <w:rFonts w:ascii="宋体" w:hAnsi="宋体" w:cs="宋体" w:hint="eastAsia"/>
                <w:color w:val="000000"/>
                <w:sz w:val="24"/>
              </w:rPr>
              <w:t>-12</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2</w:t>
            </w:r>
            <w:r>
              <w:rPr>
                <w:rFonts w:ascii="宋体" w:hAnsi="宋体"/>
                <w:sz w:val="24"/>
              </w:rPr>
              <w:t>.</w:t>
            </w:r>
            <w:r>
              <w:rPr>
                <w:rFonts w:ascii="宋体" w:eastAsiaTheme="minorEastAsia" w:hAnsi="宋体" w:hint="eastAsia"/>
                <w:sz w:val="24"/>
              </w:rPr>
              <w:t>4</w:t>
            </w:r>
          </w:p>
        </w:tc>
        <w:tc>
          <w:tcPr>
            <w:tcW w:w="8382" w:type="dxa"/>
            <w:vAlign w:val="center"/>
          </w:tcPr>
          <w:p w:rsidR="00017885" w:rsidRDefault="001159B7">
            <w:pPr>
              <w:widowControl/>
              <w:spacing w:line="360" w:lineRule="auto"/>
              <w:ind w:rightChars="-27" w:right="-57"/>
              <w:rPr>
                <w:rFonts w:ascii="宋体" w:hAnsi="宋体" w:cs="宋体"/>
                <w:b/>
                <w:sz w:val="24"/>
              </w:rPr>
            </w:pPr>
            <w:r>
              <w:rPr>
                <w:rFonts w:ascii="宋体" w:hAnsi="宋体" w:cs="宋体" w:hint="eastAsia"/>
                <w:b/>
                <w:sz w:val="24"/>
              </w:rPr>
              <w:t>诊断服务实施方案：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根据招标文件的要求和实际情况，提出诊断服务实施方案。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方案全面完整、重点突出、亮点明确，得15分；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方案较为全面、重点较为突出、亮点较为明确，得11分；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方案较为完整、重点不够突出、亮点不明确，得7分；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方案不够完整、重点不够突出、亮点不明确，得3分；</w:t>
            </w:r>
          </w:p>
          <w:p w:rsidR="00017885" w:rsidRDefault="001159B7">
            <w:pPr>
              <w:widowControl/>
              <w:spacing w:line="360" w:lineRule="auto"/>
              <w:ind w:rightChars="-27" w:right="-57"/>
              <w:rPr>
                <w:rFonts w:ascii="宋体" w:hAnsi="宋体" w:cs="宋体"/>
                <w:b/>
                <w:color w:val="000000"/>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left="420" w:rightChars="-27" w:right="-57" w:hanging="420"/>
              <w:jc w:val="center"/>
              <w:rPr>
                <w:rFonts w:ascii="宋体" w:eastAsiaTheme="minorEastAsia" w:hAnsi="宋体" w:cs="宋体"/>
                <w:color w:val="000000"/>
                <w:sz w:val="24"/>
              </w:rPr>
            </w:pPr>
            <w:r>
              <w:rPr>
                <w:rFonts w:ascii="宋体" w:hAnsi="宋体" w:cs="宋体" w:hint="eastAsia"/>
                <w:color w:val="000000"/>
                <w:sz w:val="24"/>
              </w:rPr>
              <w:t>0-</w:t>
            </w:r>
            <w:r>
              <w:rPr>
                <w:rFonts w:ascii="宋体" w:eastAsiaTheme="minorEastAsia" w:hAnsi="宋体" w:cs="宋体" w:hint="eastAsia"/>
                <w:color w:val="000000"/>
                <w:sz w:val="24"/>
              </w:rPr>
              <w:t>15</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lastRenderedPageBreak/>
              <w:t>2.</w:t>
            </w:r>
            <w:r>
              <w:rPr>
                <w:rFonts w:ascii="宋体" w:eastAsiaTheme="minorEastAsia" w:hAnsi="宋体" w:hint="eastAsia"/>
                <w:sz w:val="24"/>
              </w:rPr>
              <w:t>5</w:t>
            </w:r>
          </w:p>
        </w:tc>
        <w:tc>
          <w:tcPr>
            <w:tcW w:w="8382" w:type="dxa"/>
            <w:vAlign w:val="center"/>
          </w:tcPr>
          <w:p w:rsidR="00017885" w:rsidRDefault="001159B7">
            <w:pPr>
              <w:widowControl/>
              <w:spacing w:line="360" w:lineRule="auto"/>
              <w:ind w:rightChars="-27" w:right="-57"/>
              <w:rPr>
                <w:rFonts w:ascii="宋体" w:hAnsi="宋体" w:cs="宋体"/>
                <w:b/>
                <w:color w:val="000000"/>
                <w:sz w:val="24"/>
              </w:rPr>
            </w:pPr>
            <w:r>
              <w:rPr>
                <w:rFonts w:ascii="宋体" w:hAnsi="宋体" w:cs="宋体" w:hint="eastAsia"/>
                <w:b/>
                <w:color w:val="000000"/>
                <w:sz w:val="24"/>
              </w:rPr>
              <w:t>诊断评估报告编制方案：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根据招标文件的要求和实际情况，提出诊断评估报告方案。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方案全面完整、可操作性强、重点突出、亮点明确，得15分；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方案较为全面、可操作性较强、重点较为突出、亮点较为明确，得11分；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方案较为完整、可操作性一般、重点不够突出、亮点不明确，得7分；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方案不够完整、可操作性不强、重点不够突出、亮点不明确，得3分；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left="420" w:rightChars="-27" w:right="-57" w:hanging="420"/>
              <w:jc w:val="center"/>
              <w:rPr>
                <w:rFonts w:ascii="宋体" w:hAnsi="宋体" w:cs="宋体"/>
                <w:color w:val="000000"/>
                <w:sz w:val="24"/>
              </w:rPr>
            </w:pPr>
            <w:r>
              <w:rPr>
                <w:rFonts w:ascii="宋体" w:hAnsi="宋体" w:cs="宋体"/>
                <w:color w:val="000000"/>
                <w:sz w:val="24"/>
              </w:rPr>
              <w:t>0</w:t>
            </w:r>
            <w:r>
              <w:rPr>
                <w:rFonts w:ascii="宋体" w:hAnsi="宋体" w:cs="宋体" w:hint="eastAsia"/>
                <w:color w:val="000000"/>
                <w:sz w:val="24"/>
              </w:rPr>
              <w:t>-15</w:t>
            </w:r>
          </w:p>
        </w:tc>
      </w:tr>
      <w:tr w:rsidR="00017885">
        <w:trPr>
          <w:trHeight w:val="660"/>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2.6</w:t>
            </w:r>
          </w:p>
        </w:tc>
        <w:tc>
          <w:tcPr>
            <w:tcW w:w="8382" w:type="dxa"/>
            <w:vAlign w:val="center"/>
          </w:tcPr>
          <w:p w:rsidR="00017885" w:rsidRDefault="001159B7">
            <w:pPr>
              <w:widowControl/>
              <w:spacing w:line="360" w:lineRule="auto"/>
              <w:ind w:rightChars="-27" w:right="-57"/>
              <w:rPr>
                <w:rFonts w:ascii="宋体" w:hAnsi="宋体" w:cs="宋体"/>
                <w:b/>
                <w:color w:val="000000"/>
                <w:sz w:val="24"/>
              </w:rPr>
            </w:pPr>
            <w:r>
              <w:rPr>
                <w:rFonts w:ascii="宋体" w:hAnsi="宋体" w:cs="宋体" w:hint="eastAsia"/>
                <w:b/>
                <w:color w:val="000000"/>
                <w:sz w:val="24"/>
              </w:rPr>
              <w:t>整体进度保障方案：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根据招标文件的要求和实际情况，提出整体进度保障方案。</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方案全面完整、能够保证提前完成相关工作，得10分；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方案较为全面、能够按时完成相关工作，得6分；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方案不够完整、可能无法按时完成相关工作，得1分；</w:t>
            </w:r>
          </w:p>
          <w:p w:rsidR="00017885" w:rsidRDefault="001159B7">
            <w:pPr>
              <w:widowControl/>
              <w:spacing w:line="360" w:lineRule="auto"/>
              <w:ind w:rightChars="-27" w:right="-57"/>
              <w:rPr>
                <w:rFonts w:ascii="宋体" w:hAnsi="宋体" w:cs="宋体"/>
                <w:color w:val="000000"/>
                <w:sz w:val="24"/>
              </w:rPr>
            </w:pPr>
            <w:r>
              <w:rPr>
                <w:rFonts w:ascii="宋体" w:hAnsi="宋体" w:cs="宋体" w:hint="eastAsia"/>
                <w:color w:val="000000"/>
                <w:sz w:val="24"/>
              </w:rPr>
              <w:t>未提供不得分。</w:t>
            </w:r>
          </w:p>
        </w:tc>
        <w:tc>
          <w:tcPr>
            <w:tcW w:w="733" w:type="dxa"/>
            <w:vAlign w:val="center"/>
          </w:tcPr>
          <w:p w:rsidR="00017885" w:rsidRDefault="001159B7">
            <w:pPr>
              <w:widowControl/>
              <w:spacing w:line="360" w:lineRule="auto"/>
              <w:ind w:left="420" w:rightChars="-27" w:right="-57" w:hanging="420"/>
              <w:jc w:val="center"/>
              <w:rPr>
                <w:rFonts w:ascii="宋体" w:hAnsi="宋体" w:cs="宋体"/>
                <w:color w:val="000000"/>
                <w:sz w:val="24"/>
              </w:rPr>
            </w:pPr>
            <w:r>
              <w:rPr>
                <w:rFonts w:ascii="宋体" w:hAnsi="宋体" w:cs="宋体" w:hint="eastAsia"/>
                <w:color w:val="000000"/>
                <w:sz w:val="24"/>
              </w:rPr>
              <w:t>0-10</w:t>
            </w:r>
          </w:p>
        </w:tc>
      </w:tr>
      <w:tr w:rsidR="00017885">
        <w:trPr>
          <w:trHeight w:val="651"/>
        </w:trPr>
        <w:tc>
          <w:tcPr>
            <w:tcW w:w="9852" w:type="dxa"/>
            <w:gridSpan w:val="3"/>
            <w:vAlign w:val="center"/>
          </w:tcPr>
          <w:p w:rsidR="00017885" w:rsidRDefault="001159B7">
            <w:pPr>
              <w:widowControl/>
              <w:spacing w:line="360" w:lineRule="auto"/>
              <w:ind w:rightChars="-27" w:right="-57"/>
              <w:jc w:val="center"/>
              <w:rPr>
                <w:rFonts w:ascii="宋体" w:hAnsi="宋体"/>
                <w:b/>
                <w:sz w:val="24"/>
              </w:rPr>
            </w:pPr>
            <w:r>
              <w:rPr>
                <w:rFonts w:ascii="宋体" w:hAnsi="宋体" w:cs="宋体" w:hint="eastAsia"/>
                <w:b/>
                <w:sz w:val="24"/>
              </w:rPr>
              <w:t>三、价格部分（</w:t>
            </w:r>
            <w:r>
              <w:rPr>
                <w:rFonts w:ascii="宋体" w:hAnsi="宋体" w:hint="eastAsia"/>
                <w:b/>
                <w:sz w:val="24"/>
              </w:rPr>
              <w:t>10</w:t>
            </w:r>
            <w:r>
              <w:rPr>
                <w:rFonts w:ascii="宋体" w:hAnsi="宋体" w:cs="宋体" w:hint="eastAsia"/>
                <w:b/>
                <w:sz w:val="24"/>
              </w:rPr>
              <w:t>分）</w:t>
            </w:r>
          </w:p>
        </w:tc>
      </w:tr>
      <w:tr w:rsidR="00017885">
        <w:trPr>
          <w:trHeight w:val="749"/>
        </w:trPr>
        <w:tc>
          <w:tcPr>
            <w:tcW w:w="737"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hint="eastAsia"/>
                <w:sz w:val="24"/>
              </w:rPr>
              <w:t>3.1</w:t>
            </w:r>
          </w:p>
        </w:tc>
        <w:tc>
          <w:tcPr>
            <w:tcW w:w="8382" w:type="dxa"/>
            <w:vAlign w:val="center"/>
          </w:tcPr>
          <w:p w:rsidR="00017885" w:rsidRDefault="001159B7">
            <w:pPr>
              <w:widowControl/>
              <w:spacing w:line="360" w:lineRule="auto"/>
              <w:ind w:rightChars="-27" w:right="-57"/>
              <w:rPr>
                <w:rFonts w:ascii="宋体" w:hAnsi="宋体"/>
                <w:sz w:val="24"/>
              </w:rPr>
            </w:pPr>
            <w:r>
              <w:rPr>
                <w:rFonts w:ascii="宋体" w:hAnsi="宋体" w:cs="宋体" w:hint="eastAsia"/>
                <w:sz w:val="24"/>
              </w:rPr>
              <w:t>以符合招标文件要求的最低评标价为基准价，</w:t>
            </w:r>
            <w:proofErr w:type="gramStart"/>
            <w:r>
              <w:rPr>
                <w:rFonts w:ascii="宋体" w:hAnsi="宋体" w:cs="宋体" w:hint="eastAsia"/>
                <w:sz w:val="24"/>
              </w:rPr>
              <w:t>基准价得满分</w:t>
            </w:r>
            <w:proofErr w:type="gramEnd"/>
            <w:r>
              <w:rPr>
                <w:rFonts w:ascii="宋体" w:hAnsi="宋体" w:hint="eastAsia"/>
                <w:sz w:val="24"/>
              </w:rPr>
              <w:t>10</w:t>
            </w:r>
            <w:r>
              <w:rPr>
                <w:rFonts w:ascii="宋体" w:hAnsi="宋体" w:cs="宋体" w:hint="eastAsia"/>
                <w:sz w:val="24"/>
              </w:rPr>
              <w:t>分，其它投标人的评标价得分</w:t>
            </w:r>
            <w:r>
              <w:rPr>
                <w:rFonts w:ascii="宋体" w:hAnsi="宋体" w:hint="eastAsia"/>
                <w:sz w:val="24"/>
              </w:rPr>
              <w:t>=</w:t>
            </w:r>
            <w:r>
              <w:rPr>
                <w:rFonts w:ascii="宋体" w:hAnsi="宋体" w:cs="宋体" w:hint="eastAsia"/>
                <w:sz w:val="24"/>
              </w:rPr>
              <w:t>（基准价</w:t>
            </w:r>
            <w:r>
              <w:rPr>
                <w:rFonts w:ascii="宋体" w:hAnsi="宋体" w:hint="eastAsia"/>
                <w:sz w:val="24"/>
              </w:rPr>
              <w:t>/</w:t>
            </w:r>
            <w:r>
              <w:rPr>
                <w:rFonts w:ascii="宋体" w:hAnsi="宋体" w:cs="宋体" w:hint="eastAsia"/>
                <w:sz w:val="24"/>
              </w:rPr>
              <w:t>该投标人的评标价）</w:t>
            </w:r>
            <w:r>
              <w:rPr>
                <w:rFonts w:cs="Calibri"/>
                <w:sz w:val="24"/>
              </w:rPr>
              <w:t>×</w:t>
            </w:r>
            <w:r>
              <w:rPr>
                <w:rFonts w:ascii="宋体" w:hAnsi="宋体" w:hint="eastAsia"/>
                <w:sz w:val="24"/>
              </w:rPr>
              <w:t>10</w:t>
            </w:r>
            <w:r>
              <w:rPr>
                <w:rFonts w:ascii="宋体" w:hAnsi="宋体" w:cs="宋体" w:hint="eastAsia"/>
                <w:sz w:val="24"/>
              </w:rPr>
              <w:t>。</w:t>
            </w:r>
          </w:p>
        </w:tc>
        <w:tc>
          <w:tcPr>
            <w:tcW w:w="733" w:type="dxa"/>
            <w:vAlign w:val="center"/>
          </w:tcPr>
          <w:p w:rsidR="00017885" w:rsidRDefault="001159B7">
            <w:pPr>
              <w:widowControl/>
              <w:spacing w:line="360" w:lineRule="auto"/>
              <w:ind w:left="420" w:rightChars="-27" w:right="-57" w:hanging="420"/>
              <w:jc w:val="center"/>
              <w:rPr>
                <w:rFonts w:ascii="宋体" w:hAnsi="宋体"/>
                <w:sz w:val="24"/>
              </w:rPr>
            </w:pPr>
            <w:r>
              <w:rPr>
                <w:rFonts w:ascii="宋体" w:hAnsi="宋体"/>
                <w:sz w:val="24"/>
              </w:rPr>
              <w:t>0</w:t>
            </w:r>
            <w:r>
              <w:rPr>
                <w:rFonts w:ascii="宋体" w:hAnsi="宋体" w:hint="eastAsia"/>
                <w:sz w:val="24"/>
              </w:rPr>
              <w:t>-10</w:t>
            </w:r>
          </w:p>
        </w:tc>
      </w:tr>
    </w:tbl>
    <w:p w:rsidR="00017885" w:rsidRDefault="00017885">
      <w:pPr>
        <w:tabs>
          <w:tab w:val="left" w:pos="360"/>
          <w:tab w:val="left" w:pos="1080"/>
        </w:tabs>
        <w:snapToGrid w:val="0"/>
        <w:spacing w:line="360" w:lineRule="auto"/>
        <w:ind w:left="1080"/>
        <w:rPr>
          <w:rFonts w:cs="宋体"/>
          <w:color w:val="000000"/>
          <w:sz w:val="24"/>
        </w:rPr>
      </w:pPr>
    </w:p>
    <w:p w:rsidR="00017885" w:rsidRDefault="00017885">
      <w:pPr>
        <w:widowControl/>
        <w:jc w:val="left"/>
        <w:rPr>
          <w:rFonts w:cs="宋体"/>
          <w:b/>
          <w:sz w:val="36"/>
          <w:szCs w:val="36"/>
        </w:rPr>
      </w:pPr>
    </w:p>
    <w:p w:rsidR="00017885" w:rsidRDefault="001159B7">
      <w:pPr>
        <w:spacing w:line="360" w:lineRule="auto"/>
        <w:jc w:val="center"/>
        <w:outlineLvl w:val="0"/>
        <w:rPr>
          <w:rFonts w:cs="宋体"/>
          <w:b/>
          <w:sz w:val="36"/>
          <w:szCs w:val="36"/>
        </w:rPr>
      </w:pPr>
      <w:r>
        <w:rPr>
          <w:rFonts w:cs="宋体" w:hint="eastAsia"/>
          <w:b/>
          <w:sz w:val="36"/>
          <w:szCs w:val="36"/>
        </w:rPr>
        <w:br w:type="page"/>
      </w:r>
      <w:bookmarkStart w:id="807" w:name="_Toc229241809"/>
      <w:r>
        <w:rPr>
          <w:rFonts w:cs="宋体" w:hint="eastAsia"/>
          <w:b/>
          <w:sz w:val="36"/>
          <w:szCs w:val="36"/>
        </w:rPr>
        <w:lastRenderedPageBreak/>
        <w:t>第五章</w:t>
      </w:r>
      <w:r>
        <w:rPr>
          <w:rFonts w:cs="宋体" w:hint="eastAsia"/>
          <w:b/>
          <w:sz w:val="36"/>
          <w:szCs w:val="36"/>
        </w:rPr>
        <w:t xml:space="preserve">   </w:t>
      </w:r>
      <w:r>
        <w:rPr>
          <w:rFonts w:cs="宋体" w:hint="eastAsia"/>
          <w:b/>
          <w:sz w:val="36"/>
          <w:szCs w:val="36"/>
        </w:rPr>
        <w:t>采购需求</w:t>
      </w:r>
      <w:bookmarkEnd w:id="807"/>
    </w:p>
    <w:p w:rsidR="00017885" w:rsidRDefault="00017885" w:rsidP="00F40F2F">
      <w:pPr>
        <w:pStyle w:val="afb"/>
        <w:ind w:firstLine="240"/>
      </w:pPr>
    </w:p>
    <w:p w:rsidR="00017885" w:rsidRDefault="001159B7">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一、项目背景</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为贯彻落实《制造业卓越质量工程实施意见》，以先进质量管理体系标准为依据，促进企业质量效益持续提升，推动实现产品高质量、企业现代化、产业高端化，推进制造业质的有效提升取得积极进展。</w:t>
      </w:r>
    </w:p>
    <w:p w:rsidR="00017885" w:rsidRDefault="00017885">
      <w:pPr>
        <w:pStyle w:val="ae"/>
      </w:pPr>
    </w:p>
    <w:p w:rsidR="00017885" w:rsidRDefault="001159B7">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二、主要内容</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w:t>
      </w:r>
      <w:proofErr w:type="gramStart"/>
      <w:r>
        <w:rPr>
          <w:rFonts w:asciiTheme="minorEastAsia" w:eastAsiaTheme="minorEastAsia" w:hAnsiTheme="minorEastAsia" w:hint="eastAsia"/>
          <w:sz w:val="24"/>
        </w:rPr>
        <w:t>一</w:t>
      </w:r>
      <w:proofErr w:type="gramEnd"/>
      <w:r>
        <w:rPr>
          <w:rFonts w:asciiTheme="minorEastAsia" w:eastAsiaTheme="minorEastAsia" w:hAnsiTheme="minorEastAsia" w:hint="eastAsia"/>
          <w:sz w:val="24"/>
        </w:rPr>
        <w:t>)依据《制造业企业质量管理能力评估规范》对制造业“小巨人”企业开展贯标培训，支撑企业进行自我评价，对完成自我评价的企业提供质量管理能力评价复核服务，包括现场诊断并出具诊断评估报告（含企业质量管理能力等级判断）和能力提升建议等。全年计划完成30家专精特新“小巨人”制造业企业质量诊断。</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(二)投标人应符合以下要求:</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1.从事中小企业质量咨询业务经验丰富，具有一定数量的质量咨询专业人员。掌握现代质量技术工具和项目管理方法，拥有质量咨询诊断工具或模型、案例库及相关数据库等，具有一定的质量咨询服务数字化水平。</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2.经营状况良好，在区域或行业质量咨询领域具有较高的信誉和品牌影响力。拥有固定的工作场所和相应的服务设施。</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3.无严重失信行为。</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四)投标人对“小巨人”企业开展质量诊断，包括辅导企业开展质量自评估，进行现场诊断咨询并出具诊断评估报告和能力提升建议等，指引“小巨人”企业解决质量问题，改进企业经营管理。可参考《工业中小企业管理提升指南(试行)》开展质量诊断。</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(五)验收：组织专家评审会或第三方机构对质量诊断工作进行验收，根据验收情况支付尾款。</w:t>
      </w:r>
    </w:p>
    <w:p w:rsidR="00017885" w:rsidRDefault="001159B7">
      <w:pPr>
        <w:spacing w:line="360" w:lineRule="auto"/>
        <w:ind w:firstLineChars="100" w:firstLine="240"/>
        <w:rPr>
          <w:rFonts w:asciiTheme="minorEastAsia" w:eastAsiaTheme="minorEastAsia" w:hAnsiTheme="minorEastAsia"/>
          <w:sz w:val="24"/>
        </w:rPr>
      </w:pPr>
      <w:r>
        <w:rPr>
          <w:rFonts w:asciiTheme="minorEastAsia" w:eastAsiaTheme="minorEastAsia" w:hAnsiTheme="minorEastAsia" w:hint="eastAsia"/>
          <w:sz w:val="24"/>
        </w:rPr>
        <w:t>(六)投标人需协助招标人归纳提炼活动开展中的经验做法，选取</w:t>
      </w:r>
      <w:proofErr w:type="gramStart"/>
      <w:r>
        <w:rPr>
          <w:rFonts w:asciiTheme="minorEastAsia" w:eastAsiaTheme="minorEastAsia" w:hAnsiTheme="minorEastAsia" w:hint="eastAsia"/>
          <w:sz w:val="24"/>
        </w:rPr>
        <w:t>典型服务</w:t>
      </w:r>
      <w:proofErr w:type="gramEnd"/>
      <w:r>
        <w:rPr>
          <w:rFonts w:asciiTheme="minorEastAsia" w:eastAsiaTheme="minorEastAsia" w:hAnsiTheme="minorEastAsia" w:hint="eastAsia"/>
          <w:sz w:val="24"/>
        </w:rPr>
        <w:t>案例，进行经验交流和案例推广，引导中小企业提升质量意识，建立现代企业制度，增强高质量发展能力。</w:t>
      </w:r>
    </w:p>
    <w:p w:rsidR="00017885" w:rsidRDefault="00017885">
      <w:pPr>
        <w:pStyle w:val="ae"/>
      </w:pPr>
    </w:p>
    <w:p w:rsidR="00017885" w:rsidRPr="0043299A" w:rsidRDefault="001159B7" w:rsidP="0043299A">
      <w:pPr>
        <w:spacing w:line="360" w:lineRule="auto"/>
        <w:rPr>
          <w:rFonts w:asciiTheme="minorEastAsia" w:eastAsiaTheme="minorEastAsia" w:hAnsiTheme="minorEastAsia"/>
          <w:b/>
          <w:bCs/>
          <w:sz w:val="24"/>
        </w:rPr>
      </w:pPr>
      <w:r w:rsidRPr="0043299A">
        <w:rPr>
          <w:rFonts w:asciiTheme="minorEastAsia" w:eastAsiaTheme="minorEastAsia" w:hAnsiTheme="minorEastAsia" w:hint="eastAsia"/>
          <w:b/>
          <w:bCs/>
          <w:sz w:val="24"/>
        </w:rPr>
        <w:t>三、服务期</w:t>
      </w:r>
    </w:p>
    <w:p w:rsidR="00C800A0" w:rsidRPr="002C2EFD" w:rsidRDefault="001159B7" w:rsidP="002C2EFD">
      <w:pPr>
        <w:rPr>
          <w:rFonts w:cs="宋体"/>
          <w:b/>
          <w:sz w:val="24"/>
        </w:rPr>
      </w:pPr>
      <w:r w:rsidRPr="002C2EFD">
        <w:rPr>
          <w:sz w:val="24"/>
        </w:rPr>
        <w:t>合同履行期限：</w:t>
      </w:r>
      <w:r w:rsidRPr="002C2EFD">
        <w:rPr>
          <w:rFonts w:hint="eastAsia"/>
          <w:sz w:val="24"/>
        </w:rPr>
        <w:t>2026</w:t>
      </w:r>
      <w:r w:rsidRPr="002C2EFD">
        <w:rPr>
          <w:rFonts w:hint="eastAsia"/>
          <w:sz w:val="24"/>
        </w:rPr>
        <w:t>年</w:t>
      </w:r>
      <w:r w:rsidRPr="002C2EFD">
        <w:rPr>
          <w:rFonts w:hint="eastAsia"/>
          <w:sz w:val="24"/>
        </w:rPr>
        <w:t>9</w:t>
      </w:r>
      <w:r w:rsidRPr="002C2EFD">
        <w:rPr>
          <w:rFonts w:hint="eastAsia"/>
          <w:sz w:val="24"/>
        </w:rPr>
        <w:t>月</w:t>
      </w:r>
      <w:r w:rsidRPr="002C2EFD">
        <w:rPr>
          <w:rFonts w:hint="eastAsia"/>
          <w:sz w:val="24"/>
        </w:rPr>
        <w:t>30</w:t>
      </w:r>
      <w:r w:rsidRPr="002C2EFD">
        <w:rPr>
          <w:rFonts w:hint="eastAsia"/>
          <w:sz w:val="24"/>
        </w:rPr>
        <w:t>日前完成全部</w:t>
      </w:r>
      <w:r w:rsidR="0014123A" w:rsidRPr="002C2EFD">
        <w:rPr>
          <w:rFonts w:hint="eastAsia"/>
          <w:sz w:val="24"/>
        </w:rPr>
        <w:t>质量</w:t>
      </w:r>
      <w:r w:rsidRPr="002C2EFD">
        <w:rPr>
          <w:rFonts w:hint="eastAsia"/>
          <w:sz w:val="24"/>
        </w:rPr>
        <w:t>诊断。</w:t>
      </w:r>
      <w:r w:rsidRPr="002C2EFD">
        <w:rPr>
          <w:rFonts w:hint="eastAsia"/>
          <w:sz w:val="24"/>
        </w:rPr>
        <w:br w:type="page"/>
      </w:r>
      <w:r w:rsidRPr="002C2EFD">
        <w:rPr>
          <w:rFonts w:cs="宋体" w:hint="eastAsia"/>
          <w:b/>
          <w:sz w:val="24"/>
        </w:rPr>
        <w:lastRenderedPageBreak/>
        <w:t xml:space="preserve">            </w:t>
      </w:r>
    </w:p>
    <w:p w:rsidR="00017885" w:rsidRPr="00A073A0" w:rsidRDefault="001159B7" w:rsidP="00A073A0">
      <w:pPr>
        <w:spacing w:line="360" w:lineRule="auto"/>
        <w:jc w:val="center"/>
        <w:outlineLvl w:val="0"/>
        <w:rPr>
          <w:rFonts w:cs="宋体"/>
          <w:b/>
          <w:sz w:val="36"/>
          <w:szCs w:val="36"/>
        </w:rPr>
      </w:pPr>
      <w:bookmarkStart w:id="808" w:name="_Toc229241810"/>
      <w:r w:rsidRPr="00A073A0">
        <w:rPr>
          <w:rFonts w:cs="宋体" w:hint="eastAsia"/>
          <w:b/>
          <w:sz w:val="36"/>
          <w:szCs w:val="36"/>
        </w:rPr>
        <w:t>第六章</w:t>
      </w:r>
      <w:r w:rsidRPr="00A073A0">
        <w:rPr>
          <w:rFonts w:cs="宋体" w:hint="eastAsia"/>
          <w:b/>
          <w:sz w:val="36"/>
          <w:szCs w:val="36"/>
        </w:rPr>
        <w:t xml:space="preserve">   </w:t>
      </w:r>
      <w:proofErr w:type="gramStart"/>
      <w:r w:rsidRPr="00A073A0">
        <w:rPr>
          <w:rFonts w:cs="宋体" w:hint="eastAsia"/>
          <w:b/>
          <w:sz w:val="36"/>
          <w:szCs w:val="36"/>
        </w:rPr>
        <w:t>拟签订</w:t>
      </w:r>
      <w:proofErr w:type="gramEnd"/>
      <w:r w:rsidRPr="00A073A0">
        <w:rPr>
          <w:rFonts w:cs="宋体" w:hint="eastAsia"/>
          <w:b/>
          <w:sz w:val="36"/>
          <w:szCs w:val="36"/>
        </w:rPr>
        <w:t>的合同文本</w:t>
      </w:r>
      <w:bookmarkEnd w:id="808"/>
    </w:p>
    <w:p w:rsidR="00017885" w:rsidRDefault="00017885">
      <w:pPr>
        <w:tabs>
          <w:tab w:val="left" w:pos="900"/>
          <w:tab w:val="left" w:pos="1080"/>
        </w:tabs>
        <w:snapToGrid w:val="0"/>
        <w:spacing w:line="360" w:lineRule="auto"/>
        <w:rPr>
          <w:rFonts w:cs="宋体"/>
          <w:kern w:val="0"/>
          <w:sz w:val="18"/>
          <w:szCs w:val="18"/>
        </w:rPr>
      </w:pPr>
    </w:p>
    <w:p w:rsidR="00017885" w:rsidRDefault="001159B7">
      <w:pPr>
        <w:tabs>
          <w:tab w:val="left" w:pos="900"/>
          <w:tab w:val="left" w:pos="1080"/>
        </w:tabs>
        <w:snapToGrid w:val="0"/>
        <w:spacing w:line="360" w:lineRule="auto"/>
        <w:rPr>
          <w:kern w:val="0"/>
          <w:sz w:val="24"/>
        </w:rPr>
      </w:pPr>
      <w:r>
        <w:rPr>
          <w:kern w:val="0"/>
          <w:sz w:val="24"/>
        </w:rPr>
        <w:t>说明：</w:t>
      </w:r>
    </w:p>
    <w:p w:rsidR="00017885" w:rsidRDefault="001159B7">
      <w:pPr>
        <w:tabs>
          <w:tab w:val="left" w:pos="900"/>
          <w:tab w:val="left" w:pos="1080"/>
        </w:tabs>
        <w:snapToGrid w:val="0"/>
        <w:spacing w:line="360" w:lineRule="auto"/>
        <w:rPr>
          <w:sz w:val="24"/>
        </w:rPr>
      </w:pPr>
      <w:r>
        <w:rPr>
          <w:kern w:val="0"/>
          <w:sz w:val="24"/>
        </w:rPr>
        <w:t xml:space="preserve">1. </w:t>
      </w: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017885" w:rsidRDefault="001159B7">
      <w:pPr>
        <w:tabs>
          <w:tab w:val="left" w:pos="900"/>
          <w:tab w:val="left" w:pos="1080"/>
        </w:tabs>
        <w:snapToGrid w:val="0"/>
        <w:spacing w:line="360" w:lineRule="auto"/>
        <w:rPr>
          <w:kern w:val="0"/>
          <w:sz w:val="24"/>
        </w:rPr>
      </w:pPr>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p w:rsidR="00017885" w:rsidRDefault="001159B7">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017885" w:rsidRDefault="001159B7">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017885" w:rsidRDefault="001159B7">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rsidR="00017885" w:rsidRDefault="001159B7">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017885" w:rsidRDefault="001159B7">
      <w:pPr>
        <w:pStyle w:val="af8"/>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w:t>
      </w:r>
      <w:r>
        <w:rPr>
          <w:rFonts w:ascii="Times New Roman" w:hAnsi="Times New Roman" w:cs="Times New Roman"/>
        </w:rPr>
        <w:lastRenderedPageBreak/>
        <w:t>支付到合同约定的供应商账户，鼓励采购</w:t>
      </w:r>
      <w:proofErr w:type="gramStart"/>
      <w:r>
        <w:rPr>
          <w:rFonts w:ascii="Times New Roman" w:hAnsi="Times New Roman" w:cs="Times New Roman"/>
        </w:rPr>
        <w:t>人完善</w:t>
      </w:r>
      <w:proofErr w:type="gramEnd"/>
      <w:r>
        <w:rPr>
          <w:rFonts w:ascii="Times New Roman" w:hAnsi="Times New Roman" w:cs="Times New Roman"/>
        </w:rPr>
        <w:t>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p>
    <w:p w:rsidR="00017885" w:rsidRDefault="001159B7">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017885" w:rsidRDefault="001159B7">
      <w:pPr>
        <w:tabs>
          <w:tab w:val="left" w:pos="900"/>
          <w:tab w:val="left" w:pos="1080"/>
        </w:tabs>
        <w:snapToGrid w:val="0"/>
        <w:spacing w:line="360" w:lineRule="auto"/>
        <w:rPr>
          <w:b/>
          <w:sz w:val="36"/>
          <w:szCs w:val="36"/>
        </w:rPr>
      </w:pPr>
      <w:r>
        <w:rPr>
          <w:sz w:val="24"/>
        </w:rPr>
        <w:t xml:space="preserve">9. </w:t>
      </w:r>
      <w:r>
        <w:rPr>
          <w:rFonts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hint="eastAsia"/>
          <w:sz w:val="24"/>
        </w:rPr>
        <w:t>方专业</w:t>
      </w:r>
      <w:proofErr w:type="gramEnd"/>
      <w:r>
        <w:rPr>
          <w:rFonts w:hint="eastAsia"/>
          <w:sz w:val="24"/>
        </w:rPr>
        <w:t>机构及专家参与验收，相关验收意见作为验收的参考资料。政府向社会公众提供的公共服务项目，验收时应当邀请服务对象参与并出具意见，验收结果应当向社会公告。</w:t>
      </w:r>
    </w:p>
    <w:p w:rsidR="00017885" w:rsidRDefault="00017885">
      <w:pPr>
        <w:tabs>
          <w:tab w:val="left" w:pos="900"/>
          <w:tab w:val="left" w:pos="1080"/>
        </w:tabs>
        <w:snapToGrid w:val="0"/>
        <w:spacing w:line="360" w:lineRule="auto"/>
        <w:rPr>
          <w:rFonts w:cs="宋体"/>
          <w:sz w:val="24"/>
        </w:rPr>
      </w:pPr>
      <w:bookmarkStart w:id="809" w:name="_Hlk167285151"/>
    </w:p>
    <w:p w:rsidR="00017885" w:rsidRDefault="001159B7">
      <w:pPr>
        <w:rPr>
          <w:rFonts w:cs="宋体"/>
          <w:sz w:val="24"/>
        </w:rPr>
      </w:pPr>
      <w:r>
        <w:rPr>
          <w:rFonts w:cs="宋体" w:hint="eastAsia"/>
          <w:sz w:val="24"/>
        </w:rPr>
        <w:br w:type="page"/>
      </w:r>
    </w:p>
    <w:bookmarkEnd w:id="809"/>
    <w:p w:rsidR="00017885" w:rsidRDefault="001159B7">
      <w:pPr>
        <w:spacing w:line="360" w:lineRule="auto"/>
        <w:rPr>
          <w:sz w:val="24"/>
        </w:rPr>
      </w:pPr>
      <w:r>
        <w:rPr>
          <w:rFonts w:hint="eastAsia"/>
          <w:sz w:val="24"/>
        </w:rPr>
        <w:lastRenderedPageBreak/>
        <w:t>合同编号：</w:t>
      </w:r>
    </w:p>
    <w:p w:rsidR="00017885" w:rsidRDefault="00017885">
      <w:pPr>
        <w:spacing w:line="360" w:lineRule="auto"/>
        <w:rPr>
          <w:sz w:val="24"/>
        </w:rPr>
      </w:pPr>
    </w:p>
    <w:p w:rsidR="00017885" w:rsidRDefault="00017885">
      <w:pPr>
        <w:spacing w:line="360" w:lineRule="auto"/>
        <w:rPr>
          <w:sz w:val="24"/>
        </w:rPr>
      </w:pPr>
    </w:p>
    <w:p w:rsidR="00017885" w:rsidRDefault="001159B7">
      <w:pPr>
        <w:spacing w:afterLines="50" w:after="120" w:line="360" w:lineRule="auto"/>
        <w:jc w:val="center"/>
        <w:rPr>
          <w:b/>
          <w:sz w:val="52"/>
          <w:szCs w:val="52"/>
        </w:rPr>
      </w:pPr>
      <w:r>
        <w:rPr>
          <w:rFonts w:hint="eastAsia"/>
          <w:b/>
          <w:sz w:val="52"/>
          <w:szCs w:val="52"/>
        </w:rPr>
        <w:t>北京市经济和信息化局</w:t>
      </w:r>
    </w:p>
    <w:p w:rsidR="00017885" w:rsidRDefault="001159B7">
      <w:pPr>
        <w:spacing w:afterLines="50" w:after="120" w:line="360" w:lineRule="auto"/>
        <w:jc w:val="center"/>
        <w:rPr>
          <w:b/>
          <w:sz w:val="52"/>
          <w:szCs w:val="52"/>
        </w:rPr>
      </w:pPr>
      <w:r>
        <w:rPr>
          <w:rFonts w:hint="eastAsia"/>
          <w:b/>
          <w:sz w:val="52"/>
          <w:szCs w:val="52"/>
        </w:rPr>
        <w:t>服务采购合同</w:t>
      </w:r>
    </w:p>
    <w:p w:rsidR="00017885" w:rsidRDefault="00017885">
      <w:pPr>
        <w:spacing w:line="360" w:lineRule="auto"/>
        <w:jc w:val="center"/>
        <w:rPr>
          <w:b/>
          <w:sz w:val="32"/>
        </w:rPr>
      </w:pPr>
    </w:p>
    <w:p w:rsidR="00017885" w:rsidRDefault="00017885">
      <w:pPr>
        <w:spacing w:line="360" w:lineRule="auto"/>
        <w:jc w:val="center"/>
        <w:rPr>
          <w:b/>
          <w:sz w:val="32"/>
        </w:rPr>
      </w:pPr>
    </w:p>
    <w:p w:rsidR="00017885" w:rsidRDefault="00017885">
      <w:pPr>
        <w:spacing w:line="360" w:lineRule="auto"/>
        <w:jc w:val="center"/>
        <w:rPr>
          <w:b/>
          <w:sz w:val="32"/>
        </w:rPr>
      </w:pPr>
    </w:p>
    <w:p w:rsidR="00017885" w:rsidRDefault="00017885">
      <w:pPr>
        <w:spacing w:line="360" w:lineRule="auto"/>
        <w:jc w:val="center"/>
        <w:rPr>
          <w:b/>
          <w:sz w:val="72"/>
        </w:rPr>
      </w:pPr>
    </w:p>
    <w:p w:rsidR="00017885" w:rsidRDefault="00017885">
      <w:pPr>
        <w:spacing w:line="360" w:lineRule="auto"/>
        <w:jc w:val="center"/>
        <w:rPr>
          <w:b/>
          <w:sz w:val="72"/>
        </w:rPr>
      </w:pPr>
    </w:p>
    <w:p w:rsidR="00017885" w:rsidRDefault="00017885">
      <w:pPr>
        <w:spacing w:line="360" w:lineRule="auto"/>
        <w:jc w:val="center"/>
        <w:rPr>
          <w:b/>
          <w:sz w:val="72"/>
        </w:rPr>
      </w:pPr>
    </w:p>
    <w:p w:rsidR="00017885" w:rsidRDefault="001159B7">
      <w:pPr>
        <w:adjustRightInd w:val="0"/>
        <w:snapToGrid w:val="0"/>
        <w:spacing w:afterLines="50" w:after="120" w:line="360" w:lineRule="auto"/>
        <w:ind w:firstLineChars="446" w:firstLine="1343"/>
        <w:rPr>
          <w:rFonts w:ascii="Verdana" w:hAnsi="Verdana"/>
          <w:color w:val="000000"/>
          <w:sz w:val="30"/>
          <w:u w:val="single"/>
        </w:rPr>
      </w:pPr>
      <w:r>
        <w:rPr>
          <w:rFonts w:ascii="Verdana" w:hAnsi="Verdana" w:hint="eastAsia"/>
          <w:b/>
          <w:color w:val="000000"/>
          <w:sz w:val="30"/>
        </w:rPr>
        <w:t>合同名称：</w:t>
      </w:r>
      <w:r>
        <w:rPr>
          <w:rFonts w:ascii="Verdana" w:hAnsi="Verdana" w:hint="eastAsia"/>
          <w:color w:val="000000"/>
          <w:sz w:val="30"/>
          <w:u w:val="single"/>
        </w:rPr>
        <w:t xml:space="preserve">                              </w:t>
      </w:r>
    </w:p>
    <w:p w:rsidR="00017885" w:rsidRDefault="001159B7">
      <w:pPr>
        <w:adjustRightInd w:val="0"/>
        <w:snapToGrid w:val="0"/>
        <w:spacing w:afterLines="50" w:after="120" w:line="360" w:lineRule="auto"/>
        <w:ind w:firstLineChars="446" w:firstLine="1343"/>
        <w:rPr>
          <w:rFonts w:ascii="Verdana" w:hAnsi="Verdana"/>
          <w:b/>
          <w:color w:val="000000"/>
          <w:sz w:val="30"/>
        </w:rPr>
      </w:pPr>
      <w:r>
        <w:rPr>
          <w:rFonts w:ascii="Verdana" w:hAnsi="Verdana" w:hint="eastAsia"/>
          <w:b/>
          <w:color w:val="000000"/>
          <w:sz w:val="30"/>
        </w:rPr>
        <w:t>委托人（甲方）：北京市经济和信息化局</w:t>
      </w:r>
    </w:p>
    <w:p w:rsidR="00017885" w:rsidRDefault="001159B7">
      <w:pPr>
        <w:adjustRightInd w:val="0"/>
        <w:snapToGrid w:val="0"/>
        <w:spacing w:afterLines="50" w:after="120" w:line="360" w:lineRule="auto"/>
        <w:ind w:firstLineChars="446" w:firstLine="1343"/>
        <w:rPr>
          <w:rFonts w:ascii="Verdana" w:hAnsi="Verdana"/>
          <w:b/>
          <w:color w:val="000000"/>
          <w:sz w:val="30"/>
        </w:rPr>
      </w:pPr>
      <w:r>
        <w:rPr>
          <w:rFonts w:ascii="Verdana" w:hAnsi="Verdana" w:hint="eastAsia"/>
          <w:b/>
          <w:color w:val="000000"/>
          <w:sz w:val="30"/>
        </w:rPr>
        <w:t>受托人（乙方）：</w:t>
      </w:r>
      <w:r>
        <w:rPr>
          <w:rFonts w:ascii="Verdana" w:hAnsi="Verdana" w:hint="eastAsia"/>
          <w:color w:val="000000"/>
          <w:sz w:val="30"/>
          <w:u w:val="single"/>
        </w:rPr>
        <w:t xml:space="preserve">                         </w:t>
      </w:r>
    </w:p>
    <w:p w:rsidR="00017885" w:rsidRDefault="00017885">
      <w:pPr>
        <w:spacing w:line="360" w:lineRule="auto"/>
        <w:jc w:val="center"/>
        <w:rPr>
          <w:b/>
          <w:sz w:val="72"/>
        </w:rPr>
      </w:pPr>
    </w:p>
    <w:p w:rsidR="00017885" w:rsidRDefault="00017885">
      <w:pPr>
        <w:spacing w:afterLines="100" w:after="240" w:line="360" w:lineRule="auto"/>
        <w:jc w:val="center"/>
        <w:rPr>
          <w:rFonts w:ascii="宋体" w:hAnsi="宋体"/>
          <w:b/>
          <w:sz w:val="28"/>
        </w:rPr>
      </w:pPr>
    </w:p>
    <w:p w:rsidR="00017885" w:rsidRDefault="00017885">
      <w:pPr>
        <w:spacing w:line="360" w:lineRule="auto"/>
        <w:ind w:firstLineChars="200" w:firstLine="480"/>
        <w:rPr>
          <w:rFonts w:asciiTheme="minorEastAsia" w:eastAsiaTheme="minorEastAsia" w:hAnsiTheme="minorEastAsia"/>
          <w:sz w:val="24"/>
        </w:rPr>
      </w:pPr>
    </w:p>
    <w:p w:rsidR="00017885" w:rsidRDefault="00017885">
      <w:pPr>
        <w:spacing w:line="360" w:lineRule="auto"/>
        <w:rPr>
          <w:rFonts w:asciiTheme="minorEastAsia" w:eastAsiaTheme="minorEastAsia" w:hAnsiTheme="minorEastAsia"/>
          <w:b/>
          <w:sz w:val="24"/>
        </w:rPr>
        <w:sectPr w:rsidR="00017885">
          <w:pgSz w:w="11907" w:h="16840"/>
          <w:pgMar w:top="1418" w:right="1134" w:bottom="1418" w:left="1701" w:header="851" w:footer="851" w:gutter="0"/>
          <w:cols w:space="720"/>
          <w:docGrid w:linePitch="462"/>
        </w:sectPr>
      </w:pPr>
    </w:p>
    <w:p w:rsidR="00017885" w:rsidRDefault="001159B7">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lastRenderedPageBreak/>
        <w:t>委托人（甲方）：北京市经济和信息化局</w:t>
      </w:r>
    </w:p>
    <w:p w:rsidR="00017885" w:rsidRDefault="001159B7">
      <w:pPr>
        <w:spacing w:line="360" w:lineRule="auto"/>
        <w:rPr>
          <w:rFonts w:asciiTheme="minorEastAsia" w:eastAsiaTheme="minorEastAsia" w:hAnsiTheme="minorEastAsia"/>
          <w:b/>
          <w:sz w:val="24"/>
        </w:rPr>
      </w:pPr>
      <w:r>
        <w:rPr>
          <w:rFonts w:ascii="宋体" w:hAnsi="宋体" w:hint="eastAsia"/>
          <w:b/>
          <w:sz w:val="24"/>
        </w:rPr>
        <w:t>负责人：</w:t>
      </w:r>
    </w:p>
    <w:p w:rsidR="00017885" w:rsidRDefault="001159B7">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 xml:space="preserve">住所： </w:t>
      </w:r>
    </w:p>
    <w:p w:rsidR="00017885" w:rsidRDefault="00017885">
      <w:pPr>
        <w:spacing w:line="360" w:lineRule="auto"/>
        <w:rPr>
          <w:rFonts w:asciiTheme="minorEastAsia" w:eastAsiaTheme="minorEastAsia" w:hAnsiTheme="minorEastAsia"/>
          <w:b/>
          <w:sz w:val="24"/>
        </w:rPr>
      </w:pPr>
    </w:p>
    <w:p w:rsidR="00017885" w:rsidRDefault="001159B7">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受托人（乙方）：</w:t>
      </w:r>
    </w:p>
    <w:p w:rsidR="00017885" w:rsidRDefault="001159B7">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法定代表人：</w:t>
      </w:r>
    </w:p>
    <w:p w:rsidR="00017885" w:rsidRDefault="001159B7">
      <w:pPr>
        <w:spacing w:line="360" w:lineRule="auto"/>
        <w:rPr>
          <w:rFonts w:asciiTheme="minorEastAsia" w:eastAsiaTheme="minorEastAsia" w:hAnsiTheme="minorEastAsia"/>
          <w:b/>
          <w:sz w:val="24"/>
        </w:rPr>
      </w:pPr>
      <w:r>
        <w:rPr>
          <w:rFonts w:asciiTheme="minorEastAsia" w:eastAsiaTheme="minorEastAsia" w:hAnsiTheme="minorEastAsia" w:hint="eastAsia"/>
          <w:b/>
          <w:sz w:val="24"/>
        </w:rPr>
        <w:t>住所：</w:t>
      </w:r>
    </w:p>
    <w:p w:rsidR="00017885" w:rsidRDefault="00017885">
      <w:pPr>
        <w:spacing w:line="360" w:lineRule="auto"/>
        <w:rPr>
          <w:rFonts w:asciiTheme="minorEastAsia" w:eastAsiaTheme="minorEastAsia" w:hAnsiTheme="minorEastAsia"/>
          <w:sz w:val="24"/>
        </w:rPr>
      </w:pP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甲、乙双方根据《中华人民共和国民法典》及相关法律法规的规定，经过友好协商，就乙方为甲方提供</w:t>
      </w:r>
      <w:r>
        <w:rPr>
          <w:rFonts w:asciiTheme="minorEastAsia" w:eastAsiaTheme="minorEastAsia" w:hAnsiTheme="minorEastAsia" w:hint="eastAsia"/>
          <w:u w:val="single"/>
        </w:rPr>
        <w:t xml:space="preserve">                     </w:t>
      </w:r>
      <w:r>
        <w:rPr>
          <w:rFonts w:asciiTheme="minorEastAsia" w:eastAsiaTheme="minorEastAsia" w:hAnsiTheme="minorEastAsia" w:hint="eastAsia"/>
        </w:rPr>
        <w:t>服务事宜达成如下协议，以资共同遵守。</w:t>
      </w:r>
    </w:p>
    <w:p w:rsidR="00017885" w:rsidRDefault="00017885">
      <w:pPr>
        <w:pStyle w:val="af"/>
        <w:ind w:firstLine="482"/>
        <w:rPr>
          <w:rFonts w:asciiTheme="minorEastAsia" w:eastAsiaTheme="minorEastAsia" w:hAnsiTheme="minorEastAsia"/>
          <w:b/>
        </w:rPr>
      </w:pPr>
    </w:p>
    <w:p w:rsidR="00017885" w:rsidRDefault="001159B7">
      <w:pPr>
        <w:pStyle w:val="af"/>
        <w:numPr>
          <w:ilvl w:val="0"/>
          <w:numId w:val="12"/>
        </w:numPr>
        <w:tabs>
          <w:tab w:val="left" w:pos="1440"/>
        </w:tabs>
        <w:rPr>
          <w:rFonts w:asciiTheme="minorEastAsia" w:eastAsiaTheme="minorEastAsia" w:hAnsiTheme="minorEastAsia"/>
          <w:b/>
        </w:rPr>
      </w:pPr>
      <w:bookmarkStart w:id="810" w:name="_Toc99437650"/>
      <w:r>
        <w:rPr>
          <w:rFonts w:asciiTheme="minorEastAsia" w:eastAsiaTheme="minorEastAsia" w:hAnsiTheme="minorEastAsia" w:hint="eastAsia"/>
          <w:b/>
        </w:rPr>
        <w:t>服务事项及内容</w:t>
      </w:r>
      <w:bookmarkEnd w:id="810"/>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本合同期限内，乙方应为甲方提供如下服务：</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1、</w:t>
      </w:r>
      <w:r>
        <w:rPr>
          <w:rFonts w:asciiTheme="minorEastAsia" w:eastAsiaTheme="minorEastAsia" w:hAnsiTheme="minorEastAsia" w:hint="eastAsia"/>
          <w:u w:val="single"/>
        </w:rPr>
        <w:t xml:space="preserve">                                                      </w:t>
      </w:r>
      <w:r>
        <w:rPr>
          <w:rFonts w:asciiTheme="minorEastAsia" w:eastAsiaTheme="minorEastAsia" w:hAnsiTheme="minorEastAsia" w:hint="eastAsia"/>
        </w:rPr>
        <w:t>；</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2、</w:t>
      </w:r>
      <w:r>
        <w:rPr>
          <w:rFonts w:asciiTheme="minorEastAsia" w:eastAsiaTheme="minorEastAsia" w:hAnsiTheme="minorEastAsia" w:hint="eastAsia"/>
          <w:u w:val="single"/>
        </w:rPr>
        <w:t xml:space="preserve">                                                      </w:t>
      </w:r>
      <w:r>
        <w:rPr>
          <w:rFonts w:asciiTheme="minorEastAsia" w:eastAsiaTheme="minorEastAsia" w:hAnsiTheme="minorEastAsia" w:hint="eastAsia"/>
        </w:rPr>
        <w:t>；</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3、</w:t>
      </w:r>
      <w:r>
        <w:rPr>
          <w:rFonts w:asciiTheme="minorEastAsia" w:eastAsiaTheme="minorEastAsia" w:hAnsiTheme="minorEastAsia" w:hint="eastAsia"/>
          <w:u w:val="single"/>
        </w:rPr>
        <w:t xml:space="preserve">                                                      </w:t>
      </w:r>
      <w:r>
        <w:rPr>
          <w:rFonts w:asciiTheme="minorEastAsia" w:eastAsiaTheme="minorEastAsia" w:hAnsiTheme="minorEastAsia" w:hint="eastAsia"/>
        </w:rPr>
        <w:t xml:space="preserve">；                  </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4、</w:t>
      </w:r>
      <w:r>
        <w:rPr>
          <w:rFonts w:asciiTheme="minorEastAsia" w:eastAsiaTheme="minorEastAsia" w:hAnsiTheme="minorEastAsia" w:hint="eastAsia"/>
          <w:u w:val="single"/>
        </w:rPr>
        <w:t xml:space="preserve">                                                      </w:t>
      </w:r>
      <w:r>
        <w:rPr>
          <w:rFonts w:asciiTheme="minorEastAsia" w:eastAsiaTheme="minorEastAsia" w:hAnsiTheme="minorEastAsia" w:hint="eastAsia"/>
        </w:rPr>
        <w:t>。</w:t>
      </w:r>
    </w:p>
    <w:p w:rsidR="00017885" w:rsidRDefault="001159B7">
      <w:pPr>
        <w:pStyle w:val="af"/>
        <w:widowControl/>
        <w:rPr>
          <w:rFonts w:asciiTheme="minorEastAsia" w:eastAsiaTheme="minorEastAsia" w:hAnsiTheme="minorEastAsia"/>
          <w:i/>
        </w:rPr>
      </w:pPr>
      <w:r>
        <w:rPr>
          <w:rFonts w:asciiTheme="minorEastAsia" w:eastAsiaTheme="minorEastAsia" w:hAnsiTheme="minorEastAsia" w:hint="eastAsia"/>
          <w:i/>
        </w:rPr>
        <w:t>（注：请根据具体服务内容详细填写，也可以附件的形式列明。）</w:t>
      </w:r>
    </w:p>
    <w:p w:rsidR="00017885" w:rsidRDefault="00017885">
      <w:pPr>
        <w:pStyle w:val="af"/>
        <w:widowControl/>
        <w:rPr>
          <w:rFonts w:asciiTheme="minorEastAsia" w:eastAsiaTheme="minorEastAsia" w:hAnsiTheme="minorEastAsia"/>
        </w:rPr>
      </w:pPr>
    </w:p>
    <w:p w:rsidR="00017885" w:rsidRDefault="001159B7">
      <w:pPr>
        <w:pStyle w:val="af"/>
        <w:numPr>
          <w:ilvl w:val="0"/>
          <w:numId w:val="12"/>
        </w:numPr>
        <w:tabs>
          <w:tab w:val="left" w:pos="1440"/>
        </w:tabs>
        <w:rPr>
          <w:rFonts w:asciiTheme="minorEastAsia" w:eastAsiaTheme="minorEastAsia" w:hAnsiTheme="minorEastAsia"/>
          <w:b/>
        </w:rPr>
      </w:pPr>
      <w:bookmarkStart w:id="811" w:name="_Toc99437651"/>
      <w:r>
        <w:rPr>
          <w:rFonts w:asciiTheme="minorEastAsia" w:eastAsiaTheme="minorEastAsia" w:hAnsiTheme="minorEastAsia" w:hint="eastAsia"/>
          <w:b/>
        </w:rPr>
        <w:t>服务质量要求</w:t>
      </w:r>
      <w:bookmarkEnd w:id="811"/>
      <w:r>
        <w:rPr>
          <w:rFonts w:asciiTheme="minorEastAsia" w:eastAsiaTheme="minorEastAsia" w:hAnsiTheme="minorEastAsia" w:hint="eastAsia"/>
          <w:b/>
        </w:rPr>
        <w:t>及验收</w:t>
      </w:r>
    </w:p>
    <w:p w:rsidR="00017885" w:rsidRDefault="001159B7">
      <w:pPr>
        <w:pStyle w:val="af"/>
        <w:ind w:firstLine="482"/>
        <w:rPr>
          <w:rFonts w:asciiTheme="minorEastAsia" w:eastAsiaTheme="minorEastAsia" w:hAnsiTheme="minorEastAsia"/>
        </w:rPr>
      </w:pPr>
      <w:r>
        <w:rPr>
          <w:rFonts w:asciiTheme="minorEastAsia" w:eastAsiaTheme="minorEastAsia" w:hAnsiTheme="minorEastAsia" w:hint="eastAsia"/>
        </w:rPr>
        <w:t>1、乙方为甲方提供的服务质量应符合国家或相关行业的标准。</w:t>
      </w:r>
    </w:p>
    <w:p w:rsidR="00017885" w:rsidRDefault="001159B7">
      <w:pPr>
        <w:pStyle w:val="af"/>
        <w:ind w:firstLine="482"/>
        <w:rPr>
          <w:rFonts w:asciiTheme="minorEastAsia" w:eastAsiaTheme="minorEastAsia" w:hAnsiTheme="minorEastAsia"/>
          <w:u w:val="single"/>
        </w:rPr>
      </w:pPr>
      <w:r>
        <w:rPr>
          <w:rFonts w:asciiTheme="minorEastAsia" w:eastAsiaTheme="minorEastAsia" w:hAnsiTheme="minorEastAsia" w:hint="eastAsia"/>
        </w:rPr>
        <w:t>2、</w:t>
      </w:r>
      <w:r>
        <w:rPr>
          <w:rFonts w:asciiTheme="minorEastAsia" w:eastAsiaTheme="minorEastAsia" w:hAnsiTheme="minorEastAsia" w:hint="eastAsia"/>
          <w:u w:val="single"/>
        </w:rPr>
        <w:t xml:space="preserve">                                                   </w:t>
      </w:r>
      <w:r>
        <w:rPr>
          <w:rFonts w:asciiTheme="minorEastAsia" w:eastAsiaTheme="minorEastAsia" w:hAnsiTheme="minorEastAsia" w:hint="eastAsia"/>
        </w:rPr>
        <w:t>。</w:t>
      </w:r>
    </w:p>
    <w:p w:rsidR="00017885" w:rsidRDefault="001159B7">
      <w:pPr>
        <w:pStyle w:val="af"/>
        <w:ind w:firstLine="482"/>
        <w:rPr>
          <w:rFonts w:asciiTheme="minorEastAsia" w:eastAsiaTheme="minorEastAsia" w:hAnsiTheme="minorEastAsia"/>
          <w:b/>
        </w:rPr>
      </w:pPr>
      <w:r>
        <w:rPr>
          <w:rFonts w:asciiTheme="minorEastAsia" w:eastAsiaTheme="minorEastAsia" w:hAnsiTheme="minorEastAsia" w:hint="eastAsia"/>
          <w:i/>
        </w:rPr>
        <w:t>（注：请根据具体服务内容在本条款内明确具体的质量要求或验收标准）</w:t>
      </w:r>
    </w:p>
    <w:p w:rsidR="00017885" w:rsidRDefault="001159B7">
      <w:pPr>
        <w:pStyle w:val="af"/>
        <w:ind w:firstLine="482"/>
        <w:rPr>
          <w:rFonts w:asciiTheme="minorEastAsia" w:eastAsiaTheme="minorEastAsia" w:hAnsiTheme="minorEastAsia"/>
        </w:rPr>
      </w:pPr>
      <w:r>
        <w:rPr>
          <w:rFonts w:asciiTheme="minorEastAsia" w:eastAsiaTheme="minorEastAsia" w:hAnsiTheme="minorEastAsia" w:hint="eastAsia"/>
        </w:rPr>
        <w:t>3、乙方完成服务后应及时通知甲方进行验收。验收合格的，甲方在验收合格单上签字；验收不合格的，乙方应当在</w:t>
      </w:r>
      <w:r>
        <w:rPr>
          <w:rFonts w:asciiTheme="minorEastAsia" w:eastAsiaTheme="minorEastAsia" w:hAnsiTheme="minorEastAsia" w:hint="eastAsia"/>
          <w:u w:val="single"/>
        </w:rPr>
        <w:t xml:space="preserve">    </w:t>
      </w:r>
      <w:r>
        <w:rPr>
          <w:rFonts w:asciiTheme="minorEastAsia" w:eastAsiaTheme="minorEastAsia" w:hAnsiTheme="minorEastAsia" w:hint="eastAsia"/>
        </w:rPr>
        <w:t>日内进行返工或调整，并重新提交甲方验收。</w:t>
      </w:r>
    </w:p>
    <w:p w:rsidR="00017885" w:rsidRDefault="00017885">
      <w:pPr>
        <w:pStyle w:val="af"/>
        <w:ind w:firstLine="482"/>
        <w:rPr>
          <w:rFonts w:asciiTheme="minorEastAsia" w:eastAsiaTheme="minorEastAsia" w:hAnsiTheme="minorEastAsia"/>
        </w:rPr>
      </w:pPr>
    </w:p>
    <w:p w:rsidR="00017885" w:rsidRDefault="001159B7">
      <w:pPr>
        <w:pStyle w:val="af"/>
        <w:numPr>
          <w:ilvl w:val="0"/>
          <w:numId w:val="12"/>
        </w:numPr>
        <w:tabs>
          <w:tab w:val="clear" w:pos="-122"/>
          <w:tab w:val="left" w:pos="0"/>
          <w:tab w:val="left" w:pos="1440"/>
        </w:tabs>
        <w:ind w:left="0"/>
        <w:rPr>
          <w:rFonts w:asciiTheme="minorEastAsia" w:eastAsiaTheme="minorEastAsia" w:hAnsiTheme="minorEastAsia"/>
          <w:b/>
        </w:rPr>
      </w:pPr>
      <w:r>
        <w:rPr>
          <w:rFonts w:asciiTheme="minorEastAsia" w:eastAsiaTheme="minorEastAsia" w:hAnsiTheme="minorEastAsia" w:hint="eastAsia"/>
          <w:b/>
        </w:rPr>
        <w:t>项目小组及人员要求</w:t>
      </w:r>
    </w:p>
    <w:p w:rsidR="00017885" w:rsidRDefault="001159B7">
      <w:pPr>
        <w:numPr>
          <w:ilvl w:val="2"/>
          <w:numId w:val="13"/>
        </w:numPr>
        <w:spacing w:line="360" w:lineRule="auto"/>
        <w:rPr>
          <w:rFonts w:asciiTheme="minorEastAsia" w:eastAsiaTheme="minorEastAsia" w:hAnsiTheme="minorEastAsia"/>
          <w:sz w:val="24"/>
        </w:rPr>
      </w:pPr>
      <w:r>
        <w:rPr>
          <w:rFonts w:asciiTheme="minorEastAsia" w:eastAsiaTheme="minorEastAsia" w:hAnsiTheme="minorEastAsia" w:hint="eastAsia"/>
          <w:sz w:val="24"/>
        </w:rPr>
        <w:t>双方各指派一名代表作为本项目负责人，项目负责人职责范围包括：</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w:t>
      </w:r>
    </w:p>
    <w:p w:rsidR="00017885" w:rsidRDefault="001159B7">
      <w:pPr>
        <w:spacing w:line="360" w:lineRule="auto"/>
        <w:ind w:firstLineChars="200" w:firstLine="480"/>
        <w:rPr>
          <w:rFonts w:ascii="宋体" w:hAnsi="宋体"/>
          <w:sz w:val="24"/>
        </w:rPr>
      </w:pPr>
      <w:r>
        <w:rPr>
          <w:rFonts w:ascii="宋体" w:hAnsi="宋体" w:hint="eastAsia"/>
          <w:sz w:val="24"/>
        </w:rPr>
        <w:t>甲方项目负责人：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，联系方式：</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rsidR="00017885" w:rsidRDefault="001159B7">
      <w:pPr>
        <w:numPr>
          <w:ilvl w:val="255"/>
          <w:numId w:val="0"/>
        </w:numPr>
        <w:spacing w:line="360" w:lineRule="auto"/>
        <w:ind w:firstLineChars="200" w:firstLine="480"/>
        <w:rPr>
          <w:rFonts w:asciiTheme="minorEastAsia" w:eastAsiaTheme="minorEastAsia" w:hAnsiTheme="minorEastAsia"/>
          <w:sz w:val="24"/>
        </w:rPr>
      </w:pPr>
      <w:r>
        <w:rPr>
          <w:rFonts w:ascii="宋体" w:hAnsi="宋体" w:hint="eastAsia"/>
          <w:sz w:val="24"/>
        </w:rPr>
        <w:lastRenderedPageBreak/>
        <w:t>乙方项目负责人：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，联系方式：</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rsidR="00017885" w:rsidRDefault="001159B7">
      <w:pPr>
        <w:numPr>
          <w:ilvl w:val="2"/>
          <w:numId w:val="13"/>
        </w:numPr>
        <w:spacing w:line="360" w:lineRule="auto"/>
        <w:rPr>
          <w:rFonts w:asciiTheme="minorEastAsia" w:eastAsiaTheme="minorEastAsia" w:hAnsiTheme="minorEastAsia"/>
          <w:sz w:val="24"/>
        </w:rPr>
      </w:pPr>
      <w:r>
        <w:rPr>
          <w:rFonts w:asciiTheme="minorEastAsia" w:eastAsiaTheme="minorEastAsia" w:hAnsiTheme="minorEastAsia" w:hint="eastAsia"/>
          <w:sz w:val="24"/>
        </w:rPr>
        <w:t>项目主要人员要求</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乙方须根据项目要求安排具备相应资质</w:t>
      </w:r>
      <w:r>
        <w:rPr>
          <w:rFonts w:asciiTheme="minorEastAsia" w:eastAsiaTheme="minorEastAsia" w:hAnsiTheme="minorEastAsia" w:hint="eastAsia"/>
          <w:sz w:val="24"/>
        </w:rPr>
        <w:t>和经验</w:t>
      </w:r>
      <w:r>
        <w:rPr>
          <w:rFonts w:asciiTheme="minorEastAsia" w:eastAsiaTheme="minorEastAsia" w:hAnsiTheme="minorEastAsia"/>
          <w:sz w:val="24"/>
        </w:rPr>
        <w:t>的专业人员</w:t>
      </w:r>
      <w:r>
        <w:rPr>
          <w:rFonts w:asciiTheme="minorEastAsia" w:eastAsiaTheme="minorEastAsia" w:hAnsiTheme="minorEastAsia" w:hint="eastAsia"/>
          <w:sz w:val="24"/>
        </w:rPr>
        <w:t>从事本项目工作</w:t>
      </w:r>
      <w:r>
        <w:rPr>
          <w:rFonts w:asciiTheme="minorEastAsia" w:eastAsiaTheme="minorEastAsia" w:hAnsiTheme="minorEastAsia"/>
          <w:sz w:val="24"/>
        </w:rPr>
        <w:t>，并确保项目</w:t>
      </w:r>
      <w:r>
        <w:rPr>
          <w:rFonts w:asciiTheme="minorEastAsia" w:eastAsiaTheme="minorEastAsia" w:hAnsiTheme="minorEastAsia" w:hint="eastAsia"/>
          <w:sz w:val="24"/>
        </w:rPr>
        <w:t>实施</w:t>
      </w:r>
      <w:r>
        <w:rPr>
          <w:rFonts w:asciiTheme="minorEastAsia" w:eastAsiaTheme="minorEastAsia" w:hAnsiTheme="minorEastAsia"/>
          <w:sz w:val="24"/>
        </w:rPr>
        <w:t>队伍的稳定（项目主要人员</w:t>
      </w:r>
      <w:r>
        <w:rPr>
          <w:rFonts w:asciiTheme="minorEastAsia" w:eastAsiaTheme="minorEastAsia" w:hAnsiTheme="minorEastAsia" w:hint="eastAsia"/>
          <w:sz w:val="24"/>
        </w:rPr>
        <w:t>名单和简历详</w:t>
      </w:r>
      <w:r>
        <w:rPr>
          <w:rFonts w:asciiTheme="minorEastAsia" w:eastAsiaTheme="minorEastAsia" w:hAnsiTheme="minorEastAsia"/>
          <w:sz w:val="24"/>
        </w:rPr>
        <w:t>见附件</w:t>
      </w:r>
      <w:r>
        <w:rPr>
          <w:rFonts w:asciiTheme="minorEastAsia" w:eastAsiaTheme="minorEastAsia" w:hAnsiTheme="minorEastAsia" w:hint="eastAsia"/>
          <w:sz w:val="24"/>
        </w:rPr>
        <w:t>1</w:t>
      </w:r>
      <w:r>
        <w:rPr>
          <w:rFonts w:asciiTheme="minorEastAsia" w:eastAsiaTheme="minorEastAsia" w:hAnsiTheme="minorEastAsia"/>
          <w:sz w:val="24"/>
        </w:rPr>
        <w:t>）。</w:t>
      </w:r>
      <w:r>
        <w:rPr>
          <w:rFonts w:asciiTheme="minorEastAsia" w:eastAsiaTheme="minorEastAsia" w:hAnsiTheme="minorEastAsia" w:hint="eastAsia"/>
          <w:sz w:val="24"/>
        </w:rPr>
        <w:t>项目实施过程中，</w:t>
      </w:r>
      <w:r>
        <w:rPr>
          <w:rFonts w:asciiTheme="minorEastAsia" w:eastAsiaTheme="minorEastAsia" w:hAnsiTheme="minorEastAsia"/>
          <w:sz w:val="24"/>
        </w:rPr>
        <w:t>乙方</w:t>
      </w:r>
      <w:r>
        <w:rPr>
          <w:rFonts w:asciiTheme="minorEastAsia" w:eastAsiaTheme="minorEastAsia" w:hAnsiTheme="minorEastAsia" w:hint="eastAsia"/>
          <w:sz w:val="24"/>
        </w:rPr>
        <w:t>如因正当理由需要调整项目主要人员的，应当提前</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日</w:t>
      </w:r>
      <w:r>
        <w:rPr>
          <w:rFonts w:asciiTheme="minorEastAsia" w:eastAsiaTheme="minorEastAsia" w:hAnsiTheme="minorEastAsia"/>
          <w:sz w:val="24"/>
        </w:rPr>
        <w:t>通知甲方，</w:t>
      </w:r>
      <w:r>
        <w:rPr>
          <w:rFonts w:asciiTheme="minorEastAsia" w:eastAsiaTheme="minorEastAsia" w:hAnsiTheme="minorEastAsia" w:hint="eastAsia"/>
          <w:sz w:val="24"/>
        </w:rPr>
        <w:t>获得甲</w:t>
      </w:r>
      <w:r>
        <w:rPr>
          <w:rFonts w:asciiTheme="minorEastAsia" w:eastAsiaTheme="minorEastAsia" w:hAnsiTheme="minorEastAsia"/>
          <w:sz w:val="24"/>
        </w:rPr>
        <w:t>方</w:t>
      </w:r>
      <w:r>
        <w:rPr>
          <w:rFonts w:asciiTheme="minorEastAsia" w:eastAsiaTheme="minorEastAsia" w:hAnsiTheme="minorEastAsia" w:hint="eastAsia"/>
          <w:sz w:val="24"/>
        </w:rPr>
        <w:t>书面同意</w:t>
      </w:r>
      <w:r>
        <w:rPr>
          <w:rFonts w:asciiTheme="minorEastAsia" w:eastAsiaTheme="minorEastAsia" w:hAnsiTheme="minorEastAsia"/>
          <w:sz w:val="24"/>
        </w:rPr>
        <w:t>后</w:t>
      </w:r>
      <w:r>
        <w:rPr>
          <w:rFonts w:asciiTheme="minorEastAsia" w:eastAsiaTheme="minorEastAsia" w:hAnsiTheme="minorEastAsia" w:hint="eastAsia"/>
          <w:sz w:val="24"/>
        </w:rPr>
        <w:t>方可更换</w:t>
      </w:r>
      <w:r>
        <w:rPr>
          <w:rFonts w:asciiTheme="minorEastAsia" w:eastAsiaTheme="minorEastAsia" w:hAnsiTheme="minorEastAsia"/>
          <w:sz w:val="24"/>
        </w:rPr>
        <w:t>。</w:t>
      </w:r>
    </w:p>
    <w:p w:rsidR="00017885" w:rsidRDefault="00017885">
      <w:pPr>
        <w:pStyle w:val="af"/>
        <w:ind w:firstLine="482"/>
        <w:rPr>
          <w:rFonts w:asciiTheme="minorEastAsia" w:eastAsiaTheme="minorEastAsia" w:hAnsiTheme="minorEastAsia"/>
        </w:rPr>
      </w:pPr>
    </w:p>
    <w:p w:rsidR="00017885" w:rsidRDefault="001159B7">
      <w:pPr>
        <w:pStyle w:val="af"/>
        <w:numPr>
          <w:ilvl w:val="0"/>
          <w:numId w:val="12"/>
        </w:numPr>
        <w:tabs>
          <w:tab w:val="left" w:pos="1440"/>
        </w:tabs>
        <w:rPr>
          <w:rFonts w:asciiTheme="minorEastAsia" w:eastAsiaTheme="minorEastAsia" w:hAnsiTheme="minorEastAsia"/>
          <w:b/>
        </w:rPr>
      </w:pPr>
      <w:bookmarkStart w:id="812" w:name="_Toc99437652"/>
      <w:r>
        <w:rPr>
          <w:rFonts w:asciiTheme="minorEastAsia" w:eastAsiaTheme="minorEastAsia" w:hAnsiTheme="minorEastAsia" w:hint="eastAsia"/>
          <w:b/>
        </w:rPr>
        <w:t>服务期限</w:t>
      </w:r>
      <w:bookmarkEnd w:id="812"/>
    </w:p>
    <w:p w:rsidR="00017885" w:rsidRDefault="001159B7">
      <w:pPr>
        <w:pStyle w:val="af"/>
        <w:ind w:firstLine="482"/>
        <w:rPr>
          <w:rFonts w:asciiTheme="minorEastAsia" w:eastAsiaTheme="minorEastAsia" w:hAnsiTheme="minorEastAsia"/>
        </w:rPr>
      </w:pPr>
      <w:r>
        <w:rPr>
          <w:rFonts w:asciiTheme="minorEastAsia" w:eastAsiaTheme="minorEastAsia" w:hAnsiTheme="minorEastAsia" w:hint="eastAsia"/>
        </w:rPr>
        <w:t>乙方为甲方提供上述服务的期限为：自</w:t>
      </w:r>
      <w:r>
        <w:rPr>
          <w:rFonts w:asciiTheme="minorEastAsia" w:eastAsiaTheme="minorEastAsia" w:hAnsiTheme="minorEastAsia" w:hint="eastAsia"/>
          <w:u w:val="single"/>
        </w:rPr>
        <w:t xml:space="preserve">    </w:t>
      </w:r>
      <w:r>
        <w:rPr>
          <w:rFonts w:asciiTheme="minorEastAsia" w:eastAsiaTheme="minorEastAsia" w:hAnsiTheme="minorEastAsia" w:hint="eastAsia"/>
        </w:rPr>
        <w:t>年</w:t>
      </w:r>
      <w:r>
        <w:rPr>
          <w:rFonts w:asciiTheme="minorEastAsia" w:eastAsiaTheme="minorEastAsia" w:hAnsiTheme="minorEastAsia" w:hint="eastAsia"/>
          <w:u w:val="single"/>
        </w:rPr>
        <w:t xml:space="preserve">    </w:t>
      </w:r>
      <w:r>
        <w:rPr>
          <w:rFonts w:asciiTheme="minorEastAsia" w:eastAsiaTheme="minorEastAsia" w:hAnsiTheme="minorEastAsia" w:hint="eastAsia"/>
        </w:rPr>
        <w:t>月</w:t>
      </w:r>
      <w:r>
        <w:rPr>
          <w:rFonts w:asciiTheme="minorEastAsia" w:eastAsiaTheme="minorEastAsia" w:hAnsiTheme="minorEastAsia" w:hint="eastAsia"/>
          <w:u w:val="single"/>
        </w:rPr>
        <w:t xml:space="preserve">    </w:t>
      </w:r>
      <w:r>
        <w:rPr>
          <w:rFonts w:asciiTheme="minorEastAsia" w:eastAsiaTheme="minorEastAsia" w:hAnsiTheme="minorEastAsia" w:hint="eastAsia"/>
        </w:rPr>
        <w:t>日起至</w:t>
      </w:r>
      <w:r>
        <w:rPr>
          <w:rFonts w:asciiTheme="minorEastAsia" w:eastAsiaTheme="minorEastAsia" w:hAnsiTheme="minorEastAsia" w:hint="eastAsia"/>
          <w:u w:val="single"/>
        </w:rPr>
        <w:t xml:space="preserve">      </w:t>
      </w:r>
      <w:r>
        <w:rPr>
          <w:rFonts w:asciiTheme="minorEastAsia" w:eastAsiaTheme="minorEastAsia" w:hAnsiTheme="minorEastAsia" w:hint="eastAsia"/>
        </w:rPr>
        <w:t>年</w:t>
      </w:r>
      <w:r>
        <w:rPr>
          <w:rFonts w:asciiTheme="minorEastAsia" w:eastAsiaTheme="minorEastAsia" w:hAnsiTheme="minorEastAsia" w:hint="eastAsia"/>
          <w:u w:val="single"/>
        </w:rPr>
        <w:t xml:space="preserve">      </w:t>
      </w:r>
      <w:r>
        <w:rPr>
          <w:rFonts w:asciiTheme="minorEastAsia" w:eastAsiaTheme="minorEastAsia" w:hAnsiTheme="minorEastAsia" w:hint="eastAsia"/>
        </w:rPr>
        <w:t>月</w:t>
      </w:r>
      <w:r>
        <w:rPr>
          <w:rFonts w:asciiTheme="minorEastAsia" w:eastAsiaTheme="minorEastAsia" w:hAnsiTheme="minorEastAsia" w:hint="eastAsia"/>
          <w:u w:val="single"/>
        </w:rPr>
        <w:t xml:space="preserve">     </w:t>
      </w:r>
      <w:r>
        <w:rPr>
          <w:rFonts w:asciiTheme="minorEastAsia" w:eastAsiaTheme="minorEastAsia" w:hAnsiTheme="minorEastAsia" w:hint="eastAsia"/>
        </w:rPr>
        <w:t>日止。</w:t>
      </w:r>
    </w:p>
    <w:p w:rsidR="00017885" w:rsidRDefault="00017885">
      <w:pPr>
        <w:pStyle w:val="af"/>
        <w:rPr>
          <w:rFonts w:asciiTheme="minorEastAsia" w:eastAsiaTheme="minorEastAsia" w:hAnsiTheme="minorEastAsia"/>
        </w:rPr>
      </w:pPr>
    </w:p>
    <w:p w:rsidR="00017885" w:rsidRDefault="001159B7">
      <w:pPr>
        <w:pStyle w:val="af"/>
        <w:numPr>
          <w:ilvl w:val="0"/>
          <w:numId w:val="12"/>
        </w:numPr>
        <w:tabs>
          <w:tab w:val="left" w:pos="1440"/>
        </w:tabs>
        <w:rPr>
          <w:rFonts w:asciiTheme="minorEastAsia" w:eastAsiaTheme="minorEastAsia" w:hAnsiTheme="minorEastAsia"/>
          <w:b/>
        </w:rPr>
      </w:pPr>
      <w:bookmarkStart w:id="813" w:name="_Toc99437654"/>
      <w:bookmarkStart w:id="814" w:name="_Toc99437655"/>
      <w:bookmarkEnd w:id="813"/>
      <w:r>
        <w:rPr>
          <w:rFonts w:asciiTheme="minorEastAsia" w:eastAsiaTheme="minorEastAsia" w:hAnsiTheme="minorEastAsia" w:hint="eastAsia"/>
          <w:b/>
        </w:rPr>
        <w:t>服务费及支付方式</w:t>
      </w:r>
      <w:bookmarkEnd w:id="814"/>
    </w:p>
    <w:p w:rsidR="00017885" w:rsidRDefault="001159B7">
      <w:pPr>
        <w:numPr>
          <w:ilvl w:val="2"/>
          <w:numId w:val="14"/>
        </w:numPr>
        <w:spacing w:line="360" w:lineRule="auto"/>
        <w:rPr>
          <w:rFonts w:asciiTheme="minorEastAsia" w:eastAsiaTheme="minorEastAsia" w:hAnsiTheme="minorEastAsia"/>
          <w:sz w:val="24"/>
        </w:rPr>
      </w:pPr>
      <w:r>
        <w:rPr>
          <w:rFonts w:asciiTheme="minorEastAsia" w:eastAsiaTheme="minorEastAsia" w:hAnsiTheme="minorEastAsia" w:hint="eastAsia"/>
          <w:sz w:val="24"/>
        </w:rPr>
        <w:t>本合同项下服务费总额为人民币</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元，大写：</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元。前述服务费已经包含乙方完成本合同项下服务的全部费用，除前述款项外，甲方无需向乙方另行支付其他任何费用。</w:t>
      </w:r>
    </w:p>
    <w:p w:rsidR="00017885" w:rsidRDefault="001159B7">
      <w:pPr>
        <w:numPr>
          <w:ilvl w:val="2"/>
          <w:numId w:val="14"/>
        </w:numPr>
        <w:spacing w:line="360" w:lineRule="auto"/>
        <w:rPr>
          <w:rFonts w:asciiTheme="minorEastAsia" w:eastAsiaTheme="minorEastAsia" w:hAnsiTheme="minorEastAsia"/>
          <w:sz w:val="24"/>
        </w:rPr>
      </w:pPr>
      <w:r>
        <w:rPr>
          <w:rFonts w:asciiTheme="minorEastAsia" w:eastAsiaTheme="minorEastAsia" w:hAnsiTheme="minorEastAsia" w:hint="eastAsia"/>
          <w:sz w:val="24"/>
        </w:rPr>
        <w:t>甲方将按以下第</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种方式向乙方支付服务费：</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（1）一次性支付：甲方于本合同签署之日起</w:t>
      </w:r>
      <w:r>
        <w:rPr>
          <w:rFonts w:asciiTheme="minorEastAsia" w:eastAsiaTheme="minorEastAsia" w:hAnsiTheme="minorEastAsia" w:hint="eastAsia"/>
          <w:u w:val="single"/>
        </w:rPr>
        <w:t xml:space="preserve">     </w:t>
      </w:r>
      <w:proofErr w:type="gramStart"/>
      <w:r>
        <w:rPr>
          <w:rFonts w:asciiTheme="minorEastAsia" w:eastAsiaTheme="minorEastAsia" w:hAnsiTheme="minorEastAsia" w:hint="eastAsia"/>
        </w:rPr>
        <w:t>个</w:t>
      </w:r>
      <w:proofErr w:type="gramEnd"/>
      <w:r>
        <w:rPr>
          <w:rFonts w:asciiTheme="minorEastAsia" w:eastAsiaTheme="minorEastAsia" w:hAnsiTheme="minorEastAsia" w:hint="eastAsia"/>
        </w:rPr>
        <w:t>工作日内，向乙方付清服务费。</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（2）分期支付：</w:t>
      </w:r>
    </w:p>
    <w:p w:rsidR="00017885" w:rsidRDefault="001159B7">
      <w:pPr>
        <w:pStyle w:val="af"/>
        <w:rPr>
          <w:rFonts w:asciiTheme="minorEastAsia" w:eastAsiaTheme="minorEastAsia" w:hAnsiTheme="minorEastAsia"/>
        </w:rPr>
      </w:pPr>
      <w:r>
        <w:rPr>
          <w:rFonts w:asciiTheme="minorEastAsia" w:eastAsiaTheme="minorEastAsia" w:hAnsiTheme="minorEastAsia" w:hint="eastAsia"/>
        </w:rPr>
        <w:t>甲方自本合同签署之日起</w:t>
      </w:r>
      <w:r>
        <w:rPr>
          <w:rFonts w:asciiTheme="minorEastAsia" w:eastAsiaTheme="minorEastAsia" w:hAnsiTheme="minorEastAsia" w:hint="eastAsia"/>
          <w:u w:val="single"/>
        </w:rPr>
        <w:t>10</w:t>
      </w:r>
      <w:r>
        <w:rPr>
          <w:rFonts w:asciiTheme="minorEastAsia" w:eastAsiaTheme="minorEastAsia" w:hAnsiTheme="minorEastAsia" w:hint="eastAsia"/>
        </w:rPr>
        <w:t>个工作日内，向乙方支付服务费的</w:t>
      </w:r>
      <w:r>
        <w:rPr>
          <w:rFonts w:asciiTheme="minorEastAsia" w:eastAsiaTheme="minorEastAsia" w:hAnsiTheme="minorEastAsia" w:hint="eastAsia"/>
          <w:u w:val="single"/>
        </w:rPr>
        <w:t>70</w:t>
      </w:r>
      <w:r>
        <w:rPr>
          <w:rFonts w:asciiTheme="minorEastAsia" w:eastAsiaTheme="minorEastAsia" w:hAnsiTheme="minorEastAsia" w:hint="eastAsia"/>
        </w:rPr>
        <w:t>%，</w:t>
      </w:r>
      <w:r>
        <w:rPr>
          <w:rFonts w:ascii="宋体" w:hAnsi="宋体" w:hint="eastAsia"/>
        </w:rPr>
        <w:t>即</w:t>
      </w:r>
      <w:r>
        <w:rPr>
          <w:b/>
        </w:rPr>
        <w:t>（大写）</w:t>
      </w:r>
      <w:r>
        <w:rPr>
          <w:rFonts w:hint="eastAsia"/>
          <w:bCs/>
          <w:u w:val="single"/>
        </w:rPr>
        <w:t xml:space="preserve"> </w:t>
      </w:r>
      <w:r>
        <w:rPr>
          <w:bCs/>
          <w:u w:val="single"/>
        </w:rPr>
        <w:t xml:space="preserve">        </w:t>
      </w:r>
      <w:r>
        <w:rPr>
          <w:rFonts w:hint="eastAsia"/>
        </w:rPr>
        <w:t>元</w:t>
      </w:r>
      <w:r>
        <w:t>（￥</w:t>
      </w:r>
      <w:r>
        <w:rPr>
          <w:u w:val="single"/>
        </w:rPr>
        <w:t xml:space="preserve">   </w:t>
      </w:r>
      <w:r>
        <w:rPr>
          <w:rFonts w:hint="eastAsia"/>
          <w:u w:val="single"/>
        </w:rPr>
        <w:t xml:space="preserve">     </w:t>
      </w:r>
      <w:r>
        <w:rPr>
          <w:u w:val="single"/>
        </w:rPr>
        <w:t xml:space="preserve"> </w:t>
      </w:r>
      <w:r>
        <w:t>元）</w:t>
      </w:r>
      <w:r>
        <w:rPr>
          <w:rFonts w:asciiTheme="minorEastAsia" w:eastAsiaTheme="minorEastAsia" w:hAnsiTheme="minorEastAsia" w:hint="eastAsia"/>
        </w:rPr>
        <w:t>；乙方提供本合同项下的全部服务并经甲方验收合格之日起</w:t>
      </w:r>
      <w:r>
        <w:rPr>
          <w:rFonts w:asciiTheme="minorEastAsia" w:eastAsiaTheme="minorEastAsia" w:hAnsiTheme="minorEastAsia" w:hint="eastAsia"/>
          <w:u w:val="single"/>
        </w:rPr>
        <w:t>10</w:t>
      </w:r>
      <w:r>
        <w:rPr>
          <w:rFonts w:asciiTheme="minorEastAsia" w:eastAsiaTheme="minorEastAsia" w:hAnsiTheme="minorEastAsia" w:hint="eastAsia"/>
        </w:rPr>
        <w:t>个工作日内，甲方向乙方支付服务费的</w:t>
      </w:r>
      <w:r>
        <w:rPr>
          <w:rFonts w:asciiTheme="minorEastAsia" w:eastAsiaTheme="minorEastAsia" w:hAnsiTheme="minorEastAsia" w:hint="eastAsia"/>
          <w:u w:val="single"/>
        </w:rPr>
        <w:t>30</w:t>
      </w:r>
      <w:r>
        <w:rPr>
          <w:rFonts w:asciiTheme="minorEastAsia" w:eastAsiaTheme="minorEastAsia" w:hAnsiTheme="minorEastAsia" w:hint="eastAsia"/>
        </w:rPr>
        <w:t>%，</w:t>
      </w:r>
      <w:r>
        <w:rPr>
          <w:rFonts w:ascii="宋体" w:hAnsi="宋体" w:hint="eastAsia"/>
        </w:rPr>
        <w:t>即</w:t>
      </w:r>
      <w:r>
        <w:rPr>
          <w:b/>
        </w:rPr>
        <w:t>（大写）</w:t>
      </w:r>
      <w:r>
        <w:rPr>
          <w:rFonts w:hint="eastAsia"/>
          <w:bCs/>
          <w:u w:val="single"/>
        </w:rPr>
        <w:t xml:space="preserve"> </w:t>
      </w:r>
      <w:r>
        <w:rPr>
          <w:bCs/>
          <w:u w:val="single"/>
        </w:rPr>
        <w:t xml:space="preserve">        </w:t>
      </w:r>
      <w:r>
        <w:rPr>
          <w:rFonts w:hint="eastAsia"/>
        </w:rPr>
        <w:t>元</w:t>
      </w:r>
      <w:r>
        <w:t>（￥</w:t>
      </w:r>
      <w:r>
        <w:rPr>
          <w:u w:val="single"/>
        </w:rPr>
        <w:t xml:space="preserve">   </w:t>
      </w:r>
      <w:r>
        <w:rPr>
          <w:rFonts w:hint="eastAsia"/>
          <w:u w:val="single"/>
        </w:rPr>
        <w:t xml:space="preserve">     </w:t>
      </w:r>
      <w:r>
        <w:rPr>
          <w:u w:val="single"/>
        </w:rPr>
        <w:t xml:space="preserve"> </w:t>
      </w:r>
      <w:r>
        <w:t>元）</w:t>
      </w:r>
      <w:r>
        <w:rPr>
          <w:rFonts w:asciiTheme="minorEastAsia" w:eastAsiaTheme="minorEastAsia" w:hAnsiTheme="minorEastAsia" w:hint="eastAsia"/>
        </w:rPr>
        <w:t>。</w:t>
      </w:r>
    </w:p>
    <w:p w:rsidR="00017885" w:rsidRDefault="001159B7">
      <w:pPr>
        <w:numPr>
          <w:ilvl w:val="2"/>
          <w:numId w:val="14"/>
        </w:numPr>
        <w:spacing w:line="360" w:lineRule="auto"/>
        <w:rPr>
          <w:rFonts w:asciiTheme="minorEastAsia" w:eastAsiaTheme="minorEastAsia" w:hAnsiTheme="minorEastAsia"/>
          <w:sz w:val="24"/>
        </w:rPr>
      </w:pPr>
      <w:r>
        <w:rPr>
          <w:rFonts w:asciiTheme="minorEastAsia" w:eastAsiaTheme="minorEastAsia" w:hAnsiTheme="minorEastAsia" w:hint="eastAsia"/>
          <w:sz w:val="24"/>
        </w:rPr>
        <w:t>乙方应在甲方付款前向甲方开具正规、合法发票，否则甲方有权暂不付款且不承担逾期付款的违约责任。</w:t>
      </w:r>
      <w:r>
        <w:rPr>
          <w:rFonts w:ascii="宋体" w:hAnsi="宋体" w:hint="eastAsia"/>
          <w:sz w:val="24"/>
        </w:rPr>
        <w:t>因乙方原因（包括但不限于未开具发票、开具发票不符合甲方要求等）导致甲方因财政政策原因未能付款，相应责任由乙方承担。</w:t>
      </w:r>
    </w:p>
    <w:p w:rsidR="00017885" w:rsidRDefault="00017885">
      <w:pPr>
        <w:numPr>
          <w:ilvl w:val="2"/>
          <w:numId w:val="0"/>
        </w:numPr>
        <w:spacing w:line="360" w:lineRule="auto"/>
        <w:ind w:left="23"/>
        <w:rPr>
          <w:rFonts w:asciiTheme="minorEastAsia" w:eastAsiaTheme="minorEastAsia" w:hAnsiTheme="minorEastAsia"/>
          <w:sz w:val="24"/>
        </w:rPr>
      </w:pPr>
    </w:p>
    <w:p w:rsidR="00017885" w:rsidRDefault="001159B7">
      <w:pPr>
        <w:pStyle w:val="af"/>
        <w:numPr>
          <w:ilvl w:val="0"/>
          <w:numId w:val="12"/>
        </w:numPr>
        <w:tabs>
          <w:tab w:val="clear" w:pos="-122"/>
          <w:tab w:val="left" w:pos="1440"/>
        </w:tabs>
        <w:ind w:left="0" w:firstLineChars="200"/>
        <w:rPr>
          <w:rFonts w:asciiTheme="minorEastAsia" w:eastAsiaTheme="minorEastAsia" w:hAnsiTheme="minorEastAsia"/>
          <w:b/>
        </w:rPr>
      </w:pPr>
      <w:r>
        <w:rPr>
          <w:rFonts w:asciiTheme="minorEastAsia" w:eastAsiaTheme="minorEastAsia" w:hAnsiTheme="minorEastAsia" w:hint="eastAsia"/>
          <w:b/>
        </w:rPr>
        <w:t>履约保证（</w:t>
      </w:r>
      <w:r>
        <w:rPr>
          <w:rFonts w:asciiTheme="minorEastAsia" w:eastAsiaTheme="minorEastAsia" w:hAnsiTheme="minorEastAsia" w:hint="eastAsia"/>
          <w:i/>
        </w:rPr>
        <w:t>注：本条请根据项目具体情况填写，如不适用可删除。</w:t>
      </w:r>
      <w:r>
        <w:rPr>
          <w:rFonts w:asciiTheme="minorEastAsia" w:eastAsiaTheme="minorEastAsia" w:hAnsiTheme="minorEastAsia" w:hint="eastAsia"/>
          <w:b/>
        </w:rPr>
        <w:t>）</w:t>
      </w:r>
    </w:p>
    <w:p w:rsidR="00017885" w:rsidRDefault="001159B7">
      <w:pPr>
        <w:numPr>
          <w:ilvl w:val="0"/>
          <w:numId w:val="15"/>
        </w:numPr>
        <w:spacing w:line="360" w:lineRule="auto"/>
        <w:ind w:firstLine="403"/>
        <w:rPr>
          <w:sz w:val="24"/>
        </w:rPr>
      </w:pPr>
      <w:r>
        <w:rPr>
          <w:rFonts w:hint="eastAsia"/>
          <w:sz w:val="24"/>
        </w:rPr>
        <w:t>乙方应于</w:t>
      </w: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日前向甲方缴纳合同总额的</w:t>
      </w:r>
      <w:r>
        <w:rPr>
          <w:rFonts w:hint="eastAsia"/>
          <w:sz w:val="24"/>
        </w:rPr>
        <w:t xml:space="preserve">  </w:t>
      </w:r>
      <w:r>
        <w:rPr>
          <w:rFonts w:hint="eastAsia"/>
          <w:sz w:val="24"/>
        </w:rPr>
        <w:t>％，即（大写）</w:t>
      </w:r>
      <w:r>
        <w:rPr>
          <w:rFonts w:hint="eastAsia"/>
          <w:sz w:val="24"/>
        </w:rPr>
        <w:t xml:space="preserve">         </w:t>
      </w:r>
      <w:r>
        <w:rPr>
          <w:rFonts w:hint="eastAsia"/>
          <w:sz w:val="24"/>
        </w:rPr>
        <w:t>元整（￥</w:t>
      </w:r>
      <w:r>
        <w:rPr>
          <w:rFonts w:hint="eastAsia"/>
          <w:sz w:val="24"/>
        </w:rPr>
        <w:t xml:space="preserve">         </w:t>
      </w:r>
      <w:r>
        <w:rPr>
          <w:rFonts w:hint="eastAsia"/>
          <w:sz w:val="24"/>
        </w:rPr>
        <w:t>元整）的履约保证金，乙方应当以支票、汇票、本票或者金融机构、担保机构出具的保函等非现金形式提交，用于保证乙方全面、彻底履行本合同项下的各</w:t>
      </w:r>
      <w:r>
        <w:rPr>
          <w:rFonts w:hint="eastAsia"/>
          <w:sz w:val="24"/>
        </w:rPr>
        <w:lastRenderedPageBreak/>
        <w:t>项义务。</w:t>
      </w:r>
    </w:p>
    <w:p w:rsidR="00017885" w:rsidRDefault="001159B7">
      <w:pPr>
        <w:numPr>
          <w:ilvl w:val="0"/>
          <w:numId w:val="15"/>
        </w:numPr>
        <w:spacing w:line="360" w:lineRule="auto"/>
        <w:ind w:firstLine="403"/>
        <w:rPr>
          <w:sz w:val="24"/>
        </w:rPr>
      </w:pPr>
      <w:r>
        <w:rPr>
          <w:rFonts w:hint="eastAsia"/>
          <w:sz w:val="24"/>
        </w:rPr>
        <w:t>如乙方以保函方式提供担保，乙方在合同履行过程中存在违约情形的，甲方有权凭履约保函向出函方申请索赔。</w:t>
      </w:r>
    </w:p>
    <w:p w:rsidR="00017885" w:rsidRDefault="001159B7">
      <w:pPr>
        <w:numPr>
          <w:ilvl w:val="0"/>
          <w:numId w:val="15"/>
        </w:numPr>
        <w:spacing w:line="360" w:lineRule="auto"/>
        <w:ind w:firstLine="403"/>
        <w:rPr>
          <w:sz w:val="24"/>
        </w:rPr>
      </w:pPr>
      <w:r>
        <w:rPr>
          <w:rFonts w:hint="eastAsia"/>
          <w:sz w:val="24"/>
        </w:rPr>
        <w:t>如乙方以保证金方式提供担保，乙方</w:t>
      </w:r>
      <w:r>
        <w:rPr>
          <w:rFonts w:hint="eastAsia"/>
          <w:sz w:val="24"/>
        </w:rPr>
        <w:t>3</w:t>
      </w:r>
      <w:r>
        <w:rPr>
          <w:rFonts w:hint="eastAsia"/>
          <w:sz w:val="24"/>
        </w:rPr>
        <w:t>、在合同履行过程中存在违约情形的，甲方有权从履约保证金中直接扣除相应的款项。履约保证金被扣除后，乙方应在甲方规定的期限内补足。</w:t>
      </w:r>
    </w:p>
    <w:p w:rsidR="00017885" w:rsidRDefault="001159B7">
      <w:pPr>
        <w:numPr>
          <w:ilvl w:val="0"/>
          <w:numId w:val="15"/>
        </w:numPr>
        <w:spacing w:line="360" w:lineRule="auto"/>
        <w:ind w:firstLine="403"/>
        <w:rPr>
          <w:sz w:val="24"/>
        </w:rPr>
      </w:pPr>
      <w:r>
        <w:rPr>
          <w:rFonts w:hint="eastAsia"/>
          <w:sz w:val="24"/>
        </w:rPr>
        <w:t>本项目最终验收合格，且甲乙双方签署最终验收合格报告之日起</w:t>
      </w:r>
      <w:r>
        <w:rPr>
          <w:rFonts w:hint="eastAsia"/>
          <w:sz w:val="24"/>
        </w:rPr>
        <w:t>_____</w:t>
      </w:r>
      <w:proofErr w:type="gramStart"/>
      <w:r>
        <w:rPr>
          <w:rFonts w:hint="eastAsia"/>
          <w:sz w:val="24"/>
        </w:rPr>
        <w:t>个</w:t>
      </w:r>
      <w:proofErr w:type="gramEnd"/>
      <w:r>
        <w:rPr>
          <w:rFonts w:hint="eastAsia"/>
          <w:sz w:val="24"/>
        </w:rPr>
        <w:t>工作日内，甲方无息向乙方退还履约保证金的剩余部分款项。</w:t>
      </w:r>
    </w:p>
    <w:p w:rsidR="00017885" w:rsidRDefault="001159B7">
      <w:pPr>
        <w:pStyle w:val="af"/>
        <w:numPr>
          <w:ilvl w:val="0"/>
          <w:numId w:val="12"/>
        </w:numPr>
        <w:tabs>
          <w:tab w:val="left" w:pos="1440"/>
        </w:tabs>
        <w:rPr>
          <w:rFonts w:asciiTheme="minorEastAsia" w:eastAsiaTheme="minorEastAsia" w:hAnsiTheme="minorEastAsia"/>
          <w:b/>
        </w:rPr>
      </w:pPr>
      <w:bookmarkStart w:id="815" w:name="_Toc99437656"/>
      <w:r>
        <w:rPr>
          <w:rFonts w:asciiTheme="minorEastAsia" w:eastAsiaTheme="minorEastAsia" w:hAnsiTheme="minorEastAsia" w:hint="eastAsia"/>
          <w:b/>
        </w:rPr>
        <w:t>甲方的权利</w:t>
      </w:r>
      <w:bookmarkEnd w:id="815"/>
      <w:r>
        <w:rPr>
          <w:rFonts w:asciiTheme="minorEastAsia" w:eastAsiaTheme="minorEastAsia" w:hAnsiTheme="minorEastAsia" w:hint="eastAsia"/>
          <w:b/>
        </w:rPr>
        <w:t>义务（</w:t>
      </w:r>
      <w:r>
        <w:rPr>
          <w:rFonts w:asciiTheme="minorEastAsia" w:eastAsiaTheme="minorEastAsia" w:hAnsiTheme="minorEastAsia" w:hint="eastAsia"/>
          <w:i/>
        </w:rPr>
        <w:t>具体内容请按照项目服务事项进行修改。</w:t>
      </w:r>
      <w:r>
        <w:rPr>
          <w:rFonts w:asciiTheme="minorEastAsia" w:eastAsiaTheme="minorEastAsia" w:hAnsiTheme="minorEastAsia" w:hint="eastAsia"/>
          <w:b/>
        </w:rPr>
        <w:t>）</w:t>
      </w:r>
    </w:p>
    <w:p w:rsidR="00017885" w:rsidRDefault="001159B7">
      <w:pPr>
        <w:numPr>
          <w:ilvl w:val="2"/>
          <w:numId w:val="16"/>
        </w:numPr>
        <w:spacing w:line="360" w:lineRule="auto"/>
        <w:rPr>
          <w:rFonts w:asciiTheme="minorEastAsia" w:eastAsiaTheme="minorEastAsia" w:hAnsiTheme="minorEastAsia"/>
          <w:sz w:val="24"/>
        </w:rPr>
      </w:pPr>
      <w:r>
        <w:rPr>
          <w:rFonts w:asciiTheme="minorEastAsia" w:eastAsiaTheme="minorEastAsia" w:hAnsiTheme="minorEastAsia" w:hint="eastAsia"/>
          <w:sz w:val="24"/>
        </w:rPr>
        <w:t>甲方有权要求乙方按照本合同约定提供各项服务。</w:t>
      </w:r>
    </w:p>
    <w:p w:rsidR="00017885" w:rsidRDefault="001159B7">
      <w:pPr>
        <w:numPr>
          <w:ilvl w:val="2"/>
          <w:numId w:val="16"/>
        </w:numPr>
        <w:spacing w:line="360" w:lineRule="auto"/>
        <w:rPr>
          <w:rFonts w:asciiTheme="minorEastAsia" w:eastAsiaTheme="minorEastAsia" w:hAnsiTheme="minorEastAsia"/>
          <w:sz w:val="24"/>
        </w:rPr>
      </w:pPr>
      <w:r>
        <w:rPr>
          <w:rFonts w:asciiTheme="minorEastAsia" w:eastAsiaTheme="minorEastAsia" w:hAnsiTheme="minorEastAsia" w:hint="eastAsia"/>
          <w:sz w:val="24"/>
        </w:rPr>
        <w:t>甲方有权对乙方提供各项服务的情况进行监督和检查。对于甲方提出的整改要求，乙方应在甲方要求的时间内进行整改。</w:t>
      </w:r>
    </w:p>
    <w:p w:rsidR="00017885" w:rsidRDefault="001159B7">
      <w:pPr>
        <w:numPr>
          <w:ilvl w:val="2"/>
          <w:numId w:val="16"/>
        </w:numPr>
        <w:spacing w:line="360" w:lineRule="auto"/>
        <w:rPr>
          <w:rFonts w:asciiTheme="minorEastAsia" w:eastAsiaTheme="minorEastAsia" w:hAnsiTheme="minorEastAsia"/>
          <w:sz w:val="24"/>
        </w:rPr>
      </w:pPr>
      <w:r>
        <w:rPr>
          <w:rFonts w:asciiTheme="minorEastAsia" w:eastAsiaTheme="minorEastAsia" w:hAnsiTheme="minorEastAsia" w:hint="eastAsia"/>
          <w:sz w:val="24"/>
        </w:rPr>
        <w:t>甲方应按照本合同约定向乙方支付服务费。</w:t>
      </w:r>
    </w:p>
    <w:p w:rsidR="00017885" w:rsidRDefault="00017885">
      <w:pPr>
        <w:spacing w:line="360" w:lineRule="auto"/>
        <w:ind w:firstLineChars="200" w:firstLine="480"/>
        <w:rPr>
          <w:rFonts w:asciiTheme="minorEastAsia" w:eastAsiaTheme="minorEastAsia" w:hAnsiTheme="minorEastAsia"/>
          <w:sz w:val="24"/>
        </w:rPr>
      </w:pPr>
    </w:p>
    <w:p w:rsidR="00017885" w:rsidRDefault="001159B7">
      <w:pPr>
        <w:pStyle w:val="af"/>
        <w:numPr>
          <w:ilvl w:val="0"/>
          <w:numId w:val="12"/>
        </w:numPr>
        <w:tabs>
          <w:tab w:val="left" w:pos="1440"/>
        </w:tabs>
        <w:rPr>
          <w:rFonts w:asciiTheme="minorEastAsia" w:eastAsiaTheme="minorEastAsia" w:hAnsiTheme="minorEastAsia"/>
          <w:b/>
        </w:rPr>
      </w:pPr>
      <w:bookmarkStart w:id="816" w:name="_Toc99437658"/>
      <w:r>
        <w:rPr>
          <w:rFonts w:asciiTheme="minorEastAsia" w:eastAsiaTheme="minorEastAsia" w:hAnsiTheme="minorEastAsia" w:hint="eastAsia"/>
          <w:b/>
        </w:rPr>
        <w:t>乙方的权利</w:t>
      </w:r>
      <w:bookmarkEnd w:id="816"/>
      <w:r>
        <w:rPr>
          <w:rFonts w:asciiTheme="minorEastAsia" w:eastAsiaTheme="minorEastAsia" w:hAnsiTheme="minorEastAsia" w:hint="eastAsia"/>
          <w:b/>
        </w:rPr>
        <w:t>义务（</w:t>
      </w:r>
      <w:r>
        <w:rPr>
          <w:rFonts w:asciiTheme="minorEastAsia" w:eastAsiaTheme="minorEastAsia" w:hAnsiTheme="minorEastAsia" w:hint="eastAsia"/>
          <w:i/>
        </w:rPr>
        <w:t>具体内容请按照项目服务事项进行修改。</w:t>
      </w:r>
      <w:r>
        <w:rPr>
          <w:rFonts w:asciiTheme="minorEastAsia" w:eastAsiaTheme="minorEastAsia" w:hAnsiTheme="minorEastAsia" w:hint="eastAsia"/>
          <w:b/>
        </w:rPr>
        <w:t>）</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乙方应按照本合同约定向甲方提供各项服务，确保服务质量符合本合同约定或甲方要求；如因乙方提供服务质量不合格给甲方造成损失的，乙方应予赔偿。</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如确有需要，乙方可以选择第三方提供优于自身能及的协作服务，但是外协费用比例不得超过项目费用总额的30％，外协服务的事项及外协服务的第三方需经甲方书面予以确认。（注：本条请根据项目具体情况填写，如不适用可删除。）</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乙方有义务配合甲方或相关单位根据工作需要，对其提供服务情况及项目服务费支出、使用情况进行的监督和检查，出现问题的应及时整改。</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乙方应保证为甲方提供服务的员工具备提供本合同项下服务所需的相应资质和许可，并保证乙方人员在为甲方提供服务的过程中，严格遵守甲方的各项规定、服从甲方安排。</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如因乙方人员原因，给甲方或第三方造成人员人身伤害或财产损失的，乙方应承担赔偿责任。</w:t>
      </w:r>
    </w:p>
    <w:p w:rsidR="00017885" w:rsidRDefault="001159B7">
      <w:pPr>
        <w:numPr>
          <w:ilvl w:val="2"/>
          <w:numId w:val="17"/>
        </w:numPr>
        <w:spacing w:line="360" w:lineRule="auto"/>
        <w:ind w:left="-40"/>
        <w:rPr>
          <w:rFonts w:asciiTheme="minorEastAsia" w:eastAsiaTheme="minorEastAsia" w:hAnsiTheme="minorEastAsia"/>
          <w:sz w:val="24"/>
        </w:rPr>
      </w:pPr>
      <w:r>
        <w:rPr>
          <w:rFonts w:asciiTheme="minorEastAsia" w:eastAsiaTheme="minorEastAsia" w:hAnsiTheme="minorEastAsia" w:hint="eastAsia"/>
          <w:sz w:val="24"/>
        </w:rPr>
        <w:t>未经甲方的书面许可，乙方不得以任何形式将其在本合同项下的权利义务转让给任何第三方。</w:t>
      </w:r>
    </w:p>
    <w:p w:rsidR="00017885" w:rsidRDefault="00017885">
      <w:pPr>
        <w:spacing w:line="360" w:lineRule="auto"/>
        <w:ind w:left="23"/>
        <w:rPr>
          <w:rFonts w:asciiTheme="minorEastAsia" w:eastAsiaTheme="minorEastAsia" w:hAnsiTheme="minorEastAsia"/>
          <w:sz w:val="24"/>
        </w:rPr>
      </w:pPr>
      <w:bookmarkStart w:id="817" w:name="_Hlt99444598"/>
      <w:bookmarkStart w:id="818" w:name="_Toc99437663"/>
      <w:bookmarkStart w:id="819" w:name="_Toc99437665"/>
      <w:bookmarkEnd w:id="817"/>
      <w:bookmarkEnd w:id="818"/>
    </w:p>
    <w:bookmarkEnd w:id="819"/>
    <w:p w:rsidR="00017885" w:rsidRDefault="001159B7">
      <w:pPr>
        <w:pStyle w:val="af"/>
        <w:ind w:left="360" w:firstLine="0"/>
        <w:rPr>
          <w:rFonts w:asciiTheme="minorEastAsia" w:eastAsiaTheme="minorEastAsia" w:hAnsiTheme="minorEastAsia"/>
          <w:b/>
        </w:rPr>
      </w:pPr>
      <w:r>
        <w:rPr>
          <w:rFonts w:asciiTheme="minorEastAsia" w:eastAsiaTheme="minorEastAsia" w:hAnsiTheme="minorEastAsia" w:hint="eastAsia"/>
          <w:b/>
        </w:rPr>
        <w:lastRenderedPageBreak/>
        <w:t>第九条 保密义务(</w:t>
      </w:r>
      <w:r>
        <w:rPr>
          <w:rFonts w:asciiTheme="minorEastAsia" w:eastAsiaTheme="minorEastAsia" w:hAnsiTheme="minorEastAsia" w:hint="eastAsia"/>
          <w:i/>
        </w:rPr>
        <w:t>本条款适用于涉及保密或敏感信息的项目，请选择性适用</w:t>
      </w:r>
      <w:r>
        <w:rPr>
          <w:rFonts w:asciiTheme="minorEastAsia" w:eastAsiaTheme="minorEastAsia" w:hAnsiTheme="minorEastAsia" w:hint="eastAsia"/>
          <w:b/>
          <w:i/>
        </w:rPr>
        <w:t>)</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乙方因承接本合同约定项目所知悉的该项目信息或甲方信息，以及在项目实施过程中所产生的与该项目有关的全部信息均为甲方的保密信息，乙方应对上述保密信息承担保密义务。未经甲方书面同意，乙方不得将甲方保密信息透露给任何第三方。</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3、乙方保证将保密信息的披露范围严格控制在直接从事该项目工作且因工作需要有必要知悉保密信息的工作人员范围内，对乙方非从事该项目的人员一律严格保密。</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4、乙方应保证在向其工作人员披露甲方的保密信息前，认真做好员工的保密教育工作，明确告知其将知悉的为甲方的保密信息，并明确</w:t>
      </w:r>
      <w:proofErr w:type="gramStart"/>
      <w:r>
        <w:rPr>
          <w:rFonts w:asciiTheme="minorEastAsia" w:eastAsiaTheme="minorEastAsia" w:hAnsiTheme="minorEastAsia" w:hint="eastAsia"/>
          <w:sz w:val="24"/>
        </w:rPr>
        <w:t>告知其需承担</w:t>
      </w:r>
      <w:proofErr w:type="gramEnd"/>
      <w:r>
        <w:rPr>
          <w:rFonts w:asciiTheme="minorEastAsia" w:eastAsiaTheme="minorEastAsia" w:hAnsiTheme="minorEastAsia" w:hint="eastAsia"/>
          <w:sz w:val="24"/>
        </w:rPr>
        <w:t>的保密义务及泄密所应承担的法律责任，并要求全体参与该项目的人员签署书面《保密协议》。</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5、任何时间内，一经甲方提出要求，乙方应按照甲方指示在收到甲方书面通知后    日内将含有保密信息的所有文件或其他资料归还甲方，且不得擅自复制留存。</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6、非经甲方特别授权，甲方向乙方提供的任何保密信息并不包括授予乙方该保密信息包含的任何专利权、商标权、著作权、商业秘密或其它类型的知识产权。</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7、乙方承担上述保密义务的期限为合同有效期间及合同终止后    年。</w:t>
      </w:r>
    </w:p>
    <w:p w:rsidR="00017885" w:rsidRDefault="001159B7">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8、承担上述保密义务的责任主体为乙方（含乙方工作人员）。如乙方或乙方工作人员违反了上述保密义务，给甲方造成损失的，乙方均应向甲方承担全部责任，并赔偿因此给甲方造成的全部损失；如损失数额无法确定的，乙方同意按照人民币        万元赔偿甲方的损失。</w:t>
      </w:r>
    </w:p>
    <w:p w:rsidR="00017885" w:rsidRDefault="001159B7">
      <w:pPr>
        <w:pStyle w:val="af"/>
        <w:ind w:left="360" w:firstLine="0"/>
        <w:rPr>
          <w:rFonts w:asciiTheme="minorEastAsia" w:eastAsiaTheme="minorEastAsia" w:hAnsiTheme="minorEastAsia"/>
          <w:i/>
        </w:rPr>
      </w:pPr>
      <w:bookmarkStart w:id="820" w:name="_Toc99437667"/>
      <w:r>
        <w:rPr>
          <w:rFonts w:asciiTheme="minorEastAsia" w:eastAsiaTheme="minorEastAsia" w:hAnsiTheme="minorEastAsia" w:hint="eastAsia"/>
          <w:b/>
        </w:rPr>
        <w:t xml:space="preserve">第十条 </w:t>
      </w:r>
      <w:bookmarkStart w:id="821" w:name="_Toc99437666"/>
      <w:r>
        <w:rPr>
          <w:rFonts w:asciiTheme="minorEastAsia" w:eastAsiaTheme="minorEastAsia" w:hAnsiTheme="minorEastAsia" w:hint="eastAsia"/>
          <w:b/>
        </w:rPr>
        <w:t>知识产权</w:t>
      </w:r>
      <w:bookmarkEnd w:id="821"/>
      <w:r>
        <w:rPr>
          <w:rFonts w:asciiTheme="minorEastAsia" w:eastAsiaTheme="minorEastAsia" w:hAnsiTheme="minorEastAsia" w:hint="eastAsia"/>
          <w:b/>
        </w:rPr>
        <w:t>归属(</w:t>
      </w:r>
      <w:r>
        <w:rPr>
          <w:rFonts w:asciiTheme="minorEastAsia" w:eastAsiaTheme="minorEastAsia" w:hAnsiTheme="minorEastAsia" w:hint="eastAsia"/>
          <w:i/>
        </w:rPr>
        <w:t>本条款适用于要求乙方提交具有知识产权的服务成果</w:t>
      </w:r>
    </w:p>
    <w:p w:rsidR="00017885" w:rsidRDefault="001159B7">
      <w:pPr>
        <w:pStyle w:val="af"/>
        <w:ind w:firstLine="0"/>
        <w:rPr>
          <w:rFonts w:asciiTheme="minorEastAsia" w:eastAsiaTheme="minorEastAsia" w:hAnsiTheme="minorEastAsia"/>
          <w:b/>
        </w:rPr>
      </w:pPr>
      <w:r>
        <w:rPr>
          <w:rFonts w:asciiTheme="minorEastAsia" w:eastAsiaTheme="minorEastAsia" w:hAnsiTheme="minorEastAsia" w:hint="eastAsia"/>
          <w:i/>
        </w:rPr>
        <w:t>的项目，请选择性适用</w:t>
      </w:r>
      <w:r>
        <w:rPr>
          <w:rFonts w:asciiTheme="minorEastAsia" w:eastAsiaTheme="minorEastAsia" w:hAnsiTheme="minorEastAsia" w:hint="eastAsia"/>
          <w:b/>
          <w:i/>
        </w:rPr>
        <w:t>)</w:t>
      </w:r>
    </w:p>
    <w:p w:rsidR="00017885" w:rsidRDefault="001159B7">
      <w:pPr>
        <w:numPr>
          <w:ilvl w:val="2"/>
          <w:numId w:val="18"/>
        </w:numPr>
        <w:spacing w:line="360" w:lineRule="auto"/>
        <w:rPr>
          <w:rFonts w:asciiTheme="minorEastAsia" w:eastAsiaTheme="minorEastAsia" w:hAnsiTheme="minorEastAsia"/>
          <w:sz w:val="24"/>
        </w:rPr>
      </w:pPr>
      <w:r>
        <w:rPr>
          <w:rFonts w:asciiTheme="minorEastAsia" w:eastAsiaTheme="minorEastAsia" w:hAnsiTheme="minorEastAsia" w:hint="eastAsia"/>
          <w:sz w:val="24"/>
        </w:rPr>
        <w:t>乙方为履行本合同义务过程中所形成文件、资料、观点及服务成果的知识产权归甲方所有。</w:t>
      </w:r>
    </w:p>
    <w:p w:rsidR="00017885" w:rsidRDefault="001159B7">
      <w:pPr>
        <w:numPr>
          <w:ilvl w:val="2"/>
          <w:numId w:val="18"/>
        </w:numPr>
        <w:spacing w:line="360" w:lineRule="auto"/>
        <w:rPr>
          <w:rFonts w:asciiTheme="minorEastAsia" w:eastAsiaTheme="minorEastAsia" w:hAnsiTheme="minorEastAsia"/>
          <w:sz w:val="24"/>
        </w:rPr>
      </w:pPr>
      <w:r>
        <w:rPr>
          <w:rFonts w:asciiTheme="minorEastAsia" w:eastAsiaTheme="minorEastAsia" w:hAnsiTheme="minorEastAsia"/>
          <w:sz w:val="24"/>
        </w:rPr>
        <w:t>乙方保证</w:t>
      </w:r>
      <w:r>
        <w:rPr>
          <w:rFonts w:asciiTheme="minorEastAsia" w:eastAsiaTheme="minorEastAsia" w:hAnsiTheme="minorEastAsia" w:hint="eastAsia"/>
          <w:sz w:val="24"/>
        </w:rPr>
        <w:t>向甲方提供的服务成果</w:t>
      </w:r>
      <w:r>
        <w:rPr>
          <w:rFonts w:asciiTheme="minorEastAsia" w:eastAsiaTheme="minorEastAsia" w:hAnsiTheme="minorEastAsia"/>
          <w:sz w:val="24"/>
        </w:rPr>
        <w:t>是</w:t>
      </w:r>
      <w:r>
        <w:rPr>
          <w:rFonts w:asciiTheme="minorEastAsia" w:eastAsiaTheme="minorEastAsia" w:hAnsiTheme="minorEastAsia" w:hint="eastAsia"/>
          <w:sz w:val="24"/>
        </w:rPr>
        <w:t>其</w:t>
      </w:r>
      <w:r>
        <w:rPr>
          <w:rFonts w:asciiTheme="minorEastAsia" w:eastAsiaTheme="minorEastAsia" w:hAnsiTheme="minorEastAsia"/>
          <w:sz w:val="24"/>
        </w:rPr>
        <w:t>独立实施</w:t>
      </w:r>
      <w:r>
        <w:rPr>
          <w:rFonts w:asciiTheme="minorEastAsia" w:eastAsiaTheme="minorEastAsia" w:hAnsiTheme="minorEastAsia" w:hint="eastAsia"/>
          <w:sz w:val="24"/>
        </w:rPr>
        <w:t>完成</w:t>
      </w:r>
      <w:r>
        <w:rPr>
          <w:rFonts w:asciiTheme="minorEastAsia" w:eastAsiaTheme="minorEastAsia" w:hAnsiTheme="minorEastAsia"/>
          <w:sz w:val="24"/>
        </w:rPr>
        <w:t>，</w:t>
      </w:r>
      <w:r>
        <w:rPr>
          <w:rFonts w:asciiTheme="minorEastAsia" w:eastAsiaTheme="minorEastAsia" w:hAnsiTheme="minorEastAsia" w:hint="eastAsia"/>
          <w:sz w:val="24"/>
        </w:rPr>
        <w:t>不存在任何侵犯</w:t>
      </w:r>
      <w:r>
        <w:rPr>
          <w:rFonts w:asciiTheme="minorEastAsia" w:eastAsiaTheme="minorEastAsia" w:hAnsiTheme="minorEastAsia"/>
          <w:sz w:val="24"/>
        </w:rPr>
        <w:t>第三方专利权、商标权、著作权</w:t>
      </w:r>
      <w:r>
        <w:rPr>
          <w:rFonts w:asciiTheme="minorEastAsia" w:eastAsiaTheme="minorEastAsia" w:hAnsiTheme="minorEastAsia" w:hint="eastAsia"/>
          <w:sz w:val="24"/>
        </w:rPr>
        <w:t>等合法权益</w:t>
      </w:r>
      <w:r>
        <w:rPr>
          <w:rFonts w:asciiTheme="minorEastAsia" w:eastAsiaTheme="minorEastAsia" w:hAnsiTheme="minorEastAsia"/>
          <w:sz w:val="24"/>
        </w:rPr>
        <w:t>。如</w:t>
      </w:r>
      <w:r>
        <w:rPr>
          <w:rFonts w:asciiTheme="minorEastAsia" w:eastAsiaTheme="minorEastAsia" w:hAnsiTheme="minorEastAsia" w:hint="eastAsia"/>
          <w:sz w:val="24"/>
        </w:rPr>
        <w:t>因乙方提供的服务成果侵犯任何第三方的合法权益，导致该第三方追究甲方责任的，</w:t>
      </w:r>
      <w:bookmarkStart w:id="822" w:name="_Hlt99159731"/>
      <w:bookmarkEnd w:id="822"/>
      <w:r>
        <w:rPr>
          <w:rFonts w:asciiTheme="minorEastAsia" w:eastAsiaTheme="minorEastAsia" w:hAnsiTheme="minorEastAsia" w:hint="eastAsia"/>
          <w:sz w:val="24"/>
        </w:rPr>
        <w:t>乙方应负责解决并赔偿因此给甲方造成的全部损失。</w:t>
      </w:r>
    </w:p>
    <w:p w:rsidR="00017885" w:rsidRDefault="00017885">
      <w:pPr>
        <w:pStyle w:val="af"/>
        <w:rPr>
          <w:rFonts w:asciiTheme="minorEastAsia" w:eastAsiaTheme="minorEastAsia" w:hAnsiTheme="minorEastAsia"/>
          <w:b/>
        </w:rPr>
      </w:pPr>
    </w:p>
    <w:p w:rsidR="00017885" w:rsidRDefault="001159B7">
      <w:pPr>
        <w:pStyle w:val="af"/>
        <w:ind w:left="360" w:firstLine="0"/>
        <w:rPr>
          <w:rFonts w:asciiTheme="minorEastAsia" w:eastAsiaTheme="minorEastAsia" w:hAnsiTheme="minorEastAsia"/>
          <w:b/>
        </w:rPr>
      </w:pPr>
      <w:r>
        <w:rPr>
          <w:rFonts w:asciiTheme="minorEastAsia" w:eastAsiaTheme="minorEastAsia" w:hAnsiTheme="minorEastAsia" w:hint="eastAsia"/>
          <w:b/>
        </w:rPr>
        <w:t>第十一条  违约责任</w:t>
      </w:r>
      <w:bookmarkEnd w:id="820"/>
      <w:r>
        <w:rPr>
          <w:rFonts w:asciiTheme="minorEastAsia" w:eastAsiaTheme="minorEastAsia" w:hAnsiTheme="minorEastAsia" w:hint="eastAsia"/>
          <w:b/>
        </w:rPr>
        <w:t>及合同的解除</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hint="eastAsia"/>
          <w:sz w:val="24"/>
        </w:rPr>
        <w:lastRenderedPageBreak/>
        <w:t>甲乙双方均应全面履行本合同，任何一方不履行或不按约定履行均构成违约，违约方应赔偿因此给对方造成的全部损失。</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hint="eastAsia"/>
          <w:sz w:val="24"/>
        </w:rPr>
        <w:t>乙方未按照本合同约定期限向甲方提供服务的，每迟延一日应向甲方支付本合同项下服务费总额</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%的违约金；迟延</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日以上仍未提供服务的，甲方有权解除本合同，乙方应返还甲方已经支付的全部款项，并向甲方支付服务费总额</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%的违约金。</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hint="eastAsia"/>
          <w:sz w:val="24"/>
        </w:rPr>
        <w:t>乙方提供服务不符合本合同约定标准或甲方要求的，乙方应当在甲方规定的期限内进行返工、修改，并重新提交甲方验收；如乙方提供的服务经二次验收仍未通过甲方验收或乙方拒绝按照甲方要求进行返工、修改的，甲方有权解除本合同，乙方应返还甲方已经支付的全部款项，并向甲方支付服务费总额</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%的违约金。因乙方返工等原因造成乙方提供服务迟延，应承担迟延履行的违约责任。</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cs="Arial" w:hint="eastAsia"/>
          <w:kern w:val="0"/>
          <w:sz w:val="24"/>
        </w:rPr>
        <w:t>乙方未按照本合同约定提供专业技术人员团队，或擅自更换人员的，经甲方通知后，应及时予以改正，经甲方通知后仍不改正的或上述情况累计发生3次以上的，甲方有权解除合同，如因此给甲方造成损失的，由乙方承担全部赔偿责任。</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hint="eastAsia"/>
          <w:sz w:val="24"/>
        </w:rPr>
        <w:t>乙方不接受甲方和相关审计部门对本项目进行监督检查的，或经检查发现存在违法违规情况</w:t>
      </w:r>
      <w:r>
        <w:rPr>
          <w:rFonts w:asciiTheme="minorEastAsia" w:eastAsiaTheme="minorEastAsia" w:hAnsiTheme="minorEastAsia" w:cs="Arial" w:hint="eastAsia"/>
          <w:kern w:val="0"/>
          <w:sz w:val="24"/>
        </w:rPr>
        <w:t>的，</w:t>
      </w:r>
      <w:r>
        <w:rPr>
          <w:rFonts w:asciiTheme="minorEastAsia" w:eastAsiaTheme="minorEastAsia" w:hAnsiTheme="minorEastAsia" w:hint="eastAsia"/>
          <w:sz w:val="24"/>
        </w:rPr>
        <w:t>按照国家和本市有关规定处理。</w:t>
      </w:r>
    </w:p>
    <w:p w:rsidR="00017885" w:rsidRDefault="001159B7">
      <w:pPr>
        <w:numPr>
          <w:ilvl w:val="2"/>
          <w:numId w:val="19"/>
        </w:numPr>
        <w:spacing w:line="360" w:lineRule="auto"/>
        <w:rPr>
          <w:rFonts w:asciiTheme="minorEastAsia" w:eastAsiaTheme="minorEastAsia" w:hAnsiTheme="minorEastAsia"/>
          <w:sz w:val="24"/>
        </w:rPr>
      </w:pPr>
      <w:r>
        <w:rPr>
          <w:rFonts w:asciiTheme="minorEastAsia" w:eastAsiaTheme="minorEastAsia" w:hAnsiTheme="minorEastAsia" w:hint="eastAsia"/>
          <w:sz w:val="24"/>
        </w:rPr>
        <w:t>甲方未按本合同约定向乙方支付服务费的，每迟延一日，应向乙方支付拖欠款项</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%的违约金。</w:t>
      </w:r>
    </w:p>
    <w:p w:rsidR="00017885" w:rsidRDefault="00017885">
      <w:pPr>
        <w:pStyle w:val="af"/>
        <w:rPr>
          <w:rFonts w:asciiTheme="minorEastAsia" w:eastAsiaTheme="minorEastAsia" w:hAnsiTheme="minorEastAsia"/>
        </w:rPr>
      </w:pPr>
    </w:p>
    <w:p w:rsidR="00017885" w:rsidRDefault="001159B7">
      <w:pPr>
        <w:pStyle w:val="af"/>
        <w:ind w:left="480" w:firstLine="0"/>
        <w:rPr>
          <w:rFonts w:asciiTheme="minorEastAsia" w:eastAsiaTheme="minorEastAsia" w:hAnsiTheme="minorEastAsia"/>
          <w:b/>
        </w:rPr>
      </w:pPr>
      <w:bookmarkStart w:id="823" w:name="_Toc99437669"/>
      <w:r>
        <w:rPr>
          <w:rFonts w:asciiTheme="minorEastAsia" w:eastAsiaTheme="minorEastAsia" w:hAnsiTheme="minorEastAsia" w:hint="eastAsia"/>
          <w:b/>
        </w:rPr>
        <w:t>第十二条  争议的解决</w:t>
      </w:r>
      <w:bookmarkEnd w:id="823"/>
    </w:p>
    <w:p w:rsidR="00017885" w:rsidRDefault="001159B7">
      <w:pPr>
        <w:adjustRightInd w:val="0"/>
        <w:snapToGrid w:val="0"/>
        <w:spacing w:line="360" w:lineRule="auto"/>
        <w:ind w:firstLineChars="200" w:firstLine="480"/>
        <w:rPr>
          <w:rFonts w:asciiTheme="minorEastAsia" w:eastAsiaTheme="minorEastAsia" w:hAnsiTheme="minorEastAsia"/>
          <w:color w:val="000000"/>
          <w:sz w:val="24"/>
        </w:rPr>
      </w:pPr>
      <w:bookmarkStart w:id="824" w:name="_Toc99437670"/>
      <w:r>
        <w:rPr>
          <w:rFonts w:asciiTheme="minorEastAsia" w:eastAsiaTheme="minorEastAsia" w:hAnsiTheme="minorEastAsia" w:hint="eastAsia"/>
          <w:color w:val="000000"/>
          <w:sz w:val="24"/>
        </w:rPr>
        <w:t>因履行合同所发生的一切争议，双方应友好协商解决，协商不成的，按下列第</w:t>
      </w:r>
      <w:r>
        <w:rPr>
          <w:rFonts w:asciiTheme="minorEastAsia" w:eastAsiaTheme="minorEastAsia" w:hAnsiTheme="minorEastAsia" w:hint="eastAsia"/>
          <w:color w:val="000000"/>
          <w:sz w:val="24"/>
          <w:u w:val="single"/>
        </w:rPr>
        <w:t xml:space="preserve">     </w:t>
      </w:r>
      <w:r>
        <w:rPr>
          <w:rFonts w:asciiTheme="minorEastAsia" w:eastAsiaTheme="minorEastAsia" w:hAnsiTheme="minorEastAsia" w:hint="eastAsia"/>
          <w:color w:val="000000"/>
          <w:sz w:val="24"/>
        </w:rPr>
        <w:t>种方式解决：</w:t>
      </w:r>
    </w:p>
    <w:p w:rsidR="00017885" w:rsidRDefault="001159B7">
      <w:pPr>
        <w:numPr>
          <w:ilvl w:val="2"/>
          <w:numId w:val="3"/>
        </w:numPr>
        <w:tabs>
          <w:tab w:val="left" w:pos="425"/>
        </w:tabs>
        <w:spacing w:line="360" w:lineRule="auto"/>
        <w:ind w:left="23" w:firstLine="397"/>
        <w:rPr>
          <w:rFonts w:asciiTheme="minorEastAsia" w:eastAsiaTheme="minorEastAsia" w:hAnsiTheme="minorEastAsia"/>
          <w:sz w:val="24"/>
        </w:rPr>
      </w:pPr>
      <w:r>
        <w:rPr>
          <w:rFonts w:asciiTheme="minorEastAsia" w:eastAsiaTheme="minorEastAsia" w:hAnsiTheme="minorEastAsia" w:hint="eastAsia"/>
          <w:sz w:val="24"/>
        </w:rPr>
        <w:t>提交北京仲裁委员会仲裁，仲裁裁决为终局裁决；</w:t>
      </w:r>
    </w:p>
    <w:p w:rsidR="00017885" w:rsidRDefault="001159B7">
      <w:pPr>
        <w:numPr>
          <w:ilvl w:val="2"/>
          <w:numId w:val="3"/>
        </w:numPr>
        <w:tabs>
          <w:tab w:val="left" w:pos="425"/>
        </w:tabs>
        <w:spacing w:line="360" w:lineRule="auto"/>
        <w:ind w:left="23" w:firstLine="397"/>
        <w:rPr>
          <w:rFonts w:asciiTheme="minorEastAsia" w:eastAsiaTheme="minorEastAsia" w:hAnsiTheme="minorEastAsia"/>
          <w:sz w:val="24"/>
        </w:rPr>
      </w:pPr>
      <w:r>
        <w:rPr>
          <w:rFonts w:asciiTheme="minorEastAsia" w:eastAsiaTheme="minorEastAsia" w:hAnsiTheme="minorEastAsia" w:hint="eastAsia"/>
          <w:sz w:val="24"/>
        </w:rPr>
        <w:t>依法向</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人民法院起诉。</w:t>
      </w:r>
      <w:bookmarkEnd w:id="824"/>
    </w:p>
    <w:p w:rsidR="00017885" w:rsidRDefault="00017885">
      <w:pPr>
        <w:pStyle w:val="af"/>
        <w:ind w:firstLine="0"/>
        <w:rPr>
          <w:rFonts w:asciiTheme="minorEastAsia" w:eastAsiaTheme="minorEastAsia" w:hAnsiTheme="minorEastAsia"/>
          <w:b/>
          <w:color w:val="000000"/>
        </w:rPr>
      </w:pPr>
    </w:p>
    <w:p w:rsidR="00017885" w:rsidRDefault="001159B7">
      <w:pPr>
        <w:pStyle w:val="af"/>
        <w:ind w:left="23" w:firstLine="482"/>
        <w:rPr>
          <w:rFonts w:asciiTheme="minorEastAsia" w:eastAsiaTheme="minorEastAsia" w:hAnsiTheme="minorEastAsia"/>
          <w:b/>
          <w:color w:val="000000"/>
        </w:rPr>
      </w:pPr>
      <w:r>
        <w:rPr>
          <w:rFonts w:asciiTheme="minorEastAsia" w:eastAsiaTheme="minorEastAsia" w:hAnsiTheme="minorEastAsia" w:hint="eastAsia"/>
          <w:b/>
        </w:rPr>
        <w:t>第十三条</w:t>
      </w:r>
      <w:r>
        <w:rPr>
          <w:rFonts w:asciiTheme="minorEastAsia" w:eastAsiaTheme="minorEastAsia" w:hAnsiTheme="minorEastAsia" w:hint="eastAsia"/>
        </w:rPr>
        <w:t xml:space="preserve">  </w:t>
      </w:r>
      <w:r>
        <w:rPr>
          <w:rFonts w:asciiTheme="minorEastAsia" w:eastAsiaTheme="minorEastAsia" w:hAnsiTheme="minorEastAsia" w:hint="eastAsia"/>
          <w:b/>
          <w:color w:val="000000"/>
        </w:rPr>
        <w:t>廉政承诺</w:t>
      </w:r>
    </w:p>
    <w:p w:rsidR="00017885" w:rsidRDefault="001159B7">
      <w:pPr>
        <w:spacing w:line="360" w:lineRule="auto"/>
        <w:ind w:left="23"/>
        <w:rPr>
          <w:rFonts w:asciiTheme="minorEastAsia" w:eastAsiaTheme="minorEastAsia" w:hAnsiTheme="minorEastAsia"/>
          <w:sz w:val="24"/>
        </w:rPr>
      </w:pPr>
      <w:r>
        <w:rPr>
          <w:rFonts w:asciiTheme="minorEastAsia" w:eastAsiaTheme="minorEastAsia" w:hAnsiTheme="minorEastAsia" w:hint="eastAsia"/>
          <w:b/>
          <w:color w:val="000000"/>
          <w:sz w:val="24"/>
        </w:rPr>
        <w:t xml:space="preserve">  </w:t>
      </w:r>
      <w:r>
        <w:rPr>
          <w:rFonts w:asciiTheme="minorEastAsia" w:eastAsiaTheme="minorEastAsia" w:hAnsiTheme="minorEastAsia" w:hint="eastAsia"/>
          <w:color w:val="000000"/>
          <w:sz w:val="24"/>
        </w:rPr>
        <w:t xml:space="preserve">  1、合同双方承诺共同加强廉洁自律、反对商业贿赂。</w:t>
      </w:r>
      <w:r>
        <w:rPr>
          <w:rFonts w:asciiTheme="minorEastAsia" w:eastAsiaTheme="minorEastAsia" w:hAnsiTheme="minorEastAsia" w:hint="eastAsia"/>
          <w:sz w:val="24"/>
        </w:rPr>
        <w:t xml:space="preserve">   </w:t>
      </w:r>
    </w:p>
    <w:p w:rsidR="00017885" w:rsidRDefault="001159B7">
      <w:pPr>
        <w:spacing w:line="360" w:lineRule="auto"/>
        <w:ind w:left="23" w:firstLineChars="200" w:firstLine="480"/>
        <w:rPr>
          <w:rFonts w:asciiTheme="minorEastAsia" w:eastAsiaTheme="minorEastAsia" w:hAnsiTheme="minorEastAsia"/>
          <w:sz w:val="24"/>
        </w:rPr>
      </w:pPr>
      <w:r>
        <w:rPr>
          <w:rFonts w:asciiTheme="minorEastAsia" w:eastAsiaTheme="minorEastAsia" w:hAnsiTheme="minorEastAsia" w:hint="eastAsia"/>
          <w:sz w:val="24"/>
        </w:rPr>
        <w:t>2、甲方及其工作人员不得索要礼金、有价证券和贵重物品；不得在乙方报销应由本单位或个人支付的费用；不得以参与项目实施为名，接受乙方从该项目中支取的劳务报酬；不得参加乙方安排的超标准宴请和娱乐活动。</w:t>
      </w:r>
    </w:p>
    <w:p w:rsidR="00017885" w:rsidRDefault="001159B7">
      <w:pPr>
        <w:spacing w:line="360" w:lineRule="auto"/>
        <w:ind w:left="23"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3、乙方不得向甲方及其工作人员行贿或馈赠礼金、有价证券、贵重礼品；不得为其报销应由甲方单位或个人支付的费用；不得向甲方工作人员支付劳务报酬；不得安排甲方工作人员参加超标准宴请及娱乐活动。</w:t>
      </w:r>
    </w:p>
    <w:p w:rsidR="00017885" w:rsidRDefault="00017885">
      <w:pPr>
        <w:spacing w:line="360" w:lineRule="auto"/>
        <w:ind w:left="23"/>
        <w:rPr>
          <w:rFonts w:asciiTheme="minorEastAsia" w:eastAsiaTheme="minorEastAsia" w:hAnsiTheme="minorEastAsia"/>
          <w:sz w:val="24"/>
        </w:rPr>
      </w:pPr>
    </w:p>
    <w:p w:rsidR="00017885" w:rsidRDefault="001159B7">
      <w:pPr>
        <w:pStyle w:val="af"/>
        <w:ind w:left="360" w:firstLine="0"/>
        <w:rPr>
          <w:rFonts w:asciiTheme="minorEastAsia" w:eastAsiaTheme="minorEastAsia" w:hAnsiTheme="minorEastAsia"/>
          <w:b/>
          <w:color w:val="000000"/>
        </w:rPr>
      </w:pPr>
      <w:r>
        <w:rPr>
          <w:rFonts w:asciiTheme="minorEastAsia" w:eastAsiaTheme="minorEastAsia" w:hAnsiTheme="minorEastAsia" w:hint="eastAsia"/>
          <w:b/>
          <w:color w:val="000000"/>
        </w:rPr>
        <w:t>第十四条  其他</w:t>
      </w:r>
    </w:p>
    <w:p w:rsidR="00017885" w:rsidRDefault="001159B7">
      <w:pPr>
        <w:numPr>
          <w:ilvl w:val="2"/>
          <w:numId w:val="20"/>
        </w:numPr>
        <w:spacing w:line="360" w:lineRule="auto"/>
        <w:rPr>
          <w:rFonts w:asciiTheme="minorEastAsia" w:eastAsiaTheme="minorEastAsia" w:hAnsiTheme="minorEastAsia"/>
          <w:sz w:val="24"/>
        </w:rPr>
      </w:pPr>
      <w:r>
        <w:rPr>
          <w:rFonts w:asciiTheme="minorEastAsia" w:eastAsiaTheme="minorEastAsia" w:hAnsiTheme="minorEastAsia" w:hint="eastAsia"/>
          <w:sz w:val="24"/>
        </w:rPr>
        <w:t>本合同自双方签字盖章之日起生效。</w:t>
      </w:r>
    </w:p>
    <w:p w:rsidR="00017885" w:rsidRDefault="001159B7">
      <w:pPr>
        <w:numPr>
          <w:ilvl w:val="2"/>
          <w:numId w:val="20"/>
        </w:numPr>
        <w:spacing w:line="360" w:lineRule="auto"/>
        <w:rPr>
          <w:rFonts w:asciiTheme="minorEastAsia" w:eastAsiaTheme="minorEastAsia" w:hAnsiTheme="minorEastAsia"/>
          <w:sz w:val="24"/>
        </w:rPr>
      </w:pPr>
      <w:r>
        <w:rPr>
          <w:rFonts w:asciiTheme="minorEastAsia" w:eastAsiaTheme="minorEastAsia" w:hAnsiTheme="minorEastAsia" w:hint="eastAsia"/>
          <w:sz w:val="24"/>
        </w:rPr>
        <w:t>未尽事宜，经双方协商一致，签订补充协议，补充协议与本合同不一致或相冲突的内容，以补充协议为准。</w:t>
      </w:r>
    </w:p>
    <w:p w:rsidR="00017885" w:rsidRDefault="001159B7">
      <w:pPr>
        <w:numPr>
          <w:ilvl w:val="2"/>
          <w:numId w:val="20"/>
        </w:numPr>
        <w:spacing w:line="360" w:lineRule="auto"/>
        <w:rPr>
          <w:rFonts w:asciiTheme="minorEastAsia" w:eastAsiaTheme="minorEastAsia" w:hAnsiTheme="minorEastAsia"/>
          <w:sz w:val="24"/>
        </w:rPr>
      </w:pPr>
      <w:r>
        <w:rPr>
          <w:rFonts w:asciiTheme="minorEastAsia" w:eastAsiaTheme="minorEastAsia" w:hAnsiTheme="minorEastAsia" w:hint="eastAsia"/>
          <w:sz w:val="24"/>
        </w:rPr>
        <w:t>本合同附件是本合同的重要组成部分，与本合同正文具有同等法律效力，双方均应遵照执行。（请列明合同附件，如没有附件请删除此条）</w:t>
      </w:r>
    </w:p>
    <w:p w:rsidR="00017885" w:rsidRDefault="001159B7">
      <w:pPr>
        <w:numPr>
          <w:ilvl w:val="2"/>
          <w:numId w:val="20"/>
        </w:numPr>
        <w:spacing w:line="360" w:lineRule="auto"/>
        <w:rPr>
          <w:rFonts w:asciiTheme="minorEastAsia" w:eastAsiaTheme="minorEastAsia" w:hAnsiTheme="minorEastAsia"/>
          <w:sz w:val="24"/>
        </w:rPr>
      </w:pPr>
      <w:r>
        <w:rPr>
          <w:rFonts w:asciiTheme="minorEastAsia" w:eastAsiaTheme="minorEastAsia" w:hAnsiTheme="minorEastAsia" w:hint="eastAsia"/>
          <w:sz w:val="24"/>
        </w:rPr>
        <w:t>本合同一式</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份，甲、乙双方各执</w:t>
      </w:r>
      <w:r>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rPr>
        <w:t>份，具有同等法律效力。</w:t>
      </w:r>
    </w:p>
    <w:p w:rsidR="00017885" w:rsidRDefault="001159B7">
      <w:pPr>
        <w:pStyle w:val="af"/>
        <w:tabs>
          <w:tab w:val="left" w:pos="4200"/>
        </w:tabs>
        <w:ind w:firstLine="0"/>
        <w:rPr>
          <w:rFonts w:asciiTheme="minorEastAsia" w:eastAsiaTheme="minorEastAsia" w:hAnsiTheme="minorEastAsia"/>
        </w:rPr>
      </w:pPr>
      <w:r>
        <w:rPr>
          <w:rFonts w:asciiTheme="minorEastAsia" w:eastAsiaTheme="minorEastAsia" w:hAnsiTheme="minorEastAsia" w:hint="eastAsia"/>
        </w:rPr>
        <w:t xml:space="preserve">    （以下无正文）</w:t>
      </w:r>
    </w:p>
    <w:p w:rsidR="00017885" w:rsidRDefault="00017885">
      <w:pPr>
        <w:pStyle w:val="af"/>
        <w:tabs>
          <w:tab w:val="left" w:pos="4200"/>
        </w:tabs>
        <w:ind w:firstLine="0"/>
        <w:rPr>
          <w:rFonts w:asciiTheme="minorEastAsia" w:eastAsiaTheme="minorEastAsia" w:hAnsiTheme="minorEastAsia"/>
        </w:rPr>
      </w:pPr>
    </w:p>
    <w:p w:rsidR="00017885" w:rsidRDefault="001159B7">
      <w:pPr>
        <w:adjustRightInd w:val="0"/>
        <w:snapToGrid w:val="0"/>
        <w:spacing w:line="360" w:lineRule="auto"/>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甲方（盖章）：                      乙方（盖章）：</w:t>
      </w:r>
    </w:p>
    <w:p w:rsidR="00017885" w:rsidRDefault="00017885">
      <w:pPr>
        <w:adjustRightInd w:val="0"/>
        <w:snapToGrid w:val="0"/>
        <w:spacing w:line="360" w:lineRule="auto"/>
        <w:rPr>
          <w:rFonts w:asciiTheme="minorEastAsia" w:eastAsiaTheme="minorEastAsia" w:hAnsiTheme="minorEastAsia"/>
          <w:b/>
          <w:color w:val="000000"/>
          <w:sz w:val="24"/>
        </w:rPr>
      </w:pPr>
    </w:p>
    <w:p w:rsidR="00017885" w:rsidRDefault="001159B7" w:rsidP="00F40F2F">
      <w:pPr>
        <w:adjustRightInd w:val="0"/>
        <w:snapToGrid w:val="0"/>
        <w:spacing w:afterLines="51" w:after="122" w:line="360" w:lineRule="auto"/>
        <w:rPr>
          <w:rFonts w:eastAsiaTheme="minorEastAsia"/>
        </w:rPr>
      </w:pPr>
      <w:r>
        <w:rPr>
          <w:rFonts w:asciiTheme="minorEastAsia" w:eastAsiaTheme="minorEastAsia" w:hAnsiTheme="minorEastAsia" w:hint="eastAsia"/>
          <w:b/>
          <w:color w:val="000000"/>
          <w:sz w:val="24"/>
        </w:rPr>
        <w:t>签署人：                           签署人：</w:t>
      </w:r>
    </w:p>
    <w:p w:rsidR="00017885" w:rsidRDefault="001159B7">
      <w:pPr>
        <w:adjustRightInd w:val="0"/>
        <w:snapToGrid w:val="0"/>
        <w:spacing w:line="360" w:lineRule="auto"/>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签订日期：                         签订日期：</w:t>
      </w:r>
    </w:p>
    <w:p w:rsidR="00017885" w:rsidRDefault="001159B7">
      <w:pPr>
        <w:adjustRightInd w:val="0"/>
        <w:snapToGrid w:val="0"/>
        <w:spacing w:line="360" w:lineRule="auto"/>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 xml:space="preserve">                                   开户行：</w:t>
      </w:r>
    </w:p>
    <w:p w:rsidR="00017885" w:rsidRDefault="001159B7">
      <w:pPr>
        <w:adjustRightInd w:val="0"/>
        <w:snapToGrid w:val="0"/>
        <w:spacing w:line="360" w:lineRule="auto"/>
        <w:ind w:firstLineChars="1750" w:firstLine="4216"/>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开户名称：</w:t>
      </w:r>
    </w:p>
    <w:p w:rsidR="00017885" w:rsidRDefault="00DF5E57">
      <w:pPr>
        <w:adjustRightInd w:val="0"/>
        <w:snapToGrid w:val="0"/>
        <w:spacing w:line="360" w:lineRule="auto"/>
        <w:ind w:firstLineChars="1750" w:firstLine="4216"/>
        <w:rPr>
          <w:rFonts w:asciiTheme="minorEastAsia" w:eastAsiaTheme="minorEastAsia" w:hAnsiTheme="minorEastAsia"/>
          <w:b/>
          <w:color w:val="000000"/>
          <w:sz w:val="24"/>
        </w:rPr>
      </w:pPr>
      <w:r>
        <w:rPr>
          <w:rFonts w:asciiTheme="minorEastAsia" w:eastAsiaTheme="minorEastAsia" w:hAnsiTheme="minorEastAsia" w:hint="eastAsia"/>
          <w:b/>
          <w:color w:val="000000"/>
          <w:sz w:val="24"/>
        </w:rPr>
        <w:t>账号</w:t>
      </w:r>
      <w:r w:rsidR="001159B7">
        <w:rPr>
          <w:rFonts w:asciiTheme="minorEastAsia" w:eastAsiaTheme="minorEastAsia" w:hAnsiTheme="minorEastAsia" w:hint="eastAsia"/>
          <w:b/>
          <w:color w:val="000000"/>
          <w:sz w:val="24"/>
        </w:rPr>
        <w:t>：</w:t>
      </w:r>
    </w:p>
    <w:p w:rsidR="00017885" w:rsidRDefault="00017885">
      <w:pPr>
        <w:adjustRightInd w:val="0"/>
        <w:snapToGrid w:val="0"/>
        <w:spacing w:line="360" w:lineRule="auto"/>
        <w:ind w:firstLineChars="1750" w:firstLine="4216"/>
        <w:rPr>
          <w:rFonts w:asciiTheme="minorEastAsia" w:eastAsiaTheme="minorEastAsia" w:hAnsiTheme="minorEastAsia"/>
          <w:b/>
          <w:color w:val="000000"/>
          <w:sz w:val="24"/>
        </w:rPr>
      </w:pPr>
    </w:p>
    <w:p w:rsidR="00017885" w:rsidRDefault="00017885">
      <w:pPr>
        <w:adjustRightInd w:val="0"/>
        <w:snapToGrid w:val="0"/>
        <w:spacing w:line="360" w:lineRule="auto"/>
        <w:ind w:firstLineChars="1750" w:firstLine="4216"/>
        <w:rPr>
          <w:rFonts w:asciiTheme="minorEastAsia" w:eastAsiaTheme="minorEastAsia" w:hAnsiTheme="minorEastAsia"/>
          <w:b/>
          <w:color w:val="000000"/>
          <w:sz w:val="24"/>
        </w:rPr>
      </w:pPr>
    </w:p>
    <w:p w:rsidR="00017885" w:rsidRDefault="00017885">
      <w:pPr>
        <w:rPr>
          <w:rFonts w:asciiTheme="minorEastAsia" w:eastAsiaTheme="minorEastAsia" w:hAnsiTheme="minorEastAsia"/>
          <w:bCs/>
          <w:sz w:val="24"/>
        </w:rPr>
        <w:sectPr w:rsidR="00017885">
          <w:pgSz w:w="11907" w:h="16840"/>
          <w:pgMar w:top="1418" w:right="1134" w:bottom="1418" w:left="1701" w:header="851" w:footer="851" w:gutter="0"/>
          <w:cols w:space="720"/>
          <w:docGrid w:linePitch="462"/>
        </w:sectPr>
      </w:pPr>
    </w:p>
    <w:p w:rsidR="00017885" w:rsidRDefault="001159B7">
      <w:pPr>
        <w:rPr>
          <w:rFonts w:asciiTheme="minorEastAsia" w:eastAsiaTheme="minorEastAsia" w:hAnsiTheme="minorEastAsia"/>
          <w:bCs/>
          <w:sz w:val="24"/>
        </w:rPr>
      </w:pPr>
      <w:r>
        <w:rPr>
          <w:rFonts w:asciiTheme="minorEastAsia" w:eastAsiaTheme="minorEastAsia" w:hAnsiTheme="minorEastAsia" w:hint="eastAsia"/>
          <w:bCs/>
          <w:sz w:val="24"/>
        </w:rPr>
        <w:lastRenderedPageBreak/>
        <w:t>附件1：</w:t>
      </w:r>
    </w:p>
    <w:p w:rsidR="00017885" w:rsidRDefault="001159B7">
      <w:pPr>
        <w:jc w:val="center"/>
        <w:rPr>
          <w:rFonts w:asciiTheme="minorEastAsia" w:eastAsiaTheme="minorEastAsia" w:hAnsiTheme="minorEastAsia"/>
          <w:b/>
          <w:sz w:val="24"/>
        </w:rPr>
      </w:pPr>
      <w:r>
        <w:rPr>
          <w:rFonts w:asciiTheme="minorEastAsia" w:eastAsiaTheme="minorEastAsia" w:hAnsiTheme="minorEastAsia"/>
          <w:b/>
          <w:sz w:val="24"/>
        </w:rPr>
        <w:t>项目主要人员</w:t>
      </w:r>
      <w:r>
        <w:rPr>
          <w:rFonts w:asciiTheme="minorEastAsia" w:eastAsiaTheme="minorEastAsia" w:hAnsiTheme="minorEastAsia" w:hint="eastAsia"/>
          <w:b/>
          <w:sz w:val="24"/>
        </w:rPr>
        <w:t>名单和简历</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843"/>
        <w:gridCol w:w="900"/>
        <w:gridCol w:w="900"/>
        <w:gridCol w:w="900"/>
        <w:gridCol w:w="900"/>
        <w:gridCol w:w="1440"/>
        <w:gridCol w:w="1574"/>
      </w:tblGrid>
      <w:tr w:rsidR="00017885">
        <w:trPr>
          <w:trHeight w:val="605"/>
        </w:trPr>
        <w:tc>
          <w:tcPr>
            <w:tcW w:w="1065" w:type="dxa"/>
          </w:tcPr>
          <w:p w:rsidR="00017885" w:rsidRDefault="001159B7">
            <w:pPr>
              <w:jc w:val="center"/>
              <w:rPr>
                <w:rFonts w:asciiTheme="minorEastAsia" w:eastAsiaTheme="minorEastAsia" w:hAnsiTheme="minorEastAsia"/>
                <w:sz w:val="24"/>
              </w:rPr>
            </w:pPr>
            <w:r>
              <w:rPr>
                <w:rFonts w:asciiTheme="minorEastAsia" w:eastAsiaTheme="minorEastAsia" w:hAnsiTheme="minorEastAsia" w:hint="eastAsia"/>
                <w:sz w:val="24"/>
              </w:rPr>
              <w:t>姓名</w:t>
            </w:r>
          </w:p>
        </w:tc>
        <w:tc>
          <w:tcPr>
            <w:tcW w:w="843"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性别</w:t>
            </w:r>
          </w:p>
        </w:tc>
        <w:tc>
          <w:tcPr>
            <w:tcW w:w="900"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年龄</w:t>
            </w:r>
          </w:p>
        </w:tc>
        <w:tc>
          <w:tcPr>
            <w:tcW w:w="900"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学历</w:t>
            </w:r>
          </w:p>
        </w:tc>
        <w:tc>
          <w:tcPr>
            <w:tcW w:w="900"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职称</w:t>
            </w:r>
          </w:p>
        </w:tc>
        <w:tc>
          <w:tcPr>
            <w:tcW w:w="900"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职务</w:t>
            </w:r>
          </w:p>
        </w:tc>
        <w:tc>
          <w:tcPr>
            <w:tcW w:w="1440" w:type="dxa"/>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项目角色</w:t>
            </w:r>
          </w:p>
        </w:tc>
        <w:tc>
          <w:tcPr>
            <w:tcW w:w="1574" w:type="dxa"/>
          </w:tcPr>
          <w:p w:rsidR="00017885" w:rsidRDefault="001159B7">
            <w:pPr>
              <w:jc w:val="center"/>
              <w:rPr>
                <w:rFonts w:asciiTheme="minorEastAsia" w:eastAsiaTheme="minorEastAsia" w:hAnsiTheme="minorEastAsia"/>
                <w:sz w:val="24"/>
              </w:rPr>
            </w:pPr>
            <w:r>
              <w:rPr>
                <w:rFonts w:asciiTheme="minorEastAsia" w:eastAsiaTheme="minorEastAsia" w:hAnsiTheme="minorEastAsia" w:hint="eastAsia"/>
                <w:sz w:val="24"/>
              </w:rPr>
              <w:t>承担工作</w:t>
            </w: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c>
          <w:tcPr>
            <w:tcW w:w="1065" w:type="dxa"/>
          </w:tcPr>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tc>
        <w:tc>
          <w:tcPr>
            <w:tcW w:w="843"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900" w:type="dxa"/>
          </w:tcPr>
          <w:p w:rsidR="00017885" w:rsidRDefault="00017885">
            <w:pPr>
              <w:jc w:val="center"/>
              <w:rPr>
                <w:rFonts w:asciiTheme="minorEastAsia" w:eastAsiaTheme="minorEastAsia" w:hAnsiTheme="minorEastAsia"/>
                <w:sz w:val="24"/>
              </w:rPr>
            </w:pPr>
          </w:p>
        </w:tc>
        <w:tc>
          <w:tcPr>
            <w:tcW w:w="1440" w:type="dxa"/>
          </w:tcPr>
          <w:p w:rsidR="00017885" w:rsidRDefault="00017885">
            <w:pPr>
              <w:jc w:val="center"/>
              <w:rPr>
                <w:rFonts w:asciiTheme="minorEastAsia" w:eastAsiaTheme="minorEastAsia" w:hAnsiTheme="minorEastAsia"/>
                <w:sz w:val="24"/>
              </w:rPr>
            </w:pPr>
          </w:p>
        </w:tc>
        <w:tc>
          <w:tcPr>
            <w:tcW w:w="1574" w:type="dxa"/>
          </w:tcPr>
          <w:p w:rsidR="00017885" w:rsidRDefault="00017885">
            <w:pPr>
              <w:jc w:val="center"/>
              <w:rPr>
                <w:rFonts w:asciiTheme="minorEastAsia" w:eastAsiaTheme="minorEastAsia" w:hAnsiTheme="minorEastAsia"/>
                <w:sz w:val="24"/>
              </w:rPr>
            </w:pPr>
          </w:p>
        </w:tc>
      </w:tr>
      <w:tr w:rsidR="00017885">
        <w:trPr>
          <w:trHeight w:val="2230"/>
        </w:trPr>
        <w:tc>
          <w:tcPr>
            <w:tcW w:w="8522" w:type="dxa"/>
            <w:gridSpan w:val="8"/>
          </w:tcPr>
          <w:p w:rsidR="00017885" w:rsidRDefault="001159B7">
            <w:pPr>
              <w:jc w:val="center"/>
              <w:rPr>
                <w:rFonts w:asciiTheme="minorEastAsia" w:eastAsiaTheme="minorEastAsia" w:hAnsiTheme="minorEastAsia"/>
                <w:sz w:val="24"/>
              </w:rPr>
            </w:pPr>
            <w:r>
              <w:rPr>
                <w:rFonts w:asciiTheme="minorEastAsia" w:eastAsiaTheme="minorEastAsia" w:hAnsiTheme="minorEastAsia" w:hint="eastAsia"/>
                <w:sz w:val="24"/>
              </w:rPr>
              <w:t>项目主要人员简历（毕业院校、曾任职、专长、承担同类项目历史情况）</w:t>
            </w:r>
          </w:p>
          <w:p w:rsidR="00017885" w:rsidRDefault="00017885">
            <w:pPr>
              <w:jc w:val="center"/>
              <w:rPr>
                <w:rFonts w:asciiTheme="minorEastAsia" w:eastAsiaTheme="minorEastAsia" w:hAnsiTheme="minorEastAsia"/>
                <w:sz w:val="24"/>
              </w:rPr>
            </w:pPr>
          </w:p>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简历1：</w:t>
            </w: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简历2：</w:t>
            </w: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简历3：</w:t>
            </w: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017885">
            <w:pPr>
              <w:jc w:val="center"/>
              <w:rPr>
                <w:rFonts w:asciiTheme="minorEastAsia" w:eastAsiaTheme="minorEastAsia" w:hAnsiTheme="minorEastAsia"/>
                <w:sz w:val="24"/>
              </w:rPr>
            </w:pPr>
          </w:p>
          <w:p w:rsidR="00017885" w:rsidRDefault="001159B7">
            <w:pPr>
              <w:jc w:val="center"/>
              <w:rPr>
                <w:rFonts w:asciiTheme="minorEastAsia" w:eastAsiaTheme="minorEastAsia" w:hAnsiTheme="minorEastAsia"/>
                <w:sz w:val="24"/>
              </w:rPr>
            </w:pPr>
            <w:r>
              <w:rPr>
                <w:rFonts w:asciiTheme="minorEastAsia" w:eastAsiaTheme="minorEastAsia" w:hAnsiTheme="minorEastAsia"/>
                <w:sz w:val="24"/>
              </w:rPr>
              <w:t>…………………</w:t>
            </w:r>
          </w:p>
          <w:p w:rsidR="00017885" w:rsidRDefault="00017885">
            <w:pPr>
              <w:jc w:val="center"/>
              <w:rPr>
                <w:rFonts w:asciiTheme="minorEastAsia" w:eastAsiaTheme="minorEastAsia" w:hAnsiTheme="minorEastAsia"/>
                <w:sz w:val="24"/>
              </w:rPr>
            </w:pPr>
          </w:p>
        </w:tc>
      </w:tr>
    </w:tbl>
    <w:p w:rsidR="00017885" w:rsidRDefault="00017885">
      <w:pPr>
        <w:jc w:val="center"/>
        <w:rPr>
          <w:rFonts w:asciiTheme="minorEastAsia" w:eastAsiaTheme="minorEastAsia" w:hAnsiTheme="minorEastAsia"/>
          <w:b/>
          <w:bCs/>
          <w:sz w:val="24"/>
        </w:rPr>
        <w:sectPr w:rsidR="00017885">
          <w:pgSz w:w="11907" w:h="16840"/>
          <w:pgMar w:top="1418" w:right="1134" w:bottom="1418" w:left="1701" w:header="851" w:footer="851" w:gutter="0"/>
          <w:cols w:space="720"/>
          <w:docGrid w:linePitch="462"/>
        </w:sectPr>
      </w:pPr>
    </w:p>
    <w:p w:rsidR="00017885" w:rsidRDefault="001159B7">
      <w:pPr>
        <w:jc w:val="center"/>
        <w:rPr>
          <w:rFonts w:asciiTheme="minorEastAsia" w:eastAsiaTheme="minorEastAsia" w:hAnsiTheme="minorEastAsia"/>
          <w:b/>
          <w:bCs/>
          <w:sz w:val="24"/>
        </w:rPr>
      </w:pPr>
      <w:r>
        <w:rPr>
          <w:rFonts w:asciiTheme="minorEastAsia" w:eastAsiaTheme="minorEastAsia" w:hAnsiTheme="minorEastAsia" w:hint="eastAsia"/>
          <w:b/>
          <w:bCs/>
          <w:sz w:val="24"/>
        </w:rPr>
        <w:lastRenderedPageBreak/>
        <w:t>项目承担单位资质评估表</w:t>
      </w:r>
    </w:p>
    <w:p w:rsidR="00017885" w:rsidRDefault="001159B7">
      <w:pPr>
        <w:jc w:val="center"/>
        <w:rPr>
          <w:rFonts w:asciiTheme="minorEastAsia" w:eastAsiaTheme="minorEastAsia" w:hAnsiTheme="minorEastAsia"/>
          <w:b/>
          <w:bCs/>
          <w:sz w:val="24"/>
        </w:rPr>
      </w:pPr>
      <w:r>
        <w:rPr>
          <w:rFonts w:asciiTheme="minorEastAsia" w:eastAsiaTheme="minorEastAsia" w:hAnsiTheme="minorEastAsia" w:hint="eastAsia"/>
          <w:b/>
          <w:bCs/>
          <w:sz w:val="24"/>
        </w:rPr>
        <w:t>（甲方留存）</w:t>
      </w:r>
    </w:p>
    <w:p w:rsidR="00017885" w:rsidRDefault="00017885">
      <w:pPr>
        <w:rPr>
          <w:rFonts w:asciiTheme="minorEastAsia" w:eastAsiaTheme="minorEastAsia" w:hAnsiTheme="minorEastAsia"/>
          <w:b/>
          <w:bCs/>
          <w:sz w:val="24"/>
        </w:rPr>
      </w:pPr>
    </w:p>
    <w:p w:rsidR="00017885" w:rsidRDefault="001159B7">
      <w:pPr>
        <w:rPr>
          <w:rFonts w:asciiTheme="minorEastAsia" w:eastAsiaTheme="minorEastAsia" w:hAnsiTheme="minorEastAsia"/>
          <w:b/>
          <w:bCs/>
          <w:sz w:val="24"/>
        </w:rPr>
      </w:pPr>
      <w:r>
        <w:rPr>
          <w:rFonts w:asciiTheme="minorEastAsia" w:eastAsiaTheme="minorEastAsia" w:hAnsiTheme="minorEastAsia" w:hint="eastAsia"/>
          <w:b/>
          <w:bCs/>
          <w:sz w:val="24"/>
        </w:rPr>
        <w:t>一、单位基本信息</w:t>
      </w:r>
    </w:p>
    <w:tbl>
      <w:tblPr>
        <w:tblW w:w="8130" w:type="dxa"/>
        <w:tblInd w:w="5" w:type="dxa"/>
        <w:tblLayout w:type="fixed"/>
        <w:tblCellMar>
          <w:left w:w="0" w:type="dxa"/>
          <w:right w:w="0" w:type="dxa"/>
        </w:tblCellMar>
        <w:tblLook w:val="04A0" w:firstRow="1" w:lastRow="0" w:firstColumn="1" w:lastColumn="0" w:noHBand="0" w:noVBand="1"/>
      </w:tblPr>
      <w:tblGrid>
        <w:gridCol w:w="1248"/>
        <w:gridCol w:w="2700"/>
        <w:gridCol w:w="1260"/>
        <w:gridCol w:w="1092"/>
        <w:gridCol w:w="1830"/>
      </w:tblGrid>
      <w:tr w:rsidR="00017885">
        <w:trPr>
          <w:cantSplit/>
        </w:trPr>
        <w:tc>
          <w:tcPr>
            <w:tcW w:w="1248" w:type="dxa"/>
            <w:tcBorders>
              <w:top w:val="double" w:sz="6" w:space="0" w:color="000000"/>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单位名称</w:t>
            </w:r>
          </w:p>
        </w:tc>
        <w:tc>
          <w:tcPr>
            <w:tcW w:w="6882" w:type="dxa"/>
            <w:gridSpan w:val="4"/>
            <w:tcBorders>
              <w:top w:val="double" w:sz="6" w:space="0" w:color="000000"/>
              <w:left w:val="single" w:sz="4" w:space="0" w:color="000000"/>
              <w:bottom w:val="single" w:sz="4" w:space="0" w:color="000000"/>
              <w:right w:val="double" w:sz="6" w:space="0" w:color="000000"/>
            </w:tcBorders>
            <w:vAlign w:val="center"/>
          </w:tcPr>
          <w:p w:rsidR="00017885" w:rsidRDefault="00017885">
            <w:pPr>
              <w:rPr>
                <w:rFonts w:asciiTheme="minorEastAsia" w:eastAsiaTheme="minorEastAsia" w:hAnsiTheme="minorEastAsia"/>
                <w:sz w:val="24"/>
              </w:rPr>
            </w:pPr>
          </w:p>
        </w:tc>
      </w:tr>
      <w:tr w:rsidR="00017885">
        <w:trPr>
          <w:cantSplit/>
        </w:trPr>
        <w:tc>
          <w:tcPr>
            <w:tcW w:w="1248"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单位性质</w:t>
            </w:r>
          </w:p>
        </w:tc>
        <w:tc>
          <w:tcPr>
            <w:tcW w:w="3960" w:type="dxa"/>
            <w:gridSpan w:val="2"/>
            <w:tcBorders>
              <w:top w:val="nil"/>
              <w:left w:val="single" w:sz="4" w:space="0" w:color="000000"/>
              <w:bottom w:val="single" w:sz="4" w:space="0" w:color="000000"/>
              <w:right w:val="nil"/>
            </w:tcBorders>
            <w:vAlign w:val="center"/>
          </w:tcPr>
          <w:p w:rsidR="00017885" w:rsidRDefault="00017885">
            <w:pPr>
              <w:rPr>
                <w:rFonts w:asciiTheme="minorEastAsia" w:eastAsiaTheme="minorEastAsia" w:hAnsiTheme="minorEastAsia"/>
                <w:sz w:val="24"/>
              </w:rPr>
            </w:pPr>
          </w:p>
        </w:tc>
        <w:tc>
          <w:tcPr>
            <w:tcW w:w="1092"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单位法人</w:t>
            </w:r>
          </w:p>
        </w:tc>
        <w:tc>
          <w:tcPr>
            <w:tcW w:w="1830" w:type="dxa"/>
            <w:tcBorders>
              <w:top w:val="nil"/>
              <w:left w:val="single" w:sz="4" w:space="0" w:color="000000"/>
              <w:bottom w:val="single" w:sz="4" w:space="0" w:color="000000"/>
              <w:right w:val="double" w:sz="6" w:space="0" w:color="000000"/>
            </w:tcBorders>
            <w:vAlign w:val="center"/>
          </w:tcPr>
          <w:p w:rsidR="00017885" w:rsidRDefault="00017885">
            <w:pPr>
              <w:rPr>
                <w:rFonts w:asciiTheme="minorEastAsia" w:eastAsiaTheme="minorEastAsia" w:hAnsiTheme="minorEastAsia"/>
                <w:sz w:val="24"/>
              </w:rPr>
            </w:pPr>
          </w:p>
        </w:tc>
      </w:tr>
      <w:tr w:rsidR="00017885">
        <w:trPr>
          <w:cantSplit/>
        </w:trPr>
        <w:tc>
          <w:tcPr>
            <w:tcW w:w="1248"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单位地址</w:t>
            </w:r>
          </w:p>
        </w:tc>
        <w:tc>
          <w:tcPr>
            <w:tcW w:w="3960" w:type="dxa"/>
            <w:gridSpan w:val="2"/>
            <w:tcBorders>
              <w:top w:val="nil"/>
              <w:left w:val="single" w:sz="4" w:space="0" w:color="000000"/>
              <w:bottom w:val="single" w:sz="4" w:space="0" w:color="000000"/>
              <w:right w:val="nil"/>
            </w:tcBorders>
            <w:vAlign w:val="center"/>
          </w:tcPr>
          <w:p w:rsidR="00017885" w:rsidRDefault="00017885">
            <w:pPr>
              <w:rPr>
                <w:rFonts w:asciiTheme="minorEastAsia" w:eastAsiaTheme="minorEastAsia" w:hAnsiTheme="minorEastAsia"/>
                <w:sz w:val="24"/>
              </w:rPr>
            </w:pPr>
          </w:p>
        </w:tc>
        <w:tc>
          <w:tcPr>
            <w:tcW w:w="1092"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邮政编码</w:t>
            </w:r>
          </w:p>
        </w:tc>
        <w:tc>
          <w:tcPr>
            <w:tcW w:w="1830" w:type="dxa"/>
            <w:tcBorders>
              <w:top w:val="nil"/>
              <w:left w:val="single" w:sz="4" w:space="0" w:color="000000"/>
              <w:bottom w:val="single" w:sz="4" w:space="0" w:color="000000"/>
              <w:right w:val="double" w:sz="6" w:space="0" w:color="000000"/>
            </w:tcBorders>
            <w:vAlign w:val="center"/>
          </w:tcPr>
          <w:p w:rsidR="00017885" w:rsidRDefault="00017885">
            <w:pPr>
              <w:rPr>
                <w:rFonts w:asciiTheme="minorEastAsia" w:eastAsiaTheme="minorEastAsia" w:hAnsiTheme="minorEastAsia"/>
                <w:sz w:val="24"/>
              </w:rPr>
            </w:pPr>
          </w:p>
        </w:tc>
      </w:tr>
      <w:tr w:rsidR="00017885">
        <w:trPr>
          <w:cantSplit/>
        </w:trPr>
        <w:tc>
          <w:tcPr>
            <w:tcW w:w="1248"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电　　话</w:t>
            </w:r>
          </w:p>
        </w:tc>
        <w:tc>
          <w:tcPr>
            <w:tcW w:w="2700" w:type="dxa"/>
            <w:tcBorders>
              <w:top w:val="nil"/>
              <w:left w:val="single" w:sz="4" w:space="0" w:color="000000"/>
              <w:bottom w:val="single" w:sz="4" w:space="0" w:color="000000"/>
              <w:right w:val="nil"/>
            </w:tcBorders>
            <w:vAlign w:val="center"/>
          </w:tcPr>
          <w:p w:rsidR="00017885" w:rsidRDefault="00017885">
            <w:pPr>
              <w:rPr>
                <w:rFonts w:asciiTheme="minorEastAsia" w:eastAsiaTheme="minorEastAsia" w:hAnsiTheme="minorEastAsia"/>
                <w:sz w:val="24"/>
              </w:rPr>
            </w:pPr>
          </w:p>
        </w:tc>
        <w:tc>
          <w:tcPr>
            <w:tcW w:w="1260"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传　　真</w:t>
            </w:r>
          </w:p>
        </w:tc>
        <w:tc>
          <w:tcPr>
            <w:tcW w:w="2922" w:type="dxa"/>
            <w:gridSpan w:val="2"/>
            <w:tcBorders>
              <w:top w:val="nil"/>
              <w:left w:val="single" w:sz="4" w:space="0" w:color="000000"/>
              <w:bottom w:val="single" w:sz="4" w:space="0" w:color="000000"/>
              <w:right w:val="double" w:sz="6" w:space="0" w:color="000000"/>
            </w:tcBorders>
            <w:vAlign w:val="center"/>
          </w:tcPr>
          <w:p w:rsidR="00017885" w:rsidRDefault="00017885">
            <w:pPr>
              <w:rPr>
                <w:rFonts w:asciiTheme="minorEastAsia" w:eastAsiaTheme="minorEastAsia" w:hAnsiTheme="minorEastAsia"/>
                <w:sz w:val="24"/>
              </w:rPr>
            </w:pPr>
          </w:p>
        </w:tc>
      </w:tr>
      <w:tr w:rsidR="00017885">
        <w:trPr>
          <w:cantSplit/>
        </w:trPr>
        <w:tc>
          <w:tcPr>
            <w:tcW w:w="1248"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电子邮件</w:t>
            </w:r>
          </w:p>
        </w:tc>
        <w:tc>
          <w:tcPr>
            <w:tcW w:w="2700" w:type="dxa"/>
            <w:tcBorders>
              <w:top w:val="nil"/>
              <w:left w:val="single" w:sz="4" w:space="0" w:color="000000"/>
              <w:bottom w:val="single" w:sz="4" w:space="0" w:color="000000"/>
              <w:right w:val="nil"/>
            </w:tcBorders>
            <w:vAlign w:val="center"/>
          </w:tcPr>
          <w:p w:rsidR="00017885" w:rsidRDefault="00017885">
            <w:pPr>
              <w:rPr>
                <w:rFonts w:asciiTheme="minorEastAsia" w:eastAsiaTheme="minorEastAsia" w:hAnsiTheme="minorEastAsia"/>
                <w:sz w:val="24"/>
              </w:rPr>
            </w:pPr>
          </w:p>
        </w:tc>
        <w:tc>
          <w:tcPr>
            <w:tcW w:w="1260" w:type="dxa"/>
            <w:tcBorders>
              <w:top w:val="nil"/>
              <w:left w:val="single" w:sz="4" w:space="0" w:color="000000"/>
              <w:bottom w:val="single" w:sz="4" w:space="0" w:color="000000"/>
              <w:right w:val="nil"/>
            </w:tcBorders>
            <w:vAlign w:val="center"/>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单位网址</w:t>
            </w:r>
          </w:p>
        </w:tc>
        <w:tc>
          <w:tcPr>
            <w:tcW w:w="2922" w:type="dxa"/>
            <w:gridSpan w:val="2"/>
            <w:tcBorders>
              <w:top w:val="nil"/>
              <w:left w:val="single" w:sz="4" w:space="0" w:color="000000"/>
              <w:bottom w:val="single" w:sz="4" w:space="0" w:color="000000"/>
              <w:right w:val="double" w:sz="6" w:space="0" w:color="000000"/>
            </w:tcBorders>
            <w:vAlign w:val="center"/>
          </w:tcPr>
          <w:p w:rsidR="00017885" w:rsidRDefault="00017885">
            <w:pPr>
              <w:rPr>
                <w:rFonts w:asciiTheme="minorEastAsia" w:eastAsiaTheme="minorEastAsia" w:hAnsiTheme="minorEastAsia"/>
                <w:sz w:val="24"/>
              </w:rPr>
            </w:pPr>
          </w:p>
        </w:tc>
      </w:tr>
    </w:tbl>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1159B7">
      <w:pPr>
        <w:rPr>
          <w:rFonts w:asciiTheme="minorEastAsia" w:eastAsiaTheme="minorEastAsia" w:hAnsiTheme="minorEastAsia"/>
          <w:b/>
          <w:bCs/>
          <w:sz w:val="24"/>
        </w:rPr>
      </w:pPr>
      <w:r>
        <w:rPr>
          <w:rFonts w:asciiTheme="minorEastAsia" w:eastAsiaTheme="minorEastAsia" w:hAnsiTheme="minorEastAsia" w:hint="eastAsia"/>
          <w:b/>
          <w:bCs/>
          <w:sz w:val="24"/>
        </w:rPr>
        <w:t>二、单位资质情况</w:t>
      </w:r>
    </w:p>
    <w:tbl>
      <w:tblPr>
        <w:tblW w:w="8537" w:type="dxa"/>
        <w:tblInd w:w="30" w:type="dxa"/>
        <w:tblLayout w:type="fixed"/>
        <w:tblCellMar>
          <w:left w:w="0" w:type="dxa"/>
          <w:right w:w="0" w:type="dxa"/>
        </w:tblCellMar>
        <w:tblLook w:val="04A0" w:firstRow="1" w:lastRow="0" w:firstColumn="1" w:lastColumn="0" w:noHBand="0" w:noVBand="1"/>
      </w:tblPr>
      <w:tblGrid>
        <w:gridCol w:w="8537"/>
      </w:tblGrid>
      <w:tr w:rsidR="00017885">
        <w:trPr>
          <w:trHeight w:val="7430"/>
        </w:trPr>
        <w:tc>
          <w:tcPr>
            <w:tcW w:w="8537" w:type="dxa"/>
            <w:tcBorders>
              <w:top w:val="double" w:sz="6" w:space="0" w:color="000000"/>
              <w:left w:val="double" w:sz="6" w:space="0" w:color="000000"/>
              <w:bottom w:val="double" w:sz="6" w:space="0" w:color="000000"/>
              <w:right w:val="double" w:sz="6" w:space="0" w:color="000000"/>
            </w:tcBorders>
          </w:tcPr>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 xml:space="preserve">单位资质应说明以下内容：1、经营范围；2、承担此类项目的案例、成功经验；3、人力资源情况；4、财务管理情况；5、其他情况。 </w:t>
            </w: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017885">
            <w:pPr>
              <w:rPr>
                <w:rFonts w:asciiTheme="minorEastAsia" w:eastAsiaTheme="minorEastAsia" w:hAnsiTheme="minorEastAsia"/>
                <w:sz w:val="24"/>
              </w:rPr>
            </w:pPr>
          </w:p>
          <w:p w:rsidR="00017885" w:rsidRDefault="001159B7">
            <w:pPr>
              <w:rPr>
                <w:rFonts w:asciiTheme="minorEastAsia" w:eastAsiaTheme="minorEastAsia" w:hAnsiTheme="minorEastAsia"/>
                <w:sz w:val="24"/>
              </w:rPr>
            </w:pPr>
            <w:r>
              <w:rPr>
                <w:rFonts w:asciiTheme="minorEastAsia" w:eastAsiaTheme="minorEastAsia" w:hAnsiTheme="minorEastAsia" w:hint="eastAsia"/>
                <w:sz w:val="24"/>
              </w:rPr>
              <w:t xml:space="preserve">                                           单位负责人签章：</w:t>
            </w:r>
          </w:p>
          <w:p w:rsidR="00017885" w:rsidRDefault="00017885">
            <w:pPr>
              <w:rPr>
                <w:rFonts w:asciiTheme="minorEastAsia" w:eastAsiaTheme="minorEastAsia" w:hAnsiTheme="minorEastAsia"/>
                <w:sz w:val="24"/>
              </w:rPr>
            </w:pPr>
          </w:p>
          <w:p w:rsidR="00017885" w:rsidRDefault="001159B7">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w:t>
            </w:r>
            <w:r>
              <w:rPr>
                <w:rFonts w:asciiTheme="minorEastAsia" w:eastAsiaTheme="minorEastAsia" w:hAnsiTheme="minorEastAsia"/>
                <w:sz w:val="24"/>
              </w:rPr>
              <w:t xml:space="preserve">     </w:t>
            </w:r>
            <w:r>
              <w:rPr>
                <w:rFonts w:asciiTheme="minorEastAsia" w:eastAsiaTheme="minorEastAsia" w:hAnsiTheme="minorEastAsia" w:hint="eastAsia"/>
                <w:sz w:val="24"/>
              </w:rPr>
              <w:t xml:space="preserve">                                      单位公章</w:t>
            </w:r>
            <w:r>
              <w:rPr>
                <w:rFonts w:asciiTheme="minorEastAsia" w:eastAsiaTheme="minorEastAsia" w:hAnsiTheme="minorEastAsia"/>
                <w:sz w:val="24"/>
              </w:rPr>
              <w:t xml:space="preserve"> </w:t>
            </w:r>
          </w:p>
          <w:p w:rsidR="00017885" w:rsidRDefault="001159B7">
            <w:pPr>
              <w:spacing w:line="360" w:lineRule="auto"/>
              <w:ind w:firstLineChars="2100" w:firstLine="5040"/>
              <w:rPr>
                <w:rFonts w:asciiTheme="minorEastAsia" w:eastAsiaTheme="minorEastAsia" w:hAnsiTheme="minorEastAsia"/>
                <w:sz w:val="24"/>
              </w:rPr>
            </w:pPr>
            <w:r>
              <w:rPr>
                <w:rFonts w:asciiTheme="minorEastAsia" w:eastAsiaTheme="minorEastAsia" w:hAnsiTheme="minorEastAsia" w:hint="eastAsia"/>
                <w:sz w:val="24"/>
              </w:rPr>
              <w:t xml:space="preserve">                  年  月  日</w:t>
            </w:r>
          </w:p>
          <w:p w:rsidR="00017885" w:rsidRDefault="00017885">
            <w:pPr>
              <w:spacing w:line="360" w:lineRule="auto"/>
              <w:ind w:firstLineChars="2100" w:firstLine="5040"/>
              <w:rPr>
                <w:rFonts w:asciiTheme="minorEastAsia" w:eastAsiaTheme="minorEastAsia" w:hAnsiTheme="minorEastAsia"/>
                <w:sz w:val="24"/>
              </w:rPr>
            </w:pPr>
          </w:p>
          <w:p w:rsidR="00017885" w:rsidRDefault="00017885">
            <w:pPr>
              <w:spacing w:line="360" w:lineRule="auto"/>
              <w:ind w:firstLineChars="2100" w:firstLine="5040"/>
              <w:rPr>
                <w:rFonts w:asciiTheme="minorEastAsia" w:eastAsiaTheme="minorEastAsia" w:hAnsiTheme="minorEastAsia"/>
                <w:sz w:val="24"/>
              </w:rPr>
            </w:pPr>
          </w:p>
          <w:p w:rsidR="00017885" w:rsidRDefault="001159B7">
            <w:pPr>
              <w:spacing w:line="360" w:lineRule="auto"/>
              <w:rPr>
                <w:rFonts w:asciiTheme="minorEastAsia" w:eastAsiaTheme="minorEastAsia" w:hAnsiTheme="minorEastAsia"/>
                <w:sz w:val="24"/>
              </w:rPr>
            </w:pPr>
            <w:r>
              <w:rPr>
                <w:rFonts w:asciiTheme="minorEastAsia" w:eastAsiaTheme="minorEastAsia" w:hAnsiTheme="minorEastAsia" w:hint="eastAsia"/>
                <w:sz w:val="24"/>
              </w:rPr>
              <w:t>主管处室负责人意见：</w:t>
            </w:r>
          </w:p>
          <w:p w:rsidR="00017885" w:rsidRDefault="00017885">
            <w:pPr>
              <w:spacing w:line="360" w:lineRule="auto"/>
              <w:ind w:firstLineChars="2100" w:firstLine="5040"/>
              <w:rPr>
                <w:rFonts w:asciiTheme="minorEastAsia" w:eastAsiaTheme="minorEastAsia" w:hAnsiTheme="minorEastAsia"/>
                <w:sz w:val="24"/>
              </w:rPr>
            </w:pPr>
          </w:p>
          <w:p w:rsidR="00017885" w:rsidRDefault="00017885">
            <w:pPr>
              <w:spacing w:line="360" w:lineRule="auto"/>
              <w:ind w:firstLineChars="2100" w:firstLine="5040"/>
              <w:rPr>
                <w:rFonts w:asciiTheme="minorEastAsia" w:eastAsiaTheme="minorEastAsia" w:hAnsiTheme="minorEastAsia"/>
                <w:sz w:val="24"/>
              </w:rPr>
            </w:pPr>
          </w:p>
          <w:p w:rsidR="00017885" w:rsidRDefault="00017885">
            <w:pPr>
              <w:spacing w:line="360" w:lineRule="auto"/>
              <w:ind w:firstLineChars="2100" w:firstLine="5040"/>
              <w:rPr>
                <w:rFonts w:asciiTheme="minorEastAsia" w:eastAsiaTheme="minorEastAsia" w:hAnsiTheme="minorEastAsia"/>
                <w:sz w:val="24"/>
              </w:rPr>
            </w:pPr>
          </w:p>
          <w:p w:rsidR="00017885" w:rsidRDefault="001159B7">
            <w:pPr>
              <w:spacing w:line="360" w:lineRule="auto"/>
              <w:ind w:firstLineChars="2100" w:firstLine="5040"/>
              <w:rPr>
                <w:rFonts w:asciiTheme="minorEastAsia" w:eastAsiaTheme="minorEastAsia" w:hAnsiTheme="minorEastAsia"/>
                <w:sz w:val="24"/>
              </w:rPr>
            </w:pPr>
            <w:r>
              <w:rPr>
                <w:rFonts w:asciiTheme="minorEastAsia" w:eastAsiaTheme="minorEastAsia" w:hAnsiTheme="minorEastAsia" w:hint="eastAsia"/>
                <w:sz w:val="24"/>
              </w:rPr>
              <w:t>处室负责人签字：</w:t>
            </w:r>
          </w:p>
          <w:p w:rsidR="00017885" w:rsidRDefault="001159B7">
            <w:pPr>
              <w:spacing w:line="360" w:lineRule="auto"/>
              <w:ind w:firstLineChars="2100" w:firstLine="5040"/>
              <w:rPr>
                <w:rFonts w:asciiTheme="minorEastAsia" w:eastAsiaTheme="minorEastAsia" w:hAnsiTheme="minorEastAsia"/>
                <w:sz w:val="24"/>
              </w:rPr>
            </w:pPr>
            <w:r>
              <w:rPr>
                <w:rFonts w:asciiTheme="minorEastAsia" w:eastAsiaTheme="minorEastAsia" w:hAnsiTheme="minorEastAsia" w:hint="eastAsia"/>
                <w:sz w:val="24"/>
              </w:rPr>
              <w:t xml:space="preserve">                  年  月  日</w:t>
            </w:r>
          </w:p>
        </w:tc>
      </w:tr>
    </w:tbl>
    <w:p w:rsidR="00017885" w:rsidRDefault="00017885">
      <w:pPr>
        <w:spacing w:line="360" w:lineRule="auto"/>
        <w:jc w:val="center"/>
        <w:rPr>
          <w:rFonts w:ascii="宋体" w:hAnsi="宋体" w:cs="方正小标宋_GBK"/>
          <w:sz w:val="24"/>
        </w:rPr>
      </w:pPr>
    </w:p>
    <w:p w:rsidR="00017885" w:rsidRDefault="001159B7">
      <w:pPr>
        <w:pStyle w:val="11"/>
        <w:tabs>
          <w:tab w:val="left" w:pos="4386"/>
        </w:tabs>
        <w:spacing w:line="460" w:lineRule="exact"/>
        <w:ind w:left="2768" w:hangingChars="766" w:hanging="2768"/>
        <w:rPr>
          <w:bCs/>
          <w:sz w:val="36"/>
          <w:szCs w:val="21"/>
        </w:rPr>
      </w:pPr>
      <w:r>
        <w:rPr>
          <w:rFonts w:ascii="Times New Roman" w:cs="宋体" w:hint="eastAsia"/>
          <w:sz w:val="36"/>
          <w:szCs w:val="36"/>
        </w:rPr>
        <w:br w:type="page"/>
      </w:r>
      <w:bookmarkStart w:id="825" w:name="_Toc5650"/>
      <w:bookmarkStart w:id="826" w:name="_Toc4658"/>
      <w:bookmarkStart w:id="827" w:name="_Toc215602365"/>
      <w:bookmarkStart w:id="828" w:name="_Toc229241811"/>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r>
        <w:rPr>
          <w:bCs/>
          <w:sz w:val="36"/>
          <w:szCs w:val="21"/>
        </w:rPr>
        <w:lastRenderedPageBreak/>
        <w:t>第七章</w:t>
      </w:r>
      <w:r>
        <w:rPr>
          <w:rFonts w:hint="eastAsia"/>
          <w:bCs/>
          <w:sz w:val="36"/>
          <w:szCs w:val="21"/>
        </w:rPr>
        <w:t xml:space="preserve">  </w:t>
      </w:r>
      <w:r w:rsidR="00FD44F6">
        <w:rPr>
          <w:rFonts w:hint="eastAsia"/>
          <w:bCs/>
          <w:sz w:val="36"/>
          <w:szCs w:val="21"/>
        </w:rPr>
        <w:t xml:space="preserve"> </w:t>
      </w:r>
      <w:bookmarkStart w:id="829" w:name="_GoBack"/>
      <w:bookmarkEnd w:id="829"/>
      <w:r>
        <w:rPr>
          <w:bCs/>
          <w:sz w:val="36"/>
          <w:szCs w:val="21"/>
        </w:rPr>
        <w:t>投标文件格式</w:t>
      </w:r>
      <w:bookmarkEnd w:id="825"/>
      <w:bookmarkEnd w:id="826"/>
      <w:bookmarkEnd w:id="827"/>
      <w:bookmarkEnd w:id="828"/>
    </w:p>
    <w:p w:rsidR="00017885" w:rsidRDefault="00017885">
      <w:pPr>
        <w:rPr>
          <w:rFonts w:ascii="宋体" w:hAnsi="宋体" w:cs="宋体"/>
          <w:sz w:val="36"/>
          <w:szCs w:val="36"/>
        </w:rPr>
      </w:pPr>
    </w:p>
    <w:p w:rsidR="00017885" w:rsidRDefault="00017885">
      <w:pPr>
        <w:spacing w:before="1"/>
        <w:rPr>
          <w:rFonts w:ascii="宋体" w:hAnsi="宋体" w:cs="宋体"/>
          <w:sz w:val="47"/>
          <w:szCs w:val="47"/>
        </w:rPr>
      </w:pPr>
    </w:p>
    <w:p w:rsidR="00017885" w:rsidRDefault="001159B7">
      <w:pPr>
        <w:pStyle w:val="ae"/>
        <w:spacing w:before="0" w:line="350" w:lineRule="auto"/>
        <w:ind w:left="263"/>
        <w:rPr>
          <w:b/>
          <w:bCs/>
          <w:spacing w:val="-115"/>
        </w:rPr>
      </w:pPr>
      <w:r>
        <w:rPr>
          <w:b/>
          <w:bCs/>
        </w:rPr>
        <w:t>投标人编制文件须知</w:t>
      </w:r>
      <w:r>
        <w:rPr>
          <w:b/>
          <w:bCs/>
          <w:spacing w:val="-115"/>
        </w:rPr>
        <w:t xml:space="preserve"> </w:t>
      </w:r>
    </w:p>
    <w:p w:rsidR="00017885" w:rsidRDefault="001159B7">
      <w:pPr>
        <w:pStyle w:val="ae"/>
        <w:spacing w:before="0" w:line="351" w:lineRule="auto"/>
        <w:ind w:left="263"/>
        <w:rPr>
          <w:rFonts w:cs="宋体"/>
        </w:rPr>
      </w:pPr>
      <w:r>
        <w:rPr>
          <w:rFonts w:cs="宋体" w:hint="eastAsia"/>
          <w:spacing w:val="-3"/>
        </w:rPr>
        <w:t>1、投标人按照本部分的顺序编制投标文件（资格证明文件）、投标文件（商务技术文</w:t>
      </w:r>
      <w:r>
        <w:rPr>
          <w:rFonts w:cs="宋体" w:hint="eastAsia"/>
          <w:spacing w:val="-91"/>
        </w:rPr>
        <w:t xml:space="preserve"> </w:t>
      </w:r>
      <w:r>
        <w:rPr>
          <w:rFonts w:cs="宋体" w:hint="eastAsia"/>
          <w:spacing w:val="-5"/>
        </w:rPr>
        <w:t>件），编制中涉及格式资料的，应按照本部</w:t>
      </w:r>
      <w:proofErr w:type="gramStart"/>
      <w:r>
        <w:rPr>
          <w:rFonts w:cs="宋体" w:hint="eastAsia"/>
          <w:spacing w:val="-5"/>
        </w:rPr>
        <w:t>分提供</w:t>
      </w:r>
      <w:proofErr w:type="gramEnd"/>
      <w:r>
        <w:rPr>
          <w:rFonts w:cs="宋体" w:hint="eastAsia"/>
          <w:spacing w:val="-5"/>
        </w:rPr>
        <w:t>的内容和格式（所有表格的格式可扩</w:t>
      </w:r>
      <w:r>
        <w:rPr>
          <w:rFonts w:cs="宋体" w:hint="eastAsia"/>
        </w:rPr>
        <w:t xml:space="preserve">展）填写提交。 </w:t>
      </w:r>
    </w:p>
    <w:p w:rsidR="00017885" w:rsidRDefault="001159B7">
      <w:pPr>
        <w:pStyle w:val="ae"/>
        <w:spacing w:before="0" w:line="351" w:lineRule="auto"/>
        <w:ind w:left="263"/>
        <w:rPr>
          <w:rFonts w:cs="宋体"/>
          <w:spacing w:val="-67"/>
        </w:rPr>
      </w:pPr>
      <w:r>
        <w:rPr>
          <w:rFonts w:cs="宋体" w:hint="eastAsia"/>
          <w:spacing w:val="-3"/>
        </w:rPr>
        <w:t>2、对于招标文件中标记了“实质性格式”文件的，投标人不得改变格式中给定的文字所</w:t>
      </w:r>
      <w:r>
        <w:rPr>
          <w:rFonts w:cs="宋体" w:hint="eastAsia"/>
        </w:rPr>
        <w:t>表达的含义，不得删减格式中的实质性内容，不得自行添加与格式中给定的文字内容相矛盾的内容，不得对应当填写的空格不填写或</w:t>
      </w:r>
      <w:proofErr w:type="gramStart"/>
      <w:r>
        <w:rPr>
          <w:rFonts w:cs="宋体" w:hint="eastAsia"/>
        </w:rPr>
        <w:t>不</w:t>
      </w:r>
      <w:proofErr w:type="gramEnd"/>
      <w:r>
        <w:rPr>
          <w:rFonts w:cs="宋体" w:hint="eastAsia"/>
        </w:rPr>
        <w:t>实质性响应，否则</w:t>
      </w:r>
      <w:r>
        <w:rPr>
          <w:rFonts w:cs="宋体" w:hint="eastAsia"/>
          <w:b/>
          <w:bCs/>
        </w:rPr>
        <w:t>投标无效</w:t>
      </w:r>
      <w:r>
        <w:rPr>
          <w:rFonts w:cs="宋体" w:hint="eastAsia"/>
        </w:rPr>
        <w:t>。未标记“实质性格式”的文件和招标文件未提供格式的内容，可由投标人自行编写。</w:t>
      </w:r>
      <w:r>
        <w:rPr>
          <w:rFonts w:cs="宋体" w:hint="eastAsia"/>
          <w:spacing w:val="-67"/>
        </w:rPr>
        <w:t xml:space="preserve"> </w:t>
      </w:r>
    </w:p>
    <w:p w:rsidR="00017885" w:rsidRDefault="001159B7">
      <w:pPr>
        <w:pStyle w:val="ae"/>
        <w:spacing w:before="0" w:line="351" w:lineRule="auto"/>
        <w:ind w:left="263"/>
        <w:rPr>
          <w:rFonts w:cs="宋体"/>
        </w:rPr>
      </w:pPr>
      <w:r>
        <w:rPr>
          <w:rFonts w:cs="宋体" w:hint="eastAsia"/>
        </w:rPr>
        <w:t>3、全部声明和问题的回答及所附材料必须是真实的、准确的和完整的。</w:t>
      </w:r>
    </w:p>
    <w:p w:rsidR="00017885" w:rsidRDefault="00017885">
      <w:pPr>
        <w:spacing w:line="351" w:lineRule="auto"/>
        <w:rPr>
          <w:rFonts w:ascii="宋体" w:hAnsi="宋体" w:cs="宋体"/>
          <w:sz w:val="24"/>
        </w:rPr>
        <w:sectPr w:rsidR="00017885">
          <w:footerReference w:type="default" r:id="rId19"/>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1159B7">
      <w:pPr>
        <w:pStyle w:val="ae"/>
        <w:outlineLvl w:val="1"/>
        <w:rPr>
          <w:b/>
          <w:bCs/>
        </w:rPr>
      </w:pPr>
      <w:proofErr w:type="gramStart"/>
      <w:r>
        <w:rPr>
          <w:b/>
          <w:bCs/>
        </w:rPr>
        <w:t>一</w:t>
      </w:r>
      <w:proofErr w:type="gramEnd"/>
      <w:r>
        <w:rPr>
          <w:b/>
          <w:bCs/>
          <w:spacing w:val="-80"/>
        </w:rPr>
        <w:t xml:space="preserve"> </w:t>
      </w:r>
      <w:r>
        <w:rPr>
          <w:b/>
          <w:bCs/>
        </w:rPr>
        <w:t>、</w:t>
      </w:r>
      <w:r>
        <w:rPr>
          <w:b/>
          <w:bCs/>
          <w:spacing w:val="-80"/>
        </w:rPr>
        <w:t xml:space="preserve"> </w:t>
      </w:r>
      <w:r>
        <w:rPr>
          <w:b/>
          <w:bCs/>
        </w:rPr>
        <w:t>资</w:t>
      </w:r>
      <w:r>
        <w:rPr>
          <w:b/>
          <w:bCs/>
          <w:spacing w:val="-80"/>
        </w:rPr>
        <w:t xml:space="preserve"> </w:t>
      </w:r>
      <w:r>
        <w:rPr>
          <w:b/>
          <w:bCs/>
        </w:rPr>
        <w:t>格</w:t>
      </w:r>
      <w:r>
        <w:rPr>
          <w:b/>
          <w:bCs/>
          <w:spacing w:val="-80"/>
        </w:rPr>
        <w:t xml:space="preserve"> </w:t>
      </w:r>
      <w:r>
        <w:rPr>
          <w:b/>
          <w:bCs/>
        </w:rPr>
        <w:t>证</w:t>
      </w:r>
      <w:r>
        <w:rPr>
          <w:b/>
          <w:bCs/>
          <w:spacing w:val="-80"/>
        </w:rPr>
        <w:t xml:space="preserve"> </w:t>
      </w:r>
      <w:r>
        <w:rPr>
          <w:b/>
          <w:bCs/>
        </w:rPr>
        <w:t>明</w:t>
      </w:r>
      <w:r>
        <w:rPr>
          <w:b/>
          <w:bCs/>
          <w:spacing w:val="-80"/>
        </w:rPr>
        <w:t xml:space="preserve"> </w:t>
      </w:r>
      <w:r>
        <w:rPr>
          <w:b/>
          <w:bCs/>
        </w:rPr>
        <w:t>文</w:t>
      </w:r>
      <w:r>
        <w:rPr>
          <w:b/>
          <w:bCs/>
          <w:spacing w:val="-80"/>
        </w:rPr>
        <w:t xml:space="preserve"> </w:t>
      </w:r>
      <w:r>
        <w:rPr>
          <w:b/>
          <w:bCs/>
        </w:rPr>
        <w:t>件</w:t>
      </w:r>
      <w:r>
        <w:rPr>
          <w:b/>
          <w:bCs/>
          <w:spacing w:val="-80"/>
        </w:rPr>
        <w:t xml:space="preserve"> </w:t>
      </w:r>
      <w:r>
        <w:rPr>
          <w:b/>
          <w:bCs/>
        </w:rPr>
        <w:t>格</w:t>
      </w:r>
      <w:r>
        <w:rPr>
          <w:b/>
          <w:bCs/>
          <w:spacing w:val="-77"/>
        </w:rPr>
        <w:t xml:space="preserve"> </w:t>
      </w:r>
      <w:r>
        <w:rPr>
          <w:b/>
          <w:bCs/>
        </w:rPr>
        <w:t>式</w:t>
      </w:r>
    </w:p>
    <w:p w:rsidR="00017885" w:rsidRDefault="00017885">
      <w:pPr>
        <w:spacing w:before="5"/>
        <w:rPr>
          <w:rFonts w:ascii="宋体" w:hAnsi="宋体" w:cs="宋体"/>
          <w:b/>
          <w:bCs/>
          <w:sz w:val="24"/>
        </w:rPr>
      </w:pPr>
    </w:p>
    <w:p w:rsidR="00017885" w:rsidRDefault="001159B7">
      <w:pPr>
        <w:pStyle w:val="ae"/>
        <w:spacing w:before="0"/>
        <w:rPr>
          <w:b/>
          <w:bCs/>
        </w:rPr>
      </w:pPr>
      <w:r>
        <w:rPr>
          <w:b/>
          <w:bCs/>
        </w:rPr>
        <w:t>投</w:t>
      </w:r>
      <w:r>
        <w:rPr>
          <w:b/>
          <w:bCs/>
          <w:spacing w:val="-80"/>
        </w:rPr>
        <w:t xml:space="preserve"> </w:t>
      </w:r>
      <w:r>
        <w:rPr>
          <w:b/>
          <w:bCs/>
        </w:rPr>
        <w:t>标</w:t>
      </w:r>
      <w:r>
        <w:rPr>
          <w:b/>
          <w:bCs/>
          <w:spacing w:val="-80"/>
        </w:rPr>
        <w:t xml:space="preserve"> </w:t>
      </w:r>
      <w:r>
        <w:rPr>
          <w:b/>
          <w:bCs/>
        </w:rPr>
        <w:t>文</w:t>
      </w:r>
      <w:r>
        <w:rPr>
          <w:b/>
          <w:bCs/>
          <w:spacing w:val="-80"/>
        </w:rPr>
        <w:t xml:space="preserve"> </w:t>
      </w:r>
      <w:r>
        <w:rPr>
          <w:b/>
          <w:bCs/>
        </w:rPr>
        <w:t>件</w:t>
      </w:r>
      <w:r>
        <w:rPr>
          <w:b/>
          <w:bCs/>
          <w:spacing w:val="-80"/>
        </w:rPr>
        <w:t xml:space="preserve"> </w:t>
      </w:r>
      <w:r>
        <w:rPr>
          <w:b/>
          <w:bCs/>
        </w:rPr>
        <w:t>（</w:t>
      </w:r>
      <w:r>
        <w:rPr>
          <w:b/>
          <w:bCs/>
          <w:spacing w:val="-80"/>
        </w:rPr>
        <w:t xml:space="preserve"> </w:t>
      </w:r>
      <w:r>
        <w:rPr>
          <w:b/>
          <w:bCs/>
        </w:rPr>
        <w:t>资</w:t>
      </w:r>
      <w:r>
        <w:rPr>
          <w:b/>
          <w:bCs/>
          <w:spacing w:val="-80"/>
        </w:rPr>
        <w:t xml:space="preserve"> </w:t>
      </w:r>
      <w:r>
        <w:rPr>
          <w:b/>
          <w:bCs/>
        </w:rPr>
        <w:t>格</w:t>
      </w:r>
      <w:r>
        <w:rPr>
          <w:b/>
          <w:bCs/>
          <w:spacing w:val="-80"/>
        </w:rPr>
        <w:t xml:space="preserve"> </w:t>
      </w:r>
      <w:r>
        <w:rPr>
          <w:b/>
          <w:bCs/>
        </w:rPr>
        <w:t>证</w:t>
      </w:r>
      <w:r>
        <w:rPr>
          <w:b/>
          <w:bCs/>
          <w:spacing w:val="-80"/>
        </w:rPr>
        <w:t xml:space="preserve"> </w:t>
      </w:r>
      <w:r>
        <w:rPr>
          <w:b/>
          <w:bCs/>
        </w:rPr>
        <w:t>明</w:t>
      </w:r>
      <w:r>
        <w:rPr>
          <w:b/>
          <w:bCs/>
          <w:spacing w:val="-77"/>
        </w:rPr>
        <w:t xml:space="preserve"> </w:t>
      </w:r>
      <w:r>
        <w:rPr>
          <w:b/>
          <w:bCs/>
        </w:rPr>
        <w:t>文</w:t>
      </w:r>
      <w:r>
        <w:rPr>
          <w:b/>
          <w:bCs/>
          <w:spacing w:val="-80"/>
        </w:rPr>
        <w:t xml:space="preserve"> </w:t>
      </w:r>
      <w:r>
        <w:rPr>
          <w:b/>
          <w:bCs/>
        </w:rPr>
        <w:t>件</w:t>
      </w:r>
      <w:r>
        <w:rPr>
          <w:b/>
          <w:bCs/>
          <w:spacing w:val="-80"/>
        </w:rPr>
        <w:t xml:space="preserve"> </w:t>
      </w:r>
      <w:r>
        <w:rPr>
          <w:b/>
          <w:bCs/>
        </w:rPr>
        <w:t>）</w:t>
      </w:r>
      <w:r>
        <w:rPr>
          <w:b/>
          <w:bCs/>
          <w:spacing w:val="-82"/>
        </w:rPr>
        <w:t xml:space="preserve"> </w:t>
      </w:r>
      <w:r>
        <w:rPr>
          <w:b/>
          <w:bCs/>
        </w:rPr>
        <w:t>封面（非实质性格式）</w:t>
      </w:r>
    </w:p>
    <w:p w:rsidR="00017885" w:rsidRDefault="001159B7">
      <w:pPr>
        <w:tabs>
          <w:tab w:val="left" w:pos="1502"/>
          <w:tab w:val="left" w:pos="3005"/>
          <w:tab w:val="left" w:pos="4508"/>
        </w:tabs>
        <w:spacing w:before="146"/>
        <w:ind w:right="123"/>
        <w:jc w:val="center"/>
        <w:rPr>
          <w:rFonts w:ascii="宋体" w:hAnsi="宋体" w:cs="宋体"/>
          <w:b/>
          <w:bCs/>
          <w:sz w:val="84"/>
          <w:szCs w:val="84"/>
        </w:rPr>
      </w:pPr>
      <w:r>
        <w:rPr>
          <w:rFonts w:ascii="宋体" w:hAnsi="宋体" w:cs="宋体"/>
          <w:b/>
          <w:bCs/>
          <w:sz w:val="84"/>
          <w:szCs w:val="84"/>
        </w:rPr>
        <w:t>投</w:t>
      </w:r>
      <w:r>
        <w:rPr>
          <w:rFonts w:ascii="宋体" w:hAnsi="宋体" w:cs="宋体"/>
          <w:b/>
          <w:bCs/>
          <w:sz w:val="84"/>
          <w:szCs w:val="84"/>
        </w:rPr>
        <w:tab/>
        <w:t>标</w:t>
      </w:r>
      <w:r>
        <w:rPr>
          <w:rFonts w:ascii="宋体" w:hAnsi="宋体" w:cs="宋体"/>
          <w:b/>
          <w:bCs/>
          <w:sz w:val="84"/>
          <w:szCs w:val="84"/>
        </w:rPr>
        <w:tab/>
        <w:t>文</w:t>
      </w:r>
      <w:r>
        <w:rPr>
          <w:rFonts w:ascii="宋体" w:hAnsi="宋体" w:cs="宋体"/>
          <w:b/>
          <w:bCs/>
          <w:sz w:val="84"/>
          <w:szCs w:val="84"/>
        </w:rPr>
        <w:tab/>
        <w:t>件</w:t>
      </w:r>
    </w:p>
    <w:p w:rsidR="00017885" w:rsidRDefault="001159B7">
      <w:pPr>
        <w:spacing w:before="40"/>
        <w:ind w:right="118"/>
        <w:jc w:val="center"/>
        <w:rPr>
          <w:rFonts w:ascii="宋体" w:hAnsi="宋体" w:cs="宋体"/>
          <w:b/>
          <w:bCs/>
          <w:sz w:val="52"/>
          <w:szCs w:val="52"/>
        </w:rPr>
      </w:pPr>
      <w:r>
        <w:rPr>
          <w:rFonts w:ascii="宋体" w:hAnsi="宋体" w:cs="宋体"/>
          <w:b/>
          <w:bCs/>
          <w:sz w:val="52"/>
          <w:szCs w:val="52"/>
        </w:rPr>
        <w:t>（</w:t>
      </w:r>
      <w:r>
        <w:rPr>
          <w:rFonts w:ascii="宋体" w:hAnsi="宋体" w:cs="宋体"/>
          <w:b/>
          <w:bCs/>
          <w:spacing w:val="-137"/>
          <w:sz w:val="52"/>
          <w:szCs w:val="52"/>
        </w:rPr>
        <w:t xml:space="preserve"> </w:t>
      </w:r>
      <w:r>
        <w:rPr>
          <w:rFonts w:ascii="宋体" w:hAnsi="宋体" w:cs="宋体"/>
          <w:b/>
          <w:bCs/>
          <w:sz w:val="52"/>
          <w:szCs w:val="52"/>
        </w:rPr>
        <w:t>资</w:t>
      </w:r>
      <w:r>
        <w:rPr>
          <w:rFonts w:ascii="宋体" w:hAnsi="宋体" w:cs="宋体"/>
          <w:b/>
          <w:bCs/>
          <w:spacing w:val="-140"/>
          <w:sz w:val="52"/>
          <w:szCs w:val="52"/>
        </w:rPr>
        <w:t xml:space="preserve"> </w:t>
      </w:r>
      <w:r>
        <w:rPr>
          <w:rFonts w:ascii="宋体" w:hAnsi="宋体" w:cs="宋体"/>
          <w:b/>
          <w:bCs/>
          <w:sz w:val="52"/>
          <w:szCs w:val="52"/>
        </w:rPr>
        <w:t>格</w:t>
      </w:r>
      <w:r>
        <w:rPr>
          <w:rFonts w:ascii="宋体" w:hAnsi="宋体" w:cs="宋体"/>
          <w:b/>
          <w:bCs/>
          <w:spacing w:val="-137"/>
          <w:sz w:val="52"/>
          <w:szCs w:val="52"/>
        </w:rPr>
        <w:t xml:space="preserve"> </w:t>
      </w:r>
      <w:r>
        <w:rPr>
          <w:rFonts w:ascii="宋体" w:hAnsi="宋体" w:cs="宋体"/>
          <w:b/>
          <w:bCs/>
          <w:sz w:val="52"/>
          <w:szCs w:val="52"/>
        </w:rPr>
        <w:t>证</w:t>
      </w:r>
      <w:r>
        <w:rPr>
          <w:rFonts w:ascii="宋体" w:hAnsi="宋体" w:cs="宋体"/>
          <w:b/>
          <w:bCs/>
          <w:spacing w:val="-140"/>
          <w:sz w:val="52"/>
          <w:szCs w:val="52"/>
        </w:rPr>
        <w:t xml:space="preserve"> </w:t>
      </w:r>
      <w:r>
        <w:rPr>
          <w:rFonts w:ascii="宋体" w:hAnsi="宋体" w:cs="宋体"/>
          <w:b/>
          <w:bCs/>
          <w:sz w:val="52"/>
          <w:szCs w:val="52"/>
        </w:rPr>
        <w:t>明</w:t>
      </w:r>
      <w:r>
        <w:rPr>
          <w:rFonts w:ascii="宋体" w:hAnsi="宋体" w:cs="宋体"/>
          <w:b/>
          <w:bCs/>
          <w:spacing w:val="-137"/>
          <w:sz w:val="52"/>
          <w:szCs w:val="52"/>
        </w:rPr>
        <w:t xml:space="preserve"> </w:t>
      </w:r>
      <w:r>
        <w:rPr>
          <w:rFonts w:ascii="宋体" w:hAnsi="宋体" w:cs="宋体"/>
          <w:b/>
          <w:bCs/>
          <w:sz w:val="52"/>
          <w:szCs w:val="52"/>
        </w:rPr>
        <w:t>文</w:t>
      </w:r>
      <w:r>
        <w:rPr>
          <w:rFonts w:ascii="宋体" w:hAnsi="宋体" w:cs="宋体"/>
          <w:b/>
          <w:bCs/>
          <w:spacing w:val="-140"/>
          <w:sz w:val="52"/>
          <w:szCs w:val="52"/>
        </w:rPr>
        <w:t xml:space="preserve"> </w:t>
      </w:r>
      <w:r>
        <w:rPr>
          <w:rFonts w:ascii="宋体" w:hAnsi="宋体" w:cs="宋体"/>
          <w:b/>
          <w:bCs/>
          <w:sz w:val="52"/>
          <w:szCs w:val="52"/>
        </w:rPr>
        <w:t>件</w:t>
      </w:r>
      <w:r>
        <w:rPr>
          <w:rFonts w:ascii="宋体" w:hAnsi="宋体" w:cs="宋体"/>
          <w:b/>
          <w:bCs/>
          <w:spacing w:val="-137"/>
          <w:sz w:val="52"/>
          <w:szCs w:val="52"/>
        </w:rPr>
        <w:t xml:space="preserve"> </w:t>
      </w:r>
      <w:r>
        <w:rPr>
          <w:rFonts w:ascii="宋体" w:hAnsi="宋体" w:cs="宋体"/>
          <w:b/>
          <w:bCs/>
          <w:sz w:val="52"/>
          <w:szCs w:val="52"/>
        </w:rPr>
        <w:t>）</w:t>
      </w:r>
    </w:p>
    <w:p w:rsidR="00017885" w:rsidRDefault="00017885">
      <w:pPr>
        <w:spacing w:before="11"/>
        <w:jc w:val="left"/>
        <w:rPr>
          <w:rFonts w:ascii="宋体" w:hAnsi="宋体" w:cs="宋体"/>
          <w:b/>
          <w:bCs/>
          <w:sz w:val="58"/>
          <w:szCs w:val="58"/>
        </w:rPr>
      </w:pPr>
    </w:p>
    <w:p w:rsidR="00017885" w:rsidRDefault="001159B7">
      <w:pPr>
        <w:pStyle w:val="21"/>
        <w:spacing w:line="428" w:lineRule="exact"/>
        <w:ind w:left="661"/>
        <w:jc w:val="left"/>
        <w:rPr>
          <w:rFonts w:ascii="宋体" w:eastAsia="宋体" w:hAnsi="宋体" w:cs="宋体"/>
          <w:bCs/>
        </w:rPr>
      </w:pPr>
      <w:r>
        <w:rPr>
          <w:rFonts w:ascii="宋体" w:eastAsia="宋体" w:hAnsi="宋体" w:cs="宋体" w:hint="eastAsia"/>
          <w:bCs/>
        </w:rPr>
        <w:t>项</w:t>
      </w:r>
      <w:r>
        <w:rPr>
          <w:rFonts w:ascii="宋体" w:eastAsia="宋体" w:hAnsi="宋体" w:cs="宋体" w:hint="eastAsia"/>
          <w:bCs/>
          <w:spacing w:val="-139"/>
        </w:rPr>
        <w:t xml:space="preserve"> </w:t>
      </w:r>
      <w:r>
        <w:rPr>
          <w:rFonts w:ascii="宋体" w:eastAsia="宋体" w:hAnsi="宋体" w:cs="宋体" w:hint="eastAsia"/>
          <w:bCs/>
        </w:rPr>
        <w:t>目</w:t>
      </w:r>
      <w:r>
        <w:rPr>
          <w:rFonts w:ascii="宋体" w:eastAsia="宋体" w:hAnsi="宋体" w:cs="宋体" w:hint="eastAsia"/>
          <w:bCs/>
          <w:spacing w:val="-140"/>
        </w:rPr>
        <w:t xml:space="preserve"> </w:t>
      </w:r>
      <w:r>
        <w:rPr>
          <w:rFonts w:ascii="宋体" w:eastAsia="宋体" w:hAnsi="宋体" w:cs="宋体" w:hint="eastAsia"/>
          <w:bCs/>
        </w:rPr>
        <w:t>名</w:t>
      </w:r>
      <w:r>
        <w:rPr>
          <w:rFonts w:ascii="宋体" w:eastAsia="宋体" w:hAnsi="宋体" w:cs="宋体" w:hint="eastAsia"/>
          <w:bCs/>
          <w:spacing w:val="-139"/>
        </w:rPr>
        <w:t xml:space="preserve"> </w:t>
      </w:r>
      <w:r>
        <w:rPr>
          <w:rFonts w:ascii="宋体" w:eastAsia="宋体" w:hAnsi="宋体" w:cs="宋体" w:hint="eastAsia"/>
          <w:bCs/>
        </w:rPr>
        <w:t>称</w:t>
      </w:r>
      <w:r>
        <w:rPr>
          <w:rFonts w:ascii="宋体" w:eastAsia="宋体" w:hAnsi="宋体" w:cs="宋体" w:hint="eastAsia"/>
          <w:bCs/>
          <w:spacing w:val="-141"/>
        </w:rPr>
        <w:t xml:space="preserve"> </w:t>
      </w:r>
      <w:r>
        <w:rPr>
          <w:rFonts w:ascii="宋体" w:eastAsia="宋体" w:hAnsi="宋体" w:cs="宋体" w:hint="eastAsia"/>
          <w:bCs/>
        </w:rPr>
        <w:t>:</w:t>
      </w:r>
    </w:p>
    <w:p w:rsidR="00017885" w:rsidRDefault="001159B7">
      <w:pPr>
        <w:pStyle w:val="21"/>
        <w:spacing w:line="428" w:lineRule="exact"/>
        <w:ind w:left="661"/>
        <w:jc w:val="left"/>
        <w:rPr>
          <w:rFonts w:ascii="宋体" w:eastAsia="宋体" w:hAnsi="宋体" w:cs="宋体"/>
          <w:bCs/>
        </w:rPr>
      </w:pPr>
      <w:r>
        <w:rPr>
          <w:rFonts w:ascii="宋体" w:eastAsia="宋体" w:hAnsi="宋体" w:cs="宋体" w:hint="eastAsia"/>
          <w:bCs/>
        </w:rPr>
        <w:t>项</w:t>
      </w:r>
      <w:r>
        <w:rPr>
          <w:rFonts w:ascii="宋体" w:eastAsia="宋体" w:hAnsi="宋体" w:cs="宋体" w:hint="eastAsia"/>
          <w:bCs/>
          <w:spacing w:val="-113"/>
        </w:rPr>
        <w:t xml:space="preserve"> </w:t>
      </w:r>
      <w:r>
        <w:rPr>
          <w:rFonts w:ascii="宋体" w:eastAsia="宋体" w:hAnsi="宋体" w:cs="宋体" w:hint="eastAsia"/>
          <w:bCs/>
        </w:rPr>
        <w:t>目</w:t>
      </w:r>
      <w:r>
        <w:rPr>
          <w:rFonts w:ascii="宋体" w:eastAsia="宋体" w:hAnsi="宋体" w:cs="宋体" w:hint="eastAsia"/>
          <w:bCs/>
          <w:spacing w:val="-115"/>
        </w:rPr>
        <w:t xml:space="preserve"> </w:t>
      </w:r>
      <w:r>
        <w:rPr>
          <w:rFonts w:ascii="宋体" w:eastAsia="宋体" w:hAnsi="宋体" w:cs="宋体" w:hint="eastAsia"/>
          <w:bCs/>
        </w:rPr>
        <w:t>编</w:t>
      </w:r>
      <w:r>
        <w:rPr>
          <w:rFonts w:ascii="宋体" w:eastAsia="宋体" w:hAnsi="宋体" w:cs="宋体" w:hint="eastAsia"/>
          <w:bCs/>
          <w:spacing w:val="-113"/>
        </w:rPr>
        <w:t xml:space="preserve"> </w:t>
      </w:r>
      <w:r>
        <w:rPr>
          <w:rFonts w:ascii="宋体" w:eastAsia="宋体" w:hAnsi="宋体" w:cs="宋体" w:hint="eastAsia"/>
          <w:bCs/>
        </w:rPr>
        <w:t>号</w:t>
      </w:r>
      <w:r>
        <w:rPr>
          <w:rFonts w:ascii="宋体" w:eastAsia="宋体" w:hAnsi="宋体" w:cs="宋体" w:hint="eastAsia"/>
          <w:bCs/>
          <w:spacing w:val="-116"/>
        </w:rPr>
        <w:t xml:space="preserve"> </w:t>
      </w:r>
      <w:r>
        <w:rPr>
          <w:rFonts w:ascii="宋体" w:eastAsia="宋体" w:hAnsi="宋体" w:cs="宋体" w:hint="eastAsia"/>
          <w:bCs/>
          <w:spacing w:val="6"/>
        </w:rPr>
        <w:t>/包</w:t>
      </w:r>
      <w:r>
        <w:rPr>
          <w:rFonts w:ascii="宋体" w:eastAsia="宋体" w:hAnsi="宋体" w:cs="宋体" w:hint="eastAsia"/>
          <w:bCs/>
          <w:spacing w:val="-113"/>
        </w:rPr>
        <w:t xml:space="preserve"> </w:t>
      </w:r>
      <w:r>
        <w:rPr>
          <w:rFonts w:ascii="宋体" w:eastAsia="宋体" w:hAnsi="宋体" w:cs="宋体" w:hint="eastAsia"/>
          <w:bCs/>
        </w:rPr>
        <w:t>号</w:t>
      </w:r>
      <w:r>
        <w:rPr>
          <w:rFonts w:ascii="宋体" w:eastAsia="宋体" w:hAnsi="宋体" w:cs="宋体" w:hint="eastAsia"/>
          <w:bCs/>
          <w:spacing w:val="-115"/>
        </w:rPr>
        <w:t xml:space="preserve"> </w:t>
      </w:r>
      <w:r>
        <w:rPr>
          <w:rFonts w:ascii="宋体" w:eastAsia="宋体" w:hAnsi="宋体" w:cs="宋体" w:hint="eastAsia"/>
          <w:bCs/>
        </w:rPr>
        <w:t>：</w:t>
      </w: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1159B7">
      <w:pPr>
        <w:pStyle w:val="21"/>
        <w:spacing w:before="285"/>
        <w:ind w:left="1561"/>
        <w:jc w:val="left"/>
        <w:rPr>
          <w:rFonts w:ascii="宋体" w:eastAsia="宋体" w:hAnsi="宋体" w:cs="宋体"/>
          <w:bCs/>
        </w:rPr>
      </w:pPr>
      <w:r>
        <w:rPr>
          <w:rFonts w:ascii="宋体" w:eastAsia="宋体" w:hAnsi="宋体" w:cs="宋体" w:hint="eastAsia"/>
          <w:bCs/>
        </w:rPr>
        <w:t>投</w:t>
      </w:r>
      <w:r>
        <w:rPr>
          <w:rFonts w:ascii="宋体" w:eastAsia="宋体" w:hAnsi="宋体" w:cs="宋体" w:hint="eastAsia"/>
          <w:bCs/>
          <w:spacing w:val="-119"/>
        </w:rPr>
        <w:t xml:space="preserve"> </w:t>
      </w:r>
      <w:r>
        <w:rPr>
          <w:rFonts w:ascii="宋体" w:eastAsia="宋体" w:hAnsi="宋体" w:cs="宋体" w:hint="eastAsia"/>
          <w:bCs/>
        </w:rPr>
        <w:t>标</w:t>
      </w:r>
      <w:r>
        <w:rPr>
          <w:rFonts w:ascii="宋体" w:eastAsia="宋体" w:hAnsi="宋体" w:cs="宋体" w:hint="eastAsia"/>
          <w:bCs/>
          <w:spacing w:val="-121"/>
        </w:rPr>
        <w:t xml:space="preserve"> </w:t>
      </w:r>
      <w:r>
        <w:rPr>
          <w:rFonts w:ascii="宋体" w:eastAsia="宋体" w:hAnsi="宋体" w:cs="宋体" w:hint="eastAsia"/>
          <w:bCs/>
        </w:rPr>
        <w:t>人</w:t>
      </w:r>
      <w:r>
        <w:rPr>
          <w:rFonts w:ascii="宋体" w:eastAsia="宋体" w:hAnsi="宋体" w:cs="宋体" w:hint="eastAsia"/>
          <w:bCs/>
          <w:spacing w:val="-119"/>
        </w:rPr>
        <w:t xml:space="preserve"> </w:t>
      </w:r>
      <w:r>
        <w:rPr>
          <w:rFonts w:ascii="宋体" w:eastAsia="宋体" w:hAnsi="宋体" w:cs="宋体" w:hint="eastAsia"/>
          <w:bCs/>
        </w:rPr>
        <w:t>名</w:t>
      </w:r>
      <w:r>
        <w:rPr>
          <w:rFonts w:ascii="宋体" w:eastAsia="宋体" w:hAnsi="宋体" w:cs="宋体" w:hint="eastAsia"/>
          <w:bCs/>
          <w:spacing w:val="-121"/>
        </w:rPr>
        <w:t xml:space="preserve"> </w:t>
      </w:r>
      <w:r>
        <w:rPr>
          <w:rFonts w:ascii="宋体" w:eastAsia="宋体" w:hAnsi="宋体" w:cs="宋体" w:hint="eastAsia"/>
          <w:bCs/>
        </w:rPr>
        <w:t>称</w:t>
      </w:r>
      <w:r>
        <w:rPr>
          <w:rFonts w:ascii="宋体" w:eastAsia="宋体" w:hAnsi="宋体" w:cs="宋体" w:hint="eastAsia"/>
          <w:bCs/>
          <w:spacing w:val="-119"/>
        </w:rPr>
        <w:t xml:space="preserve"> </w:t>
      </w:r>
      <w:r>
        <w:rPr>
          <w:rFonts w:ascii="宋体" w:eastAsia="宋体" w:hAnsi="宋体" w:cs="宋体" w:hint="eastAsia"/>
          <w:bCs/>
        </w:rPr>
        <w:t>：</w:t>
      </w:r>
    </w:p>
    <w:p w:rsidR="00017885" w:rsidRDefault="00017885">
      <w:pPr>
        <w:jc w:val="left"/>
        <w:rPr>
          <w:rFonts w:ascii="宋体" w:hAnsi="宋体" w:cs="宋体"/>
          <w:b/>
          <w:bCs/>
        </w:rPr>
        <w:sectPr w:rsidR="00017885">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1159B7">
      <w:pPr>
        <w:pStyle w:val="ae"/>
        <w:tabs>
          <w:tab w:val="clear" w:pos="567"/>
          <w:tab w:val="left" w:pos="481"/>
        </w:tabs>
        <w:outlineLvl w:val="2"/>
        <w:rPr>
          <w:rFonts w:cs="宋体"/>
        </w:rPr>
      </w:pPr>
      <w:r>
        <w:rPr>
          <w:rFonts w:cs="宋体" w:hint="eastAsia"/>
        </w:rPr>
        <w:t>1</w:t>
      </w:r>
      <w:r>
        <w:rPr>
          <w:rFonts w:cs="宋体" w:hint="eastAsia"/>
        </w:rPr>
        <w:tab/>
        <w:t>满足《中华人民共和国政府采购法》第二十二条规定</w:t>
      </w:r>
    </w:p>
    <w:p w:rsidR="00017885" w:rsidRDefault="001159B7">
      <w:pPr>
        <w:pStyle w:val="ae"/>
        <w:spacing w:before="135"/>
        <w:rPr>
          <w:rFonts w:cs="宋体"/>
        </w:rPr>
      </w:pPr>
      <w:r>
        <w:rPr>
          <w:rFonts w:cs="宋体" w:hint="eastAsia"/>
        </w:rPr>
        <w:t xml:space="preserve">1-1 </w:t>
      </w:r>
      <w:r>
        <w:rPr>
          <w:rFonts w:cs="宋体" w:hint="eastAsia"/>
          <w:spacing w:val="10"/>
        </w:rPr>
        <w:t xml:space="preserve"> </w:t>
      </w:r>
      <w:r>
        <w:rPr>
          <w:rFonts w:cs="宋体" w:hint="eastAsia"/>
        </w:rPr>
        <w:t>营业执照等证明文件</w:t>
      </w:r>
    </w:p>
    <w:p w:rsidR="00017885" w:rsidRDefault="00017885">
      <w:pPr>
        <w:rPr>
          <w:rFonts w:ascii="宋体" w:hAnsi="宋体" w:cs="宋体"/>
          <w:sz w:val="24"/>
        </w:rPr>
        <w:sectPr w:rsidR="00017885">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017885">
      <w:pPr>
        <w:rPr>
          <w:rFonts w:ascii="宋体" w:hAnsi="宋体" w:cs="宋体"/>
          <w:sz w:val="18"/>
          <w:szCs w:val="18"/>
        </w:rPr>
        <w:sectPr w:rsidR="00017885">
          <w:pgSz w:w="11920" w:h="16850"/>
          <w:pgMar w:top="1120" w:right="1020" w:bottom="1060" w:left="1580" w:header="888" w:footer="868" w:gutter="0"/>
          <w:cols w:space="720"/>
        </w:sectPr>
      </w:pPr>
    </w:p>
    <w:p w:rsidR="00017885" w:rsidRDefault="001159B7">
      <w:pPr>
        <w:pStyle w:val="ae"/>
        <w:rPr>
          <w:rFonts w:cs="宋体"/>
        </w:rPr>
      </w:pPr>
      <w:r>
        <w:rPr>
          <w:rFonts w:cs="宋体" w:hint="eastAsia"/>
        </w:rPr>
        <w:lastRenderedPageBreak/>
        <w:t>1-2</w:t>
      </w:r>
      <w:r>
        <w:rPr>
          <w:rFonts w:cs="宋体" w:hint="eastAsia"/>
          <w:spacing w:val="-32"/>
        </w:rPr>
        <w:t xml:space="preserve"> </w:t>
      </w:r>
      <w:r>
        <w:rPr>
          <w:rFonts w:cs="宋体" w:hint="eastAsia"/>
        </w:rPr>
        <w:t>投标人资格声明书</w:t>
      </w:r>
    </w:p>
    <w:p w:rsidR="00017885" w:rsidRDefault="001159B7">
      <w:pPr>
        <w:spacing w:before="6"/>
        <w:rPr>
          <w:rFonts w:ascii="宋体" w:hAnsi="宋体" w:cs="宋体"/>
          <w:sz w:val="33"/>
          <w:szCs w:val="33"/>
        </w:rPr>
      </w:pPr>
      <w:r>
        <w:br w:type="column"/>
      </w:r>
    </w:p>
    <w:p w:rsidR="00017885" w:rsidRDefault="001159B7">
      <w:pPr>
        <w:ind w:left="121"/>
        <w:rPr>
          <w:rFonts w:ascii="宋体" w:hAnsi="宋体" w:cs="宋体"/>
          <w:sz w:val="36"/>
          <w:szCs w:val="36"/>
        </w:rPr>
      </w:pPr>
      <w:r>
        <w:rPr>
          <w:rFonts w:ascii="宋体" w:hAnsi="宋体" w:cs="宋体"/>
          <w:b/>
          <w:bCs/>
          <w:sz w:val="36"/>
          <w:szCs w:val="36"/>
        </w:rPr>
        <w:t>投标人资格声明书</w:t>
      </w:r>
    </w:p>
    <w:p w:rsidR="00017885" w:rsidRDefault="00017885">
      <w:pPr>
        <w:rPr>
          <w:rFonts w:ascii="宋体" w:hAnsi="宋体" w:cs="宋体"/>
          <w:sz w:val="36"/>
          <w:szCs w:val="36"/>
        </w:rPr>
        <w:sectPr w:rsidR="00017885">
          <w:type w:val="continuous"/>
          <w:pgSz w:w="11920" w:h="16850"/>
          <w:pgMar w:top="1420" w:right="1020" w:bottom="280" w:left="1580" w:header="720" w:footer="720" w:gutter="0"/>
          <w:cols w:num="2" w:space="720" w:equalWidth="0">
            <w:col w:w="2553" w:space="538"/>
            <w:col w:w="6229"/>
          </w:cols>
        </w:sectPr>
      </w:pPr>
    </w:p>
    <w:p w:rsidR="00017885" w:rsidRDefault="00017885">
      <w:pPr>
        <w:rPr>
          <w:rFonts w:ascii="宋体" w:hAnsi="宋体" w:cs="宋体"/>
          <w:sz w:val="20"/>
          <w:szCs w:val="20"/>
        </w:rPr>
      </w:pPr>
    </w:p>
    <w:p w:rsidR="00017885" w:rsidRDefault="001159B7">
      <w:pPr>
        <w:pStyle w:val="ae"/>
        <w:spacing w:before="173" w:line="357" w:lineRule="auto"/>
        <w:ind w:left="601" w:right="4454" w:hanging="480"/>
      </w:pPr>
      <w:r>
        <w:t>致：</w:t>
      </w:r>
      <w:r>
        <w:rPr>
          <w:u w:val="single"/>
        </w:rPr>
        <w:t>采购人或采购代理机构</w:t>
      </w:r>
      <w:r>
        <w:t xml:space="preserve"> </w:t>
      </w:r>
    </w:p>
    <w:p w:rsidR="00017885" w:rsidRDefault="001159B7">
      <w:pPr>
        <w:pStyle w:val="ae"/>
        <w:spacing w:before="173" w:line="357" w:lineRule="auto"/>
        <w:ind w:right="4454" w:firstLineChars="200" w:firstLine="480"/>
        <w:rPr>
          <w:rFonts w:cs="宋体"/>
        </w:rPr>
      </w:pPr>
      <w:r>
        <w:rPr>
          <w:rFonts w:cs="宋体" w:hint="eastAsia"/>
        </w:rPr>
        <w:t>在参与本次项目投标中，我单位承诺：</w:t>
      </w:r>
    </w:p>
    <w:p w:rsidR="00017885" w:rsidRDefault="001159B7">
      <w:pPr>
        <w:pStyle w:val="ae"/>
        <w:spacing w:before="34"/>
        <w:ind w:left="534"/>
        <w:rPr>
          <w:rFonts w:cs="宋体"/>
        </w:rPr>
      </w:pPr>
      <w:r>
        <w:rPr>
          <w:rFonts w:cs="宋体" w:hint="eastAsia"/>
        </w:rPr>
        <w:t>（一）具有良好的商业信誉和健全的财务会计制度；</w:t>
      </w:r>
    </w:p>
    <w:p w:rsidR="00017885" w:rsidRDefault="001159B7">
      <w:pPr>
        <w:pStyle w:val="ae"/>
        <w:spacing w:before="151"/>
        <w:ind w:left="534"/>
        <w:rPr>
          <w:rFonts w:cs="宋体"/>
        </w:rPr>
      </w:pPr>
      <w:r>
        <w:rPr>
          <w:rFonts w:cs="宋体" w:hint="eastAsia"/>
        </w:rPr>
        <w:t>（二）具有履行合同所必需的设备和专业技术能力；</w:t>
      </w:r>
    </w:p>
    <w:p w:rsidR="00017885" w:rsidRDefault="001159B7">
      <w:pPr>
        <w:pStyle w:val="ae"/>
        <w:spacing w:before="154"/>
        <w:ind w:left="534"/>
        <w:rPr>
          <w:rFonts w:cs="宋体"/>
        </w:rPr>
      </w:pPr>
      <w:r>
        <w:rPr>
          <w:rFonts w:cs="宋体" w:hint="eastAsia"/>
        </w:rPr>
        <w:t>（三）有依法缴纳税收和社会保障资金的良好记录；</w:t>
      </w:r>
    </w:p>
    <w:p w:rsidR="00017885" w:rsidRDefault="001159B7">
      <w:pPr>
        <w:pStyle w:val="ae"/>
        <w:spacing w:before="151" w:line="357" w:lineRule="auto"/>
        <w:ind w:left="1254" w:right="123" w:hanging="720"/>
        <w:rPr>
          <w:rFonts w:cs="宋体"/>
        </w:rPr>
      </w:pPr>
      <w:r>
        <w:rPr>
          <w:rFonts w:cs="宋体" w:hint="eastAsia"/>
        </w:rPr>
        <w:t>（四）参加政府采购活动前三年内，在经营活动中没有重大违法记录（重大违法记</w:t>
      </w:r>
      <w:r>
        <w:rPr>
          <w:rFonts w:cs="宋体" w:hint="eastAsia"/>
          <w:spacing w:val="-107"/>
        </w:rPr>
        <w:t xml:space="preserve"> </w:t>
      </w:r>
      <w:proofErr w:type="gramStart"/>
      <w:r>
        <w:rPr>
          <w:rFonts w:cs="宋体" w:hint="eastAsia"/>
        </w:rPr>
        <w:t>录指因</w:t>
      </w:r>
      <w:proofErr w:type="gramEnd"/>
      <w:r>
        <w:rPr>
          <w:rFonts w:cs="宋体" w:hint="eastAsia"/>
        </w:rPr>
        <w:t xml:space="preserve">违法经营受到刑事处罚或者责令停产停业、吊销许可证或者执照、较 大数额罚款等行政处罚，不包括因违法经营被禁止在一定期限内参加政府采 </w:t>
      </w:r>
      <w:r>
        <w:rPr>
          <w:rFonts w:cs="宋体" w:hint="eastAsia"/>
          <w:spacing w:val="-8"/>
        </w:rPr>
        <w:t>购活动，但期限已经届满的情形）；</w:t>
      </w:r>
    </w:p>
    <w:p w:rsidR="00017885" w:rsidRDefault="001159B7">
      <w:pPr>
        <w:pStyle w:val="ae"/>
        <w:spacing w:before="36" w:line="355" w:lineRule="auto"/>
        <w:ind w:left="1254" w:right="123" w:hanging="720"/>
        <w:rPr>
          <w:rFonts w:cs="宋体"/>
        </w:rPr>
      </w:pPr>
      <w:r>
        <w:rPr>
          <w:rFonts w:cs="宋体" w:hint="eastAsia"/>
        </w:rPr>
        <w:t>（五）我单位不属于政府采购法律、行政法规规定的公益一类事业单位、或使用事</w:t>
      </w:r>
      <w:r>
        <w:rPr>
          <w:rFonts w:cs="宋体" w:hint="eastAsia"/>
          <w:spacing w:val="-107"/>
        </w:rPr>
        <w:t xml:space="preserve"> </w:t>
      </w:r>
      <w:r>
        <w:rPr>
          <w:rFonts w:cs="宋体" w:hint="eastAsia"/>
          <w:spacing w:val="-4"/>
        </w:rPr>
        <w:t>业编制且由财政拨款保障的群团组织（仅适用于政府购买服务项目）；</w:t>
      </w:r>
    </w:p>
    <w:p w:rsidR="00017885" w:rsidRDefault="001159B7">
      <w:pPr>
        <w:pStyle w:val="ae"/>
        <w:spacing w:before="38" w:line="357" w:lineRule="auto"/>
        <w:ind w:left="1254" w:right="123" w:hanging="720"/>
        <w:rPr>
          <w:rFonts w:cs="宋体"/>
        </w:rPr>
      </w:pPr>
      <w:r>
        <w:rPr>
          <w:rFonts w:cs="宋体" w:hint="eastAsia"/>
        </w:rPr>
        <w:t>（六）我单位不存在为采购项目提供整体设计、规范编制或者项目管理、监理、检</w:t>
      </w:r>
      <w:r>
        <w:rPr>
          <w:rFonts w:cs="宋体" w:hint="eastAsia"/>
          <w:spacing w:val="-107"/>
        </w:rPr>
        <w:t xml:space="preserve"> </w:t>
      </w:r>
      <w:proofErr w:type="gramStart"/>
      <w:r>
        <w:rPr>
          <w:rFonts w:cs="宋体" w:hint="eastAsia"/>
        </w:rPr>
        <w:t>测等服务</w:t>
      </w:r>
      <w:proofErr w:type="gramEnd"/>
      <w:r>
        <w:rPr>
          <w:rFonts w:cs="宋体" w:hint="eastAsia"/>
        </w:rPr>
        <w:t xml:space="preserve">后，再参加该采购项目的其他采购活动的情形（单一来源采购项目 </w:t>
      </w:r>
      <w:r>
        <w:rPr>
          <w:rFonts w:cs="宋体" w:hint="eastAsia"/>
          <w:spacing w:val="-30"/>
        </w:rPr>
        <w:t>除外）；</w:t>
      </w:r>
    </w:p>
    <w:p w:rsidR="00017885" w:rsidRDefault="001159B7">
      <w:pPr>
        <w:pStyle w:val="ae"/>
        <w:spacing w:before="34" w:line="348" w:lineRule="auto"/>
        <w:ind w:left="1254" w:right="123" w:hanging="720"/>
        <w:rPr>
          <w:rFonts w:cs="宋体"/>
        </w:rPr>
      </w:pPr>
      <w:r>
        <w:rPr>
          <w:rFonts w:cs="宋体" w:hint="eastAsia"/>
        </w:rPr>
        <w:t>（七）与我单位存在“单位负责人为同一人或者存在直接控股、管理关系”的其他法人单位信息如下（如有，不论其是否参加同一合同项下的政府采购活动均须</w:t>
      </w:r>
      <w:r>
        <w:rPr>
          <w:rFonts w:cs="宋体" w:hint="eastAsia"/>
          <w:spacing w:val="-30"/>
        </w:rPr>
        <w:t>填写）：</w:t>
      </w:r>
    </w:p>
    <w:p w:rsidR="00017885" w:rsidRDefault="00017885">
      <w:pPr>
        <w:spacing w:before="5"/>
        <w:rPr>
          <w:rFonts w:ascii="宋体" w:hAnsi="宋体" w:cs="宋体"/>
          <w:sz w:val="6"/>
          <w:szCs w:val="6"/>
        </w:rPr>
      </w:pPr>
    </w:p>
    <w:tbl>
      <w:tblPr>
        <w:tblW w:w="0" w:type="auto"/>
        <w:tblInd w:w="402" w:type="dxa"/>
        <w:tblLayout w:type="fixed"/>
        <w:tblCellMar>
          <w:left w:w="0" w:type="dxa"/>
          <w:right w:w="0" w:type="dxa"/>
        </w:tblCellMar>
        <w:tblLook w:val="04A0" w:firstRow="1" w:lastRow="0" w:firstColumn="1" w:lastColumn="0" w:noHBand="0" w:noVBand="1"/>
      </w:tblPr>
      <w:tblGrid>
        <w:gridCol w:w="950"/>
        <w:gridCol w:w="4574"/>
        <w:gridCol w:w="2976"/>
      </w:tblGrid>
      <w:tr w:rsidR="00017885">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22"/>
              <w:ind w:left="230"/>
              <w:rPr>
                <w:sz w:val="24"/>
                <w:szCs w:val="24"/>
              </w:rPr>
            </w:pPr>
            <w:r>
              <w:rPr>
                <w:rFonts w:hint="eastAsia"/>
                <w:sz w:val="24"/>
                <w:szCs w:val="24"/>
              </w:rPr>
              <w:t>序号</w:t>
            </w:r>
          </w:p>
        </w:tc>
        <w:tc>
          <w:tcPr>
            <w:tcW w:w="4574"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22"/>
              <w:ind w:left="1"/>
              <w:jc w:val="center"/>
              <w:rPr>
                <w:sz w:val="24"/>
                <w:szCs w:val="24"/>
              </w:rPr>
            </w:pPr>
            <w:r>
              <w:rPr>
                <w:rFonts w:hint="eastAsia"/>
                <w:sz w:val="24"/>
                <w:szCs w:val="24"/>
              </w:rPr>
              <w:t>单位名称</w:t>
            </w:r>
          </w:p>
        </w:tc>
        <w:tc>
          <w:tcPr>
            <w:tcW w:w="2976"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22"/>
              <w:ind w:left="2"/>
              <w:jc w:val="center"/>
              <w:rPr>
                <w:sz w:val="24"/>
                <w:szCs w:val="24"/>
              </w:rPr>
            </w:pPr>
            <w:r>
              <w:rPr>
                <w:rFonts w:hint="eastAsia"/>
                <w:sz w:val="24"/>
                <w:szCs w:val="24"/>
              </w:rPr>
              <w:t>相互关系</w:t>
            </w:r>
          </w:p>
        </w:tc>
      </w:tr>
      <w:tr w:rsidR="00017885">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57"/>
              <w:jc w:val="center"/>
              <w:rPr>
                <w:sz w:val="24"/>
                <w:szCs w:val="24"/>
              </w:rPr>
            </w:pPr>
            <w:r>
              <w:rPr>
                <w:rFonts w:hint="eastAsia"/>
                <w:sz w:val="24"/>
                <w:szCs w:val="24"/>
              </w:rPr>
              <w:t>1</w:t>
            </w:r>
          </w:p>
        </w:tc>
        <w:tc>
          <w:tcPr>
            <w:tcW w:w="457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297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58"/>
              <w:jc w:val="center"/>
              <w:rPr>
                <w:sz w:val="24"/>
                <w:szCs w:val="24"/>
              </w:rPr>
            </w:pPr>
            <w:r>
              <w:rPr>
                <w:rFonts w:hint="eastAsia"/>
                <w:sz w:val="24"/>
                <w:szCs w:val="24"/>
              </w:rPr>
              <w:t>2</w:t>
            </w:r>
          </w:p>
        </w:tc>
        <w:tc>
          <w:tcPr>
            <w:tcW w:w="457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297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440"/>
        </w:trPr>
        <w:tc>
          <w:tcPr>
            <w:tcW w:w="950"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457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297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bl>
    <w:p w:rsidR="00017885" w:rsidRDefault="00017885">
      <w:pPr>
        <w:spacing w:before="10"/>
        <w:rPr>
          <w:rFonts w:ascii="宋体" w:hAnsi="宋体" w:cs="宋体"/>
          <w:sz w:val="13"/>
          <w:szCs w:val="13"/>
        </w:rPr>
      </w:pPr>
    </w:p>
    <w:p w:rsidR="00017885" w:rsidRDefault="001159B7">
      <w:pPr>
        <w:pStyle w:val="ae"/>
        <w:ind w:left="601"/>
      </w:pPr>
      <w:r>
        <w:t>上述声明真实有效，否则我方负全部责任。</w:t>
      </w:r>
    </w:p>
    <w:p w:rsidR="00017885" w:rsidRDefault="00017885">
      <w:pPr>
        <w:spacing w:before="10"/>
        <w:rPr>
          <w:rFonts w:ascii="宋体" w:hAnsi="宋体" w:cs="宋体"/>
          <w:sz w:val="33"/>
          <w:szCs w:val="33"/>
        </w:rPr>
      </w:pPr>
    </w:p>
    <w:p w:rsidR="00017885" w:rsidRDefault="001159B7">
      <w:pPr>
        <w:pStyle w:val="ae"/>
        <w:spacing w:before="0"/>
        <w:ind w:left="4513"/>
        <w:rPr>
          <w:u w:val="single"/>
        </w:rPr>
      </w:pPr>
      <w:r>
        <w:rPr>
          <w:spacing w:val="-10"/>
        </w:rPr>
        <w:t>投标人名称（加盖公章）：</w:t>
      </w:r>
      <w:r>
        <w:rPr>
          <w:rFonts w:hint="eastAsia"/>
          <w:spacing w:val="-10"/>
          <w:u w:val="single"/>
        </w:rPr>
        <w:t xml:space="preserve">             </w:t>
      </w:r>
    </w:p>
    <w:p w:rsidR="00017885" w:rsidRDefault="001159B7">
      <w:pPr>
        <w:pStyle w:val="ae"/>
        <w:tabs>
          <w:tab w:val="clear" w:pos="567"/>
          <w:tab w:val="left" w:pos="6673"/>
          <w:tab w:val="left" w:pos="7633"/>
          <w:tab w:val="left" w:pos="8593"/>
        </w:tabs>
        <w:spacing w:before="178" w:line="348" w:lineRule="auto"/>
        <w:ind w:right="123" w:firstLine="5232"/>
      </w:pPr>
      <w:r>
        <w:t>日期：</w:t>
      </w:r>
      <w:r>
        <w:rPr>
          <w:u w:val="single"/>
        </w:rPr>
        <w:tab/>
      </w:r>
      <w:r>
        <w:t>年</w:t>
      </w:r>
      <w:r>
        <w:rPr>
          <w:u w:val="single"/>
        </w:rPr>
        <w:tab/>
      </w:r>
      <w:r>
        <w:t>月</w:t>
      </w:r>
      <w:r>
        <w:rPr>
          <w:u w:val="single"/>
        </w:rPr>
        <w:tab/>
      </w:r>
      <w:r>
        <w:t xml:space="preserve">日 </w:t>
      </w:r>
    </w:p>
    <w:p w:rsidR="00017885" w:rsidRDefault="001159B7">
      <w:pPr>
        <w:pStyle w:val="ae"/>
        <w:tabs>
          <w:tab w:val="clear" w:pos="567"/>
          <w:tab w:val="left" w:pos="6673"/>
          <w:tab w:val="left" w:pos="7633"/>
          <w:tab w:val="left" w:pos="8593"/>
        </w:tabs>
        <w:spacing w:before="178" w:line="348" w:lineRule="auto"/>
        <w:ind w:right="123"/>
        <w:rPr>
          <w:rFonts w:cs="宋体"/>
        </w:rPr>
      </w:pPr>
      <w:r>
        <w:rPr>
          <w:rFonts w:cs="宋体" w:hint="eastAsia"/>
        </w:rPr>
        <w:t>说明：供应商承诺不实的，依据《政府采购法》第七十七条“提供虚假材料谋取中标、</w:t>
      </w:r>
      <w:r>
        <w:rPr>
          <w:rFonts w:cs="宋体" w:hint="eastAsia"/>
          <w:spacing w:val="-38"/>
        </w:rPr>
        <w:t xml:space="preserve"> </w:t>
      </w:r>
      <w:r>
        <w:rPr>
          <w:rFonts w:cs="宋体" w:hint="eastAsia"/>
        </w:rPr>
        <w:t>成交的”有关规定予以处理。</w:t>
      </w:r>
    </w:p>
    <w:p w:rsidR="00017885" w:rsidRDefault="00017885">
      <w:pPr>
        <w:spacing w:line="348" w:lineRule="auto"/>
        <w:rPr>
          <w:rFonts w:ascii="宋体" w:hAnsi="宋体" w:cs="宋体"/>
          <w:sz w:val="24"/>
        </w:rPr>
        <w:sectPr w:rsidR="00017885">
          <w:type w:val="continuous"/>
          <w:pgSz w:w="11920" w:h="16850"/>
          <w:pgMar w:top="1420" w:right="1020" w:bottom="280" w:left="1580" w:header="720" w:footer="720" w:gutter="0"/>
          <w:cols w:space="720"/>
        </w:sectPr>
      </w:pPr>
    </w:p>
    <w:p w:rsidR="00017885" w:rsidRDefault="00017885">
      <w:pPr>
        <w:rPr>
          <w:rFonts w:ascii="宋体" w:hAnsi="宋体" w:cs="宋体"/>
          <w:sz w:val="18"/>
          <w:szCs w:val="18"/>
        </w:rPr>
      </w:pPr>
    </w:p>
    <w:p w:rsidR="00017885" w:rsidRDefault="001159B7">
      <w:pPr>
        <w:pStyle w:val="ae"/>
        <w:outlineLvl w:val="2"/>
        <w:rPr>
          <w:rFonts w:cs="宋体"/>
        </w:rPr>
      </w:pPr>
      <w:r>
        <w:rPr>
          <w:rFonts w:cs="宋体" w:hint="eastAsia"/>
        </w:rPr>
        <w:t xml:space="preserve">2  </w:t>
      </w:r>
      <w:r>
        <w:rPr>
          <w:rFonts w:cs="宋体" w:hint="eastAsia"/>
          <w:spacing w:val="3"/>
        </w:rPr>
        <w:t xml:space="preserve"> </w:t>
      </w:r>
      <w:r>
        <w:rPr>
          <w:rFonts w:cs="宋体" w:hint="eastAsia"/>
        </w:rPr>
        <w:t>落实政府采购政策需满足的资格要求（如有）</w:t>
      </w:r>
    </w:p>
    <w:p w:rsidR="00017885" w:rsidRDefault="001159B7">
      <w:pPr>
        <w:pStyle w:val="ae"/>
        <w:spacing w:before="135" w:line="340" w:lineRule="auto"/>
        <w:ind w:right="6183"/>
        <w:rPr>
          <w:rFonts w:cs="宋体"/>
        </w:rPr>
      </w:pPr>
      <w:r>
        <w:rPr>
          <w:rFonts w:cs="宋体" w:hint="eastAsia"/>
        </w:rPr>
        <w:t>2-1</w:t>
      </w:r>
      <w:r>
        <w:rPr>
          <w:rFonts w:cs="宋体" w:hint="eastAsia"/>
          <w:spacing w:val="8"/>
        </w:rPr>
        <w:t xml:space="preserve"> </w:t>
      </w:r>
      <w:r>
        <w:rPr>
          <w:rFonts w:cs="宋体" w:hint="eastAsia"/>
        </w:rPr>
        <w:t>中小企业证明文件</w:t>
      </w:r>
      <w:r>
        <w:rPr>
          <w:rFonts w:cs="宋体" w:hint="eastAsia"/>
          <w:spacing w:val="-118"/>
        </w:rPr>
        <w:t xml:space="preserve"> </w:t>
      </w:r>
      <w:r>
        <w:rPr>
          <w:rFonts w:cs="宋体" w:hint="eastAsia"/>
        </w:rPr>
        <w:t>说明：</w:t>
      </w:r>
    </w:p>
    <w:p w:rsidR="00017885" w:rsidRDefault="001159B7">
      <w:pPr>
        <w:tabs>
          <w:tab w:val="left" w:pos="5580"/>
        </w:tabs>
        <w:spacing w:line="360" w:lineRule="auto"/>
        <w:rPr>
          <w:sz w:val="24"/>
        </w:rPr>
      </w:pPr>
      <w:r>
        <w:rPr>
          <w:sz w:val="24"/>
        </w:rPr>
        <w:t>说明：</w:t>
      </w:r>
    </w:p>
    <w:p w:rsidR="00017885" w:rsidRDefault="001159B7">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017885" w:rsidRDefault="001159B7">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rsidR="00017885" w:rsidRDefault="001159B7">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rsidR="00017885" w:rsidRDefault="001159B7">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830" w:name="_Hlk145526067"/>
      <w:r>
        <w:rPr>
          <w:sz w:val="24"/>
        </w:rPr>
        <w:t>如供应商为联合体的，</w:t>
      </w:r>
      <w:bookmarkEnd w:id="830"/>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017885" w:rsidRDefault="001159B7">
      <w:pPr>
        <w:tabs>
          <w:tab w:val="left" w:pos="5580"/>
        </w:tabs>
        <w:spacing w:line="360" w:lineRule="auto"/>
        <w:rPr>
          <w:sz w:val="24"/>
        </w:rPr>
      </w:pPr>
      <w:r>
        <w:rPr>
          <w:sz w:val="24"/>
        </w:rPr>
        <w:t>（</w:t>
      </w:r>
      <w:r>
        <w:rPr>
          <w:sz w:val="24"/>
        </w:rPr>
        <w:t>5</w:t>
      </w:r>
      <w:r>
        <w:rPr>
          <w:sz w:val="24"/>
        </w:rPr>
        <w:t>）中小企业声明函填写注意事项</w:t>
      </w:r>
    </w:p>
    <w:p w:rsidR="00017885" w:rsidRDefault="001159B7">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017885" w:rsidRDefault="001159B7">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017885" w:rsidRDefault="001159B7">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017885" w:rsidRDefault="001159B7">
      <w:pPr>
        <w:pStyle w:val="ae"/>
        <w:spacing w:line="357" w:lineRule="auto"/>
        <w:ind w:right="104"/>
        <w:rPr>
          <w:rFonts w:cs="宋体"/>
        </w:rPr>
      </w:pPr>
      <w:r>
        <w:t>（6）温馨提示：为方便广大中小企业识别企业规模类型，工业和信息化部组织开发了中</w:t>
      </w:r>
      <w: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rPr>
        <w:t>《金融业企业划型标准规定》（银发〔</w:t>
      </w:r>
      <w:r>
        <w:t>2015</w:t>
      </w:r>
      <w:r>
        <w:rPr>
          <w:rFonts w:hint="eastAsia"/>
        </w:rPr>
        <w:t>〕</w:t>
      </w:r>
      <w:r>
        <w:t xml:space="preserve">309 </w:t>
      </w:r>
      <w:r>
        <w:rPr>
          <w:rFonts w:hint="eastAsia"/>
        </w:rPr>
        <w:t>号）等国务院批准的中小企业划分标准执行</w:t>
      </w:r>
      <w:r>
        <w:t>。</w:t>
      </w:r>
    </w:p>
    <w:p w:rsidR="00017885" w:rsidRDefault="00017885">
      <w:pPr>
        <w:spacing w:line="357" w:lineRule="auto"/>
        <w:rPr>
          <w:rFonts w:ascii="宋体" w:hAnsi="宋体" w:cs="宋体"/>
          <w:sz w:val="24"/>
        </w:rPr>
        <w:sectPr w:rsidR="00017885">
          <w:pgSz w:w="11920" w:h="16850"/>
          <w:pgMar w:top="1120" w:right="940" w:bottom="1060" w:left="1580" w:header="888" w:footer="868" w:gutter="0"/>
          <w:cols w:space="720"/>
        </w:sectPr>
      </w:pPr>
    </w:p>
    <w:p w:rsidR="00017885" w:rsidRDefault="00017885">
      <w:pPr>
        <w:spacing w:before="13"/>
        <w:rPr>
          <w:rFonts w:ascii="宋体" w:hAnsi="宋体" w:cs="宋体"/>
        </w:rPr>
      </w:pPr>
    </w:p>
    <w:p w:rsidR="00017885" w:rsidRDefault="001159B7">
      <w:pPr>
        <w:pStyle w:val="ae"/>
        <w:ind w:left="221"/>
        <w:rPr>
          <w:rFonts w:cs="宋体"/>
        </w:rPr>
      </w:pPr>
      <w:r>
        <w:rPr>
          <w:rFonts w:cs="宋体" w:hint="eastAsia"/>
        </w:rPr>
        <w:t xml:space="preserve">2-1-1 </w:t>
      </w:r>
      <w:r>
        <w:rPr>
          <w:rFonts w:cs="宋体" w:hint="eastAsia"/>
          <w:spacing w:val="31"/>
        </w:rPr>
        <w:t xml:space="preserve"> </w:t>
      </w:r>
      <w:r>
        <w:rPr>
          <w:rFonts w:cs="宋体" w:hint="eastAsia"/>
        </w:rPr>
        <w:t>中小企业声明函及残疾人福利性单位声明函格式</w:t>
      </w:r>
    </w:p>
    <w:p w:rsidR="00017885" w:rsidRDefault="00017885">
      <w:pPr>
        <w:spacing w:before="4"/>
        <w:rPr>
          <w:rFonts w:ascii="宋体" w:hAnsi="宋体" w:cs="宋体"/>
          <w:sz w:val="24"/>
        </w:rPr>
      </w:pPr>
    </w:p>
    <w:p w:rsidR="00017885" w:rsidRDefault="001159B7">
      <w:pPr>
        <w:jc w:val="center"/>
        <w:rPr>
          <w:rFonts w:ascii="宋体" w:hAnsi="宋体" w:cs="宋体"/>
          <w:b/>
          <w:bCs/>
          <w:sz w:val="36"/>
          <w:szCs w:val="36"/>
        </w:rPr>
      </w:pPr>
      <w:r>
        <w:rPr>
          <w:rFonts w:ascii="宋体" w:hAnsi="宋体" w:cs="宋体" w:hint="eastAsia"/>
          <w:b/>
          <w:bCs/>
          <w:sz w:val="36"/>
          <w:szCs w:val="36"/>
        </w:rPr>
        <w:t>中小企业声明函（货物）格式</w:t>
      </w:r>
    </w:p>
    <w:p w:rsidR="00017885" w:rsidRDefault="00017885">
      <w:pPr>
        <w:spacing w:before="3"/>
        <w:rPr>
          <w:rFonts w:ascii="宋体" w:hAnsi="宋体" w:cs="宋体"/>
          <w:sz w:val="24"/>
        </w:rPr>
      </w:pPr>
    </w:p>
    <w:p w:rsidR="00017885" w:rsidRDefault="001159B7">
      <w:pPr>
        <w:pStyle w:val="ae"/>
        <w:spacing w:before="0" w:line="350" w:lineRule="auto"/>
        <w:ind w:left="221" w:right="109" w:firstLine="504"/>
        <w:rPr>
          <w:rFonts w:cs="宋体"/>
        </w:rPr>
      </w:pPr>
      <w:r>
        <w:rPr>
          <w:rFonts w:cs="宋体" w:hint="eastAsia"/>
          <w:spacing w:val="4"/>
        </w:rPr>
        <w:t>本公司（联合体）郑重声明，根据《政府采购促进中小企业发展管理办法》（财</w:t>
      </w:r>
      <w:r>
        <w:rPr>
          <w:rFonts w:cs="宋体" w:hint="eastAsia"/>
        </w:rPr>
        <w:t xml:space="preserve"> </w:t>
      </w:r>
      <w:r>
        <w:rPr>
          <w:rFonts w:cs="宋体" w:hint="eastAsia"/>
          <w:spacing w:val="6"/>
        </w:rPr>
        <w:t>库﹝2020﹞46</w:t>
      </w:r>
      <w:r>
        <w:rPr>
          <w:rFonts w:cs="宋体" w:hint="eastAsia"/>
          <w:spacing w:val="11"/>
        </w:rPr>
        <w:t>号）的规定，本公司（联合体）参加（单位名称）的（项目名称）采购活动，提供的货物全部由符合政策要求的中小企业制造。相关企业（含联合体</w:t>
      </w:r>
      <w:r>
        <w:rPr>
          <w:rFonts w:cs="宋体" w:hint="eastAsia"/>
          <w:spacing w:val="-97"/>
        </w:rPr>
        <w:t xml:space="preserve"> </w:t>
      </w:r>
      <w:r>
        <w:rPr>
          <w:rFonts w:cs="宋体" w:hint="eastAsia"/>
          <w:spacing w:val="11"/>
        </w:rPr>
        <w:t>中的中小企业、签订分包意向协议的中小企业）的具体情况如下：</w:t>
      </w:r>
    </w:p>
    <w:p w:rsidR="00017885" w:rsidRDefault="001159B7">
      <w:pPr>
        <w:pStyle w:val="ae"/>
        <w:spacing w:before="41" w:line="340" w:lineRule="auto"/>
        <w:ind w:left="221" w:right="187" w:firstLine="504"/>
        <w:rPr>
          <w:rFonts w:cs="宋体"/>
        </w:rPr>
      </w:pPr>
      <w:r>
        <w:rPr>
          <w:rFonts w:cs="宋体" w:hint="eastAsia"/>
          <w:spacing w:val="4"/>
        </w:rPr>
        <w:t>1.</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行业；制造商为</w:t>
      </w:r>
      <w:r>
        <w:rPr>
          <w:rFonts w:cs="宋体" w:hint="eastAsia"/>
          <w:spacing w:val="4"/>
          <w:u w:val="single" w:color="000000"/>
        </w:rPr>
        <w:t>（企业名</w:t>
      </w:r>
      <w:r>
        <w:rPr>
          <w:rFonts w:cs="宋体" w:hint="eastAsia"/>
        </w:rPr>
        <w:t xml:space="preserve"> </w:t>
      </w:r>
      <w:r>
        <w:rPr>
          <w:rFonts w:cs="宋体" w:hint="eastAsia"/>
          <w:spacing w:val="-10"/>
          <w:u w:val="single" w:color="000000"/>
        </w:rPr>
        <w:t>称）</w:t>
      </w:r>
      <w:r>
        <w:rPr>
          <w:rFonts w:cs="宋体" w:hint="eastAsia"/>
          <w:spacing w:val="-10"/>
        </w:rPr>
        <w:t>，从业人员</w:t>
      </w:r>
      <w:r>
        <w:rPr>
          <w:rFonts w:cs="宋体" w:hint="eastAsia"/>
          <w:spacing w:val="-10"/>
          <w:u w:val="single"/>
        </w:rPr>
        <w:t xml:space="preserve">       </w:t>
      </w:r>
      <w:r>
        <w:rPr>
          <w:rFonts w:cs="宋体" w:hint="eastAsia"/>
          <w:spacing w:val="8"/>
        </w:rPr>
        <w:t>人，营业收入为</w:t>
      </w:r>
      <w:r>
        <w:rPr>
          <w:rFonts w:cs="宋体" w:hint="eastAsia"/>
          <w:spacing w:val="8"/>
          <w:u w:val="single"/>
        </w:rPr>
        <w:t xml:space="preserve">      </w:t>
      </w:r>
      <w:r>
        <w:rPr>
          <w:rFonts w:cs="宋体" w:hint="eastAsia"/>
          <w:spacing w:val="8"/>
        </w:rPr>
        <w:t>万元，资产总额为</w:t>
      </w:r>
      <w:r>
        <w:rPr>
          <w:rFonts w:cs="宋体" w:hint="eastAsia"/>
          <w:spacing w:val="8"/>
          <w:u w:val="single"/>
        </w:rPr>
        <w:t xml:space="preserve">      </w:t>
      </w:r>
      <w:r>
        <w:rPr>
          <w:rFonts w:cs="宋体" w:hint="eastAsia"/>
          <w:spacing w:val="6"/>
        </w:rPr>
        <w:t>万元</w:t>
      </w:r>
      <w:r>
        <w:rPr>
          <w:rFonts w:cs="宋体" w:hint="eastAsia"/>
          <w:spacing w:val="-22"/>
        </w:rPr>
        <w:t xml:space="preserve"> </w:t>
      </w:r>
      <w:r>
        <w:rPr>
          <w:rFonts w:cs="宋体" w:hint="eastAsia"/>
          <w:spacing w:val="4"/>
          <w:position w:val="7"/>
        </w:rPr>
        <w:t>1</w:t>
      </w:r>
      <w:r>
        <w:rPr>
          <w:rFonts w:cs="宋体" w:hint="eastAsia"/>
          <w:spacing w:val="4"/>
        </w:rPr>
        <w:t>，属于</w:t>
      </w:r>
      <w:r>
        <w:rPr>
          <w:rFonts w:cs="宋体" w:hint="eastAsia"/>
          <w:spacing w:val="11"/>
          <w:u w:val="single" w:color="000000"/>
        </w:rPr>
        <w:t>（中型企业、小型企业、微型企业）</w:t>
      </w:r>
      <w:r>
        <w:rPr>
          <w:rFonts w:cs="宋体" w:hint="eastAsia"/>
          <w:spacing w:val="11"/>
        </w:rPr>
        <w:t>；</w:t>
      </w:r>
    </w:p>
    <w:p w:rsidR="00017885" w:rsidRDefault="001159B7">
      <w:pPr>
        <w:pStyle w:val="ae"/>
        <w:spacing w:before="154" w:line="348" w:lineRule="auto"/>
        <w:ind w:left="221" w:right="187" w:firstLine="504"/>
        <w:rPr>
          <w:rFonts w:cs="宋体"/>
        </w:rPr>
      </w:pPr>
      <w:r>
        <w:rPr>
          <w:rFonts w:cs="宋体" w:hint="eastAsia"/>
          <w:spacing w:val="4"/>
        </w:rPr>
        <w:t>2.</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行业；制造商为</w:t>
      </w:r>
      <w:r>
        <w:rPr>
          <w:rFonts w:cs="宋体" w:hint="eastAsia"/>
          <w:spacing w:val="4"/>
          <w:u w:val="single" w:color="000000"/>
        </w:rPr>
        <w:t>（企业名</w:t>
      </w:r>
      <w:r>
        <w:rPr>
          <w:rFonts w:cs="宋体" w:hint="eastAsia"/>
        </w:rPr>
        <w:t xml:space="preserve"> </w:t>
      </w:r>
      <w:r>
        <w:rPr>
          <w:rFonts w:cs="宋体" w:hint="eastAsia"/>
          <w:spacing w:val="-20"/>
          <w:u w:val="single" w:color="000000"/>
        </w:rPr>
        <w:t>称）</w:t>
      </w:r>
      <w:r>
        <w:rPr>
          <w:rFonts w:cs="宋体" w:hint="eastAsia"/>
          <w:spacing w:val="-20"/>
        </w:rPr>
        <w:t>，从业人员</w:t>
      </w:r>
      <w:r>
        <w:rPr>
          <w:rFonts w:cs="宋体" w:hint="eastAsia"/>
          <w:spacing w:val="-20"/>
          <w:u w:val="single"/>
        </w:rPr>
        <w:t xml:space="preserve">        </w:t>
      </w:r>
      <w:r>
        <w:rPr>
          <w:rFonts w:cs="宋体" w:hint="eastAsia"/>
        </w:rPr>
        <w:t>人，营业收入为</w:t>
      </w:r>
      <w:r>
        <w:rPr>
          <w:rFonts w:cs="宋体" w:hint="eastAsia"/>
          <w:u w:val="single"/>
        </w:rPr>
        <w:t xml:space="preserve">    </w:t>
      </w:r>
      <w:r>
        <w:rPr>
          <w:rFonts w:cs="宋体" w:hint="eastAsia"/>
        </w:rPr>
        <w:t>万元，资产总额为</w:t>
      </w:r>
      <w:r>
        <w:rPr>
          <w:rFonts w:cs="宋体" w:hint="eastAsia"/>
          <w:u w:val="single"/>
        </w:rPr>
        <w:t xml:space="preserve">    </w:t>
      </w:r>
      <w:r>
        <w:rPr>
          <w:rFonts w:cs="宋体" w:hint="eastAsia"/>
          <w:spacing w:val="-10"/>
        </w:rPr>
        <w:t>万元，属于</w:t>
      </w:r>
      <w:r>
        <w:rPr>
          <w:rFonts w:cs="宋体" w:hint="eastAsia"/>
          <w:spacing w:val="-10"/>
          <w:u w:val="single" w:color="000000"/>
        </w:rPr>
        <w:t>（中</w:t>
      </w:r>
      <w:r>
        <w:rPr>
          <w:rFonts w:cs="宋体" w:hint="eastAsia"/>
          <w:spacing w:val="11"/>
          <w:u w:val="single" w:color="000000"/>
        </w:rPr>
        <w:t>型企业、小型企业、微型企业）</w:t>
      </w:r>
      <w:r>
        <w:rPr>
          <w:rFonts w:cs="宋体" w:hint="eastAsia"/>
          <w:spacing w:val="11"/>
        </w:rPr>
        <w:t>；</w:t>
      </w:r>
    </w:p>
    <w:p w:rsidR="00017885" w:rsidRDefault="001159B7">
      <w:pPr>
        <w:ind w:firstLineChars="300" w:firstLine="720"/>
        <w:rPr>
          <w:rFonts w:ascii="宋体" w:hAnsi="宋体" w:cs="宋体"/>
          <w:sz w:val="24"/>
        </w:rPr>
      </w:pPr>
      <w:r>
        <w:rPr>
          <w:rFonts w:ascii="宋体" w:hAnsi="宋体" w:cs="宋体" w:hint="eastAsia"/>
          <w:sz w:val="24"/>
        </w:rPr>
        <w:t>......</w:t>
      </w:r>
    </w:p>
    <w:p w:rsidR="00017885" w:rsidRDefault="001159B7">
      <w:pPr>
        <w:pStyle w:val="ae"/>
        <w:spacing w:before="202" w:line="357" w:lineRule="auto"/>
        <w:ind w:left="221" w:firstLine="504"/>
        <w:rPr>
          <w:rFonts w:cs="宋体"/>
        </w:rPr>
      </w:pPr>
      <w:r>
        <w:rPr>
          <w:rFonts w:cs="宋体" w:hint="eastAsia"/>
          <w:spacing w:val="11"/>
        </w:rPr>
        <w:t>以上企业，不属于大企业的分支机构，不存在控股股东为大企业的情形，也不存在与大企业的负责人为同一人的情形。</w:t>
      </w:r>
    </w:p>
    <w:p w:rsidR="00017885" w:rsidRDefault="001159B7">
      <w:pPr>
        <w:pStyle w:val="ae"/>
        <w:spacing w:before="34"/>
        <w:ind w:left="725"/>
        <w:rPr>
          <w:rFonts w:cs="宋体"/>
        </w:rPr>
      </w:pPr>
      <w:r>
        <w:rPr>
          <w:rFonts w:cs="宋体" w:hint="eastAsia"/>
          <w:spacing w:val="11"/>
        </w:rPr>
        <w:t>本企业对上述声明内容的真实性负责。如有虚假，将依法承担相应责任。</w:t>
      </w:r>
    </w:p>
    <w:p w:rsidR="00017885" w:rsidRDefault="00017885">
      <w:pPr>
        <w:rPr>
          <w:rFonts w:ascii="宋体" w:hAnsi="宋体" w:cs="宋体"/>
          <w:sz w:val="24"/>
        </w:rPr>
      </w:pPr>
    </w:p>
    <w:p w:rsidR="00017885" w:rsidRDefault="00017885">
      <w:pPr>
        <w:spacing w:before="9"/>
        <w:rPr>
          <w:rFonts w:ascii="宋体" w:hAnsi="宋体" w:cs="宋体"/>
          <w:sz w:val="24"/>
        </w:rPr>
      </w:pPr>
    </w:p>
    <w:p w:rsidR="00017885" w:rsidRDefault="001159B7">
      <w:pPr>
        <w:pStyle w:val="ae"/>
        <w:wordWrap w:val="0"/>
        <w:spacing w:before="0"/>
        <w:ind w:right="1501"/>
        <w:jc w:val="right"/>
        <w:rPr>
          <w:rFonts w:cs="宋体"/>
          <w:u w:val="single"/>
        </w:rPr>
      </w:pPr>
      <w:r>
        <w:rPr>
          <w:rFonts w:cs="宋体" w:hint="eastAsia"/>
          <w:spacing w:val="-14"/>
        </w:rPr>
        <w:t>企业名称（盖章）：</w:t>
      </w:r>
      <w:r>
        <w:rPr>
          <w:rFonts w:cs="宋体" w:hint="eastAsia"/>
          <w:spacing w:val="-14"/>
          <w:u w:val="single"/>
        </w:rPr>
        <w:t xml:space="preserve">              </w:t>
      </w:r>
    </w:p>
    <w:p w:rsidR="00017885" w:rsidRDefault="001159B7">
      <w:pPr>
        <w:pStyle w:val="ae"/>
        <w:wordWrap w:val="0"/>
        <w:spacing w:before="154"/>
        <w:ind w:right="1501"/>
        <w:jc w:val="right"/>
        <w:rPr>
          <w:rFonts w:cs="宋体"/>
          <w:u w:val="single"/>
        </w:rPr>
      </w:pPr>
      <w:r>
        <w:rPr>
          <w:rFonts w:cs="宋体" w:hint="eastAsia"/>
        </w:rPr>
        <w:t>日 期：</w:t>
      </w:r>
      <w:r>
        <w:rPr>
          <w:rFonts w:cs="宋体" w:hint="eastAsia"/>
          <w:u w:val="single"/>
        </w:rPr>
        <w:t xml:space="preserve">            </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10"/>
        <w:rPr>
          <w:rFonts w:ascii="宋体" w:hAnsi="宋体" w:cs="宋体"/>
          <w:sz w:val="28"/>
          <w:szCs w:val="28"/>
        </w:rPr>
      </w:pPr>
    </w:p>
    <w:p w:rsidR="00017885" w:rsidRDefault="001159B7">
      <w:pPr>
        <w:ind w:left="221"/>
        <w:rPr>
          <w:rFonts w:ascii="宋体" w:hAnsi="宋体" w:cs="宋体"/>
          <w:szCs w:val="21"/>
        </w:rPr>
      </w:pPr>
      <w:r>
        <w:rPr>
          <w:noProof/>
        </w:rPr>
        <mc:AlternateContent>
          <mc:Choice Requires="wpg">
            <w:drawing>
              <wp:anchor distT="0" distB="0" distL="114300" distR="114300" simplePos="0" relativeHeight="251663360"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2" name="组合 10"/>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1" name="任意多边形 11"/>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10" o:spid="_x0000_s1026" o:spt="203" style="position:absolute;left:0pt;margin-left:79.65pt;margin-top:1.4pt;height:0.1pt;width:447.35pt;mso-position-horizontal-relative:page;z-index:-251653120;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Haq9ZvXAAAACAEAAA8AAAAAAAAAAQAgAAAAIgAAAGRycy9kb3ducmV2LnhtbFBLAQIUABQAAAAI&#10;AIdO4kDDQ5UBmQIAANEFAAAOAAAAAAAAAAEAIAAAACYBAABkcnMvZTJvRG9jLnhtbFBLBQYAAAAA&#10;BgAGAFkBAAAxBgAAAAA=&#10;">
                <o:lock v:ext="edit" aspectratio="f"/>
                <v:shape id="_x0000_s1026" o:spid="_x0000_s1026" o:spt="100" style="position:absolute;left:1593;top:29;height:2;width:8947;" filled="f" stroked="t" coordsize="8947,1" o:gfxdata="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gDLN7sAAADb&#10;AAAADwAAAAAAAAABACAAAAAiAAAAZHJzL2Rvd25yZXYueG1sUEsBAhQAFAAAAAgAh07iQDMvBZ47&#10;AAAAOQAAABAAAAAAAAAAAQAgAAAACgEAAGRycy9zaGFwZXhtbC54bWxQSwUGAAAAAAYABgBbAQAA&#10;tAMAAAAA&#10;" path="m0,0l8947,0e">
                  <v:fill on="f" focussize="0,0"/>
                  <v:stroke weight="0.48pt" color="#000000" joinstyle="round"/>
                  <v:imagedata o:title=""/>
                  <o:lock v:ext="edit" aspectratio="f"/>
                </v:shape>
              </v:group>
            </w:pict>
          </mc:Fallback>
        </mc:AlternateContent>
      </w:r>
      <w:r>
        <w:rPr>
          <w:rFonts w:ascii="Tahoma" w:eastAsia="Tahoma" w:hAnsi="Tahoma" w:cs="Tahoma"/>
          <w:position w:val="6"/>
          <w:sz w:val="14"/>
          <w:szCs w:val="14"/>
        </w:rPr>
        <w:t>1</w:t>
      </w:r>
      <w:r>
        <w:rPr>
          <w:rFonts w:ascii="Tahoma" w:eastAsia="Tahoma" w:hAnsi="Tahoma" w:cs="Tahoma"/>
          <w:spacing w:val="5"/>
          <w:position w:val="6"/>
          <w:sz w:val="14"/>
          <w:szCs w:val="14"/>
        </w:rPr>
        <w:t xml:space="preserve"> </w:t>
      </w:r>
      <w:r>
        <w:rPr>
          <w:rFonts w:ascii="宋体" w:hAnsi="宋体" w:cs="宋体"/>
          <w:szCs w:val="21"/>
        </w:rPr>
        <w:t>从业人员、营业收入、资产总额填报上一年度数据，无上</w:t>
      </w:r>
      <w:proofErr w:type="gramStart"/>
      <w:r>
        <w:rPr>
          <w:rFonts w:ascii="宋体" w:hAnsi="宋体" w:cs="宋体"/>
          <w:szCs w:val="21"/>
        </w:rPr>
        <w:t>一</w:t>
      </w:r>
      <w:proofErr w:type="gramEnd"/>
      <w:r>
        <w:rPr>
          <w:rFonts w:ascii="宋体" w:hAnsi="宋体" w:cs="宋体"/>
          <w:szCs w:val="21"/>
        </w:rPr>
        <w:t>年度数据的新成立企业可不填报。</w:t>
      </w:r>
    </w:p>
    <w:p w:rsidR="00017885" w:rsidRDefault="00017885">
      <w:pPr>
        <w:rPr>
          <w:rFonts w:ascii="宋体" w:hAnsi="宋体" w:cs="宋体"/>
          <w:szCs w:val="21"/>
        </w:rPr>
        <w:sectPr w:rsidR="00017885">
          <w:footerReference w:type="default" r:id="rId20"/>
          <w:pgSz w:w="11920" w:h="16850"/>
          <w:pgMar w:top="1120" w:right="960" w:bottom="1060" w:left="1480" w:header="888" w:footer="868" w:gutter="0"/>
          <w:cols w:space="720"/>
        </w:sectPr>
      </w:pPr>
    </w:p>
    <w:p w:rsidR="00017885" w:rsidRDefault="00017885">
      <w:pPr>
        <w:rPr>
          <w:rFonts w:ascii="宋体" w:hAnsi="宋体" w:cs="宋体"/>
          <w:sz w:val="20"/>
          <w:szCs w:val="20"/>
        </w:rPr>
      </w:pPr>
    </w:p>
    <w:p w:rsidR="00017885" w:rsidRDefault="00017885">
      <w:pPr>
        <w:spacing w:before="9"/>
        <w:rPr>
          <w:rFonts w:ascii="宋体" w:hAnsi="宋体" w:cs="宋体"/>
          <w:sz w:val="17"/>
          <w:szCs w:val="17"/>
        </w:rPr>
      </w:pPr>
    </w:p>
    <w:p w:rsidR="00017885" w:rsidRDefault="001159B7">
      <w:pPr>
        <w:spacing w:line="460" w:lineRule="exact"/>
        <w:ind w:left="1868"/>
        <w:rPr>
          <w:rFonts w:ascii="宋体" w:hAnsi="宋体" w:cs="宋体"/>
          <w:b/>
          <w:bCs/>
          <w:sz w:val="36"/>
          <w:szCs w:val="36"/>
        </w:rPr>
      </w:pPr>
      <w:r>
        <w:rPr>
          <w:rFonts w:ascii="宋体" w:hAnsi="宋体" w:cs="宋体"/>
          <w:b/>
          <w:bCs/>
          <w:sz w:val="36"/>
          <w:szCs w:val="36"/>
        </w:rPr>
        <w:t>中小企业声明函（工程、服务）格式</w:t>
      </w:r>
    </w:p>
    <w:p w:rsidR="00017885" w:rsidRDefault="00017885">
      <w:pPr>
        <w:spacing w:before="6"/>
        <w:rPr>
          <w:rFonts w:ascii="宋体" w:hAnsi="宋体" w:cs="宋体"/>
          <w:sz w:val="37"/>
          <w:szCs w:val="37"/>
        </w:rPr>
      </w:pPr>
    </w:p>
    <w:p w:rsidR="00017885" w:rsidRDefault="001159B7">
      <w:pPr>
        <w:pStyle w:val="ae"/>
        <w:spacing w:before="0" w:line="352" w:lineRule="auto"/>
        <w:ind w:left="221" w:right="109" w:firstLine="504"/>
        <w:rPr>
          <w:rFonts w:cs="宋体"/>
        </w:rPr>
      </w:pPr>
      <w:r>
        <w:rPr>
          <w:rFonts w:cs="宋体" w:hint="eastAsia"/>
          <w:spacing w:val="4"/>
        </w:rPr>
        <w:t>本公司（联合体）郑重声明，根据《政府采购促进中小企业发展管理办法》（财</w:t>
      </w:r>
      <w:r>
        <w:rPr>
          <w:rFonts w:cs="宋体" w:hint="eastAsia"/>
        </w:rPr>
        <w:t xml:space="preserve"> </w:t>
      </w:r>
      <w:r>
        <w:rPr>
          <w:rFonts w:cs="宋体" w:hint="eastAsia"/>
          <w:spacing w:val="6"/>
        </w:rPr>
        <w:t>库﹝2020﹞46</w:t>
      </w:r>
      <w:r>
        <w:rPr>
          <w:rFonts w:cs="宋体" w:hint="eastAsia"/>
          <w:spacing w:val="11"/>
        </w:rPr>
        <w:t>号）的规定，本公司（联合体）参加（单位名称）的（项目名称）</w:t>
      </w:r>
      <w:r>
        <w:rPr>
          <w:rFonts w:cs="宋体" w:hint="eastAsia"/>
          <w:spacing w:val="-70"/>
        </w:rPr>
        <w:t xml:space="preserve"> </w:t>
      </w:r>
      <w:r>
        <w:rPr>
          <w:rFonts w:cs="宋体" w:hint="eastAsia"/>
          <w:spacing w:val="11"/>
        </w:rPr>
        <w:t>采购活动，工程的施工单位全部为符合政策要求的中小企业（或者：服务全部由符</w:t>
      </w:r>
      <w:r>
        <w:rPr>
          <w:rFonts w:cs="宋体" w:hint="eastAsia"/>
          <w:spacing w:val="-97"/>
        </w:rPr>
        <w:t xml:space="preserve"> </w:t>
      </w:r>
      <w:r>
        <w:rPr>
          <w:rFonts w:cs="宋体" w:hint="eastAsia"/>
          <w:spacing w:val="4"/>
        </w:rPr>
        <w:t>合政策要求的中小企业承接）。相关企业（含联合体中的中小企业、签订分包意向协</w:t>
      </w:r>
      <w:r>
        <w:rPr>
          <w:rFonts w:cs="宋体" w:hint="eastAsia"/>
          <w:spacing w:val="11"/>
        </w:rPr>
        <w:t>议的中小企业）的具体情况如下：</w:t>
      </w:r>
    </w:p>
    <w:p w:rsidR="00017885" w:rsidRDefault="001159B7">
      <w:pPr>
        <w:pStyle w:val="ae"/>
        <w:tabs>
          <w:tab w:val="clear" w:pos="567"/>
          <w:tab w:val="left" w:pos="3931"/>
          <w:tab w:val="left" w:pos="6485"/>
        </w:tabs>
        <w:spacing w:before="38" w:line="340" w:lineRule="auto"/>
        <w:ind w:left="221" w:right="189" w:firstLine="504"/>
        <w:rPr>
          <w:rFonts w:cs="宋体"/>
          <w:u w:val="single"/>
        </w:rPr>
      </w:pPr>
      <w:r>
        <w:rPr>
          <w:rFonts w:cs="宋体" w:hint="eastAsia"/>
          <w:spacing w:val="4"/>
        </w:rPr>
        <w:t>1.</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行业；承建（承接）企业</w:t>
      </w:r>
      <w:r>
        <w:rPr>
          <w:rFonts w:cs="宋体" w:hint="eastAsia"/>
        </w:rPr>
        <w:t xml:space="preserve"> </w:t>
      </w:r>
      <w:r>
        <w:rPr>
          <w:rFonts w:cs="宋体" w:hint="eastAsia"/>
          <w:spacing w:val="3"/>
        </w:rPr>
        <w:t>为</w:t>
      </w:r>
      <w:r>
        <w:rPr>
          <w:rFonts w:cs="宋体" w:hint="eastAsia"/>
          <w:spacing w:val="3"/>
          <w:u w:val="single" w:color="000000"/>
        </w:rPr>
        <w:t>（企业名称）</w:t>
      </w:r>
      <w:r>
        <w:rPr>
          <w:rFonts w:cs="宋体" w:hint="eastAsia"/>
          <w:spacing w:val="3"/>
        </w:rPr>
        <w:t>，从业人员</w:t>
      </w:r>
      <w:r>
        <w:rPr>
          <w:rFonts w:cs="宋体" w:hint="eastAsia"/>
          <w:spacing w:val="3"/>
          <w:u w:val="single"/>
        </w:rPr>
        <w:tab/>
      </w:r>
      <w:r>
        <w:rPr>
          <w:rFonts w:cs="宋体" w:hint="eastAsia"/>
          <w:spacing w:val="13"/>
        </w:rPr>
        <w:t>人，营业收入为</w:t>
      </w:r>
      <w:r>
        <w:rPr>
          <w:rFonts w:cs="宋体" w:hint="eastAsia"/>
          <w:spacing w:val="13"/>
          <w:u w:val="single"/>
        </w:rPr>
        <w:tab/>
      </w:r>
      <w:r>
        <w:rPr>
          <w:rFonts w:cs="宋体" w:hint="eastAsia"/>
          <w:spacing w:val="13"/>
        </w:rPr>
        <w:t>万元，资产总额为</w:t>
      </w:r>
      <w:r>
        <w:rPr>
          <w:rFonts w:cs="宋体" w:hint="eastAsia"/>
          <w:spacing w:val="13"/>
          <w:u w:val="single"/>
        </w:rPr>
        <w:t xml:space="preserve">       </w:t>
      </w:r>
    </w:p>
    <w:p w:rsidR="00017885" w:rsidRDefault="001159B7">
      <w:pPr>
        <w:pStyle w:val="ae"/>
        <w:spacing w:before="53"/>
        <w:ind w:left="221"/>
        <w:rPr>
          <w:rFonts w:cs="宋体"/>
        </w:rPr>
      </w:pPr>
      <w:r>
        <w:rPr>
          <w:rFonts w:cs="宋体" w:hint="eastAsia"/>
          <w:spacing w:val="6"/>
        </w:rPr>
        <w:t>万元</w:t>
      </w:r>
      <w:r>
        <w:rPr>
          <w:rFonts w:cs="宋体" w:hint="eastAsia"/>
          <w:spacing w:val="-32"/>
        </w:rPr>
        <w:t xml:space="preserve"> </w:t>
      </w:r>
      <w:r>
        <w:rPr>
          <w:rFonts w:cs="宋体" w:hint="eastAsia"/>
          <w:spacing w:val="11"/>
          <w:position w:val="7"/>
        </w:rPr>
        <w:t>1</w:t>
      </w:r>
      <w:r>
        <w:rPr>
          <w:rFonts w:cs="宋体" w:hint="eastAsia"/>
          <w:spacing w:val="11"/>
        </w:rPr>
        <w:t>，属于</w:t>
      </w:r>
      <w:r>
        <w:rPr>
          <w:rFonts w:cs="宋体" w:hint="eastAsia"/>
          <w:spacing w:val="11"/>
          <w:u w:val="single" w:color="000000"/>
        </w:rPr>
        <w:t>（中型企业、小型企业、微型企业）</w:t>
      </w:r>
      <w:r>
        <w:rPr>
          <w:rFonts w:cs="宋体" w:hint="eastAsia"/>
          <w:spacing w:val="11"/>
        </w:rPr>
        <w:t>；</w:t>
      </w:r>
    </w:p>
    <w:p w:rsidR="00017885" w:rsidRDefault="001159B7">
      <w:pPr>
        <w:pStyle w:val="ae"/>
        <w:tabs>
          <w:tab w:val="clear" w:pos="567"/>
          <w:tab w:val="left" w:pos="3931"/>
          <w:tab w:val="left" w:pos="6485"/>
        </w:tabs>
        <w:spacing w:before="151" w:line="348" w:lineRule="auto"/>
        <w:ind w:left="221" w:right="189" w:firstLine="504"/>
        <w:rPr>
          <w:rFonts w:cs="宋体"/>
        </w:rPr>
      </w:pPr>
      <w:r>
        <w:rPr>
          <w:rFonts w:cs="宋体" w:hint="eastAsia"/>
          <w:spacing w:val="4"/>
        </w:rPr>
        <w:t>2.</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行业；承建（承接）企业</w:t>
      </w:r>
      <w:r>
        <w:rPr>
          <w:rFonts w:cs="宋体" w:hint="eastAsia"/>
        </w:rPr>
        <w:t xml:space="preserve"> </w:t>
      </w:r>
      <w:r>
        <w:rPr>
          <w:rFonts w:cs="宋体" w:hint="eastAsia"/>
          <w:spacing w:val="3"/>
        </w:rPr>
        <w:t>为</w:t>
      </w:r>
      <w:r>
        <w:rPr>
          <w:rFonts w:cs="宋体" w:hint="eastAsia"/>
          <w:spacing w:val="3"/>
          <w:u w:val="single" w:color="000000"/>
        </w:rPr>
        <w:t>（企业名称）</w:t>
      </w:r>
      <w:r>
        <w:rPr>
          <w:rFonts w:cs="宋体" w:hint="eastAsia"/>
          <w:spacing w:val="3"/>
        </w:rPr>
        <w:t>，从业人员</w:t>
      </w:r>
      <w:r>
        <w:rPr>
          <w:rFonts w:cs="宋体" w:hint="eastAsia"/>
          <w:spacing w:val="3"/>
          <w:u w:val="single"/>
        </w:rPr>
        <w:tab/>
      </w:r>
      <w:r>
        <w:rPr>
          <w:rFonts w:cs="宋体" w:hint="eastAsia"/>
          <w:spacing w:val="13"/>
        </w:rPr>
        <w:t>人，营业收入为</w:t>
      </w:r>
      <w:r>
        <w:rPr>
          <w:rFonts w:cs="宋体" w:hint="eastAsia"/>
          <w:spacing w:val="13"/>
          <w:u w:val="single"/>
        </w:rPr>
        <w:tab/>
      </w:r>
      <w:r>
        <w:rPr>
          <w:rFonts w:cs="宋体" w:hint="eastAsia"/>
          <w:spacing w:val="13"/>
        </w:rPr>
        <w:t>万元，资产总额为</w:t>
      </w:r>
      <w:r>
        <w:rPr>
          <w:rFonts w:cs="宋体" w:hint="eastAsia"/>
          <w:spacing w:val="-115"/>
        </w:rPr>
        <w:t xml:space="preserve"> </w:t>
      </w:r>
      <w:r>
        <w:rPr>
          <w:rFonts w:cs="宋体" w:hint="eastAsia"/>
          <w:spacing w:val="-115"/>
          <w:u w:val="single"/>
        </w:rPr>
        <w:t xml:space="preserve">                                                                                                                           </w:t>
      </w:r>
      <w:r>
        <w:rPr>
          <w:rFonts w:cs="宋体" w:hint="eastAsia"/>
          <w:spacing w:val="11"/>
        </w:rPr>
        <w:t>万元，属于</w:t>
      </w:r>
      <w:r>
        <w:rPr>
          <w:rFonts w:cs="宋体" w:hint="eastAsia"/>
          <w:spacing w:val="11"/>
          <w:u w:val="single" w:color="000000"/>
        </w:rPr>
        <w:t>（中型企业、小型企业、微型企业）</w:t>
      </w:r>
      <w:r>
        <w:rPr>
          <w:rFonts w:cs="宋体" w:hint="eastAsia"/>
          <w:spacing w:val="11"/>
        </w:rPr>
        <w:t>；</w:t>
      </w:r>
    </w:p>
    <w:p w:rsidR="00017885" w:rsidRDefault="001159B7">
      <w:pPr>
        <w:ind w:firstLineChars="300" w:firstLine="720"/>
        <w:rPr>
          <w:rFonts w:ascii="宋体" w:hAnsi="宋体" w:cs="宋体"/>
          <w:sz w:val="24"/>
        </w:rPr>
      </w:pPr>
      <w:r>
        <w:rPr>
          <w:rFonts w:ascii="宋体" w:hAnsi="宋体" w:cs="宋体" w:hint="eastAsia"/>
          <w:sz w:val="24"/>
        </w:rPr>
        <w:t>......</w:t>
      </w:r>
    </w:p>
    <w:p w:rsidR="00017885" w:rsidRDefault="00017885">
      <w:pPr>
        <w:spacing w:before="7"/>
        <w:rPr>
          <w:rFonts w:ascii="宋体" w:hAnsi="宋体" w:cs="宋体"/>
          <w:sz w:val="24"/>
        </w:rPr>
      </w:pPr>
    </w:p>
    <w:p w:rsidR="00017885" w:rsidRDefault="001159B7">
      <w:pPr>
        <w:pStyle w:val="ae"/>
        <w:spacing w:line="355" w:lineRule="auto"/>
        <w:ind w:left="221" w:firstLine="504"/>
        <w:rPr>
          <w:rFonts w:cs="宋体"/>
        </w:rPr>
      </w:pPr>
      <w:r>
        <w:rPr>
          <w:rFonts w:cs="宋体" w:hint="eastAsia"/>
          <w:spacing w:val="11"/>
        </w:rPr>
        <w:t>以上企业，不属于大企业的分支机构，不存在控股股东为大企业的情形，也不</w:t>
      </w:r>
      <w:r>
        <w:rPr>
          <w:rFonts w:cs="宋体" w:hint="eastAsia"/>
        </w:rPr>
        <w:t xml:space="preserve"> </w:t>
      </w:r>
      <w:r>
        <w:rPr>
          <w:rFonts w:cs="宋体" w:hint="eastAsia"/>
          <w:spacing w:val="11"/>
        </w:rPr>
        <w:t>存在与大企业的负责人为同一人的情形。</w:t>
      </w:r>
    </w:p>
    <w:p w:rsidR="00017885" w:rsidRDefault="001159B7">
      <w:pPr>
        <w:pStyle w:val="ae"/>
        <w:spacing w:before="38"/>
        <w:ind w:left="725"/>
        <w:rPr>
          <w:rFonts w:cs="宋体"/>
        </w:rPr>
      </w:pPr>
      <w:r>
        <w:rPr>
          <w:rFonts w:cs="宋体" w:hint="eastAsia"/>
          <w:spacing w:val="11"/>
        </w:rPr>
        <w:t>本企业对上述声明内容的真实性负责。如有虚假，将依法承担相应责任。</w:t>
      </w:r>
    </w:p>
    <w:p w:rsidR="00017885" w:rsidRDefault="00017885">
      <w:pPr>
        <w:rPr>
          <w:rFonts w:ascii="宋体" w:hAnsi="宋体" w:cs="宋体"/>
          <w:sz w:val="24"/>
        </w:rPr>
      </w:pPr>
    </w:p>
    <w:p w:rsidR="00017885" w:rsidRDefault="00017885">
      <w:pPr>
        <w:spacing w:before="9"/>
        <w:rPr>
          <w:rFonts w:ascii="宋体" w:hAnsi="宋体" w:cs="宋体"/>
          <w:sz w:val="24"/>
        </w:rPr>
      </w:pPr>
    </w:p>
    <w:p w:rsidR="00017885" w:rsidRDefault="001159B7">
      <w:pPr>
        <w:pStyle w:val="ae"/>
        <w:wordWrap w:val="0"/>
        <w:spacing w:before="0"/>
        <w:ind w:right="1501"/>
        <w:jc w:val="right"/>
        <w:rPr>
          <w:rFonts w:cs="宋体"/>
          <w:u w:val="single"/>
        </w:rPr>
      </w:pPr>
      <w:r>
        <w:rPr>
          <w:rFonts w:cs="宋体" w:hint="eastAsia"/>
          <w:spacing w:val="-14"/>
        </w:rPr>
        <w:t>企业名称（盖章）：</w:t>
      </w:r>
      <w:r>
        <w:rPr>
          <w:rFonts w:cs="宋体" w:hint="eastAsia"/>
          <w:spacing w:val="-14"/>
          <w:u w:val="single"/>
        </w:rPr>
        <w:t xml:space="preserve">            </w:t>
      </w:r>
    </w:p>
    <w:p w:rsidR="00017885" w:rsidRDefault="001159B7">
      <w:pPr>
        <w:pStyle w:val="ae"/>
        <w:wordWrap w:val="0"/>
        <w:spacing w:before="154"/>
        <w:ind w:right="1501"/>
        <w:jc w:val="right"/>
        <w:rPr>
          <w:rFonts w:cs="宋体"/>
          <w:u w:val="single"/>
        </w:rPr>
      </w:pPr>
      <w:r>
        <w:rPr>
          <w:rFonts w:cs="宋体" w:hint="eastAsia"/>
        </w:rPr>
        <w:t xml:space="preserve">  日 期：</w:t>
      </w:r>
      <w:r>
        <w:rPr>
          <w:rFonts w:cs="宋体" w:hint="eastAsia"/>
          <w:u w:val="single"/>
        </w:rPr>
        <w:t xml:space="preserve">          </w:t>
      </w:r>
    </w:p>
    <w:p w:rsidR="00017885" w:rsidRDefault="00017885">
      <w:pPr>
        <w:rPr>
          <w:rFonts w:ascii="宋体" w:hAnsi="宋体" w:cs="宋体"/>
          <w:sz w:val="24"/>
        </w:rPr>
      </w:pPr>
    </w:p>
    <w:p w:rsidR="00017885" w:rsidRDefault="00017885">
      <w:pPr>
        <w:spacing w:before="4"/>
        <w:rPr>
          <w:rFonts w:ascii="宋体" w:hAnsi="宋体" w:cs="宋体"/>
          <w:sz w:val="24"/>
        </w:rPr>
      </w:pPr>
    </w:p>
    <w:p w:rsidR="00017885" w:rsidRDefault="001159B7">
      <w:pPr>
        <w:ind w:left="221"/>
        <w:rPr>
          <w:rFonts w:ascii="宋体" w:hAnsi="宋体" w:cs="宋体"/>
          <w:sz w:val="24"/>
        </w:rPr>
      </w:pPr>
      <w:r>
        <w:rPr>
          <w:rFonts w:ascii="宋体" w:hAnsi="宋体" w:cs="宋体"/>
          <w:noProof/>
          <w:sz w:val="24"/>
        </w:rPr>
        <mc:AlternateContent>
          <mc:Choice Requires="wpg">
            <w:drawing>
              <wp:anchor distT="0" distB="0" distL="114300" distR="114300" simplePos="0" relativeHeight="251664384"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14" name="组合 1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13" name="任意多边形 1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12" o:spid="_x0000_s1026" o:spt="203" style="position:absolute;left:0pt;margin-left:79.65pt;margin-top:1.4pt;height:0.1pt;width:447.35pt;mso-position-horizontal-relative:page;z-index:-251652096;mso-width-relative:page;mso-height-relative:page;" coordorigin="1593,29" coordsize="8947,2"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dqr1m9cAAAAIAQAADwAAAAAAAAABACAAAAAiAAAAZHJzL2Rvd25yZXYueG1sUEsBAhQAFAAA&#10;AAgAh07iQNOk/IabAgAA0QUAAA4AAAAAAAAAAQAgAAAAJgEAAGRycy9lMm9Eb2MueG1sUEsFBgAA&#10;AAAGAAYAWQEAADMGAAAAAA==&#10;">
                <o:lock v:ext="edit" aspectratio="f"/>
                <v:shape id="_x0000_s1026" o:spid="_x0000_s1026" o:spt="100" style="position:absolute;left:1593;top:29;height:2;width:8947;" filled="f" stroked="t" coordsize="8947,1" o:gfxdata="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2e8Nu8AAAA&#10;2wAAAA8AAAAAAAAAAQAgAAAAIgAAAGRycy9kb3ducmV2LnhtbFBLAQIUABQAAAAIAIdO4kAzLwWe&#10;OwAAADkAAAAQAAAAAAAAAAEAIAAAAAsBAABkcnMvc2hhcGV4bWwueG1sUEsFBgAAAAAGAAYAWwEA&#10;ALUDAAAAAA==&#10;" path="m0,0l8947,0e">
                  <v:fill on="f" focussize="0,0"/>
                  <v:stroke weight="0.48pt" color="#000000" joinstyle="round"/>
                  <v:imagedata o:title=""/>
                  <o:lock v:ext="edit" aspectratio="f"/>
                </v:shape>
              </v:group>
            </w:pict>
          </mc:Fallback>
        </mc:AlternateContent>
      </w:r>
      <w:r>
        <w:rPr>
          <w:rFonts w:ascii="宋体" w:hAnsi="宋体" w:cs="宋体" w:hint="eastAsia"/>
          <w:position w:val="6"/>
          <w:sz w:val="24"/>
        </w:rPr>
        <w:t>1</w:t>
      </w:r>
      <w:r>
        <w:rPr>
          <w:rFonts w:ascii="宋体" w:hAnsi="宋体" w:cs="宋体" w:hint="eastAsia"/>
          <w:spacing w:val="-5"/>
          <w:position w:val="6"/>
          <w:sz w:val="24"/>
        </w:rPr>
        <w:t xml:space="preserve"> </w:t>
      </w:r>
      <w:r>
        <w:rPr>
          <w:rFonts w:ascii="宋体" w:hAnsi="宋体" w:cs="宋体" w:hint="eastAsia"/>
          <w:sz w:val="24"/>
        </w:rPr>
        <w:t>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017885" w:rsidRDefault="00017885">
      <w:pPr>
        <w:rPr>
          <w:rFonts w:ascii="宋体" w:hAnsi="宋体" w:cs="宋体"/>
          <w:sz w:val="24"/>
        </w:rPr>
        <w:sectPr w:rsidR="00017885">
          <w:pgSz w:w="11920" w:h="16850"/>
          <w:pgMar w:top="1120" w:right="960" w:bottom="1060" w:left="1480" w:header="888" w:footer="868" w:gutter="0"/>
          <w:cols w:space="720"/>
        </w:sectPr>
      </w:pPr>
    </w:p>
    <w:p w:rsidR="00017885" w:rsidRDefault="00017885">
      <w:pPr>
        <w:spacing w:before="4"/>
        <w:rPr>
          <w:rFonts w:ascii="宋体" w:hAnsi="宋体" w:cs="宋体"/>
          <w:sz w:val="19"/>
          <w:szCs w:val="19"/>
        </w:rPr>
      </w:pPr>
    </w:p>
    <w:p w:rsidR="00017885" w:rsidRDefault="001159B7">
      <w:pPr>
        <w:spacing w:line="460" w:lineRule="exact"/>
        <w:ind w:left="2310"/>
        <w:rPr>
          <w:rFonts w:ascii="宋体" w:hAnsi="宋体" w:cs="宋体"/>
          <w:b/>
          <w:bCs/>
          <w:sz w:val="36"/>
          <w:szCs w:val="36"/>
        </w:rPr>
      </w:pPr>
      <w:r>
        <w:rPr>
          <w:rFonts w:ascii="宋体" w:hAnsi="宋体" w:cs="宋体"/>
          <w:b/>
          <w:bCs/>
          <w:sz w:val="36"/>
          <w:szCs w:val="36"/>
        </w:rPr>
        <w:t>残疾人福利性单位声明函格式</w:t>
      </w:r>
    </w:p>
    <w:p w:rsidR="00017885" w:rsidRDefault="00017885">
      <w:pPr>
        <w:rPr>
          <w:rFonts w:ascii="宋体" w:hAnsi="宋体" w:cs="宋体"/>
          <w:sz w:val="36"/>
          <w:szCs w:val="36"/>
        </w:rPr>
      </w:pPr>
    </w:p>
    <w:p w:rsidR="00017885" w:rsidRDefault="001159B7">
      <w:pPr>
        <w:pStyle w:val="ae"/>
        <w:spacing w:before="246" w:line="448" w:lineRule="auto"/>
        <w:ind w:right="127" w:firstLine="504"/>
        <w:rPr>
          <w:rFonts w:cs="宋体"/>
        </w:rPr>
      </w:pPr>
      <w:r>
        <w:rPr>
          <w:rFonts w:cs="宋体" w:hint="eastAsia"/>
          <w:spacing w:val="10"/>
        </w:rPr>
        <w:t xml:space="preserve">本单位郑重声明，根据《财政部 </w:t>
      </w:r>
      <w:r>
        <w:rPr>
          <w:rFonts w:cs="宋体" w:hint="eastAsia"/>
          <w:spacing w:val="8"/>
        </w:rPr>
        <w:t>民政部</w:t>
      </w:r>
      <w:r>
        <w:rPr>
          <w:rFonts w:cs="宋体" w:hint="eastAsia"/>
          <w:spacing w:val="44"/>
        </w:rPr>
        <w:t xml:space="preserve"> </w:t>
      </w:r>
      <w:r>
        <w:rPr>
          <w:rFonts w:cs="宋体" w:hint="eastAsia"/>
          <w:spacing w:val="11"/>
        </w:rPr>
        <w:t>中国残疾人联合会关于促进残疾人就</w:t>
      </w:r>
      <w:r>
        <w:rPr>
          <w:rFonts w:cs="宋体" w:hint="eastAsia"/>
        </w:rPr>
        <w:t xml:space="preserve"> 业政府采购政策的通知》（财库〔2017〕141</w:t>
      </w:r>
      <w:r>
        <w:rPr>
          <w:rFonts w:cs="宋体" w:hint="eastAsia"/>
          <w:spacing w:val="6"/>
        </w:rPr>
        <w:t>号）的规定，本单位</w:t>
      </w:r>
      <w:r>
        <w:rPr>
          <w:rFonts w:cs="宋体" w:hint="eastAsia"/>
          <w:b/>
          <w:bCs/>
          <w:spacing w:val="6"/>
        </w:rPr>
        <w:t>（请进行选择）：</w:t>
      </w:r>
    </w:p>
    <w:p w:rsidR="00017885" w:rsidRDefault="001159B7">
      <w:pPr>
        <w:pStyle w:val="ae"/>
        <w:spacing w:before="6"/>
        <w:ind w:left="603"/>
        <w:rPr>
          <w:rFonts w:cs="宋体"/>
          <w:b/>
          <w:bCs/>
        </w:rPr>
      </w:pPr>
      <w:r>
        <w:rPr>
          <w:rFonts w:cs="宋体" w:hint="eastAsia"/>
          <w:b/>
          <w:bCs/>
          <w:spacing w:val="11"/>
        </w:rPr>
        <w:t>□不属于符合条件的残疾人福利性单位。</w:t>
      </w:r>
    </w:p>
    <w:p w:rsidR="00017885" w:rsidRDefault="00017885">
      <w:pPr>
        <w:spacing w:before="8"/>
        <w:rPr>
          <w:rFonts w:ascii="宋体" w:hAnsi="宋体" w:cs="宋体"/>
          <w:sz w:val="24"/>
        </w:rPr>
      </w:pPr>
    </w:p>
    <w:p w:rsidR="00017885" w:rsidRDefault="001159B7">
      <w:pPr>
        <w:pStyle w:val="ae"/>
        <w:spacing w:before="0" w:line="427" w:lineRule="auto"/>
        <w:ind w:right="116" w:firstLine="482"/>
        <w:rPr>
          <w:rFonts w:cs="宋体"/>
        </w:rPr>
      </w:pPr>
      <w:r>
        <w:rPr>
          <w:rFonts w:cs="宋体" w:hint="eastAsia"/>
          <w:b/>
          <w:bCs/>
          <w:spacing w:val="12"/>
        </w:rPr>
        <w:t>□属于符合条件的残疾人福利性单位</w:t>
      </w:r>
      <w:r>
        <w:rPr>
          <w:rFonts w:cs="宋体" w:hint="eastAsia"/>
          <w:spacing w:val="12"/>
        </w:rPr>
        <w:t>，且本单位参加</w:t>
      </w:r>
      <w:r>
        <w:rPr>
          <w:rFonts w:cs="宋体" w:hint="eastAsia"/>
          <w:spacing w:val="144"/>
          <w:u w:val="single"/>
        </w:rPr>
        <w:t xml:space="preserve">   </w:t>
      </w:r>
      <w:r>
        <w:rPr>
          <w:rFonts w:cs="宋体" w:hint="eastAsia"/>
          <w:spacing w:val="8"/>
        </w:rPr>
        <w:t>单位的</w:t>
      </w:r>
      <w:r>
        <w:rPr>
          <w:rFonts w:cs="宋体" w:hint="eastAsia"/>
          <w:spacing w:val="91"/>
          <w:u w:val="single"/>
        </w:rPr>
        <w:t xml:space="preserve">    </w:t>
      </w:r>
      <w:r>
        <w:rPr>
          <w:rFonts w:cs="宋体" w:hint="eastAsia"/>
          <w:spacing w:val="7"/>
        </w:rPr>
        <w:t>项目</w:t>
      </w:r>
      <w:r>
        <w:rPr>
          <w:rFonts w:cs="宋体" w:hint="eastAsia"/>
          <w:spacing w:val="8"/>
        </w:rPr>
        <w:t>采购活动提供本单位制造的货物（由本单位承担工程/提供服务），或者提供其他残</w:t>
      </w:r>
      <w:r>
        <w:rPr>
          <w:rFonts w:cs="宋体" w:hint="eastAsia"/>
          <w:spacing w:val="-98"/>
        </w:rPr>
        <w:t xml:space="preserve"> </w:t>
      </w:r>
      <w:r>
        <w:rPr>
          <w:rFonts w:cs="宋体" w:hint="eastAsia"/>
          <w:spacing w:val="8"/>
        </w:rPr>
        <w:t>疾人福利性单位制造的货物（不包括使用非残疾人福利性单位注册商标的货物）。</w:t>
      </w:r>
    </w:p>
    <w:p w:rsidR="00017885" w:rsidRDefault="001159B7">
      <w:pPr>
        <w:pStyle w:val="ae"/>
        <w:spacing w:before="86"/>
        <w:ind w:left="625"/>
        <w:rPr>
          <w:rFonts w:cs="宋体"/>
          <w:b/>
          <w:bCs/>
        </w:rPr>
      </w:pPr>
      <w:r>
        <w:rPr>
          <w:rFonts w:cs="宋体" w:hint="eastAsia"/>
          <w:b/>
          <w:bCs/>
          <w:spacing w:val="12"/>
        </w:rPr>
        <w:t>本单位对上述声明的真实性负责。如有虚假，将依法承担相应责任。</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1159B7">
      <w:pPr>
        <w:pStyle w:val="ae"/>
        <w:tabs>
          <w:tab w:val="clear" w:pos="567"/>
          <w:tab w:val="left" w:pos="4597"/>
        </w:tabs>
        <w:spacing w:before="193" w:line="448" w:lineRule="auto"/>
        <w:ind w:left="4081" w:right="3137" w:hanging="34"/>
        <w:rPr>
          <w:rFonts w:cs="宋体"/>
          <w:spacing w:val="-117"/>
        </w:rPr>
      </w:pPr>
      <w:r>
        <w:rPr>
          <w:rFonts w:cs="宋体" w:hint="eastAsia"/>
          <w:spacing w:val="-4"/>
        </w:rPr>
        <w:t>单位名称（盖章）：</w:t>
      </w:r>
      <w:r>
        <w:rPr>
          <w:rFonts w:cs="宋体" w:hint="eastAsia"/>
          <w:spacing w:val="-117"/>
        </w:rPr>
        <w:t xml:space="preserve"> </w:t>
      </w:r>
    </w:p>
    <w:p w:rsidR="00017885" w:rsidRDefault="001159B7">
      <w:pPr>
        <w:pStyle w:val="ae"/>
        <w:tabs>
          <w:tab w:val="clear" w:pos="567"/>
          <w:tab w:val="left" w:pos="4597"/>
        </w:tabs>
        <w:spacing w:before="193" w:line="448" w:lineRule="auto"/>
        <w:ind w:left="4081" w:right="3137" w:hanging="34"/>
        <w:rPr>
          <w:rFonts w:cs="宋体"/>
        </w:rPr>
      </w:pPr>
      <w:r>
        <w:rPr>
          <w:rFonts w:cs="宋体" w:hint="eastAsia"/>
        </w:rPr>
        <w:t>日</w:t>
      </w:r>
      <w:r>
        <w:rPr>
          <w:rFonts w:cs="宋体" w:hint="eastAsia"/>
        </w:rPr>
        <w:tab/>
      </w:r>
      <w:r>
        <w:rPr>
          <w:rFonts w:cs="宋体" w:hint="eastAsia"/>
          <w:spacing w:val="6"/>
        </w:rPr>
        <w:t>期：</w:t>
      </w:r>
    </w:p>
    <w:p w:rsidR="00017885" w:rsidRDefault="00017885">
      <w:pPr>
        <w:spacing w:line="448" w:lineRule="auto"/>
        <w:rPr>
          <w:rFonts w:ascii="宋体" w:hAnsi="宋体" w:cs="宋体"/>
          <w:sz w:val="24"/>
        </w:rPr>
        <w:sectPr w:rsidR="00017885">
          <w:pgSz w:w="11920" w:h="16850"/>
          <w:pgMar w:top="1120" w:right="1020" w:bottom="1060" w:left="1580" w:header="888" w:footer="868" w:gutter="0"/>
          <w:cols w:space="720"/>
        </w:sectPr>
      </w:pPr>
    </w:p>
    <w:p w:rsidR="00017885" w:rsidRDefault="00017885">
      <w:pPr>
        <w:spacing w:before="13"/>
        <w:rPr>
          <w:rFonts w:ascii="宋体" w:hAnsi="宋体" w:cs="宋体"/>
        </w:rPr>
      </w:pPr>
    </w:p>
    <w:p w:rsidR="00017885" w:rsidRDefault="001159B7">
      <w:pPr>
        <w:pStyle w:val="ae"/>
        <w:ind w:right="160"/>
        <w:rPr>
          <w:rFonts w:cs="宋体"/>
        </w:rPr>
      </w:pPr>
      <w:r>
        <w:rPr>
          <w:rFonts w:cs="宋体" w:hint="eastAsia"/>
        </w:rPr>
        <w:t xml:space="preserve">2-1-2 </w:t>
      </w:r>
      <w:r>
        <w:rPr>
          <w:rFonts w:cs="宋体" w:hint="eastAsia"/>
          <w:spacing w:val="31"/>
        </w:rPr>
        <w:t xml:space="preserve"> </w:t>
      </w:r>
      <w:r>
        <w:rPr>
          <w:rFonts w:cs="宋体" w:hint="eastAsia"/>
        </w:rPr>
        <w:t>拟分包情况说明及分包意向协议</w:t>
      </w:r>
    </w:p>
    <w:p w:rsidR="00017885" w:rsidRDefault="00017885">
      <w:pPr>
        <w:rPr>
          <w:rFonts w:ascii="宋体" w:hAnsi="宋体" w:cs="宋体"/>
          <w:sz w:val="24"/>
        </w:rPr>
      </w:pPr>
    </w:p>
    <w:p w:rsidR="00017885" w:rsidRDefault="00017885">
      <w:pPr>
        <w:spacing w:before="12"/>
        <w:rPr>
          <w:rFonts w:ascii="宋体" w:hAnsi="宋体" w:cs="宋体"/>
          <w:sz w:val="24"/>
        </w:rPr>
      </w:pPr>
    </w:p>
    <w:p w:rsidR="00017885" w:rsidRDefault="001159B7">
      <w:pPr>
        <w:ind w:right="39"/>
        <w:jc w:val="center"/>
        <w:rPr>
          <w:rFonts w:ascii="宋体" w:hAnsi="宋体" w:cs="宋体"/>
          <w:b/>
          <w:bCs/>
          <w:sz w:val="36"/>
          <w:szCs w:val="36"/>
        </w:rPr>
      </w:pPr>
      <w:r>
        <w:rPr>
          <w:rFonts w:ascii="宋体" w:hAnsi="宋体" w:cs="宋体" w:hint="eastAsia"/>
          <w:b/>
          <w:bCs/>
          <w:sz w:val="36"/>
          <w:szCs w:val="36"/>
        </w:rPr>
        <w:t>拟分包情况说明</w:t>
      </w:r>
    </w:p>
    <w:p w:rsidR="00017885" w:rsidRDefault="001159B7">
      <w:pPr>
        <w:pStyle w:val="ae"/>
        <w:spacing w:before="250"/>
        <w:ind w:right="160"/>
        <w:rPr>
          <w:rFonts w:cs="宋体"/>
        </w:rPr>
      </w:pPr>
      <w:r>
        <w:rPr>
          <w:rFonts w:cs="宋体" w:hint="eastAsia"/>
          <w:spacing w:val="-9"/>
        </w:rPr>
        <w:t>致：</w:t>
      </w:r>
      <w:r>
        <w:rPr>
          <w:rFonts w:cs="宋体" w:hint="eastAsia"/>
          <w:spacing w:val="-9"/>
          <w:u w:val="single" w:color="000000"/>
        </w:rPr>
        <w:t>（采购人或采购代理机构）</w:t>
      </w:r>
    </w:p>
    <w:p w:rsidR="00017885" w:rsidRDefault="001159B7">
      <w:pPr>
        <w:pStyle w:val="ae"/>
        <w:spacing w:before="151" w:line="357" w:lineRule="auto"/>
        <w:ind w:right="159" w:firstLine="480"/>
        <w:rPr>
          <w:rFonts w:cs="宋体"/>
        </w:rPr>
      </w:pPr>
      <w:r>
        <w:rPr>
          <w:rFonts w:cs="宋体" w:hint="eastAsia"/>
        </w:rPr>
        <w:t>我单位参加贵单位组织采购的项目编号为</w:t>
      </w:r>
      <w:r>
        <w:rPr>
          <w:rFonts w:cs="宋体" w:hint="eastAsia"/>
          <w:u w:val="single"/>
        </w:rPr>
        <w:t xml:space="preserve">    </w:t>
      </w:r>
      <w:r>
        <w:rPr>
          <w:rFonts w:cs="宋体" w:hint="eastAsia"/>
        </w:rPr>
        <w:t>的</w:t>
      </w:r>
      <w:r>
        <w:rPr>
          <w:rFonts w:cs="宋体" w:hint="eastAsia"/>
          <w:u w:val="single"/>
        </w:rPr>
        <w:t xml:space="preserve">    </w:t>
      </w:r>
      <w:r>
        <w:rPr>
          <w:rFonts w:cs="宋体" w:hint="eastAsia"/>
          <w:spacing w:val="5"/>
          <w:u w:val="single"/>
        </w:rPr>
        <w:t xml:space="preserve"> </w:t>
      </w:r>
      <w:r>
        <w:rPr>
          <w:rFonts w:cs="宋体" w:hint="eastAsia"/>
          <w:spacing w:val="-6"/>
        </w:rPr>
        <w:t>项目（填写采购项目</w:t>
      </w:r>
      <w:r>
        <w:rPr>
          <w:rFonts w:cs="宋体" w:hint="eastAsia"/>
        </w:rPr>
        <w:t>名称）中</w:t>
      </w:r>
      <w:r>
        <w:rPr>
          <w:rFonts w:cs="宋体" w:hint="eastAsia"/>
          <w:spacing w:val="119"/>
          <w:u w:val="single"/>
        </w:rPr>
        <w:t xml:space="preserve"> </w:t>
      </w:r>
      <w:r>
        <w:rPr>
          <w:rFonts w:cs="宋体" w:hint="eastAsia"/>
        </w:rPr>
        <w:t>包（填写包号）的投标。</w:t>
      </w:r>
      <w:proofErr w:type="gramStart"/>
      <w:r>
        <w:rPr>
          <w:rFonts w:cs="宋体" w:hint="eastAsia"/>
        </w:rPr>
        <w:t>拟签订</w:t>
      </w:r>
      <w:proofErr w:type="gramEnd"/>
      <w:r>
        <w:rPr>
          <w:rFonts w:cs="宋体" w:hint="eastAsia"/>
        </w:rPr>
        <w:t>分包合同的单位情况如下表所示，我单位</w:t>
      </w:r>
      <w:r>
        <w:rPr>
          <w:rFonts w:cs="宋体" w:hint="eastAsia"/>
          <w:spacing w:val="-2"/>
        </w:rPr>
        <w:t>承诺一旦在该项目中获得采购合同将按下表所列情况进行分包，同时承诺分包承担主体</w:t>
      </w:r>
      <w:r>
        <w:rPr>
          <w:rFonts w:cs="宋体" w:hint="eastAsia"/>
          <w:spacing w:val="-92"/>
        </w:rPr>
        <w:t xml:space="preserve"> </w:t>
      </w:r>
      <w:proofErr w:type="gramStart"/>
      <w:r>
        <w:rPr>
          <w:rFonts w:cs="宋体" w:hint="eastAsia"/>
        </w:rPr>
        <w:t>不</w:t>
      </w:r>
      <w:proofErr w:type="gramEnd"/>
      <w:r>
        <w:rPr>
          <w:rFonts w:cs="宋体" w:hint="eastAsia"/>
        </w:rPr>
        <w:t>再次分包。</w:t>
      </w:r>
    </w:p>
    <w:tbl>
      <w:tblPr>
        <w:tblW w:w="0" w:type="auto"/>
        <w:tblInd w:w="150" w:type="dxa"/>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017885">
        <w:trPr>
          <w:trHeight w:hRule="exact" w:val="944"/>
        </w:trPr>
        <w:tc>
          <w:tcPr>
            <w:tcW w:w="456"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7" w:line="312" w:lineRule="exact"/>
              <w:ind w:left="103" w:right="102"/>
              <w:rPr>
                <w:sz w:val="24"/>
                <w:szCs w:val="24"/>
              </w:rPr>
            </w:pPr>
            <w:r>
              <w:rPr>
                <w:rFonts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7" w:line="312" w:lineRule="exact"/>
              <w:ind w:left="158" w:right="156"/>
              <w:rPr>
                <w:sz w:val="24"/>
                <w:szCs w:val="24"/>
              </w:rPr>
            </w:pPr>
            <w:r>
              <w:rPr>
                <w:rFonts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4" w:lineRule="exact"/>
              <w:ind w:left="270"/>
              <w:rPr>
                <w:sz w:val="24"/>
                <w:szCs w:val="24"/>
                <w:lang w:eastAsia="zh-CN"/>
              </w:rPr>
            </w:pPr>
            <w:r>
              <w:rPr>
                <w:rFonts w:hint="eastAsia"/>
                <w:sz w:val="24"/>
                <w:szCs w:val="24"/>
                <w:lang w:eastAsia="zh-CN"/>
              </w:rPr>
              <w:t>分包承担</w:t>
            </w:r>
          </w:p>
          <w:p w:rsidR="00017885" w:rsidRDefault="001159B7">
            <w:pPr>
              <w:pStyle w:val="TableParagraph"/>
              <w:spacing w:line="312" w:lineRule="exact"/>
              <w:ind w:left="270"/>
              <w:rPr>
                <w:sz w:val="24"/>
                <w:szCs w:val="24"/>
                <w:lang w:eastAsia="zh-CN"/>
              </w:rPr>
            </w:pPr>
            <w:r>
              <w:rPr>
                <w:rFonts w:hint="eastAsia"/>
                <w:sz w:val="24"/>
                <w:szCs w:val="24"/>
                <w:lang w:eastAsia="zh-CN"/>
              </w:rPr>
              <w:t>主体类型</w:t>
            </w:r>
          </w:p>
          <w:p w:rsidR="00017885" w:rsidRDefault="001159B7">
            <w:pPr>
              <w:pStyle w:val="TableParagraph"/>
              <w:spacing w:line="313" w:lineRule="exact"/>
              <w:ind w:left="270"/>
              <w:rPr>
                <w:sz w:val="24"/>
                <w:szCs w:val="24"/>
                <w:lang w:eastAsia="zh-CN"/>
              </w:rPr>
            </w:pPr>
            <w:r>
              <w:rPr>
                <w:rFonts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1"/>
              <w:rPr>
                <w:sz w:val="24"/>
                <w:szCs w:val="24"/>
                <w:lang w:eastAsia="zh-CN"/>
              </w:rPr>
            </w:pPr>
          </w:p>
          <w:p w:rsidR="00017885" w:rsidRDefault="001159B7">
            <w:pPr>
              <w:pStyle w:val="TableParagraph"/>
              <w:ind w:left="77"/>
              <w:rPr>
                <w:sz w:val="24"/>
                <w:szCs w:val="24"/>
              </w:rPr>
            </w:pPr>
            <w:r>
              <w:rPr>
                <w:rFonts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7" w:line="312" w:lineRule="exact"/>
              <w:ind w:left="294" w:right="294" w:firstLine="120"/>
              <w:rPr>
                <w:sz w:val="24"/>
                <w:szCs w:val="24"/>
              </w:rPr>
            </w:pPr>
            <w:r>
              <w:rPr>
                <w:rFonts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4" w:lineRule="exact"/>
              <w:jc w:val="center"/>
              <w:rPr>
                <w:sz w:val="24"/>
                <w:szCs w:val="24"/>
                <w:lang w:eastAsia="zh-CN"/>
              </w:rPr>
            </w:pPr>
            <w:r>
              <w:rPr>
                <w:rFonts w:hint="eastAsia"/>
                <w:sz w:val="24"/>
                <w:szCs w:val="24"/>
                <w:lang w:eastAsia="zh-CN"/>
              </w:rPr>
              <w:t>拟分包</w:t>
            </w:r>
          </w:p>
          <w:p w:rsidR="00017885" w:rsidRDefault="001159B7">
            <w:pPr>
              <w:pStyle w:val="TableParagraph"/>
              <w:spacing w:line="312" w:lineRule="exact"/>
              <w:jc w:val="center"/>
              <w:rPr>
                <w:sz w:val="24"/>
                <w:szCs w:val="24"/>
                <w:lang w:eastAsia="zh-CN"/>
              </w:rPr>
            </w:pPr>
            <w:r>
              <w:rPr>
                <w:rFonts w:hint="eastAsia"/>
                <w:sz w:val="24"/>
                <w:szCs w:val="24"/>
                <w:lang w:eastAsia="zh-CN"/>
              </w:rPr>
              <w:t>合同金额</w:t>
            </w:r>
          </w:p>
          <w:p w:rsidR="00017885" w:rsidRDefault="001159B7">
            <w:pPr>
              <w:pStyle w:val="TableParagraph"/>
              <w:spacing w:line="313" w:lineRule="exact"/>
              <w:jc w:val="center"/>
              <w:rPr>
                <w:sz w:val="24"/>
                <w:szCs w:val="24"/>
                <w:lang w:eastAsia="zh-CN"/>
              </w:rPr>
            </w:pPr>
            <w:r>
              <w:rPr>
                <w:rFonts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4" w:lineRule="exact"/>
              <w:ind w:left="1"/>
              <w:jc w:val="center"/>
              <w:rPr>
                <w:sz w:val="24"/>
                <w:szCs w:val="24"/>
                <w:lang w:eastAsia="zh-CN"/>
              </w:rPr>
            </w:pPr>
            <w:r>
              <w:rPr>
                <w:rFonts w:hint="eastAsia"/>
                <w:sz w:val="24"/>
                <w:szCs w:val="24"/>
                <w:lang w:eastAsia="zh-CN"/>
              </w:rPr>
              <w:t>占</w:t>
            </w:r>
          </w:p>
          <w:p w:rsidR="00017885" w:rsidRDefault="001159B7">
            <w:pPr>
              <w:pStyle w:val="TableParagraph"/>
              <w:spacing w:before="29" w:line="312" w:lineRule="exact"/>
              <w:ind w:left="177" w:right="169"/>
              <w:jc w:val="center"/>
              <w:rPr>
                <w:sz w:val="24"/>
                <w:szCs w:val="24"/>
                <w:lang w:eastAsia="zh-CN"/>
              </w:rPr>
            </w:pPr>
            <w:r>
              <w:rPr>
                <w:rFonts w:hint="eastAsia"/>
                <w:b/>
                <w:bCs/>
                <w:sz w:val="24"/>
                <w:szCs w:val="24"/>
                <w:lang w:eastAsia="zh-CN"/>
              </w:rPr>
              <w:t xml:space="preserve">合同金额的 </w:t>
            </w:r>
            <w:r>
              <w:rPr>
                <w:rFonts w:hint="eastAsia"/>
                <w:sz w:val="24"/>
                <w:szCs w:val="24"/>
                <w:lang w:eastAsia="zh-CN"/>
              </w:rPr>
              <w:t>比例（%）</w:t>
            </w:r>
          </w:p>
        </w:tc>
      </w:tr>
      <w:tr w:rsidR="00017885">
        <w:trPr>
          <w:trHeight w:hRule="exact" w:val="943"/>
        </w:trPr>
        <w:tc>
          <w:tcPr>
            <w:tcW w:w="456"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7"/>
              <w:rPr>
                <w:sz w:val="24"/>
                <w:szCs w:val="24"/>
                <w:lang w:eastAsia="zh-CN"/>
              </w:rPr>
            </w:pPr>
          </w:p>
          <w:p w:rsidR="00017885" w:rsidRDefault="001159B7">
            <w:pPr>
              <w:pStyle w:val="TableParagraph"/>
              <w:ind w:left="146"/>
              <w:rPr>
                <w:sz w:val="24"/>
                <w:szCs w:val="24"/>
              </w:rPr>
            </w:pPr>
            <w:r>
              <w:rPr>
                <w:rFonts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82" w:lineRule="exact"/>
              <w:ind w:right="90"/>
              <w:jc w:val="center"/>
              <w:rPr>
                <w:sz w:val="24"/>
                <w:szCs w:val="24"/>
                <w:lang w:eastAsia="zh-CN"/>
              </w:rPr>
            </w:pPr>
            <w:r>
              <w:rPr>
                <w:rFonts w:hint="eastAsia"/>
                <w:sz w:val="24"/>
                <w:szCs w:val="24"/>
                <w:lang w:eastAsia="zh-CN"/>
              </w:rPr>
              <w:t>□中型企业</w:t>
            </w:r>
          </w:p>
          <w:p w:rsidR="00017885" w:rsidRDefault="001159B7">
            <w:pPr>
              <w:pStyle w:val="TableParagraph"/>
              <w:spacing w:line="311" w:lineRule="exact"/>
              <w:ind w:right="90"/>
              <w:jc w:val="center"/>
              <w:rPr>
                <w:sz w:val="24"/>
                <w:szCs w:val="24"/>
                <w:lang w:eastAsia="zh-CN"/>
              </w:rPr>
            </w:pPr>
            <w:r>
              <w:rPr>
                <w:rFonts w:hint="eastAsia"/>
                <w:sz w:val="24"/>
                <w:szCs w:val="24"/>
                <w:lang w:eastAsia="zh-CN"/>
              </w:rPr>
              <w:t>□小微企业</w:t>
            </w:r>
          </w:p>
          <w:p w:rsidR="00017885" w:rsidRDefault="001159B7">
            <w:pPr>
              <w:pStyle w:val="TableParagraph"/>
              <w:spacing w:line="321" w:lineRule="exact"/>
              <w:ind w:right="92"/>
              <w:jc w:val="center"/>
              <w:rPr>
                <w:sz w:val="24"/>
                <w:szCs w:val="24"/>
                <w:lang w:eastAsia="zh-CN"/>
              </w:rPr>
            </w:pPr>
            <w:r>
              <w:rPr>
                <w:rFonts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944"/>
        </w:trPr>
        <w:tc>
          <w:tcPr>
            <w:tcW w:w="456"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9"/>
              <w:rPr>
                <w:sz w:val="24"/>
                <w:szCs w:val="24"/>
                <w:lang w:eastAsia="zh-CN"/>
              </w:rPr>
            </w:pPr>
          </w:p>
          <w:p w:rsidR="00017885" w:rsidRDefault="001159B7">
            <w:pPr>
              <w:pStyle w:val="TableParagraph"/>
              <w:ind w:left="146"/>
              <w:rPr>
                <w:sz w:val="24"/>
                <w:szCs w:val="24"/>
              </w:rPr>
            </w:pPr>
            <w:r>
              <w:rPr>
                <w:rFonts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84" w:lineRule="exact"/>
              <w:ind w:right="90"/>
              <w:jc w:val="center"/>
              <w:rPr>
                <w:sz w:val="24"/>
                <w:szCs w:val="24"/>
                <w:lang w:eastAsia="zh-CN"/>
              </w:rPr>
            </w:pPr>
            <w:r>
              <w:rPr>
                <w:rFonts w:hint="eastAsia"/>
                <w:sz w:val="24"/>
                <w:szCs w:val="24"/>
                <w:lang w:eastAsia="zh-CN"/>
              </w:rPr>
              <w:t>□中型企业</w:t>
            </w:r>
          </w:p>
          <w:p w:rsidR="00017885" w:rsidRDefault="001159B7">
            <w:pPr>
              <w:pStyle w:val="TableParagraph"/>
              <w:spacing w:line="311" w:lineRule="exact"/>
              <w:ind w:right="90"/>
              <w:jc w:val="center"/>
              <w:rPr>
                <w:sz w:val="24"/>
                <w:szCs w:val="24"/>
                <w:lang w:eastAsia="zh-CN"/>
              </w:rPr>
            </w:pPr>
            <w:r>
              <w:rPr>
                <w:rFonts w:hint="eastAsia"/>
                <w:sz w:val="24"/>
                <w:szCs w:val="24"/>
                <w:lang w:eastAsia="zh-CN"/>
              </w:rPr>
              <w:t>□小微企业</w:t>
            </w:r>
          </w:p>
          <w:p w:rsidR="00017885" w:rsidRDefault="001159B7">
            <w:pPr>
              <w:pStyle w:val="TableParagraph"/>
              <w:spacing w:line="320" w:lineRule="exact"/>
              <w:ind w:right="92"/>
              <w:jc w:val="center"/>
              <w:rPr>
                <w:sz w:val="24"/>
                <w:szCs w:val="24"/>
                <w:lang w:eastAsia="zh-CN"/>
              </w:rPr>
            </w:pPr>
            <w:r>
              <w:rPr>
                <w:rFonts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630"/>
        </w:trPr>
        <w:tc>
          <w:tcPr>
            <w:tcW w:w="456" w:type="dxa"/>
            <w:tcBorders>
              <w:top w:val="single" w:sz="4" w:space="0" w:color="000000"/>
              <w:left w:val="single" w:sz="4" w:space="0" w:color="000000"/>
              <w:bottom w:val="single" w:sz="4" w:space="0" w:color="000000"/>
              <w:right w:val="single" w:sz="4" w:space="0" w:color="000000"/>
            </w:tcBorders>
            <w:vAlign w:val="center"/>
          </w:tcPr>
          <w:p w:rsidR="00017885" w:rsidRDefault="001159B7">
            <w:pPr>
              <w:jc w:val="center"/>
              <w:rPr>
                <w:rFonts w:ascii="宋体" w:hAnsi="宋体" w:cs="宋体"/>
                <w:sz w:val="24"/>
              </w:rPr>
            </w:pPr>
            <w:r>
              <w:rPr>
                <w:rFonts w:ascii="宋体" w:hAnsi="宋体" w:cs="宋体" w:hint="eastAsia"/>
                <w:sz w:val="24"/>
              </w:rPr>
              <w:t>...</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630"/>
        </w:trPr>
        <w:tc>
          <w:tcPr>
            <w:tcW w:w="5942" w:type="dxa"/>
            <w:gridSpan w:val="5"/>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right="54"/>
              <w:jc w:val="right"/>
              <w:rPr>
                <w:sz w:val="24"/>
                <w:szCs w:val="24"/>
              </w:rPr>
            </w:pPr>
            <w:r>
              <w:rPr>
                <w:rFonts w:hint="eastAsia"/>
                <w:b/>
                <w:bCs/>
                <w:sz w:val="24"/>
                <w:szCs w:val="24"/>
              </w:rPr>
              <w:t>合计</w:t>
            </w:r>
            <w:r>
              <w:rPr>
                <w:rFonts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bl>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2"/>
        <w:rPr>
          <w:rFonts w:ascii="宋体" w:hAnsi="宋体" w:cs="宋体"/>
          <w:sz w:val="24"/>
        </w:rPr>
      </w:pPr>
    </w:p>
    <w:p w:rsidR="00017885" w:rsidRDefault="001159B7">
      <w:pPr>
        <w:pStyle w:val="ae"/>
        <w:ind w:left="4993" w:right="160"/>
        <w:rPr>
          <w:rFonts w:cs="宋体"/>
          <w:u w:val="single"/>
        </w:rPr>
      </w:pPr>
      <w:r>
        <w:rPr>
          <w:rFonts w:cs="宋体" w:hint="eastAsia"/>
          <w:spacing w:val="-10"/>
        </w:rPr>
        <w:t>投标人名称（加盖公章）：</w:t>
      </w:r>
      <w:r>
        <w:rPr>
          <w:rFonts w:cs="宋体" w:hint="eastAsia"/>
          <w:spacing w:val="-10"/>
          <w:u w:val="single"/>
        </w:rPr>
        <w:t xml:space="preserve">           </w:t>
      </w:r>
    </w:p>
    <w:p w:rsidR="00017885" w:rsidRDefault="00017885">
      <w:pPr>
        <w:spacing w:before="8"/>
        <w:rPr>
          <w:rFonts w:ascii="宋体" w:hAnsi="宋体" w:cs="宋体"/>
          <w:sz w:val="24"/>
        </w:rPr>
      </w:pPr>
    </w:p>
    <w:p w:rsidR="00017885" w:rsidRDefault="001159B7">
      <w:pPr>
        <w:pStyle w:val="ae"/>
        <w:tabs>
          <w:tab w:val="clear" w:pos="567"/>
          <w:tab w:val="left" w:pos="7088"/>
          <w:tab w:val="left" w:pos="8048"/>
          <w:tab w:val="left" w:pos="9008"/>
        </w:tabs>
        <w:ind w:left="5768"/>
        <w:rPr>
          <w:rFonts w:cs="宋体"/>
        </w:rPr>
      </w:pPr>
      <w:r>
        <w:rPr>
          <w:rFonts w:cs="宋体" w:hint="eastAsia"/>
        </w:rPr>
        <w:t>日期：</w:t>
      </w:r>
      <w:r>
        <w:rPr>
          <w:rFonts w:cs="宋体" w:hint="eastAsia"/>
          <w:u w:val="single"/>
        </w:rPr>
        <w:tab/>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rsidR="00017885" w:rsidRDefault="001159B7">
      <w:pPr>
        <w:pStyle w:val="ae"/>
        <w:spacing w:before="154"/>
        <w:ind w:right="160"/>
        <w:rPr>
          <w:rFonts w:cs="宋体"/>
        </w:rPr>
      </w:pPr>
      <w:r>
        <w:rPr>
          <w:rFonts w:cs="宋体" w:hint="eastAsia"/>
        </w:rPr>
        <w:t>注：</w:t>
      </w:r>
    </w:p>
    <w:p w:rsidR="00017885" w:rsidRDefault="00017885">
      <w:pPr>
        <w:spacing w:before="8"/>
        <w:rPr>
          <w:rFonts w:ascii="宋体" w:hAnsi="宋体" w:cs="宋体"/>
          <w:sz w:val="24"/>
        </w:rPr>
      </w:pPr>
    </w:p>
    <w:p w:rsidR="00017885" w:rsidRDefault="001159B7">
      <w:pPr>
        <w:pStyle w:val="ae"/>
        <w:spacing w:line="357" w:lineRule="auto"/>
        <w:ind w:right="112"/>
        <w:rPr>
          <w:rFonts w:cs="宋体"/>
        </w:rPr>
      </w:pPr>
      <w:r>
        <w:rPr>
          <w:rFonts w:cs="宋体" w:hint="eastAsia"/>
        </w:rPr>
        <w:t xml:space="preserve">如本招标文件《投标人须知资料表》载明本项目分包承担主体应具备的相应资质条件， </w:t>
      </w:r>
      <w:r>
        <w:rPr>
          <w:rFonts w:cs="宋体" w:hint="eastAsia"/>
          <w:spacing w:val="-2"/>
        </w:rPr>
        <w:t>则投标人须在本表中列明分包承担主体的资质等级，并后附资质证书电子件，否则</w:t>
      </w:r>
      <w:r>
        <w:rPr>
          <w:rFonts w:cs="宋体" w:hint="eastAsia"/>
          <w:b/>
          <w:bCs/>
          <w:spacing w:val="-2"/>
        </w:rPr>
        <w:t>投标</w:t>
      </w:r>
      <w:r>
        <w:rPr>
          <w:rFonts w:cs="宋体" w:hint="eastAsia"/>
          <w:b/>
          <w:bCs/>
          <w:spacing w:val="-97"/>
        </w:rPr>
        <w:t xml:space="preserve"> </w:t>
      </w:r>
      <w:r>
        <w:rPr>
          <w:rFonts w:cs="宋体" w:hint="eastAsia"/>
          <w:b/>
          <w:bCs/>
        </w:rPr>
        <w:t>无效。</w:t>
      </w:r>
    </w:p>
    <w:p w:rsidR="00017885" w:rsidRDefault="00017885">
      <w:pPr>
        <w:spacing w:line="357" w:lineRule="auto"/>
        <w:rPr>
          <w:rFonts w:ascii="宋体" w:hAnsi="宋体" w:cs="宋体"/>
          <w:sz w:val="24"/>
        </w:rPr>
        <w:sectPr w:rsidR="00017885">
          <w:pgSz w:w="11920" w:h="16850"/>
          <w:pgMar w:top="1120" w:right="980" w:bottom="1060" w:left="1580" w:header="888" w:footer="868" w:gutter="0"/>
          <w:cols w:space="720"/>
        </w:sectPr>
      </w:pPr>
    </w:p>
    <w:p w:rsidR="00017885" w:rsidRDefault="00017885">
      <w:pPr>
        <w:spacing w:before="4"/>
        <w:rPr>
          <w:rFonts w:ascii="宋体" w:hAnsi="宋体" w:cs="宋体"/>
          <w:sz w:val="19"/>
          <w:szCs w:val="19"/>
        </w:rPr>
      </w:pPr>
    </w:p>
    <w:p w:rsidR="00017885" w:rsidRDefault="001159B7">
      <w:pPr>
        <w:spacing w:line="460" w:lineRule="exact"/>
        <w:ind w:left="2310"/>
        <w:rPr>
          <w:rFonts w:ascii="宋体" w:hAnsi="宋体" w:cs="宋体"/>
          <w:b/>
          <w:bCs/>
          <w:sz w:val="36"/>
          <w:szCs w:val="36"/>
        </w:rPr>
      </w:pPr>
      <w:r>
        <w:rPr>
          <w:rFonts w:ascii="宋体" w:hAnsi="宋体" w:cs="宋体"/>
          <w:b/>
          <w:bCs/>
          <w:sz w:val="36"/>
          <w:szCs w:val="36"/>
        </w:rPr>
        <w:t>分包意向协议（实质性格式）</w:t>
      </w:r>
    </w:p>
    <w:p w:rsidR="00017885" w:rsidRDefault="001159B7">
      <w:pPr>
        <w:pStyle w:val="ae"/>
        <w:tabs>
          <w:tab w:val="clear" w:pos="567"/>
          <w:tab w:val="left" w:pos="3596"/>
          <w:tab w:val="left" w:pos="8473"/>
        </w:tabs>
        <w:spacing w:before="38" w:line="360" w:lineRule="auto"/>
        <w:ind w:right="121" w:firstLine="480"/>
        <w:rPr>
          <w:rFonts w:cs="宋体"/>
          <w:spacing w:val="-1"/>
        </w:rPr>
      </w:pPr>
      <w:r>
        <w:rPr>
          <w:rFonts w:cs="宋体" w:hint="eastAsia"/>
          <w:spacing w:val="-1"/>
        </w:rPr>
        <w:t>甲方（投标人）：</w:t>
      </w:r>
      <w:r>
        <w:rPr>
          <w:rFonts w:cs="宋体" w:hint="eastAsia"/>
          <w:spacing w:val="-1"/>
          <w:u w:val="single"/>
        </w:rPr>
        <w:t xml:space="preserve">          </w:t>
      </w:r>
      <w:r>
        <w:rPr>
          <w:rFonts w:cs="宋体" w:hint="eastAsia"/>
          <w:spacing w:val="-1"/>
        </w:rPr>
        <w:t xml:space="preserve">             </w:t>
      </w:r>
    </w:p>
    <w:p w:rsidR="00017885" w:rsidRDefault="001159B7">
      <w:pPr>
        <w:pStyle w:val="ae"/>
        <w:tabs>
          <w:tab w:val="clear" w:pos="567"/>
          <w:tab w:val="left" w:pos="3596"/>
          <w:tab w:val="left" w:pos="8473"/>
        </w:tabs>
        <w:spacing w:before="38" w:line="360" w:lineRule="auto"/>
        <w:ind w:right="121" w:firstLine="480"/>
        <w:rPr>
          <w:rFonts w:cs="宋体"/>
          <w:spacing w:val="-1"/>
        </w:rPr>
      </w:pPr>
      <w:r>
        <w:rPr>
          <w:rFonts w:cs="宋体" w:hint="eastAsia"/>
          <w:spacing w:val="-1"/>
        </w:rPr>
        <w:t>乙方（拟分包单位）：</w:t>
      </w:r>
      <w:r>
        <w:rPr>
          <w:rFonts w:cs="宋体" w:hint="eastAsia"/>
          <w:spacing w:val="-1"/>
          <w:u w:val="single"/>
        </w:rPr>
        <w:t xml:space="preserve">           </w:t>
      </w:r>
      <w:r>
        <w:rPr>
          <w:rFonts w:cs="宋体" w:hint="eastAsia"/>
          <w:spacing w:val="-1"/>
        </w:rPr>
        <w:t xml:space="preserve">             </w:t>
      </w:r>
    </w:p>
    <w:p w:rsidR="00017885" w:rsidRDefault="001159B7">
      <w:pPr>
        <w:pStyle w:val="ae"/>
        <w:tabs>
          <w:tab w:val="clear" w:pos="567"/>
          <w:tab w:val="left" w:pos="3596"/>
          <w:tab w:val="left" w:pos="8473"/>
        </w:tabs>
        <w:spacing w:before="38" w:line="360" w:lineRule="auto"/>
        <w:ind w:right="121" w:firstLine="480"/>
        <w:rPr>
          <w:rFonts w:cs="宋体"/>
        </w:rPr>
      </w:pPr>
      <w:r>
        <w:rPr>
          <w:rFonts w:cs="宋体" w:hint="eastAsia"/>
          <w:spacing w:val="-1"/>
        </w:rPr>
        <w:t>甲方承诺，一旦在</w:t>
      </w:r>
      <w:r>
        <w:rPr>
          <w:rFonts w:cs="宋体" w:hint="eastAsia"/>
          <w:spacing w:val="-1"/>
          <w:u w:val="single"/>
        </w:rPr>
        <w:tab/>
      </w:r>
      <w:r>
        <w:rPr>
          <w:rFonts w:cs="宋体" w:hint="eastAsia"/>
          <w:spacing w:val="-7"/>
        </w:rPr>
        <w:t>（采购项目名称）（项目编号/</w:t>
      </w:r>
      <w:proofErr w:type="gramStart"/>
      <w:r>
        <w:rPr>
          <w:rFonts w:cs="宋体" w:hint="eastAsia"/>
          <w:spacing w:val="-7"/>
        </w:rPr>
        <w:t>包号为</w:t>
      </w:r>
      <w:proofErr w:type="gramEnd"/>
      <w:r>
        <w:rPr>
          <w:rFonts w:cs="宋体" w:hint="eastAsia"/>
          <w:spacing w:val="-7"/>
        </w:rPr>
        <w:t>：</w:t>
      </w:r>
      <w:r>
        <w:rPr>
          <w:rFonts w:cs="宋体" w:hint="eastAsia"/>
          <w:spacing w:val="-7"/>
          <w:u w:val="single"/>
        </w:rPr>
        <w:tab/>
      </w:r>
      <w:r>
        <w:rPr>
          <w:rFonts w:cs="宋体" w:hint="eastAsia"/>
        </w:rPr>
        <w:t>）招标 采购项目中获得采购合同，将按照下述约定将合同项下部分内容分包给乙方：</w:t>
      </w:r>
    </w:p>
    <w:p w:rsidR="00017885" w:rsidRDefault="001159B7">
      <w:pPr>
        <w:pStyle w:val="ae"/>
        <w:spacing w:before="55" w:line="360" w:lineRule="auto"/>
        <w:ind w:left="601"/>
        <w:outlineLvl w:val="2"/>
        <w:rPr>
          <w:rFonts w:cs="宋体"/>
        </w:rPr>
      </w:pPr>
      <w:r>
        <w:rPr>
          <w:rFonts w:cs="宋体" w:hint="eastAsia"/>
        </w:rPr>
        <w:t>1.分包内容：</w:t>
      </w:r>
      <w:r>
        <w:rPr>
          <w:rFonts w:cs="宋体" w:hint="eastAsia"/>
          <w:u w:val="single"/>
        </w:rPr>
        <w:t xml:space="preserve">       </w:t>
      </w:r>
      <w:r>
        <w:rPr>
          <w:rFonts w:cs="宋体" w:hint="eastAsia"/>
        </w:rPr>
        <w:t>。</w:t>
      </w:r>
    </w:p>
    <w:p w:rsidR="00017885" w:rsidRDefault="001159B7">
      <w:pPr>
        <w:pStyle w:val="ae"/>
        <w:tabs>
          <w:tab w:val="clear" w:pos="567"/>
          <w:tab w:val="left" w:pos="2629"/>
          <w:tab w:val="left" w:pos="7067"/>
        </w:tabs>
        <w:spacing w:before="135" w:line="360" w:lineRule="auto"/>
        <w:ind w:left="601" w:right="123"/>
        <w:rPr>
          <w:rFonts w:cs="宋体"/>
        </w:rPr>
      </w:pPr>
      <w:r>
        <w:rPr>
          <w:rFonts w:cs="宋体" w:hint="eastAsia"/>
          <w:spacing w:val="-1"/>
        </w:rPr>
        <w:t>2.分包金额：</w:t>
      </w:r>
      <w:r>
        <w:rPr>
          <w:rFonts w:cs="宋体" w:hint="eastAsia"/>
          <w:spacing w:val="-1"/>
          <w:u w:val="single"/>
        </w:rPr>
        <w:tab/>
      </w:r>
      <w:r>
        <w:rPr>
          <w:rFonts w:cs="宋体" w:hint="eastAsia"/>
          <w:spacing w:val="-1"/>
        </w:rPr>
        <w:t>，该金额占该采购包合同金额的比例为</w:t>
      </w:r>
      <w:r>
        <w:rPr>
          <w:rFonts w:cs="宋体" w:hint="eastAsia"/>
          <w:spacing w:val="-1"/>
          <w:u w:val="single" w:color="000000"/>
        </w:rPr>
        <w:tab/>
      </w:r>
      <w:r>
        <w:rPr>
          <w:rFonts w:cs="宋体" w:hint="eastAsia"/>
        </w:rPr>
        <w:t>% 。</w:t>
      </w:r>
    </w:p>
    <w:p w:rsidR="00017885" w:rsidRDefault="001159B7">
      <w:pPr>
        <w:pStyle w:val="ae"/>
        <w:tabs>
          <w:tab w:val="clear" w:pos="567"/>
          <w:tab w:val="left" w:pos="2629"/>
          <w:tab w:val="left" w:pos="7067"/>
        </w:tabs>
        <w:spacing w:before="135" w:line="360" w:lineRule="auto"/>
        <w:ind w:left="601" w:right="123"/>
        <w:rPr>
          <w:rFonts w:cs="宋体"/>
        </w:rPr>
      </w:pPr>
      <w:r>
        <w:rPr>
          <w:rFonts w:cs="宋体" w:hint="eastAsia"/>
        </w:rPr>
        <w:t xml:space="preserve">乙方承诺将在上述情况下与甲方签订分包合同。 </w:t>
      </w:r>
    </w:p>
    <w:p w:rsidR="00017885" w:rsidRDefault="001159B7">
      <w:pPr>
        <w:pStyle w:val="ae"/>
        <w:tabs>
          <w:tab w:val="clear" w:pos="567"/>
          <w:tab w:val="left" w:pos="2629"/>
          <w:tab w:val="left" w:pos="7067"/>
        </w:tabs>
        <w:spacing w:before="135" w:line="360" w:lineRule="auto"/>
        <w:ind w:left="601" w:right="123"/>
        <w:rPr>
          <w:rFonts w:cs="宋体"/>
        </w:rPr>
      </w:pPr>
      <w:r>
        <w:rPr>
          <w:rFonts w:cs="宋体" w:hint="eastAsia"/>
          <w:spacing w:val="-2"/>
        </w:rPr>
        <w:t>本协议自各方盖章之日起生效，如甲方未在该项目（采购包）中标，本协议自动终</w:t>
      </w:r>
    </w:p>
    <w:p w:rsidR="00017885" w:rsidRDefault="001159B7">
      <w:pPr>
        <w:pStyle w:val="ae"/>
        <w:spacing w:before="43" w:line="360" w:lineRule="auto"/>
        <w:rPr>
          <w:rFonts w:cs="宋体"/>
        </w:rPr>
      </w:pPr>
      <w:r>
        <w:rPr>
          <w:rFonts w:cs="宋体" w:hint="eastAsia"/>
        </w:rPr>
        <w:t>止。</w:t>
      </w:r>
    </w:p>
    <w:p w:rsidR="00017885" w:rsidRDefault="00017885">
      <w:pPr>
        <w:spacing w:line="360" w:lineRule="auto"/>
        <w:rPr>
          <w:rFonts w:ascii="宋体" w:hAnsi="宋体" w:cs="宋体"/>
          <w:sz w:val="24"/>
        </w:rPr>
      </w:pPr>
    </w:p>
    <w:p w:rsidR="00017885" w:rsidRDefault="00017885">
      <w:pPr>
        <w:spacing w:before="9" w:line="360" w:lineRule="auto"/>
        <w:rPr>
          <w:rFonts w:ascii="宋体" w:hAnsi="宋体" w:cs="宋体"/>
          <w:sz w:val="24"/>
        </w:rPr>
      </w:pPr>
    </w:p>
    <w:p w:rsidR="00017885" w:rsidRDefault="001159B7">
      <w:pPr>
        <w:pStyle w:val="ae"/>
        <w:tabs>
          <w:tab w:val="clear" w:pos="567"/>
          <w:tab w:val="left" w:pos="5271"/>
        </w:tabs>
        <w:spacing w:before="0" w:line="360" w:lineRule="auto"/>
        <w:ind w:left="592"/>
        <w:rPr>
          <w:rFonts w:cs="宋体"/>
          <w:u w:val="single"/>
        </w:rPr>
      </w:pPr>
      <w:r>
        <w:rPr>
          <w:rFonts w:cs="宋体" w:hint="eastAsia"/>
          <w:spacing w:val="-18"/>
        </w:rPr>
        <w:t>甲方（盖章）：</w:t>
      </w:r>
      <w:r>
        <w:rPr>
          <w:rFonts w:cs="宋体" w:hint="eastAsia"/>
          <w:spacing w:val="-18"/>
          <w:u w:val="single"/>
        </w:rPr>
        <w:t xml:space="preserve">           </w:t>
      </w:r>
      <w:r>
        <w:rPr>
          <w:rFonts w:cs="宋体" w:hint="eastAsia"/>
          <w:spacing w:val="-18"/>
        </w:rPr>
        <w:tab/>
        <w:t>乙方（盖章）：</w:t>
      </w:r>
      <w:r>
        <w:rPr>
          <w:rFonts w:cs="宋体" w:hint="eastAsia"/>
          <w:spacing w:val="-18"/>
          <w:u w:val="single"/>
        </w:rPr>
        <w:t xml:space="preserve">           </w:t>
      </w:r>
    </w:p>
    <w:p w:rsidR="00017885" w:rsidRDefault="00017885">
      <w:pPr>
        <w:spacing w:line="360" w:lineRule="auto"/>
        <w:rPr>
          <w:rFonts w:ascii="宋体" w:hAnsi="宋体" w:cs="宋体"/>
          <w:sz w:val="24"/>
        </w:rPr>
      </w:pPr>
    </w:p>
    <w:p w:rsidR="00017885" w:rsidRDefault="00017885">
      <w:pPr>
        <w:spacing w:before="9" w:line="360" w:lineRule="auto"/>
        <w:rPr>
          <w:rFonts w:ascii="宋体" w:hAnsi="宋体" w:cs="宋体"/>
          <w:sz w:val="24"/>
        </w:rPr>
      </w:pPr>
    </w:p>
    <w:p w:rsidR="00017885" w:rsidRDefault="001159B7">
      <w:pPr>
        <w:pStyle w:val="ae"/>
        <w:tabs>
          <w:tab w:val="clear" w:pos="567"/>
          <w:tab w:val="left" w:pos="6673"/>
          <w:tab w:val="left" w:pos="7633"/>
          <w:tab w:val="left" w:pos="8593"/>
        </w:tabs>
        <w:spacing w:before="0" w:line="360" w:lineRule="auto"/>
        <w:ind w:firstLine="5232"/>
        <w:rPr>
          <w:rFonts w:cs="宋体"/>
        </w:rPr>
      </w:pPr>
      <w:r>
        <w:rPr>
          <w:rFonts w:cs="宋体" w:hint="eastAsia"/>
        </w:rPr>
        <w:t>日期：</w:t>
      </w:r>
      <w:r>
        <w:rPr>
          <w:rFonts w:cs="宋体" w:hint="eastAsia"/>
          <w:u w:val="single"/>
        </w:rPr>
        <w:tab/>
        <w:t xml:space="preserve"> </w:t>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rsidR="00017885" w:rsidRDefault="00017885">
      <w:pPr>
        <w:spacing w:line="360" w:lineRule="auto"/>
        <w:rPr>
          <w:rFonts w:ascii="宋体" w:hAnsi="宋体" w:cs="宋体"/>
          <w:sz w:val="24"/>
        </w:rPr>
      </w:pPr>
    </w:p>
    <w:p w:rsidR="00017885" w:rsidRDefault="00017885">
      <w:pPr>
        <w:spacing w:before="11" w:line="360" w:lineRule="auto"/>
        <w:rPr>
          <w:rFonts w:ascii="宋体" w:hAnsi="宋体" w:cs="宋体"/>
          <w:sz w:val="24"/>
        </w:rPr>
      </w:pPr>
    </w:p>
    <w:p w:rsidR="00017885" w:rsidRDefault="001159B7">
      <w:pPr>
        <w:pStyle w:val="ae"/>
        <w:spacing w:before="0" w:line="360" w:lineRule="auto"/>
        <w:rPr>
          <w:rFonts w:cs="宋体"/>
        </w:rPr>
      </w:pPr>
      <w:r>
        <w:rPr>
          <w:rFonts w:cs="宋体" w:hint="eastAsia"/>
        </w:rPr>
        <w:t>注</w:t>
      </w:r>
      <w:r>
        <w:rPr>
          <w:rFonts w:cs="宋体" w:hint="eastAsia"/>
          <w:spacing w:val="-2"/>
        </w:rPr>
        <w:t>本协议仅在投标人“为落实政府采购政策”而向中小企业分包时必须提供，否则</w:t>
      </w:r>
      <w:r>
        <w:rPr>
          <w:rFonts w:cs="宋体" w:hint="eastAsia"/>
          <w:b/>
          <w:bCs/>
          <w:spacing w:val="-2"/>
        </w:rPr>
        <w:t>投标无效</w:t>
      </w:r>
      <w:r>
        <w:rPr>
          <w:rFonts w:cs="宋体" w:hint="eastAsia"/>
          <w:spacing w:val="-2"/>
        </w:rPr>
        <w:t>且投标人须与所有拟分包单位分别签订《分包意向协议》，每单位签订一份，并在投标</w:t>
      </w:r>
      <w:r>
        <w:rPr>
          <w:rFonts w:cs="宋体" w:hint="eastAsia"/>
          <w:spacing w:val="-105"/>
        </w:rPr>
        <w:t xml:space="preserve"> </w:t>
      </w:r>
      <w:r>
        <w:rPr>
          <w:rFonts w:cs="宋体" w:hint="eastAsia"/>
        </w:rPr>
        <w:t>文件中提交全部协议原件的电子件，否则</w:t>
      </w:r>
      <w:r>
        <w:rPr>
          <w:rFonts w:cs="宋体" w:hint="eastAsia"/>
          <w:b/>
          <w:bCs/>
        </w:rPr>
        <w:t>投标无效。</w:t>
      </w:r>
    </w:p>
    <w:p w:rsidR="00017885" w:rsidRDefault="00017885">
      <w:pPr>
        <w:spacing w:line="350" w:lineRule="auto"/>
        <w:sectPr w:rsidR="00017885">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1159B7">
      <w:pPr>
        <w:pStyle w:val="ae"/>
        <w:rPr>
          <w:rFonts w:cs="宋体"/>
        </w:rPr>
      </w:pPr>
      <w:r>
        <w:rPr>
          <w:rFonts w:cs="宋体" w:hint="eastAsia"/>
        </w:rPr>
        <w:t xml:space="preserve">2-2 </w:t>
      </w:r>
      <w:r>
        <w:rPr>
          <w:rFonts w:cs="宋体" w:hint="eastAsia"/>
          <w:spacing w:val="10"/>
        </w:rPr>
        <w:t xml:space="preserve"> </w:t>
      </w:r>
      <w:r>
        <w:rPr>
          <w:rFonts w:cs="宋体" w:hint="eastAsia"/>
        </w:rPr>
        <w:t>其它落实政府采购政策的资格要求（如有）</w:t>
      </w:r>
    </w:p>
    <w:p w:rsidR="00017885" w:rsidRDefault="00017885">
      <w:pPr>
        <w:rPr>
          <w:rFonts w:ascii="宋体" w:hAnsi="宋体" w:cs="宋体"/>
          <w:sz w:val="24"/>
        </w:rPr>
        <w:sectPr w:rsidR="00017885">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017885">
      <w:pPr>
        <w:rPr>
          <w:rFonts w:ascii="宋体" w:hAnsi="宋体" w:cs="宋体"/>
          <w:sz w:val="18"/>
          <w:szCs w:val="18"/>
        </w:rPr>
        <w:sectPr w:rsidR="00017885">
          <w:pgSz w:w="11920" w:h="16850"/>
          <w:pgMar w:top="1120" w:right="1020" w:bottom="1060" w:left="1580" w:header="888" w:footer="868" w:gutter="0"/>
          <w:cols w:space="720"/>
        </w:sectPr>
      </w:pPr>
    </w:p>
    <w:p w:rsidR="00017885" w:rsidRDefault="001159B7">
      <w:pPr>
        <w:pStyle w:val="ae"/>
        <w:tabs>
          <w:tab w:val="clear" w:pos="567"/>
          <w:tab w:val="left" w:pos="481"/>
        </w:tabs>
        <w:outlineLvl w:val="2"/>
        <w:rPr>
          <w:rFonts w:cs="宋体"/>
        </w:rPr>
      </w:pPr>
      <w:r>
        <w:rPr>
          <w:rFonts w:cs="宋体" w:hint="eastAsia"/>
        </w:rPr>
        <w:lastRenderedPageBreak/>
        <w:t>3</w:t>
      </w:r>
      <w:r>
        <w:rPr>
          <w:rFonts w:cs="宋体" w:hint="eastAsia"/>
        </w:rPr>
        <w:tab/>
        <w:t>本项目的特定资格要求（如有）</w:t>
      </w:r>
    </w:p>
    <w:p w:rsidR="00017885" w:rsidRDefault="001159B7">
      <w:pPr>
        <w:pStyle w:val="ae"/>
        <w:spacing w:before="135"/>
        <w:rPr>
          <w:rFonts w:cs="宋体"/>
        </w:rPr>
      </w:pPr>
      <w:r>
        <w:rPr>
          <w:rFonts w:cs="宋体" w:hint="eastAsia"/>
        </w:rPr>
        <w:t>3-1</w:t>
      </w:r>
      <w:r>
        <w:rPr>
          <w:rFonts w:cs="宋体" w:hint="eastAsia"/>
          <w:spacing w:val="-32"/>
        </w:rPr>
        <w:t xml:space="preserve"> </w:t>
      </w:r>
      <w:r>
        <w:rPr>
          <w:rFonts w:cs="宋体" w:hint="eastAsia"/>
        </w:rPr>
        <w:t>联合协议（如有）</w:t>
      </w:r>
    </w:p>
    <w:p w:rsidR="00017885" w:rsidRDefault="001159B7">
      <w:pPr>
        <w:rPr>
          <w:rFonts w:ascii="宋体" w:hAnsi="宋体" w:cs="宋体"/>
          <w:sz w:val="24"/>
        </w:rPr>
      </w:pPr>
      <w:r>
        <w:rPr>
          <w:rFonts w:ascii="宋体" w:hAnsi="宋体" w:cs="宋体" w:hint="eastAsia"/>
          <w:sz w:val="24"/>
        </w:rPr>
        <w:br w:type="column"/>
      </w:r>
    </w:p>
    <w:p w:rsidR="00017885" w:rsidRDefault="00017885">
      <w:pPr>
        <w:spacing w:before="10"/>
        <w:rPr>
          <w:rFonts w:ascii="宋体" w:hAnsi="宋体" w:cs="宋体"/>
          <w:sz w:val="24"/>
        </w:rPr>
      </w:pPr>
    </w:p>
    <w:p w:rsidR="00017885" w:rsidRDefault="001159B7">
      <w:pPr>
        <w:ind w:left="53"/>
        <w:rPr>
          <w:rFonts w:ascii="宋体" w:hAnsi="宋体" w:cs="宋体"/>
          <w:sz w:val="24"/>
        </w:rPr>
      </w:pPr>
      <w:r>
        <w:rPr>
          <w:rFonts w:ascii="宋体" w:hAnsi="宋体" w:cs="宋体" w:hint="eastAsia"/>
          <w:b/>
          <w:bCs/>
          <w:sz w:val="36"/>
          <w:szCs w:val="36"/>
        </w:rPr>
        <w:t>联合协议</w:t>
      </w:r>
    </w:p>
    <w:p w:rsidR="00017885" w:rsidRDefault="00017885">
      <w:pPr>
        <w:rPr>
          <w:rFonts w:ascii="宋体" w:hAnsi="宋体" w:cs="宋体"/>
          <w:sz w:val="24"/>
        </w:rPr>
        <w:sectPr w:rsidR="00017885">
          <w:type w:val="continuous"/>
          <w:pgSz w:w="11920" w:h="16850"/>
          <w:pgMar w:top="1420" w:right="1020" w:bottom="280" w:left="1580" w:header="720" w:footer="720" w:gutter="0"/>
          <w:cols w:num="2" w:space="720" w:equalWidth="0">
            <w:col w:w="3842" w:space="40"/>
            <w:col w:w="5438"/>
          </w:cols>
        </w:sectPr>
      </w:pPr>
    </w:p>
    <w:p w:rsidR="00017885" w:rsidRDefault="00017885">
      <w:pPr>
        <w:spacing w:before="1"/>
        <w:rPr>
          <w:rFonts w:ascii="宋体" w:hAnsi="宋体" w:cs="宋体"/>
          <w:sz w:val="24"/>
        </w:rPr>
      </w:pPr>
    </w:p>
    <w:p w:rsidR="00017885" w:rsidRDefault="001159B7">
      <w:pPr>
        <w:pStyle w:val="ae"/>
        <w:spacing w:line="357" w:lineRule="auto"/>
        <w:ind w:right="112" w:firstLineChars="300" w:firstLine="720"/>
        <w:rPr>
          <w:rFonts w:cs="宋体"/>
        </w:rPr>
      </w:pPr>
      <w:r>
        <w:rPr>
          <w:rFonts w:cs="宋体" w:hint="eastAsia"/>
          <w:u w:val="single"/>
        </w:rPr>
        <w:t xml:space="preserve">         </w:t>
      </w:r>
      <w:r>
        <w:rPr>
          <w:rFonts w:cs="宋体" w:hint="eastAsia"/>
        </w:rPr>
        <w:t>、</w:t>
      </w:r>
      <w:r>
        <w:rPr>
          <w:rFonts w:cs="宋体" w:hint="eastAsia"/>
          <w:u w:val="single"/>
        </w:rPr>
        <w:t xml:space="preserve">             </w:t>
      </w:r>
      <w:r>
        <w:rPr>
          <w:rFonts w:cs="宋体" w:hint="eastAsia"/>
        </w:rPr>
        <w:t>及</w:t>
      </w:r>
      <w:r>
        <w:rPr>
          <w:rFonts w:cs="宋体" w:hint="eastAsia"/>
          <w:u w:val="single"/>
        </w:rPr>
        <w:tab/>
        <w:t xml:space="preserve">      </w:t>
      </w:r>
      <w:r>
        <w:rPr>
          <w:rFonts w:cs="宋体" w:hint="eastAsia"/>
        </w:rPr>
        <w:t>就“</w:t>
      </w:r>
      <w:r>
        <w:rPr>
          <w:rFonts w:cs="宋体" w:hint="eastAsia"/>
          <w:u w:val="single"/>
        </w:rPr>
        <w:tab/>
        <w:t xml:space="preserve">        </w:t>
      </w:r>
      <w:r>
        <w:rPr>
          <w:rFonts w:cs="宋体" w:hint="eastAsia"/>
        </w:rPr>
        <w:t>（项目名称）”</w:t>
      </w:r>
      <w:r>
        <w:rPr>
          <w:rFonts w:cs="宋体" w:hint="eastAsia"/>
          <w:u w:val="single"/>
        </w:rPr>
        <w:tab/>
        <w:t xml:space="preserve"> </w:t>
      </w:r>
      <w:r>
        <w:rPr>
          <w:rFonts w:cs="宋体" w:hint="eastAsia"/>
        </w:rPr>
        <w:t>包招标项目的投标事宜，经各方充分协商一致，达成如下协议：</w:t>
      </w:r>
    </w:p>
    <w:p w:rsidR="00017885" w:rsidRDefault="001159B7">
      <w:pPr>
        <w:pStyle w:val="ae"/>
        <w:tabs>
          <w:tab w:val="clear" w:pos="567"/>
          <w:tab w:val="left" w:pos="2221"/>
          <w:tab w:val="left" w:pos="5389"/>
        </w:tabs>
        <w:spacing w:before="55" w:line="355" w:lineRule="auto"/>
        <w:ind w:left="901" w:right="120" w:hanging="600"/>
        <w:rPr>
          <w:rFonts w:cs="宋体"/>
        </w:rPr>
      </w:pPr>
      <w:r>
        <w:rPr>
          <w:rFonts w:cs="宋体" w:hint="eastAsia"/>
        </w:rPr>
        <w:t>一、 由</w:t>
      </w:r>
      <w:r>
        <w:rPr>
          <w:rFonts w:cs="宋体" w:hint="eastAsia"/>
          <w:u w:val="single"/>
        </w:rPr>
        <w:tab/>
      </w:r>
      <w:r>
        <w:rPr>
          <w:rFonts w:cs="宋体" w:hint="eastAsia"/>
        </w:rPr>
        <w:t>牵头，</w:t>
      </w:r>
      <w:r>
        <w:rPr>
          <w:rFonts w:cs="宋体" w:hint="eastAsia"/>
          <w:u w:val="single"/>
        </w:rPr>
        <w:t xml:space="preserve">             </w:t>
      </w:r>
      <w:r>
        <w:rPr>
          <w:rFonts w:cs="宋体" w:hint="eastAsia"/>
        </w:rPr>
        <w:t>、</w:t>
      </w:r>
      <w:r>
        <w:rPr>
          <w:rFonts w:cs="宋体" w:hint="eastAsia"/>
          <w:u w:val="single"/>
        </w:rPr>
        <w:t xml:space="preserve">             </w:t>
      </w:r>
      <w:r>
        <w:rPr>
          <w:rFonts w:cs="宋体" w:hint="eastAsia"/>
          <w:spacing w:val="-3"/>
        </w:rPr>
        <w:t>参加，组成联合体共同进行招标项目</w:t>
      </w:r>
      <w:r>
        <w:rPr>
          <w:rFonts w:cs="宋体" w:hint="eastAsia"/>
          <w:spacing w:val="-108"/>
        </w:rPr>
        <w:t xml:space="preserve"> </w:t>
      </w:r>
      <w:r>
        <w:rPr>
          <w:rFonts w:cs="宋体" w:hint="eastAsia"/>
        </w:rPr>
        <w:t>的投标工作。</w:t>
      </w:r>
    </w:p>
    <w:p w:rsidR="00017885" w:rsidRDefault="001159B7">
      <w:pPr>
        <w:pStyle w:val="ae"/>
        <w:spacing w:before="38" w:line="357" w:lineRule="auto"/>
        <w:ind w:left="901" w:hanging="600"/>
        <w:rPr>
          <w:rFonts w:cs="宋体"/>
        </w:rPr>
      </w:pPr>
      <w:r>
        <w:rPr>
          <w:rFonts w:cs="宋体" w:hint="eastAsia"/>
        </w:rPr>
        <w:t>二、</w:t>
      </w:r>
      <w:r>
        <w:rPr>
          <w:rFonts w:cs="宋体" w:hint="eastAsia"/>
          <w:spacing w:val="29"/>
        </w:rPr>
        <w:t xml:space="preserve"> </w:t>
      </w:r>
      <w:r>
        <w:rPr>
          <w:rFonts w:cs="宋体" w:hint="eastAsia"/>
          <w:spacing w:val="-4"/>
        </w:rPr>
        <w:t>联合体中标后，联合体各方共同与采购人签订合同，就采购合同约定的事项对采</w:t>
      </w:r>
      <w:r>
        <w:rPr>
          <w:rFonts w:cs="宋体" w:hint="eastAsia"/>
        </w:rPr>
        <w:t xml:space="preserve"> </w:t>
      </w:r>
      <w:proofErr w:type="gramStart"/>
      <w:r>
        <w:rPr>
          <w:rFonts w:cs="宋体" w:hint="eastAsia"/>
        </w:rPr>
        <w:t>购人承担</w:t>
      </w:r>
      <w:proofErr w:type="gramEnd"/>
      <w:r>
        <w:rPr>
          <w:rFonts w:cs="宋体" w:hint="eastAsia"/>
        </w:rPr>
        <w:t>连带责任。</w:t>
      </w:r>
    </w:p>
    <w:p w:rsidR="00017885" w:rsidRDefault="001159B7">
      <w:pPr>
        <w:pStyle w:val="ae"/>
        <w:spacing w:before="34" w:line="357" w:lineRule="auto"/>
        <w:ind w:left="901" w:hanging="600"/>
        <w:rPr>
          <w:rFonts w:cs="宋体"/>
        </w:rPr>
      </w:pPr>
      <w:r>
        <w:rPr>
          <w:rFonts w:cs="宋体" w:hint="eastAsia"/>
        </w:rPr>
        <w:t>三、</w:t>
      </w:r>
      <w:r>
        <w:rPr>
          <w:rFonts w:cs="宋体" w:hint="eastAsia"/>
          <w:spacing w:val="30"/>
        </w:rPr>
        <w:t xml:space="preserve"> </w:t>
      </w:r>
      <w:r>
        <w:rPr>
          <w:rFonts w:cs="宋体" w:hint="eastAsia"/>
          <w:spacing w:val="-4"/>
        </w:rPr>
        <w:t>联合体各方均同意由牵头人代表其他联合体成员单位按招标文件要求出具《授权</w:t>
      </w:r>
      <w:r>
        <w:rPr>
          <w:rFonts w:cs="宋体" w:hint="eastAsia"/>
        </w:rPr>
        <w:t xml:space="preserve"> </w:t>
      </w:r>
      <w:r>
        <w:rPr>
          <w:rFonts w:cs="宋体" w:hint="eastAsia"/>
          <w:spacing w:val="-24"/>
        </w:rPr>
        <w:t>委托书》。</w:t>
      </w:r>
    </w:p>
    <w:p w:rsidR="00017885" w:rsidRDefault="001159B7">
      <w:pPr>
        <w:pStyle w:val="ae"/>
        <w:tabs>
          <w:tab w:val="clear" w:pos="567"/>
          <w:tab w:val="left" w:pos="1621"/>
          <w:tab w:val="left" w:pos="2701"/>
        </w:tabs>
        <w:adjustRightInd w:val="0"/>
        <w:snapToGrid w:val="0"/>
        <w:spacing w:before="34" w:line="358" w:lineRule="auto"/>
        <w:ind w:left="300"/>
        <w:rPr>
          <w:rFonts w:cs="宋体"/>
        </w:rPr>
      </w:pPr>
      <w:r>
        <w:rPr>
          <w:rFonts w:cs="宋体" w:hint="eastAsia"/>
        </w:rPr>
        <w:t>四、 牵头</w:t>
      </w:r>
      <w:proofErr w:type="gramStart"/>
      <w:r>
        <w:rPr>
          <w:rFonts w:cs="宋体" w:hint="eastAsia"/>
        </w:rPr>
        <w:t>人为项目</w:t>
      </w:r>
      <w:proofErr w:type="gramEnd"/>
      <w:r>
        <w:rPr>
          <w:rFonts w:cs="宋体" w:hint="eastAsia"/>
        </w:rPr>
        <w:t xml:space="preserve">的总负责单位；组织各参加方进行项目实施工作。 </w:t>
      </w:r>
    </w:p>
    <w:p w:rsidR="00017885" w:rsidRDefault="001159B7">
      <w:pPr>
        <w:pStyle w:val="ae"/>
        <w:tabs>
          <w:tab w:val="clear" w:pos="567"/>
          <w:tab w:val="left" w:pos="1621"/>
          <w:tab w:val="left" w:pos="2701"/>
        </w:tabs>
        <w:adjustRightInd w:val="0"/>
        <w:snapToGrid w:val="0"/>
        <w:spacing w:before="34" w:line="358" w:lineRule="auto"/>
        <w:ind w:left="300"/>
        <w:rPr>
          <w:rFonts w:cs="宋体"/>
        </w:rPr>
      </w:pPr>
      <w:r>
        <w:rPr>
          <w:rFonts w:cs="宋体" w:hint="eastAsia"/>
        </w:rPr>
        <w:t xml:space="preserve">五、 </w:t>
      </w:r>
      <w:r>
        <w:rPr>
          <w:rFonts w:cs="宋体" w:hint="eastAsia"/>
          <w:u w:val="single"/>
        </w:rPr>
        <w:t xml:space="preserve">       </w:t>
      </w:r>
      <w:r>
        <w:rPr>
          <w:rFonts w:cs="宋体" w:hint="eastAsia"/>
        </w:rPr>
        <w:t>负责</w:t>
      </w:r>
      <w:r>
        <w:rPr>
          <w:rFonts w:cs="宋体" w:hint="eastAsia"/>
          <w:u w:val="single"/>
        </w:rPr>
        <w:tab/>
      </w:r>
      <w:r>
        <w:rPr>
          <w:rFonts w:cs="宋体" w:hint="eastAsia"/>
        </w:rPr>
        <w:t xml:space="preserve"> ，具体工作范围、内容以投标文件及合同为准。 </w:t>
      </w:r>
    </w:p>
    <w:p w:rsidR="00017885" w:rsidRDefault="001159B7">
      <w:pPr>
        <w:pStyle w:val="ae"/>
        <w:tabs>
          <w:tab w:val="clear" w:pos="567"/>
          <w:tab w:val="left" w:pos="1621"/>
          <w:tab w:val="left" w:pos="2701"/>
        </w:tabs>
        <w:spacing w:before="34" w:line="357" w:lineRule="auto"/>
        <w:ind w:left="301" w:right="1573"/>
        <w:rPr>
          <w:rFonts w:cs="宋体"/>
        </w:rPr>
      </w:pPr>
      <w:r>
        <w:rPr>
          <w:rFonts w:cs="宋体" w:hint="eastAsia"/>
        </w:rPr>
        <w:t xml:space="preserve">六、 </w:t>
      </w:r>
      <w:r>
        <w:rPr>
          <w:rFonts w:cs="宋体" w:hint="eastAsia"/>
          <w:u w:val="single"/>
        </w:rPr>
        <w:tab/>
      </w:r>
      <w:r>
        <w:rPr>
          <w:rFonts w:cs="宋体" w:hint="eastAsia"/>
        </w:rPr>
        <w:t>负责</w:t>
      </w:r>
      <w:r>
        <w:rPr>
          <w:rFonts w:cs="宋体" w:hint="eastAsia"/>
          <w:u w:val="single"/>
        </w:rPr>
        <w:tab/>
      </w:r>
      <w:r>
        <w:rPr>
          <w:rFonts w:cs="宋体" w:hint="eastAsia"/>
        </w:rPr>
        <w:t>，具体工作范围、内容以投标文件及合同为准。</w:t>
      </w:r>
    </w:p>
    <w:p w:rsidR="00017885" w:rsidRDefault="001159B7">
      <w:pPr>
        <w:pStyle w:val="ae"/>
        <w:tabs>
          <w:tab w:val="clear" w:pos="567"/>
          <w:tab w:val="left" w:pos="1621"/>
          <w:tab w:val="left" w:pos="2701"/>
        </w:tabs>
        <w:spacing w:before="36"/>
        <w:ind w:left="301"/>
        <w:rPr>
          <w:rFonts w:cs="宋体"/>
        </w:rPr>
      </w:pPr>
      <w:r>
        <w:rPr>
          <w:rFonts w:cs="宋体" w:hint="eastAsia"/>
        </w:rPr>
        <w:t xml:space="preserve">七、 </w:t>
      </w:r>
      <w:r>
        <w:rPr>
          <w:rFonts w:cs="宋体" w:hint="eastAsia"/>
          <w:u w:val="single"/>
        </w:rPr>
        <w:tab/>
      </w:r>
      <w:r>
        <w:rPr>
          <w:rFonts w:cs="宋体" w:hint="eastAsia"/>
        </w:rPr>
        <w:t>负责</w:t>
      </w:r>
      <w:r>
        <w:rPr>
          <w:rFonts w:cs="宋体" w:hint="eastAsia"/>
          <w:u w:val="single"/>
        </w:rPr>
        <w:tab/>
      </w:r>
      <w:r>
        <w:rPr>
          <w:rFonts w:cs="宋体" w:hint="eastAsia"/>
          <w:spacing w:val="-5"/>
        </w:rPr>
        <w:t>（如有），具体工作范围、内容以投标文件及合同为准。</w:t>
      </w:r>
    </w:p>
    <w:p w:rsidR="00017885" w:rsidRDefault="001159B7">
      <w:pPr>
        <w:pStyle w:val="ae"/>
        <w:tabs>
          <w:tab w:val="clear" w:pos="567"/>
          <w:tab w:val="left" w:pos="4741"/>
        </w:tabs>
        <w:spacing w:before="151" w:line="357" w:lineRule="auto"/>
        <w:ind w:left="901" w:right="120" w:hanging="600"/>
        <w:rPr>
          <w:rFonts w:cs="宋体"/>
        </w:rPr>
      </w:pPr>
      <w:r>
        <w:rPr>
          <w:rFonts w:cs="宋体" w:hint="eastAsia"/>
        </w:rPr>
        <w:t>八、 本项目联合协议合同总额为</w:t>
      </w:r>
      <w:r>
        <w:rPr>
          <w:rFonts w:cs="宋体" w:hint="eastAsia"/>
          <w:u w:val="single"/>
        </w:rPr>
        <w:tab/>
      </w:r>
      <w:r>
        <w:rPr>
          <w:rFonts w:cs="宋体" w:hint="eastAsia"/>
          <w:spacing w:val="-6"/>
        </w:rPr>
        <w:t>元，联合体各成员按照如下比例分摊（按联</w:t>
      </w:r>
      <w:r>
        <w:rPr>
          <w:rFonts w:cs="宋体" w:hint="eastAsia"/>
          <w:spacing w:val="-115"/>
        </w:rPr>
        <w:t xml:space="preserve"> </w:t>
      </w:r>
      <w:r>
        <w:rPr>
          <w:rFonts w:cs="宋体" w:hint="eastAsia"/>
          <w:spacing w:val="-12"/>
        </w:rPr>
        <w:t>合体成员分别列明）：</w:t>
      </w:r>
    </w:p>
    <w:p w:rsidR="00017885" w:rsidRDefault="001159B7">
      <w:pPr>
        <w:pStyle w:val="ae"/>
        <w:tabs>
          <w:tab w:val="clear" w:pos="567"/>
          <w:tab w:val="left" w:pos="2312"/>
          <w:tab w:val="left" w:pos="5036"/>
        </w:tabs>
        <w:spacing w:before="34" w:line="340" w:lineRule="auto"/>
        <w:ind w:left="971" w:right="123"/>
        <w:rPr>
          <w:rFonts w:cs="宋体"/>
        </w:rPr>
      </w:pPr>
      <w:r>
        <w:rPr>
          <w:rFonts w:cs="宋体" w:hint="eastAsia"/>
        </w:rPr>
        <w:t>（1）</w:t>
      </w:r>
      <w:r>
        <w:rPr>
          <w:rFonts w:cs="宋体" w:hint="eastAsia"/>
          <w:u w:val="single"/>
        </w:rPr>
        <w:tab/>
      </w:r>
      <w:r>
        <w:rPr>
          <w:rFonts w:cs="宋体" w:hint="eastAsia"/>
          <w:spacing w:val="-2"/>
        </w:rPr>
        <w:t>为□大型企业□中型企业、□小微企业（包含监狱企业、残疾人福</w:t>
      </w:r>
      <w:r>
        <w:rPr>
          <w:rFonts w:cs="宋体" w:hint="eastAsia"/>
          <w:spacing w:val="23"/>
        </w:rPr>
        <w:t xml:space="preserve"> </w:t>
      </w:r>
      <w:r>
        <w:rPr>
          <w:rFonts w:cs="宋体" w:hint="eastAsia"/>
          <w:spacing w:val="-9"/>
        </w:rPr>
        <w:t>利性单位）、□其他，合同金额为</w:t>
      </w:r>
      <w:r>
        <w:rPr>
          <w:rFonts w:cs="宋体" w:hint="eastAsia"/>
          <w:spacing w:val="-9"/>
          <w:u w:val="single"/>
        </w:rPr>
        <w:tab/>
        <w:t xml:space="preserve">   </w:t>
      </w:r>
      <w:r>
        <w:rPr>
          <w:rFonts w:cs="宋体" w:hint="eastAsia"/>
        </w:rPr>
        <w:t>元；</w:t>
      </w:r>
    </w:p>
    <w:p w:rsidR="00017885" w:rsidRDefault="001159B7">
      <w:pPr>
        <w:pStyle w:val="ae"/>
        <w:tabs>
          <w:tab w:val="clear" w:pos="567"/>
          <w:tab w:val="left" w:pos="2312"/>
          <w:tab w:val="left" w:pos="5036"/>
        </w:tabs>
        <w:spacing w:before="16" w:line="338" w:lineRule="auto"/>
        <w:ind w:left="971" w:right="123"/>
        <w:rPr>
          <w:rFonts w:cs="宋体"/>
        </w:rPr>
      </w:pPr>
      <w:r>
        <w:rPr>
          <w:rFonts w:cs="宋体" w:hint="eastAsia"/>
        </w:rPr>
        <w:t>（2）</w:t>
      </w:r>
      <w:r>
        <w:rPr>
          <w:rFonts w:cs="宋体" w:hint="eastAsia"/>
          <w:u w:val="single"/>
        </w:rPr>
        <w:tab/>
      </w:r>
      <w:r>
        <w:rPr>
          <w:rFonts w:cs="宋体" w:hint="eastAsia"/>
          <w:spacing w:val="-2"/>
        </w:rPr>
        <w:t>为□大型企业□中型企业、□小微企业（包含监狱企业、残疾人福</w:t>
      </w:r>
      <w:r>
        <w:rPr>
          <w:rFonts w:cs="宋体" w:hint="eastAsia"/>
          <w:spacing w:val="23"/>
        </w:rPr>
        <w:t xml:space="preserve"> </w:t>
      </w:r>
      <w:r>
        <w:rPr>
          <w:rFonts w:cs="宋体" w:hint="eastAsia"/>
          <w:spacing w:val="-9"/>
        </w:rPr>
        <w:t>利性单位）、□其他，合同金额为</w:t>
      </w:r>
      <w:r>
        <w:rPr>
          <w:rFonts w:cs="宋体" w:hint="eastAsia"/>
          <w:spacing w:val="-9"/>
          <w:u w:val="single"/>
        </w:rPr>
        <w:tab/>
        <w:t xml:space="preserve">   </w:t>
      </w:r>
      <w:r>
        <w:rPr>
          <w:rFonts w:cs="宋体" w:hint="eastAsia"/>
        </w:rPr>
        <w:t>元；</w:t>
      </w:r>
    </w:p>
    <w:p w:rsidR="00017885" w:rsidRDefault="001159B7">
      <w:pPr>
        <w:pStyle w:val="ae"/>
        <w:tabs>
          <w:tab w:val="clear" w:pos="567"/>
          <w:tab w:val="left" w:pos="2312"/>
          <w:tab w:val="left" w:pos="5036"/>
        </w:tabs>
        <w:spacing w:before="34" w:line="340" w:lineRule="auto"/>
        <w:ind w:left="971" w:right="123"/>
        <w:rPr>
          <w:rFonts w:cs="宋体"/>
        </w:rPr>
      </w:pPr>
      <w:r>
        <w:rPr>
          <w:rFonts w:cs="宋体" w:hint="eastAsia"/>
        </w:rPr>
        <w:t>（…）</w:t>
      </w:r>
      <w:r>
        <w:rPr>
          <w:rFonts w:cs="宋体" w:hint="eastAsia"/>
          <w:u w:val="single"/>
        </w:rPr>
        <w:tab/>
      </w:r>
      <w:r>
        <w:rPr>
          <w:rFonts w:cs="宋体" w:hint="eastAsia"/>
        </w:rPr>
        <w:t>为□大型企业□中型企业、□小微企业（包含监狱企业、残疾人 福利性单位）、□其他，合同金额为</w:t>
      </w:r>
      <w:r>
        <w:rPr>
          <w:rFonts w:cs="宋体" w:hint="eastAsia"/>
          <w:spacing w:val="-9"/>
          <w:u w:val="single"/>
        </w:rPr>
        <w:tab/>
        <w:t xml:space="preserve">   </w:t>
      </w:r>
      <w:r>
        <w:rPr>
          <w:rFonts w:cs="宋体" w:hint="eastAsia"/>
        </w:rPr>
        <w:t>元。</w:t>
      </w:r>
    </w:p>
    <w:p w:rsidR="00017885" w:rsidRDefault="001159B7">
      <w:pPr>
        <w:pStyle w:val="ae"/>
        <w:spacing w:before="14" w:line="357" w:lineRule="auto"/>
        <w:ind w:left="901" w:hanging="600"/>
        <w:rPr>
          <w:rFonts w:cs="宋体"/>
        </w:rPr>
      </w:pPr>
      <w:r>
        <w:rPr>
          <w:rFonts w:cs="宋体" w:hint="eastAsia"/>
        </w:rPr>
        <w:t>九、</w:t>
      </w:r>
      <w:r>
        <w:rPr>
          <w:rFonts w:cs="宋体" w:hint="eastAsia"/>
          <w:spacing w:val="30"/>
        </w:rPr>
        <w:t xml:space="preserve"> </w:t>
      </w:r>
      <w:r>
        <w:rPr>
          <w:rFonts w:cs="宋体" w:hint="eastAsia"/>
          <w:spacing w:val="-4"/>
        </w:rPr>
        <w:t>以联合体形</w:t>
      </w:r>
      <w:proofErr w:type="gramStart"/>
      <w:r>
        <w:rPr>
          <w:rFonts w:cs="宋体" w:hint="eastAsia"/>
          <w:spacing w:val="-4"/>
        </w:rPr>
        <w:t>式参加</w:t>
      </w:r>
      <w:proofErr w:type="gramEnd"/>
      <w:r>
        <w:rPr>
          <w:rFonts w:cs="宋体" w:hint="eastAsia"/>
          <w:spacing w:val="-4"/>
        </w:rPr>
        <w:t>政府采购活动的，联合体各方不得再单独参加或者与其</w:t>
      </w:r>
      <w:proofErr w:type="gramStart"/>
      <w:r>
        <w:rPr>
          <w:rFonts w:cs="宋体" w:hint="eastAsia"/>
          <w:spacing w:val="-4"/>
        </w:rPr>
        <w:t>他供应</w:t>
      </w:r>
      <w:proofErr w:type="gramEnd"/>
      <w:r>
        <w:rPr>
          <w:rFonts w:cs="宋体" w:hint="eastAsia"/>
        </w:rPr>
        <w:t xml:space="preserve"> 商另外组成联合体参加同一合同项下的政府采购活动。</w:t>
      </w:r>
    </w:p>
    <w:p w:rsidR="00017885" w:rsidRDefault="001159B7">
      <w:pPr>
        <w:pStyle w:val="ae"/>
        <w:spacing w:before="36" w:line="355" w:lineRule="auto"/>
        <w:ind w:left="601" w:hanging="300"/>
        <w:rPr>
          <w:rFonts w:cs="宋体"/>
          <w:spacing w:val="-14"/>
        </w:rPr>
      </w:pPr>
      <w:r>
        <w:rPr>
          <w:rFonts w:cs="宋体" w:hint="eastAsia"/>
        </w:rPr>
        <w:t xml:space="preserve">十、 </w:t>
      </w:r>
      <w:r>
        <w:rPr>
          <w:rFonts w:cs="宋体" w:hint="eastAsia"/>
          <w:spacing w:val="-14"/>
        </w:rPr>
        <w:t>其他约定（如有）：</w:t>
      </w:r>
      <w:r>
        <w:rPr>
          <w:rFonts w:cs="宋体" w:hint="eastAsia"/>
          <w:spacing w:val="-14"/>
          <w:u w:val="single"/>
        </w:rPr>
        <w:t xml:space="preserve">             </w:t>
      </w:r>
      <w:r>
        <w:rPr>
          <w:rFonts w:cs="宋体" w:hint="eastAsia"/>
          <w:spacing w:val="-14"/>
        </w:rPr>
        <w:t>。</w:t>
      </w:r>
    </w:p>
    <w:p w:rsidR="00017885" w:rsidRDefault="001159B7">
      <w:pPr>
        <w:pStyle w:val="ae"/>
        <w:spacing w:before="36" w:line="355" w:lineRule="auto"/>
        <w:ind w:leftChars="223" w:left="472" w:hangingChars="36" w:hanging="4"/>
        <w:rPr>
          <w:rFonts w:cs="宋体"/>
        </w:rPr>
      </w:pPr>
      <w:r>
        <w:rPr>
          <w:rFonts w:cs="宋体" w:hint="eastAsia"/>
          <w:spacing w:val="-114"/>
        </w:rPr>
        <w:t xml:space="preserve"> </w:t>
      </w:r>
      <w:r>
        <w:rPr>
          <w:rFonts w:cs="宋体" w:hint="eastAsia"/>
          <w:spacing w:val="-2"/>
        </w:rPr>
        <w:t>本协议自各方盖章后生效，采购合同履行完毕后自动失效。如未中标，本协议自动</w:t>
      </w:r>
    </w:p>
    <w:p w:rsidR="00017885" w:rsidRDefault="001159B7">
      <w:pPr>
        <w:pStyle w:val="ae"/>
        <w:spacing w:before="38"/>
        <w:rPr>
          <w:rFonts w:cs="宋体"/>
        </w:rPr>
      </w:pPr>
      <w:r>
        <w:rPr>
          <w:rFonts w:cs="宋体" w:hint="eastAsia"/>
        </w:rPr>
        <w:t>终止。</w:t>
      </w:r>
    </w:p>
    <w:p w:rsidR="00017885" w:rsidRDefault="00017885">
      <w:pPr>
        <w:rPr>
          <w:rFonts w:ascii="宋体" w:hAnsi="宋体" w:cs="宋体"/>
          <w:sz w:val="24"/>
        </w:rPr>
        <w:sectPr w:rsidR="00017885">
          <w:type w:val="continuous"/>
          <w:pgSz w:w="11920" w:h="16850"/>
          <w:pgMar w:top="1420" w:right="1020" w:bottom="280" w:left="1580" w:header="720" w:footer="720" w:gutter="0"/>
          <w:cols w:space="720"/>
        </w:sectPr>
      </w:pPr>
    </w:p>
    <w:p w:rsidR="00017885" w:rsidRDefault="00017885">
      <w:pPr>
        <w:rPr>
          <w:rFonts w:ascii="宋体" w:hAnsi="宋体" w:cs="宋体"/>
          <w:sz w:val="24"/>
        </w:rPr>
      </w:pPr>
    </w:p>
    <w:p w:rsidR="00017885" w:rsidRDefault="001159B7">
      <w:pPr>
        <w:pStyle w:val="ae"/>
        <w:tabs>
          <w:tab w:val="clear" w:pos="567"/>
          <w:tab w:val="left" w:pos="5281"/>
        </w:tabs>
        <w:ind w:left="592"/>
        <w:rPr>
          <w:rFonts w:cs="宋体"/>
          <w:u w:val="single"/>
        </w:rPr>
      </w:pPr>
      <w:r>
        <w:rPr>
          <w:rFonts w:cs="宋体" w:hint="eastAsia"/>
        </w:rPr>
        <w:t>联合体牵头人名称：</w:t>
      </w:r>
      <w:r>
        <w:rPr>
          <w:rFonts w:cs="宋体" w:hint="eastAsia"/>
          <w:u w:val="single"/>
        </w:rPr>
        <w:t xml:space="preserve">         </w:t>
      </w:r>
      <w:r>
        <w:rPr>
          <w:rFonts w:cs="宋体" w:hint="eastAsia"/>
        </w:rPr>
        <w:tab/>
        <w:t>联合体成员名称：</w:t>
      </w:r>
      <w:r>
        <w:rPr>
          <w:rFonts w:cs="宋体" w:hint="eastAsia"/>
          <w:u w:val="single"/>
        </w:rPr>
        <w:t xml:space="preserve">         </w:t>
      </w:r>
    </w:p>
    <w:p w:rsidR="00017885" w:rsidRDefault="001159B7">
      <w:pPr>
        <w:pStyle w:val="ae"/>
        <w:tabs>
          <w:tab w:val="clear" w:pos="567"/>
          <w:tab w:val="left" w:pos="5271"/>
        </w:tabs>
        <w:spacing w:before="151"/>
        <w:ind w:left="592"/>
        <w:rPr>
          <w:rFonts w:cs="宋体"/>
          <w:u w:val="single"/>
        </w:rPr>
      </w:pPr>
      <w:r>
        <w:rPr>
          <w:rFonts w:cs="宋体" w:hint="eastAsia"/>
        </w:rPr>
        <w:t>盖章：</w:t>
      </w:r>
      <w:r>
        <w:rPr>
          <w:rFonts w:cs="宋体" w:hint="eastAsia"/>
          <w:u w:val="single"/>
        </w:rPr>
        <w:t xml:space="preserve">          </w:t>
      </w:r>
      <w:r>
        <w:rPr>
          <w:rFonts w:cs="宋体" w:hint="eastAsia"/>
        </w:rPr>
        <w:tab/>
        <w:t>盖章：</w:t>
      </w:r>
      <w:r>
        <w:rPr>
          <w:rFonts w:cs="宋体" w:hint="eastAsia"/>
          <w:u w:val="single"/>
        </w:rPr>
        <w:t xml:space="preserve">         </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10"/>
        <w:rPr>
          <w:rFonts w:ascii="宋体" w:hAnsi="宋体" w:cs="宋体"/>
          <w:sz w:val="24"/>
        </w:rPr>
      </w:pPr>
    </w:p>
    <w:p w:rsidR="00017885" w:rsidRDefault="001159B7">
      <w:pPr>
        <w:pStyle w:val="ae"/>
        <w:tabs>
          <w:tab w:val="clear" w:pos="567"/>
          <w:tab w:val="left" w:pos="5281"/>
        </w:tabs>
        <w:ind w:left="592"/>
        <w:rPr>
          <w:rFonts w:cs="宋体"/>
          <w:u w:val="single"/>
        </w:rPr>
      </w:pPr>
      <w:r>
        <w:rPr>
          <w:rFonts w:cs="宋体" w:hint="eastAsia"/>
        </w:rPr>
        <w:t>联合体牵头人名称：</w:t>
      </w:r>
      <w:r>
        <w:rPr>
          <w:rFonts w:cs="宋体" w:hint="eastAsia"/>
          <w:u w:val="single"/>
        </w:rPr>
        <w:t xml:space="preserve">         </w:t>
      </w:r>
      <w:r>
        <w:rPr>
          <w:rFonts w:cs="宋体" w:hint="eastAsia"/>
        </w:rPr>
        <w:tab/>
      </w:r>
    </w:p>
    <w:p w:rsidR="00017885" w:rsidRDefault="001159B7">
      <w:pPr>
        <w:pStyle w:val="ae"/>
        <w:tabs>
          <w:tab w:val="clear" w:pos="567"/>
          <w:tab w:val="left" w:pos="5271"/>
        </w:tabs>
        <w:spacing w:before="151"/>
        <w:ind w:left="592"/>
        <w:rPr>
          <w:rFonts w:cs="宋体"/>
          <w:u w:val="single"/>
        </w:rPr>
      </w:pPr>
      <w:r>
        <w:rPr>
          <w:rFonts w:cs="宋体" w:hint="eastAsia"/>
        </w:rPr>
        <w:t>盖章：</w:t>
      </w:r>
      <w:r>
        <w:rPr>
          <w:rFonts w:cs="宋体" w:hint="eastAsia"/>
          <w:u w:val="single"/>
        </w:rPr>
        <w:t xml:space="preserve">          </w:t>
      </w:r>
      <w:r>
        <w:rPr>
          <w:rFonts w:cs="宋体" w:hint="eastAsia"/>
        </w:rPr>
        <w:tab/>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9"/>
        <w:rPr>
          <w:rFonts w:ascii="宋体" w:hAnsi="宋体" w:cs="宋体"/>
          <w:sz w:val="24"/>
        </w:rPr>
      </w:pPr>
    </w:p>
    <w:p w:rsidR="00017885" w:rsidRDefault="001159B7">
      <w:pPr>
        <w:pStyle w:val="ae"/>
        <w:tabs>
          <w:tab w:val="clear" w:pos="567"/>
          <w:tab w:val="left" w:pos="7033"/>
          <w:tab w:val="left" w:pos="7993"/>
          <w:tab w:val="left" w:pos="8953"/>
        </w:tabs>
        <w:spacing w:before="0"/>
        <w:ind w:left="599" w:firstLine="5114"/>
        <w:rPr>
          <w:rFonts w:cs="宋体"/>
        </w:rPr>
      </w:pPr>
      <w:r>
        <w:rPr>
          <w:rFonts w:cs="宋体" w:hint="eastAsia"/>
        </w:rPr>
        <w:t>日期：</w:t>
      </w:r>
      <w:r>
        <w:rPr>
          <w:rFonts w:cs="宋体" w:hint="eastAsia"/>
        </w:rPr>
        <w:tab/>
        <w:t>年</w:t>
      </w:r>
      <w:r>
        <w:rPr>
          <w:rFonts w:cs="宋体" w:hint="eastAsia"/>
        </w:rPr>
        <w:tab/>
        <w:t>月</w:t>
      </w:r>
      <w:r>
        <w:rPr>
          <w:rFonts w:cs="宋体" w:hint="eastAsia"/>
        </w:rPr>
        <w:tab/>
        <w:t>日</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9"/>
        <w:rPr>
          <w:rFonts w:ascii="宋体" w:hAnsi="宋体" w:cs="宋体"/>
          <w:sz w:val="35"/>
          <w:szCs w:val="35"/>
        </w:rPr>
      </w:pPr>
    </w:p>
    <w:p w:rsidR="00017885" w:rsidRDefault="001159B7">
      <w:pPr>
        <w:pStyle w:val="ae"/>
        <w:spacing w:before="0"/>
        <w:ind w:left="599"/>
        <w:rPr>
          <w:rFonts w:cs="宋体"/>
        </w:rPr>
      </w:pPr>
      <w:r>
        <w:rPr>
          <w:rFonts w:cs="宋体" w:hint="eastAsia"/>
        </w:rPr>
        <w:t>注：</w:t>
      </w:r>
    </w:p>
    <w:p w:rsidR="00017885" w:rsidRDefault="001159B7">
      <w:pPr>
        <w:pStyle w:val="ae"/>
        <w:spacing w:before="154" w:line="340" w:lineRule="auto"/>
        <w:ind w:left="839" w:hanging="240"/>
        <w:rPr>
          <w:rFonts w:cs="宋体"/>
          <w:b/>
          <w:bCs/>
        </w:rPr>
      </w:pPr>
      <w:r>
        <w:rPr>
          <w:rFonts w:cs="宋体" w:hint="eastAsia"/>
        </w:rPr>
        <w:t>1.如本项目（包）接受供应商以联合体形</w:t>
      </w:r>
      <w:proofErr w:type="gramStart"/>
      <w:r>
        <w:rPr>
          <w:rFonts w:cs="宋体" w:hint="eastAsia"/>
        </w:rPr>
        <w:t>式参加</w:t>
      </w:r>
      <w:proofErr w:type="gramEnd"/>
      <w:r>
        <w:rPr>
          <w:rFonts w:cs="宋体" w:hint="eastAsia"/>
        </w:rPr>
        <w:t>采购活动，且供应商以联合体形</w:t>
      </w:r>
      <w:r>
        <w:rPr>
          <w:rFonts w:cs="宋体" w:hint="eastAsia"/>
          <w:spacing w:val="-107"/>
        </w:rPr>
        <w:t xml:space="preserve"> </w:t>
      </w:r>
      <w:proofErr w:type="gramStart"/>
      <w:r>
        <w:rPr>
          <w:rFonts w:cs="宋体" w:hint="eastAsia"/>
          <w:spacing w:val="-6"/>
        </w:rPr>
        <w:t>式参与</w:t>
      </w:r>
      <w:proofErr w:type="gramEnd"/>
      <w:r>
        <w:rPr>
          <w:rFonts w:cs="宋体" w:hint="eastAsia"/>
          <w:spacing w:val="-6"/>
        </w:rPr>
        <w:t>时，须提供《联合协议》，否则</w:t>
      </w:r>
      <w:r>
        <w:rPr>
          <w:rFonts w:cs="宋体" w:hint="eastAsia"/>
          <w:b/>
          <w:bCs/>
          <w:spacing w:val="-6"/>
        </w:rPr>
        <w:t>投标无效。</w:t>
      </w:r>
    </w:p>
    <w:p w:rsidR="00017885" w:rsidRDefault="001159B7">
      <w:pPr>
        <w:pStyle w:val="ae"/>
        <w:spacing w:before="50"/>
        <w:ind w:left="599"/>
        <w:outlineLvl w:val="2"/>
        <w:rPr>
          <w:rFonts w:cs="宋体"/>
        </w:rPr>
      </w:pPr>
      <w:r>
        <w:rPr>
          <w:rFonts w:cs="宋体" w:hint="eastAsia"/>
        </w:rPr>
        <w:t>2.联合体各方成员需在本协议上共同盖章。</w:t>
      </w:r>
    </w:p>
    <w:p w:rsidR="00017885" w:rsidRDefault="00017885">
      <w:pPr>
        <w:rPr>
          <w:rFonts w:ascii="宋体" w:hAnsi="宋体" w:cs="宋体"/>
          <w:sz w:val="24"/>
        </w:rPr>
        <w:sectPr w:rsidR="00017885">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1159B7">
      <w:pPr>
        <w:spacing w:line="360" w:lineRule="auto"/>
        <w:jc w:val="left"/>
        <w:outlineLvl w:val="2"/>
        <w:rPr>
          <w:rFonts w:ascii="宋体" w:hAnsi="宋体" w:cs="宋体"/>
          <w:sz w:val="24"/>
        </w:rPr>
      </w:pPr>
      <w:r>
        <w:rPr>
          <w:rFonts w:ascii="宋体" w:hAnsi="宋体" w:cs="宋体" w:hint="eastAsia"/>
          <w:sz w:val="24"/>
        </w:rPr>
        <w:t>3-2</w:t>
      </w:r>
      <w:r>
        <w:rPr>
          <w:rFonts w:ascii="宋体" w:hAnsi="宋体" w:cs="宋体" w:hint="eastAsia"/>
          <w:spacing w:val="-32"/>
          <w:sz w:val="24"/>
        </w:rPr>
        <w:t xml:space="preserve"> </w:t>
      </w:r>
      <w:r>
        <w:rPr>
          <w:rFonts w:ascii="宋体" w:hAnsi="宋体" w:cs="宋体" w:hint="eastAsia"/>
          <w:sz w:val="24"/>
        </w:rPr>
        <w:t>其他特定资格要求</w:t>
      </w:r>
    </w:p>
    <w:p w:rsidR="00017885" w:rsidRDefault="00017885">
      <w:pPr>
        <w:rPr>
          <w:rFonts w:ascii="宋体" w:hAnsi="宋体" w:cs="宋体"/>
          <w:sz w:val="18"/>
          <w:szCs w:val="18"/>
        </w:rPr>
      </w:pPr>
    </w:p>
    <w:p w:rsidR="00017885" w:rsidRDefault="001159B7">
      <w:pPr>
        <w:rPr>
          <w:rFonts w:cs="宋体"/>
        </w:rPr>
      </w:pPr>
      <w:r>
        <w:rPr>
          <w:rFonts w:cs="宋体" w:hint="eastAsia"/>
        </w:rPr>
        <w:br w:type="page"/>
      </w:r>
    </w:p>
    <w:p w:rsidR="00017885" w:rsidRDefault="001159B7">
      <w:pPr>
        <w:pStyle w:val="ae"/>
        <w:tabs>
          <w:tab w:val="clear" w:pos="567"/>
          <w:tab w:val="left" w:pos="481"/>
        </w:tabs>
        <w:outlineLvl w:val="2"/>
        <w:rPr>
          <w:rFonts w:cs="宋体"/>
        </w:rPr>
        <w:sectPr w:rsidR="00017885">
          <w:pgSz w:w="11920" w:h="16850"/>
          <w:pgMar w:top="1120" w:right="1020" w:bottom="1060" w:left="1580" w:header="888" w:footer="868" w:gutter="0"/>
          <w:cols w:space="720"/>
        </w:sectPr>
      </w:pPr>
      <w:r>
        <w:rPr>
          <w:rFonts w:cs="宋体" w:hint="eastAsia"/>
        </w:rPr>
        <w:lastRenderedPageBreak/>
        <w:t>4</w:t>
      </w:r>
      <w:r>
        <w:rPr>
          <w:rFonts w:cs="宋体" w:hint="eastAsia"/>
        </w:rPr>
        <w:tab/>
        <w:t>投标保证金凭证/交款单据电子件</w:t>
      </w:r>
    </w:p>
    <w:p w:rsidR="00017885" w:rsidRDefault="00017885">
      <w:pPr>
        <w:rPr>
          <w:rFonts w:ascii="宋体" w:hAnsi="宋体" w:cs="宋体"/>
          <w:sz w:val="18"/>
          <w:szCs w:val="18"/>
        </w:rPr>
      </w:pPr>
    </w:p>
    <w:p w:rsidR="00017885" w:rsidRDefault="001159B7">
      <w:pPr>
        <w:pStyle w:val="ae"/>
        <w:outlineLvl w:val="1"/>
        <w:rPr>
          <w:b/>
          <w:bCs/>
        </w:rPr>
      </w:pPr>
      <w:r>
        <w:rPr>
          <w:b/>
          <w:bCs/>
        </w:rPr>
        <w:t>二</w:t>
      </w:r>
      <w:r>
        <w:rPr>
          <w:b/>
          <w:bCs/>
          <w:spacing w:val="-80"/>
        </w:rPr>
        <w:t xml:space="preserve"> </w:t>
      </w:r>
      <w:r>
        <w:rPr>
          <w:b/>
          <w:bCs/>
        </w:rPr>
        <w:t>、</w:t>
      </w:r>
      <w:r>
        <w:rPr>
          <w:b/>
          <w:bCs/>
          <w:spacing w:val="-80"/>
        </w:rPr>
        <w:t xml:space="preserve"> </w:t>
      </w:r>
      <w:r>
        <w:rPr>
          <w:b/>
          <w:bCs/>
        </w:rPr>
        <w:t>商</w:t>
      </w:r>
      <w:r>
        <w:rPr>
          <w:b/>
          <w:bCs/>
          <w:spacing w:val="-80"/>
        </w:rPr>
        <w:t xml:space="preserve"> </w:t>
      </w:r>
      <w:proofErr w:type="gramStart"/>
      <w:r>
        <w:rPr>
          <w:b/>
          <w:bCs/>
        </w:rPr>
        <w:t>务</w:t>
      </w:r>
      <w:proofErr w:type="gramEnd"/>
      <w:r>
        <w:rPr>
          <w:b/>
          <w:bCs/>
          <w:spacing w:val="-80"/>
        </w:rPr>
        <w:t xml:space="preserve"> </w:t>
      </w:r>
      <w:r>
        <w:rPr>
          <w:b/>
          <w:bCs/>
        </w:rPr>
        <w:t>技</w:t>
      </w:r>
      <w:r>
        <w:rPr>
          <w:b/>
          <w:bCs/>
          <w:spacing w:val="-80"/>
        </w:rPr>
        <w:t xml:space="preserve"> </w:t>
      </w:r>
      <w:r>
        <w:rPr>
          <w:b/>
          <w:bCs/>
        </w:rPr>
        <w:t>术</w:t>
      </w:r>
      <w:r>
        <w:rPr>
          <w:b/>
          <w:bCs/>
          <w:spacing w:val="-80"/>
        </w:rPr>
        <w:t xml:space="preserve"> </w:t>
      </w:r>
      <w:r>
        <w:rPr>
          <w:b/>
          <w:bCs/>
        </w:rPr>
        <w:t>文</w:t>
      </w:r>
      <w:r>
        <w:rPr>
          <w:b/>
          <w:bCs/>
          <w:spacing w:val="-80"/>
        </w:rPr>
        <w:t xml:space="preserve"> </w:t>
      </w:r>
      <w:r>
        <w:rPr>
          <w:b/>
          <w:bCs/>
        </w:rPr>
        <w:t>件</w:t>
      </w:r>
      <w:r>
        <w:rPr>
          <w:b/>
          <w:bCs/>
          <w:spacing w:val="-80"/>
        </w:rPr>
        <w:t xml:space="preserve"> </w:t>
      </w:r>
      <w:r>
        <w:rPr>
          <w:b/>
          <w:bCs/>
        </w:rPr>
        <w:t>格</w:t>
      </w:r>
      <w:r>
        <w:rPr>
          <w:b/>
          <w:bCs/>
          <w:spacing w:val="-77"/>
        </w:rPr>
        <w:t xml:space="preserve"> </w:t>
      </w:r>
      <w:r>
        <w:rPr>
          <w:b/>
          <w:bCs/>
        </w:rPr>
        <w:t>式</w:t>
      </w:r>
    </w:p>
    <w:p w:rsidR="00017885" w:rsidRDefault="00017885">
      <w:pPr>
        <w:spacing w:before="5"/>
        <w:rPr>
          <w:rFonts w:ascii="宋体" w:hAnsi="宋体" w:cs="宋体"/>
          <w:b/>
          <w:bCs/>
          <w:sz w:val="24"/>
        </w:rPr>
      </w:pPr>
    </w:p>
    <w:p w:rsidR="00017885" w:rsidRDefault="001159B7">
      <w:pPr>
        <w:pStyle w:val="ae"/>
        <w:spacing w:before="0"/>
        <w:rPr>
          <w:b/>
          <w:bCs/>
        </w:rPr>
      </w:pPr>
      <w:r>
        <w:rPr>
          <w:b/>
          <w:bCs/>
        </w:rPr>
        <w:t>投</w:t>
      </w:r>
      <w:r>
        <w:rPr>
          <w:b/>
          <w:bCs/>
          <w:spacing w:val="-80"/>
        </w:rPr>
        <w:t xml:space="preserve"> </w:t>
      </w:r>
      <w:r>
        <w:rPr>
          <w:b/>
          <w:bCs/>
        </w:rPr>
        <w:t>标</w:t>
      </w:r>
      <w:r>
        <w:rPr>
          <w:b/>
          <w:bCs/>
          <w:spacing w:val="-80"/>
        </w:rPr>
        <w:t xml:space="preserve"> </w:t>
      </w:r>
      <w:r>
        <w:rPr>
          <w:b/>
          <w:bCs/>
        </w:rPr>
        <w:t>文</w:t>
      </w:r>
      <w:r>
        <w:rPr>
          <w:b/>
          <w:bCs/>
          <w:spacing w:val="-80"/>
        </w:rPr>
        <w:t xml:space="preserve"> </w:t>
      </w:r>
      <w:r>
        <w:rPr>
          <w:b/>
          <w:bCs/>
        </w:rPr>
        <w:t>件</w:t>
      </w:r>
      <w:r>
        <w:rPr>
          <w:b/>
          <w:bCs/>
          <w:spacing w:val="-80"/>
        </w:rPr>
        <w:t xml:space="preserve"> </w:t>
      </w:r>
      <w:r>
        <w:rPr>
          <w:b/>
          <w:bCs/>
        </w:rPr>
        <w:t>（</w:t>
      </w:r>
      <w:r>
        <w:rPr>
          <w:b/>
          <w:bCs/>
          <w:spacing w:val="-80"/>
        </w:rPr>
        <w:t xml:space="preserve"> </w:t>
      </w:r>
      <w:r>
        <w:rPr>
          <w:b/>
          <w:bCs/>
        </w:rPr>
        <w:t>商</w:t>
      </w:r>
      <w:r>
        <w:rPr>
          <w:b/>
          <w:bCs/>
          <w:spacing w:val="-80"/>
        </w:rPr>
        <w:t xml:space="preserve"> </w:t>
      </w:r>
      <w:proofErr w:type="gramStart"/>
      <w:r>
        <w:rPr>
          <w:b/>
          <w:bCs/>
        </w:rPr>
        <w:t>务</w:t>
      </w:r>
      <w:proofErr w:type="gramEnd"/>
      <w:r>
        <w:rPr>
          <w:b/>
          <w:bCs/>
          <w:spacing w:val="-80"/>
        </w:rPr>
        <w:t xml:space="preserve"> </w:t>
      </w:r>
      <w:r>
        <w:rPr>
          <w:b/>
          <w:bCs/>
        </w:rPr>
        <w:t>技</w:t>
      </w:r>
      <w:r>
        <w:rPr>
          <w:b/>
          <w:bCs/>
          <w:spacing w:val="-80"/>
        </w:rPr>
        <w:t xml:space="preserve"> </w:t>
      </w:r>
      <w:r>
        <w:rPr>
          <w:b/>
          <w:bCs/>
        </w:rPr>
        <w:t>术</w:t>
      </w:r>
      <w:r>
        <w:rPr>
          <w:b/>
          <w:bCs/>
          <w:spacing w:val="-77"/>
        </w:rPr>
        <w:t xml:space="preserve"> </w:t>
      </w:r>
      <w:r>
        <w:rPr>
          <w:b/>
          <w:bCs/>
        </w:rPr>
        <w:t>文</w:t>
      </w:r>
      <w:r>
        <w:rPr>
          <w:b/>
          <w:bCs/>
          <w:spacing w:val="-80"/>
        </w:rPr>
        <w:t xml:space="preserve"> </w:t>
      </w:r>
      <w:r>
        <w:rPr>
          <w:b/>
          <w:bCs/>
        </w:rPr>
        <w:t>件</w:t>
      </w:r>
      <w:r>
        <w:rPr>
          <w:b/>
          <w:bCs/>
          <w:spacing w:val="-80"/>
        </w:rPr>
        <w:t xml:space="preserve"> </w:t>
      </w:r>
      <w:r>
        <w:rPr>
          <w:b/>
          <w:bCs/>
        </w:rPr>
        <w:t>）</w:t>
      </w:r>
      <w:r>
        <w:rPr>
          <w:b/>
          <w:bCs/>
          <w:spacing w:val="-82"/>
        </w:rPr>
        <w:t xml:space="preserve"> </w:t>
      </w:r>
      <w:r>
        <w:rPr>
          <w:b/>
          <w:bCs/>
        </w:rPr>
        <w:t>封面（非实质性格式）</w:t>
      </w:r>
    </w:p>
    <w:p w:rsidR="00017885" w:rsidRDefault="001159B7">
      <w:pPr>
        <w:tabs>
          <w:tab w:val="left" w:pos="1502"/>
          <w:tab w:val="left" w:pos="3005"/>
          <w:tab w:val="left" w:pos="4508"/>
        </w:tabs>
        <w:spacing w:before="146"/>
        <w:ind w:right="123"/>
        <w:jc w:val="center"/>
        <w:rPr>
          <w:rFonts w:ascii="宋体" w:hAnsi="宋体" w:cs="宋体"/>
          <w:b/>
          <w:bCs/>
          <w:sz w:val="84"/>
          <w:szCs w:val="84"/>
        </w:rPr>
      </w:pPr>
      <w:r>
        <w:rPr>
          <w:rFonts w:ascii="宋体" w:hAnsi="宋体" w:cs="宋体"/>
          <w:b/>
          <w:bCs/>
          <w:sz w:val="84"/>
          <w:szCs w:val="84"/>
        </w:rPr>
        <w:t>投</w:t>
      </w:r>
      <w:r>
        <w:rPr>
          <w:rFonts w:ascii="宋体" w:hAnsi="宋体" w:cs="宋体"/>
          <w:b/>
          <w:bCs/>
          <w:sz w:val="84"/>
          <w:szCs w:val="84"/>
        </w:rPr>
        <w:tab/>
        <w:t>标</w:t>
      </w:r>
      <w:r>
        <w:rPr>
          <w:rFonts w:ascii="宋体" w:hAnsi="宋体" w:cs="宋体"/>
          <w:b/>
          <w:bCs/>
          <w:sz w:val="84"/>
          <w:szCs w:val="84"/>
        </w:rPr>
        <w:tab/>
        <w:t>文</w:t>
      </w:r>
      <w:r>
        <w:rPr>
          <w:rFonts w:ascii="宋体" w:hAnsi="宋体" w:cs="宋体"/>
          <w:b/>
          <w:bCs/>
          <w:sz w:val="84"/>
          <w:szCs w:val="84"/>
        </w:rPr>
        <w:tab/>
        <w:t>件</w:t>
      </w:r>
    </w:p>
    <w:p w:rsidR="00017885" w:rsidRDefault="001159B7">
      <w:pPr>
        <w:spacing w:before="40"/>
        <w:ind w:right="118"/>
        <w:jc w:val="center"/>
        <w:rPr>
          <w:rFonts w:ascii="宋体" w:hAnsi="宋体" w:cs="宋体"/>
          <w:b/>
          <w:bCs/>
          <w:sz w:val="52"/>
          <w:szCs w:val="52"/>
        </w:rPr>
      </w:pPr>
      <w:r>
        <w:rPr>
          <w:rFonts w:ascii="宋体" w:hAnsi="宋体" w:cs="宋体"/>
          <w:b/>
          <w:bCs/>
          <w:sz w:val="52"/>
          <w:szCs w:val="52"/>
        </w:rPr>
        <w:t>（</w:t>
      </w:r>
      <w:r>
        <w:rPr>
          <w:rFonts w:ascii="宋体" w:hAnsi="宋体" w:cs="宋体"/>
          <w:b/>
          <w:bCs/>
          <w:spacing w:val="-137"/>
          <w:sz w:val="52"/>
          <w:szCs w:val="52"/>
        </w:rPr>
        <w:t xml:space="preserve"> </w:t>
      </w:r>
      <w:r>
        <w:rPr>
          <w:rFonts w:ascii="宋体" w:hAnsi="宋体" w:cs="宋体"/>
          <w:b/>
          <w:bCs/>
          <w:sz w:val="52"/>
          <w:szCs w:val="52"/>
        </w:rPr>
        <w:t>商</w:t>
      </w:r>
      <w:r>
        <w:rPr>
          <w:rFonts w:ascii="宋体" w:hAnsi="宋体" w:cs="宋体"/>
          <w:b/>
          <w:bCs/>
          <w:spacing w:val="-140"/>
          <w:sz w:val="52"/>
          <w:szCs w:val="52"/>
        </w:rPr>
        <w:t xml:space="preserve"> </w:t>
      </w:r>
      <w:proofErr w:type="gramStart"/>
      <w:r>
        <w:rPr>
          <w:rFonts w:ascii="宋体" w:hAnsi="宋体" w:cs="宋体"/>
          <w:b/>
          <w:bCs/>
          <w:sz w:val="52"/>
          <w:szCs w:val="52"/>
        </w:rPr>
        <w:t>务</w:t>
      </w:r>
      <w:proofErr w:type="gramEnd"/>
      <w:r>
        <w:rPr>
          <w:rFonts w:ascii="宋体" w:hAnsi="宋体" w:cs="宋体"/>
          <w:b/>
          <w:bCs/>
          <w:spacing w:val="-137"/>
          <w:sz w:val="52"/>
          <w:szCs w:val="52"/>
        </w:rPr>
        <w:t xml:space="preserve"> </w:t>
      </w:r>
      <w:r>
        <w:rPr>
          <w:rFonts w:ascii="宋体" w:hAnsi="宋体" w:cs="宋体"/>
          <w:b/>
          <w:bCs/>
          <w:sz w:val="52"/>
          <w:szCs w:val="52"/>
        </w:rPr>
        <w:t>技</w:t>
      </w:r>
      <w:r>
        <w:rPr>
          <w:rFonts w:ascii="宋体" w:hAnsi="宋体" w:cs="宋体"/>
          <w:b/>
          <w:bCs/>
          <w:spacing w:val="-140"/>
          <w:sz w:val="52"/>
          <w:szCs w:val="52"/>
        </w:rPr>
        <w:t xml:space="preserve"> </w:t>
      </w:r>
      <w:r>
        <w:rPr>
          <w:rFonts w:ascii="宋体" w:hAnsi="宋体" w:cs="宋体"/>
          <w:b/>
          <w:bCs/>
          <w:sz w:val="52"/>
          <w:szCs w:val="52"/>
        </w:rPr>
        <w:t>术</w:t>
      </w:r>
      <w:r>
        <w:rPr>
          <w:rFonts w:ascii="宋体" w:hAnsi="宋体" w:cs="宋体"/>
          <w:b/>
          <w:bCs/>
          <w:spacing w:val="-137"/>
          <w:sz w:val="52"/>
          <w:szCs w:val="52"/>
        </w:rPr>
        <w:t xml:space="preserve"> </w:t>
      </w:r>
      <w:r>
        <w:rPr>
          <w:rFonts w:ascii="宋体" w:hAnsi="宋体" w:cs="宋体"/>
          <w:b/>
          <w:bCs/>
          <w:sz w:val="52"/>
          <w:szCs w:val="52"/>
        </w:rPr>
        <w:t>文</w:t>
      </w:r>
      <w:r>
        <w:rPr>
          <w:rFonts w:ascii="宋体" w:hAnsi="宋体" w:cs="宋体"/>
          <w:b/>
          <w:bCs/>
          <w:spacing w:val="-140"/>
          <w:sz w:val="52"/>
          <w:szCs w:val="52"/>
        </w:rPr>
        <w:t xml:space="preserve"> </w:t>
      </w:r>
      <w:r>
        <w:rPr>
          <w:rFonts w:ascii="宋体" w:hAnsi="宋体" w:cs="宋体"/>
          <w:b/>
          <w:bCs/>
          <w:sz w:val="52"/>
          <w:szCs w:val="52"/>
        </w:rPr>
        <w:t>件</w:t>
      </w:r>
      <w:r>
        <w:rPr>
          <w:rFonts w:ascii="宋体" w:hAnsi="宋体" w:cs="宋体"/>
          <w:b/>
          <w:bCs/>
          <w:spacing w:val="-137"/>
          <w:sz w:val="52"/>
          <w:szCs w:val="52"/>
        </w:rPr>
        <w:t xml:space="preserve"> </w:t>
      </w:r>
      <w:r>
        <w:rPr>
          <w:rFonts w:ascii="宋体" w:hAnsi="宋体" w:cs="宋体"/>
          <w:b/>
          <w:bCs/>
          <w:sz w:val="52"/>
          <w:szCs w:val="52"/>
        </w:rPr>
        <w:t>）</w:t>
      </w:r>
    </w:p>
    <w:p w:rsidR="00017885" w:rsidRDefault="00017885">
      <w:pPr>
        <w:spacing w:before="11"/>
        <w:jc w:val="left"/>
        <w:rPr>
          <w:rFonts w:ascii="宋体" w:hAnsi="宋体" w:cs="宋体"/>
          <w:b/>
          <w:bCs/>
          <w:sz w:val="58"/>
          <w:szCs w:val="58"/>
        </w:rPr>
      </w:pPr>
    </w:p>
    <w:p w:rsidR="00017885" w:rsidRDefault="001159B7">
      <w:pPr>
        <w:pStyle w:val="21"/>
        <w:spacing w:line="428" w:lineRule="exact"/>
        <w:ind w:left="661"/>
        <w:jc w:val="left"/>
        <w:rPr>
          <w:rFonts w:eastAsia="Arial" w:cs="Arial"/>
          <w:bCs/>
        </w:rPr>
      </w:pPr>
      <w:r>
        <w:rPr>
          <w:bCs/>
        </w:rPr>
        <w:t>项</w:t>
      </w:r>
      <w:r>
        <w:rPr>
          <w:bCs/>
          <w:spacing w:val="-139"/>
        </w:rPr>
        <w:t xml:space="preserve"> </w:t>
      </w:r>
      <w:r>
        <w:rPr>
          <w:bCs/>
        </w:rPr>
        <w:t>目</w:t>
      </w:r>
      <w:r>
        <w:rPr>
          <w:bCs/>
          <w:spacing w:val="-140"/>
        </w:rPr>
        <w:t xml:space="preserve"> </w:t>
      </w:r>
      <w:r>
        <w:rPr>
          <w:bCs/>
        </w:rPr>
        <w:t>名</w:t>
      </w:r>
      <w:r>
        <w:rPr>
          <w:bCs/>
          <w:spacing w:val="-139"/>
        </w:rPr>
        <w:t xml:space="preserve"> </w:t>
      </w:r>
      <w:r>
        <w:rPr>
          <w:bCs/>
        </w:rPr>
        <w:t>称</w:t>
      </w:r>
      <w:r>
        <w:rPr>
          <w:bCs/>
          <w:spacing w:val="-141"/>
        </w:rPr>
        <w:t xml:space="preserve"> </w:t>
      </w:r>
      <w:r>
        <w:rPr>
          <w:rFonts w:eastAsia="Arial" w:cs="Arial"/>
          <w:bCs/>
        </w:rPr>
        <w:t>:</w:t>
      </w:r>
    </w:p>
    <w:p w:rsidR="00017885" w:rsidRDefault="001159B7">
      <w:pPr>
        <w:pStyle w:val="21"/>
        <w:spacing w:line="428" w:lineRule="exact"/>
        <w:ind w:left="661"/>
        <w:jc w:val="left"/>
        <w:rPr>
          <w:bCs/>
        </w:rPr>
      </w:pPr>
      <w:r>
        <w:rPr>
          <w:bCs/>
        </w:rPr>
        <w:t>项</w:t>
      </w:r>
      <w:r>
        <w:rPr>
          <w:bCs/>
          <w:spacing w:val="-113"/>
        </w:rPr>
        <w:t xml:space="preserve"> </w:t>
      </w:r>
      <w:r>
        <w:rPr>
          <w:bCs/>
        </w:rPr>
        <w:t>目</w:t>
      </w:r>
      <w:r>
        <w:rPr>
          <w:bCs/>
          <w:spacing w:val="-115"/>
        </w:rPr>
        <w:t xml:space="preserve"> </w:t>
      </w:r>
      <w:r>
        <w:rPr>
          <w:bCs/>
        </w:rPr>
        <w:t>编</w:t>
      </w:r>
      <w:r>
        <w:rPr>
          <w:bCs/>
          <w:spacing w:val="-113"/>
        </w:rPr>
        <w:t xml:space="preserve"> </w:t>
      </w:r>
      <w:r>
        <w:rPr>
          <w:bCs/>
        </w:rPr>
        <w:t>号</w:t>
      </w:r>
      <w:r>
        <w:rPr>
          <w:bCs/>
          <w:spacing w:val="-116"/>
        </w:rPr>
        <w:t xml:space="preserve"> </w:t>
      </w:r>
      <w:r>
        <w:rPr>
          <w:rFonts w:eastAsia="Arial" w:cs="Arial"/>
          <w:bCs/>
          <w:spacing w:val="6"/>
        </w:rPr>
        <w:t>/</w:t>
      </w:r>
      <w:r>
        <w:rPr>
          <w:bCs/>
          <w:spacing w:val="6"/>
        </w:rPr>
        <w:t>包</w:t>
      </w:r>
      <w:r>
        <w:rPr>
          <w:bCs/>
          <w:spacing w:val="-113"/>
        </w:rPr>
        <w:t xml:space="preserve"> </w:t>
      </w:r>
      <w:r>
        <w:rPr>
          <w:bCs/>
        </w:rPr>
        <w:t>号</w:t>
      </w:r>
      <w:r>
        <w:rPr>
          <w:bCs/>
          <w:spacing w:val="-115"/>
        </w:rPr>
        <w:t xml:space="preserve"> </w:t>
      </w:r>
      <w:r>
        <w:rPr>
          <w:bCs/>
        </w:rPr>
        <w:t>：</w:t>
      </w: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017885">
      <w:pPr>
        <w:jc w:val="left"/>
        <w:rPr>
          <w:rFonts w:ascii="宋体" w:hAnsi="宋体" w:cs="宋体"/>
          <w:b/>
          <w:bCs/>
          <w:sz w:val="34"/>
          <w:szCs w:val="34"/>
        </w:rPr>
      </w:pPr>
    </w:p>
    <w:p w:rsidR="00017885" w:rsidRDefault="001159B7">
      <w:pPr>
        <w:pStyle w:val="21"/>
        <w:spacing w:before="285"/>
        <w:ind w:left="1561"/>
        <w:jc w:val="left"/>
        <w:rPr>
          <w:bCs/>
        </w:rPr>
      </w:pPr>
      <w:r>
        <w:rPr>
          <w:bCs/>
        </w:rPr>
        <w:t>投</w:t>
      </w:r>
      <w:r>
        <w:rPr>
          <w:bCs/>
          <w:spacing w:val="-119"/>
        </w:rPr>
        <w:t xml:space="preserve"> </w:t>
      </w:r>
      <w:r>
        <w:rPr>
          <w:bCs/>
        </w:rPr>
        <w:t>标</w:t>
      </w:r>
      <w:r>
        <w:rPr>
          <w:bCs/>
          <w:spacing w:val="-121"/>
        </w:rPr>
        <w:t xml:space="preserve"> </w:t>
      </w:r>
      <w:r>
        <w:rPr>
          <w:bCs/>
        </w:rPr>
        <w:t>人</w:t>
      </w:r>
      <w:r>
        <w:rPr>
          <w:bCs/>
          <w:spacing w:val="-119"/>
        </w:rPr>
        <w:t xml:space="preserve"> </w:t>
      </w:r>
      <w:r>
        <w:rPr>
          <w:bCs/>
        </w:rPr>
        <w:t>名</w:t>
      </w:r>
      <w:r>
        <w:rPr>
          <w:bCs/>
          <w:spacing w:val="-121"/>
        </w:rPr>
        <w:t xml:space="preserve"> </w:t>
      </w:r>
      <w:r>
        <w:rPr>
          <w:bCs/>
        </w:rPr>
        <w:t>称</w:t>
      </w:r>
      <w:r>
        <w:rPr>
          <w:bCs/>
          <w:spacing w:val="-119"/>
        </w:rPr>
        <w:t xml:space="preserve"> </w:t>
      </w:r>
      <w:r>
        <w:rPr>
          <w:bCs/>
        </w:rPr>
        <w:t>：</w:t>
      </w:r>
    </w:p>
    <w:p w:rsidR="00017885" w:rsidRDefault="00017885">
      <w:pPr>
        <w:rPr>
          <w:b/>
          <w:bCs/>
        </w:rPr>
        <w:sectPr w:rsidR="00017885">
          <w:footerReference w:type="default" r:id="rId21"/>
          <w:pgSz w:w="11920" w:h="16850"/>
          <w:pgMar w:top="1120" w:right="1020" w:bottom="1060" w:left="1580" w:header="888" w:footer="868" w:gutter="0"/>
          <w:cols w:space="720"/>
        </w:sectPr>
      </w:pPr>
    </w:p>
    <w:p w:rsidR="00017885" w:rsidRDefault="00017885">
      <w:pPr>
        <w:rPr>
          <w:rFonts w:ascii="宋体" w:hAnsi="宋体" w:cs="宋体"/>
          <w:sz w:val="18"/>
          <w:szCs w:val="18"/>
        </w:rPr>
      </w:pPr>
    </w:p>
    <w:p w:rsidR="00017885" w:rsidRDefault="001159B7">
      <w:pPr>
        <w:pStyle w:val="ae"/>
        <w:tabs>
          <w:tab w:val="clear" w:pos="567"/>
          <w:tab w:val="left" w:pos="481"/>
        </w:tabs>
        <w:ind w:right="100"/>
        <w:outlineLvl w:val="2"/>
        <w:rPr>
          <w:rFonts w:cs="宋体"/>
        </w:rPr>
      </w:pPr>
      <w:r>
        <w:rPr>
          <w:rFonts w:cs="宋体" w:hint="eastAsia"/>
        </w:rPr>
        <w:t>1</w:t>
      </w:r>
      <w:r>
        <w:rPr>
          <w:rFonts w:cs="宋体" w:hint="eastAsia"/>
        </w:rPr>
        <w:tab/>
        <w:t>投标书（实质性格式）</w:t>
      </w:r>
    </w:p>
    <w:p w:rsidR="00017885" w:rsidRDefault="00017885">
      <w:pPr>
        <w:rPr>
          <w:rFonts w:ascii="宋体" w:hAnsi="宋体" w:cs="宋体"/>
          <w:sz w:val="20"/>
          <w:szCs w:val="20"/>
        </w:rPr>
      </w:pPr>
    </w:p>
    <w:p w:rsidR="00017885" w:rsidRDefault="00017885">
      <w:pPr>
        <w:spacing w:before="10"/>
        <w:rPr>
          <w:rFonts w:ascii="宋体" w:hAnsi="宋体" w:cs="宋体"/>
          <w:szCs w:val="21"/>
        </w:rPr>
      </w:pPr>
    </w:p>
    <w:p w:rsidR="00017885" w:rsidRDefault="001159B7">
      <w:pPr>
        <w:spacing w:line="460" w:lineRule="exact"/>
        <w:ind w:right="102"/>
        <w:jc w:val="center"/>
        <w:rPr>
          <w:rFonts w:ascii="宋体" w:hAnsi="宋体" w:cs="宋体"/>
          <w:b/>
          <w:bCs/>
          <w:sz w:val="36"/>
          <w:szCs w:val="36"/>
        </w:rPr>
      </w:pPr>
      <w:r>
        <w:rPr>
          <w:rFonts w:ascii="宋体" w:hAnsi="宋体" w:cs="宋体"/>
          <w:b/>
          <w:bCs/>
          <w:sz w:val="36"/>
          <w:szCs w:val="36"/>
        </w:rPr>
        <w:t>投标书</w:t>
      </w:r>
    </w:p>
    <w:p w:rsidR="00017885" w:rsidRDefault="00017885">
      <w:pPr>
        <w:spacing w:before="1"/>
        <w:rPr>
          <w:rFonts w:ascii="宋体" w:hAnsi="宋体" w:cs="宋体"/>
          <w:sz w:val="17"/>
          <w:szCs w:val="17"/>
        </w:rPr>
      </w:pPr>
    </w:p>
    <w:p w:rsidR="00017885" w:rsidRDefault="001159B7">
      <w:pPr>
        <w:pStyle w:val="ae"/>
        <w:ind w:right="100"/>
        <w:rPr>
          <w:rFonts w:cs="宋体"/>
        </w:rPr>
      </w:pPr>
      <w:r>
        <w:rPr>
          <w:rFonts w:cs="宋体" w:hint="eastAsia"/>
          <w:spacing w:val="-9"/>
        </w:rPr>
        <w:t>致：</w:t>
      </w:r>
      <w:r>
        <w:rPr>
          <w:rFonts w:cs="宋体" w:hint="eastAsia"/>
          <w:spacing w:val="-9"/>
          <w:u w:val="single" w:color="000000"/>
        </w:rPr>
        <w:t>（采购人或采购代理机构）</w:t>
      </w:r>
    </w:p>
    <w:p w:rsidR="00017885" w:rsidRDefault="00017885">
      <w:pPr>
        <w:rPr>
          <w:rFonts w:ascii="宋体" w:hAnsi="宋体" w:cs="宋体"/>
          <w:sz w:val="24"/>
        </w:rPr>
      </w:pPr>
    </w:p>
    <w:p w:rsidR="00017885" w:rsidRDefault="00017885">
      <w:pPr>
        <w:spacing w:before="9"/>
        <w:rPr>
          <w:rFonts w:ascii="宋体" w:hAnsi="宋体" w:cs="宋体"/>
          <w:sz w:val="24"/>
        </w:rPr>
      </w:pPr>
    </w:p>
    <w:p w:rsidR="00017885" w:rsidRDefault="001159B7">
      <w:pPr>
        <w:pStyle w:val="ae"/>
        <w:tabs>
          <w:tab w:val="clear" w:pos="567"/>
          <w:tab w:val="left" w:pos="3543"/>
        </w:tabs>
        <w:spacing w:line="340" w:lineRule="auto"/>
        <w:ind w:right="221" w:firstLine="408"/>
        <w:rPr>
          <w:rFonts w:cs="宋体"/>
        </w:rPr>
      </w:pPr>
      <w:r>
        <w:rPr>
          <w:rFonts w:cs="宋体" w:hint="eastAsia"/>
        </w:rPr>
        <w:t>我方参加你方就</w:t>
      </w:r>
      <w:r>
        <w:rPr>
          <w:rFonts w:cs="宋体" w:hint="eastAsia"/>
          <w:u w:val="single"/>
        </w:rPr>
        <w:tab/>
      </w:r>
      <w:r>
        <w:rPr>
          <w:rFonts w:cs="宋体" w:hint="eastAsia"/>
        </w:rPr>
        <w:t>（项目名称，项目编号/包号）组织的招标活动，并对 此项目进行投标。</w:t>
      </w:r>
    </w:p>
    <w:p w:rsidR="00017885" w:rsidRDefault="001159B7">
      <w:pPr>
        <w:pStyle w:val="ae"/>
        <w:spacing w:before="50"/>
        <w:ind w:left="529" w:right="100"/>
        <w:outlineLvl w:val="2"/>
        <w:rPr>
          <w:rFonts w:cs="宋体"/>
        </w:rPr>
      </w:pPr>
      <w:r>
        <w:rPr>
          <w:rFonts w:cs="宋体" w:hint="eastAsia"/>
        </w:rPr>
        <w:t>1.</w:t>
      </w:r>
      <w:r>
        <w:rPr>
          <w:rFonts w:cs="宋体" w:hint="eastAsia"/>
          <w:spacing w:val="68"/>
        </w:rPr>
        <w:t xml:space="preserve"> </w:t>
      </w:r>
      <w:r>
        <w:rPr>
          <w:rFonts w:cs="宋体" w:hint="eastAsia"/>
        </w:rPr>
        <w:t>我方已详细审查全部招标文件，自愿参与投标并承诺如下：</w:t>
      </w:r>
    </w:p>
    <w:p w:rsidR="00017885" w:rsidRDefault="001159B7">
      <w:pPr>
        <w:pStyle w:val="ae"/>
        <w:tabs>
          <w:tab w:val="clear" w:pos="567"/>
          <w:tab w:val="left" w:pos="6584"/>
        </w:tabs>
        <w:spacing w:before="138"/>
        <w:ind w:left="553" w:right="100"/>
        <w:rPr>
          <w:rFonts w:cs="宋体"/>
        </w:rPr>
      </w:pPr>
      <w:r>
        <w:rPr>
          <w:rFonts w:cs="宋体" w:hint="eastAsia"/>
          <w:spacing w:val="-1"/>
        </w:rPr>
        <w:t>（1）本投标有效期为自提交投标文件的截止之日起</w:t>
      </w:r>
      <w:r>
        <w:rPr>
          <w:rFonts w:cs="宋体" w:hint="eastAsia"/>
          <w:spacing w:val="-1"/>
          <w:u w:val="single"/>
        </w:rPr>
        <w:tab/>
      </w:r>
      <w:proofErr w:type="gramStart"/>
      <w:r>
        <w:rPr>
          <w:rFonts w:cs="宋体" w:hint="eastAsia"/>
        </w:rPr>
        <w:t>个</w:t>
      </w:r>
      <w:proofErr w:type="gramEnd"/>
      <w:r>
        <w:rPr>
          <w:rFonts w:cs="宋体" w:hint="eastAsia"/>
        </w:rPr>
        <w:t>日历日。</w:t>
      </w:r>
    </w:p>
    <w:p w:rsidR="00017885" w:rsidRDefault="001159B7">
      <w:pPr>
        <w:pStyle w:val="ae"/>
        <w:spacing w:before="135"/>
        <w:ind w:left="553"/>
        <w:rPr>
          <w:rFonts w:cs="宋体"/>
        </w:rPr>
      </w:pPr>
      <w:r>
        <w:rPr>
          <w:rFonts w:cs="宋体" w:hint="eastAsia"/>
        </w:rPr>
        <w:t>（2）除合同条款及采购需求偏离表列出的偏离外，我方响应招标文件的全部要求。</w:t>
      </w:r>
    </w:p>
    <w:p w:rsidR="00017885" w:rsidRDefault="001159B7">
      <w:pPr>
        <w:pStyle w:val="ae"/>
        <w:spacing w:before="138"/>
        <w:ind w:left="541" w:right="100"/>
        <w:rPr>
          <w:rFonts w:cs="宋体"/>
        </w:rPr>
      </w:pPr>
      <w:r>
        <w:rPr>
          <w:rFonts w:cs="宋体" w:hint="eastAsia"/>
        </w:rPr>
        <w:t>（3）我方已提供的全部文件资料是真实、准确的，并对此承担一切法律后果。</w:t>
      </w:r>
    </w:p>
    <w:p w:rsidR="00017885" w:rsidRDefault="001159B7">
      <w:pPr>
        <w:pStyle w:val="ae"/>
        <w:spacing w:before="135" w:line="340" w:lineRule="auto"/>
        <w:ind w:right="100" w:firstLine="420"/>
        <w:rPr>
          <w:rFonts w:cs="宋体"/>
        </w:rPr>
      </w:pPr>
      <w:r>
        <w:rPr>
          <w:rFonts w:cs="宋体" w:hint="eastAsia"/>
          <w:spacing w:val="2"/>
        </w:rPr>
        <w:t>（4）如我方中标，我方将在法律规定的期限内与你方签订合同，按照招标文件要</w:t>
      </w:r>
      <w:r>
        <w:rPr>
          <w:rFonts w:cs="宋体" w:hint="eastAsia"/>
        </w:rPr>
        <w:t xml:space="preserve"> 求提交履约保证金，并在合同约定的期限内完成合同规定的全部义务。</w:t>
      </w:r>
    </w:p>
    <w:p w:rsidR="00017885" w:rsidRDefault="001159B7">
      <w:pPr>
        <w:pStyle w:val="ae"/>
        <w:spacing w:before="50" w:line="340" w:lineRule="auto"/>
        <w:ind w:left="601" w:right="3413" w:hanging="60"/>
        <w:rPr>
          <w:rFonts w:cs="宋体"/>
          <w:spacing w:val="-51"/>
          <w:u w:val="single"/>
        </w:rPr>
      </w:pPr>
      <w:r>
        <w:rPr>
          <w:rFonts w:cs="宋体" w:hint="eastAsia"/>
        </w:rPr>
        <w:t xml:space="preserve">2. </w:t>
      </w:r>
      <w:r>
        <w:rPr>
          <w:rFonts w:cs="宋体" w:hint="eastAsia"/>
          <w:spacing w:val="-11"/>
        </w:rPr>
        <w:t>其他补充条款（如有）：</w:t>
      </w:r>
      <w:r>
        <w:rPr>
          <w:rFonts w:cs="宋体" w:hint="eastAsia"/>
          <w:spacing w:val="-51"/>
        </w:rPr>
        <w:t xml:space="preserve"> </w:t>
      </w:r>
      <w:r>
        <w:rPr>
          <w:rFonts w:cs="宋体" w:hint="eastAsia"/>
          <w:spacing w:val="-51"/>
          <w:u w:val="single"/>
        </w:rPr>
        <w:t xml:space="preserve">                         </w:t>
      </w:r>
    </w:p>
    <w:p w:rsidR="00017885" w:rsidRDefault="001159B7">
      <w:pPr>
        <w:pStyle w:val="ae"/>
        <w:spacing w:before="50" w:line="340" w:lineRule="auto"/>
        <w:ind w:left="601" w:right="3413" w:hanging="60"/>
        <w:rPr>
          <w:rFonts w:cs="宋体"/>
        </w:rPr>
      </w:pPr>
      <w:r>
        <w:rPr>
          <w:rFonts w:cs="宋体" w:hint="eastAsia"/>
        </w:rPr>
        <w:t>与本投标有关的一切正式往来信函请寄：</w:t>
      </w:r>
    </w:p>
    <w:p w:rsidR="00017885" w:rsidRDefault="00017885">
      <w:pPr>
        <w:pStyle w:val="TableParagraph"/>
        <w:spacing w:before="26" w:line="355" w:lineRule="auto"/>
        <w:ind w:left="299" w:right="53"/>
        <w:rPr>
          <w:sz w:val="24"/>
          <w:szCs w:val="24"/>
          <w:lang w:eastAsia="zh-CN"/>
        </w:rPr>
      </w:pPr>
    </w:p>
    <w:p w:rsidR="00017885" w:rsidRDefault="001159B7">
      <w:pPr>
        <w:pStyle w:val="TableParagraph"/>
        <w:spacing w:before="26" w:line="360" w:lineRule="auto"/>
        <w:ind w:left="299" w:right="53"/>
        <w:rPr>
          <w:sz w:val="24"/>
          <w:szCs w:val="24"/>
          <w:lang w:eastAsia="zh-CN"/>
        </w:rPr>
      </w:pPr>
      <w:r>
        <w:rPr>
          <w:rFonts w:hint="eastAsia"/>
          <w:sz w:val="24"/>
          <w:szCs w:val="24"/>
          <w:lang w:eastAsia="zh-CN"/>
        </w:rPr>
        <w:t>地址</w:t>
      </w:r>
      <w:r>
        <w:rPr>
          <w:rFonts w:hint="eastAsia"/>
          <w:sz w:val="24"/>
          <w:szCs w:val="24"/>
          <w:u w:val="single"/>
          <w:lang w:eastAsia="zh-CN"/>
        </w:rPr>
        <w:t xml:space="preserve">              </w:t>
      </w:r>
      <w:r>
        <w:rPr>
          <w:rFonts w:hint="eastAsia"/>
          <w:sz w:val="24"/>
          <w:szCs w:val="24"/>
          <w:lang w:eastAsia="zh-CN"/>
        </w:rPr>
        <w:t xml:space="preserve">                    传真</w:t>
      </w:r>
      <w:r>
        <w:rPr>
          <w:rFonts w:hint="eastAsia"/>
          <w:sz w:val="24"/>
          <w:szCs w:val="24"/>
          <w:u w:val="single"/>
          <w:lang w:eastAsia="zh-CN"/>
        </w:rPr>
        <w:t xml:space="preserve">               </w:t>
      </w:r>
      <w:r>
        <w:rPr>
          <w:rFonts w:hint="eastAsia"/>
          <w:sz w:val="24"/>
          <w:szCs w:val="24"/>
          <w:lang w:eastAsia="zh-CN"/>
        </w:rPr>
        <w:t xml:space="preserve"> </w:t>
      </w:r>
    </w:p>
    <w:p w:rsidR="00017885" w:rsidRDefault="001159B7">
      <w:pPr>
        <w:pStyle w:val="TableParagraph"/>
        <w:spacing w:before="26" w:line="360" w:lineRule="auto"/>
        <w:ind w:left="299" w:right="53"/>
        <w:rPr>
          <w:sz w:val="24"/>
          <w:szCs w:val="24"/>
          <w:u w:val="single"/>
          <w:lang w:eastAsia="zh-CN"/>
        </w:rPr>
      </w:pPr>
      <w:r>
        <w:rPr>
          <w:rFonts w:hint="eastAsia"/>
          <w:sz w:val="24"/>
          <w:szCs w:val="24"/>
          <w:lang w:eastAsia="zh-CN"/>
        </w:rPr>
        <w:t>电话</w:t>
      </w:r>
      <w:r>
        <w:rPr>
          <w:rFonts w:hint="eastAsia"/>
          <w:sz w:val="24"/>
          <w:szCs w:val="24"/>
          <w:u w:val="single"/>
          <w:lang w:eastAsia="zh-CN"/>
        </w:rPr>
        <w:t xml:space="preserve">              </w:t>
      </w:r>
      <w:r>
        <w:rPr>
          <w:rFonts w:hint="eastAsia"/>
          <w:sz w:val="24"/>
          <w:szCs w:val="24"/>
          <w:lang w:eastAsia="zh-CN"/>
        </w:rPr>
        <w:t xml:space="preserve">                    电子函件</w:t>
      </w:r>
      <w:r>
        <w:rPr>
          <w:rFonts w:hint="eastAsia"/>
          <w:sz w:val="24"/>
          <w:szCs w:val="24"/>
          <w:u w:val="single"/>
          <w:lang w:eastAsia="zh-CN"/>
        </w:rPr>
        <w:t xml:space="preserve">           </w:t>
      </w:r>
    </w:p>
    <w:p w:rsidR="00017885" w:rsidRDefault="00017885">
      <w:pPr>
        <w:spacing w:before="13" w:line="360" w:lineRule="auto"/>
        <w:rPr>
          <w:rFonts w:ascii="宋体" w:hAnsi="宋体" w:cs="宋体"/>
          <w:sz w:val="24"/>
        </w:rPr>
      </w:pPr>
    </w:p>
    <w:p w:rsidR="00017885" w:rsidRDefault="001159B7">
      <w:pPr>
        <w:spacing w:line="360" w:lineRule="auto"/>
        <w:ind w:firstLineChars="100" w:firstLine="240"/>
        <w:rPr>
          <w:rFonts w:ascii="宋体" w:hAnsi="宋体" w:cs="宋体"/>
          <w:sz w:val="24"/>
        </w:rPr>
      </w:pPr>
      <w:r>
        <w:rPr>
          <w:rFonts w:ascii="宋体" w:hAnsi="宋体" w:cs="宋体" w:hint="eastAsia"/>
          <w:sz w:val="24"/>
        </w:rPr>
        <w:t>投标人名称（加盖公章）</w:t>
      </w:r>
      <w:r>
        <w:rPr>
          <w:rFonts w:ascii="宋体" w:hAnsi="宋体" w:cs="宋体" w:hint="eastAsia"/>
          <w:sz w:val="24"/>
          <w:u w:val="single"/>
        </w:rPr>
        <w:t xml:space="preserve">           </w:t>
      </w:r>
      <w:r>
        <w:rPr>
          <w:rFonts w:ascii="宋体" w:hAnsi="宋体" w:cs="宋体" w:hint="eastAsia"/>
          <w:sz w:val="24"/>
        </w:rPr>
        <w:t xml:space="preserve"> </w:t>
      </w:r>
    </w:p>
    <w:p w:rsidR="00017885" w:rsidRDefault="001159B7">
      <w:pPr>
        <w:spacing w:line="360" w:lineRule="auto"/>
        <w:ind w:firstLineChars="100" w:firstLine="240"/>
        <w:sectPr w:rsidR="00017885">
          <w:pgSz w:w="11920" w:h="16850"/>
          <w:pgMar w:top="1120" w:right="920" w:bottom="1060" w:left="1580" w:header="888" w:footer="868" w:gutter="0"/>
          <w:cols w:space="720"/>
        </w:sectPr>
      </w:pPr>
      <w:r>
        <w:rPr>
          <w:rFonts w:ascii="宋体" w:hAnsi="宋体" w:cs="宋体" w:hint="eastAsia"/>
          <w:sz w:val="24"/>
        </w:rPr>
        <w:t>日期：</w:t>
      </w:r>
      <w:r>
        <w:rPr>
          <w:rFonts w:ascii="宋体" w:hAnsi="宋体" w:cs="宋体" w:hint="eastAsia"/>
          <w:sz w:val="24"/>
          <w:u w:val="single"/>
        </w:rPr>
        <w:tab/>
      </w:r>
      <w:r>
        <w:rPr>
          <w:rFonts w:ascii="宋体" w:hAnsi="宋体" w:cs="宋体" w:hint="eastAsia"/>
          <w:sz w:val="24"/>
        </w:rPr>
        <w:t>年</w:t>
      </w:r>
      <w:r>
        <w:rPr>
          <w:rFonts w:ascii="宋体" w:hAnsi="宋体" w:cs="宋体" w:hint="eastAsia"/>
          <w:sz w:val="24"/>
          <w:u w:val="single"/>
        </w:rPr>
        <w:tab/>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017885" w:rsidRDefault="00017885">
      <w:pPr>
        <w:rPr>
          <w:rFonts w:ascii="宋体" w:hAnsi="宋体" w:cs="宋体"/>
          <w:sz w:val="18"/>
          <w:szCs w:val="18"/>
        </w:rPr>
      </w:pPr>
    </w:p>
    <w:p w:rsidR="00017885" w:rsidRDefault="00017885">
      <w:pPr>
        <w:rPr>
          <w:rFonts w:ascii="宋体" w:hAnsi="宋体" w:cs="宋体"/>
          <w:sz w:val="18"/>
          <w:szCs w:val="18"/>
        </w:rPr>
        <w:sectPr w:rsidR="00017885">
          <w:pgSz w:w="11920" w:h="16850"/>
          <w:pgMar w:top="1120" w:right="1020" w:bottom="1060" w:left="1480" w:header="888" w:footer="868" w:gutter="0"/>
          <w:cols w:space="720"/>
        </w:sectPr>
      </w:pPr>
    </w:p>
    <w:p w:rsidR="00017885" w:rsidRDefault="001159B7">
      <w:pPr>
        <w:pStyle w:val="ae"/>
        <w:tabs>
          <w:tab w:val="clear" w:pos="567"/>
          <w:tab w:val="left" w:pos="581"/>
        </w:tabs>
        <w:ind w:left="221"/>
        <w:outlineLvl w:val="2"/>
        <w:rPr>
          <w:rFonts w:cs="宋体"/>
        </w:rPr>
      </w:pPr>
      <w:r>
        <w:rPr>
          <w:rFonts w:cs="宋体" w:hint="eastAsia"/>
        </w:rPr>
        <w:lastRenderedPageBreak/>
        <w:t>2</w:t>
      </w:r>
      <w:r>
        <w:rPr>
          <w:rFonts w:cs="宋体" w:hint="eastAsia"/>
        </w:rPr>
        <w:tab/>
        <w:t>授权委托书（实质性格式）</w:t>
      </w:r>
    </w:p>
    <w:p w:rsidR="00017885" w:rsidRDefault="001159B7">
      <w:pPr>
        <w:spacing w:before="7"/>
        <w:rPr>
          <w:rFonts w:ascii="宋体" w:hAnsi="宋体" w:cs="宋体"/>
          <w:sz w:val="30"/>
          <w:szCs w:val="30"/>
        </w:rPr>
      </w:pPr>
      <w:r>
        <w:br w:type="column"/>
      </w:r>
    </w:p>
    <w:p w:rsidR="00017885" w:rsidRDefault="001159B7">
      <w:pPr>
        <w:ind w:left="221"/>
        <w:rPr>
          <w:rFonts w:ascii="宋体" w:hAnsi="宋体" w:cs="宋体"/>
          <w:sz w:val="36"/>
          <w:szCs w:val="36"/>
        </w:rPr>
      </w:pPr>
      <w:r>
        <w:rPr>
          <w:rFonts w:ascii="宋体" w:hAnsi="宋体" w:cs="宋体"/>
          <w:b/>
          <w:bCs/>
          <w:sz w:val="36"/>
          <w:szCs w:val="36"/>
        </w:rPr>
        <w:t>授权委托书</w:t>
      </w:r>
    </w:p>
    <w:p w:rsidR="00017885" w:rsidRDefault="00017885">
      <w:pPr>
        <w:rPr>
          <w:rFonts w:ascii="宋体" w:hAnsi="宋体" w:cs="宋体"/>
          <w:sz w:val="36"/>
          <w:szCs w:val="36"/>
        </w:rPr>
        <w:sectPr w:rsidR="00017885">
          <w:type w:val="continuous"/>
          <w:pgSz w:w="11920" w:h="16850"/>
          <w:pgMar w:top="1420" w:right="1020" w:bottom="280" w:left="1480" w:header="720" w:footer="720" w:gutter="0"/>
          <w:cols w:num="2" w:space="720" w:equalWidth="0">
            <w:col w:w="3462" w:space="169"/>
            <w:col w:w="5789"/>
          </w:cols>
        </w:sectPr>
      </w:pPr>
    </w:p>
    <w:p w:rsidR="00017885" w:rsidRDefault="00017885">
      <w:pPr>
        <w:spacing w:before="9"/>
        <w:rPr>
          <w:rFonts w:ascii="宋体" w:hAnsi="宋体" w:cs="宋体"/>
          <w:sz w:val="28"/>
          <w:szCs w:val="28"/>
        </w:rPr>
      </w:pPr>
    </w:p>
    <w:p w:rsidR="00017885" w:rsidRDefault="001159B7">
      <w:pPr>
        <w:pStyle w:val="ae"/>
        <w:tabs>
          <w:tab w:val="clear" w:pos="567"/>
          <w:tab w:val="left" w:pos="4747"/>
          <w:tab w:val="left" w:pos="5016"/>
        </w:tabs>
        <w:spacing w:line="357" w:lineRule="auto"/>
        <w:ind w:left="221" w:right="120" w:firstLine="420"/>
      </w:pPr>
      <w:r>
        <w:t xml:space="preserve">本人 </w:t>
      </w:r>
      <w:r>
        <w:rPr>
          <w:u w:val="single"/>
        </w:rPr>
        <w:t xml:space="preserve">    </w:t>
      </w:r>
      <w:r>
        <w:rPr>
          <w:spacing w:val="101"/>
          <w:u w:val="single"/>
        </w:rPr>
        <w:t xml:space="preserve"> </w:t>
      </w:r>
      <w:r>
        <w:rPr>
          <w:spacing w:val="-5"/>
        </w:rPr>
        <w:t>（姓名）系</w:t>
      </w:r>
      <w:r>
        <w:rPr>
          <w:spacing w:val="-5"/>
          <w:u w:val="single"/>
        </w:rPr>
        <w:tab/>
      </w:r>
      <w:r>
        <w:rPr>
          <w:spacing w:val="-5"/>
          <w:u w:val="single"/>
        </w:rPr>
        <w:tab/>
      </w:r>
      <w:r>
        <w:rPr>
          <w:spacing w:val="-3"/>
        </w:rPr>
        <w:t>（投标人名称）的法定代表人（单位负责</w:t>
      </w:r>
      <w:r>
        <w:t xml:space="preserve"> </w:t>
      </w:r>
      <w:r>
        <w:rPr>
          <w:spacing w:val="-22"/>
        </w:rPr>
        <w:t>人），现委托</w:t>
      </w:r>
      <w:r>
        <w:rPr>
          <w:spacing w:val="-5"/>
          <w:u w:val="single"/>
        </w:rPr>
        <w:t xml:space="preserve"> </w:t>
      </w:r>
      <w:r>
        <w:rPr>
          <w:rFonts w:hint="eastAsia"/>
          <w:spacing w:val="-5"/>
          <w:u w:val="single"/>
        </w:rPr>
        <w:t xml:space="preserve">    </w:t>
      </w:r>
      <w:r>
        <w:t xml:space="preserve">（姓名）为我方代理人。代理人根据授权，以我方名义签署、澄清 </w:t>
      </w:r>
      <w:r>
        <w:rPr>
          <w:spacing w:val="-3"/>
        </w:rPr>
        <w:t>确认、提交、撤回、修改</w:t>
      </w:r>
      <w:r>
        <w:rPr>
          <w:spacing w:val="-3"/>
          <w:u w:val="single"/>
        </w:rPr>
        <w:tab/>
      </w:r>
      <w:r>
        <w:rPr>
          <w:spacing w:val="-1"/>
        </w:rPr>
        <w:t>（项目名称）投标文件和处理有关事宜，其</w:t>
      </w:r>
      <w:r>
        <w:rPr>
          <w:spacing w:val="-117"/>
        </w:rPr>
        <w:t xml:space="preserve"> </w:t>
      </w:r>
      <w:r>
        <w:t>法律后果由我方承担。</w:t>
      </w:r>
    </w:p>
    <w:p w:rsidR="00017885" w:rsidRDefault="001159B7">
      <w:pPr>
        <w:pStyle w:val="ae"/>
        <w:spacing w:before="34" w:line="357" w:lineRule="auto"/>
        <w:ind w:left="641" w:right="100"/>
      </w:pPr>
      <w:r>
        <w:t xml:space="preserve">委托期限：自本授权委托书签署之日起至投标有效期届满之日止。 </w:t>
      </w:r>
    </w:p>
    <w:p w:rsidR="00017885" w:rsidRDefault="001159B7">
      <w:pPr>
        <w:pStyle w:val="ae"/>
        <w:spacing w:before="34" w:line="357" w:lineRule="auto"/>
        <w:ind w:left="641" w:right="100"/>
      </w:pPr>
      <w:r>
        <w:t>代理人无转委托权。</w:t>
      </w:r>
    </w:p>
    <w:p w:rsidR="00017885" w:rsidRDefault="00017885">
      <w:pPr>
        <w:spacing w:before="9"/>
        <w:rPr>
          <w:rFonts w:ascii="宋体" w:hAnsi="宋体" w:cs="宋体"/>
          <w:sz w:val="34"/>
          <w:szCs w:val="34"/>
        </w:rPr>
      </w:pPr>
    </w:p>
    <w:p w:rsidR="00017885" w:rsidRDefault="001159B7">
      <w:pPr>
        <w:pStyle w:val="ae"/>
        <w:spacing w:before="0" w:line="357" w:lineRule="auto"/>
        <w:ind w:left="221" w:right="3413"/>
        <w:rPr>
          <w:spacing w:val="-10"/>
          <w:u w:val="single"/>
        </w:rPr>
      </w:pPr>
      <w:r>
        <w:rPr>
          <w:spacing w:val="-10"/>
        </w:rPr>
        <w:t>投标人名称（加盖公章）：</w:t>
      </w:r>
      <w:r>
        <w:rPr>
          <w:rFonts w:hint="eastAsia"/>
          <w:spacing w:val="-10"/>
          <w:u w:val="single"/>
        </w:rPr>
        <w:t xml:space="preserve">           </w:t>
      </w:r>
    </w:p>
    <w:p w:rsidR="00017885" w:rsidRDefault="001159B7">
      <w:pPr>
        <w:pStyle w:val="ae"/>
        <w:spacing w:before="0" w:line="357" w:lineRule="auto"/>
        <w:ind w:left="221" w:right="3413"/>
      </w:pPr>
      <w:r>
        <w:rPr>
          <w:spacing w:val="-12"/>
        </w:rPr>
        <w:t>法定代表人（单位负责人）（签字或签章）：</w:t>
      </w:r>
      <w:r>
        <w:rPr>
          <w:rFonts w:hint="eastAsia"/>
          <w:spacing w:val="-12"/>
          <w:u w:val="single"/>
        </w:rPr>
        <w:t xml:space="preserve">           </w:t>
      </w:r>
      <w:r>
        <w:t xml:space="preserve"> </w:t>
      </w:r>
    </w:p>
    <w:p w:rsidR="00017885" w:rsidRDefault="001159B7">
      <w:pPr>
        <w:pStyle w:val="ae"/>
        <w:spacing w:before="0" w:line="357" w:lineRule="auto"/>
        <w:ind w:left="221" w:right="3413"/>
        <w:rPr>
          <w:u w:val="single"/>
        </w:rPr>
      </w:pPr>
      <w:r>
        <w:rPr>
          <w:spacing w:val="-10"/>
        </w:rPr>
        <w:t>委托代理人（签字或签章）：</w:t>
      </w:r>
      <w:r>
        <w:rPr>
          <w:rFonts w:hint="eastAsia"/>
          <w:spacing w:val="-10"/>
          <w:u w:val="single"/>
        </w:rPr>
        <w:t xml:space="preserve">           </w:t>
      </w:r>
    </w:p>
    <w:p w:rsidR="00017885" w:rsidRDefault="001159B7">
      <w:pPr>
        <w:pStyle w:val="ae"/>
        <w:tabs>
          <w:tab w:val="clear" w:pos="567"/>
          <w:tab w:val="left" w:pos="1541"/>
          <w:tab w:val="left" w:pos="2501"/>
          <w:tab w:val="left" w:pos="3461"/>
        </w:tabs>
        <w:spacing w:before="34" w:line="679" w:lineRule="auto"/>
        <w:ind w:left="221" w:right="3673"/>
      </w:pPr>
      <w:r>
        <w:rPr>
          <w:noProof/>
        </w:rPr>
        <mc:AlternateContent>
          <mc:Choice Requires="wpg">
            <w:drawing>
              <wp:anchor distT="0" distB="0" distL="114300" distR="114300" simplePos="0" relativeHeight="251665408" behindDoc="1" locked="0" layoutInCell="1" allowOverlap="1">
                <wp:simplePos x="0" y="0"/>
                <wp:positionH relativeFrom="page">
                  <wp:posOffset>1005205</wp:posOffset>
                </wp:positionH>
                <wp:positionV relativeFrom="paragraph">
                  <wp:posOffset>902335</wp:posOffset>
                </wp:positionV>
                <wp:extent cx="5280660" cy="1376045"/>
                <wp:effectExtent l="0" t="0" r="9525" b="12700"/>
                <wp:wrapNone/>
                <wp:docPr id="23"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
                        </a:xfrm>
                      </wpg:grpSpPr>
                      <wpg:grpSp>
                        <wpg:cNvPr id="16" name="组合 15"/>
                        <wpg:cNvGrpSpPr/>
                        <wpg:grpSpPr>
                          <a:xfrm>
                            <a:off x="1588" y="1431"/>
                            <a:ext cx="8307" cy="2"/>
                            <a:chOff x="1588" y="1431"/>
                            <a:chExt cx="8307" cy="2"/>
                          </a:xfrm>
                        </wpg:grpSpPr>
                        <wps:wsp>
                          <wps:cNvPr id="15" name="任意多边形 16"/>
                          <wps:cNvSpPr/>
                          <wps:spPr>
                            <a:xfrm>
                              <a:off x="1588" y="1431"/>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18" name="组合 17"/>
                        <wpg:cNvGrpSpPr/>
                        <wpg:grpSpPr>
                          <a:xfrm>
                            <a:off x="1588" y="3583"/>
                            <a:ext cx="8307" cy="2"/>
                            <a:chOff x="1588" y="3583"/>
                            <a:chExt cx="8307" cy="2"/>
                          </a:xfrm>
                        </wpg:grpSpPr>
                        <wps:wsp>
                          <wps:cNvPr id="17" name="任意多边形 18"/>
                          <wps:cNvSpPr/>
                          <wps:spPr>
                            <a:xfrm>
                              <a:off x="1588" y="3583"/>
                              <a:ext cx="8307" cy="2"/>
                            </a:xfrm>
                            <a:custGeom>
                              <a:avLst/>
                              <a:gdLst/>
                              <a:ahLst/>
                              <a:cxnLst/>
                              <a:rect l="0" t="0" r="0" b="0"/>
                              <a:pathLst>
                                <a:path w="8307">
                                  <a:moveTo>
                                    <a:pt x="0" y="0"/>
                                  </a:moveTo>
                                  <a:lnTo>
                                    <a:pt x="8306" y="0"/>
                                  </a:lnTo>
                                </a:path>
                              </a:pathLst>
                            </a:custGeom>
                            <a:noFill/>
                            <a:ln w="6096" cap="flat" cmpd="sng">
                              <a:solidFill>
                                <a:srgbClr val="000000"/>
                              </a:solidFill>
                              <a:prstDash val="solid"/>
                              <a:headEnd type="none" w="med" len="med"/>
                              <a:tailEnd type="none" w="med" len="med"/>
                            </a:ln>
                          </wps:spPr>
                          <wps:bodyPr upright="1"/>
                        </wps:wsp>
                      </wpg:grpSp>
                      <wpg:grpSp>
                        <wpg:cNvPr id="20" name="组合 19"/>
                        <wpg:cNvGrpSpPr/>
                        <wpg:grpSpPr>
                          <a:xfrm>
                            <a:off x="1593" y="1426"/>
                            <a:ext cx="2" cy="2153"/>
                            <a:chOff x="1593" y="1426"/>
                            <a:chExt cx="2" cy="2153"/>
                          </a:xfrm>
                        </wpg:grpSpPr>
                        <wps:wsp>
                          <wps:cNvPr id="19" name="任意多边形 20"/>
                          <wps:cNvSpPr/>
                          <wps:spPr>
                            <a:xfrm>
                              <a:off x="1593"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grpSp>
                        <wpg:cNvPr id="22" name="组合 21"/>
                        <wpg:cNvGrpSpPr/>
                        <wpg:grpSpPr>
                          <a:xfrm>
                            <a:off x="9889" y="1426"/>
                            <a:ext cx="2" cy="2153"/>
                            <a:chOff x="9889" y="1426"/>
                            <a:chExt cx="2" cy="2153"/>
                          </a:xfrm>
                        </wpg:grpSpPr>
                        <wps:wsp>
                          <wps:cNvPr id="21" name="任意多边形 22"/>
                          <wps:cNvSpPr/>
                          <wps:spPr>
                            <a:xfrm>
                              <a:off x="9889" y="1426"/>
                              <a:ext cx="2" cy="2153"/>
                            </a:xfrm>
                            <a:custGeom>
                              <a:avLst/>
                              <a:gdLst/>
                              <a:ahLst/>
                              <a:cxnLst/>
                              <a:rect l="0" t="0" r="0" b="0"/>
                              <a:pathLst>
                                <a:path h="2153">
                                  <a:moveTo>
                                    <a:pt x="0" y="0"/>
                                  </a:moveTo>
                                  <a:lnTo>
                                    <a:pt x="0" y="2152"/>
                                  </a:lnTo>
                                </a:path>
                              </a:pathLst>
                            </a:custGeom>
                            <a:noFill/>
                            <a:ln w="6096" cap="flat" cmpd="sng">
                              <a:solidFill>
                                <a:srgbClr val="000000"/>
                              </a:solidFill>
                              <a:prstDash val="solid"/>
                              <a:headEnd type="none" w="med" len="med"/>
                              <a:tailEnd type="none" w="med" len="med"/>
                            </a:ln>
                          </wps:spPr>
                          <wps:bodyPr upright="1"/>
                        </wps:wsp>
                      </wpg:grpSp>
                    </wpg:wgp>
                  </a:graphicData>
                </a:graphic>
              </wp:anchor>
            </w:drawing>
          </mc:Choice>
          <mc:Fallback xmlns:wpsCustomData="http://www.wps.cn/officeDocument/2013/wpsCustomData" xmlns:w15="http://schemas.microsoft.com/office/word/2012/wordml">
            <w:pict>
              <v:group id="组合 14" o:spid="_x0000_s1026" o:spt="203" style="position:absolute;left:0pt;margin-left:79.15pt;margin-top:71.05pt;height:108.35pt;width:415.8pt;mso-position-horizontal-relative:page;z-index:-251651072;mso-width-relative:page;mso-height-relative:page;" coordorigin="1583,1421" coordsize="8316,2167"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">
                <o:lock v:ext="edit" aspectratio="f"/>
                <v:group id="组合 15" o:spid="_x0000_s1026" o:spt="203" style="position:absolute;left:1588;top:1431;height:2;width:8307;" coordorigin="1588,1431" coordsize="8307,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16" o:spid="_x0000_s1026" o:spt="100" style="position:absolute;left:1588;top:1431;height:2;width:8307;" filled="f" stroked="t" coordsize="8307,1" o:gfxdata="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LmDe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18" o:spid="_x0000_s1026" o:spt="100" style="position:absolute;left:1588;top:3583;height:2;width:8307;" filled="f" stroked="t" coordsize="8307,1" o:gfxdata="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Vo9u8AAAA&#10;2wAAAA8AAAAAAAAAAQAgAAAAIgAAAGRycy9kb3ducmV2LnhtbFBLAQIUABQAAAAIAIdO4kAzLwWe&#10;OwAAADkAAAAQAAAAAAAAAAEAIAAAAAsBAABkcnMvc2hhcGV4bWwueG1sUEsFBgAAAAAGAAYAWwEA&#10;ALUDA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0" o:spid="_x0000_s1026" o:spt="100" style="position:absolute;left:1593;top:1426;height:2153;width:2;" filled="f" stroked="t" coordsize="1,2153" o:gfxdata="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Xo4trsAAADb&#10;AAAADwAAAAAAAAABACAAAAAiAAAAZHJzL2Rvd25yZXYueG1sUEsBAhQAFAAAAAgAh07iQDMvBZ47&#10;AAAAOQAAABAAAAAAAAAAAQAgAAAACgEAAGRycy9zaGFwZXhtbC54bWxQSwUGAAAAAAYABgBbAQAA&#10;tAM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22" o:spid="_x0000_s1026" o:spt="100" style="position:absolute;left:9889;top:1426;height:2153;width:2;" filled="f" stroked="t" coordsize="1,2153" o:gfxdata="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lYP4NvQAA&#10;ANsAAAAPAAAAAAAAAAEAIAAAACIAAABkcnMvZG93bnJldi54bWxQSwECFAAUAAAACACHTuJAMy8F&#10;njsAAAA5AAAAEAAAAAAAAAABACAAAAAMAQAAZHJzL3NoYXBleG1sLnhtbFBLBQYAAAAABgAGAFsB&#10;AAC2AwAAAAA=&#10;" path="m0,0l0,2152e">
                    <v:fill on="f" focussize="0,0"/>
                    <v:stroke weight="0.48pt" color="#000000" joinstyle="round"/>
                    <v:imagedata o:title=""/>
                    <o:lock v:ext="edit" aspectratio="f"/>
                  </v:shape>
                </v:group>
              </v:group>
            </w:pict>
          </mc:Fallback>
        </mc:AlternateContent>
      </w:r>
      <w:r>
        <w:t>日期：</w:t>
      </w:r>
      <w:r>
        <w:rPr>
          <w:u w:val="single"/>
        </w:rPr>
        <w:tab/>
      </w:r>
      <w:r>
        <w:rPr>
          <w:rFonts w:hint="eastAsia"/>
          <w:u w:val="single"/>
        </w:rPr>
        <w:t xml:space="preserve"> </w:t>
      </w:r>
      <w:r>
        <w:t>年</w:t>
      </w:r>
      <w:r>
        <w:rPr>
          <w:u w:val="single"/>
        </w:rPr>
        <w:tab/>
      </w:r>
      <w:r>
        <w:t>月</w:t>
      </w:r>
      <w:r>
        <w:rPr>
          <w:u w:val="single"/>
        </w:rPr>
        <w:tab/>
      </w:r>
      <w:r>
        <w:t xml:space="preserve">日 </w:t>
      </w:r>
    </w:p>
    <w:p w:rsidR="00017885" w:rsidRDefault="001159B7">
      <w:pPr>
        <w:pStyle w:val="ae"/>
        <w:tabs>
          <w:tab w:val="clear" w:pos="567"/>
          <w:tab w:val="left" w:pos="1541"/>
          <w:tab w:val="left" w:pos="2501"/>
          <w:tab w:val="left" w:pos="3461"/>
        </w:tabs>
        <w:spacing w:before="34" w:line="679" w:lineRule="auto"/>
        <w:ind w:left="221" w:right="3673"/>
      </w:pPr>
      <w:r>
        <w:t>附：法定代表人及委托代理人身份证明文件电子件：</w:t>
      </w: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spacing w:before="4"/>
        <w:rPr>
          <w:rFonts w:ascii="宋体" w:hAnsi="宋体" w:cs="宋体"/>
          <w:szCs w:val="21"/>
        </w:rPr>
      </w:pPr>
    </w:p>
    <w:p w:rsidR="00017885" w:rsidRDefault="001159B7">
      <w:pPr>
        <w:pStyle w:val="ae"/>
        <w:spacing w:line="350" w:lineRule="auto"/>
        <w:ind w:left="221" w:right="100"/>
        <w:rPr>
          <w:rFonts w:cs="宋体"/>
        </w:rPr>
      </w:pPr>
      <w:r>
        <w:rPr>
          <w:rFonts w:cs="宋体" w:hint="eastAsia"/>
        </w:rPr>
        <w:t xml:space="preserve">说明： </w:t>
      </w:r>
    </w:p>
    <w:p w:rsidR="00017885" w:rsidRDefault="001159B7">
      <w:pPr>
        <w:numPr>
          <w:ilvl w:val="0"/>
          <w:numId w:val="21"/>
        </w:numPr>
        <w:spacing w:line="348" w:lineRule="auto"/>
        <w:rPr>
          <w:rFonts w:ascii="宋体" w:hAnsi="宋体" w:cs="宋体"/>
          <w:sz w:val="24"/>
        </w:rPr>
      </w:pPr>
      <w:r>
        <w:rPr>
          <w:rFonts w:ascii="宋体" w:hAnsi="宋体" w:cs="宋体" w:hint="eastAsia"/>
          <w:sz w:val="24"/>
        </w:rPr>
        <w:t>若供应商为事业单位或其他组织或分支机构，则法定代表人（单位负责人）处的签署人可为单位负责人。</w:t>
      </w:r>
    </w:p>
    <w:p w:rsidR="00017885" w:rsidRDefault="001159B7">
      <w:pPr>
        <w:numPr>
          <w:ilvl w:val="0"/>
          <w:numId w:val="21"/>
        </w:numPr>
        <w:spacing w:line="348" w:lineRule="auto"/>
        <w:rPr>
          <w:rFonts w:ascii="宋体" w:hAnsi="宋体" w:cs="宋体"/>
          <w:sz w:val="24"/>
        </w:rPr>
      </w:pPr>
      <w:r>
        <w:rPr>
          <w:rFonts w:ascii="宋体" w:hAnsi="宋体" w:cs="宋体" w:hint="eastAsia"/>
          <w:sz w:val="24"/>
        </w:rPr>
        <w:t xml:space="preserve">若投标文件中签字之处均为法定代表人（单位负责人）本人签署，则可不提供本《授 权委托书》，但须提供《法定代表人（单位负责人）身份证明》；否则，不需要提供《法定代表人（单位负责人）身份证明》。 </w:t>
      </w:r>
    </w:p>
    <w:p w:rsidR="00017885" w:rsidRDefault="001159B7">
      <w:pPr>
        <w:numPr>
          <w:ilvl w:val="0"/>
          <w:numId w:val="21"/>
        </w:numPr>
        <w:spacing w:line="348" w:lineRule="auto"/>
        <w:rPr>
          <w:rFonts w:ascii="宋体" w:hAnsi="宋体" w:cs="宋体"/>
          <w:sz w:val="24"/>
        </w:rPr>
      </w:pPr>
      <w:r>
        <w:rPr>
          <w:rFonts w:ascii="宋体" w:hAnsi="宋体" w:cs="宋体" w:hint="eastAsia"/>
          <w:sz w:val="24"/>
        </w:rPr>
        <w:t>供应商为自然人的情形，可不提供本《授权委托书》。</w:t>
      </w:r>
    </w:p>
    <w:p w:rsidR="00017885" w:rsidRDefault="001159B7">
      <w:pPr>
        <w:numPr>
          <w:ilvl w:val="0"/>
          <w:numId w:val="21"/>
        </w:numPr>
        <w:spacing w:line="348" w:lineRule="auto"/>
        <w:rPr>
          <w:rFonts w:ascii="宋体" w:hAnsi="宋体" w:cs="宋体"/>
          <w:sz w:val="24"/>
        </w:rPr>
        <w:sectPr w:rsidR="00017885">
          <w:type w:val="continuous"/>
          <w:pgSz w:w="11920" w:h="16850"/>
          <w:pgMar w:top="1420" w:right="1020" w:bottom="280" w:left="1480" w:header="720" w:footer="720" w:gutter="0"/>
          <w:cols w:space="720"/>
        </w:sectPr>
      </w:pPr>
      <w:r>
        <w:rPr>
          <w:rFonts w:ascii="宋体" w:hAnsi="宋体" w:cs="宋体" w:hint="eastAsia"/>
          <w:sz w:val="24"/>
        </w:rPr>
        <w:t>供应商应随本《授权委托书》同时提供法定代表人（单位负责人）及委托代理人的有效的身份证或护照等身份证明文件电子件。提供身份证的，应同时提供身份证双面电子件。</w:t>
      </w:r>
    </w:p>
    <w:p w:rsidR="00017885" w:rsidRDefault="00017885">
      <w:pPr>
        <w:spacing w:before="8"/>
        <w:rPr>
          <w:rFonts w:ascii="宋体" w:hAnsi="宋体" w:cs="宋体"/>
          <w:sz w:val="13"/>
          <w:szCs w:val="13"/>
        </w:rPr>
      </w:pPr>
    </w:p>
    <w:p w:rsidR="00017885" w:rsidRDefault="001159B7">
      <w:pPr>
        <w:spacing w:line="460" w:lineRule="exact"/>
        <w:ind w:left="1868" w:right="100"/>
        <w:rPr>
          <w:rFonts w:ascii="宋体" w:hAnsi="宋体" w:cs="宋体"/>
          <w:b/>
          <w:bCs/>
          <w:sz w:val="36"/>
          <w:szCs w:val="36"/>
        </w:rPr>
      </w:pPr>
      <w:r>
        <w:rPr>
          <w:rFonts w:ascii="宋体" w:hAnsi="宋体" w:cs="宋体"/>
          <w:b/>
          <w:bCs/>
          <w:sz w:val="36"/>
          <w:szCs w:val="36"/>
        </w:rPr>
        <w:t>法定代表人（单位负责人）身份证明</w:t>
      </w:r>
    </w:p>
    <w:p w:rsidR="00017885" w:rsidRDefault="001159B7">
      <w:pPr>
        <w:pStyle w:val="ae"/>
        <w:spacing w:before="185"/>
        <w:ind w:left="221" w:right="100"/>
      </w:pPr>
      <w:r>
        <w:rPr>
          <w:spacing w:val="-9"/>
        </w:rPr>
        <w:t>致：</w:t>
      </w:r>
      <w:r>
        <w:rPr>
          <w:spacing w:val="-9"/>
          <w:u w:val="single" w:color="000000"/>
        </w:rPr>
        <w:t>（采购人或采购代理机构）</w:t>
      </w:r>
    </w:p>
    <w:p w:rsidR="00017885" w:rsidRDefault="00017885">
      <w:pPr>
        <w:spacing w:before="10"/>
        <w:rPr>
          <w:rFonts w:ascii="宋体" w:hAnsi="宋体" w:cs="宋体"/>
          <w:sz w:val="20"/>
          <w:szCs w:val="20"/>
        </w:rPr>
      </w:pPr>
    </w:p>
    <w:p w:rsidR="00017885" w:rsidRDefault="001159B7">
      <w:pPr>
        <w:pStyle w:val="ae"/>
        <w:ind w:left="701" w:right="100"/>
      </w:pPr>
      <w:r>
        <w:t>兹证明，</w:t>
      </w:r>
    </w:p>
    <w:p w:rsidR="00017885" w:rsidRDefault="001159B7">
      <w:pPr>
        <w:pStyle w:val="ae"/>
        <w:tabs>
          <w:tab w:val="clear" w:pos="567"/>
          <w:tab w:val="left" w:pos="1421"/>
          <w:tab w:val="left" w:pos="2621"/>
          <w:tab w:val="left" w:pos="3821"/>
        </w:tabs>
        <w:spacing w:before="142"/>
        <w:ind w:left="221" w:right="100"/>
        <w:rPr>
          <w:u w:val="single"/>
        </w:rPr>
      </w:pPr>
      <w:r>
        <w:t>姓名：</w:t>
      </w:r>
      <w:r>
        <w:rPr>
          <w:u w:val="single"/>
        </w:rPr>
        <w:tab/>
      </w:r>
      <w:r>
        <w:t>性别：</w:t>
      </w:r>
      <w:r>
        <w:rPr>
          <w:u w:val="single"/>
        </w:rPr>
        <w:tab/>
      </w:r>
      <w:r>
        <w:t>年龄：</w:t>
      </w:r>
      <w:r>
        <w:rPr>
          <w:u w:val="single"/>
        </w:rPr>
        <w:tab/>
      </w:r>
      <w:r>
        <w:t>职务：</w:t>
      </w:r>
      <w:r>
        <w:rPr>
          <w:rFonts w:hint="eastAsia"/>
          <w:u w:val="single"/>
        </w:rPr>
        <w:t xml:space="preserve">         </w:t>
      </w:r>
    </w:p>
    <w:p w:rsidR="00017885" w:rsidRDefault="00017885">
      <w:pPr>
        <w:rPr>
          <w:rFonts w:ascii="宋体" w:hAnsi="宋体" w:cs="宋体"/>
          <w:sz w:val="24"/>
        </w:rPr>
      </w:pPr>
    </w:p>
    <w:p w:rsidR="00017885" w:rsidRDefault="00017885">
      <w:pPr>
        <w:spacing w:before="7"/>
        <w:rPr>
          <w:rFonts w:ascii="宋体" w:hAnsi="宋体" w:cs="宋体"/>
          <w:szCs w:val="21"/>
        </w:rPr>
      </w:pPr>
    </w:p>
    <w:p w:rsidR="00017885" w:rsidRDefault="001159B7">
      <w:pPr>
        <w:pStyle w:val="ae"/>
        <w:tabs>
          <w:tab w:val="clear" w:pos="567"/>
          <w:tab w:val="left" w:pos="2470"/>
        </w:tabs>
        <w:spacing w:before="0" w:line="674" w:lineRule="auto"/>
        <w:ind w:left="221" w:right="1752"/>
      </w:pPr>
      <w:r>
        <w:rPr>
          <w:spacing w:val="-1"/>
        </w:rPr>
        <w:t>系</w:t>
      </w:r>
      <w:r>
        <w:rPr>
          <w:rFonts w:ascii="Times New Roman" w:eastAsia="Times New Roman" w:hAnsi="Times New Roman"/>
          <w:spacing w:val="-1"/>
          <w:u w:val="single" w:color="000000"/>
        </w:rPr>
        <w:tab/>
      </w:r>
      <w:r>
        <w:rPr>
          <w:spacing w:val="-6"/>
        </w:rPr>
        <w:t>（投标人名称）的法定代表人（单位负责人）。</w:t>
      </w:r>
      <w:r>
        <w:rPr>
          <w:spacing w:val="-114"/>
        </w:rPr>
        <w:t xml:space="preserve"> </w:t>
      </w:r>
      <w:r>
        <w:t>附：法定代表人（单位负责人）身份证、护照等身份证明文件电子件：</w:t>
      </w:r>
    </w:p>
    <w:p w:rsidR="00017885" w:rsidRDefault="00017885">
      <w:pPr>
        <w:spacing w:before="1"/>
        <w:rPr>
          <w:rFonts w:ascii="宋体" w:hAnsi="宋体" w:cs="宋体"/>
          <w:sz w:val="3"/>
          <w:szCs w:val="3"/>
        </w:rPr>
      </w:pPr>
    </w:p>
    <w:p w:rsidR="00017885" w:rsidRDefault="001159B7">
      <w:pPr>
        <w:spacing w:line="2291" w:lineRule="exact"/>
        <w:ind w:left="103"/>
        <w:rPr>
          <w:rFonts w:ascii="宋体" w:hAnsi="宋体" w:cs="宋体"/>
          <w:sz w:val="20"/>
          <w:szCs w:val="20"/>
        </w:rPr>
      </w:pPr>
      <w:r>
        <w:rPr>
          <w:rFonts w:ascii="宋体" w:hAnsi="宋体" w:cs="宋体"/>
          <w:noProof/>
          <w:position w:val="-45"/>
          <w:sz w:val="20"/>
          <w:szCs w:val="20"/>
        </w:rPr>
        <mc:AlternateContent>
          <mc:Choice Requires="wpg">
            <w:drawing>
              <wp:inline distT="0" distB="0" distL="114300" distR="114300">
                <wp:extent cx="5767070" cy="1455420"/>
                <wp:effectExtent l="0" t="0" r="10795" b="9525"/>
                <wp:docPr id="9" name="组合 23"/>
                <wp:cNvGraphicFramePr/>
                <a:graphic xmlns:a="http://schemas.openxmlformats.org/drawingml/2006/main">
                  <a:graphicData uri="http://schemas.microsoft.com/office/word/2010/wordprocessingGroup">
                    <wpg:wgp>
                      <wpg:cNvGrpSpPr/>
                      <wpg:grpSpPr>
                        <a:xfrm>
                          <a:off x="0" y="0"/>
                          <a:ext cx="5767070" cy="1455420"/>
                          <a:chOff x="0" y="0"/>
                          <a:chExt cx="9082" cy="2292"/>
                        </a:xfrm>
                      </wpg:grpSpPr>
                      <wpg:grpSp>
                        <wpg:cNvPr id="2" name="组合 24"/>
                        <wpg:cNvGrpSpPr/>
                        <wpg:grpSpPr>
                          <a:xfrm>
                            <a:off x="5" y="10"/>
                            <a:ext cx="9073" cy="2"/>
                            <a:chOff x="5" y="10"/>
                            <a:chExt cx="9073" cy="2"/>
                          </a:xfrm>
                        </wpg:grpSpPr>
                        <wps:wsp>
                          <wps:cNvPr id="1" name="任意多边形 25"/>
                          <wps:cNvSpPr/>
                          <wps:spPr>
                            <a:xfrm>
                              <a:off x="5" y="10"/>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4" name="组合 26"/>
                        <wpg:cNvGrpSpPr/>
                        <wpg:grpSpPr>
                          <a:xfrm>
                            <a:off x="5" y="2287"/>
                            <a:ext cx="9073" cy="2"/>
                            <a:chOff x="5" y="2287"/>
                            <a:chExt cx="9073" cy="2"/>
                          </a:xfrm>
                        </wpg:grpSpPr>
                        <wps:wsp>
                          <wps:cNvPr id="3" name="任意多边形 27"/>
                          <wps:cNvSpPr/>
                          <wps:spPr>
                            <a:xfrm>
                              <a:off x="5" y="2287"/>
                              <a:ext cx="9073" cy="2"/>
                            </a:xfrm>
                            <a:custGeom>
                              <a:avLst/>
                              <a:gdLst/>
                              <a:ahLst/>
                              <a:cxnLst/>
                              <a:rect l="0" t="0" r="0" b="0"/>
                              <a:pathLst>
                                <a:path w="9073">
                                  <a:moveTo>
                                    <a:pt x="0" y="0"/>
                                  </a:moveTo>
                                  <a:lnTo>
                                    <a:pt x="9072" y="0"/>
                                  </a:lnTo>
                                </a:path>
                              </a:pathLst>
                            </a:custGeom>
                            <a:noFill/>
                            <a:ln w="6096" cap="flat" cmpd="sng">
                              <a:solidFill>
                                <a:srgbClr val="000000"/>
                              </a:solidFill>
                              <a:prstDash val="solid"/>
                              <a:headEnd type="none" w="med" len="med"/>
                              <a:tailEnd type="none" w="med" len="med"/>
                            </a:ln>
                          </wps:spPr>
                          <wps:bodyPr upright="1"/>
                        </wps:wsp>
                      </wpg:grpSp>
                      <wpg:grpSp>
                        <wpg:cNvPr id="6" name="组合 28"/>
                        <wpg:cNvGrpSpPr/>
                        <wpg:grpSpPr>
                          <a:xfrm>
                            <a:off x="10" y="5"/>
                            <a:ext cx="2" cy="2278"/>
                            <a:chOff x="10" y="5"/>
                            <a:chExt cx="2" cy="2278"/>
                          </a:xfrm>
                        </wpg:grpSpPr>
                        <wps:wsp>
                          <wps:cNvPr id="5" name="任意多边形 29"/>
                          <wps:cNvSpPr/>
                          <wps:spPr>
                            <a:xfrm>
                              <a:off x="10"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grpSp>
                        <wpg:cNvPr id="8" name="组合 30"/>
                        <wpg:cNvGrpSpPr/>
                        <wpg:grpSpPr>
                          <a:xfrm>
                            <a:off x="9072" y="5"/>
                            <a:ext cx="2" cy="2278"/>
                            <a:chOff x="9072" y="5"/>
                            <a:chExt cx="2" cy="2278"/>
                          </a:xfrm>
                        </wpg:grpSpPr>
                        <wps:wsp>
                          <wps:cNvPr id="7" name="任意多边形 31"/>
                          <wps:cNvSpPr/>
                          <wps:spPr>
                            <a:xfrm>
                              <a:off x="9072" y="5"/>
                              <a:ext cx="2" cy="2278"/>
                            </a:xfrm>
                            <a:custGeom>
                              <a:avLst/>
                              <a:gdLst/>
                              <a:ahLst/>
                              <a:cxnLst/>
                              <a:rect l="0" t="0" r="0" b="0"/>
                              <a:pathLst>
                                <a:path h="2278">
                                  <a:moveTo>
                                    <a:pt x="0" y="0"/>
                                  </a:moveTo>
                                  <a:lnTo>
                                    <a:pt x="0" y="2277"/>
                                  </a:lnTo>
                                </a:path>
                              </a:pathLst>
                            </a:custGeom>
                            <a:noFill/>
                            <a:ln w="6096" cap="flat" cmpd="sng">
                              <a:solidFill>
                                <a:srgbClr val="000000"/>
                              </a:solidFill>
                              <a:prstDash val="solid"/>
                              <a:headEnd type="none" w="med" len="med"/>
                              <a:tailEnd type="none" w="med" len="med"/>
                            </a:ln>
                          </wps:spPr>
                          <wps:bodyPr upright="1"/>
                        </wps:wsp>
                      </wpg:grpSp>
                    </wpg:wgp>
                  </a:graphicData>
                </a:graphic>
              </wp:inline>
            </w:drawing>
          </mc:Choice>
          <mc:Fallback xmlns:wpsCustomData="http://www.wps.cn/officeDocument/2013/wpsCustomData" xmlns:w15="http://schemas.microsoft.com/office/word/2012/wordml">
            <w:pict>
              <v:group id="组合 23" o:spid="_x0000_s1026" o:spt="203" style="height:114.6pt;width:454.1pt;" coordsize="9082,2292"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">
                <o:lock v:ext="edit" aspectratio="f"/>
                <v:group id="组合 24" o:spid="_x0000_s1026" o:spt="203" style="position:absolute;left:5;top:10;height:2;width:9073;" coordorigin="5,10" coordsize="9073,2"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HmpChLYAAADa&#10;AAAADwAAAGRycy9kb3ducmV2LnhtbEVPTYvCMBC9C/6HMII3Td2D7Fajh4KuHnXX+5CMTbGZlCS2&#10;+u+NsLCn4fE+Z719uFb0FGLjWcFiXoAg1t40XCv4/dnNPkHEhGyw9UwKnhRhuxmP1lgaP/CJ+nOq&#10;RQ7hWKICm1JXShm1JYdx7jvizF19cJgyDLU0AYcc7lr5URRL6bDh3GCxo8qSvp3vTsGyivvjbbh+&#10;9T1+64u/hErboNR0sihWIBI90r/4z30weT68X3lfuXkB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B5qQoS2AAAA2gAAAA8A&#10;AAAAAAAAAQAgAAAAIgAAAGRycy9kb3ducmV2LnhtbFBLAQIUABQAAAAIAIdO4kAzLwWeOwAAADkA&#10;AAAQAAAAAAAAAAEAIAAAAAUBAABkcnMvc2hhcGV4bWwueG1sUEsFBgAAAAAGAAYAWwEAAK8DAAAA&#10;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gfR5aLkAAADa&#10;AAAADwAAAGRycy9kb3ducmV2LnhtbEWPT2sCMRTE7wW/Q3hCbzWrBWlXo4cF/x219f5InpvFzcuS&#10;xF399qZQ8DjMzG+Y5fruWtFTiI1nBdNJAYJYe9NwreD3Z/PxBSImZIOtZ1LwoAjr1ehtiaXxAx+p&#10;P6VaZAjHEhXYlLpSyqgtOYwT3xFn7+KDw5RlqKUJOGS4a+WsKObSYcN5wWJHlSV9Pd2cgnkVt4fr&#10;cPnue9zpsz+HStug1Pt4WixAJLqnV/i/vTcKPuHvSr4B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H0eWi5AAAA2gAA&#10;AA8AAAAAAAAAAQAgAAAAIgAAAGRycy9kb3ducmV2LnhtbFBLAQIUABQAAAAIAIdO4kAzLwWeOwAA&#10;ADkAAAAQAAAAAAAAAAEAIAAAAAgBAABkcnMvc2hhcGV4bWwueG1sUEsFBgAAAAAGAAYAWwEAALID&#10;AAA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29" o:spid="_x0000_s1026" o:spt="100" style="position:absolute;left:10;top:5;height:2278;width:2;" filled="f" stroked="t" coordsize="1,2278" o:gfxdata="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XJrO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31" o:spid="_x0000_s1026" o:spt="100" style="position:absolute;left:9072;top:5;height:2278;width:2;" filled="f" stroked="t" coordsize="1,2278" o:gfxdata="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uxQ1bsAAADa&#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spacing w:before="2"/>
        <w:rPr>
          <w:rFonts w:ascii="宋体" w:hAnsi="宋体" w:cs="宋体"/>
          <w:sz w:val="16"/>
          <w:szCs w:val="16"/>
        </w:rPr>
      </w:pPr>
    </w:p>
    <w:p w:rsidR="00017885" w:rsidRDefault="001159B7">
      <w:pPr>
        <w:pStyle w:val="ae"/>
        <w:spacing w:line="448" w:lineRule="auto"/>
        <w:ind w:left="221" w:right="3413"/>
        <w:rPr>
          <w:u w:val="single"/>
        </w:rPr>
      </w:pPr>
      <w:r>
        <w:rPr>
          <w:spacing w:val="-10"/>
        </w:rPr>
        <w:t>投标人名称（加盖公章）：</w:t>
      </w:r>
      <w:r>
        <w:t xml:space="preserve"> </w:t>
      </w:r>
      <w:r>
        <w:rPr>
          <w:rFonts w:hint="eastAsia"/>
          <w:u w:val="single"/>
        </w:rPr>
        <w:t xml:space="preserve">            </w:t>
      </w:r>
    </w:p>
    <w:p w:rsidR="00017885" w:rsidRDefault="001159B7">
      <w:pPr>
        <w:pStyle w:val="ae"/>
        <w:spacing w:line="448" w:lineRule="auto"/>
        <w:ind w:left="221" w:right="3413"/>
        <w:rPr>
          <w:u w:val="single"/>
        </w:rPr>
      </w:pPr>
      <w:r>
        <w:rPr>
          <w:spacing w:val="-17"/>
        </w:rPr>
        <w:t>法定代表人（单位负责人）（签字或签章）：</w:t>
      </w:r>
      <w:r>
        <w:rPr>
          <w:rFonts w:hint="eastAsia"/>
          <w:spacing w:val="-17"/>
          <w:u w:val="single"/>
        </w:rPr>
        <w:t xml:space="preserve">             </w:t>
      </w:r>
    </w:p>
    <w:p w:rsidR="00017885" w:rsidRDefault="00017885">
      <w:pPr>
        <w:rPr>
          <w:rFonts w:ascii="宋体" w:hAnsi="宋体" w:cs="宋体"/>
          <w:sz w:val="24"/>
        </w:rPr>
      </w:pPr>
    </w:p>
    <w:p w:rsidR="00017885" w:rsidRDefault="00017885">
      <w:pPr>
        <w:spacing w:before="12"/>
        <w:rPr>
          <w:rFonts w:ascii="宋体" w:hAnsi="宋体" w:cs="宋体"/>
          <w:sz w:val="25"/>
          <w:szCs w:val="25"/>
        </w:rPr>
      </w:pPr>
    </w:p>
    <w:p w:rsidR="00017885" w:rsidRDefault="001159B7">
      <w:pPr>
        <w:pStyle w:val="ae"/>
        <w:tabs>
          <w:tab w:val="clear" w:pos="567"/>
          <w:tab w:val="left" w:pos="1541"/>
          <w:tab w:val="left" w:pos="2501"/>
          <w:tab w:val="left" w:pos="3461"/>
        </w:tabs>
        <w:spacing w:before="0"/>
        <w:ind w:left="221" w:right="100"/>
      </w:pPr>
      <w:r>
        <w:t>日期：</w:t>
      </w:r>
      <w:r>
        <w:rPr>
          <w:u w:val="single"/>
        </w:rPr>
        <w:tab/>
      </w:r>
      <w:r>
        <w:rPr>
          <w:rFonts w:hint="eastAsia"/>
          <w:u w:val="single"/>
        </w:rPr>
        <w:t xml:space="preserve"> </w:t>
      </w:r>
      <w:r>
        <w:t>年</w:t>
      </w:r>
      <w:r>
        <w:rPr>
          <w:u w:val="single"/>
        </w:rPr>
        <w:tab/>
      </w:r>
      <w:r>
        <w:t>月</w:t>
      </w:r>
      <w:r>
        <w:rPr>
          <w:u w:val="single"/>
        </w:rPr>
        <w:tab/>
      </w:r>
      <w:r>
        <w:t>日</w:t>
      </w:r>
    </w:p>
    <w:p w:rsidR="00017885" w:rsidRDefault="00017885">
      <w:pPr>
        <w:sectPr w:rsidR="00017885">
          <w:pgSz w:w="11920" w:h="16850"/>
          <w:pgMar w:top="1120" w:right="1020" w:bottom="1060" w:left="1480" w:header="888" w:footer="868" w:gutter="0"/>
          <w:cols w:space="720"/>
        </w:sectPr>
      </w:pPr>
    </w:p>
    <w:p w:rsidR="00017885" w:rsidRDefault="00017885">
      <w:pPr>
        <w:rPr>
          <w:rFonts w:ascii="宋体" w:hAnsi="宋体" w:cs="宋体"/>
          <w:sz w:val="18"/>
          <w:szCs w:val="18"/>
        </w:rPr>
      </w:pPr>
    </w:p>
    <w:p w:rsidR="00017885" w:rsidRDefault="00017885">
      <w:pPr>
        <w:rPr>
          <w:rFonts w:ascii="宋体" w:hAnsi="宋体" w:cs="宋体"/>
          <w:sz w:val="18"/>
          <w:szCs w:val="18"/>
        </w:rPr>
        <w:sectPr w:rsidR="00017885">
          <w:pgSz w:w="11920" w:h="16850"/>
          <w:pgMar w:top="1120" w:right="1020" w:bottom="1060" w:left="1580" w:header="888" w:footer="868" w:gutter="0"/>
          <w:cols w:space="720"/>
        </w:sectPr>
      </w:pPr>
    </w:p>
    <w:p w:rsidR="00017885" w:rsidRDefault="001159B7">
      <w:pPr>
        <w:pStyle w:val="ae"/>
        <w:tabs>
          <w:tab w:val="clear" w:pos="567"/>
          <w:tab w:val="left" w:pos="481"/>
        </w:tabs>
        <w:outlineLvl w:val="2"/>
        <w:rPr>
          <w:rFonts w:cs="宋体"/>
        </w:rPr>
      </w:pPr>
      <w:r>
        <w:rPr>
          <w:rFonts w:cs="宋体" w:hint="eastAsia"/>
        </w:rPr>
        <w:lastRenderedPageBreak/>
        <w:t>3</w:t>
      </w:r>
      <w:r>
        <w:rPr>
          <w:rFonts w:cs="宋体" w:hint="eastAsia"/>
        </w:rPr>
        <w:tab/>
        <w:t>开标一览表（实质性格式）</w:t>
      </w:r>
    </w:p>
    <w:p w:rsidR="00017885" w:rsidRDefault="001159B7">
      <w:pPr>
        <w:spacing w:before="7"/>
        <w:rPr>
          <w:rFonts w:ascii="宋体" w:hAnsi="宋体" w:cs="宋体"/>
          <w:sz w:val="30"/>
          <w:szCs w:val="30"/>
        </w:rPr>
      </w:pPr>
      <w:r>
        <w:br w:type="column"/>
      </w:r>
    </w:p>
    <w:p w:rsidR="00017885" w:rsidRDefault="001159B7">
      <w:pPr>
        <w:ind w:left="121"/>
        <w:rPr>
          <w:rFonts w:ascii="宋体" w:hAnsi="宋体" w:cs="宋体"/>
          <w:sz w:val="36"/>
          <w:szCs w:val="36"/>
        </w:rPr>
      </w:pPr>
      <w:r>
        <w:rPr>
          <w:rFonts w:ascii="宋体" w:hAnsi="宋体" w:cs="宋体"/>
          <w:b/>
          <w:bCs/>
          <w:sz w:val="36"/>
          <w:szCs w:val="36"/>
        </w:rPr>
        <w:t>开标一览表</w:t>
      </w:r>
    </w:p>
    <w:p w:rsidR="00017885" w:rsidRDefault="00017885">
      <w:pPr>
        <w:rPr>
          <w:rFonts w:ascii="宋体" w:hAnsi="宋体" w:cs="宋体"/>
          <w:sz w:val="36"/>
          <w:szCs w:val="36"/>
        </w:rPr>
        <w:sectPr w:rsidR="00017885">
          <w:type w:val="continuous"/>
          <w:pgSz w:w="11920" w:h="16850"/>
          <w:pgMar w:top="1420" w:right="1020" w:bottom="280" w:left="1580" w:header="720" w:footer="720" w:gutter="0"/>
          <w:cols w:num="2" w:space="720" w:equalWidth="0">
            <w:col w:w="3362" w:space="269"/>
            <w:col w:w="5689"/>
          </w:cols>
        </w:sectPr>
      </w:pPr>
    </w:p>
    <w:p w:rsidR="00017885" w:rsidRDefault="00017885">
      <w:pPr>
        <w:spacing w:before="9"/>
        <w:rPr>
          <w:rFonts w:ascii="宋体" w:hAnsi="宋体" w:cs="宋体"/>
          <w:sz w:val="28"/>
          <w:szCs w:val="28"/>
        </w:rPr>
      </w:pPr>
    </w:p>
    <w:p w:rsidR="00017885" w:rsidRDefault="001159B7">
      <w:pPr>
        <w:pStyle w:val="ae"/>
        <w:tabs>
          <w:tab w:val="clear" w:pos="567"/>
          <w:tab w:val="left" w:pos="4681"/>
        </w:tabs>
        <w:spacing w:before="153"/>
        <w:ind w:left="361"/>
        <w:rPr>
          <w:u w:val="single"/>
        </w:rPr>
      </w:pPr>
      <w:r>
        <w:t>项目编号：</w:t>
      </w:r>
      <w:r>
        <w:rPr>
          <w:rFonts w:hint="eastAsia"/>
          <w:u w:val="single"/>
        </w:rPr>
        <w:t xml:space="preserve">              </w:t>
      </w:r>
      <w:r>
        <w:tab/>
        <w:t>项目名称：</w:t>
      </w:r>
      <w:r>
        <w:rPr>
          <w:rFonts w:hint="eastAsia"/>
          <w:u w:val="single"/>
        </w:rPr>
        <w:t xml:space="preserve">              </w:t>
      </w:r>
    </w:p>
    <w:p w:rsidR="00017885" w:rsidRDefault="00017885">
      <w:pPr>
        <w:spacing w:before="7"/>
        <w:rPr>
          <w:rFonts w:ascii="宋体" w:hAnsi="宋体" w:cs="宋体"/>
          <w:sz w:val="14"/>
          <w:szCs w:val="14"/>
        </w:rPr>
      </w:pPr>
    </w:p>
    <w:tbl>
      <w:tblPr>
        <w:tblW w:w="0" w:type="auto"/>
        <w:tblInd w:w="466" w:type="dxa"/>
        <w:tblLayout w:type="fixed"/>
        <w:tblCellMar>
          <w:left w:w="0" w:type="dxa"/>
          <w:right w:w="0" w:type="dxa"/>
        </w:tblCellMar>
        <w:tblLook w:val="04A0" w:firstRow="1" w:lastRow="0" w:firstColumn="1" w:lastColumn="0" w:noHBand="0" w:noVBand="1"/>
      </w:tblPr>
      <w:tblGrid>
        <w:gridCol w:w="690"/>
        <w:gridCol w:w="3709"/>
        <w:gridCol w:w="1989"/>
        <w:gridCol w:w="1984"/>
      </w:tblGrid>
      <w:tr w:rsidR="00017885">
        <w:trPr>
          <w:trHeight w:hRule="exact" w:val="541"/>
        </w:trPr>
        <w:tc>
          <w:tcPr>
            <w:tcW w:w="690" w:type="dxa"/>
            <w:vMerge w:val="restart"/>
            <w:tcBorders>
              <w:top w:val="single" w:sz="4" w:space="0" w:color="000000"/>
              <w:left w:val="single" w:sz="4" w:space="0" w:color="000000"/>
              <w:right w:val="single" w:sz="4" w:space="0" w:color="000000"/>
            </w:tcBorders>
          </w:tcPr>
          <w:p w:rsidR="00017885" w:rsidRDefault="00017885">
            <w:pPr>
              <w:pStyle w:val="TableParagraph"/>
              <w:spacing w:before="7"/>
              <w:rPr>
                <w:b/>
                <w:bCs/>
                <w:sz w:val="31"/>
                <w:szCs w:val="31"/>
                <w:lang w:eastAsia="zh-CN"/>
              </w:rPr>
            </w:pPr>
          </w:p>
          <w:p w:rsidR="00017885" w:rsidRDefault="001159B7">
            <w:pPr>
              <w:pStyle w:val="TableParagraph"/>
              <w:ind w:left="99"/>
              <w:rPr>
                <w:b/>
                <w:bCs/>
                <w:sz w:val="24"/>
                <w:szCs w:val="24"/>
              </w:rPr>
            </w:pPr>
            <w:r>
              <w:rPr>
                <w:b/>
                <w:bCs/>
                <w:sz w:val="24"/>
                <w:szCs w:val="24"/>
              </w:rPr>
              <w:t>包号</w:t>
            </w:r>
          </w:p>
        </w:tc>
        <w:tc>
          <w:tcPr>
            <w:tcW w:w="3709" w:type="dxa"/>
            <w:vMerge w:val="restart"/>
            <w:tcBorders>
              <w:top w:val="single" w:sz="4" w:space="0" w:color="000000"/>
              <w:left w:val="single" w:sz="4" w:space="0" w:color="000000"/>
              <w:right w:val="single" w:sz="4" w:space="0" w:color="000000"/>
            </w:tcBorders>
          </w:tcPr>
          <w:p w:rsidR="00017885" w:rsidRDefault="00017885">
            <w:pPr>
              <w:pStyle w:val="TableParagraph"/>
              <w:spacing w:before="7"/>
              <w:rPr>
                <w:b/>
                <w:bCs/>
                <w:sz w:val="31"/>
                <w:szCs w:val="31"/>
              </w:rPr>
            </w:pPr>
          </w:p>
          <w:p w:rsidR="00017885" w:rsidRDefault="001159B7">
            <w:pPr>
              <w:pStyle w:val="TableParagraph"/>
              <w:ind w:left="5"/>
              <w:jc w:val="center"/>
              <w:rPr>
                <w:b/>
                <w:bCs/>
                <w:sz w:val="24"/>
                <w:szCs w:val="24"/>
              </w:rPr>
            </w:pPr>
            <w:r>
              <w:rPr>
                <w:b/>
                <w:bCs/>
                <w:sz w:val="24"/>
                <w:szCs w:val="24"/>
              </w:rPr>
              <w:t>投标人名称</w:t>
            </w:r>
          </w:p>
        </w:tc>
        <w:tc>
          <w:tcPr>
            <w:tcW w:w="3973" w:type="dxa"/>
            <w:gridSpan w:val="2"/>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71"/>
              <w:ind w:left="1"/>
              <w:jc w:val="center"/>
              <w:rPr>
                <w:b/>
                <w:bCs/>
                <w:sz w:val="24"/>
                <w:szCs w:val="24"/>
              </w:rPr>
            </w:pPr>
            <w:r>
              <w:rPr>
                <w:b/>
                <w:bCs/>
                <w:sz w:val="24"/>
                <w:szCs w:val="24"/>
              </w:rPr>
              <w:t>投标报价</w:t>
            </w:r>
          </w:p>
        </w:tc>
      </w:tr>
      <w:tr w:rsidR="00017885">
        <w:trPr>
          <w:trHeight w:hRule="exact" w:val="684"/>
        </w:trPr>
        <w:tc>
          <w:tcPr>
            <w:tcW w:w="690" w:type="dxa"/>
            <w:vMerge/>
            <w:tcBorders>
              <w:left w:val="single" w:sz="4" w:space="0" w:color="000000"/>
              <w:bottom w:val="single" w:sz="4" w:space="0" w:color="000000"/>
              <w:right w:val="single" w:sz="4" w:space="0" w:color="000000"/>
            </w:tcBorders>
          </w:tcPr>
          <w:p w:rsidR="00017885" w:rsidRDefault="00017885">
            <w:pPr>
              <w:rPr>
                <w:b/>
                <w:bCs/>
              </w:rPr>
            </w:pPr>
          </w:p>
        </w:tc>
        <w:tc>
          <w:tcPr>
            <w:tcW w:w="3709" w:type="dxa"/>
            <w:vMerge/>
            <w:tcBorders>
              <w:left w:val="single" w:sz="4" w:space="0" w:color="000000"/>
              <w:bottom w:val="single" w:sz="4" w:space="0" w:color="000000"/>
              <w:right w:val="single" w:sz="4" w:space="0" w:color="000000"/>
            </w:tcBorders>
          </w:tcPr>
          <w:p w:rsidR="00017885" w:rsidRDefault="00017885">
            <w:pPr>
              <w:rPr>
                <w:b/>
                <w:bCs/>
              </w:rPr>
            </w:pPr>
          </w:p>
        </w:tc>
        <w:tc>
          <w:tcPr>
            <w:tcW w:w="1989"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2"/>
              <w:jc w:val="center"/>
              <w:rPr>
                <w:b/>
                <w:bCs/>
                <w:sz w:val="24"/>
                <w:szCs w:val="24"/>
              </w:rPr>
            </w:pPr>
            <w:r>
              <w:rPr>
                <w:b/>
                <w:bCs/>
                <w:sz w:val="24"/>
                <w:szCs w:val="24"/>
              </w:rPr>
              <w:t>大写</w:t>
            </w:r>
          </w:p>
        </w:tc>
        <w:tc>
          <w:tcPr>
            <w:tcW w:w="1984"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2"/>
              <w:ind w:left="2"/>
              <w:jc w:val="center"/>
              <w:rPr>
                <w:b/>
                <w:bCs/>
                <w:sz w:val="24"/>
                <w:szCs w:val="24"/>
              </w:rPr>
            </w:pPr>
            <w:r>
              <w:rPr>
                <w:b/>
                <w:bCs/>
                <w:sz w:val="24"/>
                <w:szCs w:val="24"/>
              </w:rPr>
              <w:t>小写</w:t>
            </w:r>
          </w:p>
        </w:tc>
      </w:tr>
      <w:tr w:rsidR="00017885">
        <w:trPr>
          <w:trHeight w:hRule="exact" w:val="986"/>
        </w:trPr>
        <w:tc>
          <w:tcPr>
            <w:tcW w:w="690" w:type="dxa"/>
            <w:tcBorders>
              <w:top w:val="single" w:sz="4" w:space="0" w:color="000000"/>
              <w:left w:val="single" w:sz="4" w:space="0" w:color="000000"/>
              <w:bottom w:val="single" w:sz="4" w:space="0" w:color="000000"/>
              <w:right w:val="single" w:sz="4" w:space="0" w:color="000000"/>
            </w:tcBorders>
          </w:tcPr>
          <w:p w:rsidR="00017885" w:rsidRDefault="00017885"/>
        </w:tc>
        <w:tc>
          <w:tcPr>
            <w:tcW w:w="3709" w:type="dxa"/>
            <w:tcBorders>
              <w:top w:val="single" w:sz="4" w:space="0" w:color="000000"/>
              <w:left w:val="single" w:sz="4" w:space="0" w:color="000000"/>
              <w:bottom w:val="single" w:sz="4" w:space="0" w:color="000000"/>
              <w:right w:val="single" w:sz="4" w:space="0" w:color="000000"/>
            </w:tcBorders>
          </w:tcPr>
          <w:p w:rsidR="00017885" w:rsidRDefault="00017885"/>
        </w:tc>
        <w:tc>
          <w:tcPr>
            <w:tcW w:w="1989" w:type="dxa"/>
            <w:tcBorders>
              <w:top w:val="single" w:sz="4" w:space="0" w:color="000000"/>
              <w:left w:val="single" w:sz="4" w:space="0" w:color="000000"/>
              <w:bottom w:val="single" w:sz="4" w:space="0" w:color="000000"/>
              <w:right w:val="single" w:sz="4" w:space="0" w:color="000000"/>
            </w:tcBorders>
          </w:tcPr>
          <w:p w:rsidR="00017885" w:rsidRDefault="00017885"/>
        </w:tc>
        <w:tc>
          <w:tcPr>
            <w:tcW w:w="1984" w:type="dxa"/>
            <w:tcBorders>
              <w:top w:val="single" w:sz="4" w:space="0" w:color="000000"/>
              <w:left w:val="single" w:sz="4" w:space="0" w:color="000000"/>
              <w:bottom w:val="single" w:sz="4" w:space="0" w:color="000000"/>
              <w:right w:val="single" w:sz="4" w:space="0" w:color="000000"/>
            </w:tcBorders>
          </w:tcPr>
          <w:p w:rsidR="00017885" w:rsidRDefault="00017885"/>
        </w:tc>
      </w:tr>
    </w:tbl>
    <w:p w:rsidR="00017885" w:rsidRDefault="00017885">
      <w:pPr>
        <w:spacing w:before="6"/>
        <w:rPr>
          <w:rFonts w:ascii="宋体" w:hAnsi="宋体" w:cs="宋体"/>
          <w:sz w:val="16"/>
          <w:szCs w:val="16"/>
        </w:rPr>
      </w:pPr>
    </w:p>
    <w:p w:rsidR="00017885" w:rsidRDefault="001159B7">
      <w:pPr>
        <w:pStyle w:val="ae"/>
        <w:spacing w:line="321" w:lineRule="exact"/>
        <w:rPr>
          <w:rFonts w:cs="宋体"/>
        </w:rPr>
      </w:pPr>
      <w:r>
        <w:rPr>
          <w:rFonts w:cs="宋体" w:hint="eastAsia"/>
        </w:rPr>
        <w:t>注：1.此表中，每包的投标报价应和《投标分项报价表》中的总价相一致。</w:t>
      </w:r>
    </w:p>
    <w:p w:rsidR="00017885" w:rsidRDefault="001159B7">
      <w:pPr>
        <w:pStyle w:val="ae"/>
        <w:spacing w:before="0" w:line="321" w:lineRule="exact"/>
        <w:ind w:firstLine="480"/>
        <w:outlineLvl w:val="2"/>
        <w:rPr>
          <w:rFonts w:cs="宋体"/>
        </w:rPr>
      </w:pPr>
      <w:r>
        <w:rPr>
          <w:rFonts w:cs="宋体" w:hint="eastAsia"/>
        </w:rPr>
        <w:t>2.本表必须</w:t>
      </w:r>
      <w:proofErr w:type="gramStart"/>
      <w:r>
        <w:rPr>
          <w:rFonts w:cs="宋体" w:hint="eastAsia"/>
        </w:rPr>
        <w:t>按包分别</w:t>
      </w:r>
      <w:proofErr w:type="gramEnd"/>
      <w:r>
        <w:rPr>
          <w:rFonts w:cs="宋体" w:hint="eastAsia"/>
        </w:rPr>
        <w:t>填写。</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4"/>
        <w:rPr>
          <w:rFonts w:ascii="宋体" w:hAnsi="宋体" w:cs="宋体"/>
          <w:sz w:val="20"/>
          <w:szCs w:val="20"/>
        </w:rPr>
      </w:pPr>
    </w:p>
    <w:p w:rsidR="00017885" w:rsidRDefault="001159B7">
      <w:pPr>
        <w:pStyle w:val="ae"/>
        <w:spacing w:line="321" w:lineRule="exact"/>
        <w:rPr>
          <w:rFonts w:cs="宋体"/>
        </w:rPr>
      </w:pPr>
      <w:r>
        <w:rPr>
          <w:rFonts w:cs="宋体" w:hint="eastAsia"/>
        </w:rPr>
        <w:t>投标人名称（加盖公章）：</w:t>
      </w:r>
      <w:r>
        <w:rPr>
          <w:rFonts w:cs="宋体" w:hint="eastAsia"/>
          <w:u w:val="single"/>
        </w:rPr>
        <w:t xml:space="preserve">              </w:t>
      </w:r>
      <w:r>
        <w:rPr>
          <w:rFonts w:cs="宋体" w:hint="eastAsia"/>
        </w:rPr>
        <w:t xml:space="preserve">                  </w:t>
      </w:r>
    </w:p>
    <w:p w:rsidR="00017885" w:rsidRDefault="001159B7">
      <w:pPr>
        <w:pStyle w:val="ae"/>
        <w:spacing w:line="321" w:lineRule="exact"/>
        <w:rPr>
          <w:rFonts w:cs="宋体"/>
        </w:rPr>
      </w:pPr>
      <w:r>
        <w:rPr>
          <w:rFonts w:cs="宋体" w:hint="eastAsia"/>
        </w:rPr>
        <w:t>日期：</w:t>
      </w:r>
      <w:r>
        <w:rPr>
          <w:rFonts w:cs="宋体" w:hint="eastAsia"/>
          <w:u w:val="single"/>
        </w:rPr>
        <w:tab/>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rsidR="00017885" w:rsidRDefault="00017885">
      <w:pPr>
        <w:pStyle w:val="ae"/>
        <w:spacing w:line="321" w:lineRule="exact"/>
        <w:rPr>
          <w:rFonts w:cs="宋体"/>
        </w:rPr>
        <w:sectPr w:rsidR="00017885">
          <w:type w:val="continuous"/>
          <w:pgSz w:w="11920" w:h="16850"/>
          <w:pgMar w:top="1420" w:right="1020" w:bottom="280" w:left="1580" w:header="720" w:footer="720" w:gutter="0"/>
          <w:cols w:space="720"/>
        </w:sectPr>
      </w:pPr>
    </w:p>
    <w:p w:rsidR="00017885" w:rsidRDefault="00017885">
      <w:pPr>
        <w:rPr>
          <w:rFonts w:ascii="宋体" w:hAnsi="宋体" w:cs="宋体"/>
          <w:sz w:val="20"/>
          <w:szCs w:val="20"/>
        </w:rPr>
      </w:pPr>
    </w:p>
    <w:p w:rsidR="00017885" w:rsidRDefault="00017885">
      <w:pPr>
        <w:spacing w:before="8"/>
        <w:rPr>
          <w:rFonts w:ascii="宋体" w:hAnsi="宋体" w:cs="宋体"/>
          <w:sz w:val="19"/>
          <w:szCs w:val="19"/>
        </w:rPr>
      </w:pPr>
    </w:p>
    <w:p w:rsidR="00017885" w:rsidRDefault="001159B7">
      <w:pPr>
        <w:pStyle w:val="ae"/>
        <w:tabs>
          <w:tab w:val="clear" w:pos="567"/>
          <w:tab w:val="left" w:pos="578"/>
        </w:tabs>
        <w:ind w:left="218"/>
        <w:outlineLvl w:val="2"/>
        <w:rPr>
          <w:rFonts w:cs="宋体"/>
        </w:rPr>
      </w:pPr>
      <w:r>
        <w:rPr>
          <w:rFonts w:cs="宋体" w:hint="eastAsia"/>
        </w:rPr>
        <w:t>4</w:t>
      </w:r>
      <w:r>
        <w:rPr>
          <w:rFonts w:cs="宋体" w:hint="eastAsia"/>
        </w:rPr>
        <w:tab/>
        <w:t>投标分项报价表（实质性格式）</w:t>
      </w:r>
    </w:p>
    <w:p w:rsidR="00017885" w:rsidRDefault="00017885">
      <w:pPr>
        <w:rPr>
          <w:rFonts w:ascii="宋体" w:hAnsi="宋体" w:cs="宋体"/>
          <w:sz w:val="20"/>
          <w:szCs w:val="20"/>
        </w:rPr>
      </w:pPr>
    </w:p>
    <w:p w:rsidR="00017885" w:rsidRDefault="001159B7">
      <w:pPr>
        <w:spacing w:before="139"/>
        <w:ind w:right="4"/>
        <w:jc w:val="center"/>
        <w:rPr>
          <w:rFonts w:ascii="宋体" w:hAnsi="宋体" w:cs="宋体"/>
          <w:sz w:val="36"/>
          <w:szCs w:val="36"/>
        </w:rPr>
      </w:pPr>
      <w:r>
        <w:rPr>
          <w:rFonts w:ascii="宋体" w:hAnsi="宋体" w:cs="宋体"/>
          <w:sz w:val="36"/>
          <w:szCs w:val="36"/>
        </w:rPr>
        <w:t>投标分项报价表</w:t>
      </w:r>
    </w:p>
    <w:p w:rsidR="00017885" w:rsidRDefault="00017885">
      <w:pPr>
        <w:rPr>
          <w:rFonts w:ascii="宋体" w:hAnsi="宋体" w:cs="宋体"/>
          <w:sz w:val="20"/>
          <w:szCs w:val="20"/>
        </w:rPr>
      </w:pPr>
    </w:p>
    <w:p w:rsidR="00017885" w:rsidRDefault="00017885">
      <w:pPr>
        <w:spacing w:before="1"/>
        <w:rPr>
          <w:rFonts w:ascii="宋体" w:hAnsi="宋体" w:cs="宋体"/>
          <w:i/>
          <w:sz w:val="18"/>
          <w:szCs w:val="18"/>
        </w:rPr>
      </w:pPr>
    </w:p>
    <w:p w:rsidR="00017885" w:rsidRDefault="001159B7">
      <w:pPr>
        <w:pStyle w:val="ae"/>
        <w:tabs>
          <w:tab w:val="clear" w:pos="567"/>
          <w:tab w:val="left" w:pos="3420"/>
          <w:tab w:val="left" w:pos="5820"/>
        </w:tabs>
        <w:spacing w:before="0"/>
        <w:ind w:left="221" w:right="100"/>
      </w:pPr>
      <w:r>
        <w:t>项目编号</w:t>
      </w:r>
      <w:r>
        <w:rPr>
          <w:rFonts w:ascii="Tahoma" w:eastAsia="Tahoma" w:hAnsi="Tahoma" w:cs="Tahoma"/>
        </w:rPr>
        <w:t>/</w:t>
      </w:r>
      <w:r>
        <w:t>包号：</w:t>
      </w:r>
      <w:r>
        <w:tab/>
        <w:t>项目名称：</w:t>
      </w:r>
      <w:r>
        <w:tab/>
        <w:t>报价单位：人民币元</w:t>
      </w:r>
    </w:p>
    <w:tbl>
      <w:tblPr>
        <w:tblW w:w="0" w:type="auto"/>
        <w:tblInd w:w="108" w:type="dxa"/>
        <w:tblLayout w:type="fixed"/>
        <w:tblCellMar>
          <w:left w:w="0" w:type="dxa"/>
          <w:right w:w="0" w:type="dxa"/>
        </w:tblCellMar>
        <w:tblLook w:val="04A0" w:firstRow="1" w:lastRow="0" w:firstColumn="1" w:lastColumn="0" w:noHBand="0" w:noVBand="1"/>
      </w:tblPr>
      <w:tblGrid>
        <w:gridCol w:w="608"/>
        <w:gridCol w:w="2937"/>
        <w:gridCol w:w="1347"/>
        <w:gridCol w:w="1206"/>
        <w:gridCol w:w="1345"/>
        <w:gridCol w:w="1708"/>
      </w:tblGrid>
      <w:tr w:rsidR="00017885">
        <w:trPr>
          <w:trHeight w:hRule="exact" w:val="632"/>
        </w:trPr>
        <w:tc>
          <w:tcPr>
            <w:tcW w:w="60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5" w:lineRule="exact"/>
              <w:ind w:left="103"/>
              <w:rPr>
                <w:b/>
                <w:bCs/>
                <w:sz w:val="24"/>
                <w:szCs w:val="24"/>
              </w:rPr>
            </w:pPr>
            <w:r>
              <w:rPr>
                <w:rFonts w:hint="eastAsia"/>
                <w:b/>
                <w:bCs/>
                <w:sz w:val="24"/>
                <w:szCs w:val="24"/>
              </w:rPr>
              <w:t>序</w:t>
            </w:r>
          </w:p>
          <w:p w:rsidR="00017885" w:rsidRDefault="001159B7">
            <w:pPr>
              <w:pStyle w:val="TableParagraph"/>
              <w:spacing w:line="312" w:lineRule="exact"/>
              <w:ind w:left="103"/>
              <w:rPr>
                <w:b/>
                <w:bCs/>
                <w:sz w:val="24"/>
                <w:szCs w:val="24"/>
              </w:rPr>
            </w:pPr>
            <w:r>
              <w:rPr>
                <w:rFonts w:hint="eastAsia"/>
                <w:b/>
                <w:bCs/>
                <w:sz w:val="24"/>
                <w:szCs w:val="24"/>
              </w:rPr>
              <w:t>号</w:t>
            </w:r>
          </w:p>
        </w:tc>
        <w:tc>
          <w:tcPr>
            <w:tcW w:w="2937"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left="103"/>
              <w:rPr>
                <w:b/>
                <w:bCs/>
                <w:sz w:val="24"/>
                <w:szCs w:val="24"/>
              </w:rPr>
            </w:pPr>
            <w:r>
              <w:rPr>
                <w:rFonts w:hint="eastAsia"/>
                <w:b/>
                <w:bCs/>
                <w:sz w:val="24"/>
                <w:szCs w:val="24"/>
              </w:rPr>
              <w:t>分项名称</w:t>
            </w:r>
          </w:p>
        </w:tc>
        <w:tc>
          <w:tcPr>
            <w:tcW w:w="1347"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left="103"/>
              <w:rPr>
                <w:b/>
                <w:bCs/>
                <w:sz w:val="24"/>
                <w:szCs w:val="24"/>
              </w:rPr>
            </w:pPr>
            <w:r>
              <w:rPr>
                <w:rFonts w:hint="eastAsia"/>
                <w:b/>
                <w:bCs/>
                <w:sz w:val="24"/>
                <w:szCs w:val="24"/>
              </w:rPr>
              <w:t>单价（元）</w:t>
            </w:r>
          </w:p>
        </w:tc>
        <w:tc>
          <w:tcPr>
            <w:tcW w:w="1206"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left="357"/>
              <w:rPr>
                <w:b/>
                <w:bCs/>
                <w:sz w:val="24"/>
                <w:szCs w:val="24"/>
              </w:rPr>
            </w:pPr>
            <w:r>
              <w:rPr>
                <w:rFonts w:hint="eastAsia"/>
                <w:b/>
                <w:bCs/>
                <w:sz w:val="24"/>
                <w:szCs w:val="24"/>
              </w:rPr>
              <w:t>数量</w:t>
            </w:r>
          </w:p>
        </w:tc>
        <w:tc>
          <w:tcPr>
            <w:tcW w:w="1345"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left="104"/>
              <w:rPr>
                <w:b/>
                <w:bCs/>
                <w:sz w:val="24"/>
                <w:szCs w:val="24"/>
              </w:rPr>
            </w:pPr>
            <w:r>
              <w:rPr>
                <w:rFonts w:hint="eastAsia"/>
                <w:b/>
                <w:bCs/>
                <w:sz w:val="24"/>
                <w:szCs w:val="24"/>
              </w:rPr>
              <w:t>合价（元）</w:t>
            </w:r>
          </w:p>
        </w:tc>
        <w:tc>
          <w:tcPr>
            <w:tcW w:w="170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6"/>
              <w:ind w:left="103"/>
              <w:rPr>
                <w:b/>
                <w:bCs/>
                <w:sz w:val="24"/>
                <w:szCs w:val="24"/>
              </w:rPr>
            </w:pPr>
            <w:r>
              <w:rPr>
                <w:rFonts w:hint="eastAsia"/>
                <w:b/>
                <w:bCs/>
                <w:sz w:val="24"/>
                <w:szCs w:val="24"/>
              </w:rPr>
              <w:t>备注/说明</w:t>
            </w:r>
          </w:p>
        </w:tc>
      </w:tr>
      <w:tr w:rsidR="00017885">
        <w:trPr>
          <w:trHeight w:hRule="exact" w:val="519"/>
        </w:trPr>
        <w:tc>
          <w:tcPr>
            <w:tcW w:w="60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96"/>
              <w:ind w:left="1"/>
              <w:jc w:val="center"/>
              <w:rPr>
                <w:sz w:val="24"/>
                <w:szCs w:val="24"/>
              </w:rPr>
            </w:pPr>
            <w:r>
              <w:rPr>
                <w:rFonts w:hint="eastAsia"/>
                <w:sz w:val="24"/>
                <w:szCs w:val="24"/>
              </w:rPr>
              <w:t>1</w:t>
            </w:r>
          </w:p>
        </w:tc>
        <w:tc>
          <w:tcPr>
            <w:tcW w:w="293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20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70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425"/>
        </w:trPr>
        <w:tc>
          <w:tcPr>
            <w:tcW w:w="60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50"/>
              <w:ind w:left="1"/>
              <w:jc w:val="center"/>
              <w:rPr>
                <w:sz w:val="24"/>
                <w:szCs w:val="24"/>
              </w:rPr>
            </w:pPr>
            <w:r>
              <w:rPr>
                <w:rFonts w:hint="eastAsia"/>
                <w:sz w:val="24"/>
                <w:szCs w:val="24"/>
              </w:rPr>
              <w:t>2</w:t>
            </w:r>
          </w:p>
        </w:tc>
        <w:tc>
          <w:tcPr>
            <w:tcW w:w="293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20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70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417"/>
        </w:trPr>
        <w:tc>
          <w:tcPr>
            <w:tcW w:w="60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47"/>
              <w:ind w:left="1"/>
              <w:jc w:val="center"/>
              <w:rPr>
                <w:sz w:val="24"/>
                <w:szCs w:val="24"/>
              </w:rPr>
            </w:pPr>
            <w:r>
              <w:rPr>
                <w:rFonts w:hint="eastAsia"/>
                <w:sz w:val="24"/>
                <w:szCs w:val="24"/>
              </w:rPr>
              <w:t>3</w:t>
            </w:r>
          </w:p>
        </w:tc>
        <w:tc>
          <w:tcPr>
            <w:tcW w:w="293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206"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34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70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417"/>
        </w:trPr>
        <w:tc>
          <w:tcPr>
            <w:tcW w:w="6098" w:type="dxa"/>
            <w:gridSpan w:val="4"/>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0"/>
              <w:ind w:right="95"/>
              <w:jc w:val="right"/>
              <w:rPr>
                <w:sz w:val="24"/>
                <w:szCs w:val="24"/>
              </w:rPr>
            </w:pPr>
            <w:r>
              <w:rPr>
                <w:rFonts w:hint="eastAsia"/>
                <w:b/>
                <w:bCs/>
                <w:sz w:val="24"/>
                <w:szCs w:val="24"/>
              </w:rPr>
              <w:t>总价（元）</w:t>
            </w:r>
          </w:p>
        </w:tc>
        <w:tc>
          <w:tcPr>
            <w:tcW w:w="134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70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bl>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spacing w:before="1"/>
        <w:rPr>
          <w:rFonts w:ascii="宋体" w:hAnsi="宋体" w:cs="宋体"/>
          <w:sz w:val="24"/>
        </w:rPr>
      </w:pPr>
    </w:p>
    <w:p w:rsidR="00017885" w:rsidRDefault="001159B7">
      <w:pPr>
        <w:pStyle w:val="ae"/>
        <w:spacing w:line="320" w:lineRule="exact"/>
        <w:ind w:left="221" w:right="100"/>
        <w:rPr>
          <w:rFonts w:cs="宋体"/>
        </w:rPr>
      </w:pPr>
      <w:r>
        <w:rPr>
          <w:rFonts w:cs="宋体" w:hint="eastAsia"/>
        </w:rPr>
        <w:t>注：1.本表应</w:t>
      </w:r>
      <w:proofErr w:type="gramStart"/>
      <w:r>
        <w:rPr>
          <w:rFonts w:cs="宋体" w:hint="eastAsia"/>
        </w:rPr>
        <w:t>按包分别</w:t>
      </w:r>
      <w:proofErr w:type="gramEnd"/>
      <w:r>
        <w:rPr>
          <w:rFonts w:cs="宋体" w:hint="eastAsia"/>
        </w:rPr>
        <w:t>填写。</w:t>
      </w:r>
    </w:p>
    <w:p w:rsidR="00017885" w:rsidRDefault="001159B7">
      <w:pPr>
        <w:pStyle w:val="ae"/>
        <w:spacing w:before="0" w:line="311" w:lineRule="exact"/>
        <w:ind w:left="701" w:right="100"/>
        <w:rPr>
          <w:rFonts w:cs="宋体"/>
        </w:rPr>
      </w:pPr>
      <w:r>
        <w:rPr>
          <w:rFonts w:cs="宋体" w:hint="eastAsia"/>
        </w:rPr>
        <w:t>2.如果不提供分项报价将视为没有实质性响应招标文件。</w:t>
      </w:r>
    </w:p>
    <w:p w:rsidR="00017885" w:rsidRDefault="001159B7">
      <w:pPr>
        <w:pStyle w:val="ae"/>
        <w:spacing w:before="0" w:line="312" w:lineRule="exact"/>
        <w:ind w:left="701" w:right="100"/>
        <w:rPr>
          <w:rFonts w:cs="宋体"/>
        </w:rPr>
      </w:pPr>
      <w:r>
        <w:rPr>
          <w:rFonts w:cs="宋体" w:hint="eastAsia"/>
          <w:spacing w:val="-6"/>
        </w:rPr>
        <w:t>3.上述各项的详细规格（如有），可另页描述。</w:t>
      </w:r>
    </w:p>
    <w:p w:rsidR="00017885" w:rsidRDefault="00017885">
      <w:pPr>
        <w:spacing w:before="6"/>
        <w:rPr>
          <w:rFonts w:ascii="宋体" w:hAnsi="宋体" w:cs="宋体"/>
          <w:sz w:val="24"/>
        </w:rPr>
      </w:pPr>
    </w:p>
    <w:p w:rsidR="00017885" w:rsidRDefault="00017885">
      <w:pPr>
        <w:pStyle w:val="ae"/>
        <w:tabs>
          <w:tab w:val="clear" w:pos="567"/>
          <w:tab w:val="left" w:pos="4039"/>
          <w:tab w:val="left" w:pos="4990"/>
        </w:tabs>
        <w:spacing w:before="23" w:line="310" w:lineRule="exact"/>
        <w:ind w:left="221" w:right="218" w:firstLine="480"/>
        <w:rPr>
          <w:rFonts w:cs="宋体"/>
          <w:spacing w:val="-2"/>
        </w:rPr>
      </w:pPr>
    </w:p>
    <w:p w:rsidR="00017885" w:rsidRDefault="001159B7">
      <w:pPr>
        <w:pStyle w:val="ae"/>
        <w:tabs>
          <w:tab w:val="clear" w:pos="567"/>
          <w:tab w:val="left" w:pos="4039"/>
          <w:tab w:val="left" w:pos="4990"/>
        </w:tabs>
        <w:spacing w:before="23" w:line="360" w:lineRule="auto"/>
        <w:ind w:left="221" w:right="215" w:firstLine="482"/>
        <w:rPr>
          <w:rFonts w:cs="宋体"/>
          <w:spacing w:val="-2"/>
        </w:rPr>
      </w:pPr>
      <w:r>
        <w:rPr>
          <w:rFonts w:cs="宋体" w:hint="eastAsia"/>
          <w:spacing w:val="-2"/>
        </w:rPr>
        <w:t>投标人名称（加盖公章）：</w:t>
      </w:r>
      <w:r>
        <w:rPr>
          <w:rFonts w:cs="宋体" w:hint="eastAsia"/>
          <w:spacing w:val="-2"/>
          <w:u w:val="single"/>
        </w:rPr>
        <w:t xml:space="preserve">                    </w:t>
      </w:r>
      <w:r>
        <w:rPr>
          <w:rFonts w:cs="宋体" w:hint="eastAsia"/>
          <w:spacing w:val="-2"/>
        </w:rPr>
        <w:t xml:space="preserve">                           </w:t>
      </w:r>
    </w:p>
    <w:p w:rsidR="00017885" w:rsidRDefault="001159B7">
      <w:pPr>
        <w:pStyle w:val="ae"/>
        <w:tabs>
          <w:tab w:val="clear" w:pos="567"/>
          <w:tab w:val="left" w:pos="4039"/>
          <w:tab w:val="left" w:pos="4990"/>
        </w:tabs>
        <w:spacing w:before="23" w:line="360" w:lineRule="auto"/>
        <w:ind w:left="221" w:right="215" w:firstLine="482"/>
        <w:rPr>
          <w:rFonts w:cs="宋体"/>
          <w:spacing w:val="-2"/>
        </w:rPr>
      </w:pPr>
      <w:r>
        <w:rPr>
          <w:rFonts w:cs="宋体" w:hint="eastAsia"/>
          <w:spacing w:val="-2"/>
        </w:rPr>
        <w:t>日期：</w:t>
      </w:r>
      <w:r>
        <w:rPr>
          <w:rFonts w:cs="宋体" w:hint="eastAsia"/>
          <w:spacing w:val="-2"/>
          <w:u w:val="single"/>
        </w:rPr>
        <w:t xml:space="preserve">          </w:t>
      </w:r>
      <w:r>
        <w:rPr>
          <w:rFonts w:cs="宋体" w:hint="eastAsia"/>
          <w:spacing w:val="-2"/>
        </w:rPr>
        <w:t>年</w:t>
      </w:r>
      <w:r>
        <w:rPr>
          <w:rFonts w:cs="宋体" w:hint="eastAsia"/>
          <w:spacing w:val="-2"/>
          <w:u w:val="single"/>
        </w:rPr>
        <w:t xml:space="preserve">       </w:t>
      </w:r>
      <w:r>
        <w:rPr>
          <w:rFonts w:cs="宋体" w:hint="eastAsia"/>
          <w:spacing w:val="-2"/>
        </w:rPr>
        <w:t>月</w:t>
      </w:r>
      <w:r>
        <w:rPr>
          <w:rFonts w:cs="宋体" w:hint="eastAsia"/>
          <w:spacing w:val="-2"/>
          <w:u w:val="single"/>
        </w:rPr>
        <w:t xml:space="preserve">      </w:t>
      </w:r>
      <w:r>
        <w:rPr>
          <w:rFonts w:cs="宋体" w:hint="eastAsia"/>
          <w:spacing w:val="-2"/>
        </w:rPr>
        <w:t>日</w:t>
      </w:r>
    </w:p>
    <w:p w:rsidR="00017885" w:rsidRDefault="00017885">
      <w:pPr>
        <w:pStyle w:val="ae"/>
        <w:tabs>
          <w:tab w:val="clear" w:pos="567"/>
          <w:tab w:val="left" w:pos="4039"/>
          <w:tab w:val="left" w:pos="4990"/>
        </w:tabs>
        <w:spacing w:before="23" w:line="360" w:lineRule="auto"/>
        <w:ind w:left="221" w:right="215" w:firstLine="482"/>
        <w:rPr>
          <w:rFonts w:cs="宋体"/>
          <w:spacing w:val="-2"/>
        </w:rPr>
        <w:sectPr w:rsidR="00017885">
          <w:headerReference w:type="default" r:id="rId22"/>
          <w:footerReference w:type="default" r:id="rId23"/>
          <w:pgSz w:w="11920" w:h="16850"/>
          <w:pgMar w:top="1120" w:right="1020" w:bottom="1060" w:left="1480" w:header="888" w:footer="868" w:gutter="0"/>
          <w:cols w:space="720"/>
        </w:sectPr>
      </w:pPr>
    </w:p>
    <w:p w:rsidR="00017885" w:rsidRDefault="00017885">
      <w:pPr>
        <w:rPr>
          <w:rFonts w:ascii="宋体" w:hAnsi="宋体" w:cs="宋体"/>
          <w:sz w:val="18"/>
          <w:szCs w:val="18"/>
        </w:rPr>
      </w:pPr>
    </w:p>
    <w:p w:rsidR="00017885" w:rsidRDefault="001159B7">
      <w:pPr>
        <w:pStyle w:val="ae"/>
        <w:tabs>
          <w:tab w:val="clear" w:pos="567"/>
          <w:tab w:val="left" w:pos="581"/>
        </w:tabs>
        <w:ind w:left="221" w:right="223"/>
        <w:outlineLvl w:val="2"/>
        <w:rPr>
          <w:rFonts w:cs="宋体"/>
        </w:rPr>
      </w:pPr>
      <w:r>
        <w:rPr>
          <w:rFonts w:cs="宋体" w:hint="eastAsia"/>
        </w:rPr>
        <w:t>5</w:t>
      </w:r>
      <w:r>
        <w:rPr>
          <w:rFonts w:cs="宋体" w:hint="eastAsia"/>
        </w:rPr>
        <w:tab/>
        <w:t>合同条款偏离表（实质性格式）</w:t>
      </w:r>
    </w:p>
    <w:p w:rsidR="00017885" w:rsidRDefault="00017885">
      <w:pPr>
        <w:rPr>
          <w:rFonts w:ascii="宋体" w:hAnsi="宋体" w:cs="宋体"/>
          <w:sz w:val="24"/>
        </w:rPr>
      </w:pPr>
    </w:p>
    <w:p w:rsidR="00017885" w:rsidRDefault="00017885">
      <w:pPr>
        <w:spacing w:before="12"/>
        <w:rPr>
          <w:rFonts w:ascii="宋体" w:hAnsi="宋体" w:cs="宋体"/>
          <w:sz w:val="16"/>
          <w:szCs w:val="16"/>
        </w:rPr>
      </w:pPr>
    </w:p>
    <w:p w:rsidR="00017885" w:rsidRDefault="001159B7">
      <w:pPr>
        <w:ind w:right="1"/>
        <w:jc w:val="center"/>
        <w:rPr>
          <w:rFonts w:ascii="宋体" w:hAnsi="宋体" w:cs="宋体"/>
          <w:b/>
          <w:bCs/>
          <w:sz w:val="36"/>
          <w:szCs w:val="36"/>
        </w:rPr>
      </w:pPr>
      <w:r>
        <w:rPr>
          <w:rFonts w:ascii="宋体" w:hAnsi="宋体" w:cs="宋体"/>
          <w:b/>
          <w:bCs/>
          <w:sz w:val="36"/>
          <w:szCs w:val="36"/>
        </w:rPr>
        <w:t>合同条款偏离表</w:t>
      </w:r>
    </w:p>
    <w:p w:rsidR="00017885" w:rsidRDefault="00017885">
      <w:pPr>
        <w:spacing w:before="2"/>
        <w:rPr>
          <w:rFonts w:ascii="宋体" w:hAnsi="宋体" w:cs="宋体"/>
          <w:sz w:val="51"/>
          <w:szCs w:val="51"/>
        </w:rPr>
      </w:pPr>
    </w:p>
    <w:p w:rsidR="00017885" w:rsidRDefault="001159B7">
      <w:pPr>
        <w:pStyle w:val="ae"/>
        <w:tabs>
          <w:tab w:val="clear" w:pos="567"/>
          <w:tab w:val="left" w:pos="5460"/>
        </w:tabs>
        <w:spacing w:before="0"/>
        <w:ind w:left="581" w:right="223"/>
        <w:rPr>
          <w:u w:val="single"/>
        </w:rPr>
      </w:pPr>
      <w:r>
        <w:t>项目编号</w:t>
      </w:r>
      <w:r>
        <w:rPr>
          <w:rFonts w:ascii="Tahoma" w:eastAsia="Tahoma" w:hAnsi="Tahoma" w:cs="Tahoma"/>
        </w:rPr>
        <w:t>/</w:t>
      </w:r>
      <w:r>
        <w:t>包号：</w:t>
      </w:r>
      <w:r>
        <w:rPr>
          <w:u w:val="single"/>
        </w:rPr>
        <w:tab/>
      </w:r>
      <w:r>
        <w:t>项目名称：</w:t>
      </w:r>
      <w:r>
        <w:rPr>
          <w:rFonts w:hint="eastAsia"/>
          <w:u w:val="single"/>
        </w:rPr>
        <w:t xml:space="preserve">                   </w:t>
      </w:r>
    </w:p>
    <w:p w:rsidR="00017885" w:rsidRDefault="00017885">
      <w:pPr>
        <w:spacing w:before="3"/>
        <w:rPr>
          <w:rFonts w:ascii="宋体" w:hAnsi="宋体" w:cs="宋体"/>
          <w:sz w:val="13"/>
          <w:szCs w:val="13"/>
        </w:rPr>
      </w:pPr>
    </w:p>
    <w:tbl>
      <w:tblPr>
        <w:tblW w:w="0" w:type="auto"/>
        <w:tblInd w:w="108" w:type="dxa"/>
        <w:tblLayout w:type="fixed"/>
        <w:tblCellMar>
          <w:left w:w="0" w:type="dxa"/>
          <w:right w:w="0" w:type="dxa"/>
        </w:tblCellMar>
        <w:tblLook w:val="04A0" w:firstRow="1" w:lastRow="0" w:firstColumn="1" w:lastColumn="0" w:noHBand="0" w:noVBand="1"/>
      </w:tblPr>
      <w:tblGrid>
        <w:gridCol w:w="1154"/>
        <w:gridCol w:w="1772"/>
        <w:gridCol w:w="1676"/>
        <w:gridCol w:w="1676"/>
        <w:gridCol w:w="1877"/>
        <w:gridCol w:w="1133"/>
      </w:tblGrid>
      <w:tr w:rsidR="00017885">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0"/>
                <w:szCs w:val="20"/>
                <w:lang w:eastAsia="zh-CN"/>
              </w:rPr>
            </w:pPr>
          </w:p>
          <w:p w:rsidR="00017885" w:rsidRDefault="001159B7">
            <w:pPr>
              <w:pStyle w:val="TableParagraph"/>
              <w:ind w:left="331"/>
              <w:rPr>
                <w:sz w:val="24"/>
                <w:szCs w:val="24"/>
              </w:rPr>
            </w:pPr>
            <w:r>
              <w:rPr>
                <w:sz w:val="24"/>
                <w:szCs w:val="24"/>
              </w:rPr>
              <w:t>序号</w:t>
            </w:r>
          </w:p>
        </w:tc>
        <w:tc>
          <w:tcPr>
            <w:tcW w:w="1772"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46" w:line="312" w:lineRule="exact"/>
              <w:ind w:left="281" w:right="158" w:hanging="120"/>
              <w:rPr>
                <w:sz w:val="24"/>
                <w:szCs w:val="24"/>
                <w:lang w:eastAsia="zh-CN"/>
              </w:rPr>
            </w:pPr>
            <w:r>
              <w:rPr>
                <w:sz w:val="24"/>
                <w:szCs w:val="24"/>
                <w:lang w:eastAsia="zh-CN"/>
              </w:rPr>
              <w:t>招标文件条目 号（页码）</w:t>
            </w:r>
          </w:p>
        </w:tc>
        <w:tc>
          <w:tcPr>
            <w:tcW w:w="1676"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0"/>
                <w:szCs w:val="20"/>
                <w:lang w:eastAsia="zh-CN"/>
              </w:rPr>
            </w:pPr>
          </w:p>
          <w:p w:rsidR="00017885" w:rsidRDefault="001159B7">
            <w:pPr>
              <w:pStyle w:val="TableParagraph"/>
              <w:ind w:left="112"/>
              <w:rPr>
                <w:sz w:val="24"/>
                <w:szCs w:val="24"/>
              </w:rPr>
            </w:pPr>
            <w:r>
              <w:rPr>
                <w:sz w:val="24"/>
                <w:szCs w:val="24"/>
              </w:rPr>
              <w:t>招标文件要求</w:t>
            </w:r>
          </w:p>
        </w:tc>
        <w:tc>
          <w:tcPr>
            <w:tcW w:w="1676"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0"/>
                <w:szCs w:val="20"/>
              </w:rPr>
            </w:pPr>
          </w:p>
          <w:p w:rsidR="00017885" w:rsidRDefault="001159B7">
            <w:pPr>
              <w:pStyle w:val="TableParagraph"/>
              <w:ind w:left="112"/>
              <w:rPr>
                <w:sz w:val="24"/>
                <w:szCs w:val="24"/>
              </w:rPr>
            </w:pPr>
            <w:r>
              <w:rPr>
                <w:sz w:val="24"/>
                <w:szCs w:val="24"/>
              </w:rPr>
              <w:t>投标文件内容</w:t>
            </w:r>
          </w:p>
        </w:tc>
        <w:tc>
          <w:tcPr>
            <w:tcW w:w="1877"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0"/>
                <w:szCs w:val="20"/>
              </w:rPr>
            </w:pPr>
          </w:p>
          <w:p w:rsidR="00017885" w:rsidRDefault="001159B7">
            <w:pPr>
              <w:pStyle w:val="TableParagraph"/>
              <w:ind w:left="452"/>
              <w:rPr>
                <w:sz w:val="24"/>
                <w:szCs w:val="24"/>
              </w:rPr>
            </w:pPr>
            <w:r>
              <w:rPr>
                <w:sz w:val="24"/>
                <w:szCs w:val="24"/>
              </w:rPr>
              <w:t>偏离情况</w:t>
            </w:r>
          </w:p>
        </w:tc>
        <w:tc>
          <w:tcPr>
            <w:tcW w:w="1133"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0"/>
                <w:szCs w:val="20"/>
              </w:rPr>
            </w:pPr>
          </w:p>
          <w:p w:rsidR="00017885" w:rsidRDefault="001159B7">
            <w:pPr>
              <w:pStyle w:val="TableParagraph"/>
              <w:ind w:left="320"/>
              <w:rPr>
                <w:sz w:val="24"/>
                <w:szCs w:val="24"/>
              </w:rPr>
            </w:pPr>
            <w:r>
              <w:rPr>
                <w:sz w:val="24"/>
                <w:szCs w:val="24"/>
              </w:rPr>
              <w:t>说明</w:t>
            </w:r>
          </w:p>
        </w:tc>
      </w:tr>
      <w:tr w:rsidR="00017885">
        <w:trPr>
          <w:trHeight w:hRule="exact" w:val="1566"/>
        </w:trPr>
        <w:tc>
          <w:tcPr>
            <w:tcW w:w="9288" w:type="dxa"/>
            <w:gridSpan w:val="6"/>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6" w:lineRule="exact"/>
              <w:ind w:left="103"/>
              <w:rPr>
                <w:sz w:val="24"/>
                <w:szCs w:val="24"/>
                <w:lang w:eastAsia="zh-CN"/>
              </w:rPr>
            </w:pPr>
            <w:r>
              <w:rPr>
                <w:b/>
                <w:bCs/>
                <w:spacing w:val="-4"/>
                <w:sz w:val="24"/>
                <w:szCs w:val="24"/>
                <w:lang w:eastAsia="zh-CN"/>
              </w:rPr>
              <w:t>对本项目合同条款的偏离情况</w:t>
            </w:r>
            <w:r>
              <w:rPr>
                <w:spacing w:val="-4"/>
                <w:sz w:val="24"/>
                <w:szCs w:val="24"/>
                <w:lang w:eastAsia="zh-CN"/>
              </w:rPr>
              <w:t>（应进行选择，未选择</w:t>
            </w:r>
            <w:r>
              <w:rPr>
                <w:b/>
                <w:bCs/>
                <w:spacing w:val="-4"/>
                <w:sz w:val="24"/>
                <w:szCs w:val="24"/>
                <w:lang w:eastAsia="zh-CN"/>
              </w:rPr>
              <w:t>投标无效</w:t>
            </w:r>
            <w:r>
              <w:rPr>
                <w:spacing w:val="-4"/>
                <w:sz w:val="24"/>
                <w:szCs w:val="24"/>
                <w:lang w:eastAsia="zh-CN"/>
              </w:rPr>
              <w:t>）：</w:t>
            </w:r>
          </w:p>
          <w:p w:rsidR="00017885" w:rsidRDefault="001159B7">
            <w:pPr>
              <w:pStyle w:val="TableParagraph"/>
              <w:spacing w:before="31" w:line="310" w:lineRule="exact"/>
              <w:ind w:left="103" w:right="99"/>
              <w:rPr>
                <w:sz w:val="24"/>
                <w:szCs w:val="24"/>
                <w:lang w:eastAsia="zh-CN"/>
              </w:rPr>
            </w:pPr>
            <w:r>
              <w:rPr>
                <w:rFonts w:ascii="Arial" w:eastAsia="Arial" w:hAnsi="Arial" w:cs="Arial"/>
                <w:b/>
                <w:bCs/>
                <w:spacing w:val="-1"/>
                <w:sz w:val="24"/>
                <w:szCs w:val="24"/>
                <w:lang w:eastAsia="zh-CN"/>
              </w:rPr>
              <w:t>□</w:t>
            </w:r>
            <w:r>
              <w:rPr>
                <w:b/>
                <w:bCs/>
                <w:spacing w:val="-1"/>
                <w:sz w:val="24"/>
                <w:szCs w:val="24"/>
                <w:lang w:eastAsia="zh-CN"/>
              </w:rPr>
              <w:t>无偏离</w:t>
            </w:r>
            <w:r>
              <w:rPr>
                <w:spacing w:val="-1"/>
                <w:sz w:val="24"/>
                <w:szCs w:val="24"/>
                <w:lang w:eastAsia="zh-CN"/>
              </w:rPr>
              <w:t>（如无偏离，仅选择无偏离即可；无偏离即为对合同条款中的所有要求，均视</w:t>
            </w:r>
            <w:r>
              <w:rPr>
                <w:spacing w:val="-37"/>
                <w:sz w:val="24"/>
                <w:szCs w:val="24"/>
                <w:lang w:eastAsia="zh-CN"/>
              </w:rPr>
              <w:t xml:space="preserve"> </w:t>
            </w:r>
            <w:proofErr w:type="gramStart"/>
            <w:r>
              <w:rPr>
                <w:spacing w:val="-9"/>
                <w:sz w:val="24"/>
                <w:szCs w:val="24"/>
                <w:lang w:eastAsia="zh-CN"/>
              </w:rPr>
              <w:t>作供应</w:t>
            </w:r>
            <w:proofErr w:type="gramEnd"/>
            <w:r>
              <w:rPr>
                <w:spacing w:val="-9"/>
                <w:sz w:val="24"/>
                <w:szCs w:val="24"/>
                <w:lang w:eastAsia="zh-CN"/>
              </w:rPr>
              <w:t>商已对之理解和响应。）</w:t>
            </w:r>
          </w:p>
          <w:p w:rsidR="00017885" w:rsidRDefault="001159B7">
            <w:pPr>
              <w:pStyle w:val="TableParagraph"/>
              <w:spacing w:line="312" w:lineRule="exact"/>
              <w:ind w:left="103" w:right="100"/>
              <w:rPr>
                <w:sz w:val="24"/>
                <w:szCs w:val="24"/>
              </w:rPr>
            </w:pPr>
            <w:r>
              <w:rPr>
                <w:rFonts w:ascii="Arial" w:eastAsia="Arial" w:hAnsi="Arial" w:cs="Arial"/>
                <w:b/>
                <w:bCs/>
                <w:spacing w:val="-1"/>
                <w:sz w:val="24"/>
                <w:szCs w:val="24"/>
                <w:lang w:eastAsia="zh-CN"/>
              </w:rPr>
              <w:t>□</w:t>
            </w:r>
            <w:r>
              <w:rPr>
                <w:b/>
                <w:bCs/>
                <w:spacing w:val="-1"/>
                <w:sz w:val="24"/>
                <w:szCs w:val="24"/>
                <w:lang w:eastAsia="zh-CN"/>
              </w:rPr>
              <w:t>有偏离</w:t>
            </w:r>
            <w:r>
              <w:rPr>
                <w:spacing w:val="-1"/>
                <w:sz w:val="24"/>
                <w:szCs w:val="24"/>
                <w:lang w:eastAsia="zh-CN"/>
              </w:rPr>
              <w:t>（如有偏离，则应在本表中对偏离项逐一列明，否则</w:t>
            </w:r>
            <w:r>
              <w:rPr>
                <w:b/>
                <w:bCs/>
                <w:spacing w:val="-1"/>
                <w:sz w:val="24"/>
                <w:szCs w:val="24"/>
                <w:lang w:eastAsia="zh-CN"/>
              </w:rPr>
              <w:t>投标无效</w:t>
            </w:r>
            <w:r>
              <w:rPr>
                <w:spacing w:val="-1"/>
                <w:sz w:val="24"/>
                <w:szCs w:val="24"/>
                <w:lang w:eastAsia="zh-CN"/>
              </w:rPr>
              <w:t>；对合同条款中</w:t>
            </w:r>
            <w:r>
              <w:rPr>
                <w:spacing w:val="-39"/>
                <w:sz w:val="24"/>
                <w:szCs w:val="24"/>
                <w:lang w:eastAsia="zh-CN"/>
              </w:rPr>
              <w:t xml:space="preserve"> </w:t>
            </w:r>
            <w:r>
              <w:rPr>
                <w:spacing w:val="-4"/>
                <w:sz w:val="24"/>
                <w:szCs w:val="24"/>
                <w:lang w:eastAsia="zh-CN"/>
              </w:rPr>
              <w:t>的所有要求，除本表列明的偏离外，均视作供应商已对之理解和响应。</w:t>
            </w:r>
            <w:r>
              <w:rPr>
                <w:spacing w:val="-4"/>
                <w:sz w:val="24"/>
                <w:szCs w:val="24"/>
              </w:rPr>
              <w:t>）</w:t>
            </w:r>
          </w:p>
        </w:tc>
      </w:tr>
      <w:tr w:rsidR="00017885">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017885" w:rsidRDefault="00017885"/>
        </w:tc>
        <w:tc>
          <w:tcPr>
            <w:tcW w:w="1772"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877" w:type="dxa"/>
            <w:tcBorders>
              <w:top w:val="single" w:sz="4" w:space="0" w:color="000000"/>
              <w:left w:val="single" w:sz="4" w:space="0" w:color="000000"/>
              <w:bottom w:val="single" w:sz="4" w:space="0" w:color="000000"/>
              <w:right w:val="single" w:sz="4" w:space="0" w:color="000000"/>
            </w:tcBorders>
          </w:tcPr>
          <w:p w:rsidR="00017885" w:rsidRDefault="00017885"/>
        </w:tc>
        <w:tc>
          <w:tcPr>
            <w:tcW w:w="1133"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017885" w:rsidRDefault="00017885"/>
        </w:tc>
        <w:tc>
          <w:tcPr>
            <w:tcW w:w="1772"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877" w:type="dxa"/>
            <w:tcBorders>
              <w:top w:val="single" w:sz="4" w:space="0" w:color="000000"/>
              <w:left w:val="single" w:sz="4" w:space="0" w:color="000000"/>
              <w:bottom w:val="single" w:sz="4" w:space="0" w:color="000000"/>
              <w:right w:val="single" w:sz="4" w:space="0" w:color="000000"/>
            </w:tcBorders>
          </w:tcPr>
          <w:p w:rsidR="00017885" w:rsidRDefault="00017885"/>
        </w:tc>
        <w:tc>
          <w:tcPr>
            <w:tcW w:w="1133"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017885" w:rsidRDefault="00017885"/>
        </w:tc>
        <w:tc>
          <w:tcPr>
            <w:tcW w:w="1772"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877" w:type="dxa"/>
            <w:tcBorders>
              <w:top w:val="single" w:sz="4" w:space="0" w:color="000000"/>
              <w:left w:val="single" w:sz="4" w:space="0" w:color="000000"/>
              <w:bottom w:val="single" w:sz="4" w:space="0" w:color="000000"/>
              <w:right w:val="single" w:sz="4" w:space="0" w:color="000000"/>
            </w:tcBorders>
          </w:tcPr>
          <w:p w:rsidR="00017885" w:rsidRDefault="00017885"/>
        </w:tc>
        <w:tc>
          <w:tcPr>
            <w:tcW w:w="1133"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1154" w:type="dxa"/>
            <w:tcBorders>
              <w:top w:val="single" w:sz="4" w:space="0" w:color="000000"/>
              <w:left w:val="single" w:sz="4" w:space="0" w:color="000000"/>
              <w:bottom w:val="single" w:sz="4" w:space="0" w:color="000000"/>
              <w:right w:val="single" w:sz="4" w:space="0" w:color="000000"/>
            </w:tcBorders>
          </w:tcPr>
          <w:p w:rsidR="00017885" w:rsidRDefault="00017885"/>
        </w:tc>
        <w:tc>
          <w:tcPr>
            <w:tcW w:w="1772"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676" w:type="dxa"/>
            <w:tcBorders>
              <w:top w:val="single" w:sz="4" w:space="0" w:color="000000"/>
              <w:left w:val="single" w:sz="4" w:space="0" w:color="000000"/>
              <w:bottom w:val="single" w:sz="4" w:space="0" w:color="000000"/>
              <w:right w:val="single" w:sz="4" w:space="0" w:color="000000"/>
            </w:tcBorders>
          </w:tcPr>
          <w:p w:rsidR="00017885" w:rsidRDefault="00017885"/>
        </w:tc>
        <w:tc>
          <w:tcPr>
            <w:tcW w:w="1877" w:type="dxa"/>
            <w:tcBorders>
              <w:top w:val="single" w:sz="4" w:space="0" w:color="000000"/>
              <w:left w:val="single" w:sz="4" w:space="0" w:color="000000"/>
              <w:bottom w:val="single" w:sz="4" w:space="0" w:color="000000"/>
              <w:right w:val="single" w:sz="4" w:space="0" w:color="000000"/>
            </w:tcBorders>
          </w:tcPr>
          <w:p w:rsidR="00017885" w:rsidRDefault="00017885"/>
        </w:tc>
        <w:tc>
          <w:tcPr>
            <w:tcW w:w="1133" w:type="dxa"/>
            <w:tcBorders>
              <w:top w:val="single" w:sz="4" w:space="0" w:color="000000"/>
              <w:left w:val="single" w:sz="4" w:space="0" w:color="000000"/>
              <w:bottom w:val="single" w:sz="4" w:space="0" w:color="000000"/>
              <w:right w:val="single" w:sz="4" w:space="0" w:color="000000"/>
            </w:tcBorders>
          </w:tcPr>
          <w:p w:rsidR="00017885" w:rsidRDefault="00017885"/>
        </w:tc>
      </w:tr>
    </w:tbl>
    <w:p w:rsidR="00017885" w:rsidRDefault="00017885">
      <w:pPr>
        <w:spacing w:before="6"/>
        <w:rPr>
          <w:rFonts w:ascii="宋体" w:hAnsi="宋体" w:cs="宋体"/>
          <w:sz w:val="16"/>
          <w:szCs w:val="16"/>
        </w:rPr>
      </w:pPr>
    </w:p>
    <w:p w:rsidR="00017885" w:rsidRDefault="001159B7">
      <w:pPr>
        <w:pStyle w:val="ae"/>
        <w:ind w:left="221" w:right="223"/>
        <w:rPr>
          <w:rFonts w:cs="宋体"/>
        </w:rPr>
      </w:pPr>
      <w:r>
        <w:rPr>
          <w:rFonts w:cs="宋体" w:hint="eastAsia"/>
        </w:rPr>
        <w:t>注：</w:t>
      </w:r>
      <w:proofErr w:type="gramStart"/>
      <w:r>
        <w:rPr>
          <w:rFonts w:cs="宋体" w:hint="eastAsia"/>
        </w:rPr>
        <w:t>“偏离情况”列应据实</w:t>
      </w:r>
      <w:proofErr w:type="gramEnd"/>
      <w:r>
        <w:rPr>
          <w:rFonts w:cs="宋体" w:hint="eastAsia"/>
        </w:rPr>
        <w:t>填写“正偏离”或“负偏离”。</w:t>
      </w:r>
    </w:p>
    <w:p w:rsidR="00017885" w:rsidRDefault="00017885">
      <w:pPr>
        <w:rPr>
          <w:rFonts w:ascii="Tahoma" w:eastAsia="Tahoma" w:hAnsi="Tahoma" w:cs="Tahoma"/>
          <w:sz w:val="24"/>
        </w:rPr>
      </w:pPr>
    </w:p>
    <w:p w:rsidR="00017885" w:rsidRDefault="00017885">
      <w:pPr>
        <w:rPr>
          <w:rFonts w:ascii="Tahoma" w:eastAsia="Tahoma" w:hAnsi="Tahoma" w:cs="Tahoma"/>
          <w:sz w:val="24"/>
        </w:rPr>
      </w:pPr>
    </w:p>
    <w:p w:rsidR="00017885" w:rsidRDefault="00017885">
      <w:pPr>
        <w:spacing w:before="1"/>
        <w:rPr>
          <w:rFonts w:ascii="Tahoma" w:eastAsia="Tahoma" w:hAnsi="Tahoma" w:cs="Tahoma"/>
          <w:sz w:val="24"/>
        </w:rPr>
      </w:pPr>
    </w:p>
    <w:p w:rsidR="00017885" w:rsidRDefault="001159B7">
      <w:pPr>
        <w:pStyle w:val="ae"/>
        <w:spacing w:line="360" w:lineRule="auto"/>
        <w:ind w:left="221" w:right="223"/>
        <w:rPr>
          <w:rFonts w:cs="宋体"/>
        </w:rPr>
      </w:pPr>
      <w:r>
        <w:rPr>
          <w:rFonts w:cs="宋体" w:hint="eastAsia"/>
        </w:rPr>
        <w:t>投标人名称（加盖公章）：</w:t>
      </w:r>
      <w:r>
        <w:rPr>
          <w:rFonts w:cs="宋体" w:hint="eastAsia"/>
          <w:u w:val="single"/>
        </w:rPr>
        <w:t xml:space="preserve">               </w:t>
      </w:r>
      <w:r>
        <w:rPr>
          <w:rFonts w:cs="宋体" w:hint="eastAsia"/>
        </w:rPr>
        <w:t xml:space="preserve">                </w:t>
      </w:r>
    </w:p>
    <w:p w:rsidR="00017885" w:rsidRDefault="001159B7">
      <w:pPr>
        <w:pStyle w:val="ae"/>
        <w:tabs>
          <w:tab w:val="clear" w:pos="567"/>
          <w:tab w:val="left" w:pos="1541"/>
          <w:tab w:val="left" w:pos="2501"/>
          <w:tab w:val="left" w:pos="3461"/>
        </w:tabs>
        <w:spacing w:before="0" w:line="360" w:lineRule="auto"/>
        <w:ind w:left="221" w:right="5813"/>
      </w:pPr>
      <w:r>
        <w:t>日期：</w:t>
      </w:r>
      <w:r>
        <w:rPr>
          <w:u w:val="single"/>
        </w:rPr>
        <w:tab/>
      </w:r>
      <w:r>
        <w:t>年</w:t>
      </w:r>
      <w:r>
        <w:rPr>
          <w:u w:val="single"/>
        </w:rPr>
        <w:tab/>
      </w:r>
      <w:r>
        <w:t>月</w:t>
      </w:r>
      <w:r>
        <w:rPr>
          <w:u w:val="single"/>
        </w:rPr>
        <w:tab/>
      </w:r>
      <w:r>
        <w:t>日</w:t>
      </w:r>
    </w:p>
    <w:p w:rsidR="00017885" w:rsidRDefault="00017885">
      <w:pPr>
        <w:spacing w:line="360" w:lineRule="auto"/>
        <w:sectPr w:rsidR="00017885">
          <w:headerReference w:type="default" r:id="rId24"/>
          <w:footerReference w:type="default" r:id="rId25"/>
          <w:pgSz w:w="11920" w:h="16850"/>
          <w:pgMar w:top="1120" w:right="920" w:bottom="1060" w:left="1480" w:header="888" w:footer="868" w:gutter="0"/>
          <w:cols w:space="720"/>
        </w:sectPr>
      </w:pPr>
    </w:p>
    <w:p w:rsidR="00017885" w:rsidRDefault="00017885">
      <w:pPr>
        <w:rPr>
          <w:rFonts w:ascii="宋体" w:hAnsi="宋体" w:cs="宋体"/>
          <w:sz w:val="18"/>
          <w:szCs w:val="18"/>
        </w:rPr>
      </w:pPr>
    </w:p>
    <w:p w:rsidR="00017885" w:rsidRDefault="001159B7">
      <w:pPr>
        <w:pStyle w:val="ae"/>
        <w:tabs>
          <w:tab w:val="clear" w:pos="567"/>
          <w:tab w:val="left" w:pos="761"/>
        </w:tabs>
        <w:ind w:left="401" w:right="484"/>
        <w:outlineLvl w:val="2"/>
      </w:pPr>
      <w:r>
        <w:rPr>
          <w:rFonts w:asciiTheme="minorEastAsia" w:eastAsiaTheme="minorEastAsia" w:hAnsiTheme="minorEastAsia" w:cstheme="minorEastAsia" w:hint="eastAsia"/>
        </w:rPr>
        <w:t>6</w:t>
      </w:r>
      <w:r>
        <w:rPr>
          <w:rFonts w:asciiTheme="minorEastAsia" w:eastAsiaTheme="minorEastAsia" w:hAnsiTheme="minorEastAsia" w:cstheme="minorEastAsia" w:hint="eastAsia"/>
        </w:rPr>
        <w:tab/>
      </w:r>
      <w:r>
        <w:t>采购需求偏离表（实质性格式）</w:t>
      </w:r>
    </w:p>
    <w:p w:rsidR="00017885" w:rsidRDefault="001159B7">
      <w:pPr>
        <w:spacing w:before="115"/>
        <w:ind w:right="1"/>
        <w:jc w:val="center"/>
        <w:rPr>
          <w:rFonts w:ascii="宋体" w:hAnsi="宋体" w:cs="宋体"/>
          <w:b/>
          <w:bCs/>
          <w:sz w:val="36"/>
          <w:szCs w:val="36"/>
        </w:rPr>
      </w:pPr>
      <w:r>
        <w:rPr>
          <w:rFonts w:ascii="宋体" w:hAnsi="宋体" w:cs="宋体"/>
          <w:b/>
          <w:bCs/>
          <w:sz w:val="36"/>
          <w:szCs w:val="36"/>
        </w:rPr>
        <w:t>采购需求偏离表</w:t>
      </w:r>
    </w:p>
    <w:p w:rsidR="00017885" w:rsidRDefault="001159B7">
      <w:pPr>
        <w:pStyle w:val="ae"/>
        <w:tabs>
          <w:tab w:val="clear" w:pos="567"/>
          <w:tab w:val="left" w:pos="5640"/>
        </w:tabs>
        <w:spacing w:before="250"/>
        <w:ind w:left="761" w:right="484"/>
        <w:rPr>
          <w:u w:val="single"/>
        </w:rPr>
      </w:pPr>
      <w:r>
        <w:t>项目编号</w:t>
      </w:r>
      <w:r>
        <w:rPr>
          <w:rFonts w:ascii="Tahoma" w:eastAsia="Tahoma" w:hAnsi="Tahoma" w:cs="Tahoma"/>
        </w:rPr>
        <w:t>/</w:t>
      </w:r>
      <w:r>
        <w:t>包号：</w:t>
      </w:r>
      <w:r>
        <w:rPr>
          <w:u w:val="single"/>
        </w:rPr>
        <w:tab/>
      </w:r>
      <w:r>
        <w:t>项目名称：</w:t>
      </w:r>
      <w:r>
        <w:rPr>
          <w:rFonts w:hint="eastAsia"/>
          <w:u w:val="single"/>
        </w:rPr>
        <w:t xml:space="preserve">                   </w:t>
      </w:r>
    </w:p>
    <w:p w:rsidR="00017885" w:rsidRDefault="00017885">
      <w:pPr>
        <w:spacing w:before="5"/>
        <w:rPr>
          <w:rFonts w:ascii="宋体" w:hAnsi="宋体" w:cs="宋体"/>
          <w:sz w:val="13"/>
          <w:szCs w:val="13"/>
        </w:rPr>
      </w:pPr>
    </w:p>
    <w:tbl>
      <w:tblPr>
        <w:tblW w:w="0" w:type="auto"/>
        <w:tblInd w:w="106" w:type="dxa"/>
        <w:tblLayout w:type="fixed"/>
        <w:tblCellMar>
          <w:left w:w="0" w:type="dxa"/>
          <w:right w:w="0" w:type="dxa"/>
        </w:tblCellMar>
        <w:tblLook w:val="04A0" w:firstRow="1" w:lastRow="0" w:firstColumn="1" w:lastColumn="0" w:noHBand="0" w:noVBand="1"/>
      </w:tblPr>
      <w:tblGrid>
        <w:gridCol w:w="775"/>
        <w:gridCol w:w="1482"/>
        <w:gridCol w:w="2384"/>
        <w:gridCol w:w="2126"/>
        <w:gridCol w:w="1875"/>
        <w:gridCol w:w="1009"/>
      </w:tblGrid>
      <w:tr w:rsidR="00017885">
        <w:trPr>
          <w:trHeight w:hRule="exact" w:val="1216"/>
        </w:trPr>
        <w:tc>
          <w:tcPr>
            <w:tcW w:w="775"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5"/>
              <w:jc w:val="center"/>
              <w:rPr>
                <w:b/>
                <w:bCs/>
                <w:sz w:val="25"/>
                <w:szCs w:val="25"/>
                <w:lang w:eastAsia="zh-CN"/>
              </w:rPr>
            </w:pPr>
          </w:p>
          <w:p w:rsidR="00017885" w:rsidRDefault="001159B7">
            <w:pPr>
              <w:pStyle w:val="TableParagraph"/>
              <w:ind w:left="141"/>
              <w:jc w:val="both"/>
              <w:rPr>
                <w:b/>
                <w:bCs/>
                <w:sz w:val="24"/>
                <w:szCs w:val="24"/>
              </w:rPr>
            </w:pPr>
            <w:r>
              <w:rPr>
                <w:b/>
                <w:bCs/>
                <w:sz w:val="24"/>
                <w:szCs w:val="24"/>
              </w:rPr>
              <w:t>序号</w:t>
            </w:r>
          </w:p>
        </w:tc>
        <w:tc>
          <w:tcPr>
            <w:tcW w:w="1482"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211" w:line="310" w:lineRule="exact"/>
              <w:ind w:left="163" w:right="133" w:hanging="27"/>
              <w:jc w:val="center"/>
              <w:rPr>
                <w:rFonts w:ascii="Tahoma" w:eastAsia="Tahoma" w:hAnsi="Tahoma" w:cs="Tahoma"/>
                <w:b/>
                <w:bCs/>
                <w:sz w:val="24"/>
                <w:szCs w:val="24"/>
              </w:rPr>
            </w:pPr>
            <w:r>
              <w:rPr>
                <w:b/>
                <w:bCs/>
                <w:sz w:val="24"/>
                <w:szCs w:val="24"/>
              </w:rPr>
              <w:t>招标文件条目号</w:t>
            </w:r>
            <w:r>
              <w:rPr>
                <w:rFonts w:ascii="Tahoma" w:eastAsia="Tahoma" w:hAnsi="Tahoma" w:cs="Tahoma"/>
                <w:b/>
                <w:bCs/>
                <w:sz w:val="24"/>
                <w:szCs w:val="24"/>
              </w:rPr>
              <w:t>(</w:t>
            </w:r>
            <w:r>
              <w:rPr>
                <w:b/>
                <w:bCs/>
                <w:sz w:val="24"/>
                <w:szCs w:val="24"/>
              </w:rPr>
              <w:t>页码</w:t>
            </w:r>
            <w:r>
              <w:rPr>
                <w:rFonts w:ascii="Tahoma" w:eastAsia="Tahoma" w:hAnsi="Tahoma" w:cs="Tahoma"/>
                <w:b/>
                <w:bCs/>
                <w:sz w:val="24"/>
                <w:szCs w:val="24"/>
              </w:rPr>
              <w:t>)</w:t>
            </w:r>
          </w:p>
        </w:tc>
        <w:tc>
          <w:tcPr>
            <w:tcW w:w="2384"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5"/>
              <w:jc w:val="center"/>
              <w:rPr>
                <w:b/>
                <w:bCs/>
                <w:sz w:val="25"/>
                <w:szCs w:val="25"/>
              </w:rPr>
            </w:pPr>
          </w:p>
          <w:p w:rsidR="00017885" w:rsidRDefault="001159B7">
            <w:pPr>
              <w:pStyle w:val="TableParagraph"/>
              <w:ind w:left="467"/>
              <w:jc w:val="both"/>
              <w:rPr>
                <w:b/>
                <w:bCs/>
                <w:sz w:val="24"/>
                <w:szCs w:val="24"/>
              </w:rPr>
            </w:pPr>
            <w:r>
              <w:rPr>
                <w:b/>
                <w:bCs/>
                <w:sz w:val="24"/>
                <w:szCs w:val="24"/>
              </w:rPr>
              <w:t>招标文件要求</w:t>
            </w:r>
          </w:p>
        </w:tc>
        <w:tc>
          <w:tcPr>
            <w:tcW w:w="2126"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5"/>
              <w:jc w:val="center"/>
              <w:rPr>
                <w:b/>
                <w:bCs/>
                <w:sz w:val="25"/>
                <w:szCs w:val="25"/>
              </w:rPr>
            </w:pPr>
          </w:p>
          <w:p w:rsidR="00017885" w:rsidRDefault="001159B7">
            <w:pPr>
              <w:pStyle w:val="TableParagraph"/>
              <w:ind w:left="339"/>
              <w:jc w:val="both"/>
              <w:rPr>
                <w:b/>
                <w:bCs/>
                <w:sz w:val="24"/>
                <w:szCs w:val="24"/>
              </w:rPr>
            </w:pPr>
            <w:r>
              <w:rPr>
                <w:b/>
                <w:bCs/>
                <w:sz w:val="24"/>
                <w:szCs w:val="24"/>
              </w:rPr>
              <w:t>投标响应内容</w:t>
            </w:r>
          </w:p>
        </w:tc>
        <w:tc>
          <w:tcPr>
            <w:tcW w:w="1875"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5"/>
              <w:jc w:val="center"/>
              <w:rPr>
                <w:b/>
                <w:bCs/>
                <w:sz w:val="25"/>
                <w:szCs w:val="25"/>
              </w:rPr>
            </w:pPr>
          </w:p>
          <w:p w:rsidR="00017885" w:rsidRDefault="001159B7">
            <w:pPr>
              <w:pStyle w:val="TableParagraph"/>
              <w:ind w:left="452"/>
              <w:jc w:val="both"/>
              <w:rPr>
                <w:b/>
                <w:bCs/>
                <w:sz w:val="24"/>
                <w:szCs w:val="24"/>
              </w:rPr>
            </w:pPr>
            <w:r>
              <w:rPr>
                <w:b/>
                <w:bCs/>
                <w:sz w:val="24"/>
                <w:szCs w:val="24"/>
              </w:rPr>
              <w:t>偏离情况</w:t>
            </w:r>
          </w:p>
        </w:tc>
        <w:tc>
          <w:tcPr>
            <w:tcW w:w="1009"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5"/>
              <w:jc w:val="center"/>
              <w:rPr>
                <w:b/>
                <w:bCs/>
                <w:sz w:val="25"/>
                <w:szCs w:val="25"/>
              </w:rPr>
            </w:pPr>
          </w:p>
          <w:p w:rsidR="00017885" w:rsidRDefault="001159B7">
            <w:pPr>
              <w:pStyle w:val="TableParagraph"/>
              <w:ind w:left="259"/>
              <w:jc w:val="both"/>
              <w:rPr>
                <w:b/>
                <w:bCs/>
                <w:sz w:val="24"/>
                <w:szCs w:val="24"/>
              </w:rPr>
            </w:pPr>
            <w:r>
              <w:rPr>
                <w:b/>
                <w:bCs/>
                <w:sz w:val="24"/>
                <w:szCs w:val="24"/>
              </w:rPr>
              <w:t>说明</w:t>
            </w:r>
          </w:p>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r w:rsidR="00017885">
        <w:trPr>
          <w:trHeight w:hRule="exact" w:val="940"/>
        </w:trPr>
        <w:tc>
          <w:tcPr>
            <w:tcW w:w="775" w:type="dxa"/>
            <w:tcBorders>
              <w:top w:val="single" w:sz="4" w:space="0" w:color="000000"/>
              <w:left w:val="single" w:sz="4" w:space="0" w:color="000000"/>
              <w:bottom w:val="single" w:sz="4" w:space="0" w:color="000000"/>
              <w:right w:val="single" w:sz="4" w:space="0" w:color="000000"/>
            </w:tcBorders>
          </w:tcPr>
          <w:p w:rsidR="00017885" w:rsidRDefault="00017885"/>
        </w:tc>
        <w:tc>
          <w:tcPr>
            <w:tcW w:w="1482" w:type="dxa"/>
            <w:tcBorders>
              <w:top w:val="single" w:sz="4" w:space="0" w:color="000000"/>
              <w:left w:val="single" w:sz="4" w:space="0" w:color="000000"/>
              <w:bottom w:val="single" w:sz="4" w:space="0" w:color="000000"/>
              <w:right w:val="single" w:sz="4" w:space="0" w:color="000000"/>
            </w:tcBorders>
          </w:tcPr>
          <w:p w:rsidR="00017885" w:rsidRDefault="00017885"/>
        </w:tc>
        <w:tc>
          <w:tcPr>
            <w:tcW w:w="2384" w:type="dxa"/>
            <w:tcBorders>
              <w:top w:val="single" w:sz="4" w:space="0" w:color="000000"/>
              <w:left w:val="single" w:sz="4" w:space="0" w:color="000000"/>
              <w:bottom w:val="single" w:sz="4" w:space="0" w:color="000000"/>
              <w:right w:val="single" w:sz="4" w:space="0" w:color="000000"/>
            </w:tcBorders>
          </w:tcPr>
          <w:p w:rsidR="00017885" w:rsidRDefault="00017885"/>
        </w:tc>
        <w:tc>
          <w:tcPr>
            <w:tcW w:w="2126" w:type="dxa"/>
            <w:tcBorders>
              <w:top w:val="single" w:sz="4" w:space="0" w:color="000000"/>
              <w:left w:val="single" w:sz="4" w:space="0" w:color="000000"/>
              <w:bottom w:val="single" w:sz="4" w:space="0" w:color="000000"/>
              <w:right w:val="single" w:sz="4" w:space="0" w:color="000000"/>
            </w:tcBorders>
          </w:tcPr>
          <w:p w:rsidR="00017885" w:rsidRDefault="00017885"/>
        </w:tc>
        <w:tc>
          <w:tcPr>
            <w:tcW w:w="1875" w:type="dxa"/>
            <w:tcBorders>
              <w:top w:val="single" w:sz="4" w:space="0" w:color="000000"/>
              <w:left w:val="single" w:sz="4" w:space="0" w:color="000000"/>
              <w:bottom w:val="single" w:sz="4" w:space="0" w:color="000000"/>
              <w:right w:val="single" w:sz="4" w:space="0" w:color="000000"/>
            </w:tcBorders>
          </w:tcPr>
          <w:p w:rsidR="00017885" w:rsidRDefault="00017885"/>
        </w:tc>
        <w:tc>
          <w:tcPr>
            <w:tcW w:w="1009" w:type="dxa"/>
            <w:tcBorders>
              <w:top w:val="single" w:sz="4" w:space="0" w:color="000000"/>
              <w:left w:val="single" w:sz="4" w:space="0" w:color="000000"/>
              <w:bottom w:val="single" w:sz="4" w:space="0" w:color="000000"/>
              <w:right w:val="single" w:sz="4" w:space="0" w:color="000000"/>
            </w:tcBorders>
          </w:tcPr>
          <w:p w:rsidR="00017885" w:rsidRDefault="00017885"/>
        </w:tc>
      </w:tr>
    </w:tbl>
    <w:p w:rsidR="00017885" w:rsidRDefault="00017885">
      <w:pPr>
        <w:rPr>
          <w:rFonts w:ascii="宋体" w:hAnsi="宋体" w:cs="宋体"/>
          <w:sz w:val="20"/>
          <w:szCs w:val="20"/>
        </w:rPr>
      </w:pPr>
    </w:p>
    <w:p w:rsidR="00017885" w:rsidRDefault="00017885">
      <w:pPr>
        <w:rPr>
          <w:rFonts w:ascii="宋体" w:hAnsi="宋体" w:cs="宋体"/>
          <w:sz w:val="20"/>
          <w:szCs w:val="20"/>
        </w:rPr>
      </w:pPr>
    </w:p>
    <w:p w:rsidR="00017885" w:rsidRDefault="00017885">
      <w:pPr>
        <w:spacing w:before="2"/>
        <w:rPr>
          <w:rFonts w:ascii="宋体" w:hAnsi="宋体" w:cs="宋体"/>
          <w:sz w:val="19"/>
          <w:szCs w:val="19"/>
        </w:rPr>
      </w:pPr>
    </w:p>
    <w:p w:rsidR="00017885" w:rsidRDefault="001159B7">
      <w:pPr>
        <w:pStyle w:val="ae"/>
        <w:spacing w:line="313" w:lineRule="exact"/>
        <w:ind w:left="401" w:right="484"/>
      </w:pPr>
      <w:r>
        <w:t>注：</w:t>
      </w:r>
    </w:p>
    <w:p w:rsidR="00017885" w:rsidRDefault="001159B7">
      <w:pPr>
        <w:pStyle w:val="ae"/>
        <w:numPr>
          <w:ilvl w:val="0"/>
          <w:numId w:val="22"/>
        </w:numPr>
        <w:tabs>
          <w:tab w:val="clear" w:pos="567"/>
          <w:tab w:val="left" w:pos="4486"/>
        </w:tabs>
        <w:spacing w:before="7" w:line="232" w:lineRule="auto"/>
        <w:ind w:left="401" w:right="484"/>
        <w:rPr>
          <w:rFonts w:cs="宋体"/>
        </w:rPr>
      </w:pPr>
      <w:r>
        <w:rPr>
          <w:rFonts w:cs="宋体" w:hint="eastAsia"/>
        </w:rPr>
        <w:t>对招标文件中的所有商务、技术要求，除本表所列明的所有偏离外，均视作供应商 已对之理解和响应。此表中若无任何文字说明，内容为空白的，</w:t>
      </w:r>
      <w:r>
        <w:rPr>
          <w:rFonts w:cs="宋体" w:hint="eastAsia"/>
          <w:b/>
          <w:bCs/>
        </w:rPr>
        <w:t>投标无效</w:t>
      </w:r>
      <w:r>
        <w:rPr>
          <w:rFonts w:cs="宋体" w:hint="eastAsia"/>
        </w:rPr>
        <w:t xml:space="preserve">。 </w:t>
      </w:r>
    </w:p>
    <w:p w:rsidR="00017885" w:rsidRDefault="001159B7">
      <w:pPr>
        <w:pStyle w:val="ae"/>
        <w:numPr>
          <w:ilvl w:val="0"/>
          <w:numId w:val="22"/>
        </w:numPr>
        <w:tabs>
          <w:tab w:val="clear" w:pos="567"/>
          <w:tab w:val="left" w:pos="4486"/>
        </w:tabs>
        <w:spacing w:before="7" w:line="232" w:lineRule="auto"/>
        <w:ind w:left="401" w:right="484"/>
        <w:rPr>
          <w:rFonts w:cs="宋体"/>
        </w:rPr>
      </w:pPr>
      <w:proofErr w:type="gramStart"/>
      <w:r>
        <w:rPr>
          <w:rFonts w:cs="宋体" w:hint="eastAsia"/>
          <w:spacing w:val="-1"/>
        </w:rPr>
        <w:t>“偏离情况”列应据实</w:t>
      </w:r>
      <w:proofErr w:type="gramEnd"/>
      <w:r>
        <w:rPr>
          <w:rFonts w:cs="宋体" w:hint="eastAsia"/>
          <w:spacing w:val="-1"/>
        </w:rPr>
        <w:t>填写“无偏离”“正偏离”或“负偏离”。</w:t>
      </w:r>
    </w:p>
    <w:p w:rsidR="00017885" w:rsidRDefault="00017885">
      <w:pPr>
        <w:rPr>
          <w:rFonts w:ascii="Tahoma" w:eastAsia="Tahoma" w:hAnsi="Tahoma" w:cs="Tahoma"/>
          <w:sz w:val="24"/>
        </w:rPr>
      </w:pPr>
    </w:p>
    <w:p w:rsidR="00017885" w:rsidRDefault="00017885">
      <w:pPr>
        <w:rPr>
          <w:rFonts w:ascii="Tahoma" w:eastAsia="Tahoma" w:hAnsi="Tahoma" w:cs="Tahoma"/>
          <w:sz w:val="24"/>
        </w:rPr>
      </w:pPr>
    </w:p>
    <w:p w:rsidR="00017885" w:rsidRDefault="00017885">
      <w:pPr>
        <w:rPr>
          <w:rFonts w:ascii="Tahoma" w:eastAsia="Tahoma" w:hAnsi="Tahoma" w:cs="Tahoma"/>
          <w:sz w:val="24"/>
        </w:rPr>
      </w:pPr>
    </w:p>
    <w:p w:rsidR="00017885" w:rsidRDefault="00017885">
      <w:pPr>
        <w:rPr>
          <w:rFonts w:ascii="宋体" w:hAnsi="宋体" w:cs="宋体"/>
          <w:sz w:val="24"/>
        </w:rPr>
      </w:pPr>
    </w:p>
    <w:p w:rsidR="00017885" w:rsidRDefault="001159B7">
      <w:pPr>
        <w:pStyle w:val="ae"/>
        <w:ind w:left="221" w:right="223"/>
        <w:rPr>
          <w:rFonts w:cs="宋体"/>
        </w:rPr>
      </w:pPr>
      <w:r>
        <w:rPr>
          <w:rFonts w:cs="宋体" w:hint="eastAsia"/>
        </w:rPr>
        <w:t>投标人名称（加盖公章）：</w:t>
      </w:r>
      <w:r>
        <w:rPr>
          <w:rFonts w:cs="宋体" w:hint="eastAsia"/>
          <w:u w:val="single"/>
        </w:rPr>
        <w:t xml:space="preserve">               </w:t>
      </w:r>
      <w:r>
        <w:rPr>
          <w:rFonts w:cs="宋体" w:hint="eastAsia"/>
        </w:rPr>
        <w:t xml:space="preserve">                                   </w:t>
      </w:r>
    </w:p>
    <w:p w:rsidR="00017885" w:rsidRDefault="001159B7">
      <w:pPr>
        <w:pStyle w:val="ae"/>
        <w:ind w:left="221" w:right="223"/>
        <w:rPr>
          <w:rFonts w:cs="宋体"/>
        </w:rPr>
      </w:pPr>
      <w:r>
        <w:rPr>
          <w:rFonts w:cs="宋体" w:hint="eastAsia"/>
        </w:rPr>
        <w:t>日期：</w:t>
      </w:r>
      <w:r>
        <w:rPr>
          <w:rFonts w:cs="宋体" w:hint="eastAsia"/>
          <w:u w:val="single"/>
        </w:rPr>
        <w:tab/>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rsidR="00017885" w:rsidRDefault="00017885">
      <w:pPr>
        <w:pStyle w:val="ae"/>
        <w:ind w:left="221" w:right="223"/>
        <w:rPr>
          <w:rFonts w:cs="宋体"/>
        </w:rPr>
        <w:sectPr w:rsidR="00017885">
          <w:pgSz w:w="11920" w:h="16850"/>
          <w:pgMar w:top="1120" w:right="740" w:bottom="1060" w:left="1300" w:header="888" w:footer="868" w:gutter="0"/>
          <w:cols w:space="720"/>
        </w:sectPr>
      </w:pPr>
    </w:p>
    <w:p w:rsidR="00017885" w:rsidRDefault="00017885">
      <w:pPr>
        <w:rPr>
          <w:rFonts w:ascii="宋体" w:hAnsi="宋体" w:cs="宋体"/>
          <w:sz w:val="18"/>
          <w:szCs w:val="18"/>
        </w:rPr>
      </w:pPr>
    </w:p>
    <w:p w:rsidR="00017885" w:rsidRDefault="001159B7">
      <w:pPr>
        <w:numPr>
          <w:ilvl w:val="0"/>
          <w:numId w:val="23"/>
        </w:numPr>
        <w:tabs>
          <w:tab w:val="left" w:pos="360"/>
        </w:tabs>
        <w:snapToGrid w:val="0"/>
        <w:spacing w:line="360" w:lineRule="auto"/>
        <w:outlineLvl w:val="1"/>
        <w:rPr>
          <w:color w:val="000000"/>
          <w:sz w:val="24"/>
          <w:szCs w:val="20"/>
        </w:rPr>
      </w:pPr>
      <w:r>
        <w:rPr>
          <w:rFonts w:hint="eastAsia"/>
          <w:color w:val="000000"/>
          <w:sz w:val="24"/>
          <w:szCs w:val="20"/>
        </w:rPr>
        <w:t>本国产品标准证明文件</w:t>
      </w:r>
    </w:p>
    <w:p w:rsidR="00017885" w:rsidRDefault="001159B7">
      <w:pPr>
        <w:pStyle w:val="af8"/>
        <w:shd w:val="clear" w:color="auto" w:fill="FFFFFF"/>
        <w:spacing w:before="30" w:beforeAutospacing="0" w:after="30" w:afterAutospacing="0"/>
        <w:jc w:val="center"/>
        <w:rPr>
          <w:color w:val="333333"/>
          <w:sz w:val="36"/>
          <w:szCs w:val="36"/>
        </w:rPr>
      </w:pPr>
      <w:r>
        <w:rPr>
          <w:rStyle w:val="afd"/>
          <w:rFonts w:hint="eastAsia"/>
          <w:color w:val="333333"/>
          <w:sz w:val="36"/>
          <w:szCs w:val="36"/>
          <w:shd w:val="clear" w:color="auto" w:fill="FFFFFF"/>
        </w:rPr>
        <w:t>关于符合本国产品标准的声明函</w:t>
      </w:r>
    </w:p>
    <w:p w:rsidR="00017885" w:rsidRDefault="00017885">
      <w:pPr>
        <w:pStyle w:val="af8"/>
        <w:shd w:val="clear" w:color="auto" w:fill="FFFFFF"/>
        <w:spacing w:before="30" w:beforeAutospacing="0" w:after="30" w:afterAutospacing="0"/>
        <w:ind w:firstLine="420"/>
        <w:rPr>
          <w:color w:val="333333"/>
        </w:rPr>
      </w:pPr>
    </w:p>
    <w:p w:rsidR="00017885" w:rsidRDefault="001159B7">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017885" w:rsidRDefault="001159B7">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0"/>
          <w:rFonts w:hint="eastAsia"/>
          <w:color w:val="333333"/>
          <w:u w:val="single"/>
          <w:shd w:val="clear" w:color="auto" w:fill="FFFFFF"/>
        </w:rPr>
        <w:t>（产品名称1）</w:t>
      </w:r>
      <w:r>
        <w:rPr>
          <w:rStyle w:val="aff0"/>
          <w:rFonts w:hint="eastAsia"/>
          <w:color w:val="333333"/>
          <w:shd w:val="clear" w:color="auto" w:fill="FFFFFF"/>
          <w:vertAlign w:val="superscript"/>
        </w:rPr>
        <w:t>1</w:t>
      </w:r>
      <w:r>
        <w:rPr>
          <w:rFonts w:hint="eastAsia"/>
          <w:color w:val="333333"/>
          <w:shd w:val="clear" w:color="auto" w:fill="FFFFFF"/>
        </w:rPr>
        <w:t>，生产厂为</w:t>
      </w:r>
      <w:r>
        <w:rPr>
          <w:rStyle w:val="aff0"/>
          <w:rFonts w:hint="eastAsia"/>
          <w:color w:val="333333"/>
          <w:u w:val="single"/>
          <w:shd w:val="clear" w:color="auto" w:fill="FFFFFF"/>
        </w:rPr>
        <w:t>（厂名）</w:t>
      </w:r>
      <w:r>
        <w:rPr>
          <w:rStyle w:val="aff0"/>
          <w:rFonts w:hint="eastAsia"/>
          <w:color w:val="333333"/>
          <w:shd w:val="clear" w:color="auto" w:fill="FFFFFF"/>
          <w:vertAlign w:val="superscript"/>
        </w:rPr>
        <w:t>2</w:t>
      </w:r>
      <w:r>
        <w:rPr>
          <w:rFonts w:hint="eastAsia"/>
          <w:color w:val="333333"/>
          <w:shd w:val="clear" w:color="auto" w:fill="FFFFFF"/>
        </w:rPr>
        <w:t>，厂址为</w:t>
      </w:r>
      <w:r>
        <w:rPr>
          <w:rStyle w:val="aff0"/>
          <w:rFonts w:hint="eastAsia"/>
          <w:color w:val="333333"/>
          <w:u w:val="single"/>
          <w:shd w:val="clear" w:color="auto" w:fill="FFFFFF"/>
        </w:rPr>
        <w:t>（生产厂址）</w:t>
      </w:r>
      <w:r>
        <w:rPr>
          <w:rFonts w:hint="eastAsia"/>
          <w:color w:val="333333"/>
          <w:shd w:val="clear" w:color="auto" w:fill="FFFFFF"/>
        </w:rPr>
        <w:t>。</w:t>
      </w:r>
      <w:r>
        <w:rPr>
          <w:rStyle w:val="aff0"/>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0"/>
          <w:rFonts w:hint="eastAsia"/>
          <w:color w:val="333333"/>
          <w:u w:val="single"/>
          <w:shd w:val="clear" w:color="auto" w:fill="FFFFFF"/>
        </w:rPr>
        <w:t>（规定比例）</w:t>
      </w:r>
      <w:r>
        <w:rPr>
          <w:rStyle w:val="aff0"/>
          <w:rFonts w:hint="eastAsia"/>
          <w:color w:val="333333"/>
          <w:shd w:val="clear" w:color="auto" w:fill="FFFFFF"/>
          <w:vertAlign w:val="superscript"/>
        </w:rPr>
        <w:t>3</w:t>
      </w:r>
      <w:r>
        <w:rPr>
          <w:rFonts w:hint="eastAsia"/>
          <w:color w:val="333333"/>
          <w:shd w:val="clear" w:color="auto" w:fill="FFFFFF"/>
        </w:rPr>
        <w:t>。</w:t>
      </w:r>
      <w:r>
        <w:rPr>
          <w:rStyle w:val="aff0"/>
          <w:rFonts w:hint="eastAsia"/>
          <w:color w:val="333333"/>
          <w:u w:val="single"/>
          <w:shd w:val="clear" w:color="auto" w:fill="FFFFFF"/>
        </w:rPr>
        <w:t>（产品名称1）</w:t>
      </w:r>
      <w:r>
        <w:rPr>
          <w:rFonts w:hint="eastAsia"/>
          <w:color w:val="333333"/>
          <w:shd w:val="clear" w:color="auto" w:fill="FFFFFF"/>
        </w:rPr>
        <w:t>的</w:t>
      </w:r>
      <w:r>
        <w:rPr>
          <w:rStyle w:val="aff0"/>
          <w:rFonts w:hint="eastAsia"/>
          <w:color w:val="333333"/>
          <w:u w:val="single"/>
          <w:shd w:val="clear" w:color="auto" w:fill="FFFFFF"/>
        </w:rPr>
        <w:t>（关键组件）</w:t>
      </w:r>
      <w:r>
        <w:rPr>
          <w:rStyle w:val="aff0"/>
          <w:rFonts w:hint="eastAsia"/>
          <w:color w:val="333333"/>
          <w:shd w:val="clear" w:color="auto" w:fill="FFFFFF"/>
          <w:vertAlign w:val="superscript"/>
        </w:rPr>
        <w:t>4</w:t>
      </w:r>
      <w:r>
        <w:rPr>
          <w:rFonts w:hint="eastAsia"/>
          <w:color w:val="333333"/>
          <w:shd w:val="clear" w:color="auto" w:fill="FFFFFF"/>
        </w:rPr>
        <w:t>在中国境内生产。</w:t>
      </w:r>
      <w:r>
        <w:rPr>
          <w:rStyle w:val="aff0"/>
          <w:rFonts w:hint="eastAsia"/>
          <w:color w:val="333333"/>
          <w:u w:val="single"/>
          <w:shd w:val="clear" w:color="auto" w:fill="FFFFFF"/>
        </w:rPr>
        <w:t>（产品名称1）</w:t>
      </w:r>
      <w:r>
        <w:rPr>
          <w:rFonts w:hint="eastAsia"/>
          <w:color w:val="333333"/>
          <w:shd w:val="clear" w:color="auto" w:fill="FFFFFF"/>
        </w:rPr>
        <w:t>的</w:t>
      </w:r>
      <w:r>
        <w:rPr>
          <w:rStyle w:val="aff0"/>
          <w:rFonts w:hint="eastAsia"/>
          <w:color w:val="333333"/>
          <w:u w:val="single"/>
          <w:shd w:val="clear" w:color="auto" w:fill="FFFFFF"/>
        </w:rPr>
        <w:t>（关键工序）</w:t>
      </w:r>
      <w:r>
        <w:rPr>
          <w:rStyle w:val="aff0"/>
          <w:rFonts w:hint="eastAsia"/>
          <w:color w:val="333333"/>
          <w:shd w:val="clear" w:color="auto" w:fill="FFFFFF"/>
          <w:vertAlign w:val="superscript"/>
        </w:rPr>
        <w:t>5</w:t>
      </w:r>
      <w:r>
        <w:rPr>
          <w:rFonts w:hint="eastAsia"/>
          <w:color w:val="333333"/>
          <w:shd w:val="clear" w:color="auto" w:fill="FFFFFF"/>
        </w:rPr>
        <w:t>在中国境内完成。</w:t>
      </w:r>
    </w:p>
    <w:p w:rsidR="00017885" w:rsidRDefault="001159B7">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0"/>
          <w:rFonts w:hint="eastAsia"/>
          <w:color w:val="333333"/>
          <w:u w:val="single"/>
          <w:shd w:val="clear" w:color="auto" w:fill="FFFFFF"/>
        </w:rPr>
        <w:t>（产品名称2）</w:t>
      </w:r>
      <w:r>
        <w:rPr>
          <w:rFonts w:hint="eastAsia"/>
          <w:color w:val="333333"/>
          <w:shd w:val="clear" w:color="auto" w:fill="FFFFFF"/>
        </w:rPr>
        <w:t>，生产厂为</w:t>
      </w:r>
      <w:r>
        <w:rPr>
          <w:rStyle w:val="aff0"/>
          <w:rFonts w:hint="eastAsia"/>
          <w:color w:val="333333"/>
          <w:u w:val="single"/>
          <w:shd w:val="clear" w:color="auto" w:fill="FFFFFF"/>
        </w:rPr>
        <w:t>（厂名）</w:t>
      </w:r>
      <w:r>
        <w:rPr>
          <w:rFonts w:hint="eastAsia"/>
          <w:color w:val="333333"/>
          <w:shd w:val="clear" w:color="auto" w:fill="FFFFFF"/>
        </w:rPr>
        <w:t>，厂址为</w:t>
      </w:r>
      <w:r>
        <w:rPr>
          <w:rStyle w:val="aff0"/>
          <w:rFonts w:hint="eastAsia"/>
          <w:color w:val="333333"/>
          <w:u w:val="single"/>
          <w:shd w:val="clear" w:color="auto" w:fill="FFFFFF"/>
        </w:rPr>
        <w:t>（生产厂址）</w:t>
      </w:r>
      <w:r>
        <w:rPr>
          <w:rFonts w:hint="eastAsia"/>
          <w:color w:val="333333"/>
          <w:shd w:val="clear" w:color="auto" w:fill="FFFFFF"/>
        </w:rPr>
        <w:t>。</w:t>
      </w:r>
      <w:r>
        <w:rPr>
          <w:rStyle w:val="aff0"/>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0"/>
          <w:rFonts w:hint="eastAsia"/>
          <w:color w:val="333333"/>
          <w:u w:val="single"/>
          <w:shd w:val="clear" w:color="auto" w:fill="FFFFFF"/>
        </w:rPr>
        <w:t>（规定比例）</w:t>
      </w:r>
      <w:r>
        <w:rPr>
          <w:rFonts w:hint="eastAsia"/>
          <w:color w:val="333333"/>
          <w:shd w:val="clear" w:color="auto" w:fill="FFFFFF"/>
        </w:rPr>
        <w:t>。</w:t>
      </w:r>
      <w:r>
        <w:rPr>
          <w:rStyle w:val="aff0"/>
          <w:rFonts w:hint="eastAsia"/>
          <w:color w:val="333333"/>
          <w:u w:val="single"/>
          <w:shd w:val="clear" w:color="auto" w:fill="FFFFFF"/>
        </w:rPr>
        <w:t>（产品名称2）</w:t>
      </w:r>
      <w:r>
        <w:rPr>
          <w:rFonts w:hint="eastAsia"/>
          <w:color w:val="333333"/>
          <w:shd w:val="clear" w:color="auto" w:fill="FFFFFF"/>
        </w:rPr>
        <w:t>的</w:t>
      </w:r>
      <w:r>
        <w:rPr>
          <w:rStyle w:val="aff0"/>
          <w:rFonts w:hint="eastAsia"/>
          <w:color w:val="333333"/>
          <w:u w:val="single"/>
          <w:shd w:val="clear" w:color="auto" w:fill="FFFFFF"/>
        </w:rPr>
        <w:t>（关键组件）</w:t>
      </w:r>
      <w:r>
        <w:rPr>
          <w:rFonts w:hint="eastAsia"/>
          <w:color w:val="333333"/>
          <w:shd w:val="clear" w:color="auto" w:fill="FFFFFF"/>
        </w:rPr>
        <w:t>在中国境内生产。</w:t>
      </w:r>
      <w:r>
        <w:rPr>
          <w:rStyle w:val="aff0"/>
          <w:rFonts w:hint="eastAsia"/>
          <w:color w:val="333333"/>
          <w:u w:val="single"/>
          <w:shd w:val="clear" w:color="auto" w:fill="FFFFFF"/>
        </w:rPr>
        <w:t>（产品名称2）</w:t>
      </w:r>
      <w:r>
        <w:rPr>
          <w:rFonts w:hint="eastAsia"/>
          <w:color w:val="333333"/>
          <w:shd w:val="clear" w:color="auto" w:fill="FFFFFF"/>
        </w:rPr>
        <w:t>的</w:t>
      </w:r>
      <w:r>
        <w:rPr>
          <w:rStyle w:val="aff0"/>
          <w:rFonts w:hint="eastAsia"/>
          <w:color w:val="333333"/>
          <w:u w:val="single"/>
          <w:shd w:val="clear" w:color="auto" w:fill="FFFFFF"/>
        </w:rPr>
        <w:t>（关键工序）</w:t>
      </w:r>
      <w:r>
        <w:rPr>
          <w:rFonts w:hint="eastAsia"/>
          <w:color w:val="333333"/>
          <w:shd w:val="clear" w:color="auto" w:fill="FFFFFF"/>
        </w:rPr>
        <w:t>在中国境内完成。</w:t>
      </w:r>
    </w:p>
    <w:p w:rsidR="00017885" w:rsidRDefault="001159B7">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017885" w:rsidRDefault="001159B7">
      <w:pPr>
        <w:pStyle w:val="af8"/>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017885" w:rsidRDefault="00017885">
      <w:pPr>
        <w:pStyle w:val="af8"/>
        <w:shd w:val="clear" w:color="auto" w:fill="FFFFFF"/>
        <w:spacing w:before="0" w:beforeAutospacing="0" w:after="0" w:afterAutospacing="0" w:line="360" w:lineRule="auto"/>
        <w:rPr>
          <w:color w:val="333333"/>
        </w:rPr>
      </w:pPr>
    </w:p>
    <w:p w:rsidR="00017885" w:rsidRDefault="00017885">
      <w:pPr>
        <w:pStyle w:val="af8"/>
        <w:shd w:val="clear" w:color="auto" w:fill="FFFFFF"/>
        <w:spacing w:before="0" w:beforeAutospacing="0" w:after="0" w:afterAutospacing="0" w:line="360" w:lineRule="auto"/>
        <w:jc w:val="right"/>
        <w:rPr>
          <w:color w:val="333333"/>
          <w:shd w:val="clear" w:color="auto" w:fill="FFFFFF"/>
        </w:rPr>
      </w:pPr>
    </w:p>
    <w:p w:rsidR="00017885" w:rsidRDefault="001159B7">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017885" w:rsidRDefault="001159B7">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017885" w:rsidRDefault="00017885">
      <w:pPr>
        <w:pStyle w:val="af8"/>
        <w:shd w:val="clear" w:color="auto" w:fill="FFFFFF"/>
        <w:spacing w:before="0" w:beforeAutospacing="0" w:after="0" w:afterAutospacing="0" w:line="360" w:lineRule="auto"/>
        <w:rPr>
          <w:color w:val="333333"/>
          <w:shd w:val="clear" w:color="auto" w:fill="FFFFFF"/>
        </w:rPr>
      </w:pPr>
    </w:p>
    <w:p w:rsidR="00017885" w:rsidRDefault="00017885">
      <w:pPr>
        <w:pStyle w:val="af8"/>
        <w:shd w:val="clear" w:color="auto" w:fill="FFFFFF"/>
        <w:spacing w:before="0" w:beforeAutospacing="0" w:after="0" w:afterAutospacing="0" w:line="360" w:lineRule="auto"/>
        <w:rPr>
          <w:color w:val="333333"/>
          <w:shd w:val="clear" w:color="auto" w:fill="FFFFFF"/>
        </w:rPr>
      </w:pPr>
    </w:p>
    <w:p w:rsidR="00017885" w:rsidRDefault="001159B7">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017885" w:rsidRDefault="001159B7">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017885" w:rsidRDefault="001159B7">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017885" w:rsidRDefault="001159B7">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017885" w:rsidRDefault="001159B7">
      <w:pPr>
        <w:pStyle w:val="ae"/>
        <w:spacing w:before="55" w:line="350" w:lineRule="auto"/>
        <w:rPr>
          <w:rFonts w:ascii="Times New Roman" w:hAnsi="Times New Roman"/>
          <w:color w:val="333333"/>
          <w:sz w:val="21"/>
          <w:szCs w:val="21"/>
          <w:shd w:val="clear" w:color="auto" w:fill="FFFFFF"/>
        </w:rPr>
      </w:pPr>
      <w:r>
        <w:rPr>
          <w:rFonts w:hint="eastAsia"/>
          <w:color w:val="333333"/>
          <w:szCs w:val="21"/>
          <w:shd w:val="clear" w:color="auto" w:fill="FFFFFF"/>
        </w:rPr>
        <w:t xml:space="preserve">   </w:t>
      </w:r>
      <w:r>
        <w:rPr>
          <w:rFonts w:ascii="Times New Roman" w:hAnsi="Times New Roman"/>
          <w:color w:val="333333"/>
          <w:sz w:val="21"/>
          <w:szCs w:val="21"/>
          <w:shd w:val="clear" w:color="auto" w:fill="FFFFFF"/>
        </w:rPr>
        <w:t>5.</w:t>
      </w:r>
      <w:r>
        <w:rPr>
          <w:rFonts w:ascii="Times New Roman" w:hAnsi="Times New Roman"/>
          <w:color w:val="333333"/>
          <w:sz w:val="21"/>
          <w:szCs w:val="21"/>
          <w:shd w:val="clear" w:color="auto" w:fill="FFFFFF"/>
        </w:rPr>
        <w:t>该产品的关键工序要求实施前，</w:t>
      </w:r>
      <w:r>
        <w:rPr>
          <w:rFonts w:ascii="Times New Roman" w:hAnsi="Times New Roman"/>
          <w:color w:val="333333"/>
          <w:sz w:val="21"/>
          <w:szCs w:val="21"/>
          <w:shd w:val="clear" w:color="auto" w:fill="FFFFFF"/>
        </w:rPr>
        <w:t>“</w:t>
      </w:r>
      <w:r>
        <w:rPr>
          <w:rFonts w:ascii="Times New Roman" w:hAnsi="Times New Roman"/>
          <w:color w:val="333333"/>
          <w:sz w:val="21"/>
          <w:szCs w:val="21"/>
          <w:shd w:val="clear" w:color="auto" w:fill="FFFFFF"/>
        </w:rPr>
        <w:t>关键工序</w:t>
      </w:r>
      <w:r>
        <w:rPr>
          <w:rFonts w:ascii="Times New Roman" w:hAnsi="Times New Roman"/>
          <w:color w:val="333333"/>
          <w:sz w:val="21"/>
          <w:szCs w:val="21"/>
          <w:shd w:val="clear" w:color="auto" w:fill="FFFFFF"/>
        </w:rPr>
        <w:t>”</w:t>
      </w:r>
      <w:r>
        <w:rPr>
          <w:rFonts w:ascii="Times New Roman" w:hAnsi="Times New Roman"/>
          <w:color w:val="333333"/>
          <w:sz w:val="21"/>
          <w:szCs w:val="21"/>
          <w:shd w:val="clear" w:color="auto" w:fill="FFFFFF"/>
        </w:rPr>
        <w:t>栏可不填。</w:t>
      </w:r>
    </w:p>
    <w:p w:rsidR="00017885" w:rsidRDefault="00017885">
      <w:pPr>
        <w:spacing w:line="350" w:lineRule="auto"/>
        <w:rPr>
          <w:rFonts w:ascii="宋体" w:hAnsi="宋体" w:cs="宋体"/>
          <w:sz w:val="24"/>
        </w:rPr>
        <w:sectPr w:rsidR="00017885">
          <w:footerReference w:type="default" r:id="rId26"/>
          <w:pgSz w:w="11920" w:h="16850"/>
          <w:pgMar w:top="1120" w:right="1020" w:bottom="1060" w:left="1580" w:header="888" w:footer="868" w:gutter="0"/>
          <w:cols w:space="720"/>
        </w:sectPr>
      </w:pPr>
    </w:p>
    <w:p w:rsidR="00017885" w:rsidRDefault="00017885">
      <w:pPr>
        <w:spacing w:line="350" w:lineRule="auto"/>
        <w:rPr>
          <w:rFonts w:ascii="宋体" w:hAnsi="宋体" w:cs="宋体"/>
          <w:sz w:val="24"/>
        </w:rPr>
      </w:pPr>
    </w:p>
    <w:p w:rsidR="00017885" w:rsidRDefault="00017885">
      <w:pPr>
        <w:spacing w:line="350" w:lineRule="auto"/>
        <w:rPr>
          <w:rFonts w:ascii="宋体" w:hAnsi="宋体" w:cs="宋体"/>
          <w:sz w:val="24"/>
        </w:rPr>
      </w:pPr>
    </w:p>
    <w:p w:rsidR="00017885" w:rsidRDefault="001159B7">
      <w:pPr>
        <w:pStyle w:val="af8"/>
        <w:shd w:val="clear" w:color="auto" w:fill="FFFFFF"/>
        <w:spacing w:before="30" w:beforeAutospacing="0" w:after="30" w:afterAutospacing="0"/>
        <w:jc w:val="center"/>
        <w:rPr>
          <w:rStyle w:val="afd"/>
          <w:sz w:val="36"/>
          <w:szCs w:val="36"/>
        </w:rPr>
      </w:pPr>
      <w:r>
        <w:rPr>
          <w:rStyle w:val="afd"/>
          <w:rFonts w:hint="eastAsia"/>
          <w:sz w:val="36"/>
          <w:szCs w:val="36"/>
        </w:rPr>
        <w:t>产品成本占比承诺函</w:t>
      </w:r>
    </w:p>
    <w:p w:rsidR="00017885" w:rsidRDefault="00017885">
      <w:pPr>
        <w:pStyle w:val="af8"/>
        <w:shd w:val="clear" w:color="auto" w:fill="FFFFFF"/>
        <w:spacing w:before="30" w:beforeAutospacing="0" w:after="30" w:afterAutospacing="0"/>
        <w:rPr>
          <w:rStyle w:val="afd"/>
          <w:sz w:val="36"/>
          <w:szCs w:val="36"/>
        </w:rPr>
      </w:pPr>
    </w:p>
    <w:p w:rsidR="00017885" w:rsidRDefault="001159B7">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017885" w:rsidRDefault="001159B7">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017885" w:rsidRDefault="00017885">
      <w:pPr>
        <w:widowControl/>
        <w:spacing w:line="360" w:lineRule="auto"/>
        <w:ind w:firstLineChars="200" w:firstLine="480"/>
        <w:jc w:val="left"/>
        <w:rPr>
          <w:color w:val="000000"/>
          <w:sz w:val="24"/>
        </w:rPr>
      </w:pPr>
    </w:p>
    <w:p w:rsidR="00017885" w:rsidRDefault="001159B7">
      <w:pPr>
        <w:pStyle w:val="af8"/>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017885" w:rsidRDefault="001159B7">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017885" w:rsidRDefault="00017885">
      <w:pPr>
        <w:widowControl/>
        <w:spacing w:line="360" w:lineRule="auto"/>
        <w:jc w:val="left"/>
        <w:rPr>
          <w:color w:val="000000"/>
          <w:sz w:val="24"/>
        </w:rPr>
      </w:pPr>
    </w:p>
    <w:p w:rsidR="00017885" w:rsidRDefault="00017885">
      <w:pPr>
        <w:widowControl/>
        <w:spacing w:line="360" w:lineRule="auto"/>
        <w:jc w:val="left"/>
        <w:rPr>
          <w:color w:val="000000"/>
          <w:sz w:val="24"/>
        </w:rPr>
      </w:pPr>
    </w:p>
    <w:p w:rsidR="00017885" w:rsidRDefault="001159B7">
      <w:pPr>
        <w:spacing w:line="360" w:lineRule="auto"/>
        <w:rPr>
          <w:color w:val="000000"/>
          <w:sz w:val="24"/>
        </w:rPr>
      </w:pPr>
      <w:r>
        <w:rPr>
          <w:rFonts w:hint="eastAsia"/>
          <w:color w:val="000000"/>
          <w:sz w:val="24"/>
        </w:rPr>
        <w:t>注：</w:t>
      </w:r>
    </w:p>
    <w:p w:rsidR="00017885" w:rsidRDefault="001159B7">
      <w:pPr>
        <w:spacing w:line="360" w:lineRule="auto"/>
        <w:rPr>
          <w:color w:val="333333"/>
          <w:sz w:val="24"/>
          <w:shd w:val="clear" w:color="auto" w:fill="FFFFFF"/>
        </w:rPr>
      </w:pPr>
      <w:r>
        <w:rPr>
          <w:color w:val="333333"/>
          <w:sz w:val="24"/>
          <w:shd w:val="clear" w:color="auto" w:fill="FFFFFF"/>
        </w:rPr>
        <w:t xml:space="preserve">1. </w:t>
      </w:r>
      <w:proofErr w:type="gramStart"/>
      <w:r>
        <w:rPr>
          <w:rFonts w:hint="eastAsia"/>
          <w:color w:val="333333"/>
          <w:sz w:val="24"/>
          <w:shd w:val="clear" w:color="auto" w:fill="FFFFFF"/>
        </w:rPr>
        <w:t>本承诺函应按包分别</w:t>
      </w:r>
      <w:proofErr w:type="gramEnd"/>
      <w:r>
        <w:rPr>
          <w:rFonts w:hint="eastAsia"/>
          <w:color w:val="333333"/>
          <w:sz w:val="24"/>
          <w:shd w:val="clear" w:color="auto" w:fill="FFFFFF"/>
        </w:rPr>
        <w:t>提供。</w:t>
      </w:r>
    </w:p>
    <w:p w:rsidR="00017885" w:rsidRDefault="001159B7">
      <w:pPr>
        <w:spacing w:line="360" w:lineRule="auto"/>
        <w:rPr>
          <w:color w:val="333333"/>
          <w:sz w:val="24"/>
          <w:shd w:val="clear" w:color="auto" w:fill="FFFFFF"/>
        </w:rPr>
      </w:pPr>
      <w:r>
        <w:rPr>
          <w:color w:val="333333"/>
          <w:sz w:val="24"/>
          <w:shd w:val="clear" w:color="auto" w:fill="FFFFFF"/>
        </w:rPr>
        <w:t xml:space="preserve">2. </w:t>
      </w:r>
      <w:r>
        <w:rPr>
          <w:rFonts w:hint="eastAsia"/>
          <w:color w:val="333333"/>
          <w:sz w:val="24"/>
          <w:shd w:val="clear" w:color="auto" w:fill="FFFFFF"/>
        </w:rPr>
        <w:t>单一产品采购无须提供</w:t>
      </w:r>
      <w:proofErr w:type="gramStart"/>
      <w:r>
        <w:rPr>
          <w:rFonts w:hint="eastAsia"/>
          <w:color w:val="333333"/>
          <w:sz w:val="24"/>
          <w:shd w:val="clear" w:color="auto" w:fill="FFFFFF"/>
        </w:rPr>
        <w:t>本承诺</w:t>
      </w:r>
      <w:proofErr w:type="gramEnd"/>
      <w:r>
        <w:rPr>
          <w:rFonts w:hint="eastAsia"/>
          <w:color w:val="333333"/>
          <w:sz w:val="24"/>
          <w:shd w:val="clear" w:color="auto" w:fill="FFFFFF"/>
        </w:rPr>
        <w:t>函；供应商提供产品全部为本国产品，且提供了《关于符合本国产品标准的声明函》时，无须提供</w:t>
      </w:r>
      <w:proofErr w:type="gramStart"/>
      <w:r>
        <w:rPr>
          <w:rFonts w:hint="eastAsia"/>
          <w:color w:val="333333"/>
          <w:sz w:val="24"/>
          <w:shd w:val="clear" w:color="auto" w:fill="FFFFFF"/>
        </w:rPr>
        <w:t>本承诺</w:t>
      </w:r>
      <w:proofErr w:type="gramEnd"/>
      <w:r>
        <w:rPr>
          <w:rFonts w:hint="eastAsia"/>
          <w:color w:val="333333"/>
          <w:sz w:val="24"/>
          <w:shd w:val="clear" w:color="auto" w:fill="FFFFFF"/>
        </w:rPr>
        <w:t>函。</w:t>
      </w:r>
    </w:p>
    <w:p w:rsidR="00017885" w:rsidRDefault="001159B7">
      <w:pPr>
        <w:spacing w:line="350" w:lineRule="auto"/>
        <w:rPr>
          <w:rFonts w:ascii="宋体" w:hAnsi="宋体" w:cs="宋体"/>
          <w:sz w:val="24"/>
        </w:rPr>
        <w:sectPr w:rsidR="00017885">
          <w:pgSz w:w="11920" w:h="16850"/>
          <w:pgMar w:top="1120" w:right="1020" w:bottom="1060" w:left="1580" w:header="888" w:footer="868" w:gutter="0"/>
          <w:cols w:space="720"/>
        </w:sectPr>
      </w:pPr>
      <w:r>
        <w:rPr>
          <w:color w:val="333333"/>
          <w:sz w:val="24"/>
          <w:shd w:val="clear" w:color="auto" w:fill="FFFFFF"/>
        </w:rPr>
        <w:t xml:space="preserve">3. </w:t>
      </w:r>
      <w:r>
        <w:rPr>
          <w:rFonts w:hint="eastAsia"/>
          <w:color w:val="333333"/>
          <w:sz w:val="24"/>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 w:val="24"/>
          <w:shd w:val="clear" w:color="auto" w:fill="FFFFFF"/>
        </w:rPr>
        <w:t>本承诺</w:t>
      </w:r>
      <w:proofErr w:type="gramEnd"/>
      <w:r>
        <w:rPr>
          <w:rFonts w:hint="eastAsia"/>
          <w:color w:val="333333"/>
          <w:sz w:val="24"/>
          <w:shd w:val="clear" w:color="auto" w:fill="FFFFFF"/>
        </w:rPr>
        <w:t>函；否则，不享受</w:t>
      </w:r>
      <w:r>
        <w:rPr>
          <w:rFonts w:hint="eastAsia"/>
          <w:sz w:val="24"/>
        </w:rPr>
        <w:t>价格评审优惠</w:t>
      </w:r>
      <w:r>
        <w:rPr>
          <w:rFonts w:hint="eastAsia"/>
          <w:color w:val="333333"/>
          <w:sz w:val="24"/>
          <w:shd w:val="clear" w:color="auto" w:fill="FFFFFF"/>
        </w:rPr>
        <w:t>。</w:t>
      </w:r>
    </w:p>
    <w:p w:rsidR="00017885" w:rsidRDefault="00017885">
      <w:pPr>
        <w:spacing w:line="350" w:lineRule="auto"/>
        <w:rPr>
          <w:rFonts w:ascii="宋体" w:hAnsi="宋体" w:cs="宋体"/>
          <w:sz w:val="24"/>
        </w:rPr>
        <w:sectPr w:rsidR="00017885">
          <w:pgSz w:w="11920" w:h="16850"/>
          <w:pgMar w:top="1120" w:right="1020" w:bottom="1060" w:left="1580" w:header="888" w:footer="868" w:gutter="0"/>
          <w:cols w:space="720"/>
        </w:sectPr>
      </w:pPr>
    </w:p>
    <w:p w:rsidR="00017885" w:rsidRDefault="001159B7">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017885" w:rsidRDefault="001159B7">
      <w:pPr>
        <w:tabs>
          <w:tab w:val="left" w:pos="5580"/>
        </w:tabs>
        <w:spacing w:line="360" w:lineRule="auto"/>
        <w:rPr>
          <w:sz w:val="24"/>
        </w:rPr>
      </w:pPr>
      <w:r>
        <w:rPr>
          <w:sz w:val="24"/>
        </w:rPr>
        <w:t>说明：</w:t>
      </w:r>
    </w:p>
    <w:p w:rsidR="00017885" w:rsidRDefault="001159B7">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017885" w:rsidRDefault="001159B7">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017885" w:rsidRDefault="001159B7">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017885" w:rsidRDefault="001159B7">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017885" w:rsidRDefault="001159B7">
      <w:pPr>
        <w:rPr>
          <w:rFonts w:ascii="宋体" w:hAnsi="宋体" w:cs="宋体"/>
          <w:b/>
          <w:bCs/>
          <w:sz w:val="36"/>
          <w:szCs w:val="36"/>
        </w:rPr>
      </w:pPr>
      <w:r>
        <w:rPr>
          <w:rFonts w:ascii="宋体" w:hAnsi="宋体" w:cs="宋体"/>
          <w:b/>
          <w:bCs/>
          <w:sz w:val="36"/>
          <w:szCs w:val="36"/>
        </w:rPr>
        <w:br w:type="page"/>
      </w:r>
    </w:p>
    <w:p w:rsidR="00017885" w:rsidRDefault="00017885">
      <w:pPr>
        <w:rPr>
          <w:rFonts w:ascii="宋体" w:hAnsi="宋体" w:cs="宋体"/>
          <w:b/>
          <w:bCs/>
          <w:sz w:val="36"/>
          <w:szCs w:val="36"/>
        </w:rPr>
      </w:pPr>
    </w:p>
    <w:p w:rsidR="00017885" w:rsidRDefault="001159B7">
      <w:pPr>
        <w:spacing w:line="460" w:lineRule="exact"/>
        <w:ind w:left="2410" w:right="100"/>
        <w:rPr>
          <w:rFonts w:ascii="宋体" w:hAnsi="宋体" w:cs="宋体"/>
          <w:b/>
          <w:bCs/>
          <w:sz w:val="36"/>
          <w:szCs w:val="36"/>
        </w:rPr>
      </w:pPr>
      <w:r>
        <w:rPr>
          <w:rFonts w:ascii="宋体" w:hAnsi="宋体" w:cs="宋体"/>
          <w:b/>
          <w:bCs/>
          <w:sz w:val="36"/>
          <w:szCs w:val="36"/>
        </w:rPr>
        <w:t>中小企业声明函（货物）格式</w:t>
      </w:r>
    </w:p>
    <w:p w:rsidR="00017885" w:rsidRDefault="00017885">
      <w:pPr>
        <w:spacing w:before="6"/>
        <w:rPr>
          <w:rFonts w:ascii="宋体" w:hAnsi="宋体" w:cs="宋体"/>
          <w:sz w:val="37"/>
          <w:szCs w:val="37"/>
        </w:rPr>
      </w:pPr>
    </w:p>
    <w:p w:rsidR="00017885" w:rsidRDefault="001159B7">
      <w:pPr>
        <w:pStyle w:val="ae"/>
        <w:spacing w:before="0"/>
        <w:ind w:left="1080" w:right="100"/>
        <w:rPr>
          <w:rFonts w:cs="宋体"/>
        </w:rPr>
      </w:pPr>
      <w:r>
        <w:rPr>
          <w:rFonts w:cs="宋体" w:hint="eastAsia"/>
        </w:rPr>
        <w:t>本公司（联合体）郑重声明，根据《政府采购促进中小企业发展管理办法》</w:t>
      </w:r>
    </w:p>
    <w:p w:rsidR="00017885" w:rsidRDefault="001159B7">
      <w:pPr>
        <w:pStyle w:val="ae"/>
        <w:spacing w:before="140" w:line="338" w:lineRule="auto"/>
        <w:ind w:left="429" w:right="535" w:firstLine="10"/>
        <w:rPr>
          <w:rFonts w:cs="宋体"/>
        </w:rPr>
      </w:pPr>
      <w:r>
        <w:rPr>
          <w:rFonts w:cs="宋体" w:hint="eastAsia"/>
          <w:spacing w:val="-18"/>
        </w:rPr>
        <w:t>（财库﹝2020﹞46号）的规定，本公司（联合体）参加</w:t>
      </w:r>
      <w:r>
        <w:rPr>
          <w:rFonts w:cs="宋体" w:hint="eastAsia"/>
          <w:i/>
          <w:spacing w:val="-18"/>
          <w:u w:val="single" w:color="000000"/>
        </w:rPr>
        <w:t>（单位名称）</w:t>
      </w:r>
      <w:r>
        <w:rPr>
          <w:rFonts w:cs="宋体" w:hint="eastAsia"/>
          <w:spacing w:val="-18"/>
        </w:rPr>
        <w:t>的</w:t>
      </w:r>
      <w:r>
        <w:rPr>
          <w:rFonts w:cs="宋体" w:hint="eastAsia"/>
          <w:i/>
          <w:spacing w:val="-18"/>
          <w:u w:val="single" w:color="000000"/>
        </w:rPr>
        <w:t>（项目</w:t>
      </w:r>
      <w:r>
        <w:rPr>
          <w:rFonts w:cs="宋体" w:hint="eastAsia"/>
          <w:i/>
          <w:spacing w:val="-13"/>
          <w:u w:val="single" w:color="000000"/>
        </w:rPr>
        <w:t>名称）</w:t>
      </w:r>
      <w:r>
        <w:rPr>
          <w:rFonts w:cs="宋体" w:hint="eastAsia"/>
          <w:spacing w:val="-13"/>
        </w:rPr>
        <w:t>采购活动，提供的货物全部由符合政策要求的中小企业制造。相关企业（含</w:t>
      </w:r>
      <w:r>
        <w:rPr>
          <w:rFonts w:cs="宋体" w:hint="eastAsia"/>
          <w:spacing w:val="-105"/>
        </w:rPr>
        <w:t xml:space="preserve"> </w:t>
      </w:r>
      <w:r>
        <w:rPr>
          <w:rFonts w:cs="宋体" w:hint="eastAsia"/>
        </w:rPr>
        <w:t>联合体中的中小企业、签订分包意向协议的中小企业）的具体情况如下：</w:t>
      </w:r>
    </w:p>
    <w:p w:rsidR="00017885" w:rsidRDefault="001159B7">
      <w:pPr>
        <w:pStyle w:val="ae"/>
        <w:spacing w:before="41" w:line="340" w:lineRule="auto"/>
        <w:ind w:left="221" w:right="187" w:firstLine="504"/>
        <w:rPr>
          <w:rFonts w:cs="宋体"/>
        </w:rPr>
      </w:pPr>
      <w:r>
        <w:rPr>
          <w:rFonts w:cs="宋体" w:hint="eastAsia"/>
          <w:spacing w:val="4"/>
        </w:rPr>
        <w:t>1.</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行业；制造商为</w:t>
      </w:r>
      <w:r>
        <w:rPr>
          <w:rFonts w:cs="宋体" w:hint="eastAsia"/>
          <w:spacing w:val="4"/>
          <w:u w:val="single" w:color="000000"/>
        </w:rPr>
        <w:t>（企业名</w:t>
      </w:r>
      <w:r>
        <w:rPr>
          <w:rFonts w:cs="宋体" w:hint="eastAsia"/>
        </w:rPr>
        <w:t xml:space="preserve"> </w:t>
      </w:r>
      <w:r>
        <w:rPr>
          <w:rFonts w:cs="宋体" w:hint="eastAsia"/>
          <w:spacing w:val="-10"/>
          <w:u w:val="single" w:color="000000"/>
        </w:rPr>
        <w:t>称）</w:t>
      </w:r>
      <w:r>
        <w:rPr>
          <w:rFonts w:cs="宋体" w:hint="eastAsia"/>
          <w:spacing w:val="-10"/>
        </w:rPr>
        <w:t>，从业人员</w:t>
      </w:r>
      <w:r>
        <w:rPr>
          <w:rFonts w:cs="宋体" w:hint="eastAsia"/>
          <w:spacing w:val="-10"/>
          <w:u w:val="single"/>
        </w:rPr>
        <w:t xml:space="preserve">       </w:t>
      </w:r>
      <w:r>
        <w:rPr>
          <w:rFonts w:cs="宋体" w:hint="eastAsia"/>
          <w:spacing w:val="8"/>
        </w:rPr>
        <w:t>人，营业收入为</w:t>
      </w:r>
      <w:r>
        <w:rPr>
          <w:rFonts w:cs="宋体" w:hint="eastAsia"/>
          <w:spacing w:val="8"/>
          <w:u w:val="single"/>
        </w:rPr>
        <w:t xml:space="preserve">      </w:t>
      </w:r>
      <w:r>
        <w:rPr>
          <w:rFonts w:cs="宋体" w:hint="eastAsia"/>
          <w:spacing w:val="8"/>
        </w:rPr>
        <w:t>万元，资产总额为</w:t>
      </w:r>
      <w:r>
        <w:rPr>
          <w:rFonts w:cs="宋体" w:hint="eastAsia"/>
          <w:spacing w:val="8"/>
          <w:u w:val="single"/>
        </w:rPr>
        <w:t xml:space="preserve">      </w:t>
      </w:r>
      <w:r>
        <w:rPr>
          <w:rFonts w:cs="宋体" w:hint="eastAsia"/>
          <w:spacing w:val="6"/>
        </w:rPr>
        <w:t>万元</w:t>
      </w:r>
      <w:r>
        <w:rPr>
          <w:rFonts w:cs="宋体" w:hint="eastAsia"/>
          <w:spacing w:val="-22"/>
        </w:rPr>
        <w:t xml:space="preserve"> </w:t>
      </w:r>
      <w:r>
        <w:rPr>
          <w:rFonts w:cs="宋体" w:hint="eastAsia"/>
          <w:spacing w:val="4"/>
          <w:position w:val="7"/>
        </w:rPr>
        <w:t>1</w:t>
      </w:r>
      <w:r>
        <w:rPr>
          <w:rFonts w:cs="宋体" w:hint="eastAsia"/>
          <w:spacing w:val="4"/>
        </w:rPr>
        <w:t>，属于</w:t>
      </w:r>
      <w:r>
        <w:rPr>
          <w:rFonts w:cs="宋体" w:hint="eastAsia"/>
          <w:spacing w:val="11"/>
          <w:u w:val="single" w:color="000000"/>
        </w:rPr>
        <w:t>（中型企业、小型企业、微型企业）</w:t>
      </w:r>
      <w:r>
        <w:rPr>
          <w:rFonts w:cs="宋体" w:hint="eastAsia"/>
          <w:spacing w:val="11"/>
        </w:rPr>
        <w:t>；</w:t>
      </w:r>
    </w:p>
    <w:p w:rsidR="00017885" w:rsidRDefault="001159B7">
      <w:pPr>
        <w:pStyle w:val="ae"/>
        <w:spacing w:before="154" w:line="348" w:lineRule="auto"/>
        <w:ind w:left="221" w:right="187" w:firstLine="504"/>
        <w:rPr>
          <w:rFonts w:cs="宋体"/>
        </w:rPr>
      </w:pPr>
      <w:r>
        <w:rPr>
          <w:rFonts w:cs="宋体" w:hint="eastAsia"/>
          <w:spacing w:val="4"/>
        </w:rPr>
        <w:t>2.</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行业；制造商为</w:t>
      </w:r>
      <w:r>
        <w:rPr>
          <w:rFonts w:cs="宋体" w:hint="eastAsia"/>
          <w:spacing w:val="4"/>
          <w:u w:val="single" w:color="000000"/>
        </w:rPr>
        <w:t>（企业名</w:t>
      </w:r>
      <w:r>
        <w:rPr>
          <w:rFonts w:cs="宋体" w:hint="eastAsia"/>
        </w:rPr>
        <w:t xml:space="preserve"> </w:t>
      </w:r>
      <w:r>
        <w:rPr>
          <w:rFonts w:cs="宋体" w:hint="eastAsia"/>
          <w:spacing w:val="-20"/>
          <w:u w:val="single" w:color="000000"/>
        </w:rPr>
        <w:t>称）</w:t>
      </w:r>
      <w:r>
        <w:rPr>
          <w:rFonts w:cs="宋体" w:hint="eastAsia"/>
          <w:spacing w:val="-20"/>
        </w:rPr>
        <w:t>，从业人员</w:t>
      </w:r>
      <w:r>
        <w:rPr>
          <w:rFonts w:cs="宋体" w:hint="eastAsia"/>
          <w:spacing w:val="-20"/>
          <w:u w:val="single"/>
        </w:rPr>
        <w:t xml:space="preserve">        </w:t>
      </w:r>
      <w:r>
        <w:rPr>
          <w:rFonts w:cs="宋体" w:hint="eastAsia"/>
        </w:rPr>
        <w:t>人，营业收入为</w:t>
      </w:r>
      <w:r>
        <w:rPr>
          <w:rFonts w:cs="宋体" w:hint="eastAsia"/>
          <w:u w:val="single"/>
        </w:rPr>
        <w:t xml:space="preserve">    </w:t>
      </w:r>
      <w:r>
        <w:rPr>
          <w:rFonts w:cs="宋体" w:hint="eastAsia"/>
        </w:rPr>
        <w:t>万元，资产总额为</w:t>
      </w:r>
      <w:r>
        <w:rPr>
          <w:rFonts w:cs="宋体" w:hint="eastAsia"/>
          <w:u w:val="single"/>
        </w:rPr>
        <w:t xml:space="preserve">    </w:t>
      </w:r>
      <w:r>
        <w:rPr>
          <w:rFonts w:cs="宋体" w:hint="eastAsia"/>
          <w:spacing w:val="-10"/>
        </w:rPr>
        <w:t>万元，属于</w:t>
      </w:r>
      <w:r>
        <w:rPr>
          <w:rFonts w:cs="宋体" w:hint="eastAsia"/>
          <w:spacing w:val="-10"/>
          <w:u w:val="single" w:color="000000"/>
        </w:rPr>
        <w:t>（中</w:t>
      </w:r>
      <w:r>
        <w:rPr>
          <w:rFonts w:cs="宋体" w:hint="eastAsia"/>
          <w:spacing w:val="11"/>
          <w:u w:val="single" w:color="000000"/>
        </w:rPr>
        <w:t>型企业、小型企业、微型企业）</w:t>
      </w:r>
      <w:r>
        <w:rPr>
          <w:rFonts w:cs="宋体" w:hint="eastAsia"/>
          <w:spacing w:val="11"/>
        </w:rPr>
        <w:t>；</w:t>
      </w:r>
    </w:p>
    <w:p w:rsidR="00017885" w:rsidRDefault="001159B7">
      <w:pPr>
        <w:ind w:firstLineChars="300" w:firstLine="720"/>
        <w:rPr>
          <w:rFonts w:ascii="宋体" w:hAnsi="宋体" w:cs="宋体"/>
          <w:sz w:val="24"/>
        </w:rPr>
      </w:pPr>
      <w:r>
        <w:rPr>
          <w:rFonts w:ascii="宋体" w:hAnsi="宋体" w:cs="宋体" w:hint="eastAsia"/>
          <w:sz w:val="24"/>
        </w:rPr>
        <w:t>......</w:t>
      </w:r>
    </w:p>
    <w:p w:rsidR="00017885" w:rsidRDefault="001159B7">
      <w:pPr>
        <w:pStyle w:val="ae"/>
        <w:spacing w:before="202" w:line="357" w:lineRule="auto"/>
        <w:ind w:left="221" w:firstLine="504"/>
        <w:rPr>
          <w:rFonts w:cs="宋体"/>
        </w:rPr>
      </w:pPr>
      <w:r>
        <w:rPr>
          <w:rFonts w:cs="宋体" w:hint="eastAsia"/>
          <w:spacing w:val="11"/>
        </w:rPr>
        <w:t>以上企业，不属于大企业的分支机构，不存在控股股东为大企业的情形，也不存在与大企业的负责人为同一人的情形。</w:t>
      </w:r>
    </w:p>
    <w:p w:rsidR="00017885" w:rsidRDefault="001159B7">
      <w:pPr>
        <w:pStyle w:val="ae"/>
        <w:spacing w:before="34"/>
        <w:ind w:left="725"/>
        <w:rPr>
          <w:rFonts w:cs="宋体"/>
        </w:rPr>
      </w:pPr>
      <w:r>
        <w:rPr>
          <w:rFonts w:cs="宋体" w:hint="eastAsia"/>
          <w:spacing w:val="11"/>
        </w:rPr>
        <w:t>本企业对上述声明内容的真实性负责。如有虚假，将依法承担相应责任。</w:t>
      </w:r>
    </w:p>
    <w:p w:rsidR="00017885" w:rsidRDefault="00017885">
      <w:pPr>
        <w:spacing w:before="8"/>
        <w:rPr>
          <w:rFonts w:ascii="宋体" w:hAnsi="宋体" w:cs="宋体"/>
          <w:i/>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10"/>
        <w:rPr>
          <w:rFonts w:ascii="宋体" w:hAnsi="宋体" w:cs="宋体"/>
          <w:sz w:val="24"/>
        </w:rPr>
      </w:pPr>
    </w:p>
    <w:p w:rsidR="00017885" w:rsidRDefault="001159B7">
      <w:pPr>
        <w:pStyle w:val="ae"/>
        <w:wordWrap w:val="0"/>
        <w:spacing w:before="0"/>
        <w:ind w:right="1441"/>
        <w:jc w:val="right"/>
        <w:rPr>
          <w:rFonts w:cs="宋体"/>
          <w:u w:val="single"/>
        </w:rPr>
      </w:pPr>
      <w:r>
        <w:rPr>
          <w:rFonts w:cs="宋体" w:hint="eastAsia"/>
          <w:spacing w:val="-14"/>
        </w:rPr>
        <w:t>企业名称（盖章）：</w:t>
      </w:r>
      <w:r>
        <w:rPr>
          <w:rFonts w:cs="宋体" w:hint="eastAsia"/>
          <w:spacing w:val="-14"/>
          <w:u w:val="single"/>
        </w:rPr>
        <w:t xml:space="preserve">            </w:t>
      </w:r>
    </w:p>
    <w:p w:rsidR="00017885" w:rsidRDefault="001159B7">
      <w:pPr>
        <w:pStyle w:val="ae"/>
        <w:wordWrap w:val="0"/>
        <w:spacing w:before="151"/>
        <w:ind w:right="1441"/>
        <w:jc w:val="right"/>
        <w:rPr>
          <w:rFonts w:cs="宋体"/>
          <w:u w:val="single"/>
        </w:rPr>
      </w:pPr>
      <w:r>
        <w:rPr>
          <w:rFonts w:cs="宋体" w:hint="eastAsia"/>
        </w:rPr>
        <w:t>日 期：</w:t>
      </w:r>
      <w:r>
        <w:rPr>
          <w:rFonts w:cs="宋体" w:hint="eastAsia"/>
          <w:u w:val="single"/>
        </w:rPr>
        <w:t xml:space="preserve">          </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10"/>
        <w:rPr>
          <w:rFonts w:ascii="宋体" w:hAnsi="宋体" w:cs="宋体"/>
          <w:sz w:val="24"/>
        </w:rPr>
      </w:pPr>
    </w:p>
    <w:p w:rsidR="00017885" w:rsidRDefault="001159B7">
      <w:pPr>
        <w:ind w:left="221" w:right="100"/>
        <w:rPr>
          <w:rFonts w:ascii="宋体" w:hAnsi="宋体" w:cs="宋体"/>
          <w:szCs w:val="21"/>
        </w:rPr>
      </w:pPr>
      <w:r>
        <w:rPr>
          <w:rFonts w:ascii="宋体" w:hAnsi="宋体" w:cs="宋体"/>
          <w:noProof/>
          <w:sz w:val="24"/>
        </w:rPr>
        <mc:AlternateContent>
          <mc:Choice Requires="wpg">
            <w:drawing>
              <wp:anchor distT="0" distB="0" distL="114300" distR="114300" simplePos="0" relativeHeight="251666432"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4" name="任意多边形 33"/>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32" o:spid="_x0000_s1026" o:spt="203" style="position:absolute;left:0pt;margin-left:79.65pt;margin-top:1.45pt;height:0.1pt;width:447.35pt;mso-position-horizontal-relative:page;z-index:-251650048;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C7/mfZ1wAAAAgBAAAPAAAAAAAAAAEAIAAAACIAAABkcnMvZG93bnJldi54bWxQSwECFAAUAAAA&#10;CACHTuJAeqA7C5oCAADRBQAADgAAAAAAAAABACAAAAAmAQAAZHJzL2Uyb0RvYy54bWxQSwUGAAAA&#10;AAYABgBZAQAAMgY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ascii="宋体" w:hAnsi="宋体" w:cs="宋体" w:hint="eastAsia"/>
          <w:position w:val="6"/>
          <w:sz w:val="24"/>
        </w:rPr>
        <w:t>1</w:t>
      </w:r>
      <w:r>
        <w:rPr>
          <w:rFonts w:ascii="宋体" w:hAnsi="宋体" w:cs="宋体" w:hint="eastAsia"/>
          <w:spacing w:val="-5"/>
          <w:position w:val="6"/>
          <w:sz w:val="24"/>
        </w:rPr>
        <w:t xml:space="preserve"> </w:t>
      </w:r>
      <w:r>
        <w:rPr>
          <w:rFonts w:ascii="宋体" w:hAnsi="宋体" w:cs="宋体" w:hint="eastAsia"/>
          <w:sz w:val="24"/>
        </w:rPr>
        <w:t>从业人员、营业收入、资产总额填报上一年度数据，无上</w:t>
      </w:r>
      <w:proofErr w:type="gramStart"/>
      <w:r>
        <w:rPr>
          <w:rFonts w:ascii="宋体" w:hAnsi="宋体" w:cs="宋体" w:hint="eastAsia"/>
          <w:sz w:val="24"/>
        </w:rPr>
        <w:t>一</w:t>
      </w:r>
      <w:proofErr w:type="gramEnd"/>
      <w:r>
        <w:rPr>
          <w:rFonts w:ascii="宋体" w:hAnsi="宋体" w:cs="宋体" w:hint="eastAsia"/>
          <w:sz w:val="24"/>
        </w:rPr>
        <w:t>年度数据的新成立企业可不填报。</w:t>
      </w:r>
    </w:p>
    <w:p w:rsidR="00017885" w:rsidRDefault="00017885">
      <w:pPr>
        <w:rPr>
          <w:rFonts w:ascii="宋体" w:hAnsi="宋体" w:cs="宋体"/>
          <w:szCs w:val="21"/>
        </w:rPr>
        <w:sectPr w:rsidR="00017885">
          <w:type w:val="continuous"/>
          <w:pgSz w:w="11920" w:h="16850"/>
          <w:pgMar w:top="1420" w:right="1020" w:bottom="280" w:left="1480" w:header="720" w:footer="720" w:gutter="0"/>
          <w:cols w:space="720"/>
        </w:sectPr>
      </w:pPr>
    </w:p>
    <w:p w:rsidR="00017885" w:rsidRDefault="00017885">
      <w:pPr>
        <w:rPr>
          <w:rFonts w:ascii="宋体" w:hAnsi="宋体" w:cs="宋体"/>
          <w:sz w:val="20"/>
          <w:szCs w:val="20"/>
        </w:rPr>
      </w:pPr>
    </w:p>
    <w:p w:rsidR="00017885" w:rsidRDefault="00017885">
      <w:pPr>
        <w:spacing w:before="9"/>
        <w:rPr>
          <w:rFonts w:ascii="宋体" w:hAnsi="宋体" w:cs="宋体"/>
          <w:sz w:val="17"/>
          <w:szCs w:val="17"/>
        </w:rPr>
      </w:pPr>
    </w:p>
    <w:p w:rsidR="00017885" w:rsidRDefault="001159B7">
      <w:pPr>
        <w:rPr>
          <w:rFonts w:ascii="宋体" w:hAnsi="宋体" w:cs="宋体"/>
          <w:b/>
          <w:bCs/>
          <w:sz w:val="36"/>
          <w:szCs w:val="36"/>
        </w:rPr>
      </w:pPr>
      <w:r>
        <w:rPr>
          <w:rFonts w:ascii="宋体" w:hAnsi="宋体" w:cs="宋体"/>
          <w:b/>
          <w:bCs/>
          <w:sz w:val="36"/>
          <w:szCs w:val="36"/>
        </w:rPr>
        <w:br w:type="page"/>
      </w:r>
    </w:p>
    <w:p w:rsidR="00017885" w:rsidRDefault="001159B7">
      <w:pPr>
        <w:spacing w:line="460" w:lineRule="exact"/>
        <w:ind w:left="1868" w:right="100"/>
        <w:rPr>
          <w:rFonts w:ascii="宋体" w:hAnsi="宋体" w:cs="宋体"/>
          <w:b/>
          <w:bCs/>
          <w:sz w:val="36"/>
          <w:szCs w:val="36"/>
        </w:rPr>
      </w:pPr>
      <w:r>
        <w:rPr>
          <w:rFonts w:ascii="宋体" w:hAnsi="宋体" w:cs="宋体"/>
          <w:b/>
          <w:bCs/>
          <w:sz w:val="36"/>
          <w:szCs w:val="36"/>
        </w:rPr>
        <w:lastRenderedPageBreak/>
        <w:t>中小企业声明函（工程、服务）格式</w:t>
      </w:r>
    </w:p>
    <w:p w:rsidR="00017885" w:rsidRDefault="00017885">
      <w:pPr>
        <w:spacing w:before="6"/>
        <w:rPr>
          <w:rFonts w:ascii="宋体" w:hAnsi="宋体" w:cs="宋体"/>
          <w:sz w:val="37"/>
          <w:szCs w:val="37"/>
        </w:rPr>
      </w:pPr>
    </w:p>
    <w:p w:rsidR="00017885" w:rsidRDefault="001159B7">
      <w:pPr>
        <w:pStyle w:val="ae"/>
        <w:spacing w:before="0"/>
        <w:ind w:left="1080" w:right="100"/>
        <w:rPr>
          <w:rFonts w:cs="宋体"/>
        </w:rPr>
      </w:pPr>
      <w:r>
        <w:rPr>
          <w:rFonts w:cs="宋体" w:hint="eastAsia"/>
        </w:rPr>
        <w:t>本公司（联合体）郑重声明，根据《政府采购促进中小企业发展管理办法》</w:t>
      </w:r>
    </w:p>
    <w:p w:rsidR="00017885" w:rsidRDefault="001159B7">
      <w:pPr>
        <w:pStyle w:val="ae"/>
        <w:spacing w:before="140" w:line="345" w:lineRule="auto"/>
        <w:ind w:left="429" w:right="552" w:firstLine="10"/>
        <w:rPr>
          <w:rFonts w:cs="宋体"/>
        </w:rPr>
      </w:pPr>
      <w:r>
        <w:rPr>
          <w:rFonts w:cs="宋体" w:hint="eastAsia"/>
          <w:spacing w:val="-18"/>
        </w:rPr>
        <w:t>（财库﹝2020﹞46号）的规定，本公司（联合体）参加</w:t>
      </w:r>
      <w:r>
        <w:rPr>
          <w:rFonts w:cs="宋体" w:hint="eastAsia"/>
          <w:i/>
          <w:spacing w:val="-18"/>
          <w:u w:val="single" w:color="000000"/>
        </w:rPr>
        <w:t>（单位名称）</w:t>
      </w:r>
      <w:r>
        <w:rPr>
          <w:rFonts w:cs="宋体" w:hint="eastAsia"/>
          <w:spacing w:val="-18"/>
        </w:rPr>
        <w:t>的</w:t>
      </w:r>
      <w:r>
        <w:rPr>
          <w:rFonts w:cs="宋体" w:hint="eastAsia"/>
          <w:i/>
          <w:spacing w:val="-18"/>
          <w:u w:val="single" w:color="000000"/>
        </w:rPr>
        <w:t>（项目</w:t>
      </w:r>
      <w:r>
        <w:rPr>
          <w:rFonts w:cs="宋体" w:hint="eastAsia"/>
          <w:i/>
          <w:spacing w:val="-7"/>
          <w:u w:val="single" w:color="000000"/>
        </w:rPr>
        <w:t>名称）</w:t>
      </w:r>
      <w:r>
        <w:rPr>
          <w:rFonts w:cs="宋体" w:hint="eastAsia"/>
          <w:spacing w:val="-7"/>
        </w:rPr>
        <w:t>采购活动，工程的施工单位全部为符合政策要求的中小企业（或者：服务</w:t>
      </w:r>
      <w:r>
        <w:rPr>
          <w:rFonts w:cs="宋体" w:hint="eastAsia"/>
        </w:rPr>
        <w:t>全部由符合政策要求的中小企业承接）。相关企业（含联合体中的中小企业、签订分包意向协议的中小企业）的具体情况如下：</w:t>
      </w:r>
    </w:p>
    <w:p w:rsidR="00017885" w:rsidRDefault="001159B7">
      <w:pPr>
        <w:pStyle w:val="ae"/>
        <w:tabs>
          <w:tab w:val="clear" w:pos="567"/>
          <w:tab w:val="left" w:pos="3931"/>
          <w:tab w:val="left" w:pos="6485"/>
        </w:tabs>
        <w:spacing w:before="38" w:line="340" w:lineRule="auto"/>
        <w:ind w:left="221" w:right="189" w:firstLine="504"/>
        <w:rPr>
          <w:rFonts w:cs="宋体"/>
          <w:u w:val="single"/>
        </w:rPr>
      </w:pPr>
      <w:r>
        <w:rPr>
          <w:rFonts w:cs="宋体" w:hint="eastAsia"/>
          <w:spacing w:val="4"/>
        </w:rPr>
        <w:t>1.</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行业；承建（承接）企业</w:t>
      </w:r>
      <w:r>
        <w:rPr>
          <w:rFonts w:cs="宋体" w:hint="eastAsia"/>
        </w:rPr>
        <w:t xml:space="preserve"> </w:t>
      </w:r>
      <w:r>
        <w:rPr>
          <w:rFonts w:cs="宋体" w:hint="eastAsia"/>
          <w:spacing w:val="3"/>
        </w:rPr>
        <w:t>为</w:t>
      </w:r>
      <w:r>
        <w:rPr>
          <w:rFonts w:cs="宋体" w:hint="eastAsia"/>
          <w:spacing w:val="3"/>
          <w:u w:val="single" w:color="000000"/>
        </w:rPr>
        <w:t>（企业名称）</w:t>
      </w:r>
      <w:r>
        <w:rPr>
          <w:rFonts w:cs="宋体" w:hint="eastAsia"/>
          <w:spacing w:val="3"/>
        </w:rPr>
        <w:t>，从业人员</w:t>
      </w:r>
      <w:r>
        <w:rPr>
          <w:rFonts w:cs="宋体" w:hint="eastAsia"/>
          <w:spacing w:val="3"/>
          <w:u w:val="single"/>
        </w:rPr>
        <w:tab/>
      </w:r>
      <w:r>
        <w:rPr>
          <w:rFonts w:cs="宋体" w:hint="eastAsia"/>
          <w:spacing w:val="13"/>
        </w:rPr>
        <w:t>人，营业收入为</w:t>
      </w:r>
      <w:r>
        <w:rPr>
          <w:rFonts w:cs="宋体" w:hint="eastAsia"/>
          <w:spacing w:val="13"/>
          <w:u w:val="single"/>
        </w:rPr>
        <w:tab/>
      </w:r>
      <w:r>
        <w:rPr>
          <w:rFonts w:cs="宋体" w:hint="eastAsia"/>
          <w:spacing w:val="13"/>
        </w:rPr>
        <w:t>万元，资产总额为</w:t>
      </w:r>
      <w:r>
        <w:rPr>
          <w:rFonts w:cs="宋体" w:hint="eastAsia"/>
          <w:spacing w:val="13"/>
          <w:u w:val="single"/>
        </w:rPr>
        <w:t xml:space="preserve">       </w:t>
      </w:r>
    </w:p>
    <w:p w:rsidR="00017885" w:rsidRDefault="001159B7">
      <w:pPr>
        <w:pStyle w:val="ae"/>
        <w:spacing w:before="53"/>
        <w:ind w:left="221"/>
        <w:rPr>
          <w:rFonts w:cs="宋体"/>
        </w:rPr>
      </w:pPr>
      <w:r>
        <w:rPr>
          <w:rFonts w:cs="宋体" w:hint="eastAsia"/>
          <w:spacing w:val="6"/>
        </w:rPr>
        <w:t>万元</w:t>
      </w:r>
      <w:r>
        <w:rPr>
          <w:rFonts w:cs="宋体" w:hint="eastAsia"/>
          <w:spacing w:val="-32"/>
        </w:rPr>
        <w:t xml:space="preserve"> </w:t>
      </w:r>
      <w:r>
        <w:rPr>
          <w:rFonts w:cs="宋体" w:hint="eastAsia"/>
          <w:spacing w:val="11"/>
          <w:position w:val="7"/>
        </w:rPr>
        <w:t>1</w:t>
      </w:r>
      <w:r>
        <w:rPr>
          <w:rFonts w:cs="宋体" w:hint="eastAsia"/>
          <w:spacing w:val="11"/>
        </w:rPr>
        <w:t>，属于</w:t>
      </w:r>
      <w:r>
        <w:rPr>
          <w:rFonts w:cs="宋体" w:hint="eastAsia"/>
          <w:spacing w:val="11"/>
          <w:u w:val="single" w:color="000000"/>
        </w:rPr>
        <w:t>（中型企业、小型企业、微型企业）</w:t>
      </w:r>
      <w:r>
        <w:rPr>
          <w:rFonts w:cs="宋体" w:hint="eastAsia"/>
          <w:spacing w:val="11"/>
        </w:rPr>
        <w:t>；</w:t>
      </w:r>
    </w:p>
    <w:p w:rsidR="00017885" w:rsidRDefault="001159B7">
      <w:pPr>
        <w:pStyle w:val="ae"/>
        <w:tabs>
          <w:tab w:val="clear" w:pos="567"/>
          <w:tab w:val="left" w:pos="3931"/>
          <w:tab w:val="left" w:pos="6485"/>
        </w:tabs>
        <w:spacing w:before="151" w:line="348" w:lineRule="auto"/>
        <w:ind w:left="221" w:right="189" w:firstLine="504"/>
        <w:rPr>
          <w:rFonts w:cs="宋体"/>
        </w:rPr>
      </w:pPr>
      <w:r>
        <w:rPr>
          <w:rFonts w:cs="宋体" w:hint="eastAsia"/>
          <w:spacing w:val="4"/>
        </w:rPr>
        <w:t>2.</w:t>
      </w:r>
      <w:r>
        <w:rPr>
          <w:rFonts w:cs="宋体" w:hint="eastAsia"/>
          <w:spacing w:val="4"/>
          <w:u w:val="single" w:color="000000"/>
        </w:rPr>
        <w:t>（标的名称）</w:t>
      </w:r>
      <w:r>
        <w:rPr>
          <w:rFonts w:cs="宋体" w:hint="eastAsia"/>
          <w:spacing w:val="4"/>
        </w:rPr>
        <w:t>，属于</w:t>
      </w:r>
      <w:r>
        <w:rPr>
          <w:rFonts w:cs="宋体" w:hint="eastAsia"/>
          <w:spacing w:val="4"/>
          <w:u w:val="single" w:color="000000"/>
        </w:rPr>
        <w:t>（采购文件中明确的所属行业）</w:t>
      </w:r>
      <w:r>
        <w:rPr>
          <w:rFonts w:cs="宋体" w:hint="eastAsia"/>
          <w:spacing w:val="4"/>
        </w:rPr>
        <w:t>行业；承建（承接）企业</w:t>
      </w:r>
      <w:r>
        <w:rPr>
          <w:rFonts w:cs="宋体" w:hint="eastAsia"/>
        </w:rPr>
        <w:t xml:space="preserve"> </w:t>
      </w:r>
      <w:r>
        <w:rPr>
          <w:rFonts w:cs="宋体" w:hint="eastAsia"/>
          <w:spacing w:val="3"/>
        </w:rPr>
        <w:t>为</w:t>
      </w:r>
      <w:r>
        <w:rPr>
          <w:rFonts w:cs="宋体" w:hint="eastAsia"/>
          <w:spacing w:val="3"/>
          <w:u w:val="single" w:color="000000"/>
        </w:rPr>
        <w:t>（企业名称）</w:t>
      </w:r>
      <w:r>
        <w:rPr>
          <w:rFonts w:cs="宋体" w:hint="eastAsia"/>
          <w:spacing w:val="3"/>
        </w:rPr>
        <w:t>，从业人员</w:t>
      </w:r>
      <w:r>
        <w:rPr>
          <w:rFonts w:cs="宋体" w:hint="eastAsia"/>
          <w:spacing w:val="3"/>
          <w:u w:val="single"/>
        </w:rPr>
        <w:tab/>
      </w:r>
      <w:r>
        <w:rPr>
          <w:rFonts w:cs="宋体" w:hint="eastAsia"/>
          <w:spacing w:val="13"/>
        </w:rPr>
        <w:t>人，营业收入为</w:t>
      </w:r>
      <w:r>
        <w:rPr>
          <w:rFonts w:cs="宋体" w:hint="eastAsia"/>
          <w:spacing w:val="13"/>
          <w:u w:val="single"/>
        </w:rPr>
        <w:tab/>
      </w:r>
      <w:r>
        <w:rPr>
          <w:rFonts w:cs="宋体" w:hint="eastAsia"/>
          <w:spacing w:val="13"/>
        </w:rPr>
        <w:t>万元，资产总额为</w:t>
      </w:r>
      <w:r>
        <w:rPr>
          <w:rFonts w:cs="宋体" w:hint="eastAsia"/>
          <w:spacing w:val="-115"/>
        </w:rPr>
        <w:t xml:space="preserve"> </w:t>
      </w:r>
      <w:r>
        <w:rPr>
          <w:rFonts w:cs="宋体" w:hint="eastAsia"/>
          <w:spacing w:val="-115"/>
          <w:u w:val="single"/>
        </w:rPr>
        <w:t xml:space="preserve">                                                                                                                           </w:t>
      </w:r>
      <w:r>
        <w:rPr>
          <w:rFonts w:cs="宋体" w:hint="eastAsia"/>
          <w:spacing w:val="11"/>
        </w:rPr>
        <w:t>万元，属于</w:t>
      </w:r>
      <w:r>
        <w:rPr>
          <w:rFonts w:cs="宋体" w:hint="eastAsia"/>
          <w:spacing w:val="11"/>
          <w:u w:val="single" w:color="000000"/>
        </w:rPr>
        <w:t>（中型企业、小型企业、微型企业）</w:t>
      </w:r>
      <w:r>
        <w:rPr>
          <w:rFonts w:cs="宋体" w:hint="eastAsia"/>
          <w:spacing w:val="11"/>
        </w:rPr>
        <w:t>；</w:t>
      </w:r>
    </w:p>
    <w:p w:rsidR="00017885" w:rsidRDefault="001159B7">
      <w:pPr>
        <w:ind w:firstLineChars="300" w:firstLine="720"/>
        <w:rPr>
          <w:rFonts w:ascii="宋体" w:hAnsi="宋体" w:cs="宋体"/>
          <w:sz w:val="24"/>
        </w:rPr>
      </w:pPr>
      <w:r>
        <w:rPr>
          <w:rFonts w:ascii="宋体" w:hAnsi="宋体" w:cs="宋体" w:hint="eastAsia"/>
          <w:sz w:val="24"/>
        </w:rPr>
        <w:t>......</w:t>
      </w:r>
    </w:p>
    <w:p w:rsidR="00017885" w:rsidRDefault="00017885">
      <w:pPr>
        <w:spacing w:before="7"/>
        <w:rPr>
          <w:rFonts w:ascii="宋体" w:hAnsi="宋体" w:cs="宋体"/>
          <w:i/>
          <w:sz w:val="24"/>
        </w:rPr>
      </w:pPr>
    </w:p>
    <w:p w:rsidR="00017885" w:rsidRDefault="00017885">
      <w:pPr>
        <w:spacing w:before="7"/>
        <w:rPr>
          <w:rFonts w:ascii="宋体" w:hAnsi="宋体" w:cs="宋体"/>
          <w:i/>
          <w:sz w:val="24"/>
        </w:rPr>
      </w:pPr>
    </w:p>
    <w:p w:rsidR="00017885" w:rsidRDefault="001159B7">
      <w:pPr>
        <w:pStyle w:val="ae"/>
        <w:spacing w:line="357" w:lineRule="auto"/>
        <w:ind w:right="100" w:firstLineChars="200" w:firstLine="488"/>
        <w:rPr>
          <w:rFonts w:cs="宋体"/>
        </w:rPr>
      </w:pPr>
      <w:r>
        <w:rPr>
          <w:rFonts w:cs="宋体" w:hint="eastAsia"/>
          <w:spacing w:val="2"/>
        </w:rPr>
        <w:t>以上企业，不属于大企业的分支机构，不存在控股股东为大企业的情形，</w:t>
      </w:r>
      <w:r>
        <w:rPr>
          <w:rFonts w:cs="宋体" w:hint="eastAsia"/>
        </w:rPr>
        <w:t>也不存在与大企业的负责人为同一人的情形。</w:t>
      </w:r>
    </w:p>
    <w:p w:rsidR="00017885" w:rsidRDefault="001159B7">
      <w:pPr>
        <w:pStyle w:val="ae"/>
        <w:spacing w:before="34"/>
        <w:ind w:right="283" w:firstLineChars="200" w:firstLine="480"/>
        <w:rPr>
          <w:rFonts w:cs="宋体"/>
        </w:rPr>
      </w:pPr>
      <w:r>
        <w:rPr>
          <w:rFonts w:cs="宋体" w:hint="eastAsia"/>
        </w:rPr>
        <w:t>本企业对上述声明内容的真实性负责。如有虚假，将依法承担相应责任。</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10"/>
        <w:rPr>
          <w:rFonts w:ascii="宋体" w:hAnsi="宋体" w:cs="宋体"/>
          <w:sz w:val="24"/>
        </w:rPr>
      </w:pPr>
    </w:p>
    <w:p w:rsidR="00017885" w:rsidRDefault="001159B7">
      <w:pPr>
        <w:pStyle w:val="ae"/>
        <w:wordWrap w:val="0"/>
        <w:spacing w:before="0"/>
        <w:ind w:right="1441"/>
        <w:jc w:val="right"/>
        <w:rPr>
          <w:rFonts w:cs="宋体"/>
          <w:u w:val="single"/>
        </w:rPr>
      </w:pPr>
      <w:r>
        <w:rPr>
          <w:rFonts w:cs="宋体" w:hint="eastAsia"/>
          <w:spacing w:val="-14"/>
        </w:rPr>
        <w:t>企业名称（盖章）：</w:t>
      </w:r>
      <w:r>
        <w:rPr>
          <w:rFonts w:cs="宋体" w:hint="eastAsia"/>
          <w:spacing w:val="-14"/>
          <w:u w:val="single"/>
        </w:rPr>
        <w:t xml:space="preserve">            </w:t>
      </w:r>
    </w:p>
    <w:p w:rsidR="00017885" w:rsidRDefault="001159B7">
      <w:pPr>
        <w:pStyle w:val="ae"/>
        <w:wordWrap w:val="0"/>
        <w:spacing w:before="151"/>
        <w:ind w:right="1441"/>
        <w:jc w:val="right"/>
        <w:rPr>
          <w:rFonts w:cs="宋体"/>
          <w:u w:val="single"/>
        </w:rPr>
      </w:pPr>
      <w:r>
        <w:rPr>
          <w:rFonts w:cs="宋体" w:hint="eastAsia"/>
        </w:rPr>
        <w:t>日 期：</w:t>
      </w:r>
      <w:r>
        <w:rPr>
          <w:rFonts w:cs="宋体" w:hint="eastAsia"/>
          <w:u w:val="single"/>
        </w:rPr>
        <w:t xml:space="preserve">           </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spacing w:before="2"/>
        <w:rPr>
          <w:rFonts w:ascii="宋体" w:hAnsi="宋体" w:cs="宋体"/>
          <w:sz w:val="18"/>
          <w:szCs w:val="18"/>
        </w:rPr>
      </w:pPr>
    </w:p>
    <w:p w:rsidR="00017885" w:rsidRDefault="001159B7">
      <w:pPr>
        <w:ind w:right="234"/>
        <w:jc w:val="center"/>
        <w:rPr>
          <w:rFonts w:ascii="宋体" w:hAnsi="宋体" w:cs="宋体"/>
          <w:szCs w:val="21"/>
        </w:rPr>
      </w:pPr>
      <w:r>
        <w:rPr>
          <w:noProof/>
        </w:rPr>
        <mc:AlternateContent>
          <mc:Choice Requires="wpg">
            <w:drawing>
              <wp:anchor distT="0" distB="0" distL="114300" distR="114300" simplePos="0" relativeHeight="251667456"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
                        </a:xfrm>
                      </wpg:grpSpPr>
                      <wps:wsp>
                        <wps:cNvPr id="26" name="任意多边形 35"/>
                        <wps:cNvSpPr/>
                        <wps:spPr>
                          <a:xfrm>
                            <a:off x="1593" y="29"/>
                            <a:ext cx="8947" cy="2"/>
                          </a:xfrm>
                          <a:custGeom>
                            <a:avLst/>
                            <a:gdLst/>
                            <a:ahLst/>
                            <a:cxnLst/>
                            <a:rect l="0" t="0" r="0" b="0"/>
                            <a:pathLst>
                              <a:path w="8947">
                                <a:moveTo>
                                  <a:pt x="0" y="0"/>
                                </a:moveTo>
                                <a:lnTo>
                                  <a:pt x="8947" y="0"/>
                                </a:lnTo>
                              </a:path>
                            </a:pathLst>
                          </a:custGeom>
                          <a:noFill/>
                          <a:ln w="6096"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34" o:spid="_x0000_s1026" o:spt="203" style="position:absolute;left:0pt;margin-left:79.65pt;margin-top:1.45pt;height:0.1pt;width:447.35pt;mso-position-horizontal-relative:page;z-index:-251649024;mso-width-relative:page;mso-height-relative:page;" coordorigin="1593,29" coordsize="8947,2"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7&#10;/mfZ1wAAAAgBAAAPAAAAAAAAAAEAIAAAACIAAABkcnMvZG93bnJldi54bWxQSwECFAAUAAAACACH&#10;TuJAiVbRtpcCAADRBQAADgAAAAAAAAABACAAAAAmAQAAZHJzL2Uyb0RvYy54bWxQSwUGAAAAAAYA&#10;BgBZAQAALwY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eastAsia="Tahoma" w:hAnsi="Tahoma" w:cs="Tahoma"/>
          <w:position w:val="6"/>
          <w:sz w:val="14"/>
          <w:szCs w:val="14"/>
        </w:rPr>
        <w:t>1</w:t>
      </w:r>
      <w:r>
        <w:rPr>
          <w:rFonts w:ascii="Tahoma" w:eastAsia="Tahoma" w:hAnsi="Tahoma" w:cs="Tahoma"/>
          <w:spacing w:val="-5"/>
          <w:position w:val="6"/>
          <w:sz w:val="14"/>
          <w:szCs w:val="14"/>
        </w:rPr>
        <w:t xml:space="preserve"> </w:t>
      </w:r>
      <w:r>
        <w:rPr>
          <w:rFonts w:ascii="宋体" w:hAnsi="宋体" w:cs="宋体"/>
          <w:szCs w:val="21"/>
        </w:rPr>
        <w:t>从业人员、营业收入、资产总额填报上一年度数据，无上</w:t>
      </w:r>
      <w:proofErr w:type="gramStart"/>
      <w:r>
        <w:rPr>
          <w:rFonts w:ascii="宋体" w:hAnsi="宋体" w:cs="宋体"/>
          <w:szCs w:val="21"/>
        </w:rPr>
        <w:t>一</w:t>
      </w:r>
      <w:proofErr w:type="gramEnd"/>
      <w:r>
        <w:rPr>
          <w:rFonts w:ascii="宋体" w:hAnsi="宋体" w:cs="宋体"/>
          <w:szCs w:val="21"/>
        </w:rPr>
        <w:t>年度数据的新成立企业可不填报。</w:t>
      </w:r>
    </w:p>
    <w:p w:rsidR="00017885" w:rsidRDefault="00017885">
      <w:pPr>
        <w:jc w:val="center"/>
        <w:rPr>
          <w:rFonts w:ascii="宋体" w:hAnsi="宋体" w:cs="宋体"/>
          <w:szCs w:val="21"/>
        </w:rPr>
        <w:sectPr w:rsidR="00017885">
          <w:type w:val="continuous"/>
          <w:pgSz w:w="11920" w:h="16850"/>
          <w:pgMar w:top="1420" w:right="1020" w:bottom="280" w:left="1480" w:header="720" w:footer="720" w:gutter="0"/>
          <w:cols w:space="720"/>
        </w:sectPr>
      </w:pPr>
    </w:p>
    <w:p w:rsidR="00017885" w:rsidRDefault="00017885">
      <w:pPr>
        <w:spacing w:before="4"/>
        <w:rPr>
          <w:rFonts w:ascii="宋体" w:hAnsi="宋体" w:cs="宋体"/>
          <w:sz w:val="19"/>
          <w:szCs w:val="19"/>
        </w:rPr>
      </w:pPr>
    </w:p>
    <w:p w:rsidR="00017885" w:rsidRDefault="001159B7">
      <w:pPr>
        <w:spacing w:line="460" w:lineRule="exact"/>
        <w:ind w:left="2310"/>
        <w:rPr>
          <w:rFonts w:ascii="宋体" w:hAnsi="宋体" w:cs="宋体"/>
          <w:b/>
          <w:bCs/>
          <w:sz w:val="36"/>
          <w:szCs w:val="36"/>
        </w:rPr>
      </w:pPr>
      <w:r>
        <w:rPr>
          <w:rFonts w:ascii="宋体" w:hAnsi="宋体" w:cs="宋体"/>
          <w:b/>
          <w:bCs/>
          <w:sz w:val="36"/>
          <w:szCs w:val="36"/>
        </w:rPr>
        <w:t>残疾人福利性单位声明函格式</w:t>
      </w:r>
    </w:p>
    <w:p w:rsidR="00017885" w:rsidRDefault="00017885">
      <w:pPr>
        <w:rPr>
          <w:rFonts w:ascii="宋体" w:hAnsi="宋体" w:cs="宋体"/>
          <w:sz w:val="36"/>
          <w:szCs w:val="36"/>
        </w:rPr>
      </w:pPr>
    </w:p>
    <w:p w:rsidR="00017885" w:rsidRDefault="001159B7">
      <w:pPr>
        <w:pStyle w:val="ae"/>
        <w:spacing w:before="246" w:line="360" w:lineRule="auto"/>
        <w:ind w:right="127" w:firstLine="504"/>
        <w:rPr>
          <w:rFonts w:cs="宋体"/>
        </w:rPr>
      </w:pPr>
      <w:r>
        <w:rPr>
          <w:rFonts w:cs="宋体" w:hint="eastAsia"/>
          <w:spacing w:val="10"/>
        </w:rPr>
        <w:t xml:space="preserve">本单位郑重声明，根据《财政部 </w:t>
      </w:r>
      <w:r>
        <w:rPr>
          <w:rFonts w:cs="宋体" w:hint="eastAsia"/>
          <w:spacing w:val="8"/>
        </w:rPr>
        <w:t>民政部</w:t>
      </w:r>
      <w:r>
        <w:rPr>
          <w:rFonts w:cs="宋体" w:hint="eastAsia"/>
          <w:spacing w:val="44"/>
        </w:rPr>
        <w:t xml:space="preserve"> </w:t>
      </w:r>
      <w:r>
        <w:rPr>
          <w:rFonts w:cs="宋体" w:hint="eastAsia"/>
          <w:spacing w:val="11"/>
        </w:rPr>
        <w:t>中国残疾人联合会关于促进残疾人就</w:t>
      </w:r>
      <w:r>
        <w:rPr>
          <w:rFonts w:cs="宋体" w:hint="eastAsia"/>
        </w:rPr>
        <w:t xml:space="preserve"> </w:t>
      </w:r>
      <w:r>
        <w:rPr>
          <w:rFonts w:cs="宋体" w:hint="eastAsia"/>
          <w:spacing w:val="1"/>
        </w:rPr>
        <w:t>业政府采购政策的通知》（财库〔2017〕141</w:t>
      </w:r>
      <w:r>
        <w:rPr>
          <w:rFonts w:cs="宋体" w:hint="eastAsia"/>
          <w:spacing w:val="7"/>
        </w:rPr>
        <w:t>号）的规定，本单位</w:t>
      </w:r>
      <w:r>
        <w:rPr>
          <w:rFonts w:cs="宋体" w:hint="eastAsia"/>
          <w:b/>
          <w:bCs/>
          <w:spacing w:val="7"/>
        </w:rPr>
        <w:t>（请进行选择）：</w:t>
      </w:r>
    </w:p>
    <w:p w:rsidR="00017885" w:rsidRDefault="001159B7">
      <w:pPr>
        <w:pStyle w:val="ae"/>
        <w:spacing w:before="6" w:line="360" w:lineRule="auto"/>
        <w:ind w:left="603"/>
        <w:rPr>
          <w:rFonts w:cs="宋体"/>
          <w:b/>
          <w:bCs/>
        </w:rPr>
      </w:pPr>
      <w:r>
        <w:rPr>
          <w:rFonts w:cs="宋体" w:hint="eastAsia"/>
          <w:b/>
          <w:bCs/>
          <w:spacing w:val="11"/>
        </w:rPr>
        <w:t>□不属于符合条件的残疾人福利性单位。</w:t>
      </w:r>
    </w:p>
    <w:p w:rsidR="00017885" w:rsidRDefault="001159B7">
      <w:pPr>
        <w:pStyle w:val="ae"/>
        <w:spacing w:before="0" w:line="360" w:lineRule="auto"/>
        <w:ind w:right="116" w:firstLine="482"/>
        <w:rPr>
          <w:rFonts w:cs="宋体"/>
        </w:rPr>
      </w:pPr>
      <w:r>
        <w:rPr>
          <w:rFonts w:cs="宋体" w:hint="eastAsia"/>
          <w:b/>
          <w:bCs/>
          <w:spacing w:val="12"/>
        </w:rPr>
        <w:t>□属于符合条件的残疾人福利性单位</w:t>
      </w:r>
      <w:r>
        <w:rPr>
          <w:rFonts w:cs="宋体" w:hint="eastAsia"/>
          <w:spacing w:val="12"/>
        </w:rPr>
        <w:t>，且本单位参加</w:t>
      </w:r>
      <w:r>
        <w:rPr>
          <w:rFonts w:cs="宋体" w:hint="eastAsia"/>
          <w:spacing w:val="144"/>
          <w:u w:val="single"/>
        </w:rPr>
        <w:t xml:space="preserve">   </w:t>
      </w:r>
      <w:r>
        <w:rPr>
          <w:rFonts w:cs="宋体" w:hint="eastAsia"/>
          <w:spacing w:val="8"/>
        </w:rPr>
        <w:t>单位的</w:t>
      </w:r>
      <w:r>
        <w:rPr>
          <w:rFonts w:cs="宋体" w:hint="eastAsia"/>
          <w:spacing w:val="91"/>
          <w:u w:val="single"/>
        </w:rPr>
        <w:t xml:space="preserve">   </w:t>
      </w:r>
      <w:r>
        <w:rPr>
          <w:rFonts w:cs="宋体" w:hint="eastAsia"/>
          <w:spacing w:val="7"/>
        </w:rPr>
        <w:t>项目</w:t>
      </w:r>
      <w:r>
        <w:rPr>
          <w:rFonts w:cs="宋体" w:hint="eastAsia"/>
        </w:rPr>
        <w:t xml:space="preserve"> </w:t>
      </w:r>
      <w:r>
        <w:rPr>
          <w:rFonts w:cs="宋体" w:hint="eastAsia"/>
          <w:spacing w:val="8"/>
        </w:rPr>
        <w:t>采购活动提供本单位制造的货物（由本单位承担工程/提供服务），或者提供其他残</w:t>
      </w:r>
      <w:r>
        <w:rPr>
          <w:rFonts w:cs="宋体" w:hint="eastAsia"/>
          <w:spacing w:val="-98"/>
        </w:rPr>
        <w:t xml:space="preserve"> </w:t>
      </w:r>
      <w:r>
        <w:rPr>
          <w:rFonts w:cs="宋体" w:hint="eastAsia"/>
          <w:spacing w:val="8"/>
        </w:rPr>
        <w:t>疾人福利性单位制造的货物（不包括使用非残疾人福利性单位注册商标的货物）。</w:t>
      </w:r>
    </w:p>
    <w:p w:rsidR="00017885" w:rsidRDefault="001159B7">
      <w:pPr>
        <w:pStyle w:val="ae"/>
        <w:spacing w:before="86" w:line="360" w:lineRule="auto"/>
        <w:ind w:left="625"/>
        <w:rPr>
          <w:rFonts w:cs="宋体"/>
          <w:b/>
          <w:bCs/>
        </w:rPr>
      </w:pPr>
      <w:r>
        <w:rPr>
          <w:rFonts w:cs="宋体" w:hint="eastAsia"/>
          <w:b/>
          <w:bCs/>
          <w:spacing w:val="12"/>
        </w:rPr>
        <w:t>本单位对上述声明的真实性负责。如有虚假，将依法承担相应责任。</w:t>
      </w: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017885">
      <w:pPr>
        <w:rPr>
          <w:rFonts w:ascii="宋体" w:hAnsi="宋体" w:cs="宋体"/>
          <w:sz w:val="24"/>
        </w:rPr>
      </w:pPr>
    </w:p>
    <w:p w:rsidR="00017885" w:rsidRDefault="001159B7">
      <w:pPr>
        <w:pStyle w:val="ae"/>
        <w:spacing w:before="0" w:line="360" w:lineRule="auto"/>
        <w:ind w:right="116" w:firstLineChars="1518" w:firstLine="3886"/>
        <w:rPr>
          <w:rFonts w:cs="宋体"/>
          <w:spacing w:val="8"/>
        </w:rPr>
      </w:pPr>
      <w:r>
        <w:rPr>
          <w:rFonts w:cs="宋体" w:hint="eastAsia"/>
          <w:spacing w:val="8"/>
        </w:rPr>
        <w:t>单位名称（盖章）：</w:t>
      </w:r>
      <w:r>
        <w:rPr>
          <w:rFonts w:cs="宋体" w:hint="eastAsia"/>
          <w:spacing w:val="8"/>
          <w:u w:val="single"/>
        </w:rPr>
        <w:t xml:space="preserve">               </w:t>
      </w:r>
      <w:r>
        <w:rPr>
          <w:rFonts w:cs="宋体" w:hint="eastAsia"/>
          <w:spacing w:val="8"/>
        </w:rPr>
        <w:t xml:space="preserve">       </w:t>
      </w:r>
    </w:p>
    <w:p w:rsidR="00017885" w:rsidRDefault="001159B7">
      <w:pPr>
        <w:pStyle w:val="ae"/>
        <w:spacing w:before="0" w:line="360" w:lineRule="auto"/>
        <w:ind w:right="116" w:firstLineChars="1900" w:firstLine="4864"/>
        <w:rPr>
          <w:rFonts w:cs="宋体"/>
          <w:spacing w:val="8"/>
          <w:u w:val="single"/>
        </w:rPr>
        <w:sectPr w:rsidR="00017885">
          <w:pgSz w:w="11920" w:h="16850"/>
          <w:pgMar w:top="1120" w:right="1020" w:bottom="1060" w:left="1580" w:header="888" w:footer="868" w:gutter="0"/>
          <w:cols w:space="720"/>
        </w:sectPr>
      </w:pPr>
      <w:r>
        <w:rPr>
          <w:rFonts w:cs="宋体" w:hint="eastAsia"/>
          <w:spacing w:val="8"/>
        </w:rPr>
        <w:t>日</w:t>
      </w:r>
      <w:r>
        <w:rPr>
          <w:rFonts w:cs="宋体" w:hint="eastAsia"/>
          <w:spacing w:val="8"/>
        </w:rPr>
        <w:tab/>
        <w:t>期：</w:t>
      </w:r>
      <w:r>
        <w:rPr>
          <w:rFonts w:cs="宋体" w:hint="eastAsia"/>
          <w:spacing w:val="8"/>
          <w:u w:val="single"/>
        </w:rPr>
        <w:t xml:space="preserve">               </w:t>
      </w:r>
    </w:p>
    <w:p w:rsidR="00017885" w:rsidRDefault="00017885">
      <w:pPr>
        <w:rPr>
          <w:rFonts w:ascii="宋体" w:hAnsi="宋体" w:cs="宋体"/>
          <w:sz w:val="18"/>
          <w:szCs w:val="18"/>
        </w:rPr>
      </w:pPr>
    </w:p>
    <w:p w:rsidR="00017885" w:rsidRDefault="00017885">
      <w:pPr>
        <w:rPr>
          <w:rFonts w:ascii="宋体" w:hAnsi="宋体" w:cs="宋体"/>
          <w:sz w:val="18"/>
          <w:szCs w:val="18"/>
        </w:rPr>
        <w:sectPr w:rsidR="00017885">
          <w:pgSz w:w="11920" w:h="16850"/>
          <w:pgMar w:top="1120" w:right="920" w:bottom="1060" w:left="1580" w:header="888" w:footer="868" w:gutter="0"/>
          <w:cols w:space="720"/>
        </w:sectPr>
      </w:pPr>
    </w:p>
    <w:p w:rsidR="00017885" w:rsidRDefault="001159B7">
      <w:pPr>
        <w:pStyle w:val="ae"/>
        <w:tabs>
          <w:tab w:val="clear" w:pos="567"/>
          <w:tab w:val="left" w:pos="481"/>
        </w:tabs>
        <w:spacing w:before="0"/>
        <w:outlineLvl w:val="2"/>
        <w:rPr>
          <w:rFonts w:cs="宋体"/>
          <w:sz w:val="36"/>
          <w:szCs w:val="36"/>
        </w:rPr>
      </w:pPr>
      <w:r>
        <w:rPr>
          <w:rFonts w:cs="宋体" w:hint="eastAsia"/>
        </w:rPr>
        <w:lastRenderedPageBreak/>
        <w:tab/>
        <w:t>拟分包情况说明</w:t>
      </w:r>
      <w:r>
        <w:br w:type="column"/>
      </w:r>
    </w:p>
    <w:p w:rsidR="00017885" w:rsidRDefault="001159B7">
      <w:pPr>
        <w:ind w:left="121"/>
        <w:rPr>
          <w:rFonts w:ascii="宋体" w:hAnsi="宋体" w:cs="宋体"/>
          <w:sz w:val="36"/>
          <w:szCs w:val="36"/>
        </w:rPr>
      </w:pPr>
      <w:r>
        <w:rPr>
          <w:rFonts w:ascii="宋体" w:hAnsi="宋体" w:cs="宋体"/>
          <w:b/>
          <w:bCs/>
          <w:sz w:val="36"/>
          <w:szCs w:val="36"/>
        </w:rPr>
        <w:t>拟分包情况说明</w:t>
      </w:r>
    </w:p>
    <w:p w:rsidR="00017885" w:rsidRDefault="00017885">
      <w:pPr>
        <w:rPr>
          <w:rFonts w:ascii="宋体" w:hAnsi="宋体" w:cs="宋体"/>
          <w:sz w:val="36"/>
          <w:szCs w:val="36"/>
        </w:rPr>
        <w:sectPr w:rsidR="00017885">
          <w:type w:val="continuous"/>
          <w:pgSz w:w="11920" w:h="16850"/>
          <w:pgMar w:top="1420" w:right="920" w:bottom="280" w:left="1580" w:header="720" w:footer="720" w:gutter="0"/>
          <w:cols w:num="2" w:space="720" w:equalWidth="0">
            <w:col w:w="2162" w:space="1109"/>
            <w:col w:w="6149"/>
          </w:cols>
        </w:sectPr>
      </w:pPr>
    </w:p>
    <w:p w:rsidR="00017885" w:rsidRDefault="00017885">
      <w:pPr>
        <w:spacing w:before="1"/>
        <w:rPr>
          <w:rFonts w:ascii="宋体" w:hAnsi="宋体" w:cs="宋体"/>
          <w:sz w:val="17"/>
          <w:szCs w:val="17"/>
        </w:rPr>
      </w:pPr>
    </w:p>
    <w:p w:rsidR="00017885" w:rsidRDefault="001159B7">
      <w:pPr>
        <w:pStyle w:val="ae"/>
        <w:ind w:right="100"/>
      </w:pPr>
      <w:r>
        <w:rPr>
          <w:spacing w:val="-9"/>
        </w:rPr>
        <w:t>致：</w:t>
      </w:r>
      <w:r>
        <w:rPr>
          <w:spacing w:val="-9"/>
          <w:u w:val="single" w:color="000000"/>
        </w:rPr>
        <w:t>（采购人或采购代理机构）</w:t>
      </w:r>
    </w:p>
    <w:p w:rsidR="00017885" w:rsidRDefault="001159B7">
      <w:pPr>
        <w:pStyle w:val="ae"/>
        <w:spacing w:before="154" w:line="357" w:lineRule="auto"/>
        <w:ind w:right="219" w:firstLine="480"/>
      </w:pPr>
      <w:r>
        <w:t>我单位参加贵单位组织采购的项目编号为</w:t>
      </w:r>
      <w:r>
        <w:rPr>
          <w:u w:val="single"/>
        </w:rPr>
        <w:t xml:space="preserve">    </w:t>
      </w:r>
      <w:r>
        <w:t>的</w:t>
      </w:r>
      <w:r>
        <w:rPr>
          <w:u w:val="single"/>
        </w:rPr>
        <w:t xml:space="preserve">    </w:t>
      </w:r>
      <w:r>
        <w:rPr>
          <w:spacing w:val="5"/>
          <w:u w:val="single"/>
        </w:rPr>
        <w:t xml:space="preserve"> </w:t>
      </w:r>
      <w:r>
        <w:rPr>
          <w:spacing w:val="-6"/>
        </w:rPr>
        <w:t>项目（填写采购项目</w:t>
      </w:r>
      <w:r>
        <w:t>名称）中</w:t>
      </w:r>
      <w:r>
        <w:rPr>
          <w:spacing w:val="119"/>
          <w:u w:val="single"/>
        </w:rPr>
        <w:t xml:space="preserve"> </w:t>
      </w:r>
      <w:r>
        <w:t>包（填写包号）的投标。</w:t>
      </w:r>
      <w:proofErr w:type="gramStart"/>
      <w:r>
        <w:t>拟签订</w:t>
      </w:r>
      <w:proofErr w:type="gramEnd"/>
      <w:r>
        <w:t>分包合同的单位情况如下表所示，我单位</w:t>
      </w:r>
      <w:r>
        <w:rPr>
          <w:spacing w:val="-2"/>
        </w:rPr>
        <w:t>承诺一旦在该项目中获得采购合同将按下表所列情况进行分包，同时承诺分包承担主体</w:t>
      </w:r>
      <w:r>
        <w:rPr>
          <w:spacing w:val="-92"/>
        </w:rPr>
        <w:t xml:space="preserve"> </w:t>
      </w:r>
      <w:proofErr w:type="gramStart"/>
      <w:r>
        <w:t>不</w:t>
      </w:r>
      <w:proofErr w:type="gramEnd"/>
      <w:r>
        <w:t>再次分包。</w:t>
      </w:r>
    </w:p>
    <w:p w:rsidR="00017885" w:rsidRDefault="00017885">
      <w:pPr>
        <w:spacing w:before="9"/>
        <w:rPr>
          <w:rFonts w:ascii="宋体" w:hAnsi="宋体" w:cs="宋体"/>
          <w:sz w:val="5"/>
          <w:szCs w:val="5"/>
        </w:rPr>
      </w:pPr>
    </w:p>
    <w:tbl>
      <w:tblPr>
        <w:tblW w:w="0" w:type="auto"/>
        <w:tblInd w:w="-57" w:type="dxa"/>
        <w:tblLayout w:type="fixed"/>
        <w:tblCellMar>
          <w:left w:w="0" w:type="dxa"/>
          <w:right w:w="0" w:type="dxa"/>
        </w:tblCellMar>
        <w:tblLook w:val="04A0" w:firstRow="1" w:lastRow="0" w:firstColumn="1" w:lastColumn="0" w:noHBand="0" w:noVBand="1"/>
      </w:tblPr>
      <w:tblGrid>
        <w:gridCol w:w="663"/>
        <w:gridCol w:w="1287"/>
        <w:gridCol w:w="1513"/>
        <w:gridCol w:w="1125"/>
        <w:gridCol w:w="1561"/>
        <w:gridCol w:w="1498"/>
        <w:gridCol w:w="1564"/>
      </w:tblGrid>
      <w:tr w:rsidR="00017885">
        <w:trPr>
          <w:trHeight w:hRule="exact" w:val="943"/>
        </w:trPr>
        <w:tc>
          <w:tcPr>
            <w:tcW w:w="663" w:type="dxa"/>
            <w:tcBorders>
              <w:top w:val="single" w:sz="4" w:space="0" w:color="000000"/>
              <w:left w:val="single" w:sz="4" w:space="0" w:color="000000"/>
              <w:bottom w:val="single" w:sz="4" w:space="0" w:color="000000"/>
              <w:right w:val="single" w:sz="4" w:space="0" w:color="000000"/>
            </w:tcBorders>
            <w:vAlign w:val="center"/>
          </w:tcPr>
          <w:p w:rsidR="00017885" w:rsidRDefault="001159B7">
            <w:pPr>
              <w:pStyle w:val="TableParagraph"/>
              <w:spacing w:before="150" w:line="310" w:lineRule="exact"/>
              <w:ind w:left="103" w:right="102"/>
              <w:jc w:val="center"/>
              <w:rPr>
                <w:sz w:val="24"/>
                <w:szCs w:val="24"/>
              </w:rPr>
            </w:pPr>
            <w:r>
              <w:rPr>
                <w:rFonts w:hint="eastAsia"/>
                <w:sz w:val="24"/>
                <w:szCs w:val="24"/>
              </w:rPr>
              <w:t>序 号</w:t>
            </w:r>
          </w:p>
        </w:tc>
        <w:tc>
          <w:tcPr>
            <w:tcW w:w="1287"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50" w:line="310" w:lineRule="exact"/>
              <w:ind w:left="158" w:right="156"/>
              <w:rPr>
                <w:sz w:val="24"/>
                <w:szCs w:val="24"/>
              </w:rPr>
            </w:pPr>
            <w:r>
              <w:rPr>
                <w:rFonts w:hint="eastAsia"/>
                <w:sz w:val="24"/>
                <w:szCs w:val="24"/>
              </w:rPr>
              <w:t>分包承担 主体名称</w:t>
            </w: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5" w:lineRule="exact"/>
              <w:ind w:left="270"/>
              <w:rPr>
                <w:sz w:val="24"/>
                <w:szCs w:val="24"/>
                <w:lang w:eastAsia="zh-CN"/>
              </w:rPr>
            </w:pPr>
            <w:r>
              <w:rPr>
                <w:rFonts w:hint="eastAsia"/>
                <w:sz w:val="24"/>
                <w:szCs w:val="24"/>
                <w:lang w:eastAsia="zh-CN"/>
              </w:rPr>
              <w:t>分包承担</w:t>
            </w:r>
          </w:p>
          <w:p w:rsidR="00017885" w:rsidRDefault="001159B7">
            <w:pPr>
              <w:pStyle w:val="TableParagraph"/>
              <w:spacing w:line="311" w:lineRule="exact"/>
              <w:ind w:left="270"/>
              <w:rPr>
                <w:sz w:val="24"/>
                <w:szCs w:val="24"/>
                <w:lang w:eastAsia="zh-CN"/>
              </w:rPr>
            </w:pPr>
            <w:r>
              <w:rPr>
                <w:rFonts w:hint="eastAsia"/>
                <w:sz w:val="24"/>
                <w:szCs w:val="24"/>
                <w:lang w:eastAsia="zh-CN"/>
              </w:rPr>
              <w:t>主体类型</w:t>
            </w:r>
          </w:p>
          <w:p w:rsidR="00017885" w:rsidRDefault="001159B7">
            <w:pPr>
              <w:pStyle w:val="TableParagraph"/>
              <w:spacing w:line="312" w:lineRule="exact"/>
              <w:ind w:left="270"/>
              <w:rPr>
                <w:sz w:val="24"/>
                <w:szCs w:val="24"/>
                <w:lang w:eastAsia="zh-CN"/>
              </w:rPr>
            </w:pPr>
            <w:r>
              <w:rPr>
                <w:rFonts w:hint="eastAsia"/>
                <w:sz w:val="24"/>
                <w:szCs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pStyle w:val="TableParagraph"/>
              <w:spacing w:before="10"/>
              <w:rPr>
                <w:sz w:val="24"/>
                <w:szCs w:val="24"/>
                <w:lang w:eastAsia="zh-CN"/>
              </w:rPr>
            </w:pPr>
          </w:p>
          <w:p w:rsidR="00017885" w:rsidRDefault="001159B7">
            <w:pPr>
              <w:pStyle w:val="TableParagraph"/>
              <w:ind w:left="77"/>
              <w:rPr>
                <w:sz w:val="24"/>
                <w:szCs w:val="24"/>
              </w:rPr>
            </w:pPr>
            <w:r>
              <w:rPr>
                <w:rFonts w:hint="eastAsia"/>
                <w:sz w:val="24"/>
                <w:szCs w:val="24"/>
              </w:rPr>
              <w:t>资质等级</w:t>
            </w:r>
          </w:p>
        </w:tc>
        <w:tc>
          <w:tcPr>
            <w:tcW w:w="1561"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50" w:line="310" w:lineRule="exact"/>
              <w:ind w:left="294" w:right="294" w:firstLine="120"/>
              <w:rPr>
                <w:sz w:val="24"/>
                <w:szCs w:val="24"/>
              </w:rPr>
            </w:pPr>
            <w:r>
              <w:rPr>
                <w:rFonts w:hint="eastAsia"/>
                <w:sz w:val="24"/>
                <w:szCs w:val="24"/>
              </w:rPr>
              <w:t>拟分包 合同内容</w:t>
            </w:r>
          </w:p>
        </w:tc>
        <w:tc>
          <w:tcPr>
            <w:tcW w:w="1498"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75" w:lineRule="exact"/>
              <w:jc w:val="center"/>
              <w:rPr>
                <w:sz w:val="24"/>
                <w:szCs w:val="24"/>
                <w:lang w:eastAsia="zh-CN"/>
              </w:rPr>
            </w:pPr>
            <w:r>
              <w:rPr>
                <w:rFonts w:hint="eastAsia"/>
                <w:sz w:val="24"/>
                <w:szCs w:val="24"/>
                <w:lang w:eastAsia="zh-CN"/>
              </w:rPr>
              <w:t>拟分包</w:t>
            </w:r>
          </w:p>
          <w:p w:rsidR="00017885" w:rsidRDefault="001159B7">
            <w:pPr>
              <w:pStyle w:val="TableParagraph"/>
              <w:spacing w:line="311" w:lineRule="exact"/>
              <w:jc w:val="center"/>
              <w:rPr>
                <w:sz w:val="24"/>
                <w:szCs w:val="24"/>
                <w:lang w:eastAsia="zh-CN"/>
              </w:rPr>
            </w:pPr>
            <w:r>
              <w:rPr>
                <w:rFonts w:hint="eastAsia"/>
                <w:sz w:val="24"/>
                <w:szCs w:val="24"/>
                <w:lang w:eastAsia="zh-CN"/>
              </w:rPr>
              <w:t>合同金额</w:t>
            </w:r>
          </w:p>
          <w:p w:rsidR="00017885" w:rsidRDefault="001159B7">
            <w:pPr>
              <w:pStyle w:val="TableParagraph"/>
              <w:spacing w:line="312" w:lineRule="exact"/>
              <w:jc w:val="center"/>
              <w:rPr>
                <w:sz w:val="24"/>
                <w:szCs w:val="24"/>
                <w:lang w:eastAsia="zh-CN"/>
              </w:rPr>
            </w:pPr>
            <w:r>
              <w:rPr>
                <w:rFonts w:hint="eastAsia"/>
                <w:sz w:val="24"/>
                <w:szCs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50" w:line="310" w:lineRule="exact"/>
              <w:ind w:left="57" w:right="52" w:firstLine="120"/>
              <w:rPr>
                <w:sz w:val="24"/>
                <w:szCs w:val="24"/>
                <w:lang w:eastAsia="zh-CN"/>
              </w:rPr>
            </w:pPr>
            <w:r>
              <w:rPr>
                <w:rFonts w:hint="eastAsia"/>
                <w:sz w:val="24"/>
                <w:szCs w:val="24"/>
                <w:lang w:eastAsia="zh-CN"/>
              </w:rPr>
              <w:t>占</w:t>
            </w:r>
            <w:r>
              <w:rPr>
                <w:rFonts w:hint="eastAsia"/>
                <w:b/>
                <w:bCs/>
                <w:sz w:val="24"/>
                <w:szCs w:val="24"/>
                <w:lang w:eastAsia="zh-CN"/>
              </w:rPr>
              <w:t>合同金额</w:t>
            </w:r>
            <w:r>
              <w:rPr>
                <w:rFonts w:hint="eastAsia"/>
                <w:sz w:val="24"/>
                <w:szCs w:val="24"/>
                <w:lang w:eastAsia="zh-CN"/>
              </w:rPr>
              <w:t xml:space="preserve"> 的比例（</w:t>
            </w:r>
            <w:r>
              <w:rPr>
                <w:rFonts w:hint="eastAsia"/>
                <w:b/>
                <w:bCs/>
                <w:sz w:val="24"/>
                <w:szCs w:val="24"/>
                <w:lang w:eastAsia="zh-CN"/>
              </w:rPr>
              <w:t>%</w:t>
            </w:r>
            <w:r>
              <w:rPr>
                <w:rFonts w:hint="eastAsia"/>
                <w:sz w:val="24"/>
                <w:szCs w:val="24"/>
                <w:lang w:eastAsia="zh-CN"/>
              </w:rPr>
              <w:t>）</w:t>
            </w:r>
          </w:p>
        </w:tc>
      </w:tr>
      <w:tr w:rsidR="00017885">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8"/>
              <w:jc w:val="center"/>
              <w:rPr>
                <w:sz w:val="24"/>
                <w:szCs w:val="24"/>
                <w:lang w:eastAsia="zh-CN"/>
              </w:rPr>
            </w:pPr>
          </w:p>
          <w:p w:rsidR="00017885" w:rsidRDefault="001159B7">
            <w:pPr>
              <w:pStyle w:val="TableParagraph"/>
              <w:jc w:val="center"/>
              <w:rPr>
                <w:sz w:val="24"/>
                <w:szCs w:val="24"/>
              </w:rPr>
            </w:pPr>
            <w:r>
              <w:rPr>
                <w:rFonts w:hint="eastAsia"/>
                <w:sz w:val="24"/>
                <w:szCs w:val="24"/>
              </w:rPr>
              <w:t>1</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83" w:lineRule="exact"/>
              <w:ind w:right="90"/>
              <w:jc w:val="center"/>
              <w:rPr>
                <w:sz w:val="24"/>
                <w:szCs w:val="24"/>
                <w:lang w:eastAsia="zh-CN"/>
              </w:rPr>
            </w:pPr>
            <w:r>
              <w:rPr>
                <w:rFonts w:hint="eastAsia"/>
                <w:sz w:val="24"/>
                <w:szCs w:val="24"/>
                <w:lang w:eastAsia="zh-CN"/>
              </w:rPr>
              <w:t>□中型企业</w:t>
            </w:r>
          </w:p>
          <w:p w:rsidR="00017885" w:rsidRDefault="001159B7">
            <w:pPr>
              <w:pStyle w:val="TableParagraph"/>
              <w:spacing w:line="312" w:lineRule="exact"/>
              <w:ind w:right="90"/>
              <w:jc w:val="center"/>
              <w:rPr>
                <w:sz w:val="24"/>
                <w:szCs w:val="24"/>
                <w:lang w:eastAsia="zh-CN"/>
              </w:rPr>
            </w:pPr>
            <w:r>
              <w:rPr>
                <w:rFonts w:hint="eastAsia"/>
                <w:sz w:val="24"/>
                <w:szCs w:val="24"/>
                <w:lang w:eastAsia="zh-CN"/>
              </w:rPr>
              <w:t>□小微企业</w:t>
            </w:r>
          </w:p>
          <w:p w:rsidR="00017885" w:rsidRDefault="001159B7">
            <w:pPr>
              <w:pStyle w:val="TableParagraph"/>
              <w:spacing w:line="321" w:lineRule="exact"/>
              <w:ind w:right="92"/>
              <w:jc w:val="center"/>
              <w:rPr>
                <w:sz w:val="24"/>
                <w:szCs w:val="24"/>
                <w:lang w:eastAsia="zh-CN"/>
              </w:rPr>
            </w:pPr>
            <w:r>
              <w:rPr>
                <w:rFonts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944"/>
        </w:trPr>
        <w:tc>
          <w:tcPr>
            <w:tcW w:w="663" w:type="dxa"/>
            <w:tcBorders>
              <w:top w:val="single" w:sz="4" w:space="0" w:color="000000"/>
              <w:left w:val="single" w:sz="4" w:space="0" w:color="000000"/>
              <w:bottom w:val="single" w:sz="4" w:space="0" w:color="000000"/>
              <w:right w:val="single" w:sz="4" w:space="0" w:color="000000"/>
            </w:tcBorders>
            <w:vAlign w:val="center"/>
          </w:tcPr>
          <w:p w:rsidR="00017885" w:rsidRDefault="00017885">
            <w:pPr>
              <w:pStyle w:val="TableParagraph"/>
              <w:spacing w:before="8"/>
              <w:jc w:val="center"/>
              <w:rPr>
                <w:sz w:val="24"/>
                <w:szCs w:val="24"/>
                <w:lang w:eastAsia="zh-CN"/>
              </w:rPr>
            </w:pPr>
          </w:p>
          <w:p w:rsidR="00017885" w:rsidRDefault="001159B7">
            <w:pPr>
              <w:pStyle w:val="TableParagraph"/>
              <w:jc w:val="center"/>
              <w:rPr>
                <w:sz w:val="24"/>
                <w:szCs w:val="24"/>
              </w:rPr>
            </w:pPr>
            <w:r>
              <w:rPr>
                <w:rFonts w:hint="eastAsia"/>
                <w:sz w:val="24"/>
                <w:szCs w:val="24"/>
              </w:rPr>
              <w:t>2</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line="283" w:lineRule="exact"/>
              <w:ind w:right="90"/>
              <w:jc w:val="center"/>
              <w:rPr>
                <w:sz w:val="24"/>
                <w:szCs w:val="24"/>
                <w:lang w:eastAsia="zh-CN"/>
              </w:rPr>
            </w:pPr>
            <w:r>
              <w:rPr>
                <w:rFonts w:hint="eastAsia"/>
                <w:sz w:val="24"/>
                <w:szCs w:val="24"/>
                <w:lang w:eastAsia="zh-CN"/>
              </w:rPr>
              <w:t>□中型企业</w:t>
            </w:r>
          </w:p>
          <w:p w:rsidR="00017885" w:rsidRDefault="001159B7">
            <w:pPr>
              <w:pStyle w:val="TableParagraph"/>
              <w:spacing w:line="311" w:lineRule="exact"/>
              <w:ind w:right="90"/>
              <w:jc w:val="center"/>
              <w:rPr>
                <w:sz w:val="24"/>
                <w:szCs w:val="24"/>
                <w:lang w:eastAsia="zh-CN"/>
              </w:rPr>
            </w:pPr>
            <w:r>
              <w:rPr>
                <w:rFonts w:hint="eastAsia"/>
                <w:sz w:val="24"/>
                <w:szCs w:val="24"/>
                <w:lang w:eastAsia="zh-CN"/>
              </w:rPr>
              <w:t>□小微企业</w:t>
            </w:r>
          </w:p>
          <w:p w:rsidR="00017885" w:rsidRDefault="001159B7">
            <w:pPr>
              <w:pStyle w:val="TableParagraph"/>
              <w:spacing w:line="321" w:lineRule="exact"/>
              <w:ind w:right="92"/>
              <w:jc w:val="center"/>
              <w:rPr>
                <w:sz w:val="24"/>
                <w:szCs w:val="24"/>
                <w:lang w:eastAsia="zh-CN"/>
              </w:rPr>
            </w:pPr>
            <w:r>
              <w:rPr>
                <w:rFonts w:hint="eastAsia"/>
                <w:sz w:val="24"/>
                <w:szCs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630"/>
        </w:trPr>
        <w:tc>
          <w:tcPr>
            <w:tcW w:w="663" w:type="dxa"/>
            <w:tcBorders>
              <w:top w:val="single" w:sz="4" w:space="0" w:color="000000"/>
              <w:left w:val="single" w:sz="4" w:space="0" w:color="000000"/>
              <w:bottom w:val="single" w:sz="4" w:space="0" w:color="000000"/>
              <w:right w:val="single" w:sz="4" w:space="0" w:color="000000"/>
            </w:tcBorders>
            <w:vAlign w:val="center"/>
          </w:tcPr>
          <w:p w:rsidR="00017885" w:rsidRDefault="001159B7">
            <w:pPr>
              <w:jc w:val="center"/>
              <w:rPr>
                <w:rFonts w:ascii="宋体" w:hAnsi="宋体" w:cs="宋体"/>
                <w:sz w:val="24"/>
              </w:rPr>
            </w:pPr>
            <w:r>
              <w:rPr>
                <w:rFonts w:ascii="宋体" w:hAnsi="宋体" w:cs="宋体" w:hint="eastAsia"/>
                <w:sz w:val="24"/>
              </w:rPr>
              <w:t>...</w:t>
            </w:r>
          </w:p>
        </w:tc>
        <w:tc>
          <w:tcPr>
            <w:tcW w:w="1287"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13"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125"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1"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r w:rsidR="00017885">
        <w:trPr>
          <w:trHeight w:hRule="exact" w:val="630"/>
        </w:trPr>
        <w:tc>
          <w:tcPr>
            <w:tcW w:w="6149" w:type="dxa"/>
            <w:gridSpan w:val="5"/>
            <w:tcBorders>
              <w:top w:val="single" w:sz="4" w:space="0" w:color="000000"/>
              <w:left w:val="single" w:sz="4" w:space="0" w:color="000000"/>
              <w:bottom w:val="single" w:sz="4" w:space="0" w:color="000000"/>
              <w:right w:val="single" w:sz="4" w:space="0" w:color="000000"/>
            </w:tcBorders>
          </w:tcPr>
          <w:p w:rsidR="00017885" w:rsidRDefault="001159B7">
            <w:pPr>
              <w:pStyle w:val="TableParagraph"/>
              <w:spacing w:before="115"/>
              <w:ind w:right="54"/>
              <w:jc w:val="right"/>
              <w:rPr>
                <w:sz w:val="24"/>
                <w:szCs w:val="24"/>
              </w:rPr>
            </w:pPr>
            <w:r>
              <w:rPr>
                <w:rFonts w:hint="eastAsia"/>
                <w:b/>
                <w:bCs/>
                <w:sz w:val="24"/>
                <w:szCs w:val="24"/>
              </w:rPr>
              <w:t>合计</w:t>
            </w:r>
            <w:r>
              <w:rPr>
                <w:rFonts w:hint="eastAsia"/>
                <w:sz w:val="24"/>
                <w:szCs w:val="24"/>
              </w:rPr>
              <w:t>：</w:t>
            </w:r>
          </w:p>
        </w:tc>
        <w:tc>
          <w:tcPr>
            <w:tcW w:w="1498"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c>
          <w:tcPr>
            <w:tcW w:w="1564" w:type="dxa"/>
            <w:tcBorders>
              <w:top w:val="single" w:sz="4" w:space="0" w:color="000000"/>
              <w:left w:val="single" w:sz="4" w:space="0" w:color="000000"/>
              <w:bottom w:val="single" w:sz="4" w:space="0" w:color="000000"/>
              <w:right w:val="single" w:sz="4" w:space="0" w:color="000000"/>
            </w:tcBorders>
          </w:tcPr>
          <w:p w:rsidR="00017885" w:rsidRDefault="00017885">
            <w:pPr>
              <w:rPr>
                <w:rFonts w:ascii="宋体" w:hAnsi="宋体" w:cs="宋体"/>
                <w:sz w:val="24"/>
              </w:rPr>
            </w:pPr>
          </w:p>
        </w:tc>
      </w:tr>
    </w:tbl>
    <w:p w:rsidR="00017885" w:rsidRDefault="00017885">
      <w:pPr>
        <w:spacing w:before="1"/>
        <w:rPr>
          <w:rFonts w:ascii="宋体" w:hAnsi="宋体" w:cs="宋体"/>
          <w:sz w:val="27"/>
          <w:szCs w:val="27"/>
        </w:rPr>
      </w:pPr>
    </w:p>
    <w:p w:rsidR="00017885" w:rsidRDefault="001159B7">
      <w:pPr>
        <w:pStyle w:val="ae"/>
        <w:spacing w:line="360" w:lineRule="auto"/>
        <w:rPr>
          <w:rFonts w:cs="宋体"/>
        </w:rPr>
      </w:pPr>
      <w:r>
        <w:rPr>
          <w:rFonts w:cs="宋体" w:hint="eastAsia"/>
        </w:rPr>
        <w:t>注：</w:t>
      </w:r>
    </w:p>
    <w:p w:rsidR="00017885" w:rsidRDefault="001159B7">
      <w:pPr>
        <w:pStyle w:val="ae"/>
        <w:spacing w:line="360" w:lineRule="auto"/>
        <w:rPr>
          <w:rFonts w:cs="宋体"/>
        </w:rPr>
      </w:pPr>
      <w:r>
        <w:rPr>
          <w:rFonts w:cs="宋体" w:hint="eastAsia"/>
        </w:rPr>
        <w:t>1.如本项目（包）允许分包，且投标人拟进行分包时，必须提供；如未提供，或提供</w:t>
      </w:r>
      <w:r>
        <w:rPr>
          <w:rFonts w:cs="宋体" w:hint="eastAsia"/>
          <w:spacing w:val="-106"/>
        </w:rPr>
        <w:t xml:space="preserve"> </w:t>
      </w:r>
      <w:r>
        <w:rPr>
          <w:rFonts w:cs="宋体" w:hint="eastAsia"/>
        </w:rPr>
        <w:t>了但未填写分包承担主体名称、拟分包合同内容、拟分包合同金额，</w:t>
      </w:r>
      <w:r>
        <w:rPr>
          <w:rFonts w:cs="宋体" w:hint="eastAsia"/>
          <w:b/>
          <w:bCs/>
        </w:rPr>
        <w:t>投标无效</w:t>
      </w:r>
      <w:r>
        <w:rPr>
          <w:rFonts w:cs="宋体" w:hint="eastAsia"/>
        </w:rPr>
        <w:t xml:space="preserve">。 </w:t>
      </w:r>
    </w:p>
    <w:p w:rsidR="00017885" w:rsidRDefault="001159B7">
      <w:pPr>
        <w:pStyle w:val="ae"/>
        <w:spacing w:before="154" w:line="360" w:lineRule="auto"/>
        <w:rPr>
          <w:rFonts w:cs="宋体"/>
          <w:b/>
          <w:bCs/>
        </w:rPr>
      </w:pPr>
      <w:r>
        <w:rPr>
          <w:rFonts w:cs="宋体" w:hint="eastAsia"/>
          <w:spacing w:val="-4"/>
        </w:rPr>
        <w:t>2.如本招标文件《投标人须知资料表》载明本项目分包承担主体应具备的相应资质条件，</w:t>
      </w:r>
      <w:r>
        <w:rPr>
          <w:rFonts w:cs="宋体" w:hint="eastAsia"/>
          <w:spacing w:val="-94"/>
        </w:rPr>
        <w:t xml:space="preserve"> </w:t>
      </w:r>
      <w:r>
        <w:rPr>
          <w:rFonts w:cs="宋体" w:hint="eastAsia"/>
        </w:rPr>
        <w:t>则投标人须在本表中列明分包承担主体的资质等级，并后附资质证书电子件，否则</w:t>
      </w:r>
      <w:r>
        <w:rPr>
          <w:rFonts w:cs="宋体" w:hint="eastAsia"/>
          <w:b/>
          <w:bCs/>
        </w:rPr>
        <w:t>投标无效。</w:t>
      </w:r>
    </w:p>
    <w:p w:rsidR="00017885" w:rsidRDefault="001159B7">
      <w:pPr>
        <w:pStyle w:val="ae"/>
        <w:spacing w:before="46" w:line="360" w:lineRule="auto"/>
        <w:rPr>
          <w:rFonts w:cs="宋体"/>
        </w:rPr>
      </w:pPr>
      <w:r>
        <w:rPr>
          <w:rFonts w:cs="宋体" w:hint="eastAsia"/>
          <w:spacing w:val="-1"/>
        </w:rPr>
        <w:t>3.投标人“为落实政府采购政策”而向中小企业分包时请仔细阅读资格证明文件格式</w:t>
      </w:r>
    </w:p>
    <w:p w:rsidR="00017885" w:rsidRDefault="001159B7">
      <w:pPr>
        <w:pStyle w:val="ae"/>
        <w:spacing w:before="135" w:line="360" w:lineRule="auto"/>
        <w:rPr>
          <w:rFonts w:cs="宋体"/>
        </w:rPr>
      </w:pPr>
      <w:r>
        <w:rPr>
          <w:rFonts w:cs="宋体" w:hint="eastAsia"/>
        </w:rPr>
        <w:t>2-1中说明，并建议按要求在资格证明文件中提供相关全部文件；投标人非“为落实政</w:t>
      </w:r>
      <w:r>
        <w:rPr>
          <w:rFonts w:cs="宋体" w:hint="eastAsia"/>
          <w:spacing w:val="-112"/>
        </w:rPr>
        <w:t xml:space="preserve"> </w:t>
      </w:r>
      <w:r>
        <w:rPr>
          <w:rFonts w:cs="宋体" w:hint="eastAsia"/>
        </w:rPr>
        <w:t>府采购政策”而向中小企业分包时，建议在本册提供。</w:t>
      </w:r>
    </w:p>
    <w:p w:rsidR="00017885" w:rsidRDefault="00017885">
      <w:pPr>
        <w:spacing w:before="2"/>
        <w:rPr>
          <w:rFonts w:ascii="宋体" w:hAnsi="宋体" w:cs="宋体"/>
          <w:sz w:val="33"/>
          <w:szCs w:val="33"/>
        </w:rPr>
      </w:pPr>
    </w:p>
    <w:p w:rsidR="00017885" w:rsidRDefault="001159B7">
      <w:pPr>
        <w:pStyle w:val="ae"/>
        <w:spacing w:before="135" w:line="360" w:lineRule="auto"/>
        <w:ind w:firstLineChars="1700" w:firstLine="4080"/>
        <w:rPr>
          <w:rFonts w:cs="宋体"/>
        </w:rPr>
      </w:pPr>
      <w:r>
        <w:rPr>
          <w:rFonts w:cs="宋体" w:hint="eastAsia"/>
        </w:rPr>
        <w:t>投标人名称（盖章）：</w:t>
      </w:r>
      <w:r>
        <w:rPr>
          <w:rFonts w:cs="宋体" w:hint="eastAsia"/>
          <w:u w:val="single"/>
        </w:rPr>
        <w:t xml:space="preserve">                   </w:t>
      </w:r>
      <w:r>
        <w:rPr>
          <w:rFonts w:cs="宋体" w:hint="eastAsia"/>
        </w:rPr>
        <w:t xml:space="preserve">          </w:t>
      </w:r>
    </w:p>
    <w:p w:rsidR="00017885" w:rsidRDefault="001159B7">
      <w:pPr>
        <w:pStyle w:val="ae"/>
        <w:spacing w:before="135" w:line="360" w:lineRule="auto"/>
        <w:ind w:firstLineChars="2400" w:firstLine="5760"/>
        <w:rPr>
          <w:rFonts w:cs="宋体"/>
        </w:rPr>
      </w:pPr>
      <w:r>
        <w:rPr>
          <w:rFonts w:cs="宋体" w:hint="eastAsia"/>
        </w:rPr>
        <w:t>日期：</w:t>
      </w:r>
      <w:r>
        <w:rPr>
          <w:rFonts w:cs="宋体" w:hint="eastAsia"/>
          <w:u w:val="single"/>
        </w:rPr>
        <w:tab/>
      </w:r>
      <w:r>
        <w:rPr>
          <w:rFonts w:cs="宋体" w:hint="eastAsia"/>
        </w:rPr>
        <w:t>年</w:t>
      </w:r>
      <w:r>
        <w:rPr>
          <w:rFonts w:cs="宋体" w:hint="eastAsia"/>
          <w:u w:val="single"/>
        </w:rPr>
        <w:tab/>
      </w:r>
      <w:r>
        <w:rPr>
          <w:rFonts w:cs="宋体" w:hint="eastAsia"/>
        </w:rPr>
        <w:t>月</w:t>
      </w:r>
      <w:r>
        <w:rPr>
          <w:rFonts w:cs="宋体" w:hint="eastAsia"/>
          <w:u w:val="single"/>
        </w:rPr>
        <w:tab/>
      </w:r>
      <w:r>
        <w:rPr>
          <w:rFonts w:cs="宋体" w:hint="eastAsia"/>
        </w:rPr>
        <w:t>日</w:t>
      </w:r>
    </w:p>
    <w:p w:rsidR="00017885" w:rsidRDefault="00017885">
      <w:pPr>
        <w:pStyle w:val="ae"/>
        <w:spacing w:before="135" w:line="360" w:lineRule="auto"/>
        <w:rPr>
          <w:rFonts w:cs="宋体"/>
        </w:rPr>
        <w:sectPr w:rsidR="00017885">
          <w:type w:val="continuous"/>
          <w:pgSz w:w="11920" w:h="16850"/>
          <w:pgMar w:top="1420" w:right="920" w:bottom="280" w:left="1580" w:header="720" w:footer="720" w:gutter="0"/>
          <w:cols w:space="720"/>
        </w:sectPr>
      </w:pPr>
    </w:p>
    <w:p w:rsidR="00017885" w:rsidRDefault="001159B7">
      <w:pPr>
        <w:tabs>
          <w:tab w:val="left" w:pos="360"/>
        </w:tabs>
        <w:snapToGrid w:val="0"/>
        <w:spacing w:line="360" w:lineRule="auto"/>
        <w:outlineLvl w:val="1"/>
        <w:rPr>
          <w:color w:val="000000" w:themeColor="text1"/>
          <w:sz w:val="24"/>
          <w:szCs w:val="20"/>
        </w:rPr>
      </w:pPr>
      <w:r>
        <w:rPr>
          <w:rFonts w:hint="eastAsia"/>
          <w:color w:val="000000" w:themeColor="text1"/>
          <w:sz w:val="24"/>
          <w:szCs w:val="20"/>
        </w:rPr>
        <w:lastRenderedPageBreak/>
        <w:t xml:space="preserve">9 </w:t>
      </w:r>
      <w:r>
        <w:rPr>
          <w:rFonts w:hint="eastAsia"/>
          <w:color w:val="000000" w:themeColor="text1"/>
          <w:sz w:val="24"/>
          <w:szCs w:val="20"/>
        </w:rPr>
        <w:t>供应商基本情况表</w:t>
      </w:r>
    </w:p>
    <w:tbl>
      <w:tblPr>
        <w:tblW w:w="8102"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1"/>
        <w:gridCol w:w="2019"/>
        <w:gridCol w:w="2032"/>
        <w:gridCol w:w="2020"/>
      </w:tblGrid>
      <w:tr w:rsidR="00017885">
        <w:tc>
          <w:tcPr>
            <w:tcW w:w="2031" w:type="dxa"/>
            <w:vAlign w:val="center"/>
          </w:tcPr>
          <w:p w:rsidR="00017885" w:rsidRDefault="001159B7">
            <w:pPr>
              <w:spacing w:line="360" w:lineRule="auto"/>
              <w:ind w:rightChars="-94" w:right="-197"/>
              <w:jc w:val="center"/>
              <w:rPr>
                <w:sz w:val="24"/>
              </w:rPr>
            </w:pPr>
            <w:r>
              <w:rPr>
                <w:sz w:val="24"/>
                <w:lang w:val="zh-CN"/>
              </w:rPr>
              <w:t>单位名称</w:t>
            </w:r>
          </w:p>
        </w:tc>
        <w:tc>
          <w:tcPr>
            <w:tcW w:w="6071" w:type="dxa"/>
            <w:gridSpan w:val="3"/>
            <w:vAlign w:val="center"/>
          </w:tcPr>
          <w:p w:rsidR="00017885" w:rsidRDefault="00017885">
            <w:pPr>
              <w:spacing w:line="360" w:lineRule="auto"/>
              <w:ind w:rightChars="-94" w:right="-197"/>
              <w:jc w:val="center"/>
              <w:rPr>
                <w:sz w:val="24"/>
              </w:rPr>
            </w:pPr>
          </w:p>
        </w:tc>
      </w:tr>
      <w:tr w:rsidR="00017885">
        <w:tc>
          <w:tcPr>
            <w:tcW w:w="2031" w:type="dxa"/>
            <w:vAlign w:val="center"/>
          </w:tcPr>
          <w:p w:rsidR="00017885" w:rsidRDefault="001159B7">
            <w:pPr>
              <w:spacing w:line="360" w:lineRule="auto"/>
              <w:ind w:rightChars="-94" w:right="-197"/>
              <w:jc w:val="center"/>
              <w:rPr>
                <w:sz w:val="24"/>
                <w:lang w:val="zh-CN"/>
              </w:rPr>
            </w:pPr>
            <w:r>
              <w:rPr>
                <w:sz w:val="24"/>
                <w:lang w:val="zh-CN"/>
              </w:rPr>
              <w:t>法定代表人</w:t>
            </w:r>
          </w:p>
        </w:tc>
        <w:tc>
          <w:tcPr>
            <w:tcW w:w="2019" w:type="dxa"/>
            <w:vAlign w:val="center"/>
          </w:tcPr>
          <w:p w:rsidR="00017885" w:rsidRDefault="00017885">
            <w:pPr>
              <w:spacing w:line="360" w:lineRule="auto"/>
              <w:ind w:rightChars="-94" w:right="-197"/>
              <w:jc w:val="center"/>
              <w:rPr>
                <w:sz w:val="24"/>
              </w:rPr>
            </w:pPr>
          </w:p>
        </w:tc>
        <w:tc>
          <w:tcPr>
            <w:tcW w:w="2032" w:type="dxa"/>
            <w:vAlign w:val="center"/>
          </w:tcPr>
          <w:p w:rsidR="00017885" w:rsidRDefault="001159B7">
            <w:pPr>
              <w:spacing w:line="360" w:lineRule="auto"/>
              <w:ind w:rightChars="-94" w:right="-197"/>
              <w:jc w:val="center"/>
              <w:rPr>
                <w:sz w:val="24"/>
                <w:lang w:val="zh-CN"/>
              </w:rPr>
            </w:pPr>
            <w:r>
              <w:rPr>
                <w:sz w:val="24"/>
                <w:lang w:val="zh-CN"/>
              </w:rPr>
              <w:t>注册资金</w:t>
            </w:r>
          </w:p>
        </w:tc>
        <w:tc>
          <w:tcPr>
            <w:tcW w:w="2020" w:type="dxa"/>
            <w:vAlign w:val="center"/>
          </w:tcPr>
          <w:p w:rsidR="00017885" w:rsidRDefault="00017885">
            <w:pPr>
              <w:spacing w:line="360" w:lineRule="auto"/>
              <w:ind w:rightChars="-94" w:right="-197"/>
              <w:jc w:val="center"/>
              <w:rPr>
                <w:sz w:val="24"/>
              </w:rPr>
            </w:pPr>
          </w:p>
        </w:tc>
      </w:tr>
      <w:tr w:rsidR="00017885">
        <w:tc>
          <w:tcPr>
            <w:tcW w:w="2031" w:type="dxa"/>
            <w:vAlign w:val="center"/>
          </w:tcPr>
          <w:p w:rsidR="00017885" w:rsidRDefault="001159B7">
            <w:pPr>
              <w:spacing w:line="360" w:lineRule="auto"/>
              <w:ind w:rightChars="-94" w:right="-197"/>
              <w:jc w:val="center"/>
              <w:rPr>
                <w:sz w:val="24"/>
              </w:rPr>
            </w:pPr>
            <w:r>
              <w:rPr>
                <w:sz w:val="24"/>
                <w:lang w:val="zh-CN"/>
              </w:rPr>
              <w:t>单位性质</w:t>
            </w:r>
          </w:p>
        </w:tc>
        <w:tc>
          <w:tcPr>
            <w:tcW w:w="2019" w:type="dxa"/>
            <w:vAlign w:val="center"/>
          </w:tcPr>
          <w:p w:rsidR="00017885" w:rsidRDefault="00017885">
            <w:pPr>
              <w:spacing w:line="360" w:lineRule="auto"/>
              <w:ind w:rightChars="-94" w:right="-197"/>
              <w:jc w:val="center"/>
              <w:rPr>
                <w:sz w:val="24"/>
              </w:rPr>
            </w:pPr>
          </w:p>
        </w:tc>
        <w:tc>
          <w:tcPr>
            <w:tcW w:w="2032" w:type="dxa"/>
            <w:vAlign w:val="center"/>
          </w:tcPr>
          <w:p w:rsidR="00017885" w:rsidRDefault="001159B7">
            <w:pPr>
              <w:spacing w:line="360" w:lineRule="auto"/>
              <w:ind w:rightChars="-94" w:right="-197"/>
              <w:jc w:val="center"/>
              <w:rPr>
                <w:sz w:val="24"/>
              </w:rPr>
            </w:pPr>
            <w:r>
              <w:rPr>
                <w:sz w:val="24"/>
                <w:lang w:val="zh-CN"/>
              </w:rPr>
              <w:t>成立时间</w:t>
            </w:r>
          </w:p>
        </w:tc>
        <w:tc>
          <w:tcPr>
            <w:tcW w:w="2020" w:type="dxa"/>
            <w:vAlign w:val="center"/>
          </w:tcPr>
          <w:p w:rsidR="00017885" w:rsidRDefault="00017885">
            <w:pPr>
              <w:spacing w:line="360" w:lineRule="auto"/>
              <w:ind w:rightChars="-94" w:right="-197"/>
              <w:jc w:val="center"/>
              <w:rPr>
                <w:sz w:val="24"/>
              </w:rPr>
            </w:pPr>
          </w:p>
        </w:tc>
      </w:tr>
      <w:tr w:rsidR="00017885">
        <w:tc>
          <w:tcPr>
            <w:tcW w:w="2031" w:type="dxa"/>
            <w:vAlign w:val="center"/>
          </w:tcPr>
          <w:p w:rsidR="00017885" w:rsidRDefault="001159B7">
            <w:pPr>
              <w:spacing w:line="360" w:lineRule="auto"/>
              <w:ind w:rightChars="-94" w:right="-197"/>
              <w:jc w:val="center"/>
              <w:rPr>
                <w:sz w:val="24"/>
              </w:rPr>
            </w:pPr>
            <w:r>
              <w:rPr>
                <w:sz w:val="24"/>
                <w:lang w:val="zh-CN"/>
              </w:rPr>
              <w:t>单位地址</w:t>
            </w:r>
          </w:p>
        </w:tc>
        <w:tc>
          <w:tcPr>
            <w:tcW w:w="6071" w:type="dxa"/>
            <w:gridSpan w:val="3"/>
            <w:vAlign w:val="center"/>
          </w:tcPr>
          <w:p w:rsidR="00017885" w:rsidRDefault="00017885">
            <w:pPr>
              <w:spacing w:line="360" w:lineRule="auto"/>
              <w:ind w:rightChars="-94" w:right="-197"/>
              <w:jc w:val="center"/>
              <w:rPr>
                <w:sz w:val="24"/>
              </w:rPr>
            </w:pPr>
          </w:p>
        </w:tc>
      </w:tr>
      <w:tr w:rsidR="00017885">
        <w:trPr>
          <w:trHeight w:val="930"/>
        </w:trPr>
        <w:tc>
          <w:tcPr>
            <w:tcW w:w="2031" w:type="dxa"/>
            <w:vAlign w:val="center"/>
          </w:tcPr>
          <w:p w:rsidR="00017885" w:rsidRDefault="001159B7">
            <w:pPr>
              <w:spacing w:line="360" w:lineRule="auto"/>
              <w:ind w:rightChars="-94" w:right="-197"/>
              <w:jc w:val="center"/>
              <w:rPr>
                <w:sz w:val="24"/>
              </w:rPr>
            </w:pPr>
            <w:r>
              <w:rPr>
                <w:sz w:val="24"/>
                <w:lang w:val="zh-CN"/>
              </w:rPr>
              <w:t>经营范围</w:t>
            </w:r>
          </w:p>
        </w:tc>
        <w:tc>
          <w:tcPr>
            <w:tcW w:w="6071" w:type="dxa"/>
            <w:gridSpan w:val="3"/>
            <w:vAlign w:val="center"/>
          </w:tcPr>
          <w:p w:rsidR="00017885" w:rsidRDefault="00017885">
            <w:pPr>
              <w:spacing w:line="360" w:lineRule="auto"/>
              <w:ind w:rightChars="-94" w:right="-197"/>
              <w:jc w:val="center"/>
              <w:rPr>
                <w:sz w:val="24"/>
              </w:rPr>
            </w:pPr>
          </w:p>
        </w:tc>
      </w:tr>
      <w:tr w:rsidR="00017885">
        <w:tc>
          <w:tcPr>
            <w:tcW w:w="2031" w:type="dxa"/>
            <w:vAlign w:val="center"/>
          </w:tcPr>
          <w:p w:rsidR="00017885" w:rsidRDefault="001159B7">
            <w:pPr>
              <w:spacing w:line="360" w:lineRule="auto"/>
              <w:ind w:rightChars="-94" w:right="-197"/>
              <w:jc w:val="center"/>
              <w:rPr>
                <w:sz w:val="24"/>
              </w:rPr>
            </w:pPr>
            <w:r>
              <w:rPr>
                <w:sz w:val="24"/>
                <w:lang w:val="zh-CN"/>
              </w:rPr>
              <w:t>开户银行</w:t>
            </w:r>
          </w:p>
        </w:tc>
        <w:tc>
          <w:tcPr>
            <w:tcW w:w="2019" w:type="dxa"/>
            <w:vAlign w:val="center"/>
          </w:tcPr>
          <w:p w:rsidR="00017885" w:rsidRDefault="00017885">
            <w:pPr>
              <w:spacing w:line="360" w:lineRule="auto"/>
              <w:ind w:rightChars="-94" w:right="-197"/>
              <w:jc w:val="center"/>
              <w:rPr>
                <w:sz w:val="24"/>
              </w:rPr>
            </w:pPr>
          </w:p>
        </w:tc>
        <w:tc>
          <w:tcPr>
            <w:tcW w:w="2032" w:type="dxa"/>
            <w:vAlign w:val="center"/>
          </w:tcPr>
          <w:p w:rsidR="00017885" w:rsidRDefault="001159B7">
            <w:pPr>
              <w:spacing w:line="360" w:lineRule="auto"/>
              <w:ind w:rightChars="-94" w:right="-197"/>
              <w:jc w:val="center"/>
              <w:rPr>
                <w:sz w:val="24"/>
              </w:rPr>
            </w:pPr>
            <w:r>
              <w:rPr>
                <w:sz w:val="24"/>
              </w:rPr>
              <w:t>银行账户</w:t>
            </w:r>
          </w:p>
        </w:tc>
        <w:tc>
          <w:tcPr>
            <w:tcW w:w="2020" w:type="dxa"/>
            <w:vAlign w:val="center"/>
          </w:tcPr>
          <w:p w:rsidR="00017885" w:rsidRDefault="00017885">
            <w:pPr>
              <w:spacing w:line="360" w:lineRule="auto"/>
              <w:ind w:rightChars="-94" w:right="-197"/>
              <w:jc w:val="center"/>
              <w:rPr>
                <w:sz w:val="24"/>
              </w:rPr>
            </w:pPr>
          </w:p>
        </w:tc>
      </w:tr>
      <w:tr w:rsidR="00017885">
        <w:tc>
          <w:tcPr>
            <w:tcW w:w="2031" w:type="dxa"/>
            <w:vAlign w:val="center"/>
          </w:tcPr>
          <w:p w:rsidR="00017885" w:rsidRDefault="001159B7">
            <w:pPr>
              <w:spacing w:line="360" w:lineRule="auto"/>
              <w:ind w:rightChars="-94" w:right="-197"/>
              <w:jc w:val="center"/>
              <w:rPr>
                <w:sz w:val="24"/>
              </w:rPr>
            </w:pPr>
            <w:r>
              <w:rPr>
                <w:sz w:val="24"/>
                <w:lang w:val="zh-CN"/>
              </w:rPr>
              <w:t>联系人</w:t>
            </w:r>
          </w:p>
        </w:tc>
        <w:tc>
          <w:tcPr>
            <w:tcW w:w="2019" w:type="dxa"/>
            <w:vAlign w:val="center"/>
          </w:tcPr>
          <w:p w:rsidR="00017885" w:rsidRDefault="00017885">
            <w:pPr>
              <w:spacing w:line="360" w:lineRule="auto"/>
              <w:ind w:rightChars="-94" w:right="-197"/>
              <w:jc w:val="center"/>
              <w:rPr>
                <w:sz w:val="24"/>
              </w:rPr>
            </w:pPr>
          </w:p>
        </w:tc>
        <w:tc>
          <w:tcPr>
            <w:tcW w:w="2032" w:type="dxa"/>
            <w:vAlign w:val="center"/>
          </w:tcPr>
          <w:p w:rsidR="00017885" w:rsidRDefault="001159B7">
            <w:pPr>
              <w:spacing w:line="360" w:lineRule="auto"/>
              <w:ind w:rightChars="-94" w:right="-197"/>
              <w:jc w:val="center"/>
              <w:rPr>
                <w:sz w:val="24"/>
              </w:rPr>
            </w:pPr>
            <w:r>
              <w:rPr>
                <w:sz w:val="24"/>
                <w:lang w:val="zh-CN"/>
              </w:rPr>
              <w:t>联系电话</w:t>
            </w:r>
          </w:p>
        </w:tc>
        <w:tc>
          <w:tcPr>
            <w:tcW w:w="2020" w:type="dxa"/>
            <w:vAlign w:val="center"/>
          </w:tcPr>
          <w:p w:rsidR="00017885" w:rsidRDefault="00017885">
            <w:pPr>
              <w:spacing w:line="360" w:lineRule="auto"/>
              <w:ind w:rightChars="-94" w:right="-197"/>
              <w:jc w:val="center"/>
              <w:rPr>
                <w:sz w:val="24"/>
              </w:rPr>
            </w:pPr>
          </w:p>
        </w:tc>
      </w:tr>
      <w:tr w:rsidR="00017885">
        <w:trPr>
          <w:trHeight w:val="5138"/>
        </w:trPr>
        <w:tc>
          <w:tcPr>
            <w:tcW w:w="2031" w:type="dxa"/>
            <w:vAlign w:val="center"/>
          </w:tcPr>
          <w:p w:rsidR="00017885" w:rsidRDefault="001159B7">
            <w:pPr>
              <w:spacing w:line="360" w:lineRule="auto"/>
              <w:ind w:rightChars="-94" w:right="-197"/>
              <w:jc w:val="center"/>
              <w:rPr>
                <w:sz w:val="24"/>
              </w:rPr>
            </w:pPr>
            <w:r>
              <w:rPr>
                <w:sz w:val="24"/>
                <w:lang w:val="zh-CN"/>
              </w:rPr>
              <w:t>基本情况</w:t>
            </w:r>
          </w:p>
        </w:tc>
        <w:tc>
          <w:tcPr>
            <w:tcW w:w="6071" w:type="dxa"/>
            <w:gridSpan w:val="3"/>
            <w:vAlign w:val="center"/>
          </w:tcPr>
          <w:p w:rsidR="00017885" w:rsidRDefault="00017885">
            <w:pPr>
              <w:spacing w:line="360" w:lineRule="auto"/>
              <w:ind w:rightChars="-94" w:right="-197"/>
              <w:jc w:val="center"/>
              <w:rPr>
                <w:sz w:val="24"/>
              </w:rPr>
            </w:pPr>
          </w:p>
        </w:tc>
      </w:tr>
    </w:tbl>
    <w:p w:rsidR="00017885" w:rsidRDefault="001159B7">
      <w:pPr>
        <w:pStyle w:val="TOC11"/>
      </w:pPr>
      <w:r>
        <w:rPr>
          <w:rFonts w:ascii="宋体" w:hAnsi="宋体"/>
          <w:sz w:val="24"/>
        </w:rPr>
        <w:t>备注：结合供应商自身情况提供</w:t>
      </w:r>
      <w:r>
        <w:rPr>
          <w:rFonts w:ascii="宋体" w:hAnsi="宋体" w:cs="宋体" w:hint="eastAsia"/>
          <w:sz w:val="24"/>
        </w:rPr>
        <w:t>资质证书、获奖荣誉、具备履行合同所</w:t>
      </w:r>
      <w:r>
        <w:rPr>
          <w:rFonts w:asciiTheme="minorEastAsia" w:eastAsiaTheme="minorEastAsia" w:hAnsiTheme="minorEastAsia" w:cs="宋体" w:hint="eastAsia"/>
          <w:sz w:val="24"/>
        </w:rPr>
        <w:t>需要</w:t>
      </w:r>
      <w:r>
        <w:rPr>
          <w:rFonts w:ascii="宋体" w:hAnsi="宋体" w:cs="宋体" w:hint="eastAsia"/>
          <w:sz w:val="24"/>
        </w:rPr>
        <w:t>的设备和专业技术能力</w:t>
      </w:r>
      <w:r>
        <w:rPr>
          <w:rFonts w:ascii="宋体" w:hAnsi="宋体"/>
          <w:sz w:val="24"/>
        </w:rPr>
        <w:t>等证书复印件并且加盖公章。</w:t>
      </w:r>
    </w:p>
    <w:p w:rsidR="00017885" w:rsidRDefault="00017885"/>
    <w:p w:rsidR="00017885" w:rsidRDefault="00017885">
      <w:pPr>
        <w:pStyle w:val="ae"/>
        <w:sectPr w:rsidR="00017885">
          <w:pgSz w:w="11907" w:h="16840"/>
          <w:pgMar w:top="1418" w:right="1134" w:bottom="1418" w:left="1701" w:header="851" w:footer="851" w:gutter="0"/>
          <w:cols w:space="720"/>
          <w:docGrid w:linePitch="462"/>
        </w:sectPr>
      </w:pPr>
    </w:p>
    <w:p w:rsidR="00017885" w:rsidRDefault="00017885"/>
    <w:p w:rsidR="00017885" w:rsidRDefault="001159B7">
      <w:pPr>
        <w:tabs>
          <w:tab w:val="left" w:pos="360"/>
        </w:tabs>
        <w:snapToGrid w:val="0"/>
        <w:spacing w:line="360" w:lineRule="auto"/>
        <w:outlineLvl w:val="1"/>
        <w:rPr>
          <w:color w:val="000000" w:themeColor="text1"/>
          <w:sz w:val="24"/>
          <w:szCs w:val="20"/>
        </w:rPr>
      </w:pPr>
      <w:r>
        <w:rPr>
          <w:rFonts w:hint="eastAsia"/>
          <w:color w:val="000000" w:themeColor="text1"/>
          <w:sz w:val="24"/>
          <w:szCs w:val="20"/>
        </w:rPr>
        <w:t xml:space="preserve">10 </w:t>
      </w:r>
      <w:r>
        <w:rPr>
          <w:color w:val="000000" w:themeColor="text1"/>
          <w:sz w:val="24"/>
          <w:szCs w:val="20"/>
        </w:rPr>
        <w:t>业绩证明文件</w:t>
      </w:r>
    </w:p>
    <w:p w:rsidR="00017885" w:rsidRDefault="001159B7">
      <w:pPr>
        <w:autoSpaceDE w:val="0"/>
        <w:autoSpaceDN w:val="0"/>
        <w:adjustRightInd w:val="0"/>
        <w:spacing w:line="360" w:lineRule="auto"/>
        <w:jc w:val="center"/>
        <w:rPr>
          <w:b/>
          <w:color w:val="000000" w:themeColor="text1"/>
          <w:sz w:val="36"/>
          <w:szCs w:val="36"/>
        </w:rPr>
      </w:pPr>
      <w:r>
        <w:rPr>
          <w:rFonts w:hint="eastAsia"/>
          <w:b/>
          <w:color w:val="000000" w:themeColor="text1"/>
          <w:sz w:val="36"/>
          <w:szCs w:val="36"/>
        </w:rPr>
        <w:t>业绩一览表</w:t>
      </w:r>
    </w:p>
    <w:tbl>
      <w:tblPr>
        <w:tblW w:w="7577"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836"/>
        <w:gridCol w:w="1432"/>
        <w:gridCol w:w="1366"/>
        <w:gridCol w:w="1507"/>
        <w:gridCol w:w="1373"/>
        <w:gridCol w:w="1063"/>
      </w:tblGrid>
      <w:tr w:rsidR="00017885">
        <w:trPr>
          <w:trHeight w:val="397"/>
          <w:jc w:val="center"/>
        </w:trPr>
        <w:tc>
          <w:tcPr>
            <w:tcW w:w="836" w:type="dxa"/>
            <w:tcBorders>
              <w:top w:val="single" w:sz="4" w:space="0" w:color="auto"/>
            </w:tcBorders>
          </w:tcPr>
          <w:p w:rsidR="00017885" w:rsidRDefault="001159B7">
            <w:pPr>
              <w:jc w:val="center"/>
              <w:rPr>
                <w:sz w:val="24"/>
              </w:rPr>
            </w:pPr>
            <w:r>
              <w:rPr>
                <w:sz w:val="24"/>
              </w:rPr>
              <w:t>序号</w:t>
            </w:r>
          </w:p>
        </w:tc>
        <w:tc>
          <w:tcPr>
            <w:tcW w:w="1432" w:type="dxa"/>
            <w:tcBorders>
              <w:top w:val="single" w:sz="4" w:space="0" w:color="auto"/>
            </w:tcBorders>
          </w:tcPr>
          <w:p w:rsidR="00017885" w:rsidRDefault="001159B7">
            <w:pPr>
              <w:jc w:val="center"/>
              <w:rPr>
                <w:sz w:val="24"/>
              </w:rPr>
            </w:pPr>
            <w:r>
              <w:rPr>
                <w:sz w:val="24"/>
              </w:rPr>
              <w:t>行业类型</w:t>
            </w:r>
          </w:p>
        </w:tc>
        <w:tc>
          <w:tcPr>
            <w:tcW w:w="1366" w:type="dxa"/>
            <w:tcBorders>
              <w:top w:val="single" w:sz="4" w:space="0" w:color="auto"/>
            </w:tcBorders>
          </w:tcPr>
          <w:p w:rsidR="00017885" w:rsidRDefault="001159B7">
            <w:pPr>
              <w:jc w:val="center"/>
              <w:rPr>
                <w:sz w:val="24"/>
              </w:rPr>
            </w:pPr>
            <w:r>
              <w:rPr>
                <w:sz w:val="24"/>
              </w:rPr>
              <w:t>项目名称</w:t>
            </w:r>
          </w:p>
        </w:tc>
        <w:tc>
          <w:tcPr>
            <w:tcW w:w="1507" w:type="dxa"/>
            <w:tcBorders>
              <w:top w:val="single" w:sz="4" w:space="0" w:color="auto"/>
            </w:tcBorders>
          </w:tcPr>
          <w:p w:rsidR="00017885" w:rsidRDefault="001159B7">
            <w:pPr>
              <w:jc w:val="center"/>
              <w:rPr>
                <w:sz w:val="24"/>
              </w:rPr>
            </w:pPr>
            <w:r>
              <w:rPr>
                <w:sz w:val="24"/>
              </w:rPr>
              <w:t>起止时间</w:t>
            </w:r>
          </w:p>
        </w:tc>
        <w:tc>
          <w:tcPr>
            <w:tcW w:w="1373" w:type="dxa"/>
            <w:tcBorders>
              <w:top w:val="single" w:sz="4" w:space="0" w:color="auto"/>
            </w:tcBorders>
          </w:tcPr>
          <w:p w:rsidR="00017885" w:rsidRDefault="001159B7">
            <w:pPr>
              <w:jc w:val="center"/>
              <w:rPr>
                <w:sz w:val="24"/>
              </w:rPr>
            </w:pPr>
            <w:r>
              <w:rPr>
                <w:sz w:val="24"/>
              </w:rPr>
              <w:t>业务描述</w:t>
            </w:r>
          </w:p>
        </w:tc>
        <w:tc>
          <w:tcPr>
            <w:tcW w:w="1063" w:type="dxa"/>
            <w:tcBorders>
              <w:top w:val="single" w:sz="4" w:space="0" w:color="auto"/>
            </w:tcBorders>
          </w:tcPr>
          <w:p w:rsidR="00017885" w:rsidRDefault="001159B7">
            <w:pPr>
              <w:jc w:val="center"/>
              <w:rPr>
                <w:sz w:val="24"/>
              </w:rPr>
            </w:pPr>
            <w:r>
              <w:rPr>
                <w:sz w:val="24"/>
              </w:rPr>
              <w:t>备注</w:t>
            </w:r>
          </w:p>
        </w:tc>
      </w:tr>
      <w:tr w:rsidR="00017885">
        <w:trPr>
          <w:trHeight w:val="397"/>
          <w:jc w:val="center"/>
        </w:trPr>
        <w:tc>
          <w:tcPr>
            <w:tcW w:w="836" w:type="dxa"/>
          </w:tcPr>
          <w:p w:rsidR="00017885" w:rsidRDefault="001159B7">
            <w:pPr>
              <w:jc w:val="center"/>
              <w:rPr>
                <w:sz w:val="24"/>
              </w:rPr>
            </w:pPr>
            <w:r>
              <w:rPr>
                <w:sz w:val="24"/>
              </w:rPr>
              <w:t>1</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2</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3</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4</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5</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6</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7</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8</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Pr>
          <w:p w:rsidR="00017885" w:rsidRDefault="001159B7">
            <w:pPr>
              <w:jc w:val="center"/>
              <w:rPr>
                <w:sz w:val="24"/>
              </w:rPr>
            </w:pPr>
            <w:r>
              <w:rPr>
                <w:sz w:val="24"/>
              </w:rPr>
              <w:t>……</w:t>
            </w:r>
          </w:p>
        </w:tc>
        <w:tc>
          <w:tcPr>
            <w:tcW w:w="1432" w:type="dxa"/>
          </w:tcPr>
          <w:p w:rsidR="00017885" w:rsidRDefault="00017885">
            <w:pPr>
              <w:rPr>
                <w:sz w:val="24"/>
              </w:rPr>
            </w:pPr>
          </w:p>
        </w:tc>
        <w:tc>
          <w:tcPr>
            <w:tcW w:w="1366" w:type="dxa"/>
          </w:tcPr>
          <w:p w:rsidR="00017885" w:rsidRDefault="00017885">
            <w:pPr>
              <w:rPr>
                <w:sz w:val="24"/>
              </w:rPr>
            </w:pPr>
          </w:p>
        </w:tc>
        <w:tc>
          <w:tcPr>
            <w:tcW w:w="1507" w:type="dxa"/>
          </w:tcPr>
          <w:p w:rsidR="00017885" w:rsidRDefault="00017885">
            <w:pPr>
              <w:rPr>
                <w:sz w:val="24"/>
              </w:rPr>
            </w:pPr>
          </w:p>
        </w:tc>
        <w:tc>
          <w:tcPr>
            <w:tcW w:w="1373" w:type="dxa"/>
          </w:tcPr>
          <w:p w:rsidR="00017885" w:rsidRDefault="00017885">
            <w:pPr>
              <w:rPr>
                <w:sz w:val="24"/>
              </w:rPr>
            </w:pPr>
          </w:p>
        </w:tc>
        <w:tc>
          <w:tcPr>
            <w:tcW w:w="1063" w:type="dxa"/>
          </w:tcPr>
          <w:p w:rsidR="00017885" w:rsidRDefault="00017885">
            <w:pPr>
              <w:rPr>
                <w:sz w:val="24"/>
              </w:rPr>
            </w:pPr>
          </w:p>
        </w:tc>
      </w:tr>
      <w:tr w:rsidR="00017885">
        <w:trPr>
          <w:trHeight w:val="397"/>
          <w:jc w:val="center"/>
        </w:trPr>
        <w:tc>
          <w:tcPr>
            <w:tcW w:w="836" w:type="dxa"/>
            <w:tcBorders>
              <w:bottom w:val="single" w:sz="4" w:space="0" w:color="auto"/>
            </w:tcBorders>
          </w:tcPr>
          <w:p w:rsidR="00017885" w:rsidRDefault="00017885">
            <w:pPr>
              <w:jc w:val="center"/>
              <w:rPr>
                <w:sz w:val="24"/>
              </w:rPr>
            </w:pPr>
          </w:p>
        </w:tc>
        <w:tc>
          <w:tcPr>
            <w:tcW w:w="1432" w:type="dxa"/>
            <w:tcBorders>
              <w:bottom w:val="single" w:sz="4" w:space="0" w:color="auto"/>
            </w:tcBorders>
          </w:tcPr>
          <w:p w:rsidR="00017885" w:rsidRDefault="00017885">
            <w:pPr>
              <w:rPr>
                <w:sz w:val="24"/>
              </w:rPr>
            </w:pPr>
          </w:p>
        </w:tc>
        <w:tc>
          <w:tcPr>
            <w:tcW w:w="1366" w:type="dxa"/>
            <w:tcBorders>
              <w:bottom w:val="single" w:sz="4" w:space="0" w:color="auto"/>
            </w:tcBorders>
          </w:tcPr>
          <w:p w:rsidR="00017885" w:rsidRDefault="00017885">
            <w:pPr>
              <w:rPr>
                <w:sz w:val="24"/>
              </w:rPr>
            </w:pPr>
          </w:p>
        </w:tc>
        <w:tc>
          <w:tcPr>
            <w:tcW w:w="1507" w:type="dxa"/>
            <w:tcBorders>
              <w:bottom w:val="single" w:sz="4" w:space="0" w:color="auto"/>
            </w:tcBorders>
          </w:tcPr>
          <w:p w:rsidR="00017885" w:rsidRDefault="00017885">
            <w:pPr>
              <w:rPr>
                <w:sz w:val="24"/>
              </w:rPr>
            </w:pPr>
          </w:p>
        </w:tc>
        <w:tc>
          <w:tcPr>
            <w:tcW w:w="1373" w:type="dxa"/>
            <w:tcBorders>
              <w:bottom w:val="single" w:sz="4" w:space="0" w:color="auto"/>
            </w:tcBorders>
          </w:tcPr>
          <w:p w:rsidR="00017885" w:rsidRDefault="00017885">
            <w:pPr>
              <w:rPr>
                <w:sz w:val="24"/>
              </w:rPr>
            </w:pPr>
          </w:p>
        </w:tc>
        <w:tc>
          <w:tcPr>
            <w:tcW w:w="1063" w:type="dxa"/>
            <w:tcBorders>
              <w:bottom w:val="single" w:sz="4" w:space="0" w:color="auto"/>
            </w:tcBorders>
          </w:tcPr>
          <w:p w:rsidR="00017885" w:rsidRDefault="00017885">
            <w:pPr>
              <w:rPr>
                <w:sz w:val="24"/>
              </w:rPr>
            </w:pPr>
          </w:p>
        </w:tc>
      </w:tr>
    </w:tbl>
    <w:p w:rsidR="00017885" w:rsidRDefault="00017885">
      <w:pPr>
        <w:spacing w:line="360" w:lineRule="auto"/>
        <w:ind w:rightChars="-27" w:right="-57"/>
        <w:rPr>
          <w:sz w:val="24"/>
        </w:rPr>
      </w:pPr>
    </w:p>
    <w:p w:rsidR="00017885" w:rsidRDefault="001159B7">
      <w:pPr>
        <w:spacing w:line="360" w:lineRule="auto"/>
        <w:ind w:rightChars="-27" w:right="-57"/>
        <w:jc w:val="left"/>
        <w:rPr>
          <w:rFonts w:ascii="宋体" w:hAnsi="宋体" w:cs="宋体"/>
          <w:sz w:val="24"/>
          <w:lang w:val="zh-CN"/>
        </w:rPr>
      </w:pPr>
      <w:r>
        <w:rPr>
          <w:rFonts w:ascii="宋体" w:hAnsi="宋体" w:cs="宋体" w:hint="eastAsia"/>
          <w:sz w:val="24"/>
        </w:rPr>
        <w:t>注：</w:t>
      </w:r>
      <w:r>
        <w:rPr>
          <w:rFonts w:ascii="宋体" w:hAnsi="宋体" w:cs="宋体" w:hint="eastAsia"/>
          <w:sz w:val="24"/>
          <w:lang w:val="zh-CN"/>
        </w:rPr>
        <w:t>需提供自202</w:t>
      </w:r>
      <w:r>
        <w:rPr>
          <w:rFonts w:ascii="宋体" w:hAnsi="宋体" w:cs="宋体" w:hint="eastAsia"/>
          <w:sz w:val="24"/>
        </w:rPr>
        <w:t>3</w:t>
      </w:r>
      <w:r>
        <w:rPr>
          <w:rFonts w:ascii="宋体" w:hAnsi="宋体" w:cs="宋体" w:hint="eastAsia"/>
          <w:sz w:val="24"/>
          <w:lang w:val="zh-CN"/>
        </w:rPr>
        <w:t>年1月1日至投标截止日期间（以合同签订日期为准），相关</w:t>
      </w:r>
      <w:r w:rsidR="007E39ED">
        <w:rPr>
          <w:rFonts w:ascii="宋体" w:hAnsi="宋体" w:cs="宋体" w:hint="eastAsia"/>
          <w:sz w:val="24"/>
        </w:rPr>
        <w:t>企业诊断咨询</w:t>
      </w:r>
      <w:r>
        <w:rPr>
          <w:rFonts w:ascii="宋体" w:hAnsi="宋体" w:cs="宋体" w:hint="eastAsia"/>
          <w:sz w:val="24"/>
          <w:lang w:val="zh-CN"/>
        </w:rPr>
        <w:t>相关服务业绩经验，投标文件中须提供项目</w:t>
      </w:r>
      <w:r>
        <w:rPr>
          <w:rFonts w:ascii="宋体" w:hAnsi="宋体" w:cs="宋体" w:hint="eastAsia"/>
          <w:sz w:val="24"/>
        </w:rPr>
        <w:t>合同复印件并加盖公章，包括与最终用户签订的合同首页、合同金额所在页、签字盖章页及相关服务内容；或政府公示文件及财政资金拨付凭证（复印件并加盖公章）</w:t>
      </w:r>
      <w:r>
        <w:rPr>
          <w:rFonts w:ascii="宋体" w:hAnsi="宋体" w:cs="宋体" w:hint="eastAsia"/>
          <w:sz w:val="24"/>
          <w:lang w:val="zh-CN"/>
        </w:rPr>
        <w:t>。</w:t>
      </w:r>
    </w:p>
    <w:p w:rsidR="00017885" w:rsidRDefault="001159B7">
      <w:pPr>
        <w:rPr>
          <w:color w:val="000000" w:themeColor="text1"/>
          <w:sz w:val="24"/>
          <w:szCs w:val="20"/>
        </w:rPr>
      </w:pPr>
      <w:r>
        <w:rPr>
          <w:color w:val="000000" w:themeColor="text1"/>
          <w:sz w:val="24"/>
          <w:szCs w:val="20"/>
        </w:rPr>
        <w:br w:type="page"/>
      </w:r>
    </w:p>
    <w:p w:rsidR="00017885" w:rsidRDefault="001159B7">
      <w:pPr>
        <w:tabs>
          <w:tab w:val="left" w:pos="360"/>
        </w:tabs>
        <w:snapToGrid w:val="0"/>
        <w:spacing w:line="360" w:lineRule="auto"/>
        <w:outlineLvl w:val="1"/>
        <w:rPr>
          <w:color w:val="000000" w:themeColor="text1"/>
          <w:sz w:val="24"/>
          <w:szCs w:val="20"/>
        </w:rPr>
      </w:pPr>
      <w:bookmarkStart w:id="831" w:name="_Toc68707669"/>
      <w:r>
        <w:rPr>
          <w:rFonts w:hint="eastAsia"/>
          <w:color w:val="000000" w:themeColor="text1"/>
          <w:sz w:val="24"/>
          <w:szCs w:val="20"/>
        </w:rPr>
        <w:lastRenderedPageBreak/>
        <w:t xml:space="preserve">11 </w:t>
      </w:r>
      <w:r>
        <w:rPr>
          <w:color w:val="000000" w:themeColor="text1"/>
          <w:sz w:val="24"/>
          <w:szCs w:val="20"/>
        </w:rPr>
        <w:t>项目团队人员一览表</w:t>
      </w:r>
      <w:bookmarkEnd w:id="831"/>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834"/>
        <w:gridCol w:w="953"/>
        <w:gridCol w:w="1072"/>
        <w:gridCol w:w="1191"/>
        <w:gridCol w:w="1547"/>
        <w:gridCol w:w="1547"/>
        <w:gridCol w:w="1548"/>
      </w:tblGrid>
      <w:tr w:rsidR="00017885">
        <w:trPr>
          <w:trHeight w:val="284"/>
        </w:trPr>
        <w:tc>
          <w:tcPr>
            <w:tcW w:w="596" w:type="dxa"/>
            <w:vAlign w:val="center"/>
          </w:tcPr>
          <w:p w:rsidR="00017885" w:rsidRDefault="001159B7">
            <w:pPr>
              <w:adjustRightInd w:val="0"/>
              <w:snapToGrid w:val="0"/>
              <w:spacing w:afterLines="50" w:after="120" w:line="360" w:lineRule="auto"/>
              <w:jc w:val="center"/>
              <w:rPr>
                <w:bCs/>
                <w:szCs w:val="21"/>
              </w:rPr>
            </w:pPr>
            <w:r>
              <w:rPr>
                <w:bCs/>
                <w:szCs w:val="21"/>
              </w:rPr>
              <w:t>序号</w:t>
            </w:r>
          </w:p>
        </w:tc>
        <w:tc>
          <w:tcPr>
            <w:tcW w:w="834" w:type="dxa"/>
            <w:vAlign w:val="center"/>
          </w:tcPr>
          <w:p w:rsidR="00017885" w:rsidRDefault="001159B7">
            <w:pPr>
              <w:adjustRightInd w:val="0"/>
              <w:snapToGrid w:val="0"/>
              <w:spacing w:afterLines="50" w:after="120" w:line="360" w:lineRule="auto"/>
              <w:jc w:val="center"/>
              <w:rPr>
                <w:bCs/>
                <w:szCs w:val="21"/>
              </w:rPr>
            </w:pPr>
            <w:r>
              <w:rPr>
                <w:bCs/>
                <w:szCs w:val="21"/>
              </w:rPr>
              <w:t>姓名</w:t>
            </w:r>
          </w:p>
        </w:tc>
        <w:tc>
          <w:tcPr>
            <w:tcW w:w="953" w:type="dxa"/>
            <w:vAlign w:val="center"/>
          </w:tcPr>
          <w:p w:rsidR="00017885" w:rsidRDefault="001159B7">
            <w:pPr>
              <w:adjustRightInd w:val="0"/>
              <w:snapToGrid w:val="0"/>
              <w:spacing w:afterLines="50" w:after="120" w:line="360" w:lineRule="auto"/>
              <w:jc w:val="center"/>
              <w:rPr>
                <w:bCs/>
                <w:szCs w:val="21"/>
              </w:rPr>
            </w:pPr>
            <w:r>
              <w:rPr>
                <w:bCs/>
                <w:szCs w:val="21"/>
              </w:rPr>
              <w:t>年龄</w:t>
            </w:r>
          </w:p>
        </w:tc>
        <w:tc>
          <w:tcPr>
            <w:tcW w:w="1072" w:type="dxa"/>
            <w:vAlign w:val="center"/>
          </w:tcPr>
          <w:p w:rsidR="00017885" w:rsidRDefault="001159B7">
            <w:pPr>
              <w:adjustRightInd w:val="0"/>
              <w:snapToGrid w:val="0"/>
              <w:spacing w:afterLines="50" w:after="120" w:line="360" w:lineRule="auto"/>
              <w:jc w:val="center"/>
              <w:rPr>
                <w:bCs/>
                <w:szCs w:val="21"/>
              </w:rPr>
            </w:pPr>
            <w:r>
              <w:rPr>
                <w:bCs/>
                <w:szCs w:val="21"/>
              </w:rPr>
              <w:t>学历</w:t>
            </w:r>
          </w:p>
        </w:tc>
        <w:tc>
          <w:tcPr>
            <w:tcW w:w="1191" w:type="dxa"/>
            <w:vAlign w:val="center"/>
          </w:tcPr>
          <w:p w:rsidR="00017885" w:rsidRDefault="001159B7">
            <w:pPr>
              <w:adjustRightInd w:val="0"/>
              <w:snapToGrid w:val="0"/>
              <w:spacing w:afterLines="50" w:after="120" w:line="360" w:lineRule="auto"/>
              <w:jc w:val="center"/>
              <w:rPr>
                <w:bCs/>
                <w:szCs w:val="21"/>
              </w:rPr>
            </w:pPr>
            <w:r>
              <w:rPr>
                <w:bCs/>
                <w:szCs w:val="21"/>
              </w:rPr>
              <w:t>本项目职责分工</w:t>
            </w:r>
          </w:p>
        </w:tc>
        <w:tc>
          <w:tcPr>
            <w:tcW w:w="1547" w:type="dxa"/>
            <w:vAlign w:val="center"/>
          </w:tcPr>
          <w:p w:rsidR="00017885" w:rsidRDefault="001159B7">
            <w:pPr>
              <w:adjustRightInd w:val="0"/>
              <w:snapToGrid w:val="0"/>
              <w:spacing w:afterLines="50" w:after="120" w:line="360" w:lineRule="auto"/>
              <w:jc w:val="center"/>
              <w:rPr>
                <w:bCs/>
                <w:szCs w:val="21"/>
              </w:rPr>
            </w:pPr>
            <w:r>
              <w:rPr>
                <w:bCs/>
                <w:szCs w:val="21"/>
              </w:rPr>
              <w:t>参加工作时间及年限</w:t>
            </w:r>
          </w:p>
        </w:tc>
        <w:tc>
          <w:tcPr>
            <w:tcW w:w="1547" w:type="dxa"/>
            <w:vAlign w:val="center"/>
          </w:tcPr>
          <w:p w:rsidR="00017885" w:rsidRDefault="001159B7">
            <w:pPr>
              <w:adjustRightInd w:val="0"/>
              <w:snapToGrid w:val="0"/>
              <w:spacing w:afterLines="50" w:after="120" w:line="360" w:lineRule="auto"/>
              <w:jc w:val="center"/>
              <w:rPr>
                <w:bCs/>
                <w:szCs w:val="21"/>
              </w:rPr>
            </w:pPr>
            <w:r>
              <w:rPr>
                <w:bCs/>
                <w:szCs w:val="21"/>
              </w:rPr>
              <w:t>获得相关资质证书</w:t>
            </w:r>
          </w:p>
        </w:tc>
        <w:tc>
          <w:tcPr>
            <w:tcW w:w="1548" w:type="dxa"/>
          </w:tcPr>
          <w:p w:rsidR="00017885" w:rsidRDefault="001159B7">
            <w:pPr>
              <w:adjustRightInd w:val="0"/>
              <w:snapToGrid w:val="0"/>
              <w:spacing w:afterLines="50" w:after="120" w:line="360" w:lineRule="auto"/>
              <w:jc w:val="center"/>
              <w:rPr>
                <w:bCs/>
                <w:szCs w:val="21"/>
              </w:rPr>
            </w:pPr>
            <w:r>
              <w:rPr>
                <w:rFonts w:hint="eastAsia"/>
                <w:bCs/>
                <w:szCs w:val="21"/>
              </w:rPr>
              <w:t>相关业绩经验</w:t>
            </w: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r w:rsidR="00017885">
        <w:tc>
          <w:tcPr>
            <w:tcW w:w="596" w:type="dxa"/>
          </w:tcPr>
          <w:p w:rsidR="00017885" w:rsidRDefault="00017885">
            <w:pPr>
              <w:adjustRightInd w:val="0"/>
              <w:snapToGrid w:val="0"/>
              <w:spacing w:afterLines="50" w:after="120" w:line="360" w:lineRule="auto"/>
              <w:jc w:val="center"/>
              <w:rPr>
                <w:sz w:val="24"/>
              </w:rPr>
            </w:pPr>
          </w:p>
        </w:tc>
        <w:tc>
          <w:tcPr>
            <w:tcW w:w="834" w:type="dxa"/>
          </w:tcPr>
          <w:p w:rsidR="00017885" w:rsidRDefault="00017885">
            <w:pPr>
              <w:adjustRightInd w:val="0"/>
              <w:snapToGrid w:val="0"/>
              <w:spacing w:afterLines="50" w:after="120" w:line="360" w:lineRule="auto"/>
              <w:jc w:val="center"/>
              <w:rPr>
                <w:sz w:val="24"/>
              </w:rPr>
            </w:pPr>
          </w:p>
        </w:tc>
        <w:tc>
          <w:tcPr>
            <w:tcW w:w="953" w:type="dxa"/>
          </w:tcPr>
          <w:p w:rsidR="00017885" w:rsidRDefault="00017885">
            <w:pPr>
              <w:adjustRightInd w:val="0"/>
              <w:snapToGrid w:val="0"/>
              <w:spacing w:afterLines="50" w:after="120" w:line="360" w:lineRule="auto"/>
              <w:jc w:val="center"/>
              <w:rPr>
                <w:sz w:val="24"/>
              </w:rPr>
            </w:pPr>
          </w:p>
        </w:tc>
        <w:tc>
          <w:tcPr>
            <w:tcW w:w="1072" w:type="dxa"/>
          </w:tcPr>
          <w:p w:rsidR="00017885" w:rsidRDefault="00017885">
            <w:pPr>
              <w:adjustRightInd w:val="0"/>
              <w:snapToGrid w:val="0"/>
              <w:spacing w:afterLines="50" w:after="120" w:line="360" w:lineRule="auto"/>
              <w:jc w:val="center"/>
              <w:rPr>
                <w:sz w:val="24"/>
              </w:rPr>
            </w:pPr>
          </w:p>
        </w:tc>
        <w:tc>
          <w:tcPr>
            <w:tcW w:w="1191"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7" w:type="dxa"/>
          </w:tcPr>
          <w:p w:rsidR="00017885" w:rsidRDefault="00017885">
            <w:pPr>
              <w:adjustRightInd w:val="0"/>
              <w:snapToGrid w:val="0"/>
              <w:spacing w:afterLines="50" w:after="120" w:line="360" w:lineRule="auto"/>
              <w:jc w:val="center"/>
              <w:rPr>
                <w:sz w:val="24"/>
              </w:rPr>
            </w:pPr>
          </w:p>
        </w:tc>
        <w:tc>
          <w:tcPr>
            <w:tcW w:w="1548" w:type="dxa"/>
          </w:tcPr>
          <w:p w:rsidR="00017885" w:rsidRDefault="00017885">
            <w:pPr>
              <w:adjustRightInd w:val="0"/>
              <w:snapToGrid w:val="0"/>
              <w:spacing w:afterLines="50" w:after="120" w:line="360" w:lineRule="auto"/>
              <w:jc w:val="center"/>
              <w:rPr>
                <w:sz w:val="24"/>
              </w:rPr>
            </w:pPr>
          </w:p>
        </w:tc>
      </w:tr>
    </w:tbl>
    <w:p w:rsidR="00017885" w:rsidRDefault="00017885">
      <w:pPr>
        <w:spacing w:line="360" w:lineRule="auto"/>
        <w:rPr>
          <w:sz w:val="24"/>
        </w:rPr>
      </w:pPr>
    </w:p>
    <w:p w:rsidR="00017885" w:rsidRDefault="001159B7">
      <w:pPr>
        <w:spacing w:line="360" w:lineRule="auto"/>
        <w:outlineLvl w:val="2"/>
        <w:rPr>
          <w:rFonts w:ascii="宋体" w:hAnsi="宋体" w:cs="宋体"/>
          <w:kern w:val="0"/>
          <w:sz w:val="24"/>
        </w:rPr>
      </w:pPr>
      <w:r>
        <w:rPr>
          <w:rFonts w:ascii="宋体" w:hAnsi="宋体" w:cs="宋体" w:hint="eastAsia"/>
          <w:sz w:val="24"/>
          <w:szCs w:val="20"/>
        </w:rPr>
        <w:t>注：后</w:t>
      </w:r>
      <w:proofErr w:type="gramStart"/>
      <w:r>
        <w:rPr>
          <w:rFonts w:ascii="宋体" w:hAnsi="宋体" w:cs="宋体" w:hint="eastAsia"/>
          <w:sz w:val="24"/>
          <w:szCs w:val="20"/>
        </w:rPr>
        <w:t>附项目</w:t>
      </w:r>
      <w:proofErr w:type="gramEnd"/>
      <w:r>
        <w:rPr>
          <w:rFonts w:ascii="宋体" w:hAnsi="宋体" w:cs="宋体" w:hint="eastAsia"/>
          <w:sz w:val="24"/>
          <w:szCs w:val="20"/>
        </w:rPr>
        <w:t>经理、技术人员、项目成员的人事合同（如有）、近3个月内任意1个月的社保缴纳证明、</w:t>
      </w:r>
      <w:r>
        <w:rPr>
          <w:rFonts w:ascii="宋体" w:hAnsi="宋体" w:cs="宋体" w:hint="eastAsia"/>
          <w:sz w:val="24"/>
        </w:rPr>
        <w:t>相关证书（如有）、人员业绩证明材料（如有）复印件等证明材料，以上材料需加盖公章</w:t>
      </w:r>
      <w:r>
        <w:rPr>
          <w:rFonts w:ascii="宋体" w:hAnsi="宋体" w:cs="宋体" w:hint="eastAsia"/>
          <w:kern w:val="0"/>
          <w:sz w:val="24"/>
        </w:rPr>
        <w:t>。</w:t>
      </w:r>
    </w:p>
    <w:p w:rsidR="00017885" w:rsidRDefault="001159B7">
      <w:pPr>
        <w:rPr>
          <w:color w:val="000000" w:themeColor="text1"/>
          <w:sz w:val="24"/>
          <w:szCs w:val="20"/>
        </w:rPr>
      </w:pPr>
      <w:r>
        <w:rPr>
          <w:color w:val="000000" w:themeColor="text1"/>
          <w:sz w:val="24"/>
          <w:szCs w:val="20"/>
        </w:rPr>
        <w:br w:type="page"/>
      </w:r>
    </w:p>
    <w:p w:rsidR="00017885" w:rsidRDefault="001159B7">
      <w:pPr>
        <w:tabs>
          <w:tab w:val="left" w:pos="360"/>
        </w:tabs>
        <w:snapToGrid w:val="0"/>
        <w:spacing w:line="360" w:lineRule="auto"/>
        <w:outlineLvl w:val="1"/>
        <w:rPr>
          <w:color w:val="000000" w:themeColor="text1"/>
          <w:sz w:val="24"/>
          <w:szCs w:val="20"/>
        </w:rPr>
      </w:pPr>
      <w:bookmarkStart w:id="832" w:name="_Toc68707670"/>
      <w:r>
        <w:rPr>
          <w:rFonts w:hint="eastAsia"/>
          <w:color w:val="000000" w:themeColor="text1"/>
          <w:sz w:val="24"/>
          <w:szCs w:val="20"/>
        </w:rPr>
        <w:lastRenderedPageBreak/>
        <w:t xml:space="preserve">12 </w:t>
      </w:r>
      <w:r>
        <w:rPr>
          <w:color w:val="000000" w:themeColor="text1"/>
          <w:sz w:val="24"/>
          <w:szCs w:val="20"/>
        </w:rPr>
        <w:t>技术文件</w:t>
      </w:r>
      <w:bookmarkEnd w:id="832"/>
    </w:p>
    <w:p w:rsidR="00017885" w:rsidRDefault="001159B7">
      <w:pPr>
        <w:spacing w:line="360" w:lineRule="auto"/>
        <w:ind w:left="420" w:rightChars="-27" w:right="-57"/>
        <w:rPr>
          <w:color w:val="000000" w:themeColor="text1"/>
          <w:sz w:val="24"/>
          <w:szCs w:val="20"/>
        </w:rPr>
      </w:pPr>
      <w:r>
        <w:rPr>
          <w:sz w:val="24"/>
        </w:rPr>
        <w:t>注：</w:t>
      </w:r>
      <w:r>
        <w:rPr>
          <w:sz w:val="24"/>
        </w:rPr>
        <w:t xml:space="preserve"> </w:t>
      </w:r>
      <w:r>
        <w:rPr>
          <w:sz w:val="24"/>
        </w:rPr>
        <w:t>包括但不限于以下部分</w:t>
      </w:r>
    </w:p>
    <w:p w:rsidR="00017885" w:rsidRDefault="00017885">
      <w:pPr>
        <w:spacing w:line="360" w:lineRule="auto"/>
        <w:ind w:left="420" w:rightChars="-27" w:right="-57"/>
        <w:rPr>
          <w:sz w:val="24"/>
        </w:rPr>
      </w:pPr>
    </w:p>
    <w:p w:rsidR="00017885" w:rsidRDefault="001159B7">
      <w:pPr>
        <w:spacing w:line="360" w:lineRule="auto"/>
        <w:ind w:left="420" w:rightChars="-27" w:right="-57"/>
        <w:rPr>
          <w:sz w:val="24"/>
        </w:rPr>
      </w:pPr>
      <w:r>
        <w:rPr>
          <w:rFonts w:hint="eastAsia"/>
          <w:sz w:val="24"/>
        </w:rPr>
        <w:t>项目理解</w:t>
      </w:r>
    </w:p>
    <w:p w:rsidR="00017885" w:rsidRDefault="001159B7">
      <w:pPr>
        <w:spacing w:line="360" w:lineRule="auto"/>
        <w:ind w:left="420" w:rightChars="-27" w:right="-57"/>
        <w:rPr>
          <w:sz w:val="24"/>
        </w:rPr>
      </w:pPr>
      <w:r>
        <w:rPr>
          <w:rFonts w:hint="eastAsia"/>
          <w:sz w:val="24"/>
        </w:rPr>
        <w:t>调研思路</w:t>
      </w:r>
    </w:p>
    <w:p w:rsidR="00017885" w:rsidRDefault="001159B7">
      <w:pPr>
        <w:spacing w:line="360" w:lineRule="auto"/>
        <w:ind w:left="420" w:rightChars="-27" w:right="-57"/>
        <w:rPr>
          <w:sz w:val="24"/>
        </w:rPr>
      </w:pPr>
      <w:r>
        <w:rPr>
          <w:rFonts w:hint="eastAsia"/>
          <w:sz w:val="24"/>
        </w:rPr>
        <w:t>调研措施</w:t>
      </w:r>
    </w:p>
    <w:p w:rsidR="00017885" w:rsidRDefault="001159B7">
      <w:pPr>
        <w:spacing w:line="360" w:lineRule="auto"/>
        <w:ind w:left="420" w:rightChars="-27" w:right="-57"/>
        <w:rPr>
          <w:sz w:val="24"/>
        </w:rPr>
      </w:pPr>
      <w:r>
        <w:rPr>
          <w:rFonts w:hint="eastAsia"/>
          <w:sz w:val="24"/>
        </w:rPr>
        <w:t>诊断服务实施方案</w:t>
      </w:r>
    </w:p>
    <w:p w:rsidR="00017885" w:rsidRDefault="001159B7">
      <w:pPr>
        <w:spacing w:line="360" w:lineRule="auto"/>
        <w:ind w:left="420" w:rightChars="-27" w:right="-57"/>
        <w:rPr>
          <w:sz w:val="24"/>
        </w:rPr>
      </w:pPr>
      <w:r>
        <w:rPr>
          <w:rFonts w:hint="eastAsia"/>
          <w:sz w:val="24"/>
        </w:rPr>
        <w:t>诊断评估报告编制方案</w:t>
      </w:r>
    </w:p>
    <w:p w:rsidR="00017885" w:rsidRDefault="001159B7">
      <w:pPr>
        <w:spacing w:line="360" w:lineRule="auto"/>
        <w:ind w:left="420" w:rightChars="-27" w:right="-57"/>
        <w:rPr>
          <w:sz w:val="24"/>
        </w:rPr>
      </w:pPr>
      <w:r>
        <w:rPr>
          <w:rFonts w:hint="eastAsia"/>
          <w:sz w:val="24"/>
        </w:rPr>
        <w:t>整体进度保障方案</w:t>
      </w:r>
    </w:p>
    <w:p w:rsidR="00017885" w:rsidRDefault="00017885">
      <w:pPr>
        <w:spacing w:line="360" w:lineRule="auto"/>
        <w:ind w:left="420" w:rightChars="-27" w:right="-57"/>
        <w:rPr>
          <w:sz w:val="24"/>
        </w:rPr>
      </w:pPr>
    </w:p>
    <w:p w:rsidR="00017885" w:rsidRDefault="00017885">
      <w:pPr>
        <w:spacing w:line="360" w:lineRule="auto"/>
        <w:ind w:left="420" w:rightChars="-27" w:right="-57"/>
        <w:rPr>
          <w:sz w:val="24"/>
        </w:rPr>
      </w:pPr>
    </w:p>
    <w:p w:rsidR="00017885" w:rsidRDefault="001159B7">
      <w:pPr>
        <w:rPr>
          <w:color w:val="000000" w:themeColor="text1"/>
          <w:sz w:val="24"/>
          <w:szCs w:val="20"/>
        </w:rPr>
      </w:pPr>
      <w:r>
        <w:rPr>
          <w:color w:val="000000" w:themeColor="text1"/>
          <w:sz w:val="24"/>
          <w:szCs w:val="20"/>
        </w:rPr>
        <w:br w:type="page"/>
      </w:r>
    </w:p>
    <w:p w:rsidR="00017885" w:rsidRDefault="001159B7">
      <w:pPr>
        <w:tabs>
          <w:tab w:val="left" w:pos="360"/>
        </w:tabs>
        <w:snapToGrid w:val="0"/>
        <w:spacing w:line="360" w:lineRule="auto"/>
        <w:outlineLvl w:val="1"/>
        <w:rPr>
          <w:color w:val="000000" w:themeColor="text1"/>
          <w:sz w:val="24"/>
          <w:szCs w:val="20"/>
        </w:rPr>
      </w:pPr>
      <w:r>
        <w:rPr>
          <w:rFonts w:hint="eastAsia"/>
          <w:color w:val="000000" w:themeColor="text1"/>
          <w:sz w:val="24"/>
          <w:szCs w:val="20"/>
        </w:rPr>
        <w:lastRenderedPageBreak/>
        <w:t xml:space="preserve">13 </w:t>
      </w:r>
      <w:r>
        <w:rPr>
          <w:color w:val="000000" w:themeColor="text1"/>
          <w:sz w:val="24"/>
          <w:szCs w:val="20"/>
        </w:rPr>
        <w:t>招标文件要求提供或投标人认为应附的其他材料</w:t>
      </w:r>
    </w:p>
    <w:p w:rsidR="00017885" w:rsidRDefault="001159B7">
      <w:pPr>
        <w:pStyle w:val="ae"/>
        <w:tabs>
          <w:tab w:val="clear" w:pos="567"/>
          <w:tab w:val="left" w:pos="481"/>
        </w:tabs>
        <w:spacing w:line="240" w:lineRule="auto"/>
        <w:jc w:val="left"/>
        <w:outlineLvl w:val="2"/>
        <w:rPr>
          <w:rFonts w:cs="宋体"/>
        </w:rPr>
      </w:pPr>
      <w:r>
        <w:rPr>
          <w:rFonts w:cs="宋体" w:hint="eastAsia"/>
        </w:rPr>
        <w:t>包括但不限于（如有）：</w:t>
      </w:r>
    </w:p>
    <w:p w:rsidR="00017885" w:rsidRDefault="001159B7">
      <w:pPr>
        <w:pStyle w:val="ae"/>
        <w:numPr>
          <w:ilvl w:val="0"/>
          <w:numId w:val="25"/>
        </w:numPr>
        <w:tabs>
          <w:tab w:val="clear" w:pos="567"/>
          <w:tab w:val="left" w:pos="481"/>
        </w:tabs>
        <w:spacing w:line="240" w:lineRule="auto"/>
        <w:jc w:val="left"/>
        <w:outlineLvl w:val="2"/>
        <w:rPr>
          <w:rFonts w:cs="宋体"/>
        </w:rPr>
      </w:pPr>
      <w:r>
        <w:rPr>
          <w:rFonts w:cs="宋体" w:hint="eastAsia"/>
        </w:rPr>
        <w:t>质量管理体系认证</w:t>
      </w:r>
    </w:p>
    <w:p w:rsidR="00017885" w:rsidRDefault="001159B7">
      <w:pPr>
        <w:pStyle w:val="ae"/>
        <w:numPr>
          <w:ilvl w:val="0"/>
          <w:numId w:val="25"/>
        </w:numPr>
        <w:tabs>
          <w:tab w:val="clear" w:pos="567"/>
          <w:tab w:val="left" w:pos="481"/>
        </w:tabs>
        <w:spacing w:line="240" w:lineRule="auto"/>
        <w:jc w:val="left"/>
        <w:outlineLvl w:val="2"/>
        <w:rPr>
          <w:rFonts w:cs="宋体"/>
        </w:rPr>
      </w:pPr>
      <w:r>
        <w:rPr>
          <w:rFonts w:cs="宋体" w:hint="eastAsia"/>
        </w:rPr>
        <w:t>环境管理体系认证</w:t>
      </w:r>
    </w:p>
    <w:p w:rsidR="00017885" w:rsidRDefault="001159B7">
      <w:pPr>
        <w:pStyle w:val="ae"/>
        <w:numPr>
          <w:ilvl w:val="0"/>
          <w:numId w:val="25"/>
        </w:numPr>
        <w:tabs>
          <w:tab w:val="clear" w:pos="567"/>
          <w:tab w:val="left" w:pos="481"/>
        </w:tabs>
        <w:spacing w:line="240" w:lineRule="auto"/>
        <w:jc w:val="left"/>
        <w:outlineLvl w:val="2"/>
        <w:rPr>
          <w:rFonts w:cs="宋体"/>
        </w:rPr>
      </w:pPr>
      <w:r>
        <w:rPr>
          <w:rFonts w:cs="宋体" w:hint="eastAsia"/>
        </w:rPr>
        <w:t>职业健康安全管理体系认证</w:t>
      </w:r>
    </w:p>
    <w:p w:rsidR="00017885" w:rsidRDefault="00017885">
      <w:pPr>
        <w:pStyle w:val="TOC11"/>
      </w:pPr>
    </w:p>
    <w:p w:rsidR="00017885" w:rsidRDefault="001159B7">
      <w:pPr>
        <w:rPr>
          <w:sz w:val="24"/>
        </w:rPr>
      </w:pPr>
      <w:r>
        <w:rPr>
          <w:rFonts w:hint="eastAsia"/>
          <w:sz w:val="24"/>
        </w:rPr>
        <w:t>需提供上述证书复印件并加盖公章，否则不得分。</w:t>
      </w:r>
      <w:r>
        <w:rPr>
          <w:sz w:val="24"/>
        </w:rPr>
        <w:br w:type="page"/>
      </w:r>
    </w:p>
    <w:p w:rsidR="00017885" w:rsidRDefault="001159B7">
      <w:pPr>
        <w:tabs>
          <w:tab w:val="left" w:pos="360"/>
        </w:tabs>
        <w:snapToGrid w:val="0"/>
        <w:spacing w:line="360" w:lineRule="auto"/>
        <w:outlineLvl w:val="1"/>
        <w:rPr>
          <w:color w:val="000000" w:themeColor="text1"/>
          <w:sz w:val="24"/>
          <w:szCs w:val="20"/>
        </w:rPr>
      </w:pPr>
      <w:r>
        <w:rPr>
          <w:rFonts w:hint="eastAsia"/>
          <w:color w:val="000000" w:themeColor="text1"/>
          <w:sz w:val="24"/>
          <w:szCs w:val="20"/>
        </w:rPr>
        <w:lastRenderedPageBreak/>
        <w:t xml:space="preserve">14 </w:t>
      </w:r>
      <w:r>
        <w:rPr>
          <w:color w:val="000000" w:themeColor="text1"/>
          <w:sz w:val="24"/>
          <w:szCs w:val="20"/>
        </w:rPr>
        <w:t>供应商信息采集表</w:t>
      </w:r>
    </w:p>
    <w:p w:rsidR="00017885" w:rsidRDefault="001159B7">
      <w:pPr>
        <w:autoSpaceDE w:val="0"/>
        <w:autoSpaceDN w:val="0"/>
        <w:adjustRightInd w:val="0"/>
        <w:spacing w:line="360" w:lineRule="auto"/>
        <w:jc w:val="center"/>
        <w:rPr>
          <w:b/>
          <w:color w:val="000000" w:themeColor="text1"/>
          <w:sz w:val="36"/>
          <w:szCs w:val="36"/>
        </w:rPr>
      </w:pPr>
      <w:r>
        <w:rPr>
          <w:b/>
          <w:color w:val="000000" w:themeColor="text1"/>
          <w:sz w:val="36"/>
          <w:szCs w:val="36"/>
        </w:rPr>
        <w:t>供应商信息采集表</w:t>
      </w:r>
    </w:p>
    <w:tbl>
      <w:tblPr>
        <w:tblStyle w:val="afc"/>
        <w:tblW w:w="9288" w:type="dxa"/>
        <w:tblLayout w:type="fixed"/>
        <w:tblLook w:val="04A0" w:firstRow="1" w:lastRow="0" w:firstColumn="1" w:lastColumn="0" w:noHBand="0" w:noVBand="1"/>
      </w:tblPr>
      <w:tblGrid>
        <w:gridCol w:w="3096"/>
        <w:gridCol w:w="3097"/>
        <w:gridCol w:w="3095"/>
      </w:tblGrid>
      <w:tr w:rsidR="00017885">
        <w:trPr>
          <w:trHeight w:val="380"/>
        </w:trPr>
        <w:tc>
          <w:tcPr>
            <w:tcW w:w="3096" w:type="dxa"/>
          </w:tcPr>
          <w:p w:rsidR="00017885" w:rsidRDefault="001159B7">
            <w:pPr>
              <w:spacing w:line="360" w:lineRule="auto"/>
              <w:rPr>
                <w:color w:val="000000" w:themeColor="text1"/>
                <w:sz w:val="24"/>
              </w:rPr>
            </w:pPr>
            <w:r>
              <w:rPr>
                <w:color w:val="000000" w:themeColor="text1"/>
                <w:sz w:val="24"/>
              </w:rPr>
              <w:t>供应商名称</w:t>
            </w:r>
          </w:p>
        </w:tc>
        <w:tc>
          <w:tcPr>
            <w:tcW w:w="3097" w:type="dxa"/>
          </w:tcPr>
          <w:p w:rsidR="00017885" w:rsidRDefault="001159B7">
            <w:pPr>
              <w:spacing w:line="360" w:lineRule="auto"/>
              <w:rPr>
                <w:color w:val="000000" w:themeColor="text1"/>
                <w:sz w:val="24"/>
              </w:rPr>
            </w:pPr>
            <w:r>
              <w:rPr>
                <w:color w:val="000000" w:themeColor="text1"/>
                <w:sz w:val="24"/>
              </w:rPr>
              <w:t>供应商所属性别</w:t>
            </w:r>
          </w:p>
        </w:tc>
        <w:tc>
          <w:tcPr>
            <w:tcW w:w="3095" w:type="dxa"/>
          </w:tcPr>
          <w:p w:rsidR="00017885" w:rsidRDefault="001159B7">
            <w:pPr>
              <w:spacing w:line="360" w:lineRule="auto"/>
              <w:rPr>
                <w:color w:val="000000" w:themeColor="text1"/>
                <w:sz w:val="24"/>
              </w:rPr>
            </w:pPr>
            <w:r>
              <w:rPr>
                <w:color w:val="000000" w:themeColor="text1"/>
                <w:sz w:val="24"/>
              </w:rPr>
              <w:t>外商投资类型</w:t>
            </w:r>
          </w:p>
        </w:tc>
      </w:tr>
      <w:tr w:rsidR="00017885">
        <w:trPr>
          <w:trHeight w:val="414"/>
        </w:trPr>
        <w:tc>
          <w:tcPr>
            <w:tcW w:w="3096" w:type="dxa"/>
          </w:tcPr>
          <w:p w:rsidR="00017885" w:rsidRDefault="00017885">
            <w:pPr>
              <w:spacing w:line="360" w:lineRule="auto"/>
              <w:rPr>
                <w:color w:val="000000" w:themeColor="text1"/>
                <w:sz w:val="24"/>
              </w:rPr>
            </w:pPr>
          </w:p>
        </w:tc>
        <w:tc>
          <w:tcPr>
            <w:tcW w:w="3097" w:type="dxa"/>
          </w:tcPr>
          <w:p w:rsidR="00017885" w:rsidRDefault="00017885">
            <w:pPr>
              <w:spacing w:line="360" w:lineRule="auto"/>
              <w:rPr>
                <w:color w:val="000000" w:themeColor="text1"/>
                <w:sz w:val="24"/>
              </w:rPr>
            </w:pPr>
          </w:p>
        </w:tc>
        <w:tc>
          <w:tcPr>
            <w:tcW w:w="3095" w:type="dxa"/>
          </w:tcPr>
          <w:p w:rsidR="00017885" w:rsidRDefault="00017885">
            <w:pPr>
              <w:spacing w:line="360" w:lineRule="auto"/>
              <w:rPr>
                <w:color w:val="000000" w:themeColor="text1"/>
                <w:sz w:val="24"/>
              </w:rPr>
            </w:pPr>
          </w:p>
        </w:tc>
      </w:tr>
      <w:tr w:rsidR="00017885">
        <w:trPr>
          <w:trHeight w:val="419"/>
        </w:trPr>
        <w:tc>
          <w:tcPr>
            <w:tcW w:w="3096" w:type="dxa"/>
          </w:tcPr>
          <w:p w:rsidR="00017885" w:rsidRDefault="00017885">
            <w:pPr>
              <w:spacing w:line="360" w:lineRule="auto"/>
              <w:rPr>
                <w:color w:val="000000" w:themeColor="text1"/>
                <w:sz w:val="24"/>
              </w:rPr>
            </w:pPr>
          </w:p>
        </w:tc>
        <w:tc>
          <w:tcPr>
            <w:tcW w:w="3097" w:type="dxa"/>
          </w:tcPr>
          <w:p w:rsidR="00017885" w:rsidRDefault="00017885">
            <w:pPr>
              <w:spacing w:line="360" w:lineRule="auto"/>
              <w:rPr>
                <w:color w:val="000000" w:themeColor="text1"/>
                <w:sz w:val="24"/>
              </w:rPr>
            </w:pPr>
          </w:p>
        </w:tc>
        <w:tc>
          <w:tcPr>
            <w:tcW w:w="3095" w:type="dxa"/>
          </w:tcPr>
          <w:p w:rsidR="00017885" w:rsidRDefault="00017885">
            <w:pPr>
              <w:spacing w:line="360" w:lineRule="auto"/>
              <w:rPr>
                <w:color w:val="000000" w:themeColor="text1"/>
                <w:sz w:val="24"/>
              </w:rPr>
            </w:pPr>
          </w:p>
        </w:tc>
      </w:tr>
      <w:tr w:rsidR="00017885">
        <w:trPr>
          <w:trHeight w:val="411"/>
        </w:trPr>
        <w:tc>
          <w:tcPr>
            <w:tcW w:w="3096" w:type="dxa"/>
          </w:tcPr>
          <w:p w:rsidR="00017885" w:rsidRDefault="00017885">
            <w:pPr>
              <w:spacing w:line="360" w:lineRule="auto"/>
              <w:rPr>
                <w:color w:val="000000" w:themeColor="text1"/>
                <w:sz w:val="24"/>
              </w:rPr>
            </w:pPr>
          </w:p>
        </w:tc>
        <w:tc>
          <w:tcPr>
            <w:tcW w:w="3097" w:type="dxa"/>
          </w:tcPr>
          <w:p w:rsidR="00017885" w:rsidRDefault="00017885">
            <w:pPr>
              <w:spacing w:line="360" w:lineRule="auto"/>
              <w:rPr>
                <w:color w:val="000000" w:themeColor="text1"/>
                <w:sz w:val="24"/>
              </w:rPr>
            </w:pPr>
          </w:p>
        </w:tc>
        <w:tc>
          <w:tcPr>
            <w:tcW w:w="3095" w:type="dxa"/>
          </w:tcPr>
          <w:p w:rsidR="00017885" w:rsidRDefault="00017885">
            <w:pPr>
              <w:spacing w:line="360" w:lineRule="auto"/>
              <w:rPr>
                <w:color w:val="000000" w:themeColor="text1"/>
                <w:sz w:val="24"/>
              </w:rPr>
            </w:pPr>
          </w:p>
        </w:tc>
      </w:tr>
      <w:tr w:rsidR="00017885">
        <w:trPr>
          <w:trHeight w:val="274"/>
        </w:trPr>
        <w:tc>
          <w:tcPr>
            <w:tcW w:w="3096" w:type="dxa"/>
          </w:tcPr>
          <w:p w:rsidR="00017885" w:rsidRDefault="00017885">
            <w:pPr>
              <w:spacing w:line="360" w:lineRule="auto"/>
              <w:rPr>
                <w:color w:val="000000" w:themeColor="text1"/>
                <w:sz w:val="24"/>
              </w:rPr>
            </w:pPr>
          </w:p>
        </w:tc>
        <w:tc>
          <w:tcPr>
            <w:tcW w:w="3097" w:type="dxa"/>
          </w:tcPr>
          <w:p w:rsidR="00017885" w:rsidRDefault="00017885">
            <w:pPr>
              <w:spacing w:line="360" w:lineRule="auto"/>
              <w:rPr>
                <w:color w:val="000000" w:themeColor="text1"/>
                <w:sz w:val="24"/>
              </w:rPr>
            </w:pPr>
          </w:p>
        </w:tc>
        <w:tc>
          <w:tcPr>
            <w:tcW w:w="3095" w:type="dxa"/>
          </w:tcPr>
          <w:p w:rsidR="00017885" w:rsidRDefault="00017885">
            <w:pPr>
              <w:spacing w:line="360" w:lineRule="auto"/>
              <w:rPr>
                <w:color w:val="000000" w:themeColor="text1"/>
                <w:sz w:val="24"/>
              </w:rPr>
            </w:pPr>
          </w:p>
        </w:tc>
      </w:tr>
    </w:tbl>
    <w:p w:rsidR="00017885" w:rsidRDefault="00017885">
      <w:pPr>
        <w:tabs>
          <w:tab w:val="left" w:pos="1800"/>
          <w:tab w:val="left" w:pos="5580"/>
        </w:tabs>
        <w:spacing w:line="360" w:lineRule="auto"/>
        <w:jc w:val="left"/>
        <w:rPr>
          <w:color w:val="000000" w:themeColor="text1"/>
          <w:sz w:val="24"/>
        </w:rPr>
      </w:pPr>
    </w:p>
    <w:p w:rsidR="00017885" w:rsidRDefault="001159B7">
      <w:pPr>
        <w:tabs>
          <w:tab w:val="left" w:pos="1800"/>
          <w:tab w:val="left" w:pos="5580"/>
        </w:tabs>
        <w:spacing w:line="360" w:lineRule="auto"/>
        <w:jc w:val="left"/>
        <w:rPr>
          <w:color w:val="000000" w:themeColor="text1"/>
          <w:sz w:val="24"/>
        </w:rPr>
      </w:pPr>
      <w:r>
        <w:rPr>
          <w:color w:val="000000" w:themeColor="text1"/>
          <w:sz w:val="24"/>
        </w:rPr>
        <w:t>注：</w:t>
      </w:r>
      <w:r>
        <w:rPr>
          <w:color w:val="000000" w:themeColor="text1"/>
          <w:sz w:val="24"/>
        </w:rPr>
        <w:t>1.</w:t>
      </w:r>
      <w:r>
        <w:rPr>
          <w:color w:val="000000" w:themeColor="text1"/>
          <w:sz w:val="24"/>
        </w:rPr>
        <w:t>供应商如为联合体，则应填写联合体各成员信息。</w:t>
      </w:r>
    </w:p>
    <w:p w:rsidR="00017885" w:rsidRDefault="001159B7">
      <w:pPr>
        <w:tabs>
          <w:tab w:val="left" w:pos="1800"/>
          <w:tab w:val="left" w:pos="5580"/>
        </w:tabs>
        <w:spacing w:line="360" w:lineRule="auto"/>
        <w:ind w:firstLineChars="200" w:firstLine="480"/>
        <w:jc w:val="left"/>
        <w:rPr>
          <w:color w:val="000000" w:themeColor="text1"/>
          <w:sz w:val="24"/>
        </w:rPr>
      </w:pPr>
      <w:r>
        <w:rPr>
          <w:color w:val="000000" w:themeColor="text1"/>
          <w:sz w:val="24"/>
        </w:rPr>
        <w:t>2.</w:t>
      </w:r>
      <w:r>
        <w:rPr>
          <w:color w:val="000000" w:themeColor="text1"/>
          <w:sz w:val="24"/>
        </w:rPr>
        <w:t>供应商所属性别请填写</w:t>
      </w:r>
      <w:r>
        <w:rPr>
          <w:color w:val="000000" w:themeColor="text1"/>
          <w:sz w:val="24"/>
        </w:rPr>
        <w:t>“</w:t>
      </w:r>
      <w:r>
        <w:rPr>
          <w:color w:val="000000" w:themeColor="text1"/>
          <w:sz w:val="24"/>
        </w:rPr>
        <w:t>男</w:t>
      </w:r>
      <w:r>
        <w:rPr>
          <w:color w:val="000000" w:themeColor="text1"/>
          <w:sz w:val="24"/>
        </w:rPr>
        <w:t>”</w:t>
      </w:r>
      <w:r>
        <w:rPr>
          <w:color w:val="000000" w:themeColor="text1"/>
          <w:sz w:val="24"/>
        </w:rPr>
        <w:t>或</w:t>
      </w:r>
      <w:r>
        <w:rPr>
          <w:color w:val="000000" w:themeColor="text1"/>
          <w:sz w:val="24"/>
        </w:rPr>
        <w:t>“</w:t>
      </w:r>
      <w:r>
        <w:rPr>
          <w:color w:val="000000" w:themeColor="text1"/>
          <w:sz w:val="24"/>
        </w:rPr>
        <w:t>女</w:t>
      </w:r>
      <w:r>
        <w:rPr>
          <w:color w:val="000000" w:themeColor="text1"/>
          <w:sz w:val="24"/>
        </w:rPr>
        <w:t>”</w:t>
      </w:r>
      <w:r>
        <w:rPr>
          <w:color w:val="000000" w:themeColor="text1"/>
          <w:sz w:val="24"/>
        </w:rPr>
        <w:t>，指拥有供应商</w:t>
      </w:r>
      <w:r>
        <w:rPr>
          <w:color w:val="000000" w:themeColor="text1"/>
          <w:sz w:val="24"/>
        </w:rPr>
        <w:t>51%</w:t>
      </w:r>
      <w:r>
        <w:rPr>
          <w:color w:val="000000" w:themeColor="text1"/>
          <w:sz w:val="24"/>
        </w:rPr>
        <w:t>以上绝对所有权的性别；绝对所有权拥有者可以是一个人，也可以是多人合计计算。</w:t>
      </w:r>
    </w:p>
    <w:p w:rsidR="00017885" w:rsidRDefault="001159B7">
      <w:pPr>
        <w:tabs>
          <w:tab w:val="left" w:pos="1800"/>
          <w:tab w:val="left" w:pos="5580"/>
        </w:tabs>
        <w:spacing w:line="360" w:lineRule="auto"/>
        <w:ind w:firstLineChars="200" w:firstLine="480"/>
        <w:jc w:val="left"/>
        <w:rPr>
          <w:color w:val="000000" w:themeColor="text1"/>
          <w:sz w:val="24"/>
        </w:rPr>
      </w:pPr>
      <w:r>
        <w:rPr>
          <w:color w:val="000000" w:themeColor="text1"/>
          <w:sz w:val="24"/>
        </w:rPr>
        <w:t>3.</w:t>
      </w:r>
      <w:r>
        <w:rPr>
          <w:color w:val="000000" w:themeColor="text1"/>
          <w:sz w:val="24"/>
        </w:rPr>
        <w:t>外商投资类型请填写</w:t>
      </w:r>
      <w:r>
        <w:rPr>
          <w:color w:val="000000" w:themeColor="text1"/>
          <w:sz w:val="24"/>
        </w:rPr>
        <w:t>“</w:t>
      </w:r>
      <w:r>
        <w:rPr>
          <w:color w:val="000000" w:themeColor="text1"/>
          <w:sz w:val="24"/>
        </w:rPr>
        <w:t>外商单独投资</w:t>
      </w:r>
      <w:r>
        <w:rPr>
          <w:color w:val="000000" w:themeColor="text1"/>
          <w:sz w:val="24"/>
        </w:rPr>
        <w:t>”</w:t>
      </w:r>
      <w:r>
        <w:rPr>
          <w:color w:val="000000" w:themeColor="text1"/>
          <w:sz w:val="24"/>
        </w:rPr>
        <w:t>、</w:t>
      </w:r>
      <w:r>
        <w:rPr>
          <w:color w:val="000000" w:themeColor="text1"/>
          <w:sz w:val="24"/>
        </w:rPr>
        <w:t>“</w:t>
      </w:r>
      <w:r>
        <w:rPr>
          <w:color w:val="000000" w:themeColor="text1"/>
          <w:sz w:val="24"/>
        </w:rPr>
        <w:t>外商部分投资</w:t>
      </w:r>
      <w:r>
        <w:rPr>
          <w:color w:val="000000" w:themeColor="text1"/>
          <w:sz w:val="24"/>
        </w:rPr>
        <w:t>”</w:t>
      </w:r>
      <w:r>
        <w:rPr>
          <w:color w:val="000000" w:themeColor="text1"/>
          <w:sz w:val="24"/>
        </w:rPr>
        <w:t>或</w:t>
      </w:r>
      <w:r>
        <w:rPr>
          <w:color w:val="000000" w:themeColor="text1"/>
          <w:sz w:val="24"/>
        </w:rPr>
        <w:t>“</w:t>
      </w:r>
      <w:r>
        <w:rPr>
          <w:color w:val="000000" w:themeColor="text1"/>
          <w:sz w:val="24"/>
        </w:rPr>
        <w:t>内资</w:t>
      </w:r>
      <w:r>
        <w:rPr>
          <w:color w:val="000000" w:themeColor="text1"/>
          <w:sz w:val="24"/>
        </w:rPr>
        <w:t>”</w:t>
      </w:r>
      <w:r>
        <w:rPr>
          <w:color w:val="000000" w:themeColor="text1"/>
          <w:sz w:val="24"/>
        </w:rPr>
        <w:t>。</w:t>
      </w:r>
    </w:p>
    <w:p w:rsidR="00017885" w:rsidRDefault="00017885">
      <w:pPr>
        <w:spacing w:line="360" w:lineRule="auto"/>
        <w:ind w:left="420" w:rightChars="-27" w:right="-57"/>
      </w:pPr>
    </w:p>
    <w:p w:rsidR="00017885" w:rsidRDefault="00017885">
      <w:pPr>
        <w:tabs>
          <w:tab w:val="left" w:pos="1800"/>
          <w:tab w:val="left" w:pos="5580"/>
        </w:tabs>
        <w:spacing w:line="360" w:lineRule="auto"/>
        <w:ind w:firstLineChars="200" w:firstLine="480"/>
        <w:jc w:val="left"/>
        <w:rPr>
          <w:color w:val="000000" w:themeColor="text1"/>
          <w:sz w:val="24"/>
        </w:rPr>
      </w:pPr>
    </w:p>
    <w:p w:rsidR="00017885" w:rsidRDefault="00017885">
      <w:pPr>
        <w:widowControl/>
        <w:jc w:val="left"/>
        <w:rPr>
          <w:rFonts w:cs="宋体"/>
          <w:b/>
          <w:sz w:val="36"/>
          <w:szCs w:val="36"/>
        </w:rPr>
      </w:pPr>
    </w:p>
    <w:sectPr w:rsidR="0001788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41A" w:rsidRDefault="0065441A">
      <w:r>
        <w:separator/>
      </w:r>
    </w:p>
  </w:endnote>
  <w:endnote w:type="continuationSeparator" w:id="0">
    <w:p w:rsidR="0065441A" w:rsidRDefault="00654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华文新魏"/>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方正小标宋_GBK">
    <w:altName w:val="微软雅黑"/>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7456" behindDoc="0" locked="0" layoutInCell="1" allowOverlap="1" wp14:anchorId="6D69DCA4" wp14:editId="114267A8">
              <wp:simplePos x="0" y="0"/>
              <wp:positionH relativeFrom="margin">
                <wp:align>center</wp:align>
              </wp:positionH>
              <wp:positionV relativeFrom="paragraph">
                <wp:posOffset>0</wp:posOffset>
              </wp:positionV>
              <wp:extent cx="1828800" cy="1828800"/>
              <wp:effectExtent l="0" t="0" r="0" b="0"/>
              <wp:wrapNone/>
              <wp:docPr id="43"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17885" w:rsidRDefault="001159B7">
                          <w:pPr>
                            <w:pStyle w:val="af5"/>
                          </w:pPr>
                          <w:r>
                            <w:fldChar w:fldCharType="begin"/>
                          </w:r>
                          <w:r>
                            <w:instrText xml:space="preserve"> PAGE  \* MERGEFORMAT </w:instrText>
                          </w:r>
                          <w:r>
                            <w:fldChar w:fldCharType="separate"/>
                          </w:r>
                          <w:r w:rsidR="00125A27">
                            <w:rPr>
                              <w:noProof/>
                            </w:rPr>
                            <w:t>2</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26" type="#_x0000_t202" style="position:absolute;left:0;text-align:left;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vi5i+bYBAABNAwAADgAAAAAAAAAAAAAAAAAuAgAAZHJzL2Uyb0RvYy54bWxQ&#10;SwECLQAUAAYACAAAACEADErw7tYAAAAFAQAADwAAAAAAAAAAAAAAAAAQBAAAZHJzL2Rvd25yZXYu&#10;eG1sUEsFBgAAAAAEAAQA8wAAABMFAAAAAA==&#10;" filled="f" stroked="f">
              <v:textbox style="mso-fit-shape-to-text:t" inset="0,0,0,0">
                <w:txbxContent>
                  <w:p w:rsidR="00017885" w:rsidRDefault="001159B7">
                    <w:pPr>
                      <w:pStyle w:val="af5"/>
                    </w:pPr>
                    <w:r>
                      <w:fldChar w:fldCharType="begin"/>
                    </w:r>
                    <w:r>
                      <w:instrText xml:space="preserve"> PAGE  \* MERGEFORMAT </w:instrText>
                    </w:r>
                    <w:r>
                      <w:fldChar w:fldCharType="separate"/>
                    </w:r>
                    <w:r w:rsidR="00125A27">
                      <w:rPr>
                        <w:noProof/>
                      </w:rPr>
                      <w:t>2</w:t>
                    </w:r>
                    <w:r>
                      <w:fldChar w:fldCharType="end"/>
                    </w:r>
                  </w:p>
                </w:txbxContent>
              </v:textbox>
              <w10:wrap anchorx="margin"/>
            </v:shape>
          </w:pict>
        </mc:Fallback>
      </mc:AlternateContent>
    </w:r>
    <w:r>
      <w:rPr>
        <w:noProof/>
      </w:rPr>
      <mc:AlternateContent>
        <mc:Choice Requires="wps">
          <w:drawing>
            <wp:anchor distT="0" distB="0" distL="114300" distR="114300" simplePos="0" relativeHeight="251666432" behindDoc="1" locked="0" layoutInCell="1" allowOverlap="1" wp14:anchorId="3B8F570C" wp14:editId="050B37FC">
              <wp:simplePos x="0" y="0"/>
              <wp:positionH relativeFrom="page">
                <wp:posOffset>3898265</wp:posOffset>
              </wp:positionH>
              <wp:positionV relativeFrom="page">
                <wp:posOffset>10008235</wp:posOffset>
              </wp:positionV>
              <wp:extent cx="123825" cy="139700"/>
              <wp:effectExtent l="0" t="0" r="0" b="0"/>
              <wp:wrapNone/>
              <wp:docPr id="42" name="文本框 21"/>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wps:spPr>
                    <wps:txbx>
                      <w:txbxContent>
                        <w:p w:rsidR="00017885" w:rsidRDefault="00017885">
                          <w:pPr>
                            <w:spacing w:line="201" w:lineRule="exact"/>
                            <w:ind w:left="40"/>
                            <w:rPr>
                              <w:rFonts w:ascii="Tahoma" w:eastAsia="Tahoma" w:hAnsi="Tahoma" w:cs="Tahoma"/>
                              <w:sz w:val="18"/>
                              <w:szCs w:val="18"/>
                            </w:rPr>
                          </w:pPr>
                        </w:p>
                      </w:txbxContent>
                    </wps:txbx>
                    <wps:bodyPr lIns="0" tIns="0" rIns="0" bIns="0" upright="1"/>
                  </wps:wsp>
                </a:graphicData>
              </a:graphic>
            </wp:anchor>
          </w:drawing>
        </mc:Choice>
        <mc:Fallback>
          <w:pict>
            <v:shape id="文本框 21" o:spid="_x0000_s1027" type="#_x0000_t202" style="position:absolute;left:0;text-align:left;margin-left:306.95pt;margin-top:788.05pt;width:9.75pt;height:11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" filled="f" stroked="f">
              <v:textbox inset="0,0,0,0">
                <w:txbxContent>
                  <w:p w:rsidR="00017885" w:rsidRDefault="00017885">
                    <w:pPr>
                      <w:spacing w:line="201" w:lineRule="exact"/>
                      <w:ind w:left="40"/>
                      <w:rPr>
                        <w:rFonts w:ascii="Tahoma" w:eastAsia="Tahoma" w:hAnsi="Tahoma" w:cs="Tahoma"/>
                        <w:sz w:val="18"/>
                        <w:szCs w:val="18"/>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pStyle w:val="af5"/>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017885" w:rsidRDefault="00017885">
    <w:pPr>
      <w:pStyle w:val="af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
    </w:sdtPr>
    <w:sdtEndPr/>
    <w:sdtContent>
      <w:p w:rsidR="00017885" w:rsidRDefault="001159B7">
        <w:pPr>
          <w:pStyle w:val="af5"/>
          <w:jc w:val="center"/>
        </w:pPr>
        <w:r>
          <w:rPr>
            <w:rFonts w:ascii="Times New Roman"/>
          </w:rPr>
          <w:fldChar w:fldCharType="begin"/>
        </w:r>
        <w:r>
          <w:rPr>
            <w:rFonts w:ascii="Times New Roman"/>
          </w:rPr>
          <w:instrText>PAGE   \* MERGEFORMAT</w:instrText>
        </w:r>
        <w:r>
          <w:rPr>
            <w:rFonts w:ascii="Times New Roman"/>
          </w:rPr>
          <w:fldChar w:fldCharType="separate"/>
        </w:r>
        <w:r w:rsidR="00125A27" w:rsidRPr="00125A27">
          <w:rPr>
            <w:rFonts w:ascii="Times New Roman"/>
            <w:noProof/>
            <w:lang w:val="zh-CN"/>
          </w:rPr>
          <w:t>48</w:t>
        </w:r>
        <w:r>
          <w:rPr>
            <w:rFonts w:ascii="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017885">
    <w:pPr>
      <w:pStyle w:val="af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8480" behindDoc="1" locked="0" layoutInCell="1" allowOverlap="1">
              <wp:simplePos x="0" y="0"/>
              <wp:positionH relativeFrom="page">
                <wp:posOffset>3862070</wp:posOffset>
              </wp:positionH>
              <wp:positionV relativeFrom="page">
                <wp:posOffset>10008235</wp:posOffset>
              </wp:positionV>
              <wp:extent cx="195580" cy="139700"/>
              <wp:effectExtent l="0" t="0" r="0" b="0"/>
              <wp:wrapNone/>
              <wp:docPr id="46"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FD44F6">
                            <w:rPr>
                              <w:rFonts w:ascii="Tahoma"/>
                              <w:noProof/>
                              <w:w w:val="116"/>
                              <w:sz w:val="18"/>
                            </w:rPr>
                            <w:t>51</w:t>
                          </w:r>
                          <w: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304.1pt;margin-top:788.05pt;width:15.4pt;height:11pt;z-index:-25164800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" filled="f" stroked="f">
              <v:textbox inset="0,0,0,0">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FD44F6">
                      <w:rPr>
                        <w:rFonts w:ascii="Tahoma"/>
                        <w:noProof/>
                        <w:w w:val="116"/>
                        <w:sz w:val="18"/>
                      </w:rPr>
                      <w:t>51</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66</w:t>
                          </w:r>
                          <w: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15.4pt;height:11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" filled="f" stroked="f">
              <v:textbox inset="0,0,0,0">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66</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71</w:t>
                          </w:r>
                          <w: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9" o:spid="_x0000_s1030" type="#_x0000_t202" style="position:absolute;left:0;text-align:left;margin-left:0;margin-top:0;width:15.4pt;height:11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" filled="f" stroked="f">
              <v:textbox inset="0,0,0,0">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71</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95580" cy="139700"/>
              <wp:effectExtent l="0" t="0" r="0" b="0"/>
              <wp:wrapNone/>
              <wp:docPr id="30"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72</w:t>
                          </w:r>
                          <w: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7" o:spid="_x0000_s1032" type="#_x0000_t202" style="position:absolute;left:0;text-align:left;margin-left:0;margin-top:0;width:15.4pt;height:11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" filled="f" stroked="f">
              <v:textbox inset="0,0,0,0">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72</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5580" cy="139700"/>
              <wp:effectExtent l="0" t="0" r="0" b="0"/>
              <wp:wrapNone/>
              <wp:docPr id="40"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74</w:t>
                          </w:r>
                          <w: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_x0000_s1033" type="#_x0000_t202" style="position:absolute;left:0;text-align:left;margin-left:0;margin-top:0;width:15.4pt;height:11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" filled="f" stroked="f">
              <v:textbox inset="0,0,0,0">
                <w:txbxContent>
                  <w:p w:rsidR="00017885" w:rsidRDefault="001159B7">
                    <w:pPr>
                      <w:spacing w:line="201" w:lineRule="exact"/>
                      <w:ind w:left="40"/>
                      <w:rPr>
                        <w:rFonts w:ascii="Tahoma" w:eastAsia="Tahoma" w:hAnsi="Tahoma" w:cs="Tahoma"/>
                        <w:sz w:val="18"/>
                        <w:szCs w:val="18"/>
                      </w:rPr>
                    </w:pPr>
                    <w:r>
                      <w:fldChar w:fldCharType="begin"/>
                    </w:r>
                    <w:r>
                      <w:rPr>
                        <w:rFonts w:ascii="Tahoma"/>
                        <w:w w:val="116"/>
                        <w:sz w:val="18"/>
                      </w:rPr>
                      <w:instrText xml:space="preserve"> PAGE </w:instrText>
                    </w:r>
                    <w:r>
                      <w:fldChar w:fldCharType="separate"/>
                    </w:r>
                    <w:r w:rsidR="00125A27">
                      <w:rPr>
                        <w:rFonts w:ascii="Tahoma"/>
                        <w:noProof/>
                        <w:w w:val="116"/>
                        <w:sz w:val="18"/>
                      </w:rPr>
                      <w:t>74</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95580" cy="139700"/>
              <wp:effectExtent l="0" t="0" r="0" b="0"/>
              <wp:wrapNone/>
              <wp:docPr id="41"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wps:spPr>
                    <wps:txbx>
                      <w:txbxContent>
                        <w:p w:rsidR="00017885" w:rsidRDefault="001159B7">
                          <w:pPr>
                            <w:spacing w:line="201" w:lineRule="exact"/>
                            <w:ind w:left="40"/>
                            <w:rPr>
                              <w:rFonts w:ascii="Tahoma" w:eastAsia="Tahoma" w:hAnsi="Tahoma" w:cs="Tahoma"/>
                              <w:sz w:val="18"/>
                              <w:szCs w:val="18"/>
                            </w:rPr>
                          </w:pPr>
                          <w:r>
                            <w:rPr>
                              <w:sz w:val="18"/>
                              <w:szCs w:val="18"/>
                            </w:rPr>
                            <w:fldChar w:fldCharType="begin"/>
                          </w:r>
                          <w:r>
                            <w:rPr>
                              <w:rFonts w:ascii="Tahoma"/>
                              <w:w w:val="116"/>
                              <w:sz w:val="18"/>
                              <w:szCs w:val="18"/>
                            </w:rPr>
                            <w:instrText xml:space="preserve"> PAGE </w:instrText>
                          </w:r>
                          <w:r>
                            <w:rPr>
                              <w:sz w:val="18"/>
                              <w:szCs w:val="18"/>
                            </w:rPr>
                            <w:fldChar w:fldCharType="separate"/>
                          </w:r>
                          <w:r w:rsidR="00125A27">
                            <w:rPr>
                              <w:rFonts w:ascii="Tahoma"/>
                              <w:noProof/>
                              <w:w w:val="116"/>
                              <w:sz w:val="18"/>
                              <w:szCs w:val="18"/>
                            </w:rPr>
                            <w:t>87</w:t>
                          </w:r>
                          <w:r>
                            <w:rPr>
                              <w:sz w:val="18"/>
                              <w:szCs w:val="18"/>
                            </w:rPr>
                            <w:fldChar w:fldCharType="end"/>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8" o:spid="_x0000_s1034" type="#_x0000_t202" style="position:absolute;left:0;text-align:left;margin-left:0;margin-top:0;width:15.4pt;height:11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" filled="f" stroked="f">
              <v:textbox inset="0,0,0,0">
                <w:txbxContent>
                  <w:p w:rsidR="00017885" w:rsidRDefault="001159B7">
                    <w:pPr>
                      <w:spacing w:line="201" w:lineRule="exact"/>
                      <w:ind w:left="40"/>
                      <w:rPr>
                        <w:rFonts w:ascii="Tahoma" w:eastAsia="Tahoma" w:hAnsi="Tahoma" w:cs="Tahoma"/>
                        <w:sz w:val="18"/>
                        <w:szCs w:val="18"/>
                      </w:rPr>
                    </w:pPr>
                    <w:r>
                      <w:rPr>
                        <w:sz w:val="18"/>
                        <w:szCs w:val="18"/>
                      </w:rPr>
                      <w:fldChar w:fldCharType="begin"/>
                    </w:r>
                    <w:r>
                      <w:rPr>
                        <w:rFonts w:ascii="Tahoma"/>
                        <w:w w:val="116"/>
                        <w:sz w:val="18"/>
                        <w:szCs w:val="18"/>
                      </w:rPr>
                      <w:instrText xml:space="preserve"> PAGE </w:instrText>
                    </w:r>
                    <w:r>
                      <w:rPr>
                        <w:sz w:val="18"/>
                        <w:szCs w:val="18"/>
                      </w:rPr>
                      <w:fldChar w:fldCharType="separate"/>
                    </w:r>
                    <w:r w:rsidR="00125A27">
                      <w:rPr>
                        <w:rFonts w:ascii="Tahoma"/>
                        <w:noProof/>
                        <w:w w:val="116"/>
                        <w:sz w:val="18"/>
                        <w:szCs w:val="18"/>
                      </w:rPr>
                      <w:t>87</w:t>
                    </w:r>
                    <w:r>
                      <w:rPr>
                        <w:sz w:val="18"/>
                        <w:szCs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41A" w:rsidRDefault="0065441A">
      <w:r>
        <w:separator/>
      </w:r>
    </w:p>
  </w:footnote>
  <w:footnote w:type="continuationSeparator" w:id="0">
    <w:p w:rsidR="0065441A" w:rsidRDefault="00654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017885">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pStyle w:val="af6"/>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017885">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g">
          <w:drawing>
            <wp:anchor distT="0" distB="0" distL="114300" distR="114300" simplePos="0" relativeHeight="251669504"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28" name="组合 14"/>
              <wp:cNvGraphicFramePr/>
              <a:graphic xmlns:a="http://schemas.openxmlformats.org/drawingml/2006/main">
                <a:graphicData uri="http://schemas.microsoft.com/office/word/2010/wordprocessingGroup">
                  <wpg:wgp>
                    <wpg:cNvGrpSpPr/>
                    <wpg:grpSpPr>
                      <a:xfrm>
                        <a:off x="0" y="0"/>
                        <a:ext cx="5761355" cy="1270"/>
                        <a:chOff x="1701" y="1120"/>
                        <a:chExt cx="9073" cy="2"/>
                      </a:xfrm>
                    </wpg:grpSpPr>
                    <wps:wsp>
                      <wps:cNvPr id="29" name="任意多边形 15"/>
                      <wps:cNvSpPr/>
                      <wps:spPr>
                        <a:xfrm>
                          <a:off x="1701" y="1120"/>
                          <a:ext cx="9073" cy="2"/>
                        </a:xfrm>
                        <a:custGeom>
                          <a:avLst/>
                          <a:gdLst/>
                          <a:ahLst/>
                          <a:cxnLst/>
                          <a:rect l="0" t="0" r="0" b="0"/>
                          <a:pathLst>
                            <a:path w="9073">
                              <a:moveTo>
                                <a:pt x="0" y="0"/>
                              </a:moveTo>
                              <a:lnTo>
                                <a:pt x="9073" y="0"/>
                              </a:lnTo>
                            </a:path>
                          </a:pathLst>
                        </a:custGeom>
                        <a:noFill/>
                        <a:ln w="9145"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14" o:spid="_x0000_s1026" o:spt="203" style="position:absolute;left:0pt;margin-left:85.05pt;margin-top:56pt;height:0.1pt;width:453.65pt;mso-position-horizontal-relative:page;mso-position-vertical-relative:page;z-index:-251646976;mso-width-relative:page;mso-height-relative:page;" coordorigin="1701,1120" coordsize="9073,2"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taNb62gAA&#10;AAwBAAAPAAAAAAAAAAEAIAAAACIAAABkcnMvZG93bnJldi54bWxQSwECFAAUAAAACACHTuJATRbv&#10;O44CAAC0BQAADgAAAAAAAAABACAAAAApAQAAZHJzL2Uyb0RvYy54bWxQSwUGAAAAAAYABgBZAQAA&#10;KQYAAAAA&#10;">
              <o:lock v:ext="edit" aspectratio="f"/>
              <v:shape id="任意多边形 15" o:spid="_x0000_s1026" o:spt="100" style="position:absolute;left:1701;top:1120;height:2;width:9073;" filled="f" stroked="t" coordsize="9073,1" o:gfxdata="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3e78r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r>
      <w:rPr>
        <w:noProof/>
      </w:rPr>
      <mc:AlternateContent>
        <mc:Choice Requires="wps">
          <w:drawing>
            <wp:anchor distT="0" distB="0" distL="114300" distR="114300" simplePos="0" relativeHeight="251670528"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39"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017885" w:rsidRDefault="001159B7">
                          <w:pPr>
                            <w:spacing w:line="200" w:lineRule="exact"/>
                            <w:ind w:left="20"/>
                            <w:rPr>
                              <w:rFonts w:ascii="宋体" w:hAnsi="宋体" w:cs="宋体"/>
                              <w:sz w:val="18"/>
                              <w:szCs w:val="18"/>
                            </w:rPr>
                          </w:pPr>
                          <w:r>
                            <w:rPr>
                              <w:rFonts w:ascii="宋体" w:hAnsi="宋体" w:cs="宋体"/>
                              <w:sz w:val="18"/>
                              <w:szCs w:val="18"/>
                            </w:rPr>
                            <w:t>北京市政府采购项目公开招标文件示范文本</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6" o:spid="_x0000_s1031" type="#_x0000_t202" style="position:absolute;left:0;text-align:left;margin-left:366.65pt;margin-top:43.4pt;width:173.05pt;height:11pt;z-index:-2516459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" filled="f" stroked="f">
              <v:textbox inset="0,0,0,0">
                <w:txbxContent>
                  <w:p w:rsidR="00017885" w:rsidRDefault="001159B7">
                    <w:pPr>
                      <w:spacing w:line="200" w:lineRule="exact"/>
                      <w:ind w:left="20"/>
                      <w:rPr>
                        <w:rFonts w:ascii="宋体" w:hAnsi="宋体" w:cs="宋体"/>
                        <w:sz w:val="18"/>
                        <w:szCs w:val="18"/>
                      </w:rPr>
                    </w:pPr>
                    <w:r>
                      <w:rPr>
                        <w:rFonts w:ascii="宋体" w:hAnsi="宋体" w:cs="宋体"/>
                        <w:sz w:val="18"/>
                        <w:szCs w:val="18"/>
                      </w:rPr>
                      <w:t>北京市政府采购项目公开招标文件示范文本</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885" w:rsidRDefault="001159B7">
    <w:pPr>
      <w:spacing w:line="14" w:lineRule="auto"/>
      <w:rPr>
        <w:sz w:val="20"/>
        <w:szCs w:val="20"/>
      </w:rPr>
    </w:pPr>
    <w:r>
      <w:rPr>
        <w:noProof/>
      </w:rPr>
      <mc:AlternateContent>
        <mc:Choice Requires="wpg">
          <w:drawing>
            <wp:anchor distT="0" distB="0" distL="114300" distR="114300" simplePos="0" relativeHeight="251662336"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38" name="组合 14"/>
              <wp:cNvGraphicFramePr/>
              <a:graphic xmlns:a="http://schemas.openxmlformats.org/drawingml/2006/main">
                <a:graphicData uri="http://schemas.microsoft.com/office/word/2010/wordprocessingGroup">
                  <wpg:wgp>
                    <wpg:cNvGrpSpPr/>
                    <wpg:grpSpPr>
                      <a:xfrm>
                        <a:off x="0" y="0"/>
                        <a:ext cx="5761355" cy="1270"/>
                        <a:chOff x="1701" y="1120"/>
                        <a:chExt cx="9073" cy="2"/>
                      </a:xfrm>
                    </wpg:grpSpPr>
                    <wps:wsp>
                      <wps:cNvPr id="37" name="任意多边形 15"/>
                      <wps:cNvSpPr/>
                      <wps:spPr>
                        <a:xfrm>
                          <a:off x="1701" y="1120"/>
                          <a:ext cx="9073" cy="2"/>
                        </a:xfrm>
                        <a:custGeom>
                          <a:avLst/>
                          <a:gdLst/>
                          <a:ahLst/>
                          <a:cxnLst/>
                          <a:rect l="0" t="0" r="0" b="0"/>
                          <a:pathLst>
                            <a:path w="9073">
                              <a:moveTo>
                                <a:pt x="0" y="0"/>
                              </a:moveTo>
                              <a:lnTo>
                                <a:pt x="9073" y="0"/>
                              </a:lnTo>
                            </a:path>
                          </a:pathLst>
                        </a:custGeom>
                        <a:noFill/>
                        <a:ln w="9145" cap="flat" cmpd="sng">
                          <a:solidFill>
                            <a:srgbClr val="000000"/>
                          </a:solidFill>
                          <a:prstDash val="solid"/>
                          <a:headEnd type="none" w="med" len="med"/>
                          <a:tailEnd type="none" w="med" len="med"/>
                        </a:ln>
                      </wps:spPr>
                      <wps:bodyPr upright="1"/>
                    </wps:wsp>
                  </wpg:wgp>
                </a:graphicData>
              </a:graphic>
            </wp:anchor>
          </w:drawing>
        </mc:Choice>
        <mc:Fallback xmlns:wpsCustomData="http://www.wps.cn/officeDocument/2013/wpsCustomData" xmlns:w15="http://schemas.microsoft.com/office/word/2012/wordml">
          <w:pict>
            <v:group id="组合 14" o:spid="_x0000_s1026" o:spt="203" style="position:absolute;left:0pt;margin-left:85.05pt;margin-top:56pt;height:0.1pt;width:453.65pt;mso-position-horizontal-relative:page;mso-position-vertical-relative:page;z-index:-251654144;mso-width-relative:page;mso-height-relative:page;" coordorigin="1701,1120" coordsize="9073,2"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At&#10;aNb62gAAAAwBAAAPAAAAAAAAAAEAIAAAACIAAABkcnMvZG93bnJldi54bWxQSwECFAAUAAAACACH&#10;TuJATImxN5QCAADVBQAADgAAAAAAAAABACAAAAApAQAAZHJzL2Uyb0RvYy54bWxQSwUGAAAAAAYA&#10;BgBZAQAALwYAAAAA&#10;">
              <o:lock v:ext="edit" aspectratio="f"/>
              <v:shape id="任意多边形 15" o:spid="_x0000_s1026" o:spt="100" style="position:absolute;left:1701;top:1120;height:2;width:9073;" filled="f" stroked="t" coordsize="9073,1" o:gfxdata="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0cxr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52A853"/>
    <w:multiLevelType w:val="singleLevel"/>
    <w:tmpl w:val="A152A853"/>
    <w:lvl w:ilvl="0">
      <w:start w:val="1"/>
      <w:numFmt w:val="decimal"/>
      <w:suff w:val="space"/>
      <w:lvlText w:val="%1."/>
      <w:lvlJc w:val="left"/>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9"/>
    <w:multiLevelType w:val="multilevel"/>
    <w:tmpl w:val="00000009"/>
    <w:lvl w:ilvl="0">
      <w:start w:val="1"/>
      <w:numFmt w:val="chineseCountingThousand"/>
      <w:lvlText w:val="第%1条"/>
      <w:lvlJc w:val="left"/>
      <w:pPr>
        <w:tabs>
          <w:tab w:val="left" w:pos="-122"/>
        </w:tabs>
        <w:ind w:left="-122" w:firstLine="482"/>
      </w:pPr>
      <w:rPr>
        <w:rFonts w:eastAsia="宋体" w:hint="eastAsia"/>
        <w:sz w:val="24"/>
      </w:rPr>
    </w:lvl>
    <w:lvl w:ilvl="1">
      <w:start w:val="2"/>
      <w:numFmt w:val="decimal"/>
      <w:lvlText w:val="%2、"/>
      <w:lvlJc w:val="left"/>
      <w:pPr>
        <w:tabs>
          <w:tab w:val="left" w:pos="780"/>
        </w:tabs>
        <w:ind w:left="360" w:hanging="36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110ABCCB"/>
    <w:multiLevelType w:val="multilevel"/>
    <w:tmpl w:val="110ABCCB"/>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495D4AF1"/>
    <w:multiLevelType w:val="multilevel"/>
    <w:tmpl w:val="495D4AF1"/>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53441A32"/>
    <w:multiLevelType w:val="multilevel"/>
    <w:tmpl w:val="53441A32"/>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55742DC7"/>
    <w:multiLevelType w:val="singleLevel"/>
    <w:tmpl w:val="55742DC7"/>
    <w:lvl w:ilvl="0">
      <w:start w:val="1"/>
      <w:numFmt w:val="decimal"/>
      <w:suff w:val="nothing"/>
      <w:lvlText w:val="%1、"/>
      <w:lvlJc w:val="left"/>
      <w:pPr>
        <w:ind w:left="0" w:firstLine="400"/>
      </w:pPr>
      <w:rPr>
        <w:rFonts w:hint="default"/>
      </w:rPr>
    </w:lvl>
  </w:abstractNum>
  <w:abstractNum w:abstractNumId="18">
    <w:nsid w:val="5AFB0D87"/>
    <w:multiLevelType w:val="multilevel"/>
    <w:tmpl w:val="5AFB0D87"/>
    <w:lvl w:ilvl="0">
      <w:start w:val="1"/>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5CC06B75"/>
    <w:multiLevelType w:val="multilevel"/>
    <w:tmpl w:val="5CC06B75"/>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365"/>
        </w:tabs>
        <w:ind w:left="-37"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
    <w:nsid w:val="6BDD39F6"/>
    <w:multiLevelType w:val="multilevel"/>
    <w:tmpl w:val="6BDD39F6"/>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
    <w:nsid w:val="72527300"/>
    <w:multiLevelType w:val="multilevel"/>
    <w:tmpl w:val="72527300"/>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nsid w:val="7A961F6C"/>
    <w:multiLevelType w:val="multilevel"/>
    <w:tmpl w:val="7A961F6C"/>
    <w:lvl w:ilvl="0">
      <w:start w:val="1"/>
      <w:numFmt w:val="chineseCountingThousand"/>
      <w:lvlText w:val="第%1条"/>
      <w:lvlJc w:val="left"/>
      <w:pPr>
        <w:tabs>
          <w:tab w:val="left" w:pos="403"/>
        </w:tabs>
        <w:ind w:left="0" w:firstLine="400"/>
      </w:pPr>
      <w:rPr>
        <w:rFonts w:hint="default"/>
        <w:b/>
        <w:lang w:val="en-US"/>
      </w:rPr>
    </w:lvl>
    <w:lvl w:ilvl="1">
      <w:start w:val="1"/>
      <w:numFmt w:val="decimal"/>
      <w:lvlText w:val="%2、"/>
      <w:lvlJc w:val="left"/>
      <w:pPr>
        <w:tabs>
          <w:tab w:val="left" w:pos="423"/>
        </w:tabs>
        <w:ind w:left="20" w:firstLine="400"/>
      </w:pPr>
      <w:rPr>
        <w:rFonts w:hint="default"/>
        <w:b w:val="0"/>
        <w:lang w:val="en-US"/>
      </w:rPr>
    </w:lvl>
    <w:lvl w:ilvl="2">
      <w:start w:val="1"/>
      <w:numFmt w:val="decimal"/>
      <w:lvlText w:val="%3、"/>
      <w:lvlJc w:val="left"/>
      <w:pPr>
        <w:tabs>
          <w:tab w:val="left" w:pos="425"/>
        </w:tabs>
        <w:ind w:left="23" w:firstLine="397"/>
      </w:pPr>
      <w:rPr>
        <w:rFonts w:hint="default"/>
        <w:b w:val="0"/>
        <w:sz w:val="24"/>
        <w:szCs w:val="24"/>
        <w:lang w:val="en-US"/>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nsid w:val="7FB1181E"/>
    <w:multiLevelType w:val="singleLevel"/>
    <w:tmpl w:val="7FB1181E"/>
    <w:lvl w:ilvl="0">
      <w:start w:val="1"/>
      <w:numFmt w:val="decimal"/>
      <w:suff w:val="nothing"/>
      <w:lvlText w:val="%1."/>
      <w:lvlJc w:val="left"/>
      <w:pPr>
        <w:ind w:left="120" w:firstLine="0"/>
      </w:p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1"/>
  </w:num>
  <w:num w:numId="10">
    <w:abstractNumId w:val="14"/>
  </w:num>
  <w:num w:numId="11">
    <w:abstractNumId w:val="11"/>
  </w:num>
  <w:num w:numId="12">
    <w:abstractNumId w:val="2"/>
  </w:num>
  <w:num w:numId="13">
    <w:abstractNumId w:val="20"/>
  </w:num>
  <w:num w:numId="14">
    <w:abstractNumId w:val="23"/>
  </w:num>
  <w:num w:numId="15">
    <w:abstractNumId w:val="17"/>
  </w:num>
  <w:num w:numId="16">
    <w:abstractNumId w:val="21"/>
  </w:num>
  <w:num w:numId="17">
    <w:abstractNumId w:val="19"/>
  </w:num>
  <w:num w:numId="18">
    <w:abstractNumId w:val="12"/>
  </w:num>
  <w:num w:numId="19">
    <w:abstractNumId w:val="15"/>
  </w:num>
  <w:num w:numId="20">
    <w:abstractNumId w:val="16"/>
  </w:num>
  <w:num w:numId="21">
    <w:abstractNumId w:val="24"/>
  </w:num>
  <w:num w:numId="22">
    <w:abstractNumId w:val="0"/>
  </w:num>
  <w:num w:numId="23">
    <w:abstractNumId w:val="13"/>
  </w:num>
  <w:num w:numId="24">
    <w:abstractNumId w:val="22"/>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95673D4D"/>
    <w:rsid w:val="9EFF9068"/>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85"/>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7B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9B7"/>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A27"/>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23A"/>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96"/>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97EAB"/>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EFD"/>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E3E"/>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07E"/>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99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6E"/>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9D8"/>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96B"/>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217"/>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34"/>
    <w:rsid w:val="00627405"/>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5E5D"/>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1A"/>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1FBF"/>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6A2"/>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9ED"/>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68E"/>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6F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954"/>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3A0"/>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84"/>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2D49"/>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DA3"/>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539"/>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850"/>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EF"/>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0A0"/>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A2F"/>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E5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B20"/>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F2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4F6"/>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C2D"/>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06F4B"/>
    <w:rsid w:val="012D66CB"/>
    <w:rsid w:val="04114082"/>
    <w:rsid w:val="05C869C2"/>
    <w:rsid w:val="05EE467B"/>
    <w:rsid w:val="073664C8"/>
    <w:rsid w:val="0867725C"/>
    <w:rsid w:val="096461BE"/>
    <w:rsid w:val="0A5442A8"/>
    <w:rsid w:val="0B19464A"/>
    <w:rsid w:val="0B660C1A"/>
    <w:rsid w:val="0D611BD6"/>
    <w:rsid w:val="0DE545B5"/>
    <w:rsid w:val="0FB8061F"/>
    <w:rsid w:val="11B76268"/>
    <w:rsid w:val="12AE3DA7"/>
    <w:rsid w:val="13806AD7"/>
    <w:rsid w:val="140C7840"/>
    <w:rsid w:val="14787A85"/>
    <w:rsid w:val="156572EA"/>
    <w:rsid w:val="17F93E0B"/>
    <w:rsid w:val="1AB52760"/>
    <w:rsid w:val="1AF23DC6"/>
    <w:rsid w:val="1C455CA5"/>
    <w:rsid w:val="1CE61911"/>
    <w:rsid w:val="1D2C69D2"/>
    <w:rsid w:val="1F7925A3"/>
    <w:rsid w:val="239E00B4"/>
    <w:rsid w:val="239E79BB"/>
    <w:rsid w:val="251E74A4"/>
    <w:rsid w:val="266D5C0A"/>
    <w:rsid w:val="26712A32"/>
    <w:rsid w:val="277EF471"/>
    <w:rsid w:val="27843CE5"/>
    <w:rsid w:val="2B581CCF"/>
    <w:rsid w:val="2F3D528D"/>
    <w:rsid w:val="32EB653A"/>
    <w:rsid w:val="3357013B"/>
    <w:rsid w:val="38255FAB"/>
    <w:rsid w:val="38FB262F"/>
    <w:rsid w:val="3A4818A4"/>
    <w:rsid w:val="3BCB6780"/>
    <w:rsid w:val="3D091F95"/>
    <w:rsid w:val="3D537CEF"/>
    <w:rsid w:val="3FF96063"/>
    <w:rsid w:val="42CD0A98"/>
    <w:rsid w:val="42CF2B62"/>
    <w:rsid w:val="431A0C09"/>
    <w:rsid w:val="46893A21"/>
    <w:rsid w:val="480E2158"/>
    <w:rsid w:val="48B1399D"/>
    <w:rsid w:val="494E2350"/>
    <w:rsid w:val="4B5F32AC"/>
    <w:rsid w:val="4B65373A"/>
    <w:rsid w:val="4D00163A"/>
    <w:rsid w:val="4EA330F5"/>
    <w:rsid w:val="4F0F5BE3"/>
    <w:rsid w:val="4F2F2418"/>
    <w:rsid w:val="52422029"/>
    <w:rsid w:val="546931FA"/>
    <w:rsid w:val="54BF106E"/>
    <w:rsid w:val="55040901"/>
    <w:rsid w:val="56DF05DE"/>
    <w:rsid w:val="57FC6189"/>
    <w:rsid w:val="58CF7972"/>
    <w:rsid w:val="598A738C"/>
    <w:rsid w:val="5F073306"/>
    <w:rsid w:val="5F5F73B9"/>
    <w:rsid w:val="61673579"/>
    <w:rsid w:val="634C688B"/>
    <w:rsid w:val="67E40326"/>
    <w:rsid w:val="6838144E"/>
    <w:rsid w:val="68515D02"/>
    <w:rsid w:val="68AA7398"/>
    <w:rsid w:val="6C731F01"/>
    <w:rsid w:val="6C9640BB"/>
    <w:rsid w:val="6CF71126"/>
    <w:rsid w:val="6FDFD3A6"/>
    <w:rsid w:val="6FFF2185"/>
    <w:rsid w:val="70637F71"/>
    <w:rsid w:val="722124D0"/>
    <w:rsid w:val="742C597A"/>
    <w:rsid w:val="7626320D"/>
    <w:rsid w:val="79CC738B"/>
    <w:rsid w:val="7DDD71DA"/>
    <w:rsid w:val="7E27748E"/>
    <w:rsid w:val="7F4252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Message Header"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rFonts w:ascii="Calibri" w:hAnsi="Calibri"/>
      <w:sz w:val="21"/>
      <w:szCs w:val="22"/>
    </w:rPr>
  </w:style>
  <w:style w:type="paragraph" w:styleId="af">
    <w:name w:val="Body Text Indent"/>
    <w:basedOn w:val="a6"/>
    <w:next w:val="af0"/>
    <w:link w:val="Char2"/>
    <w:qFormat/>
    <w:pPr>
      <w:spacing w:line="360" w:lineRule="auto"/>
      <w:ind w:firstLine="570"/>
    </w:pPr>
    <w:rPr>
      <w:sz w:val="24"/>
    </w:rPr>
  </w:style>
  <w:style w:type="paragraph" w:styleId="af0">
    <w:name w:val="envelope return"/>
    <w:basedOn w:val="a6"/>
    <w:qFormat/>
    <w:pPr>
      <w:snapToGrid w:val="0"/>
    </w:pPr>
    <w:rPr>
      <w:rFonts w:ascii="Arial" w:hAnsi="Arial"/>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next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af7">
    <w:name w:val="Message Header"/>
    <w:basedOn w:val="a6"/>
    <w:next w:val="ae"/>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9">
    <w:name w:val="Title"/>
    <w:basedOn w:val="a6"/>
    <w:link w:val="Char13"/>
    <w:qFormat/>
    <w:pPr>
      <w:jc w:val="center"/>
      <w:outlineLvl w:val="0"/>
    </w:pPr>
    <w:rPr>
      <w:b/>
      <w:sz w:val="32"/>
      <w:szCs w:val="20"/>
    </w:rPr>
  </w:style>
  <w:style w:type="paragraph" w:styleId="afa">
    <w:name w:val="annotation subject"/>
    <w:basedOn w:val="ad"/>
    <w:next w:val="ad"/>
    <w:link w:val="Char6"/>
    <w:qFormat/>
    <w:rPr>
      <w:b/>
      <w:bCs/>
    </w:rPr>
  </w:style>
  <w:style w:type="paragraph" w:styleId="afb">
    <w:name w:val="Body Text First Indent"/>
    <w:basedOn w:val="ae"/>
    <w:qFormat/>
    <w:pPr>
      <w:ind w:firstLineChars="100" w:firstLine="420"/>
    </w:p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c">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basedOn w:val="a8"/>
    <w:qFormat/>
    <w:rPr>
      <w:b/>
      <w:bCs/>
    </w:rPr>
  </w:style>
  <w:style w:type="character" w:styleId="afe">
    <w:name w:val="page number"/>
    <w:basedOn w:val="a8"/>
    <w:qFormat/>
  </w:style>
  <w:style w:type="character" w:styleId="aff">
    <w:name w:val="FollowedHyperlink"/>
    <w:qFormat/>
    <w:rPr>
      <w:color w:val="800080"/>
      <w:u w:val="single"/>
    </w:rPr>
  </w:style>
  <w:style w:type="character" w:styleId="aff0">
    <w:name w:val="Emphasis"/>
    <w:basedOn w:val="a8"/>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3Char1">
    <w:name w:val="标题 3 Char1"/>
    <w:link w:val="30"/>
    <w:qFormat/>
    <w:rPr>
      <w:rFonts w:ascii="宋体" w:eastAsia="宋体"/>
      <w:b/>
      <w:sz w:val="24"/>
      <w:u w:val="single"/>
      <w:lang w:val="en-US" w:eastAsia="zh-CN" w:bidi="ar-SA"/>
    </w:rPr>
  </w:style>
  <w:style w:type="character" w:customStyle="1" w:styleId="2Char1">
    <w:name w:val="标题 2 Char1"/>
    <w:link w:val="21"/>
    <w:qFormat/>
    <w:rPr>
      <w:rFonts w:ascii="Arial" w:eastAsia="黑体" w:hAnsi="Arial"/>
      <w:b/>
      <w:sz w:val="30"/>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6">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4"/>
    <w:next w:val="a6"/>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6"/>
    <w:qFormat/>
    <w:rPr>
      <w:rFonts w:ascii="Tahoma" w:hAnsi="Tahoma"/>
      <w:sz w:val="24"/>
      <w:szCs w:val="20"/>
    </w:rPr>
  </w:style>
  <w:style w:type="paragraph" w:customStyle="1" w:styleId="affd">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1"/>
    <w:qFormat/>
    <w:rPr>
      <w:rFonts w:ascii="宋体" w:hAnsi="宋体"/>
      <w:color w:val="000000"/>
      <w:kern w:val="2"/>
      <w:sz w:val="21"/>
      <w:szCs w:val="21"/>
    </w:rPr>
  </w:style>
  <w:style w:type="paragraph" w:customStyle="1" w:styleId="afff2">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2"/>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3"/>
    <w:qFormat/>
    <w:rPr>
      <w:rFonts w:ascii="宋体" w:hAnsi="宋体"/>
      <w:b/>
      <w:i/>
      <w:color w:val="FF0000"/>
      <w:kern w:val="2"/>
      <w:sz w:val="24"/>
    </w:rPr>
  </w:style>
  <w:style w:type="paragraph" w:customStyle="1" w:styleId="afff4">
    <w:name w:val="正文大标题"/>
    <w:basedOn w:val="afff3"/>
    <w:next w:val="a7"/>
    <w:link w:val="Charb"/>
    <w:qFormat/>
    <w:pPr>
      <w:jc w:val="center"/>
    </w:pPr>
    <w:rPr>
      <w:i w:val="0"/>
      <w:color w:val="000000"/>
      <w:sz w:val="28"/>
      <w:szCs w:val="21"/>
    </w:rPr>
  </w:style>
  <w:style w:type="character" w:customStyle="1" w:styleId="Charb">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5"/>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d">
    <w:name w:val="正文格式 Char"/>
    <w:link w:val="afff9"/>
    <w:qFormat/>
    <w:locked/>
    <w:rPr>
      <w:rFonts w:ascii="宋体" w:hAnsi="宋体"/>
      <w:sz w:val="24"/>
      <w:szCs w:val="24"/>
      <w:lang w:val="en-GB"/>
    </w:rPr>
  </w:style>
  <w:style w:type="paragraph" w:customStyle="1" w:styleId="afff9">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3"/>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4"/>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table" w:customStyle="1" w:styleId="TableGrid">
    <w:name w:val="TableGrid"/>
    <w:qFormat/>
    <w:tblPr>
      <w:tblCellMar>
        <w:top w:w="0" w:type="dxa"/>
        <w:left w:w="0" w:type="dxa"/>
        <w:bottom w:w="0" w:type="dxa"/>
        <w:right w:w="0" w:type="dxa"/>
      </w:tblCellMar>
    </w:tblPr>
  </w:style>
  <w:style w:type="character" w:customStyle="1" w:styleId="font141">
    <w:name w:val="font141"/>
    <w:basedOn w:val="a8"/>
    <w:qFormat/>
    <w:rPr>
      <w:rFonts w:ascii="宋体" w:eastAsia="宋体" w:hAnsi="宋体" w:cs="宋体" w:hint="eastAsia"/>
      <w:b/>
      <w:color w:val="000000"/>
      <w:sz w:val="21"/>
      <w:szCs w:val="21"/>
      <w:u w:val="none"/>
    </w:rPr>
  </w:style>
  <w:style w:type="paragraph" w:customStyle="1" w:styleId="w-1-">
    <w:name w:val="w附件-标题1-一"/>
    <w:qFormat/>
    <w:pPr>
      <w:widowControl w:val="0"/>
      <w:suppressAutoHyphens/>
      <w:spacing w:line="360" w:lineRule="auto"/>
      <w:ind w:firstLineChars="200" w:firstLine="643"/>
      <w:jc w:val="both"/>
      <w:outlineLvl w:val="2"/>
    </w:pPr>
    <w:rPr>
      <w:rFonts w:ascii="仿宋_GB2312" w:eastAsia="仿宋_GB2312" w:hAnsi="仿宋_GB2312" w:cs="仿宋_GB2312"/>
      <w:b/>
      <w:kern w:val="2"/>
      <w:sz w:val="32"/>
      <w:szCs w:val="32"/>
    </w:rPr>
  </w:style>
  <w:style w:type="paragraph" w:customStyle="1" w:styleId="1013">
    <w:name w:val="样式 10 磅13"/>
    <w:qFormat/>
    <w:pPr>
      <w:widowControl w:val="0"/>
      <w:jc w:val="both"/>
    </w:pPr>
    <w:rPr>
      <w:rFonts w:ascii="Calibri" w:hAnsi="Calibr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envelope retur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Message Header"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link w:val="4Char"/>
    <w:autoRedefine/>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next w:val="TOC11"/>
    <w:link w:val="Char0"/>
    <w:qFormat/>
    <w:pPr>
      <w:tabs>
        <w:tab w:val="left" w:pos="567"/>
      </w:tabs>
      <w:spacing w:before="120" w:line="22" w:lineRule="atLeast"/>
    </w:pPr>
    <w:rPr>
      <w:rFonts w:ascii="宋体" w:hAnsi="宋体"/>
      <w:sz w:val="24"/>
    </w:rPr>
  </w:style>
  <w:style w:type="paragraph" w:customStyle="1" w:styleId="TOC11">
    <w:name w:val="TOC 11"/>
    <w:next w:val="a6"/>
    <w:qFormat/>
    <w:pPr>
      <w:wordWrap w:val="0"/>
      <w:jc w:val="both"/>
    </w:pPr>
    <w:rPr>
      <w:rFonts w:ascii="Calibri" w:hAnsi="Calibri"/>
      <w:sz w:val="21"/>
      <w:szCs w:val="22"/>
    </w:rPr>
  </w:style>
  <w:style w:type="paragraph" w:styleId="af">
    <w:name w:val="Body Text Indent"/>
    <w:basedOn w:val="a6"/>
    <w:next w:val="af0"/>
    <w:link w:val="Char2"/>
    <w:qFormat/>
    <w:pPr>
      <w:spacing w:line="360" w:lineRule="auto"/>
      <w:ind w:firstLine="570"/>
    </w:pPr>
    <w:rPr>
      <w:sz w:val="24"/>
    </w:rPr>
  </w:style>
  <w:style w:type="paragraph" w:styleId="af0">
    <w:name w:val="envelope return"/>
    <w:basedOn w:val="a6"/>
    <w:qFormat/>
    <w:pPr>
      <w:snapToGrid w:val="0"/>
    </w:pPr>
    <w:rPr>
      <w:rFonts w:ascii="Arial" w:hAnsi="Arial"/>
    </w:rPr>
  </w:style>
  <w:style w:type="paragraph" w:styleId="22">
    <w:name w:val="List 2"/>
    <w:basedOn w:val="a6"/>
    <w:qFormat/>
    <w:pPr>
      <w:ind w:leftChars="200" w:left="100" w:hangingChars="200" w:hanging="200"/>
    </w:pPr>
  </w:style>
  <w:style w:type="paragraph" w:styleId="af1">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2">
    <w:name w:val="Plain Text"/>
    <w:basedOn w:val="a6"/>
    <w:next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3">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4">
    <w:name w:val="Balloon Text"/>
    <w:basedOn w:val="a6"/>
    <w:link w:val="Char5"/>
    <w:qFormat/>
    <w:rPr>
      <w:sz w:val="18"/>
      <w:szCs w:val="18"/>
    </w:rPr>
  </w:style>
  <w:style w:type="paragraph" w:styleId="af5">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af7">
    <w:name w:val="Message Header"/>
    <w:basedOn w:val="a6"/>
    <w:next w:val="ae"/>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9">
    <w:name w:val="Title"/>
    <w:basedOn w:val="a6"/>
    <w:link w:val="Char13"/>
    <w:qFormat/>
    <w:pPr>
      <w:jc w:val="center"/>
      <w:outlineLvl w:val="0"/>
    </w:pPr>
    <w:rPr>
      <w:b/>
      <w:sz w:val="32"/>
      <w:szCs w:val="20"/>
    </w:rPr>
  </w:style>
  <w:style w:type="paragraph" w:styleId="afa">
    <w:name w:val="annotation subject"/>
    <w:basedOn w:val="ad"/>
    <w:next w:val="ad"/>
    <w:link w:val="Char6"/>
    <w:qFormat/>
    <w:rPr>
      <w:b/>
      <w:bCs/>
    </w:rPr>
  </w:style>
  <w:style w:type="paragraph" w:styleId="afb">
    <w:name w:val="Body Text First Indent"/>
    <w:basedOn w:val="ae"/>
    <w:qFormat/>
    <w:pPr>
      <w:ind w:firstLineChars="100" w:firstLine="420"/>
    </w:p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c">
    <w:name w:val="Table Grid"/>
    <w:basedOn w:val="a9"/>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basedOn w:val="a8"/>
    <w:qFormat/>
    <w:rPr>
      <w:b/>
      <w:bCs/>
    </w:rPr>
  </w:style>
  <w:style w:type="character" w:styleId="afe">
    <w:name w:val="page number"/>
    <w:basedOn w:val="a8"/>
    <w:qFormat/>
  </w:style>
  <w:style w:type="character" w:styleId="aff">
    <w:name w:val="FollowedHyperlink"/>
    <w:qFormat/>
    <w:rPr>
      <w:color w:val="800080"/>
      <w:u w:val="single"/>
    </w:rPr>
  </w:style>
  <w:style w:type="character" w:styleId="aff0">
    <w:name w:val="Emphasis"/>
    <w:basedOn w:val="a8"/>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3Char1">
    <w:name w:val="标题 3 Char1"/>
    <w:link w:val="30"/>
    <w:qFormat/>
    <w:rPr>
      <w:rFonts w:ascii="宋体" w:eastAsia="宋体"/>
      <w:b/>
      <w:sz w:val="24"/>
      <w:u w:val="single"/>
      <w:lang w:val="en-US" w:eastAsia="zh-CN" w:bidi="ar-SA"/>
    </w:rPr>
  </w:style>
  <w:style w:type="character" w:customStyle="1" w:styleId="2Char1">
    <w:name w:val="标题 2 Char1"/>
    <w:link w:val="21"/>
    <w:qFormat/>
    <w:rPr>
      <w:rFonts w:ascii="Arial" w:eastAsia="黑体" w:hAnsi="Arial"/>
      <w:b/>
      <w:sz w:val="30"/>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6"/>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6">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4"/>
    <w:next w:val="a6"/>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6"/>
    <w:qFormat/>
    <w:rPr>
      <w:rFonts w:ascii="Tahoma" w:hAnsi="Tahoma"/>
      <w:sz w:val="24"/>
      <w:szCs w:val="20"/>
    </w:rPr>
  </w:style>
  <w:style w:type="paragraph" w:customStyle="1" w:styleId="affd">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5"/>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1"/>
    <w:qFormat/>
    <w:rPr>
      <w:rFonts w:ascii="宋体" w:hAnsi="宋体"/>
      <w:color w:val="000000"/>
      <w:kern w:val="2"/>
      <w:sz w:val="21"/>
      <w:szCs w:val="21"/>
    </w:rPr>
  </w:style>
  <w:style w:type="paragraph" w:customStyle="1" w:styleId="afff2">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2"/>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3"/>
    <w:qFormat/>
    <w:rPr>
      <w:rFonts w:ascii="宋体" w:hAnsi="宋体"/>
      <w:b/>
      <w:i/>
      <w:color w:val="FF0000"/>
      <w:kern w:val="2"/>
      <w:sz w:val="24"/>
    </w:rPr>
  </w:style>
  <w:style w:type="paragraph" w:customStyle="1" w:styleId="afff4">
    <w:name w:val="正文大标题"/>
    <w:basedOn w:val="afff3"/>
    <w:next w:val="a7"/>
    <w:link w:val="Charb"/>
    <w:qFormat/>
    <w:pPr>
      <w:jc w:val="center"/>
    </w:pPr>
    <w:rPr>
      <w:i w:val="0"/>
      <w:color w:val="000000"/>
      <w:sz w:val="28"/>
      <w:szCs w:val="21"/>
    </w:rPr>
  </w:style>
  <w:style w:type="character" w:customStyle="1" w:styleId="Charb">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5"/>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6"/>
    <w:qFormat/>
    <w:pPr>
      <w:jc w:val="both"/>
    </w:pPr>
    <w:rPr>
      <w:sz w:val="21"/>
    </w:rPr>
  </w:style>
  <w:style w:type="character" w:customStyle="1" w:styleId="Chard">
    <w:name w:val="正文格式 Char"/>
    <w:link w:val="afff9"/>
    <w:qFormat/>
    <w:locked/>
    <w:rPr>
      <w:rFonts w:ascii="宋体" w:hAnsi="宋体"/>
      <w:sz w:val="24"/>
      <w:szCs w:val="24"/>
      <w:lang w:val="en-GB"/>
    </w:rPr>
  </w:style>
  <w:style w:type="paragraph" w:customStyle="1" w:styleId="afff9">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2"/>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
    <w:name w:val="文档结构图 Char"/>
    <w:basedOn w:val="a8"/>
    <w:link w:val="ac"/>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0">
    <w:name w:val="正文文本 Char"/>
    <w:basedOn w:val="a8"/>
    <w:link w:val="ae"/>
    <w:qFormat/>
    <w:rPr>
      <w:rFonts w:ascii="宋体" w:hAnsi="宋体"/>
      <w:kern w:val="2"/>
      <w:sz w:val="24"/>
      <w:szCs w:val="24"/>
    </w:rPr>
  </w:style>
  <w:style w:type="character" w:customStyle="1" w:styleId="Char4">
    <w:name w:val="日期 Char"/>
    <w:basedOn w:val="a8"/>
    <w:link w:val="af3"/>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4"/>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a">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table" w:customStyle="1" w:styleId="TableGrid">
    <w:name w:val="TableGrid"/>
    <w:qFormat/>
    <w:tblPr>
      <w:tblCellMar>
        <w:top w:w="0" w:type="dxa"/>
        <w:left w:w="0" w:type="dxa"/>
        <w:bottom w:w="0" w:type="dxa"/>
        <w:right w:w="0" w:type="dxa"/>
      </w:tblCellMar>
    </w:tblPr>
  </w:style>
  <w:style w:type="character" w:customStyle="1" w:styleId="font141">
    <w:name w:val="font141"/>
    <w:basedOn w:val="a8"/>
    <w:qFormat/>
    <w:rPr>
      <w:rFonts w:ascii="宋体" w:eastAsia="宋体" w:hAnsi="宋体" w:cs="宋体" w:hint="eastAsia"/>
      <w:b/>
      <w:color w:val="000000"/>
      <w:sz w:val="21"/>
      <w:szCs w:val="21"/>
      <w:u w:val="none"/>
    </w:rPr>
  </w:style>
  <w:style w:type="paragraph" w:customStyle="1" w:styleId="w-1-">
    <w:name w:val="w附件-标题1-一"/>
    <w:qFormat/>
    <w:pPr>
      <w:widowControl w:val="0"/>
      <w:suppressAutoHyphens/>
      <w:spacing w:line="360" w:lineRule="auto"/>
      <w:ind w:firstLineChars="200" w:firstLine="643"/>
      <w:jc w:val="both"/>
      <w:outlineLvl w:val="2"/>
    </w:pPr>
    <w:rPr>
      <w:rFonts w:ascii="仿宋_GB2312" w:eastAsia="仿宋_GB2312" w:hAnsi="仿宋_GB2312" w:cs="仿宋_GB2312"/>
      <w:b/>
      <w:kern w:val="2"/>
      <w:sz w:val="32"/>
      <w:szCs w:val="32"/>
    </w:rPr>
  </w:style>
  <w:style w:type="paragraph" w:customStyle="1" w:styleId="1013">
    <w:name w:val="样式 10 磅13"/>
    <w:qFormat/>
    <w:pPr>
      <w:widowControl w:val="0"/>
      <w:jc w:val="both"/>
    </w:pPr>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angsiyu@biecc.com.cn" TargetMode="External"/><Relationship Id="rId24" Type="http://schemas.openxmlformats.org/officeDocument/2006/relationships/header" Target="header5.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hyperlink" Target="http://zbcg-bjzc.zhongcy.com/bjczj-portal-site/index.html%23/home" TargetMode="Externa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7913BB-9AB1-4FB3-8CB0-0DD82E4FC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87</Pages>
  <Words>6488</Words>
  <Characters>36987</Characters>
  <Application>Microsoft Office Word</Application>
  <DocSecurity>0</DocSecurity>
  <Lines>308</Lines>
  <Paragraphs>86</Paragraphs>
  <ScaleCrop>false</ScaleCrop>
  <Company>China</Company>
  <LinksUpToDate>false</LinksUpToDate>
  <CharactersWithSpaces>43389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zhaowen</cp:lastModifiedBy>
  <cp:revision>32</cp:revision>
  <cp:lastPrinted>2020-04-02T11:13:00Z</cp:lastPrinted>
  <dcterms:created xsi:type="dcterms:W3CDTF">2026-04-15T03:44:00Z</dcterms:created>
  <dcterms:modified xsi:type="dcterms:W3CDTF">2026-05-09T09:57:00Z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B1A6DB544C7649F5894FA5A7DF6D233D_13</vt:lpwstr>
  </property>
  <property fmtid="{D5CDD505-2E9C-101B-9397-08002B2CF9AE}" pid="4" name="KSOTemplateDocerSaveRecord">
    <vt:lpwstr>eyJoZGlkIjoiY2NkNWE0ZDQxNTExM2FjNWFiN2VjYTUxNzFkNTQ3YWEiLCJ1c2VySWQiOiI1OTg5MTYzMTUifQ==</vt:lpwstr>
  </property>
</Properties>
</file>