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439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  <w:lang w:eastAsia="zh-CN"/>
        </w:rPr>
        <w:t>信息系统运维-北京市建筑工程监管与服务平台运维</w:t>
      </w:r>
    </w:p>
    <w:p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bCs/>
          <w:color w:val="auto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bCs/>
          <w:color w:val="auto"/>
          <w:sz w:val="24"/>
          <w:szCs w:val="24"/>
          <w:highlight w:val="none"/>
        </w:rPr>
        <w:t>北京理正人信息技术有限公司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供应商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地址：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北京市西城</w:t>
      </w:r>
      <w:bookmarkStart w:id="6" w:name="_GoBack"/>
      <w:bookmarkEnd w:id="6"/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区新街口外大街28号B座233A号(德胜园区)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贰佰肆拾贰万叁仟玖佰元整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 xml:space="preserve">    人民币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小写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¥2423900.00元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  <w:lang w:eastAsia="zh-CN"/>
              </w:rPr>
              <w:t>信息系统运维-北京市建筑工程监管与服务平台运维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胡明、段智清、王庆磊、王波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董玲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</w:t>
      </w:r>
      <w:r>
        <w:rPr>
          <w:rFonts w:ascii="Times New Roman" w:hAnsi="Times New Roman" w:eastAsia="宋体"/>
          <w:sz w:val="24"/>
          <w:szCs w:val="24"/>
          <w:highlight w:val="none"/>
        </w:rPr>
        <w:t>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2.6391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439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8.3中标供应商的评审得分：98.15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2" w:name="_Toc28359086"/>
      <w:bookmarkStart w:id="3" w:name="_Toc28359009"/>
      <w:r>
        <w:rPr>
          <w:rFonts w:hint="eastAsia" w:ascii="宋体" w:hAnsi="宋体" w:eastAsia="宋体" w:cs="宋体"/>
          <w:sz w:val="24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联系方式：董老师，010-55597701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bookmarkStart w:id="4" w:name="_Toc28359087"/>
      <w:bookmarkStart w:id="5" w:name="_Toc28359010"/>
      <w:r>
        <w:rPr>
          <w:rFonts w:hint="eastAsia" w:ascii="宋体" w:hAnsi="宋体" w:eastAsia="宋体" w:cs="宋体"/>
          <w:sz w:val="24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3.项目联系方式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24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yellow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2CF4A12"/>
    <w:rsid w:val="02DC2324"/>
    <w:rsid w:val="069244AA"/>
    <w:rsid w:val="071F0864"/>
    <w:rsid w:val="09297778"/>
    <w:rsid w:val="0B3B6363"/>
    <w:rsid w:val="0C24078E"/>
    <w:rsid w:val="0D8822B5"/>
    <w:rsid w:val="0F7A2ADB"/>
    <w:rsid w:val="0FCA0775"/>
    <w:rsid w:val="14E629C1"/>
    <w:rsid w:val="185D0F99"/>
    <w:rsid w:val="19A37260"/>
    <w:rsid w:val="1CD83485"/>
    <w:rsid w:val="1EF54315"/>
    <w:rsid w:val="1EFF73D5"/>
    <w:rsid w:val="20016F00"/>
    <w:rsid w:val="21DC6091"/>
    <w:rsid w:val="22EE7E5C"/>
    <w:rsid w:val="2D0E6797"/>
    <w:rsid w:val="2E450300"/>
    <w:rsid w:val="2F0934A0"/>
    <w:rsid w:val="33296443"/>
    <w:rsid w:val="34CC3529"/>
    <w:rsid w:val="3CAF35C0"/>
    <w:rsid w:val="3D240DAD"/>
    <w:rsid w:val="417A21AD"/>
    <w:rsid w:val="446D66E7"/>
    <w:rsid w:val="4850040D"/>
    <w:rsid w:val="49EC3FFA"/>
    <w:rsid w:val="4A3C1E3F"/>
    <w:rsid w:val="4BE11211"/>
    <w:rsid w:val="4EAF1A9A"/>
    <w:rsid w:val="4FD74E04"/>
    <w:rsid w:val="51222089"/>
    <w:rsid w:val="589044BB"/>
    <w:rsid w:val="5BA80B53"/>
    <w:rsid w:val="688866DB"/>
    <w:rsid w:val="68D55E10"/>
    <w:rsid w:val="691029E7"/>
    <w:rsid w:val="6B2655DF"/>
    <w:rsid w:val="6FD555D6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A5A3A98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8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uiPriority w:val="99"/>
  </w:style>
  <w:style w:type="character" w:styleId="18">
    <w:name w:val="HTML Acronym"/>
    <w:basedOn w:val="13"/>
    <w:semiHidden/>
    <w:unhideWhenUsed/>
    <w:uiPriority w:val="99"/>
  </w:style>
  <w:style w:type="character" w:styleId="19">
    <w:name w:val="HTML Variable"/>
    <w:basedOn w:val="13"/>
    <w:semiHidden/>
    <w:unhideWhenUsed/>
    <w:uiPriority w:val="99"/>
    <w:rPr>
      <w:u w:val="none"/>
    </w:rPr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uiPriority w:val="99"/>
  </w:style>
  <w:style w:type="character" w:customStyle="1" w:styleId="2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7">
    <w:name w:val="批注文字 字符"/>
    <w:basedOn w:val="13"/>
    <w:link w:val="5"/>
    <w:autoRedefine/>
    <w:semiHidden/>
    <w:qFormat/>
    <w:uiPriority w:val="99"/>
  </w:style>
  <w:style w:type="character" w:customStyle="1" w:styleId="2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1">
    <w:name w:val="active6"/>
    <w:basedOn w:val="13"/>
    <w:uiPriority w:val="0"/>
    <w:rPr>
      <w:color w:val="FFFFFF"/>
      <w:shd w:val="clear" w:fill="E22323"/>
    </w:rPr>
  </w:style>
  <w:style w:type="character" w:customStyle="1" w:styleId="32">
    <w:name w:val="before"/>
    <w:basedOn w:val="13"/>
    <w:uiPriority w:val="0"/>
    <w:rPr>
      <w:shd w:val="clear" w:fill="E22323"/>
    </w:rPr>
  </w:style>
  <w:style w:type="character" w:customStyle="1" w:styleId="33">
    <w:name w:val="hover4"/>
    <w:basedOn w:val="13"/>
    <w:uiPriority w:val="0"/>
    <w:rPr>
      <w:color w:val="0063BA"/>
    </w:rPr>
  </w:style>
  <w:style w:type="character" w:customStyle="1" w:styleId="34">
    <w:name w:val="margin_right202"/>
    <w:basedOn w:val="13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542</Words>
  <Characters>720</Characters>
  <Lines>4</Lines>
  <Paragraphs>1</Paragraphs>
  <TotalTime>0</TotalTime>
  <ScaleCrop>false</ScaleCrop>
  <LinksUpToDate>false</LinksUpToDate>
  <CharactersWithSpaces>734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2024-06-28T02:21:14Z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