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E8E06D" w14:textId="77777777" w:rsidR="00EA71A1" w:rsidRPr="00A10F28" w:rsidRDefault="00000000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eastAsiaTheme="minorEastAsia" w:hAnsiTheme="minorEastAsia" w:hint="eastAsia"/>
          <w:sz w:val="24"/>
          <w:szCs w:val="24"/>
        </w:rPr>
      </w:pPr>
      <w:bookmarkStart w:id="0" w:name="_Toc35393809"/>
      <w:bookmarkStart w:id="1" w:name="_Toc28359022"/>
      <w:r w:rsidRPr="00A10F28">
        <w:rPr>
          <w:rFonts w:asciiTheme="minorEastAsia" w:eastAsiaTheme="minorEastAsia" w:hAnsiTheme="minorEastAsia" w:hint="eastAsia"/>
          <w:sz w:val="24"/>
          <w:szCs w:val="24"/>
        </w:rPr>
        <w:t>中标（成交）结果公告</w:t>
      </w:r>
      <w:bookmarkEnd w:id="0"/>
      <w:bookmarkEnd w:id="1"/>
    </w:p>
    <w:p w14:paraId="1BF6A5B1" w14:textId="6EDC523F" w:rsidR="00EA71A1" w:rsidRPr="00A10F28" w:rsidRDefault="00000000" w:rsidP="00B91F67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 w:rsidRPr="00A10F28">
        <w:rPr>
          <w:rFonts w:asciiTheme="minorEastAsia" w:eastAsiaTheme="minorEastAsia" w:hAnsiTheme="minorEastAsia" w:hint="eastAsia"/>
          <w:sz w:val="24"/>
          <w:szCs w:val="24"/>
        </w:rPr>
        <w:t>一</w:t>
      </w:r>
      <w:r w:rsidRPr="00A10F28">
        <w:rPr>
          <w:rFonts w:asciiTheme="minorEastAsia" w:eastAsiaTheme="minorEastAsia" w:hAnsiTheme="minorEastAsia"/>
          <w:sz w:val="24"/>
          <w:szCs w:val="24"/>
        </w:rPr>
        <w:t>、</w:t>
      </w:r>
      <w:r w:rsidRPr="00A10F28">
        <w:rPr>
          <w:rFonts w:asciiTheme="minorEastAsia" w:eastAsiaTheme="minorEastAsia" w:hAnsiTheme="minorEastAsia" w:hint="eastAsia"/>
          <w:sz w:val="24"/>
          <w:szCs w:val="24"/>
        </w:rPr>
        <w:t>项目编号</w:t>
      </w:r>
      <w:r w:rsidR="00B91F67">
        <w:rPr>
          <w:rFonts w:asciiTheme="minorEastAsia" w:eastAsiaTheme="minorEastAsia" w:hAnsiTheme="minorEastAsia" w:hint="eastAsia"/>
          <w:sz w:val="24"/>
          <w:szCs w:val="24"/>
        </w:rPr>
        <w:t>：</w:t>
      </w:r>
      <w:r w:rsidR="00B91F67" w:rsidRPr="00B91F67">
        <w:rPr>
          <w:rFonts w:asciiTheme="minorEastAsia" w:eastAsiaTheme="minorEastAsia" w:hAnsiTheme="minorEastAsia" w:hint="eastAsia"/>
          <w:sz w:val="24"/>
          <w:szCs w:val="24"/>
        </w:rPr>
        <w:t>BIECC-26CG90</w:t>
      </w:r>
      <w:r w:rsidR="000C7762">
        <w:rPr>
          <w:rFonts w:asciiTheme="minorEastAsia" w:eastAsiaTheme="minorEastAsia" w:hAnsiTheme="minorEastAsia" w:hint="eastAsia"/>
          <w:sz w:val="24"/>
          <w:szCs w:val="24"/>
        </w:rPr>
        <w:t>2</w:t>
      </w:r>
      <w:r w:rsidR="0095784E">
        <w:rPr>
          <w:rFonts w:asciiTheme="minorEastAsia" w:eastAsiaTheme="minorEastAsia" w:hAnsiTheme="minorEastAsia" w:hint="eastAsia"/>
          <w:sz w:val="24"/>
          <w:szCs w:val="24"/>
        </w:rPr>
        <w:t>61</w:t>
      </w:r>
    </w:p>
    <w:p w14:paraId="603F46F3" w14:textId="58BF6C98" w:rsidR="00EA71A1" w:rsidRPr="00A10F28" w:rsidRDefault="00000000" w:rsidP="00774957">
      <w:pPr>
        <w:spacing w:line="360" w:lineRule="auto"/>
        <w:ind w:left="1680" w:hangingChars="700" w:hanging="16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A10F28">
        <w:rPr>
          <w:rFonts w:asciiTheme="minorEastAsia" w:eastAsiaTheme="minorEastAsia" w:hAnsiTheme="minorEastAsia" w:hint="eastAsia"/>
          <w:sz w:val="24"/>
          <w:szCs w:val="24"/>
        </w:rPr>
        <w:t>二</w:t>
      </w:r>
      <w:r w:rsidRPr="00A10F28">
        <w:rPr>
          <w:rFonts w:asciiTheme="minorEastAsia" w:eastAsiaTheme="minorEastAsia" w:hAnsiTheme="minorEastAsia"/>
          <w:sz w:val="24"/>
          <w:szCs w:val="24"/>
        </w:rPr>
        <w:t>、</w:t>
      </w:r>
      <w:r w:rsidRPr="00A10F28">
        <w:rPr>
          <w:rFonts w:asciiTheme="minorEastAsia" w:eastAsiaTheme="minorEastAsia" w:hAnsiTheme="minorEastAsia" w:hint="eastAsia"/>
          <w:sz w:val="24"/>
          <w:szCs w:val="24"/>
        </w:rPr>
        <w:t>项目名称：</w:t>
      </w:r>
      <w:r w:rsidR="0095784E" w:rsidRPr="0095784E">
        <w:rPr>
          <w:rFonts w:asciiTheme="minorEastAsia" w:eastAsiaTheme="minorEastAsia" w:hAnsiTheme="minorEastAsia"/>
          <w:sz w:val="24"/>
          <w:szCs w:val="24"/>
        </w:rPr>
        <w:t>双高计划智慧健康养老服务与管理专业群建设-专业群人才培养方案完善与公益培训项目</w:t>
      </w:r>
    </w:p>
    <w:p w14:paraId="1F28B59D" w14:textId="6D1F0225" w:rsidR="00167684" w:rsidRPr="00A10F28" w:rsidRDefault="00000000" w:rsidP="00EC18D6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 w:rsidRPr="00A10F28">
        <w:rPr>
          <w:rFonts w:asciiTheme="minorEastAsia" w:eastAsiaTheme="minorEastAsia" w:hAnsiTheme="minorEastAsia" w:hint="eastAsia"/>
          <w:sz w:val="24"/>
          <w:szCs w:val="24"/>
        </w:rPr>
        <w:t>三、中标（成交）信息</w:t>
      </w:r>
    </w:p>
    <w:p w14:paraId="00C72240" w14:textId="357F356C" w:rsidR="00B91F67" w:rsidRPr="00B91F67" w:rsidRDefault="00B91F67" w:rsidP="00B91F67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B91F67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供应商名称：</w:t>
      </w:r>
      <w:r w:rsidR="0095784E" w:rsidRPr="0095784E">
        <w:rPr>
          <w:rFonts w:asciiTheme="minorEastAsia" w:eastAsiaTheme="minorEastAsia" w:hAnsiTheme="minorEastAsia" w:cs="宋体"/>
          <w:kern w:val="0"/>
          <w:sz w:val="24"/>
          <w:szCs w:val="24"/>
        </w:rPr>
        <w:t>北京寸草春晖养老服务管理有限公</w:t>
      </w:r>
      <w:r w:rsidR="00E912CB" w:rsidRPr="00E912CB">
        <w:rPr>
          <w:rFonts w:asciiTheme="minorEastAsia" w:eastAsiaTheme="minorEastAsia" w:hAnsiTheme="minorEastAsia" w:cs="宋体"/>
          <w:kern w:val="0"/>
          <w:sz w:val="24"/>
          <w:szCs w:val="24"/>
        </w:rPr>
        <w:t>司</w:t>
      </w:r>
    </w:p>
    <w:p w14:paraId="7279B236" w14:textId="5930121B" w:rsidR="00B91F67" w:rsidRPr="00B91F67" w:rsidRDefault="00B91F67" w:rsidP="0095784E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B91F67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供应商地址：</w:t>
      </w:r>
      <w:r w:rsidR="0095784E" w:rsidRPr="0095784E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北京市朝阳区和平街10区甲16楼及平房6幢621室</w:t>
      </w:r>
    </w:p>
    <w:p w14:paraId="00876210" w14:textId="47EBA299" w:rsidR="00167684" w:rsidRPr="00167684" w:rsidRDefault="00B91F67" w:rsidP="00EC18D6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B91F67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中标金额（</w:t>
      </w: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人民币 元</w:t>
      </w:r>
      <w:r w:rsidRPr="00B91F67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）：</w:t>
      </w:r>
      <w:r w:rsidR="0095784E" w:rsidRPr="0095784E">
        <w:rPr>
          <w:rFonts w:asciiTheme="minorEastAsia" w:eastAsiaTheme="minorEastAsia" w:hAnsiTheme="minorEastAsia" w:cs="宋体"/>
          <w:kern w:val="0"/>
          <w:sz w:val="24"/>
          <w:szCs w:val="24"/>
        </w:rPr>
        <w:t>57</w:t>
      </w:r>
      <w:r w:rsidR="0095784E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.</w:t>
      </w:r>
      <w:r w:rsidR="0095784E" w:rsidRPr="0095784E">
        <w:rPr>
          <w:rFonts w:asciiTheme="minorEastAsia" w:eastAsiaTheme="minorEastAsia" w:hAnsiTheme="minorEastAsia" w:cs="宋体"/>
          <w:kern w:val="0"/>
          <w:sz w:val="24"/>
          <w:szCs w:val="24"/>
        </w:rPr>
        <w:t>43</w:t>
      </w:r>
      <w:r w:rsidR="002B301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万</w:t>
      </w:r>
      <w:r w:rsidRPr="00B91F67">
        <w:rPr>
          <w:rFonts w:asciiTheme="minorEastAsia" w:eastAsiaTheme="minorEastAsia" w:hAnsiTheme="minorEastAsia" w:cs="宋体"/>
          <w:kern w:val="0"/>
          <w:sz w:val="24"/>
          <w:szCs w:val="24"/>
        </w:rPr>
        <w:t>元</w:t>
      </w:r>
    </w:p>
    <w:p w14:paraId="27343CDE" w14:textId="77777777" w:rsidR="0095784E" w:rsidRPr="0095784E" w:rsidRDefault="00000000" w:rsidP="0095784E">
      <w:pPr>
        <w:spacing w:line="360" w:lineRule="auto"/>
        <w:ind w:firstLineChars="200" w:firstLine="480"/>
        <w:rPr>
          <w:rFonts w:ascii="宋体" w:hAnsi="宋体" w:hint="eastAsia"/>
          <w:color w:val="000000"/>
        </w:rPr>
      </w:pPr>
      <w:r w:rsidRPr="00A10F28">
        <w:rPr>
          <w:rFonts w:asciiTheme="minorEastAsia" w:eastAsiaTheme="minorEastAsia" w:hAnsiTheme="minorEastAsia" w:hint="eastAsia"/>
          <w:sz w:val="24"/>
          <w:szCs w:val="24"/>
        </w:rPr>
        <w:t>四、主要标的信息</w:t>
      </w:r>
    </w:p>
    <w:tbl>
      <w:tblPr>
        <w:tblW w:w="490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1"/>
        <w:gridCol w:w="6234"/>
      </w:tblGrid>
      <w:tr w:rsidR="0095784E" w:rsidRPr="0095784E" w14:paraId="76E612A2" w14:textId="77777777">
        <w:trPr>
          <w:trHeight w:val="448"/>
        </w:trPr>
        <w:tc>
          <w:tcPr>
            <w:tcW w:w="1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FDF1A" w14:textId="77777777" w:rsidR="0095784E" w:rsidRPr="0095784E" w:rsidRDefault="0095784E" w:rsidP="0095784E">
            <w:pPr>
              <w:widowControl/>
              <w:jc w:val="center"/>
              <w:rPr>
                <w:rFonts w:ascii="宋体" w:hAnsi="宋体" w:cs="Arial" w:hint="eastAsia"/>
                <w:b/>
                <w:bCs/>
                <w:color w:val="000000"/>
                <w:kern w:val="0"/>
              </w:rPr>
            </w:pPr>
            <w:r w:rsidRPr="0095784E">
              <w:rPr>
                <w:rFonts w:ascii="宋体" w:hAnsi="宋体" w:cs="Arial"/>
                <w:b/>
                <w:bCs/>
                <w:color w:val="000000"/>
                <w:kern w:val="0"/>
              </w:rPr>
              <w:t>项目名称</w:t>
            </w:r>
          </w:p>
        </w:tc>
        <w:tc>
          <w:tcPr>
            <w:tcW w:w="3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EA2BD" w14:textId="77777777" w:rsidR="0095784E" w:rsidRPr="0095784E" w:rsidRDefault="0095784E" w:rsidP="0095784E">
            <w:pPr>
              <w:widowControl/>
              <w:jc w:val="center"/>
              <w:rPr>
                <w:rFonts w:ascii="宋体" w:hAnsi="宋体" w:cs="Arial" w:hint="eastAsia"/>
                <w:b/>
                <w:bCs/>
                <w:color w:val="000000"/>
                <w:kern w:val="0"/>
              </w:rPr>
            </w:pPr>
            <w:r w:rsidRPr="0095784E">
              <w:rPr>
                <w:rFonts w:ascii="宋体" w:hAnsi="宋体" w:cs="Arial"/>
                <w:b/>
                <w:bCs/>
                <w:color w:val="000000"/>
                <w:kern w:val="0"/>
              </w:rPr>
              <w:t>简要需求</w:t>
            </w:r>
          </w:p>
        </w:tc>
      </w:tr>
      <w:tr w:rsidR="0095784E" w:rsidRPr="0095784E" w14:paraId="721B00F0" w14:textId="77777777">
        <w:trPr>
          <w:trHeight w:val="2464"/>
        </w:trPr>
        <w:tc>
          <w:tcPr>
            <w:tcW w:w="1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5D94B" w14:textId="77777777" w:rsidR="0095784E" w:rsidRPr="0095784E" w:rsidRDefault="0095784E" w:rsidP="0095784E">
            <w:pPr>
              <w:spacing w:line="360" w:lineRule="auto"/>
              <w:jc w:val="center"/>
              <w:rPr>
                <w:rFonts w:ascii="宋体" w:hAnsi="宋体" w:cs="宋体" w:hint="eastAsia"/>
                <w:color w:val="000000"/>
              </w:rPr>
            </w:pPr>
            <w:r w:rsidRPr="0095784E">
              <w:rPr>
                <w:rFonts w:ascii="宋体" w:hAnsi="宋体"/>
                <w:color w:val="000000"/>
              </w:rPr>
              <w:t>双高计划智慧健康养老服务与管理专业群建设-专业群人才培养方案完善与公益培训项目</w:t>
            </w:r>
          </w:p>
        </w:tc>
        <w:tc>
          <w:tcPr>
            <w:tcW w:w="3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E099C" w14:textId="1812E177" w:rsidR="0095784E" w:rsidRPr="0095784E" w:rsidRDefault="0095784E" w:rsidP="0095784E">
            <w:pPr>
              <w:spacing w:line="360" w:lineRule="auto"/>
              <w:jc w:val="left"/>
              <w:rPr>
                <w:rFonts w:ascii="宋体" w:hAnsi="宋体" w:hint="eastAsia"/>
                <w:color w:val="000000"/>
              </w:rPr>
            </w:pPr>
            <w:r w:rsidRPr="0095784E">
              <w:rPr>
                <w:rFonts w:ascii="宋体" w:hAnsi="宋体"/>
                <w:color w:val="000000"/>
              </w:rPr>
              <w:t>为落实职业教育“双高计划”建设要求，服务首都养老事业高质量发展，北京市劳动保障职业学院立足行业发展实际，系统推进智慧健康养老服务与管理专业群建设。项目紧密对接养老产业岗位需求与职业标准，深化产教融合与校企协同，全面优化人才培养体系，提升专业群建设水平与人才培养质量。同时，面向养老行业从业人员、社区工作者及社会公众开展多层次、多样化公益培训服务，充分发挥职业院校社会服务功能，助力提升区域养老服务整体能力。</w:t>
            </w:r>
          </w:p>
          <w:p w14:paraId="3DD366C9" w14:textId="77777777" w:rsidR="0095784E" w:rsidRPr="0095784E" w:rsidRDefault="0095784E" w:rsidP="0095784E">
            <w:pPr>
              <w:spacing w:line="360" w:lineRule="auto"/>
              <w:jc w:val="left"/>
              <w:rPr>
                <w:rFonts w:ascii="宋体" w:hAnsi="宋体" w:hint="eastAsia"/>
                <w:color w:val="000000"/>
              </w:rPr>
            </w:pPr>
            <w:r w:rsidRPr="0095784E">
              <w:rPr>
                <w:rFonts w:ascii="宋体" w:hAnsi="宋体"/>
                <w:color w:val="000000"/>
              </w:rPr>
              <w:t>具体内容详见招标文件。</w:t>
            </w:r>
          </w:p>
        </w:tc>
      </w:tr>
    </w:tbl>
    <w:p w14:paraId="59CBF7E1" w14:textId="0C7505AA" w:rsidR="0081533B" w:rsidRDefault="00000000" w:rsidP="00023FD3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 w:rsidRPr="00A10F28">
        <w:rPr>
          <w:rFonts w:asciiTheme="minorEastAsia" w:eastAsiaTheme="minorEastAsia" w:hAnsiTheme="minorEastAsia" w:hint="eastAsia"/>
          <w:sz w:val="24"/>
          <w:szCs w:val="24"/>
        </w:rPr>
        <w:t>五、评审专家名单：</w:t>
      </w:r>
      <w:r w:rsidR="00023FD3" w:rsidRPr="00023FD3">
        <w:rPr>
          <w:rFonts w:asciiTheme="minorEastAsia" w:eastAsiaTheme="minorEastAsia" w:hAnsiTheme="minorEastAsia" w:hint="eastAsia"/>
          <w:sz w:val="24"/>
          <w:szCs w:val="24"/>
        </w:rPr>
        <w:t>屈冠银</w:t>
      </w:r>
      <w:r w:rsidR="00023FD3">
        <w:rPr>
          <w:rFonts w:asciiTheme="minorEastAsia" w:eastAsiaTheme="minorEastAsia" w:hAnsiTheme="minorEastAsia" w:hint="eastAsia"/>
          <w:sz w:val="24"/>
          <w:szCs w:val="24"/>
        </w:rPr>
        <w:t>、</w:t>
      </w:r>
      <w:r w:rsidR="00023FD3" w:rsidRPr="00023FD3">
        <w:rPr>
          <w:rFonts w:asciiTheme="minorEastAsia" w:eastAsiaTheme="minorEastAsia" w:hAnsiTheme="minorEastAsia" w:hint="eastAsia"/>
          <w:sz w:val="24"/>
          <w:szCs w:val="24"/>
        </w:rPr>
        <w:t>刘淑玲</w:t>
      </w:r>
      <w:r w:rsidR="00023FD3">
        <w:rPr>
          <w:rFonts w:asciiTheme="minorEastAsia" w:eastAsiaTheme="minorEastAsia" w:hAnsiTheme="minorEastAsia" w:hint="eastAsia"/>
          <w:sz w:val="24"/>
          <w:szCs w:val="24"/>
        </w:rPr>
        <w:t>、</w:t>
      </w:r>
      <w:r w:rsidR="00023FD3" w:rsidRPr="00023FD3">
        <w:rPr>
          <w:rFonts w:asciiTheme="minorEastAsia" w:eastAsiaTheme="minorEastAsia" w:hAnsiTheme="minorEastAsia" w:hint="eastAsia"/>
          <w:sz w:val="24"/>
          <w:szCs w:val="24"/>
        </w:rPr>
        <w:t>刘佳</w:t>
      </w:r>
      <w:r w:rsidR="00023FD3">
        <w:rPr>
          <w:rFonts w:asciiTheme="minorEastAsia" w:eastAsiaTheme="minorEastAsia" w:hAnsiTheme="minorEastAsia" w:hint="eastAsia"/>
          <w:sz w:val="24"/>
          <w:szCs w:val="24"/>
        </w:rPr>
        <w:t>、</w:t>
      </w:r>
      <w:r w:rsidR="00023FD3" w:rsidRPr="00023FD3">
        <w:rPr>
          <w:rFonts w:asciiTheme="minorEastAsia" w:eastAsiaTheme="minorEastAsia" w:hAnsiTheme="minorEastAsia" w:hint="eastAsia"/>
          <w:sz w:val="24"/>
          <w:szCs w:val="24"/>
        </w:rPr>
        <w:t>贡冬菊</w:t>
      </w:r>
      <w:r w:rsidR="00023FD3">
        <w:rPr>
          <w:rFonts w:asciiTheme="minorEastAsia" w:eastAsiaTheme="minorEastAsia" w:hAnsiTheme="minorEastAsia" w:hint="eastAsia"/>
          <w:sz w:val="24"/>
          <w:szCs w:val="24"/>
        </w:rPr>
        <w:t>、</w:t>
      </w:r>
      <w:r w:rsidR="00023FD3" w:rsidRPr="00023FD3">
        <w:rPr>
          <w:rFonts w:asciiTheme="minorEastAsia" w:eastAsiaTheme="minorEastAsia" w:hAnsiTheme="minorEastAsia" w:hint="eastAsia"/>
          <w:sz w:val="24"/>
          <w:szCs w:val="24"/>
        </w:rPr>
        <w:t>李爱英</w:t>
      </w:r>
    </w:p>
    <w:p w14:paraId="34C5D3D4" w14:textId="3611A0E2" w:rsidR="00EA71A1" w:rsidRDefault="00000000" w:rsidP="0081533B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 w:rsidRPr="00A10F28">
        <w:rPr>
          <w:rFonts w:asciiTheme="minorEastAsia" w:eastAsiaTheme="minorEastAsia" w:hAnsiTheme="minorEastAsia" w:hint="eastAsia"/>
          <w:sz w:val="24"/>
          <w:szCs w:val="24"/>
        </w:rPr>
        <w:t>六、代理服务收费标准及金额：按《招标代理服务收费管理暂行办法》（计价格[2002]1980号）。中标服务费为：</w:t>
      </w:r>
      <w:r w:rsidR="00FE38E0">
        <w:rPr>
          <w:rFonts w:asciiTheme="minorEastAsia" w:eastAsiaTheme="minorEastAsia" w:hAnsiTheme="minorEastAsia" w:hint="eastAsia"/>
          <w:sz w:val="24"/>
          <w:szCs w:val="24"/>
        </w:rPr>
        <w:t>0</w:t>
      </w:r>
      <w:r w:rsidR="00FE38E0">
        <w:rPr>
          <w:rFonts w:hint="eastAsia"/>
        </w:rPr>
        <w:t>.</w:t>
      </w:r>
      <w:r w:rsidR="00FE38E0" w:rsidRPr="00FE38E0">
        <w:rPr>
          <w:rFonts w:asciiTheme="minorEastAsia" w:eastAsiaTheme="minorEastAsia" w:hAnsiTheme="minorEastAsia"/>
          <w:sz w:val="24"/>
          <w:szCs w:val="24"/>
        </w:rPr>
        <w:t>8614</w:t>
      </w:r>
      <w:r w:rsidR="00FE38E0">
        <w:rPr>
          <w:rFonts w:asciiTheme="minorEastAsia" w:eastAsiaTheme="minorEastAsia" w:hAnsiTheme="minorEastAsia" w:hint="eastAsia"/>
          <w:sz w:val="24"/>
          <w:szCs w:val="24"/>
        </w:rPr>
        <w:t>5</w:t>
      </w:r>
      <w:r w:rsidRPr="00A10F28">
        <w:rPr>
          <w:rFonts w:asciiTheme="minorEastAsia" w:eastAsiaTheme="minorEastAsia" w:hAnsiTheme="minorEastAsia" w:hint="eastAsia"/>
          <w:sz w:val="24"/>
          <w:szCs w:val="24"/>
        </w:rPr>
        <w:t>万元</w:t>
      </w:r>
    </w:p>
    <w:p w14:paraId="7F309F6C" w14:textId="77777777" w:rsidR="00EA71A1" w:rsidRPr="00A10F28" w:rsidRDefault="00000000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 w:rsidRPr="00A10F28">
        <w:rPr>
          <w:rFonts w:asciiTheme="minorEastAsia" w:eastAsiaTheme="minorEastAsia" w:hAnsiTheme="minorEastAsia" w:hint="eastAsia"/>
          <w:sz w:val="24"/>
          <w:szCs w:val="24"/>
        </w:rPr>
        <w:t>七、公告期限</w:t>
      </w:r>
    </w:p>
    <w:p w14:paraId="0760ED58" w14:textId="77777777" w:rsidR="00EA71A1" w:rsidRPr="00A10F28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自本公告发布之日起</w:t>
      </w:r>
      <w:r w:rsidRPr="00A10F28">
        <w:rPr>
          <w:rFonts w:asciiTheme="minorEastAsia" w:eastAsiaTheme="minorEastAsia" w:hAnsiTheme="minorEastAsia" w:cs="宋体"/>
          <w:kern w:val="0"/>
          <w:sz w:val="24"/>
          <w:szCs w:val="24"/>
        </w:rPr>
        <w:t>1</w:t>
      </w:r>
      <w:r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个工作日。</w:t>
      </w:r>
    </w:p>
    <w:p w14:paraId="2C7E0D3B" w14:textId="77777777" w:rsidR="00EA71A1" w:rsidRPr="00A10F28" w:rsidRDefault="00000000">
      <w:pPr>
        <w:spacing w:line="360" w:lineRule="auto"/>
        <w:rPr>
          <w:rFonts w:asciiTheme="minorEastAsia" w:eastAsiaTheme="minorEastAsia" w:hAnsiTheme="minorEastAsia" w:cs="仿宋" w:hint="eastAsia"/>
          <w:sz w:val="24"/>
          <w:szCs w:val="24"/>
        </w:rPr>
      </w:pPr>
      <w:r w:rsidRPr="00A10F28">
        <w:rPr>
          <w:rFonts w:asciiTheme="minorEastAsia" w:eastAsiaTheme="minorEastAsia" w:hAnsiTheme="minorEastAsia" w:cs="仿宋" w:hint="eastAsia"/>
          <w:sz w:val="24"/>
          <w:szCs w:val="24"/>
        </w:rPr>
        <w:t>八、其他补充事宜</w:t>
      </w:r>
    </w:p>
    <w:p w14:paraId="371653B8" w14:textId="593C34D3" w:rsidR="00E52B35" w:rsidRPr="00A10F28" w:rsidRDefault="00E52B35" w:rsidP="00E52B35">
      <w:pPr>
        <w:spacing w:line="360" w:lineRule="auto"/>
        <w:rPr>
          <w:rFonts w:asciiTheme="minorEastAsia" w:eastAsiaTheme="minorEastAsia" w:hAnsiTheme="minorEastAsia" w:cs="仿宋" w:hint="eastAsia"/>
          <w:sz w:val="24"/>
          <w:szCs w:val="24"/>
        </w:rPr>
      </w:pPr>
      <w:r w:rsidRPr="00A10F28">
        <w:rPr>
          <w:rFonts w:asciiTheme="minorEastAsia" w:eastAsiaTheme="minorEastAsia" w:hAnsiTheme="minorEastAsia" w:cs="仿宋" w:hint="eastAsia"/>
          <w:sz w:val="24"/>
          <w:szCs w:val="24"/>
        </w:rPr>
        <w:t>1.首次公告日期：</w:t>
      </w:r>
      <w:r w:rsidR="00A32DD5" w:rsidRPr="00A10F28">
        <w:rPr>
          <w:rFonts w:asciiTheme="minorEastAsia" w:eastAsiaTheme="minorEastAsia" w:hAnsiTheme="minorEastAsia" w:cs="仿宋" w:hint="eastAsia"/>
          <w:sz w:val="24"/>
          <w:szCs w:val="24"/>
        </w:rPr>
        <w:t>202</w:t>
      </w:r>
      <w:r w:rsidR="00E31BF2">
        <w:rPr>
          <w:rFonts w:asciiTheme="minorEastAsia" w:eastAsiaTheme="minorEastAsia" w:hAnsiTheme="minorEastAsia" w:cs="仿宋" w:hint="eastAsia"/>
          <w:sz w:val="24"/>
          <w:szCs w:val="24"/>
        </w:rPr>
        <w:t>6</w:t>
      </w:r>
      <w:r w:rsidR="00A32DD5" w:rsidRPr="00A10F28">
        <w:rPr>
          <w:rFonts w:asciiTheme="minorEastAsia" w:eastAsiaTheme="minorEastAsia" w:hAnsiTheme="minorEastAsia" w:cs="仿宋" w:hint="eastAsia"/>
          <w:sz w:val="24"/>
          <w:szCs w:val="24"/>
        </w:rPr>
        <w:t>年</w:t>
      </w:r>
      <w:r w:rsidR="00E31BF2">
        <w:rPr>
          <w:rFonts w:asciiTheme="minorEastAsia" w:eastAsiaTheme="minorEastAsia" w:hAnsiTheme="minorEastAsia" w:cs="仿宋" w:hint="eastAsia"/>
          <w:sz w:val="24"/>
          <w:szCs w:val="24"/>
        </w:rPr>
        <w:t>0</w:t>
      </w:r>
      <w:r w:rsidR="005545F3">
        <w:rPr>
          <w:rFonts w:asciiTheme="minorEastAsia" w:eastAsiaTheme="minorEastAsia" w:hAnsiTheme="minorEastAsia" w:cs="仿宋" w:hint="eastAsia"/>
          <w:sz w:val="24"/>
          <w:szCs w:val="24"/>
        </w:rPr>
        <w:t>6</w:t>
      </w:r>
      <w:r w:rsidR="00A32DD5" w:rsidRPr="00A10F28">
        <w:rPr>
          <w:rFonts w:asciiTheme="minorEastAsia" w:eastAsiaTheme="minorEastAsia" w:hAnsiTheme="minorEastAsia" w:cs="仿宋" w:hint="eastAsia"/>
          <w:sz w:val="24"/>
          <w:szCs w:val="24"/>
        </w:rPr>
        <w:t>月</w:t>
      </w:r>
      <w:r w:rsidR="00B70660">
        <w:rPr>
          <w:rFonts w:asciiTheme="minorEastAsia" w:eastAsiaTheme="minorEastAsia" w:hAnsiTheme="minorEastAsia" w:cs="仿宋" w:hint="eastAsia"/>
          <w:sz w:val="24"/>
          <w:szCs w:val="24"/>
        </w:rPr>
        <w:t>29</w:t>
      </w:r>
      <w:r w:rsidR="00A32DD5" w:rsidRPr="00A10F28">
        <w:rPr>
          <w:rFonts w:asciiTheme="minorEastAsia" w:eastAsiaTheme="minorEastAsia" w:hAnsiTheme="minorEastAsia" w:cs="仿宋" w:hint="eastAsia"/>
          <w:sz w:val="24"/>
          <w:szCs w:val="24"/>
        </w:rPr>
        <w:t>日</w:t>
      </w:r>
    </w:p>
    <w:p w14:paraId="1F288F38" w14:textId="64528D56" w:rsidR="00E52B35" w:rsidRPr="005545F3" w:rsidRDefault="00E52B35" w:rsidP="00E52B35">
      <w:pPr>
        <w:spacing w:line="360" w:lineRule="auto"/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</w:pPr>
      <w:r w:rsidRPr="005545F3">
        <w:rPr>
          <w:rFonts w:asciiTheme="minorEastAsia" w:eastAsiaTheme="minorEastAsia" w:hAnsiTheme="minorEastAsia" w:cs="仿宋" w:hint="eastAsia"/>
          <w:sz w:val="24"/>
          <w:szCs w:val="24"/>
        </w:rPr>
        <w:t>2.采购人定标</w:t>
      </w:r>
      <w:r w:rsidRPr="005545F3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时间：202</w:t>
      </w:r>
      <w:r w:rsidR="00E31BF2" w:rsidRPr="005545F3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6</w:t>
      </w:r>
      <w:r w:rsidRPr="005545F3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年</w:t>
      </w:r>
      <w:r w:rsidR="00E31BF2" w:rsidRPr="005545F3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0</w:t>
      </w:r>
      <w:r w:rsidR="005545F3" w:rsidRPr="005545F3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7</w:t>
      </w:r>
      <w:r w:rsidRPr="005545F3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月</w:t>
      </w:r>
      <w:r w:rsidR="005545F3" w:rsidRPr="005545F3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2</w:t>
      </w:r>
      <w:r w:rsidR="00B70660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3</w:t>
      </w:r>
      <w:r w:rsidRPr="005545F3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日</w:t>
      </w:r>
    </w:p>
    <w:p w14:paraId="7801C6FB" w14:textId="34DC1631" w:rsidR="00E52B35" w:rsidRPr="00A10F28" w:rsidRDefault="00E52B35" w:rsidP="00E52B35">
      <w:pPr>
        <w:spacing w:line="360" w:lineRule="auto"/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</w:pPr>
      <w:r w:rsidRPr="005545F3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3.中标公告日期：</w:t>
      </w:r>
      <w:r w:rsidR="00CD3DB8" w:rsidRPr="005545F3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202</w:t>
      </w:r>
      <w:r w:rsidR="00E31BF2" w:rsidRPr="005545F3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6</w:t>
      </w:r>
      <w:r w:rsidR="00CD3DB8" w:rsidRPr="005545F3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年</w:t>
      </w:r>
      <w:r w:rsidR="00E31BF2" w:rsidRPr="005545F3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0</w:t>
      </w:r>
      <w:r w:rsidR="005545F3" w:rsidRPr="005545F3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7</w:t>
      </w:r>
      <w:r w:rsidR="00CD3DB8" w:rsidRPr="005545F3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月</w:t>
      </w:r>
      <w:r w:rsidR="005545F3" w:rsidRPr="005545F3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2</w:t>
      </w:r>
      <w:r w:rsidR="00B70660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3</w:t>
      </w:r>
      <w:r w:rsidR="00CD3DB8" w:rsidRPr="005545F3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日</w:t>
      </w:r>
    </w:p>
    <w:p w14:paraId="199AD142" w14:textId="2494529F" w:rsidR="00E31BF2" w:rsidRDefault="00E52B35" w:rsidP="002B3018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bookmarkStart w:id="2" w:name="_Hlk88209129"/>
      <w:r w:rsidRPr="00A10F28">
        <w:rPr>
          <w:rFonts w:asciiTheme="minorEastAsia" w:eastAsiaTheme="minorEastAsia" w:hAnsiTheme="minorEastAsia" w:hint="eastAsia"/>
          <w:sz w:val="24"/>
          <w:szCs w:val="24"/>
        </w:rPr>
        <w:t>4</w:t>
      </w:r>
      <w:r w:rsidR="00BA5F67" w:rsidRPr="00A10F28">
        <w:rPr>
          <w:rFonts w:asciiTheme="minorEastAsia" w:eastAsiaTheme="minorEastAsia" w:hAnsiTheme="minorEastAsia"/>
          <w:sz w:val="24"/>
          <w:szCs w:val="24"/>
        </w:rPr>
        <w:t>.</w:t>
      </w:r>
      <w:r w:rsidR="00E31BF2">
        <w:rPr>
          <w:rFonts w:asciiTheme="minorEastAsia" w:eastAsiaTheme="minorEastAsia" w:hAnsiTheme="minorEastAsia" w:hint="eastAsia"/>
          <w:sz w:val="24"/>
          <w:szCs w:val="24"/>
        </w:rPr>
        <w:t>得分：</w:t>
      </w:r>
    </w:p>
    <w:p w14:paraId="108536E8" w14:textId="7A71B288" w:rsidR="00EA71A1" w:rsidRPr="00A10F28" w:rsidRDefault="00E31BF2" w:rsidP="008F4B10">
      <w:pPr>
        <w:spacing w:line="360" w:lineRule="auto"/>
        <w:ind w:firstLineChars="100" w:firstLine="240"/>
        <w:rPr>
          <w:rFonts w:asciiTheme="minorEastAsia" w:eastAsiaTheme="minorEastAsia" w:hAnsiTheme="minorEastAsia" w:hint="eastAsia"/>
          <w:sz w:val="24"/>
          <w:szCs w:val="24"/>
        </w:rPr>
      </w:pPr>
      <w:r w:rsidRPr="00A10F28">
        <w:rPr>
          <w:rFonts w:asciiTheme="minorEastAsia" w:eastAsiaTheme="minorEastAsia" w:hAnsiTheme="minorEastAsia" w:hint="eastAsia"/>
          <w:sz w:val="24"/>
          <w:szCs w:val="24"/>
        </w:rPr>
        <w:lastRenderedPageBreak/>
        <w:t>中标（成交）供应商评审平均分：</w:t>
      </w:r>
      <w:r w:rsidR="00A95F59" w:rsidRPr="00A95F59">
        <w:rPr>
          <w:rFonts w:asciiTheme="minorEastAsia" w:eastAsiaTheme="minorEastAsia" w:hAnsiTheme="minorEastAsia"/>
          <w:sz w:val="24"/>
          <w:szCs w:val="24"/>
        </w:rPr>
        <w:t>93.20</w:t>
      </w:r>
    </w:p>
    <w:bookmarkEnd w:id="2"/>
    <w:p w14:paraId="61980DBD" w14:textId="449F0473" w:rsidR="00EA71A1" w:rsidRPr="00A10F28" w:rsidRDefault="00E52B35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 w:rsidRPr="00A10F28">
        <w:rPr>
          <w:rFonts w:asciiTheme="minorEastAsia" w:eastAsiaTheme="minorEastAsia" w:hAnsiTheme="minorEastAsia" w:hint="eastAsia"/>
          <w:sz w:val="24"/>
          <w:szCs w:val="24"/>
        </w:rPr>
        <w:t>5</w:t>
      </w:r>
      <w:r w:rsidR="00BA5F67" w:rsidRPr="00A10F28">
        <w:rPr>
          <w:rFonts w:asciiTheme="minorEastAsia" w:eastAsiaTheme="minorEastAsia" w:hAnsiTheme="minorEastAsia" w:hint="eastAsia"/>
          <w:sz w:val="24"/>
          <w:szCs w:val="24"/>
        </w:rPr>
        <w:t>.代理服务收费汇款账户信息如下：</w:t>
      </w:r>
    </w:p>
    <w:p w14:paraId="2153F2FD" w14:textId="77777777" w:rsidR="00EA71A1" w:rsidRPr="00A10F28" w:rsidRDefault="00000000" w:rsidP="006371C3">
      <w:pPr>
        <w:spacing w:line="360" w:lineRule="auto"/>
        <w:ind w:firstLineChars="100" w:firstLine="240"/>
        <w:rPr>
          <w:rFonts w:asciiTheme="minorEastAsia" w:eastAsiaTheme="minorEastAsia" w:hAnsiTheme="minorEastAsia" w:hint="eastAsia"/>
          <w:sz w:val="24"/>
          <w:szCs w:val="24"/>
        </w:rPr>
      </w:pPr>
      <w:r w:rsidRPr="00A10F28">
        <w:rPr>
          <w:rFonts w:asciiTheme="minorEastAsia" w:eastAsiaTheme="minorEastAsia" w:hAnsiTheme="minorEastAsia" w:hint="eastAsia"/>
          <w:sz w:val="24"/>
          <w:szCs w:val="24"/>
        </w:rPr>
        <w:t>开户名称：北京国际工程咨询有限公司</w:t>
      </w:r>
    </w:p>
    <w:p w14:paraId="2C9D99E5" w14:textId="0D74709A" w:rsidR="00EA71A1" w:rsidRPr="00A10F28" w:rsidRDefault="00000000" w:rsidP="006371C3">
      <w:pPr>
        <w:spacing w:line="360" w:lineRule="auto"/>
        <w:ind w:firstLineChars="100" w:firstLine="240"/>
        <w:rPr>
          <w:rFonts w:asciiTheme="minorEastAsia" w:eastAsiaTheme="minorEastAsia" w:hAnsiTheme="minorEastAsia" w:hint="eastAsia"/>
          <w:sz w:val="24"/>
          <w:szCs w:val="24"/>
        </w:rPr>
      </w:pPr>
      <w:r w:rsidRPr="00A10F28">
        <w:rPr>
          <w:rFonts w:asciiTheme="minorEastAsia" w:eastAsiaTheme="minorEastAsia" w:hAnsiTheme="minorEastAsia" w:hint="eastAsia"/>
          <w:sz w:val="24"/>
          <w:szCs w:val="24"/>
        </w:rPr>
        <w:t>开户银行：</w:t>
      </w:r>
      <w:r w:rsidR="005B6FC4" w:rsidRPr="00A10F28">
        <w:rPr>
          <w:rFonts w:asciiTheme="minorEastAsia" w:eastAsiaTheme="minorEastAsia" w:hAnsiTheme="minorEastAsia" w:hint="eastAsia"/>
          <w:sz w:val="24"/>
          <w:szCs w:val="24"/>
        </w:rPr>
        <w:t>交通银行北京右安门支行</w:t>
      </w:r>
    </w:p>
    <w:p w14:paraId="3525B2B2" w14:textId="153FBEE9" w:rsidR="00EA71A1" w:rsidRPr="00A10F28" w:rsidRDefault="00000000" w:rsidP="006371C3">
      <w:pPr>
        <w:spacing w:line="360" w:lineRule="auto"/>
        <w:ind w:firstLineChars="100" w:firstLine="240"/>
        <w:rPr>
          <w:rFonts w:asciiTheme="minorEastAsia" w:eastAsiaTheme="minorEastAsia" w:hAnsiTheme="minorEastAsia" w:hint="eastAsia"/>
          <w:sz w:val="24"/>
          <w:szCs w:val="24"/>
        </w:rPr>
      </w:pPr>
      <w:r w:rsidRPr="00A10F28">
        <w:rPr>
          <w:rFonts w:asciiTheme="minorEastAsia" w:eastAsiaTheme="minorEastAsia" w:hAnsiTheme="minorEastAsia" w:hint="eastAsia"/>
          <w:sz w:val="24"/>
          <w:szCs w:val="24"/>
        </w:rPr>
        <w:t>账号：</w:t>
      </w:r>
      <w:r w:rsidR="005B6FC4" w:rsidRPr="00A10F28">
        <w:rPr>
          <w:rFonts w:asciiTheme="minorEastAsia" w:eastAsiaTheme="minorEastAsia" w:hAnsiTheme="minorEastAsia"/>
          <w:sz w:val="24"/>
          <w:szCs w:val="24"/>
        </w:rPr>
        <w:t>81100602610130021000001</w:t>
      </w:r>
    </w:p>
    <w:p w14:paraId="30409A9E" w14:textId="77777777" w:rsidR="00EA71A1" w:rsidRPr="00A10F28" w:rsidRDefault="00000000">
      <w:pPr>
        <w:spacing w:line="360" w:lineRule="auto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九、凡对本次公告内容提出询问，请按以下方式联系。</w:t>
      </w:r>
    </w:p>
    <w:p w14:paraId="397877AB" w14:textId="77777777" w:rsidR="00EA71A1" w:rsidRPr="00A10F28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1.采购人信息</w:t>
      </w:r>
    </w:p>
    <w:p w14:paraId="6395B63B" w14:textId="1321BE5E" w:rsidR="00FA55FD" w:rsidRPr="00FA55FD" w:rsidRDefault="00FA55FD" w:rsidP="00FA55FD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FA55FD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名 称：</w:t>
      </w:r>
      <w:r w:rsidR="00B70660" w:rsidRPr="00B70660">
        <w:rPr>
          <w:rFonts w:asciiTheme="minorEastAsia" w:eastAsiaTheme="minorEastAsia" w:hAnsiTheme="minorEastAsia" w:cs="宋体"/>
          <w:kern w:val="0"/>
          <w:sz w:val="24"/>
          <w:szCs w:val="24"/>
        </w:rPr>
        <w:t>北京劳动保障职业学院</w:t>
      </w:r>
      <w:r w:rsidR="005545F3" w:rsidRPr="005545F3">
        <w:rPr>
          <w:rFonts w:asciiTheme="minorEastAsia" w:eastAsiaTheme="minorEastAsia" w:hAnsiTheme="minorEastAsia" w:cs="宋体"/>
          <w:kern w:val="0"/>
          <w:sz w:val="24"/>
          <w:szCs w:val="24"/>
        </w:rPr>
        <w:t xml:space="preserve">　</w:t>
      </w:r>
    </w:p>
    <w:p w14:paraId="68DFC521" w14:textId="7ACAB86A" w:rsidR="00A96349" w:rsidRPr="00A10F28" w:rsidRDefault="00FA55FD" w:rsidP="00FA55FD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FA55FD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地址：</w:t>
      </w:r>
      <w:r w:rsidR="00B70660" w:rsidRPr="00B70660">
        <w:rPr>
          <w:rFonts w:asciiTheme="minorEastAsia" w:eastAsiaTheme="minorEastAsia" w:hAnsiTheme="minorEastAsia" w:cs="宋体"/>
          <w:kern w:val="0"/>
          <w:sz w:val="24"/>
          <w:szCs w:val="24"/>
        </w:rPr>
        <w:t xml:space="preserve">北京市朝阳区惠新东街5号　</w:t>
      </w:r>
    </w:p>
    <w:p w14:paraId="56B4A9F7" w14:textId="32D26FE0" w:rsidR="00EA71A1" w:rsidRPr="00A10F28" w:rsidRDefault="00A96349" w:rsidP="00A96349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联系方式：</w:t>
      </w:r>
      <w:r w:rsidR="00B70660" w:rsidRPr="00B70660">
        <w:rPr>
          <w:rFonts w:asciiTheme="minorEastAsia" w:eastAsiaTheme="minorEastAsia" w:hAnsiTheme="minorEastAsia" w:cs="宋体"/>
          <w:kern w:val="0"/>
          <w:sz w:val="24"/>
          <w:szCs w:val="24"/>
        </w:rPr>
        <w:t>白老师</w:t>
      </w:r>
      <w:r w:rsidR="005545F3" w:rsidRPr="005545F3">
        <w:rPr>
          <w:rFonts w:asciiTheme="minorEastAsia" w:eastAsiaTheme="minorEastAsia" w:hAnsiTheme="minorEastAsia" w:cs="宋体"/>
          <w:kern w:val="0"/>
          <w:sz w:val="24"/>
          <w:szCs w:val="24"/>
        </w:rPr>
        <w:t>,</w:t>
      </w:r>
      <w:r w:rsidR="00B70660" w:rsidRPr="00B70660">
        <w:rPr>
          <w:rFonts w:asciiTheme="minorEastAsia" w:eastAsiaTheme="minorEastAsia" w:hAnsiTheme="minorEastAsia" w:cs="宋体"/>
          <w:kern w:val="0"/>
          <w:sz w:val="24"/>
          <w:szCs w:val="24"/>
        </w:rPr>
        <w:t>010-80114089</w:t>
      </w:r>
    </w:p>
    <w:p w14:paraId="6BE957FF" w14:textId="77777777" w:rsidR="00EA71A1" w:rsidRPr="00A10F28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2.采购代理机构信息</w:t>
      </w:r>
    </w:p>
    <w:p w14:paraId="71E1C7B9" w14:textId="77777777" w:rsidR="00EA71A1" w:rsidRPr="00A10F28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名称：北京国际工程咨询有限公司</w:t>
      </w:r>
    </w:p>
    <w:p w14:paraId="7DB7E83C" w14:textId="1295EF46" w:rsidR="00EA71A1" w:rsidRPr="00A10F28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地址：</w:t>
      </w:r>
      <w:r w:rsidR="00506BE8"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北京市西城区广安门外大街甲275号</w:t>
      </w:r>
    </w:p>
    <w:p w14:paraId="6352B5AF" w14:textId="1D412648" w:rsidR="0084734C" w:rsidRPr="00A10F28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联系方式：</w:t>
      </w:r>
      <w:r w:rsidR="005E2C27" w:rsidRPr="005E2C27">
        <w:rPr>
          <w:rFonts w:asciiTheme="minorEastAsia" w:eastAsiaTheme="minorEastAsia" w:hAnsiTheme="minorEastAsia" w:cs="宋体"/>
          <w:kern w:val="0"/>
          <w:sz w:val="24"/>
          <w:szCs w:val="24"/>
        </w:rPr>
        <w:t xml:space="preserve">包红月，仇凯彬，李嘉鹏，010-62051636　</w:t>
      </w:r>
    </w:p>
    <w:p w14:paraId="467FE15F" w14:textId="7D8E9E10" w:rsidR="00EA71A1" w:rsidRPr="00A10F28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3.项目联系方式</w:t>
      </w:r>
    </w:p>
    <w:p w14:paraId="32F5D72C" w14:textId="12BC1714" w:rsidR="00EA71A1" w:rsidRPr="00A10F28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项目联系人：</w:t>
      </w:r>
      <w:r w:rsidR="005E2C27" w:rsidRPr="005E2C27">
        <w:rPr>
          <w:rFonts w:asciiTheme="minorEastAsia" w:eastAsiaTheme="minorEastAsia" w:hAnsiTheme="minorEastAsia" w:cs="宋体"/>
          <w:kern w:val="0"/>
          <w:sz w:val="24"/>
          <w:szCs w:val="24"/>
        </w:rPr>
        <w:t xml:space="preserve">包红月，仇凯彬，李嘉鹏　</w:t>
      </w:r>
    </w:p>
    <w:p w14:paraId="1C4C8EC6" w14:textId="0BC8D72A" w:rsidR="00EA71A1" w:rsidRPr="00A10F28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电话：</w:t>
      </w:r>
      <w:r w:rsidR="005E2C27" w:rsidRPr="005E2C27">
        <w:rPr>
          <w:rFonts w:asciiTheme="minorEastAsia" w:eastAsiaTheme="minorEastAsia" w:hAnsiTheme="minorEastAsia" w:cs="宋体"/>
          <w:kern w:val="0"/>
          <w:sz w:val="24"/>
          <w:szCs w:val="24"/>
        </w:rPr>
        <w:t>010-62051636</w:t>
      </w:r>
    </w:p>
    <w:p w14:paraId="400E08F6" w14:textId="77777777" w:rsidR="00EA71A1" w:rsidRPr="00A10F28" w:rsidRDefault="00000000">
      <w:pPr>
        <w:spacing w:line="360" w:lineRule="auto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十、附件</w:t>
      </w:r>
    </w:p>
    <w:p w14:paraId="29FC37DE" w14:textId="0F920D29" w:rsidR="003317B7" w:rsidRPr="00A10F28" w:rsidRDefault="00000000" w:rsidP="0077678B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1.采购文件</w:t>
      </w:r>
    </w:p>
    <w:p w14:paraId="48B146CB" w14:textId="490EB297" w:rsidR="002A1235" w:rsidRDefault="00B122E5" w:rsidP="0077678B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2</w:t>
      </w:r>
      <w:r w:rsidR="00F938D7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.中小企业声明函</w:t>
      </w:r>
    </w:p>
    <w:p w14:paraId="20E10A54" w14:textId="4A0128C6" w:rsidR="00C411D0" w:rsidRDefault="00C411D0">
      <w:pPr>
        <w:widowControl/>
        <w:jc w:val="left"/>
        <w:rPr>
          <w:noProof/>
        </w:rPr>
      </w:pPr>
      <w:r>
        <w:rPr>
          <w:noProof/>
        </w:rPr>
        <w:br w:type="page"/>
      </w:r>
    </w:p>
    <w:p w14:paraId="2986185F" w14:textId="63B15A75" w:rsidR="00E55007" w:rsidRPr="00A8505A" w:rsidRDefault="00B70660" w:rsidP="00663244">
      <w:pPr>
        <w:widowControl/>
        <w:jc w:val="left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5E834B7" wp14:editId="20CD5D4D">
            <wp:extent cx="5274310" cy="7509510"/>
            <wp:effectExtent l="0" t="0" r="2540" b="0"/>
            <wp:docPr id="93995882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995882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509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55007" w:rsidRPr="00A8505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D44D71" w14:textId="77777777" w:rsidR="0027654B" w:rsidRDefault="0027654B" w:rsidP="00C7416E">
      <w:r>
        <w:separator/>
      </w:r>
    </w:p>
  </w:endnote>
  <w:endnote w:type="continuationSeparator" w:id="0">
    <w:p w14:paraId="78DB3DC4" w14:textId="77777777" w:rsidR="0027654B" w:rsidRDefault="0027654B" w:rsidP="00C74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A0DC79" w14:textId="77777777" w:rsidR="0027654B" w:rsidRDefault="0027654B" w:rsidP="00C7416E">
      <w:r>
        <w:separator/>
      </w:r>
    </w:p>
  </w:footnote>
  <w:footnote w:type="continuationSeparator" w:id="0">
    <w:p w14:paraId="1F931AE2" w14:textId="77777777" w:rsidR="0027654B" w:rsidRDefault="0027654B" w:rsidP="00C741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DA0ZjBkZTlkMGIwZmI2MjUyZWY4MjNlM2ExMTEwOTMifQ=="/>
  </w:docVars>
  <w:rsids>
    <w:rsidRoot w:val="00E311D6"/>
    <w:rsid w:val="00006906"/>
    <w:rsid w:val="00006A5B"/>
    <w:rsid w:val="00015BE0"/>
    <w:rsid w:val="00022264"/>
    <w:rsid w:val="00022F7D"/>
    <w:rsid w:val="00023FD3"/>
    <w:rsid w:val="00024CCB"/>
    <w:rsid w:val="000258E3"/>
    <w:rsid w:val="00030139"/>
    <w:rsid w:val="0003342E"/>
    <w:rsid w:val="0004194F"/>
    <w:rsid w:val="00053C6E"/>
    <w:rsid w:val="0005534D"/>
    <w:rsid w:val="000554DB"/>
    <w:rsid w:val="00056092"/>
    <w:rsid w:val="000611D1"/>
    <w:rsid w:val="0007123C"/>
    <w:rsid w:val="0007285D"/>
    <w:rsid w:val="000738FD"/>
    <w:rsid w:val="000749D4"/>
    <w:rsid w:val="00080E17"/>
    <w:rsid w:val="00081427"/>
    <w:rsid w:val="000A703E"/>
    <w:rsid w:val="000B1974"/>
    <w:rsid w:val="000B2B0F"/>
    <w:rsid w:val="000C0361"/>
    <w:rsid w:val="000C48AC"/>
    <w:rsid w:val="000C7762"/>
    <w:rsid w:val="000D7E8A"/>
    <w:rsid w:val="000E666A"/>
    <w:rsid w:val="000E71C8"/>
    <w:rsid w:val="001003C7"/>
    <w:rsid w:val="001018C4"/>
    <w:rsid w:val="00101D7F"/>
    <w:rsid w:val="00106938"/>
    <w:rsid w:val="00110A4E"/>
    <w:rsid w:val="001210D1"/>
    <w:rsid w:val="00122ECE"/>
    <w:rsid w:val="00132D9B"/>
    <w:rsid w:val="00141E42"/>
    <w:rsid w:val="00150132"/>
    <w:rsid w:val="00151D15"/>
    <w:rsid w:val="00156248"/>
    <w:rsid w:val="00161EC4"/>
    <w:rsid w:val="001635C8"/>
    <w:rsid w:val="00164765"/>
    <w:rsid w:val="00164D4B"/>
    <w:rsid w:val="00167684"/>
    <w:rsid w:val="00176D11"/>
    <w:rsid w:val="001774A4"/>
    <w:rsid w:val="00182D77"/>
    <w:rsid w:val="00183AE8"/>
    <w:rsid w:val="00185945"/>
    <w:rsid w:val="001871FB"/>
    <w:rsid w:val="00192546"/>
    <w:rsid w:val="0019385C"/>
    <w:rsid w:val="00193AB0"/>
    <w:rsid w:val="00193BCA"/>
    <w:rsid w:val="001968CC"/>
    <w:rsid w:val="001A1137"/>
    <w:rsid w:val="001A6624"/>
    <w:rsid w:val="001B35E6"/>
    <w:rsid w:val="001B7A87"/>
    <w:rsid w:val="001C5678"/>
    <w:rsid w:val="001C7848"/>
    <w:rsid w:val="001D0CAE"/>
    <w:rsid w:val="001D3B6C"/>
    <w:rsid w:val="001D79BD"/>
    <w:rsid w:val="001E320E"/>
    <w:rsid w:val="001F40D4"/>
    <w:rsid w:val="001F6691"/>
    <w:rsid w:val="00204DA3"/>
    <w:rsid w:val="00214891"/>
    <w:rsid w:val="002153C1"/>
    <w:rsid w:val="00232779"/>
    <w:rsid w:val="00236292"/>
    <w:rsid w:val="0024151C"/>
    <w:rsid w:val="00250BAD"/>
    <w:rsid w:val="002559CA"/>
    <w:rsid w:val="002633C8"/>
    <w:rsid w:val="00263657"/>
    <w:rsid w:val="0027654B"/>
    <w:rsid w:val="0028081F"/>
    <w:rsid w:val="00284B35"/>
    <w:rsid w:val="00285918"/>
    <w:rsid w:val="00290340"/>
    <w:rsid w:val="00291150"/>
    <w:rsid w:val="002947B4"/>
    <w:rsid w:val="002A05A5"/>
    <w:rsid w:val="002A1235"/>
    <w:rsid w:val="002A17A0"/>
    <w:rsid w:val="002A4939"/>
    <w:rsid w:val="002A599B"/>
    <w:rsid w:val="002B1472"/>
    <w:rsid w:val="002B3018"/>
    <w:rsid w:val="002B587F"/>
    <w:rsid w:val="002C60C9"/>
    <w:rsid w:val="002D730B"/>
    <w:rsid w:val="002D7948"/>
    <w:rsid w:val="002E05A0"/>
    <w:rsid w:val="002E2362"/>
    <w:rsid w:val="002F0438"/>
    <w:rsid w:val="002F288E"/>
    <w:rsid w:val="00301238"/>
    <w:rsid w:val="00304CF2"/>
    <w:rsid w:val="00304F89"/>
    <w:rsid w:val="0031233E"/>
    <w:rsid w:val="003167CD"/>
    <w:rsid w:val="003176AE"/>
    <w:rsid w:val="00320B0E"/>
    <w:rsid w:val="003317B7"/>
    <w:rsid w:val="00333A6F"/>
    <w:rsid w:val="0033525B"/>
    <w:rsid w:val="0034560B"/>
    <w:rsid w:val="003472D2"/>
    <w:rsid w:val="003528A0"/>
    <w:rsid w:val="0035755A"/>
    <w:rsid w:val="00361084"/>
    <w:rsid w:val="00361BE3"/>
    <w:rsid w:val="003639FE"/>
    <w:rsid w:val="00366119"/>
    <w:rsid w:val="00366904"/>
    <w:rsid w:val="00370358"/>
    <w:rsid w:val="00390D20"/>
    <w:rsid w:val="00391CB7"/>
    <w:rsid w:val="003A1229"/>
    <w:rsid w:val="003A3E65"/>
    <w:rsid w:val="003A69C4"/>
    <w:rsid w:val="003B5B5E"/>
    <w:rsid w:val="003C0D3C"/>
    <w:rsid w:val="003C2387"/>
    <w:rsid w:val="003D4A09"/>
    <w:rsid w:val="003D6584"/>
    <w:rsid w:val="003E0D3F"/>
    <w:rsid w:val="003E4832"/>
    <w:rsid w:val="003F2E67"/>
    <w:rsid w:val="003F3E87"/>
    <w:rsid w:val="003F6785"/>
    <w:rsid w:val="00400AB9"/>
    <w:rsid w:val="00401EE3"/>
    <w:rsid w:val="00403A7E"/>
    <w:rsid w:val="00404E5F"/>
    <w:rsid w:val="00407323"/>
    <w:rsid w:val="00411753"/>
    <w:rsid w:val="004152AE"/>
    <w:rsid w:val="00430954"/>
    <w:rsid w:val="00430C27"/>
    <w:rsid w:val="00433E59"/>
    <w:rsid w:val="00434AFD"/>
    <w:rsid w:val="004377C7"/>
    <w:rsid w:val="0044039B"/>
    <w:rsid w:val="00453587"/>
    <w:rsid w:val="00454781"/>
    <w:rsid w:val="00455B6F"/>
    <w:rsid w:val="00456EDA"/>
    <w:rsid w:val="00457FDF"/>
    <w:rsid w:val="00471324"/>
    <w:rsid w:val="0047370E"/>
    <w:rsid w:val="00475F27"/>
    <w:rsid w:val="00477202"/>
    <w:rsid w:val="004849FB"/>
    <w:rsid w:val="00485394"/>
    <w:rsid w:val="0048620B"/>
    <w:rsid w:val="00487110"/>
    <w:rsid w:val="0049230A"/>
    <w:rsid w:val="00496202"/>
    <w:rsid w:val="004A2A17"/>
    <w:rsid w:val="004A583F"/>
    <w:rsid w:val="004A6452"/>
    <w:rsid w:val="004A66A5"/>
    <w:rsid w:val="004A6D3E"/>
    <w:rsid w:val="004B2634"/>
    <w:rsid w:val="004B4839"/>
    <w:rsid w:val="004B4E39"/>
    <w:rsid w:val="004B7B5A"/>
    <w:rsid w:val="004C5F61"/>
    <w:rsid w:val="004E4921"/>
    <w:rsid w:val="004F4A96"/>
    <w:rsid w:val="004F4B70"/>
    <w:rsid w:val="004F72DB"/>
    <w:rsid w:val="00506BE8"/>
    <w:rsid w:val="00510F35"/>
    <w:rsid w:val="00514D48"/>
    <w:rsid w:val="005169ED"/>
    <w:rsid w:val="005178A0"/>
    <w:rsid w:val="00520D7A"/>
    <w:rsid w:val="00531E36"/>
    <w:rsid w:val="005338FE"/>
    <w:rsid w:val="005350CC"/>
    <w:rsid w:val="00536851"/>
    <w:rsid w:val="005545F3"/>
    <w:rsid w:val="00563BC1"/>
    <w:rsid w:val="00565E88"/>
    <w:rsid w:val="00570737"/>
    <w:rsid w:val="00570946"/>
    <w:rsid w:val="00571855"/>
    <w:rsid w:val="00571CEA"/>
    <w:rsid w:val="00582B7C"/>
    <w:rsid w:val="00583102"/>
    <w:rsid w:val="00583903"/>
    <w:rsid w:val="00586CDB"/>
    <w:rsid w:val="0059315F"/>
    <w:rsid w:val="005B50FF"/>
    <w:rsid w:val="005B6FC4"/>
    <w:rsid w:val="005C0D52"/>
    <w:rsid w:val="005C42E3"/>
    <w:rsid w:val="005D024D"/>
    <w:rsid w:val="005D1F01"/>
    <w:rsid w:val="005E2C27"/>
    <w:rsid w:val="005E5B93"/>
    <w:rsid w:val="005F445B"/>
    <w:rsid w:val="005F63CE"/>
    <w:rsid w:val="0060198C"/>
    <w:rsid w:val="0060643A"/>
    <w:rsid w:val="006105D1"/>
    <w:rsid w:val="00614B61"/>
    <w:rsid w:val="006179F0"/>
    <w:rsid w:val="00623429"/>
    <w:rsid w:val="00626ABA"/>
    <w:rsid w:val="00632E46"/>
    <w:rsid w:val="006371C3"/>
    <w:rsid w:val="00644C58"/>
    <w:rsid w:val="00647B7E"/>
    <w:rsid w:val="00650E86"/>
    <w:rsid w:val="00663244"/>
    <w:rsid w:val="00663DDA"/>
    <w:rsid w:val="0066594D"/>
    <w:rsid w:val="0067263F"/>
    <w:rsid w:val="00676697"/>
    <w:rsid w:val="00680CB9"/>
    <w:rsid w:val="00680D6F"/>
    <w:rsid w:val="006822D4"/>
    <w:rsid w:val="00690692"/>
    <w:rsid w:val="0069175C"/>
    <w:rsid w:val="00695527"/>
    <w:rsid w:val="006A79EA"/>
    <w:rsid w:val="006B3D72"/>
    <w:rsid w:val="006D7808"/>
    <w:rsid w:val="006E0DEB"/>
    <w:rsid w:val="006E7951"/>
    <w:rsid w:val="00702D45"/>
    <w:rsid w:val="00706054"/>
    <w:rsid w:val="00717C6A"/>
    <w:rsid w:val="00740108"/>
    <w:rsid w:val="00742043"/>
    <w:rsid w:val="007509EF"/>
    <w:rsid w:val="00751782"/>
    <w:rsid w:val="00772E61"/>
    <w:rsid w:val="007747C1"/>
    <w:rsid w:val="00774957"/>
    <w:rsid w:val="00775A04"/>
    <w:rsid w:val="0077678B"/>
    <w:rsid w:val="00783213"/>
    <w:rsid w:val="00784D27"/>
    <w:rsid w:val="00785BEE"/>
    <w:rsid w:val="007860F2"/>
    <w:rsid w:val="0079285B"/>
    <w:rsid w:val="007C0BB6"/>
    <w:rsid w:val="007C1552"/>
    <w:rsid w:val="007C2A35"/>
    <w:rsid w:val="007C5131"/>
    <w:rsid w:val="007C65A0"/>
    <w:rsid w:val="007D7493"/>
    <w:rsid w:val="007E5FD0"/>
    <w:rsid w:val="007F63E0"/>
    <w:rsid w:val="00812A14"/>
    <w:rsid w:val="008137F5"/>
    <w:rsid w:val="0081533B"/>
    <w:rsid w:val="0081628D"/>
    <w:rsid w:val="0082714C"/>
    <w:rsid w:val="00827CA8"/>
    <w:rsid w:val="008464DB"/>
    <w:rsid w:val="0084734C"/>
    <w:rsid w:val="00847478"/>
    <w:rsid w:val="008542D3"/>
    <w:rsid w:val="00860289"/>
    <w:rsid w:val="008646E2"/>
    <w:rsid w:val="008661EA"/>
    <w:rsid w:val="00881A3A"/>
    <w:rsid w:val="00883D42"/>
    <w:rsid w:val="00887E54"/>
    <w:rsid w:val="00892514"/>
    <w:rsid w:val="00896298"/>
    <w:rsid w:val="0089634F"/>
    <w:rsid w:val="00896CC2"/>
    <w:rsid w:val="008A1D96"/>
    <w:rsid w:val="008A61DB"/>
    <w:rsid w:val="008A6C7D"/>
    <w:rsid w:val="008A6FDD"/>
    <w:rsid w:val="008A7FA6"/>
    <w:rsid w:val="008B225A"/>
    <w:rsid w:val="008B24EF"/>
    <w:rsid w:val="008B48B2"/>
    <w:rsid w:val="008B5280"/>
    <w:rsid w:val="008C09B3"/>
    <w:rsid w:val="008C77EB"/>
    <w:rsid w:val="008D1C5E"/>
    <w:rsid w:val="008D238D"/>
    <w:rsid w:val="008D29EC"/>
    <w:rsid w:val="008D50C7"/>
    <w:rsid w:val="008E5677"/>
    <w:rsid w:val="008F0400"/>
    <w:rsid w:val="008F0EE6"/>
    <w:rsid w:val="008F4730"/>
    <w:rsid w:val="008F4B10"/>
    <w:rsid w:val="008F7443"/>
    <w:rsid w:val="00901FC1"/>
    <w:rsid w:val="009113D3"/>
    <w:rsid w:val="00920F37"/>
    <w:rsid w:val="00921DB1"/>
    <w:rsid w:val="0093056B"/>
    <w:rsid w:val="00932ADF"/>
    <w:rsid w:val="00932B15"/>
    <w:rsid w:val="009356CA"/>
    <w:rsid w:val="00936CE1"/>
    <w:rsid w:val="0094472A"/>
    <w:rsid w:val="00944FC2"/>
    <w:rsid w:val="009510E5"/>
    <w:rsid w:val="00951CE0"/>
    <w:rsid w:val="0095784E"/>
    <w:rsid w:val="00962760"/>
    <w:rsid w:val="009704CF"/>
    <w:rsid w:val="00972B0D"/>
    <w:rsid w:val="009758C2"/>
    <w:rsid w:val="00975AD3"/>
    <w:rsid w:val="009878BD"/>
    <w:rsid w:val="00991A17"/>
    <w:rsid w:val="00994457"/>
    <w:rsid w:val="009956EF"/>
    <w:rsid w:val="009A224D"/>
    <w:rsid w:val="009A22C9"/>
    <w:rsid w:val="009B12E9"/>
    <w:rsid w:val="009B7D85"/>
    <w:rsid w:val="009E5E17"/>
    <w:rsid w:val="009E69A5"/>
    <w:rsid w:val="009F1799"/>
    <w:rsid w:val="009F4EC5"/>
    <w:rsid w:val="009F5BA5"/>
    <w:rsid w:val="009F5F4B"/>
    <w:rsid w:val="009F6CCD"/>
    <w:rsid w:val="00A04890"/>
    <w:rsid w:val="00A10F28"/>
    <w:rsid w:val="00A154AC"/>
    <w:rsid w:val="00A173CA"/>
    <w:rsid w:val="00A31467"/>
    <w:rsid w:val="00A32DD5"/>
    <w:rsid w:val="00A453E8"/>
    <w:rsid w:val="00A505D9"/>
    <w:rsid w:val="00A507C3"/>
    <w:rsid w:val="00A62A31"/>
    <w:rsid w:val="00A659AA"/>
    <w:rsid w:val="00A65A6E"/>
    <w:rsid w:val="00A704DE"/>
    <w:rsid w:val="00A8329B"/>
    <w:rsid w:val="00A83C9F"/>
    <w:rsid w:val="00A8505A"/>
    <w:rsid w:val="00A93B01"/>
    <w:rsid w:val="00A95F59"/>
    <w:rsid w:val="00A96349"/>
    <w:rsid w:val="00AA1947"/>
    <w:rsid w:val="00AA27BC"/>
    <w:rsid w:val="00AB56FC"/>
    <w:rsid w:val="00AC0E31"/>
    <w:rsid w:val="00AC2001"/>
    <w:rsid w:val="00AC50AB"/>
    <w:rsid w:val="00AC6837"/>
    <w:rsid w:val="00AC7F89"/>
    <w:rsid w:val="00AE3B80"/>
    <w:rsid w:val="00AF0A82"/>
    <w:rsid w:val="00B1080B"/>
    <w:rsid w:val="00B122E5"/>
    <w:rsid w:val="00B207C6"/>
    <w:rsid w:val="00B25628"/>
    <w:rsid w:val="00B31881"/>
    <w:rsid w:val="00B55A17"/>
    <w:rsid w:val="00B56E3C"/>
    <w:rsid w:val="00B60724"/>
    <w:rsid w:val="00B6370F"/>
    <w:rsid w:val="00B639A8"/>
    <w:rsid w:val="00B70660"/>
    <w:rsid w:val="00B8027F"/>
    <w:rsid w:val="00B87E54"/>
    <w:rsid w:val="00B90201"/>
    <w:rsid w:val="00B91F67"/>
    <w:rsid w:val="00B93079"/>
    <w:rsid w:val="00BA35FC"/>
    <w:rsid w:val="00BA5F67"/>
    <w:rsid w:val="00BB41A1"/>
    <w:rsid w:val="00BB5537"/>
    <w:rsid w:val="00BC0516"/>
    <w:rsid w:val="00BE389F"/>
    <w:rsid w:val="00BE498E"/>
    <w:rsid w:val="00BF1517"/>
    <w:rsid w:val="00C038D7"/>
    <w:rsid w:val="00C10DD7"/>
    <w:rsid w:val="00C31860"/>
    <w:rsid w:val="00C33A4F"/>
    <w:rsid w:val="00C4049F"/>
    <w:rsid w:val="00C411D0"/>
    <w:rsid w:val="00C46624"/>
    <w:rsid w:val="00C47D44"/>
    <w:rsid w:val="00C47DE7"/>
    <w:rsid w:val="00C519C5"/>
    <w:rsid w:val="00C5408B"/>
    <w:rsid w:val="00C55294"/>
    <w:rsid w:val="00C67DA4"/>
    <w:rsid w:val="00C71E2F"/>
    <w:rsid w:val="00C7416E"/>
    <w:rsid w:val="00C75365"/>
    <w:rsid w:val="00C76561"/>
    <w:rsid w:val="00C92A76"/>
    <w:rsid w:val="00C9652E"/>
    <w:rsid w:val="00CA0156"/>
    <w:rsid w:val="00CA0888"/>
    <w:rsid w:val="00CB47BC"/>
    <w:rsid w:val="00CC29F0"/>
    <w:rsid w:val="00CC6129"/>
    <w:rsid w:val="00CD2A6D"/>
    <w:rsid w:val="00CD3DB8"/>
    <w:rsid w:val="00CE0E93"/>
    <w:rsid w:val="00CE32F6"/>
    <w:rsid w:val="00D006A2"/>
    <w:rsid w:val="00D008F6"/>
    <w:rsid w:val="00D07DDC"/>
    <w:rsid w:val="00D1232C"/>
    <w:rsid w:val="00D1371B"/>
    <w:rsid w:val="00D26F21"/>
    <w:rsid w:val="00D301F0"/>
    <w:rsid w:val="00D338B5"/>
    <w:rsid w:val="00D3465F"/>
    <w:rsid w:val="00D46E23"/>
    <w:rsid w:val="00D51F3C"/>
    <w:rsid w:val="00D53F23"/>
    <w:rsid w:val="00D62506"/>
    <w:rsid w:val="00D65225"/>
    <w:rsid w:val="00D66C43"/>
    <w:rsid w:val="00D672B7"/>
    <w:rsid w:val="00D7373C"/>
    <w:rsid w:val="00D83486"/>
    <w:rsid w:val="00D86554"/>
    <w:rsid w:val="00D866B1"/>
    <w:rsid w:val="00D87F41"/>
    <w:rsid w:val="00DA23B9"/>
    <w:rsid w:val="00DB1083"/>
    <w:rsid w:val="00DB1A42"/>
    <w:rsid w:val="00DB1C6A"/>
    <w:rsid w:val="00DB352B"/>
    <w:rsid w:val="00DB6818"/>
    <w:rsid w:val="00DC1A8D"/>
    <w:rsid w:val="00DC37BE"/>
    <w:rsid w:val="00DC5253"/>
    <w:rsid w:val="00DC71BF"/>
    <w:rsid w:val="00DD0BFC"/>
    <w:rsid w:val="00DD3981"/>
    <w:rsid w:val="00DE0D9F"/>
    <w:rsid w:val="00DE1889"/>
    <w:rsid w:val="00DF5190"/>
    <w:rsid w:val="00DF5221"/>
    <w:rsid w:val="00DF6C00"/>
    <w:rsid w:val="00E10566"/>
    <w:rsid w:val="00E20508"/>
    <w:rsid w:val="00E20B0C"/>
    <w:rsid w:val="00E225F8"/>
    <w:rsid w:val="00E23296"/>
    <w:rsid w:val="00E311D6"/>
    <w:rsid w:val="00E31BF2"/>
    <w:rsid w:val="00E361A7"/>
    <w:rsid w:val="00E379E9"/>
    <w:rsid w:val="00E41EC1"/>
    <w:rsid w:val="00E42B00"/>
    <w:rsid w:val="00E47817"/>
    <w:rsid w:val="00E47EC5"/>
    <w:rsid w:val="00E52B35"/>
    <w:rsid w:val="00E53791"/>
    <w:rsid w:val="00E55007"/>
    <w:rsid w:val="00E57256"/>
    <w:rsid w:val="00E62225"/>
    <w:rsid w:val="00E6461A"/>
    <w:rsid w:val="00E66624"/>
    <w:rsid w:val="00E73408"/>
    <w:rsid w:val="00E75362"/>
    <w:rsid w:val="00E83703"/>
    <w:rsid w:val="00E912CB"/>
    <w:rsid w:val="00E9178F"/>
    <w:rsid w:val="00E92DB6"/>
    <w:rsid w:val="00E967FF"/>
    <w:rsid w:val="00E96CA1"/>
    <w:rsid w:val="00EA01AA"/>
    <w:rsid w:val="00EA539B"/>
    <w:rsid w:val="00EA6A70"/>
    <w:rsid w:val="00EA71A1"/>
    <w:rsid w:val="00EB0364"/>
    <w:rsid w:val="00EB4985"/>
    <w:rsid w:val="00EC1643"/>
    <w:rsid w:val="00EC18D6"/>
    <w:rsid w:val="00EC40BD"/>
    <w:rsid w:val="00EC4889"/>
    <w:rsid w:val="00ED213C"/>
    <w:rsid w:val="00EE25F7"/>
    <w:rsid w:val="00EF4D06"/>
    <w:rsid w:val="00EF7053"/>
    <w:rsid w:val="00F03E20"/>
    <w:rsid w:val="00F06F0D"/>
    <w:rsid w:val="00F10118"/>
    <w:rsid w:val="00F13AFA"/>
    <w:rsid w:val="00F14D9B"/>
    <w:rsid w:val="00F24498"/>
    <w:rsid w:val="00F30363"/>
    <w:rsid w:val="00F313B4"/>
    <w:rsid w:val="00F32578"/>
    <w:rsid w:val="00F37386"/>
    <w:rsid w:val="00F42731"/>
    <w:rsid w:val="00F47207"/>
    <w:rsid w:val="00F641E1"/>
    <w:rsid w:val="00F66F89"/>
    <w:rsid w:val="00F81548"/>
    <w:rsid w:val="00F8469A"/>
    <w:rsid w:val="00F84CB0"/>
    <w:rsid w:val="00F938D7"/>
    <w:rsid w:val="00FA43E6"/>
    <w:rsid w:val="00FA55FD"/>
    <w:rsid w:val="00FA6E31"/>
    <w:rsid w:val="00FA7FF9"/>
    <w:rsid w:val="00FB23CD"/>
    <w:rsid w:val="00FB33DB"/>
    <w:rsid w:val="00FB4A04"/>
    <w:rsid w:val="00FC6660"/>
    <w:rsid w:val="00FD0DDB"/>
    <w:rsid w:val="00FD36A6"/>
    <w:rsid w:val="00FD5B1A"/>
    <w:rsid w:val="00FE38E0"/>
    <w:rsid w:val="00FE4CF2"/>
    <w:rsid w:val="00FE5E73"/>
    <w:rsid w:val="00FF065F"/>
    <w:rsid w:val="00FF0C76"/>
    <w:rsid w:val="00FF13A0"/>
    <w:rsid w:val="00FF1FF1"/>
    <w:rsid w:val="00FF2FB5"/>
    <w:rsid w:val="00FF52B8"/>
    <w:rsid w:val="00FF5881"/>
    <w:rsid w:val="00FF7558"/>
    <w:rsid w:val="0A4C588B"/>
    <w:rsid w:val="0AC2651C"/>
    <w:rsid w:val="0BF00A21"/>
    <w:rsid w:val="181F2C4F"/>
    <w:rsid w:val="1EDC51ED"/>
    <w:rsid w:val="27C000FA"/>
    <w:rsid w:val="2DE275EA"/>
    <w:rsid w:val="2F0A7AF7"/>
    <w:rsid w:val="39D301C2"/>
    <w:rsid w:val="41050A38"/>
    <w:rsid w:val="41215E3F"/>
    <w:rsid w:val="4BC31388"/>
    <w:rsid w:val="53FC3579"/>
    <w:rsid w:val="55910E79"/>
    <w:rsid w:val="69B4327D"/>
    <w:rsid w:val="74325ADA"/>
    <w:rsid w:val="79FB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0A74886"/>
  <w15:docId w15:val="{D54A8BD2-95C7-4AF6-A230-C1B9A7F4D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unhideWhenUsed="1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link w:val="a4"/>
    <w:unhideWhenUsed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paragraph" w:styleId="a5">
    <w:name w:val="Document Map"/>
    <w:basedOn w:val="a"/>
    <w:link w:val="a6"/>
    <w:uiPriority w:val="99"/>
    <w:semiHidden/>
    <w:unhideWhenUsed/>
    <w:rPr>
      <w:rFonts w:ascii="Microsoft YaHei UI" w:eastAsia="Microsoft YaHei UI"/>
      <w:sz w:val="18"/>
      <w:szCs w:val="18"/>
    </w:rPr>
  </w:style>
  <w:style w:type="paragraph" w:styleId="a7">
    <w:name w:val="Plain Text"/>
    <w:basedOn w:val="a"/>
    <w:link w:val="a8"/>
    <w:qFormat/>
    <w:rPr>
      <w:rFonts w:ascii="宋体" w:eastAsiaTheme="minorEastAsia" w:hAnsi="Courier New" w:cstheme="minorBidi"/>
      <w:szCs w:val="22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table" w:styleId="ad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页眉 字符"/>
    <w:basedOn w:val="a0"/>
    <w:link w:val="ab"/>
    <w:uiPriority w:val="99"/>
    <w:qFormat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8">
    <w:name w:val="纯文本 字符"/>
    <w:basedOn w:val="a0"/>
    <w:link w:val="a7"/>
    <w:qFormat/>
    <w:rPr>
      <w:rFonts w:ascii="宋体" w:hAnsi="Courier New"/>
    </w:rPr>
  </w:style>
  <w:style w:type="character" w:customStyle="1" w:styleId="a4">
    <w:name w:val="正文缩进 字符"/>
    <w:link w:val="a3"/>
    <w:qFormat/>
  </w:style>
  <w:style w:type="paragraph" w:customStyle="1" w:styleId="Style16">
    <w:name w:val="_Style 16"/>
    <w:basedOn w:val="a"/>
    <w:next w:val="ae"/>
    <w:link w:val="Char"/>
    <w:uiPriority w:val="34"/>
    <w:qFormat/>
    <w:pPr>
      <w:ind w:firstLineChars="200" w:firstLine="420"/>
    </w:pPr>
  </w:style>
  <w:style w:type="paragraph" w:styleId="ae">
    <w:name w:val="List Paragraph"/>
    <w:basedOn w:val="a"/>
    <w:link w:val="af"/>
    <w:uiPriority w:val="34"/>
    <w:qFormat/>
    <w:pPr>
      <w:ind w:firstLineChars="200" w:firstLine="420"/>
    </w:pPr>
  </w:style>
  <w:style w:type="character" w:customStyle="1" w:styleId="Char">
    <w:name w:val="列出段落 Char"/>
    <w:link w:val="Style16"/>
    <w:uiPriority w:val="34"/>
    <w:qFormat/>
    <w:rPr>
      <w:kern w:val="2"/>
      <w:sz w:val="21"/>
      <w:szCs w:val="21"/>
    </w:rPr>
  </w:style>
  <w:style w:type="character" w:customStyle="1" w:styleId="af">
    <w:name w:val="列表段落 字符"/>
    <w:link w:val="ae"/>
    <w:uiPriority w:val="34"/>
    <w:rPr>
      <w:kern w:val="2"/>
      <w:sz w:val="21"/>
      <w:szCs w:val="21"/>
    </w:rPr>
  </w:style>
  <w:style w:type="paragraph" w:customStyle="1" w:styleId="CharCharCharCharCharChar1CharCharCharChar">
    <w:name w:val="Char Char Char Char Char Char1 Char Char Char Char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6">
    <w:name w:val="文档结构图 字符"/>
    <w:basedOn w:val="a0"/>
    <w:link w:val="a5"/>
    <w:uiPriority w:val="99"/>
    <w:semiHidden/>
    <w:qFormat/>
    <w:rPr>
      <w:rFonts w:ascii="Microsoft YaHei UI" w:eastAsia="Microsoft YaHei UI"/>
      <w:kern w:val="2"/>
      <w:sz w:val="18"/>
      <w:szCs w:val="18"/>
    </w:rPr>
  </w:style>
  <w:style w:type="paragraph" w:customStyle="1" w:styleId="CharCharCharCharCharChar1CharCharCharChar1">
    <w:name w:val="Char Char Char Char Char Char1 Char Char Char Char1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f0">
    <w:name w:val="列出段落 字符"/>
    <w:uiPriority w:val="34"/>
    <w:rPr>
      <w:kern w:val="2"/>
      <w:sz w:val="21"/>
      <w:szCs w:val="21"/>
    </w:rPr>
  </w:style>
  <w:style w:type="paragraph" w:customStyle="1" w:styleId="CharCharCharCharCharChar1CharCharCharChar2">
    <w:name w:val="Char Char Char Char Char Char1 Char Char Char Char2"/>
    <w:basedOn w:val="a5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customStyle="1" w:styleId="CharCharCharCharCharChar1CharCharCharChar3">
    <w:name w:val="Char Char Char Char Char Char1 Char Char Char Char3"/>
    <w:basedOn w:val="a5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customStyle="1" w:styleId="CharCharCharCharCharChar1CharCharCharChar4">
    <w:name w:val="Char Char Char Char Char Char1 Char Char Char Char4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styleId="af1">
    <w:name w:val="Body Text"/>
    <w:basedOn w:val="a"/>
    <w:link w:val="af2"/>
    <w:qFormat/>
    <w:rsid w:val="00FC6660"/>
    <w:pPr>
      <w:tabs>
        <w:tab w:val="left" w:pos="567"/>
      </w:tabs>
      <w:spacing w:before="120" w:line="22" w:lineRule="atLeast"/>
    </w:pPr>
    <w:rPr>
      <w:rFonts w:ascii="宋体" w:hAnsi="宋体"/>
      <w:sz w:val="24"/>
      <w:szCs w:val="24"/>
    </w:rPr>
  </w:style>
  <w:style w:type="character" w:customStyle="1" w:styleId="af2">
    <w:name w:val="正文文本 字符"/>
    <w:basedOn w:val="a0"/>
    <w:link w:val="af1"/>
    <w:rsid w:val="00FC6660"/>
    <w:rPr>
      <w:rFonts w:ascii="宋体" w:hAnsi="宋体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270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694747-6C75-488A-A3A3-D3C8E41DC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336</TotalTime>
  <Pages>3</Pages>
  <Words>454</Words>
  <Characters>523</Characters>
  <Application>Microsoft Office Word</Application>
  <DocSecurity>0</DocSecurity>
  <Lines>32</Lines>
  <Paragraphs>44</Paragraphs>
  <ScaleCrop>false</ScaleCrop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1</cp:lastModifiedBy>
  <cp:revision>275</cp:revision>
  <dcterms:created xsi:type="dcterms:W3CDTF">2023-12-26T02:49:00Z</dcterms:created>
  <dcterms:modified xsi:type="dcterms:W3CDTF">2026-07-23T04:40:00Z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80BE6FDF916345579D8CA59164341335</vt:lpwstr>
  </property>
</Properties>
</file>