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F4BB457" w14:textId="77777777" w:rsidR="00575D8C" w:rsidRDefault="00575D8C">
      <w:pPr>
        <w:spacing w:line="360" w:lineRule="auto"/>
        <w:ind w:firstLineChars="50" w:firstLine="300"/>
        <w:rPr>
          <w:rFonts w:eastAsiaTheme="minorEastAsia"/>
          <w:color w:val="000000" w:themeColor="text1"/>
          <w:sz w:val="60"/>
          <w:szCs w:val="60"/>
        </w:rPr>
      </w:pPr>
    </w:p>
    <w:p w14:paraId="66523815" w14:textId="77777777" w:rsidR="00575D8C" w:rsidRDefault="00575D8C">
      <w:pPr>
        <w:spacing w:line="360" w:lineRule="auto"/>
        <w:ind w:firstLineChars="50" w:firstLine="300"/>
        <w:rPr>
          <w:rFonts w:eastAsiaTheme="minorEastAsia"/>
          <w:color w:val="000000" w:themeColor="text1"/>
          <w:sz w:val="60"/>
          <w:szCs w:val="60"/>
        </w:rPr>
      </w:pPr>
    </w:p>
    <w:p w14:paraId="7B3E6C98" w14:textId="77777777" w:rsidR="00575D8C" w:rsidRPr="00F13A5C" w:rsidRDefault="003E413B">
      <w:pPr>
        <w:spacing w:line="360" w:lineRule="auto"/>
        <w:jc w:val="center"/>
        <w:rPr>
          <w:rFonts w:eastAsiaTheme="majorEastAsia"/>
          <w:b/>
          <w:bCs/>
          <w:color w:val="000000" w:themeColor="text1"/>
          <w:sz w:val="60"/>
          <w:szCs w:val="60"/>
        </w:rPr>
      </w:pPr>
      <w:r w:rsidRPr="00F13A5C">
        <w:rPr>
          <w:rFonts w:eastAsiaTheme="majorEastAsia" w:hint="eastAsia"/>
          <w:b/>
          <w:bCs/>
          <w:color w:val="000000" w:themeColor="text1"/>
          <w:sz w:val="60"/>
          <w:szCs w:val="60"/>
        </w:rPr>
        <w:t>北京市政府采购项目</w:t>
      </w:r>
    </w:p>
    <w:p w14:paraId="24D903CC" w14:textId="77777777" w:rsidR="00575D8C" w:rsidRPr="00F13A5C" w:rsidRDefault="003E413B">
      <w:pPr>
        <w:spacing w:line="360" w:lineRule="auto"/>
        <w:jc w:val="center"/>
        <w:rPr>
          <w:rFonts w:eastAsiaTheme="majorEastAsia"/>
          <w:b/>
          <w:bCs/>
          <w:color w:val="000000" w:themeColor="text1"/>
          <w:sz w:val="60"/>
          <w:szCs w:val="60"/>
        </w:rPr>
      </w:pPr>
      <w:r w:rsidRPr="00F13A5C">
        <w:rPr>
          <w:rFonts w:eastAsiaTheme="majorEastAsia" w:hint="eastAsia"/>
          <w:b/>
          <w:bCs/>
          <w:color w:val="000000" w:themeColor="text1"/>
          <w:sz w:val="60"/>
          <w:szCs w:val="60"/>
        </w:rPr>
        <w:t>竞争性磋商文件</w:t>
      </w:r>
    </w:p>
    <w:p w14:paraId="34737743" w14:textId="77777777" w:rsidR="00575D8C" w:rsidRPr="00F13A5C" w:rsidRDefault="00575D8C">
      <w:pPr>
        <w:spacing w:line="360" w:lineRule="auto"/>
        <w:jc w:val="center"/>
        <w:rPr>
          <w:rFonts w:eastAsiaTheme="majorEastAsia"/>
          <w:b/>
          <w:bCs/>
          <w:color w:val="000000" w:themeColor="text1"/>
          <w:sz w:val="60"/>
          <w:szCs w:val="60"/>
        </w:rPr>
      </w:pPr>
    </w:p>
    <w:p w14:paraId="4CB30A20" w14:textId="77777777" w:rsidR="00575D8C" w:rsidRPr="00F13A5C" w:rsidRDefault="003E413B">
      <w:pPr>
        <w:tabs>
          <w:tab w:val="left" w:pos="5609"/>
        </w:tabs>
        <w:spacing w:line="360" w:lineRule="auto"/>
        <w:ind w:leftChars="444" w:left="2833" w:hangingChars="528" w:hanging="1901"/>
        <w:jc w:val="left"/>
        <w:rPr>
          <w:rFonts w:eastAsiaTheme="minorEastAsia"/>
          <w:bCs/>
          <w:color w:val="000000" w:themeColor="text1"/>
          <w:sz w:val="36"/>
          <w:szCs w:val="36"/>
        </w:rPr>
      </w:pPr>
      <w:r w:rsidRPr="00F13A5C">
        <w:rPr>
          <w:rFonts w:eastAsiaTheme="minorEastAsia"/>
          <w:bCs/>
          <w:color w:val="000000" w:themeColor="text1"/>
          <w:sz w:val="36"/>
          <w:szCs w:val="36"/>
        </w:rPr>
        <w:t>项目名称：</w:t>
      </w:r>
      <w:r w:rsidRPr="00F13A5C">
        <w:rPr>
          <w:rFonts w:eastAsiaTheme="minorEastAsia"/>
          <w:bCs/>
          <w:color w:val="000000" w:themeColor="text1"/>
          <w:sz w:val="36"/>
          <w:szCs w:val="36"/>
        </w:rPr>
        <w:tab/>
      </w:r>
      <w:r w:rsidRPr="00F13A5C">
        <w:rPr>
          <w:rFonts w:eastAsiaTheme="minorEastAsia" w:hint="eastAsia"/>
          <w:bCs/>
          <w:color w:val="000000" w:themeColor="text1"/>
          <w:sz w:val="36"/>
          <w:szCs w:val="36"/>
        </w:rPr>
        <w:t>北京学校军事理论课教师教育教学及国防教育活动</w:t>
      </w:r>
      <w:r w:rsidRPr="00F13A5C">
        <w:rPr>
          <w:rFonts w:eastAsiaTheme="minorEastAsia"/>
          <w:bCs/>
          <w:color w:val="000000" w:themeColor="text1"/>
          <w:sz w:val="36"/>
          <w:szCs w:val="36"/>
        </w:rPr>
        <w:tab/>
      </w:r>
    </w:p>
    <w:p w14:paraId="0B983DBA" w14:textId="77777777" w:rsidR="00575D8C" w:rsidRPr="00F13A5C" w:rsidRDefault="003E413B">
      <w:pPr>
        <w:tabs>
          <w:tab w:val="left" w:pos="3240"/>
          <w:tab w:val="left" w:pos="3420"/>
        </w:tabs>
        <w:spacing w:line="360" w:lineRule="auto"/>
        <w:ind w:leftChars="444" w:left="2833" w:hangingChars="528" w:hanging="1901"/>
        <w:jc w:val="left"/>
        <w:rPr>
          <w:rFonts w:eastAsiaTheme="minorEastAsia"/>
          <w:bCs/>
          <w:color w:val="000000" w:themeColor="text1"/>
          <w:sz w:val="36"/>
          <w:szCs w:val="36"/>
        </w:rPr>
      </w:pPr>
      <w:r w:rsidRPr="00F13A5C">
        <w:rPr>
          <w:rFonts w:eastAsiaTheme="minorEastAsia"/>
          <w:bCs/>
          <w:color w:val="000000" w:themeColor="text1"/>
          <w:sz w:val="36"/>
          <w:szCs w:val="36"/>
        </w:rPr>
        <w:t>项目编号</w:t>
      </w:r>
      <w:r w:rsidRPr="00F13A5C">
        <w:rPr>
          <w:rFonts w:eastAsiaTheme="minorEastAsia"/>
          <w:bCs/>
          <w:color w:val="000000" w:themeColor="text1"/>
          <w:sz w:val="36"/>
          <w:szCs w:val="36"/>
        </w:rPr>
        <w:t>/</w:t>
      </w:r>
      <w:r w:rsidRPr="00F13A5C">
        <w:rPr>
          <w:rFonts w:eastAsiaTheme="minorEastAsia"/>
          <w:bCs/>
          <w:color w:val="000000" w:themeColor="text1"/>
          <w:sz w:val="36"/>
          <w:szCs w:val="36"/>
        </w:rPr>
        <w:t>包号：</w:t>
      </w:r>
      <w:r w:rsidRPr="00F13A5C">
        <w:rPr>
          <w:rFonts w:eastAsiaTheme="minorEastAsia"/>
          <w:bCs/>
          <w:color w:val="000000" w:themeColor="text1"/>
          <w:sz w:val="36"/>
          <w:szCs w:val="36"/>
        </w:rPr>
        <w:t>BMCC-ZC26-0465/1/</w:t>
      </w:r>
      <w:r w:rsidRPr="00F13A5C">
        <w:rPr>
          <w:rFonts w:eastAsiaTheme="minorEastAsia" w:hint="eastAsia"/>
          <w:bCs/>
          <w:color w:val="000000" w:themeColor="text1"/>
          <w:sz w:val="36"/>
          <w:szCs w:val="36"/>
        </w:rPr>
        <w:t>02</w:t>
      </w:r>
      <w:r w:rsidRPr="00F13A5C">
        <w:rPr>
          <w:rFonts w:eastAsiaTheme="minorEastAsia" w:hint="eastAsia"/>
          <w:bCs/>
          <w:color w:val="000000" w:themeColor="text1"/>
          <w:sz w:val="36"/>
          <w:szCs w:val="36"/>
        </w:rPr>
        <w:t>包</w:t>
      </w:r>
    </w:p>
    <w:p w14:paraId="6A84C2B6" w14:textId="77777777" w:rsidR="00575D8C" w:rsidRPr="00F13A5C" w:rsidRDefault="003E413B">
      <w:pPr>
        <w:tabs>
          <w:tab w:val="left" w:pos="3240"/>
          <w:tab w:val="left" w:pos="3420"/>
        </w:tabs>
        <w:spacing w:line="360" w:lineRule="auto"/>
        <w:ind w:leftChars="444" w:left="2833" w:hangingChars="528" w:hanging="1901"/>
        <w:jc w:val="left"/>
        <w:rPr>
          <w:rFonts w:eastAsiaTheme="minorEastAsia"/>
          <w:bCs/>
          <w:color w:val="000000" w:themeColor="text1"/>
          <w:sz w:val="36"/>
          <w:szCs w:val="36"/>
        </w:rPr>
      </w:pPr>
      <w:r w:rsidRPr="00F13A5C">
        <w:rPr>
          <w:rFonts w:eastAsiaTheme="minorEastAsia"/>
          <w:bCs/>
          <w:color w:val="000000" w:themeColor="text1"/>
          <w:sz w:val="36"/>
          <w:szCs w:val="36"/>
        </w:rPr>
        <w:t>采</w:t>
      </w:r>
      <w:r w:rsidRPr="00F13A5C">
        <w:rPr>
          <w:rFonts w:eastAsiaTheme="minorEastAsia"/>
          <w:bCs/>
          <w:color w:val="000000" w:themeColor="text1"/>
          <w:sz w:val="36"/>
          <w:szCs w:val="36"/>
        </w:rPr>
        <w:t xml:space="preserve"> </w:t>
      </w:r>
      <w:r w:rsidRPr="00F13A5C">
        <w:rPr>
          <w:rFonts w:eastAsiaTheme="minorEastAsia"/>
          <w:bCs/>
          <w:color w:val="000000" w:themeColor="text1"/>
          <w:sz w:val="36"/>
          <w:szCs w:val="36"/>
        </w:rPr>
        <w:t>购</w:t>
      </w:r>
      <w:r w:rsidRPr="00F13A5C">
        <w:rPr>
          <w:rFonts w:eastAsiaTheme="minorEastAsia"/>
          <w:bCs/>
          <w:color w:val="000000" w:themeColor="text1"/>
          <w:sz w:val="36"/>
          <w:szCs w:val="36"/>
        </w:rPr>
        <w:t xml:space="preserve"> </w:t>
      </w:r>
      <w:r w:rsidRPr="00F13A5C">
        <w:rPr>
          <w:rFonts w:eastAsiaTheme="minorEastAsia"/>
          <w:bCs/>
          <w:color w:val="000000" w:themeColor="text1"/>
          <w:sz w:val="36"/>
          <w:szCs w:val="36"/>
        </w:rPr>
        <w:t>人：</w:t>
      </w:r>
      <w:r w:rsidRPr="00F13A5C">
        <w:rPr>
          <w:rFonts w:eastAsiaTheme="minorEastAsia" w:hint="eastAsia"/>
          <w:bCs/>
          <w:color w:val="000000" w:themeColor="text1"/>
          <w:sz w:val="36"/>
          <w:szCs w:val="36"/>
        </w:rPr>
        <w:t>北京市教育委员会</w:t>
      </w:r>
    </w:p>
    <w:p w14:paraId="022EBE86" w14:textId="77777777" w:rsidR="00575D8C" w:rsidRPr="00F13A5C" w:rsidRDefault="003E413B">
      <w:pPr>
        <w:tabs>
          <w:tab w:val="left" w:pos="3240"/>
          <w:tab w:val="left" w:pos="3420"/>
        </w:tabs>
        <w:spacing w:line="360" w:lineRule="auto"/>
        <w:ind w:leftChars="444" w:left="2833" w:hangingChars="528" w:hanging="1901"/>
        <w:jc w:val="left"/>
        <w:rPr>
          <w:rFonts w:eastAsiaTheme="minorEastAsia"/>
          <w:bCs/>
          <w:color w:val="000000" w:themeColor="text1"/>
          <w:sz w:val="36"/>
          <w:szCs w:val="36"/>
        </w:rPr>
      </w:pPr>
      <w:r w:rsidRPr="00F13A5C">
        <w:rPr>
          <w:rFonts w:eastAsiaTheme="minorEastAsia" w:hint="eastAsia"/>
          <w:bCs/>
          <w:color w:val="000000" w:themeColor="text1"/>
          <w:sz w:val="36"/>
          <w:szCs w:val="36"/>
        </w:rPr>
        <w:t>委</w:t>
      </w:r>
      <w:r w:rsidRPr="00F13A5C">
        <w:rPr>
          <w:rFonts w:eastAsiaTheme="minorEastAsia" w:hint="eastAsia"/>
          <w:bCs/>
          <w:color w:val="000000" w:themeColor="text1"/>
          <w:sz w:val="36"/>
          <w:szCs w:val="36"/>
        </w:rPr>
        <w:t xml:space="preserve"> </w:t>
      </w:r>
      <w:r w:rsidRPr="00F13A5C">
        <w:rPr>
          <w:rFonts w:eastAsiaTheme="minorEastAsia" w:hint="eastAsia"/>
          <w:bCs/>
          <w:color w:val="000000" w:themeColor="text1"/>
          <w:sz w:val="36"/>
          <w:szCs w:val="36"/>
        </w:rPr>
        <w:t>托</w:t>
      </w:r>
      <w:r w:rsidRPr="00F13A5C">
        <w:rPr>
          <w:rFonts w:eastAsiaTheme="minorEastAsia" w:hint="eastAsia"/>
          <w:bCs/>
          <w:color w:val="000000" w:themeColor="text1"/>
          <w:sz w:val="36"/>
          <w:szCs w:val="36"/>
        </w:rPr>
        <w:t xml:space="preserve"> </w:t>
      </w:r>
      <w:r w:rsidRPr="00F13A5C">
        <w:rPr>
          <w:rFonts w:eastAsiaTheme="minorEastAsia" w:hint="eastAsia"/>
          <w:bCs/>
          <w:color w:val="000000" w:themeColor="text1"/>
          <w:sz w:val="36"/>
          <w:szCs w:val="36"/>
        </w:rPr>
        <w:t>人：北京市教育资产与财务管理事务中心</w:t>
      </w:r>
    </w:p>
    <w:p w14:paraId="564FDE90" w14:textId="77777777" w:rsidR="00575D8C" w:rsidRPr="00F13A5C" w:rsidRDefault="003E413B">
      <w:pPr>
        <w:tabs>
          <w:tab w:val="left" w:pos="3240"/>
          <w:tab w:val="left" w:pos="3420"/>
        </w:tabs>
        <w:spacing w:line="360" w:lineRule="auto"/>
        <w:ind w:leftChars="444" w:left="2833" w:hangingChars="528" w:hanging="1901"/>
        <w:jc w:val="left"/>
        <w:rPr>
          <w:rFonts w:eastAsiaTheme="minorEastAsia"/>
          <w:bCs/>
          <w:color w:val="000000" w:themeColor="text1"/>
          <w:sz w:val="36"/>
          <w:szCs w:val="36"/>
        </w:rPr>
      </w:pPr>
      <w:r w:rsidRPr="00F13A5C">
        <w:rPr>
          <w:rFonts w:eastAsiaTheme="minorEastAsia"/>
          <w:bCs/>
          <w:color w:val="000000" w:themeColor="text1"/>
          <w:sz w:val="36"/>
          <w:szCs w:val="36"/>
        </w:rPr>
        <w:t>采购代理机构：</w:t>
      </w:r>
      <w:r w:rsidRPr="00F13A5C">
        <w:rPr>
          <w:rFonts w:eastAsiaTheme="minorEastAsia" w:hint="eastAsia"/>
          <w:bCs/>
          <w:color w:val="000000" w:themeColor="text1"/>
          <w:sz w:val="36"/>
          <w:szCs w:val="36"/>
        </w:rPr>
        <w:t>北京明德致信咨询有限公司</w:t>
      </w:r>
    </w:p>
    <w:p w14:paraId="511A29E2" w14:textId="77777777" w:rsidR="00575D8C" w:rsidRPr="00F13A5C" w:rsidRDefault="00575D8C">
      <w:pPr>
        <w:tabs>
          <w:tab w:val="left" w:pos="3240"/>
          <w:tab w:val="left" w:pos="3420"/>
        </w:tabs>
        <w:spacing w:line="360" w:lineRule="auto"/>
        <w:ind w:leftChars="444" w:left="2041" w:hangingChars="528" w:hanging="1109"/>
        <w:jc w:val="left"/>
        <w:rPr>
          <w:rFonts w:eastAsiaTheme="minorEastAsia"/>
          <w:color w:val="000000" w:themeColor="text1"/>
        </w:rPr>
      </w:pPr>
    </w:p>
    <w:p w14:paraId="5221EB0E" w14:textId="77777777" w:rsidR="00575D8C" w:rsidRPr="00F13A5C" w:rsidRDefault="00575D8C">
      <w:pPr>
        <w:tabs>
          <w:tab w:val="left" w:pos="3240"/>
          <w:tab w:val="left" w:pos="3420"/>
        </w:tabs>
        <w:spacing w:line="360" w:lineRule="auto"/>
        <w:ind w:leftChars="444" w:left="2041" w:hangingChars="528" w:hanging="1109"/>
        <w:jc w:val="left"/>
        <w:rPr>
          <w:rFonts w:eastAsiaTheme="minorEastAsia"/>
          <w:color w:val="000000" w:themeColor="text1"/>
        </w:rPr>
        <w:sectPr w:rsidR="00575D8C" w:rsidRPr="00F13A5C">
          <w:headerReference w:type="default" r:id="rId8"/>
          <w:type w:val="nextColumn"/>
          <w:pgSz w:w="11906" w:h="16838"/>
          <w:pgMar w:top="1418" w:right="1134" w:bottom="1418" w:left="1701" w:header="851" w:footer="992" w:gutter="0"/>
          <w:cols w:space="425"/>
          <w:docGrid w:linePitch="312"/>
        </w:sectPr>
      </w:pPr>
    </w:p>
    <w:p w14:paraId="7A436807" w14:textId="77777777" w:rsidR="00575D8C" w:rsidRPr="00F13A5C" w:rsidRDefault="00575D8C">
      <w:pPr>
        <w:widowControl/>
        <w:jc w:val="left"/>
        <w:rPr>
          <w:rFonts w:eastAsiaTheme="minorEastAsia"/>
          <w:color w:val="000000" w:themeColor="text1"/>
          <w:kern w:val="0"/>
          <w:sz w:val="24"/>
        </w:rPr>
      </w:pPr>
    </w:p>
    <w:p w14:paraId="06FABC9F" w14:textId="77777777" w:rsidR="00575D8C" w:rsidRPr="00F13A5C" w:rsidRDefault="00575D8C">
      <w:pPr>
        <w:pStyle w:val="Default"/>
        <w:spacing w:line="360" w:lineRule="auto"/>
        <w:rPr>
          <w:rFonts w:ascii="Times New Roman" w:eastAsiaTheme="minorEastAsia" w:hAnsi="Times New Roman" w:cs="Times New Roman"/>
          <w:color w:val="000000" w:themeColor="text1"/>
        </w:rPr>
      </w:pPr>
    </w:p>
    <w:p w14:paraId="5C22DEC6" w14:textId="77777777" w:rsidR="00575D8C" w:rsidRPr="00F13A5C" w:rsidRDefault="003E413B">
      <w:pPr>
        <w:spacing w:line="360" w:lineRule="auto"/>
        <w:jc w:val="center"/>
        <w:outlineLvl w:val="0"/>
        <w:rPr>
          <w:rFonts w:eastAsiaTheme="minorEastAsia"/>
          <w:b/>
          <w:color w:val="000000" w:themeColor="text1"/>
          <w:sz w:val="36"/>
          <w:szCs w:val="36"/>
        </w:rPr>
      </w:pPr>
      <w:bookmarkStart w:id="0" w:name="_Toc227875223"/>
      <w:r w:rsidRPr="00F13A5C">
        <w:rPr>
          <w:rFonts w:eastAsiaTheme="minorEastAsia"/>
          <w:b/>
          <w:color w:val="000000" w:themeColor="text1"/>
          <w:sz w:val="36"/>
          <w:szCs w:val="36"/>
        </w:rPr>
        <w:t>目</w:t>
      </w:r>
      <w:r w:rsidRPr="00F13A5C">
        <w:rPr>
          <w:rFonts w:eastAsiaTheme="minorEastAsia"/>
          <w:b/>
          <w:color w:val="000000" w:themeColor="text1"/>
          <w:sz w:val="36"/>
          <w:szCs w:val="36"/>
        </w:rPr>
        <w:t xml:space="preserve">      </w:t>
      </w:r>
      <w:r w:rsidRPr="00F13A5C">
        <w:rPr>
          <w:rFonts w:eastAsiaTheme="minorEastAsia"/>
          <w:b/>
          <w:color w:val="000000" w:themeColor="text1"/>
          <w:sz w:val="36"/>
          <w:szCs w:val="36"/>
        </w:rPr>
        <w:t>录</w:t>
      </w:r>
      <w:bookmarkEnd w:id="0"/>
    </w:p>
    <w:p w14:paraId="40C948EB" w14:textId="77777777" w:rsidR="00575D8C" w:rsidRPr="00F13A5C" w:rsidRDefault="00575D8C">
      <w:pPr>
        <w:rPr>
          <w:rFonts w:eastAsiaTheme="minorEastAsia"/>
          <w:color w:val="000000" w:themeColor="text1"/>
        </w:rPr>
      </w:pPr>
    </w:p>
    <w:p w14:paraId="04FF23EF" w14:textId="77777777" w:rsidR="00575D8C" w:rsidRPr="00F13A5C" w:rsidRDefault="003E413B">
      <w:pPr>
        <w:pStyle w:val="TOC1"/>
        <w:rPr>
          <w:rFonts w:asciiTheme="minorHAnsi" w:eastAsiaTheme="minorEastAsia" w:hAnsiTheme="minorHAnsi" w:cstheme="minorBidi"/>
          <w:b w:val="0"/>
          <w:noProof/>
          <w:sz w:val="22"/>
          <w14:ligatures w14:val="standardContextual"/>
        </w:rPr>
      </w:pPr>
      <w:r w:rsidRPr="00F13A5C">
        <w:rPr>
          <w:rFonts w:ascii="Times New Roman" w:eastAsiaTheme="minorEastAsia" w:hAnsi="Times New Roman"/>
          <w:b w:val="0"/>
          <w:color w:val="000000" w:themeColor="text1"/>
        </w:rPr>
        <w:fldChar w:fldCharType="begin"/>
      </w:r>
      <w:r w:rsidRPr="00F13A5C">
        <w:rPr>
          <w:rFonts w:ascii="Times New Roman" w:eastAsiaTheme="minorEastAsia" w:hAnsi="Times New Roman"/>
          <w:b w:val="0"/>
          <w:color w:val="000000" w:themeColor="text1"/>
        </w:rPr>
        <w:instrText xml:space="preserve"> TOC \o "1-1" \h \z \u </w:instrText>
      </w:r>
      <w:r w:rsidRPr="00F13A5C">
        <w:rPr>
          <w:rFonts w:ascii="Times New Roman" w:eastAsiaTheme="minorEastAsia" w:hAnsi="Times New Roman"/>
          <w:b w:val="0"/>
          <w:color w:val="000000" w:themeColor="text1"/>
        </w:rPr>
        <w:fldChar w:fldCharType="separate"/>
      </w:r>
    </w:p>
    <w:p w14:paraId="4B124304" w14:textId="2F0304A5" w:rsidR="00575D8C" w:rsidRPr="00F13A5C" w:rsidRDefault="003E413B">
      <w:pPr>
        <w:pStyle w:val="TOC1"/>
        <w:rPr>
          <w:rFonts w:asciiTheme="minorHAnsi" w:eastAsiaTheme="minorEastAsia" w:hAnsiTheme="minorHAnsi" w:cstheme="minorBidi"/>
          <w:b w:val="0"/>
          <w:noProof/>
          <w:sz w:val="22"/>
          <w14:ligatures w14:val="standardContextual"/>
        </w:rPr>
      </w:pPr>
      <w:hyperlink w:anchor="_Toc227875224" w:history="1">
        <w:r w:rsidRPr="00F13A5C">
          <w:rPr>
            <w:rStyle w:val="aff8"/>
            <w:noProof/>
          </w:rPr>
          <w:t>第一章   采购邀请</w:t>
        </w:r>
        <w:r w:rsidRPr="00F13A5C">
          <w:rPr>
            <w:rFonts w:hint="eastAsia"/>
            <w:noProof/>
          </w:rPr>
          <w:tab/>
        </w:r>
        <w:r w:rsidRPr="00F13A5C">
          <w:rPr>
            <w:rFonts w:hint="eastAsia"/>
            <w:noProof/>
          </w:rPr>
          <w:fldChar w:fldCharType="begin"/>
        </w:r>
        <w:r w:rsidRPr="00F13A5C">
          <w:rPr>
            <w:rFonts w:hint="eastAsia"/>
            <w:noProof/>
          </w:rPr>
          <w:instrText xml:space="preserve"> </w:instrText>
        </w:r>
        <w:r w:rsidRPr="00F13A5C">
          <w:rPr>
            <w:noProof/>
          </w:rPr>
          <w:instrText>PAGEREF _Toc227875224 \h</w:instrText>
        </w:r>
        <w:r w:rsidRPr="00F13A5C">
          <w:rPr>
            <w:rFonts w:hint="eastAsia"/>
            <w:noProof/>
          </w:rPr>
          <w:instrText xml:space="preserve"> </w:instrText>
        </w:r>
        <w:r w:rsidRPr="00F13A5C">
          <w:rPr>
            <w:rFonts w:hint="eastAsia"/>
            <w:noProof/>
          </w:rPr>
        </w:r>
        <w:r w:rsidRPr="00F13A5C">
          <w:rPr>
            <w:rFonts w:hint="eastAsia"/>
            <w:noProof/>
          </w:rPr>
          <w:fldChar w:fldCharType="separate"/>
        </w:r>
        <w:r w:rsidR="00497372">
          <w:rPr>
            <w:rFonts w:hint="eastAsia"/>
            <w:noProof/>
          </w:rPr>
          <w:t>1</w:t>
        </w:r>
        <w:r w:rsidRPr="00F13A5C">
          <w:rPr>
            <w:rFonts w:hint="eastAsia"/>
            <w:noProof/>
          </w:rPr>
          <w:fldChar w:fldCharType="end"/>
        </w:r>
      </w:hyperlink>
    </w:p>
    <w:p w14:paraId="16A1DD54" w14:textId="04CB0BC3" w:rsidR="00575D8C" w:rsidRPr="00F13A5C" w:rsidRDefault="003E413B">
      <w:pPr>
        <w:pStyle w:val="TOC1"/>
        <w:rPr>
          <w:rFonts w:asciiTheme="minorHAnsi" w:eastAsiaTheme="minorEastAsia" w:hAnsiTheme="minorHAnsi" w:cstheme="minorBidi"/>
          <w:b w:val="0"/>
          <w:noProof/>
          <w:sz w:val="22"/>
          <w14:ligatures w14:val="standardContextual"/>
        </w:rPr>
      </w:pPr>
      <w:hyperlink w:anchor="_Toc227875225" w:history="1">
        <w:r w:rsidRPr="00F13A5C">
          <w:rPr>
            <w:rStyle w:val="aff8"/>
            <w:noProof/>
          </w:rPr>
          <w:t>第二章   供应商须知</w:t>
        </w:r>
        <w:r w:rsidRPr="00F13A5C">
          <w:rPr>
            <w:rFonts w:hint="eastAsia"/>
            <w:noProof/>
          </w:rPr>
          <w:tab/>
        </w:r>
        <w:r w:rsidRPr="00F13A5C">
          <w:rPr>
            <w:rFonts w:hint="eastAsia"/>
            <w:noProof/>
          </w:rPr>
          <w:fldChar w:fldCharType="begin"/>
        </w:r>
        <w:r w:rsidRPr="00F13A5C">
          <w:rPr>
            <w:rFonts w:hint="eastAsia"/>
            <w:noProof/>
          </w:rPr>
          <w:instrText xml:space="preserve"> </w:instrText>
        </w:r>
        <w:r w:rsidRPr="00F13A5C">
          <w:rPr>
            <w:noProof/>
          </w:rPr>
          <w:instrText>PAGEREF _Toc227875225 \h</w:instrText>
        </w:r>
        <w:r w:rsidRPr="00F13A5C">
          <w:rPr>
            <w:rFonts w:hint="eastAsia"/>
            <w:noProof/>
          </w:rPr>
          <w:instrText xml:space="preserve"> </w:instrText>
        </w:r>
        <w:r w:rsidRPr="00F13A5C">
          <w:rPr>
            <w:rFonts w:hint="eastAsia"/>
            <w:noProof/>
          </w:rPr>
        </w:r>
        <w:r w:rsidRPr="00F13A5C">
          <w:rPr>
            <w:rFonts w:hint="eastAsia"/>
            <w:noProof/>
          </w:rPr>
          <w:fldChar w:fldCharType="separate"/>
        </w:r>
        <w:r w:rsidR="00497372">
          <w:rPr>
            <w:rFonts w:hint="eastAsia"/>
            <w:noProof/>
          </w:rPr>
          <w:t>6</w:t>
        </w:r>
        <w:r w:rsidRPr="00F13A5C">
          <w:rPr>
            <w:rFonts w:hint="eastAsia"/>
            <w:noProof/>
          </w:rPr>
          <w:fldChar w:fldCharType="end"/>
        </w:r>
      </w:hyperlink>
    </w:p>
    <w:p w14:paraId="5AB49011" w14:textId="6E5D2792" w:rsidR="00575D8C" w:rsidRPr="00F13A5C" w:rsidRDefault="003E413B">
      <w:pPr>
        <w:pStyle w:val="TOC1"/>
        <w:rPr>
          <w:rFonts w:asciiTheme="minorHAnsi" w:eastAsiaTheme="minorEastAsia" w:hAnsiTheme="minorHAnsi" w:cstheme="minorBidi"/>
          <w:b w:val="0"/>
          <w:noProof/>
          <w:sz w:val="22"/>
          <w14:ligatures w14:val="standardContextual"/>
        </w:rPr>
      </w:pPr>
      <w:hyperlink w:anchor="_Toc227875226" w:history="1">
        <w:r w:rsidRPr="00F13A5C">
          <w:rPr>
            <w:rStyle w:val="aff8"/>
            <w:noProof/>
          </w:rPr>
          <w:t>第三章   评审方法和评审标准</w:t>
        </w:r>
        <w:r w:rsidRPr="00F13A5C">
          <w:rPr>
            <w:rFonts w:hint="eastAsia"/>
            <w:noProof/>
          </w:rPr>
          <w:tab/>
        </w:r>
        <w:r w:rsidRPr="00F13A5C">
          <w:rPr>
            <w:rFonts w:hint="eastAsia"/>
            <w:noProof/>
          </w:rPr>
          <w:fldChar w:fldCharType="begin"/>
        </w:r>
        <w:r w:rsidRPr="00F13A5C">
          <w:rPr>
            <w:rFonts w:hint="eastAsia"/>
            <w:noProof/>
          </w:rPr>
          <w:instrText xml:space="preserve"> </w:instrText>
        </w:r>
        <w:r w:rsidRPr="00F13A5C">
          <w:rPr>
            <w:noProof/>
          </w:rPr>
          <w:instrText>PAGEREF _Toc227875226 \h</w:instrText>
        </w:r>
        <w:r w:rsidRPr="00F13A5C">
          <w:rPr>
            <w:rFonts w:hint="eastAsia"/>
            <w:noProof/>
          </w:rPr>
          <w:instrText xml:space="preserve"> </w:instrText>
        </w:r>
        <w:r w:rsidRPr="00F13A5C">
          <w:rPr>
            <w:rFonts w:hint="eastAsia"/>
            <w:noProof/>
          </w:rPr>
        </w:r>
        <w:r w:rsidRPr="00F13A5C">
          <w:rPr>
            <w:rFonts w:hint="eastAsia"/>
            <w:noProof/>
          </w:rPr>
          <w:fldChar w:fldCharType="separate"/>
        </w:r>
        <w:r w:rsidR="00497372">
          <w:rPr>
            <w:rFonts w:hint="eastAsia"/>
            <w:noProof/>
          </w:rPr>
          <w:t>27</w:t>
        </w:r>
        <w:r w:rsidRPr="00F13A5C">
          <w:rPr>
            <w:rFonts w:hint="eastAsia"/>
            <w:noProof/>
          </w:rPr>
          <w:fldChar w:fldCharType="end"/>
        </w:r>
      </w:hyperlink>
    </w:p>
    <w:p w14:paraId="5C07D0FD" w14:textId="01C111E5" w:rsidR="00575D8C" w:rsidRPr="00F13A5C" w:rsidRDefault="003E413B">
      <w:pPr>
        <w:pStyle w:val="TOC1"/>
        <w:rPr>
          <w:rFonts w:asciiTheme="minorHAnsi" w:eastAsiaTheme="minorEastAsia" w:hAnsiTheme="minorHAnsi" w:cstheme="minorBidi"/>
          <w:b w:val="0"/>
          <w:noProof/>
          <w:sz w:val="22"/>
          <w14:ligatures w14:val="standardContextual"/>
        </w:rPr>
      </w:pPr>
      <w:hyperlink w:anchor="_Toc227875227" w:history="1">
        <w:r w:rsidRPr="00F13A5C">
          <w:rPr>
            <w:rStyle w:val="aff8"/>
            <w:noProof/>
          </w:rPr>
          <w:t>第四章   采购需求</w:t>
        </w:r>
        <w:r w:rsidRPr="00F13A5C">
          <w:rPr>
            <w:rFonts w:hint="eastAsia"/>
            <w:noProof/>
          </w:rPr>
          <w:tab/>
        </w:r>
        <w:r w:rsidRPr="00F13A5C">
          <w:rPr>
            <w:rFonts w:hint="eastAsia"/>
            <w:noProof/>
          </w:rPr>
          <w:fldChar w:fldCharType="begin"/>
        </w:r>
        <w:r w:rsidRPr="00F13A5C">
          <w:rPr>
            <w:rFonts w:hint="eastAsia"/>
            <w:noProof/>
          </w:rPr>
          <w:instrText xml:space="preserve"> </w:instrText>
        </w:r>
        <w:r w:rsidRPr="00F13A5C">
          <w:rPr>
            <w:noProof/>
          </w:rPr>
          <w:instrText>PAGEREF _Toc227875227 \h</w:instrText>
        </w:r>
        <w:r w:rsidRPr="00F13A5C">
          <w:rPr>
            <w:rFonts w:hint="eastAsia"/>
            <w:noProof/>
          </w:rPr>
          <w:instrText xml:space="preserve"> </w:instrText>
        </w:r>
        <w:r w:rsidRPr="00F13A5C">
          <w:rPr>
            <w:rFonts w:hint="eastAsia"/>
            <w:noProof/>
          </w:rPr>
        </w:r>
        <w:r w:rsidRPr="00F13A5C">
          <w:rPr>
            <w:rFonts w:hint="eastAsia"/>
            <w:noProof/>
          </w:rPr>
          <w:fldChar w:fldCharType="separate"/>
        </w:r>
        <w:r w:rsidR="00497372">
          <w:rPr>
            <w:rFonts w:hint="eastAsia"/>
            <w:noProof/>
          </w:rPr>
          <w:t>43</w:t>
        </w:r>
        <w:r w:rsidRPr="00F13A5C">
          <w:rPr>
            <w:rFonts w:hint="eastAsia"/>
            <w:noProof/>
          </w:rPr>
          <w:fldChar w:fldCharType="end"/>
        </w:r>
      </w:hyperlink>
    </w:p>
    <w:p w14:paraId="32E95A92" w14:textId="7B2E68CA" w:rsidR="00575D8C" w:rsidRPr="00F13A5C" w:rsidRDefault="003E413B">
      <w:pPr>
        <w:pStyle w:val="TOC1"/>
        <w:rPr>
          <w:rFonts w:asciiTheme="minorHAnsi" w:eastAsiaTheme="minorEastAsia" w:hAnsiTheme="minorHAnsi" w:cstheme="minorBidi"/>
          <w:b w:val="0"/>
          <w:noProof/>
          <w:sz w:val="22"/>
          <w14:ligatures w14:val="standardContextual"/>
        </w:rPr>
      </w:pPr>
      <w:hyperlink w:anchor="_Toc227875228" w:history="1">
        <w:r w:rsidRPr="00F13A5C">
          <w:rPr>
            <w:rStyle w:val="aff8"/>
            <w:noProof/>
          </w:rPr>
          <w:t>第五章   合同草案条款</w:t>
        </w:r>
        <w:r w:rsidRPr="00F13A5C">
          <w:rPr>
            <w:rFonts w:hint="eastAsia"/>
            <w:noProof/>
          </w:rPr>
          <w:tab/>
        </w:r>
        <w:r w:rsidRPr="00F13A5C">
          <w:rPr>
            <w:rFonts w:hint="eastAsia"/>
            <w:noProof/>
          </w:rPr>
          <w:fldChar w:fldCharType="begin"/>
        </w:r>
        <w:r w:rsidRPr="00F13A5C">
          <w:rPr>
            <w:rFonts w:hint="eastAsia"/>
            <w:noProof/>
          </w:rPr>
          <w:instrText xml:space="preserve"> </w:instrText>
        </w:r>
        <w:r w:rsidRPr="00F13A5C">
          <w:rPr>
            <w:noProof/>
          </w:rPr>
          <w:instrText>PAGEREF _Toc227875228 \h</w:instrText>
        </w:r>
        <w:r w:rsidRPr="00F13A5C">
          <w:rPr>
            <w:rFonts w:hint="eastAsia"/>
            <w:noProof/>
          </w:rPr>
          <w:instrText xml:space="preserve"> </w:instrText>
        </w:r>
        <w:r w:rsidRPr="00F13A5C">
          <w:rPr>
            <w:rFonts w:hint="eastAsia"/>
            <w:noProof/>
          </w:rPr>
        </w:r>
        <w:r w:rsidRPr="00F13A5C">
          <w:rPr>
            <w:rFonts w:hint="eastAsia"/>
            <w:noProof/>
          </w:rPr>
          <w:fldChar w:fldCharType="separate"/>
        </w:r>
        <w:r w:rsidR="00497372">
          <w:rPr>
            <w:rFonts w:hint="eastAsia"/>
            <w:noProof/>
          </w:rPr>
          <w:t>48</w:t>
        </w:r>
        <w:r w:rsidRPr="00F13A5C">
          <w:rPr>
            <w:rFonts w:hint="eastAsia"/>
            <w:noProof/>
          </w:rPr>
          <w:fldChar w:fldCharType="end"/>
        </w:r>
      </w:hyperlink>
    </w:p>
    <w:p w14:paraId="3D4452A7" w14:textId="13B2C6CE" w:rsidR="00575D8C" w:rsidRPr="00F13A5C" w:rsidRDefault="003E413B">
      <w:pPr>
        <w:pStyle w:val="TOC1"/>
        <w:rPr>
          <w:rFonts w:asciiTheme="minorHAnsi" w:eastAsiaTheme="minorEastAsia" w:hAnsiTheme="minorHAnsi" w:cstheme="minorBidi"/>
          <w:b w:val="0"/>
          <w:noProof/>
          <w:sz w:val="22"/>
          <w14:ligatures w14:val="standardContextual"/>
        </w:rPr>
      </w:pPr>
      <w:hyperlink w:anchor="_Toc227875229" w:history="1">
        <w:r w:rsidRPr="00F13A5C">
          <w:rPr>
            <w:rStyle w:val="aff8"/>
            <w:noProof/>
          </w:rPr>
          <w:t>第六章   响应文件格式</w:t>
        </w:r>
        <w:r w:rsidRPr="00F13A5C">
          <w:rPr>
            <w:rFonts w:hint="eastAsia"/>
            <w:noProof/>
          </w:rPr>
          <w:tab/>
        </w:r>
        <w:r w:rsidRPr="00F13A5C">
          <w:rPr>
            <w:rFonts w:hint="eastAsia"/>
            <w:noProof/>
          </w:rPr>
          <w:fldChar w:fldCharType="begin"/>
        </w:r>
        <w:r w:rsidRPr="00F13A5C">
          <w:rPr>
            <w:rFonts w:hint="eastAsia"/>
            <w:noProof/>
          </w:rPr>
          <w:instrText xml:space="preserve"> </w:instrText>
        </w:r>
        <w:r w:rsidRPr="00F13A5C">
          <w:rPr>
            <w:noProof/>
          </w:rPr>
          <w:instrText>PAGEREF _Toc227875229 \h</w:instrText>
        </w:r>
        <w:r w:rsidRPr="00F13A5C">
          <w:rPr>
            <w:rFonts w:hint="eastAsia"/>
            <w:noProof/>
          </w:rPr>
          <w:instrText xml:space="preserve"> </w:instrText>
        </w:r>
        <w:r w:rsidRPr="00F13A5C">
          <w:rPr>
            <w:rFonts w:hint="eastAsia"/>
            <w:noProof/>
          </w:rPr>
        </w:r>
        <w:r w:rsidRPr="00F13A5C">
          <w:rPr>
            <w:rFonts w:hint="eastAsia"/>
            <w:noProof/>
          </w:rPr>
          <w:fldChar w:fldCharType="separate"/>
        </w:r>
        <w:r w:rsidR="00497372">
          <w:rPr>
            <w:rFonts w:hint="eastAsia"/>
            <w:noProof/>
          </w:rPr>
          <w:t>55</w:t>
        </w:r>
        <w:r w:rsidRPr="00F13A5C">
          <w:rPr>
            <w:rFonts w:hint="eastAsia"/>
            <w:noProof/>
          </w:rPr>
          <w:fldChar w:fldCharType="end"/>
        </w:r>
      </w:hyperlink>
    </w:p>
    <w:p w14:paraId="0123B2AE" w14:textId="77777777" w:rsidR="00575D8C" w:rsidRPr="00F13A5C" w:rsidRDefault="003E413B">
      <w:pPr>
        <w:pStyle w:val="TOC1"/>
        <w:spacing w:line="480" w:lineRule="auto"/>
        <w:rPr>
          <w:rFonts w:ascii="Times New Roman" w:eastAsiaTheme="minorEastAsia" w:hAnsi="Times New Roman"/>
          <w:b w:val="0"/>
          <w:color w:val="000000" w:themeColor="text1"/>
        </w:rPr>
      </w:pPr>
      <w:r w:rsidRPr="00F13A5C">
        <w:rPr>
          <w:rFonts w:ascii="Times New Roman" w:eastAsiaTheme="minorEastAsia" w:hAnsi="Times New Roman"/>
          <w:b w:val="0"/>
          <w:color w:val="000000" w:themeColor="text1"/>
        </w:rPr>
        <w:fldChar w:fldCharType="end"/>
      </w:r>
    </w:p>
    <w:p w14:paraId="518A60CD" w14:textId="77777777" w:rsidR="00575D8C" w:rsidRPr="00F13A5C" w:rsidRDefault="00575D8C">
      <w:pPr>
        <w:rPr>
          <w:color w:val="000000" w:themeColor="text1"/>
        </w:rPr>
      </w:pPr>
    </w:p>
    <w:p w14:paraId="44B07D07" w14:textId="77777777" w:rsidR="00575D8C" w:rsidRPr="00F13A5C" w:rsidRDefault="003E413B">
      <w:pPr>
        <w:spacing w:line="360" w:lineRule="auto"/>
        <w:rPr>
          <w:color w:val="000000" w:themeColor="text1"/>
          <w:sz w:val="24"/>
        </w:rPr>
      </w:pPr>
      <w:r w:rsidRPr="00F13A5C">
        <w:rPr>
          <w:rFonts w:hint="eastAsia"/>
          <w:color w:val="000000" w:themeColor="text1"/>
          <w:sz w:val="24"/>
        </w:rPr>
        <w:t>注：采购文件条款中以</w:t>
      </w:r>
      <w:r w:rsidRPr="00F13A5C">
        <w:rPr>
          <w:color w:val="000000" w:themeColor="text1"/>
          <w:sz w:val="24"/>
        </w:rPr>
        <w:t xml:space="preserve"> “</w:t>
      </w:r>
      <w:r w:rsidRPr="00F13A5C">
        <w:rPr>
          <w:rFonts w:eastAsiaTheme="minorEastAsia"/>
          <w:color w:val="000000" w:themeColor="text1"/>
          <w:sz w:val="24"/>
        </w:rPr>
        <w:t>■</w:t>
      </w:r>
      <w:r w:rsidRPr="00F13A5C">
        <w:rPr>
          <w:color w:val="000000" w:themeColor="text1"/>
          <w:sz w:val="24"/>
        </w:rPr>
        <w:t>”</w:t>
      </w:r>
      <w:r w:rsidRPr="00F13A5C">
        <w:rPr>
          <w:rFonts w:hint="eastAsia"/>
          <w:color w:val="000000" w:themeColor="text1"/>
          <w:sz w:val="24"/>
        </w:rPr>
        <w:t>形式标记的内容适用于本项目，以</w:t>
      </w:r>
      <w:r w:rsidRPr="00F13A5C">
        <w:rPr>
          <w:color w:val="000000" w:themeColor="text1"/>
          <w:sz w:val="24"/>
        </w:rPr>
        <w:t>“</w:t>
      </w:r>
      <w:r w:rsidRPr="00F13A5C">
        <w:rPr>
          <w:rFonts w:eastAsiaTheme="minorEastAsia"/>
          <w:color w:val="000000" w:themeColor="text1"/>
          <w:sz w:val="24"/>
        </w:rPr>
        <w:t>□</w:t>
      </w:r>
      <w:r w:rsidRPr="00F13A5C">
        <w:rPr>
          <w:color w:val="000000" w:themeColor="text1"/>
          <w:sz w:val="24"/>
        </w:rPr>
        <w:t>”</w:t>
      </w:r>
      <w:r w:rsidRPr="00F13A5C">
        <w:rPr>
          <w:rFonts w:hint="eastAsia"/>
          <w:color w:val="000000" w:themeColor="text1"/>
          <w:sz w:val="24"/>
        </w:rPr>
        <w:t>形式标记的内容不适用于本项目。</w:t>
      </w:r>
    </w:p>
    <w:p w14:paraId="41B951B4" w14:textId="77777777" w:rsidR="00575D8C" w:rsidRPr="00F13A5C" w:rsidRDefault="00575D8C">
      <w:pPr>
        <w:pStyle w:val="TOC1"/>
        <w:spacing w:line="360" w:lineRule="auto"/>
        <w:rPr>
          <w:rFonts w:ascii="Times New Roman" w:eastAsiaTheme="minorEastAsia" w:hAnsi="Times New Roman"/>
          <w:b w:val="0"/>
          <w:color w:val="000000" w:themeColor="text1"/>
        </w:rPr>
      </w:pPr>
    </w:p>
    <w:p w14:paraId="7D805043" w14:textId="77777777" w:rsidR="00575D8C" w:rsidRPr="00F13A5C" w:rsidRDefault="00575D8C">
      <w:pPr>
        <w:pStyle w:val="TOC1"/>
        <w:spacing w:line="360" w:lineRule="auto"/>
        <w:rPr>
          <w:rFonts w:ascii="Times New Roman" w:eastAsiaTheme="minorEastAsia" w:hAnsi="Times New Roman"/>
          <w:b w:val="0"/>
          <w:color w:val="000000" w:themeColor="text1"/>
          <w:sz w:val="36"/>
          <w:szCs w:val="36"/>
        </w:rPr>
      </w:pPr>
    </w:p>
    <w:p w14:paraId="6250AB49" w14:textId="77777777" w:rsidR="00575D8C" w:rsidRPr="00F13A5C" w:rsidRDefault="00575D8C">
      <w:pPr>
        <w:spacing w:line="360" w:lineRule="auto"/>
        <w:jc w:val="center"/>
        <w:outlineLvl w:val="0"/>
        <w:rPr>
          <w:rFonts w:eastAsiaTheme="minorEastAsia"/>
          <w:b/>
          <w:color w:val="000000" w:themeColor="text1"/>
          <w:sz w:val="36"/>
          <w:szCs w:val="36"/>
        </w:rPr>
        <w:sectPr w:rsidR="00575D8C" w:rsidRPr="00F13A5C">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4BC80276" w14:textId="77777777" w:rsidR="00575D8C" w:rsidRPr="00F13A5C" w:rsidRDefault="003E413B">
      <w:pPr>
        <w:spacing w:line="360" w:lineRule="auto"/>
        <w:jc w:val="center"/>
        <w:outlineLvl w:val="0"/>
        <w:rPr>
          <w:rFonts w:eastAsiaTheme="minorEastAsia"/>
          <w:b/>
          <w:color w:val="000000" w:themeColor="text1"/>
          <w:sz w:val="36"/>
          <w:szCs w:val="36"/>
        </w:rPr>
      </w:pPr>
      <w:bookmarkStart w:id="1" w:name="_Toc227875224"/>
      <w:r w:rsidRPr="00F13A5C">
        <w:rPr>
          <w:rFonts w:eastAsiaTheme="minorEastAsia"/>
          <w:b/>
          <w:color w:val="000000" w:themeColor="text1"/>
          <w:sz w:val="36"/>
          <w:szCs w:val="36"/>
        </w:rPr>
        <w:lastRenderedPageBreak/>
        <w:t>第一章</w:t>
      </w:r>
      <w:r w:rsidRPr="00F13A5C">
        <w:rPr>
          <w:rFonts w:eastAsiaTheme="minorEastAsia"/>
          <w:b/>
          <w:color w:val="000000" w:themeColor="text1"/>
          <w:sz w:val="36"/>
          <w:szCs w:val="36"/>
        </w:rPr>
        <w:t xml:space="preserve">   </w:t>
      </w:r>
      <w:r w:rsidRPr="00F13A5C">
        <w:rPr>
          <w:rFonts w:eastAsiaTheme="minorEastAsia"/>
          <w:b/>
          <w:color w:val="000000" w:themeColor="text1"/>
          <w:sz w:val="36"/>
          <w:szCs w:val="36"/>
        </w:rPr>
        <w:t>采购邀请</w:t>
      </w:r>
      <w:bookmarkStart w:id="2" w:name="_Toc35393790"/>
      <w:bookmarkStart w:id="3" w:name="_Toc35393621"/>
      <w:bookmarkStart w:id="4" w:name="_Toc28359002"/>
      <w:bookmarkStart w:id="5" w:name="_Toc28359079"/>
      <w:bookmarkStart w:id="6" w:name="_Hlk24379207"/>
      <w:bookmarkEnd w:id="1"/>
    </w:p>
    <w:p w14:paraId="531334C5" w14:textId="77777777" w:rsidR="00575D8C" w:rsidRPr="00F13A5C" w:rsidRDefault="00575D8C">
      <w:pPr>
        <w:spacing w:after="0" w:line="360" w:lineRule="auto"/>
        <w:ind w:firstLineChars="200" w:firstLine="480"/>
        <w:rPr>
          <w:rFonts w:ascii="宋体" w:hAnsi="宋体" w:hint="eastAsia"/>
          <w:color w:val="000000" w:themeColor="text1"/>
          <w:sz w:val="24"/>
        </w:rPr>
      </w:pPr>
    </w:p>
    <w:p w14:paraId="22DC437C" w14:textId="77777777" w:rsidR="00575D8C" w:rsidRPr="00F13A5C" w:rsidRDefault="003E413B">
      <w:pPr>
        <w:pStyle w:val="21"/>
        <w:spacing w:before="0" w:after="0" w:line="360" w:lineRule="auto"/>
        <w:jc w:val="left"/>
        <w:rPr>
          <w:rFonts w:ascii="宋体" w:eastAsia="宋体" w:hAnsi="宋体" w:hint="eastAsia"/>
          <w:color w:val="000000" w:themeColor="text1"/>
          <w:sz w:val="24"/>
          <w:szCs w:val="24"/>
        </w:rPr>
      </w:pPr>
      <w:r w:rsidRPr="00F13A5C">
        <w:rPr>
          <w:rFonts w:ascii="宋体" w:eastAsia="宋体" w:hAnsi="宋体"/>
          <w:color w:val="000000" w:themeColor="text1"/>
          <w:sz w:val="24"/>
          <w:szCs w:val="24"/>
        </w:rPr>
        <w:t>一、项目基本情况</w:t>
      </w:r>
      <w:bookmarkEnd w:id="2"/>
      <w:bookmarkEnd w:id="3"/>
      <w:bookmarkEnd w:id="4"/>
      <w:bookmarkEnd w:id="5"/>
    </w:p>
    <w:p w14:paraId="77159E52" w14:textId="77777777" w:rsidR="00575D8C" w:rsidRPr="00F13A5C" w:rsidRDefault="003E413B">
      <w:pPr>
        <w:spacing w:after="0" w:line="360" w:lineRule="auto"/>
        <w:ind w:firstLineChars="200" w:firstLine="480"/>
        <w:rPr>
          <w:rFonts w:ascii="宋体" w:hAnsi="宋体" w:hint="eastAsia"/>
          <w:color w:val="000000" w:themeColor="text1"/>
          <w:sz w:val="24"/>
        </w:rPr>
      </w:pPr>
      <w:r w:rsidRPr="00F13A5C">
        <w:rPr>
          <w:rFonts w:ascii="宋体" w:hAnsi="宋体"/>
          <w:color w:val="000000" w:themeColor="text1"/>
          <w:sz w:val="24"/>
        </w:rPr>
        <w:t>1.项目编号：</w:t>
      </w:r>
      <w:r w:rsidRPr="00F13A5C">
        <w:rPr>
          <w:rFonts w:ascii="宋体" w:hAnsi="宋体"/>
          <w:color w:val="000000" w:themeColor="text1"/>
          <w:sz w:val="24"/>
          <w:u w:val="single"/>
        </w:rPr>
        <w:t>BMCC-ZC26-0465/1</w:t>
      </w:r>
    </w:p>
    <w:p w14:paraId="1367AB6C" w14:textId="77777777" w:rsidR="00575D8C" w:rsidRPr="00F13A5C" w:rsidRDefault="003E413B">
      <w:pPr>
        <w:spacing w:after="0" w:line="360" w:lineRule="auto"/>
        <w:ind w:firstLineChars="200" w:firstLine="480"/>
        <w:rPr>
          <w:rFonts w:ascii="宋体" w:hAnsi="宋体" w:hint="eastAsia"/>
          <w:color w:val="000000" w:themeColor="text1"/>
          <w:sz w:val="24"/>
        </w:rPr>
      </w:pPr>
      <w:r w:rsidRPr="00F13A5C">
        <w:rPr>
          <w:rFonts w:ascii="宋体" w:hAnsi="宋体"/>
          <w:color w:val="000000" w:themeColor="text1"/>
          <w:sz w:val="24"/>
        </w:rPr>
        <w:t>2.项目名称：</w:t>
      </w:r>
      <w:r w:rsidRPr="00F13A5C">
        <w:rPr>
          <w:rFonts w:ascii="宋体" w:hAnsi="宋体" w:hint="eastAsia"/>
          <w:color w:val="000000" w:themeColor="text1"/>
          <w:sz w:val="24"/>
          <w:u w:val="single"/>
        </w:rPr>
        <w:t>北京学校军事理论课教师教育教学及国防教育活动</w:t>
      </w:r>
    </w:p>
    <w:p w14:paraId="0B281CFD" w14:textId="77777777" w:rsidR="00575D8C" w:rsidRPr="00F13A5C" w:rsidRDefault="003E413B">
      <w:pPr>
        <w:spacing w:after="0" w:line="360" w:lineRule="auto"/>
        <w:ind w:firstLineChars="200" w:firstLine="480"/>
        <w:rPr>
          <w:rFonts w:ascii="宋体" w:hAnsi="宋体" w:hint="eastAsia"/>
          <w:color w:val="000000" w:themeColor="text1"/>
          <w:sz w:val="24"/>
        </w:rPr>
      </w:pPr>
      <w:r w:rsidRPr="00F13A5C">
        <w:rPr>
          <w:rFonts w:ascii="宋体" w:hAnsi="宋体"/>
          <w:color w:val="000000" w:themeColor="text1"/>
          <w:sz w:val="24"/>
        </w:rPr>
        <w:t>3.采购方式：竞争性磋商</w:t>
      </w:r>
    </w:p>
    <w:bookmarkEnd w:id="6"/>
    <w:p w14:paraId="1CECC5B8" w14:textId="77777777" w:rsidR="00575D8C" w:rsidRPr="00F13A5C" w:rsidRDefault="003E413B">
      <w:pPr>
        <w:spacing w:after="0" w:line="360" w:lineRule="auto"/>
        <w:ind w:firstLineChars="200" w:firstLine="480"/>
        <w:rPr>
          <w:rFonts w:ascii="宋体" w:hAnsi="宋体" w:hint="eastAsia"/>
          <w:color w:val="000000" w:themeColor="text1"/>
          <w:sz w:val="24"/>
        </w:rPr>
      </w:pPr>
      <w:r w:rsidRPr="00F13A5C">
        <w:rPr>
          <w:rFonts w:ascii="宋体" w:hAnsi="宋体"/>
          <w:color w:val="000000" w:themeColor="text1"/>
          <w:sz w:val="24"/>
        </w:rPr>
        <w:t>4.项目预算金额：</w:t>
      </w:r>
      <w:r w:rsidRPr="00F13A5C">
        <w:rPr>
          <w:rFonts w:ascii="宋体" w:hAnsi="宋体"/>
          <w:color w:val="000000" w:themeColor="text1"/>
          <w:sz w:val="24"/>
          <w:u w:val="single"/>
        </w:rPr>
        <w:t>29.221</w:t>
      </w:r>
      <w:r w:rsidRPr="00F13A5C">
        <w:rPr>
          <w:rFonts w:ascii="宋体" w:hAnsi="宋体"/>
          <w:color w:val="000000" w:themeColor="text1"/>
          <w:sz w:val="24"/>
        </w:rPr>
        <w:t>万元、项目最高限价（如有）：</w:t>
      </w:r>
      <w:r w:rsidRPr="00F13A5C">
        <w:rPr>
          <w:rFonts w:ascii="宋体" w:hAnsi="宋体"/>
          <w:color w:val="000000" w:themeColor="text1"/>
          <w:sz w:val="24"/>
          <w:u w:val="single"/>
        </w:rPr>
        <w:t>29.221</w:t>
      </w:r>
      <w:r w:rsidRPr="00F13A5C">
        <w:rPr>
          <w:rFonts w:ascii="宋体" w:hAnsi="宋体"/>
          <w:color w:val="000000" w:themeColor="text1"/>
          <w:sz w:val="24"/>
        </w:rPr>
        <w:t>万元</w:t>
      </w:r>
    </w:p>
    <w:p w14:paraId="4269D2F9" w14:textId="77777777" w:rsidR="00575D8C" w:rsidRPr="00F13A5C" w:rsidRDefault="003E413B">
      <w:pPr>
        <w:spacing w:after="0" w:line="360" w:lineRule="auto"/>
        <w:ind w:firstLineChars="200" w:firstLine="480"/>
        <w:rPr>
          <w:rFonts w:ascii="宋体" w:hAnsi="宋体" w:hint="eastAsia"/>
          <w:color w:val="000000" w:themeColor="text1"/>
          <w:sz w:val="24"/>
        </w:rPr>
      </w:pPr>
      <w:r w:rsidRPr="00F13A5C">
        <w:rPr>
          <w:rFonts w:ascii="宋体" w:hAnsi="宋体"/>
          <w:color w:val="000000" w:themeColor="text1"/>
          <w:sz w:val="24"/>
        </w:rPr>
        <w:t>5.采购需求：</w:t>
      </w:r>
    </w:p>
    <w:tbl>
      <w:tblPr>
        <w:tblW w:w="49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1"/>
        <w:gridCol w:w="1859"/>
        <w:gridCol w:w="1218"/>
        <w:gridCol w:w="727"/>
        <w:gridCol w:w="4585"/>
      </w:tblGrid>
      <w:tr w:rsidR="00575D8C" w:rsidRPr="00F13A5C" w14:paraId="4EF6742A" w14:textId="77777777">
        <w:trPr>
          <w:trHeight w:val="903"/>
        </w:trPr>
        <w:tc>
          <w:tcPr>
            <w:tcW w:w="455" w:type="pct"/>
            <w:vAlign w:val="center"/>
          </w:tcPr>
          <w:p w14:paraId="70CF7DF6" w14:textId="77777777" w:rsidR="00575D8C" w:rsidRPr="00F13A5C" w:rsidRDefault="003E413B">
            <w:pPr>
              <w:spacing w:after="0" w:line="360" w:lineRule="auto"/>
              <w:jc w:val="center"/>
              <w:rPr>
                <w:rFonts w:ascii="宋体" w:hAnsi="宋体" w:cs="仿宋_GB2312" w:hint="eastAsia"/>
                <w:bCs/>
                <w:sz w:val="24"/>
              </w:rPr>
            </w:pPr>
            <w:proofErr w:type="gramStart"/>
            <w:r w:rsidRPr="00F13A5C">
              <w:rPr>
                <w:rFonts w:ascii="宋体" w:hAnsi="宋体" w:cs="仿宋_GB2312"/>
                <w:bCs/>
                <w:sz w:val="24"/>
              </w:rPr>
              <w:t>包号</w:t>
            </w:r>
            <w:proofErr w:type="gramEnd"/>
          </w:p>
        </w:tc>
        <w:tc>
          <w:tcPr>
            <w:tcW w:w="1007" w:type="pct"/>
            <w:vAlign w:val="center"/>
          </w:tcPr>
          <w:p w14:paraId="63202899" w14:textId="77777777" w:rsidR="00575D8C" w:rsidRPr="00F13A5C" w:rsidRDefault="003E413B">
            <w:pPr>
              <w:spacing w:after="0" w:line="360" w:lineRule="auto"/>
              <w:jc w:val="center"/>
              <w:rPr>
                <w:rFonts w:ascii="宋体" w:hAnsi="宋体" w:cs="仿宋_GB2312" w:hint="eastAsia"/>
                <w:bCs/>
                <w:sz w:val="24"/>
              </w:rPr>
            </w:pPr>
            <w:r w:rsidRPr="00F13A5C">
              <w:rPr>
                <w:rFonts w:ascii="宋体" w:hAnsi="宋体" w:cs="仿宋_GB2312"/>
                <w:bCs/>
                <w:sz w:val="24"/>
              </w:rPr>
              <w:t>标的名称</w:t>
            </w:r>
          </w:p>
        </w:tc>
        <w:tc>
          <w:tcPr>
            <w:tcW w:w="660" w:type="pct"/>
            <w:vAlign w:val="center"/>
          </w:tcPr>
          <w:p w14:paraId="63C25484" w14:textId="77777777" w:rsidR="00575D8C" w:rsidRPr="00F13A5C" w:rsidRDefault="003E413B">
            <w:pPr>
              <w:spacing w:after="0" w:line="360" w:lineRule="auto"/>
              <w:jc w:val="center"/>
              <w:rPr>
                <w:rFonts w:ascii="宋体" w:hAnsi="宋体" w:cs="仿宋_GB2312" w:hint="eastAsia"/>
                <w:bCs/>
                <w:sz w:val="24"/>
              </w:rPr>
            </w:pPr>
            <w:r w:rsidRPr="00F13A5C">
              <w:rPr>
                <w:rFonts w:ascii="宋体" w:hAnsi="宋体" w:cs="仿宋_GB2312"/>
                <w:bCs/>
                <w:sz w:val="24"/>
              </w:rPr>
              <w:t>采购包</w:t>
            </w:r>
          </w:p>
          <w:p w14:paraId="31312B1D" w14:textId="77777777" w:rsidR="00575D8C" w:rsidRPr="00F13A5C" w:rsidRDefault="003E413B">
            <w:pPr>
              <w:spacing w:after="0" w:line="360" w:lineRule="auto"/>
              <w:jc w:val="center"/>
              <w:rPr>
                <w:rFonts w:ascii="宋体" w:hAnsi="宋体" w:cs="仿宋_GB2312" w:hint="eastAsia"/>
                <w:bCs/>
                <w:sz w:val="24"/>
              </w:rPr>
            </w:pPr>
            <w:r w:rsidRPr="00F13A5C">
              <w:rPr>
                <w:rFonts w:ascii="宋体" w:hAnsi="宋体" w:cs="仿宋_GB2312"/>
                <w:bCs/>
                <w:sz w:val="24"/>
              </w:rPr>
              <w:t>预算金额</w:t>
            </w:r>
          </w:p>
          <w:p w14:paraId="464FC53C" w14:textId="77777777" w:rsidR="00575D8C" w:rsidRPr="00F13A5C" w:rsidRDefault="003E413B">
            <w:pPr>
              <w:spacing w:after="0" w:line="360" w:lineRule="auto"/>
              <w:jc w:val="center"/>
              <w:rPr>
                <w:rFonts w:ascii="宋体" w:hAnsi="宋体" w:cs="仿宋_GB2312" w:hint="eastAsia"/>
                <w:bCs/>
                <w:sz w:val="24"/>
              </w:rPr>
            </w:pPr>
            <w:r w:rsidRPr="00F13A5C">
              <w:rPr>
                <w:rFonts w:ascii="宋体" w:hAnsi="宋体" w:cs="仿宋_GB2312"/>
                <w:bCs/>
                <w:sz w:val="24"/>
              </w:rPr>
              <w:t>（万元）</w:t>
            </w:r>
          </w:p>
        </w:tc>
        <w:tc>
          <w:tcPr>
            <w:tcW w:w="394" w:type="pct"/>
            <w:vAlign w:val="center"/>
          </w:tcPr>
          <w:p w14:paraId="7D4E767F" w14:textId="77777777" w:rsidR="00575D8C" w:rsidRPr="00F13A5C" w:rsidRDefault="003E413B">
            <w:pPr>
              <w:spacing w:after="0" w:line="360" w:lineRule="auto"/>
              <w:jc w:val="center"/>
              <w:rPr>
                <w:rFonts w:ascii="宋体" w:hAnsi="宋体" w:cs="仿宋_GB2312" w:hint="eastAsia"/>
                <w:bCs/>
                <w:sz w:val="24"/>
              </w:rPr>
            </w:pPr>
            <w:r w:rsidRPr="00F13A5C">
              <w:rPr>
                <w:rFonts w:ascii="宋体" w:hAnsi="宋体" w:cs="仿宋_GB2312"/>
                <w:bCs/>
                <w:sz w:val="24"/>
              </w:rPr>
              <w:t>数量</w:t>
            </w:r>
          </w:p>
        </w:tc>
        <w:tc>
          <w:tcPr>
            <w:tcW w:w="2484" w:type="pct"/>
            <w:vAlign w:val="center"/>
          </w:tcPr>
          <w:p w14:paraId="4624CEF6" w14:textId="77777777" w:rsidR="00575D8C" w:rsidRPr="00F13A5C" w:rsidRDefault="003E413B">
            <w:pPr>
              <w:spacing w:after="0" w:line="360" w:lineRule="auto"/>
              <w:jc w:val="center"/>
              <w:rPr>
                <w:rFonts w:ascii="宋体" w:hAnsi="宋体" w:cs="仿宋_GB2312" w:hint="eastAsia"/>
                <w:sz w:val="24"/>
              </w:rPr>
            </w:pPr>
            <w:r w:rsidRPr="00F13A5C">
              <w:rPr>
                <w:rFonts w:ascii="宋体" w:hAnsi="宋体" w:cs="仿宋_GB2312"/>
                <w:sz w:val="24"/>
              </w:rPr>
              <w:t>简要技术需求</w:t>
            </w:r>
          </w:p>
          <w:p w14:paraId="0D2491B5" w14:textId="77777777" w:rsidR="00575D8C" w:rsidRPr="00F13A5C" w:rsidRDefault="003E413B">
            <w:pPr>
              <w:spacing w:after="0" w:line="360" w:lineRule="auto"/>
              <w:jc w:val="center"/>
              <w:rPr>
                <w:rFonts w:ascii="宋体" w:hAnsi="宋体" w:cs="仿宋_GB2312" w:hint="eastAsia"/>
                <w:sz w:val="24"/>
              </w:rPr>
            </w:pPr>
            <w:r w:rsidRPr="00F13A5C">
              <w:rPr>
                <w:rFonts w:ascii="宋体" w:hAnsi="宋体" w:cs="仿宋_GB2312"/>
                <w:sz w:val="24"/>
              </w:rPr>
              <w:t>或服务要求</w:t>
            </w:r>
          </w:p>
        </w:tc>
      </w:tr>
      <w:tr w:rsidR="00575D8C" w:rsidRPr="00F13A5C" w14:paraId="64AFA523" w14:textId="77777777">
        <w:trPr>
          <w:trHeight w:val="629"/>
        </w:trPr>
        <w:tc>
          <w:tcPr>
            <w:tcW w:w="455" w:type="pct"/>
            <w:vAlign w:val="center"/>
          </w:tcPr>
          <w:p w14:paraId="5FD35DED" w14:textId="77777777" w:rsidR="00575D8C" w:rsidRPr="00F13A5C" w:rsidRDefault="003E413B">
            <w:pPr>
              <w:spacing w:after="0" w:line="360" w:lineRule="auto"/>
              <w:jc w:val="center"/>
              <w:rPr>
                <w:rFonts w:ascii="宋体" w:hAnsi="宋体" w:cs="仿宋_GB2312" w:hint="eastAsia"/>
                <w:bCs/>
                <w:sz w:val="24"/>
              </w:rPr>
            </w:pPr>
            <w:r w:rsidRPr="00F13A5C">
              <w:rPr>
                <w:rFonts w:ascii="宋体" w:hAnsi="宋体" w:cs="仿宋_GB2312"/>
                <w:bCs/>
                <w:sz w:val="24"/>
              </w:rPr>
              <w:t>02</w:t>
            </w:r>
          </w:p>
        </w:tc>
        <w:tc>
          <w:tcPr>
            <w:tcW w:w="1007" w:type="pct"/>
            <w:vAlign w:val="center"/>
          </w:tcPr>
          <w:p w14:paraId="4AC731CD" w14:textId="77777777" w:rsidR="00575D8C" w:rsidRPr="00F13A5C" w:rsidRDefault="003E413B">
            <w:pPr>
              <w:spacing w:after="0" w:line="360" w:lineRule="auto"/>
              <w:jc w:val="center"/>
              <w:rPr>
                <w:rFonts w:ascii="宋体" w:hAnsi="宋体" w:cs="仿宋_GB2312" w:hint="eastAsia"/>
                <w:bCs/>
                <w:sz w:val="24"/>
              </w:rPr>
            </w:pPr>
            <w:r w:rsidRPr="00F13A5C">
              <w:rPr>
                <w:rFonts w:ascii="宋体" w:hAnsi="宋体" w:cs="仿宋_GB2312"/>
                <w:bCs/>
                <w:sz w:val="24"/>
              </w:rPr>
              <w:t>北京学校军事理论教育教学交流活动</w:t>
            </w:r>
          </w:p>
        </w:tc>
        <w:tc>
          <w:tcPr>
            <w:tcW w:w="660" w:type="pct"/>
            <w:vAlign w:val="center"/>
          </w:tcPr>
          <w:p w14:paraId="56CE641B" w14:textId="77777777" w:rsidR="00575D8C" w:rsidRPr="00F13A5C" w:rsidRDefault="003E413B">
            <w:pPr>
              <w:spacing w:after="0" w:line="360" w:lineRule="auto"/>
              <w:jc w:val="center"/>
              <w:rPr>
                <w:rFonts w:ascii="宋体" w:hAnsi="宋体" w:cs="仿宋_GB2312" w:hint="eastAsia"/>
                <w:bCs/>
                <w:sz w:val="24"/>
              </w:rPr>
            </w:pPr>
            <w:r w:rsidRPr="00F13A5C">
              <w:rPr>
                <w:rFonts w:ascii="宋体" w:hAnsi="宋体" w:cs="仿宋_GB2312"/>
                <w:bCs/>
                <w:sz w:val="24"/>
              </w:rPr>
              <w:t>29.221</w:t>
            </w:r>
          </w:p>
        </w:tc>
        <w:tc>
          <w:tcPr>
            <w:tcW w:w="394" w:type="pct"/>
            <w:vAlign w:val="center"/>
          </w:tcPr>
          <w:p w14:paraId="46E34975" w14:textId="77777777" w:rsidR="00575D8C" w:rsidRPr="00F13A5C" w:rsidRDefault="003E413B">
            <w:pPr>
              <w:spacing w:after="0" w:line="360" w:lineRule="auto"/>
              <w:jc w:val="center"/>
              <w:rPr>
                <w:rFonts w:ascii="宋体" w:hAnsi="宋体" w:cs="仿宋_GB2312" w:hint="eastAsia"/>
                <w:bCs/>
                <w:sz w:val="24"/>
              </w:rPr>
            </w:pPr>
            <w:r w:rsidRPr="00F13A5C">
              <w:rPr>
                <w:rFonts w:ascii="宋体" w:hAnsi="宋体" w:cs="仿宋_GB2312"/>
                <w:bCs/>
                <w:sz w:val="24"/>
              </w:rPr>
              <w:t>1</w:t>
            </w:r>
            <w:r w:rsidRPr="00F13A5C">
              <w:rPr>
                <w:rFonts w:ascii="宋体" w:hAnsi="宋体" w:cs="仿宋_GB2312" w:hint="eastAsia"/>
                <w:bCs/>
                <w:sz w:val="24"/>
              </w:rPr>
              <w:t>项</w:t>
            </w:r>
          </w:p>
        </w:tc>
        <w:tc>
          <w:tcPr>
            <w:tcW w:w="2484" w:type="pct"/>
            <w:vAlign w:val="center"/>
          </w:tcPr>
          <w:p w14:paraId="1885EBB1" w14:textId="77777777" w:rsidR="00575D8C" w:rsidRPr="00F13A5C" w:rsidRDefault="003E413B">
            <w:pPr>
              <w:spacing w:after="0" w:line="360" w:lineRule="auto"/>
              <w:rPr>
                <w:rFonts w:ascii="宋体" w:hAnsi="宋体" w:cs="仿宋_GB2312" w:hint="eastAsia"/>
                <w:kern w:val="0"/>
                <w:sz w:val="24"/>
              </w:rPr>
            </w:pPr>
            <w:r w:rsidRPr="00F13A5C">
              <w:rPr>
                <w:rFonts w:ascii="宋体" w:hAnsi="宋体" w:cs="仿宋_GB2312"/>
                <w:bCs/>
                <w:sz w:val="24"/>
              </w:rPr>
              <w:t>通过组织北京学校军事理论课教师开展专题研修、组织北京高校军事理论课教师进行教学技能展示，提高北京学校尤其是高校军事理论课教师的教学能力，更好地发挥军事理论课教师在学校国防教育中的关键作用。</w:t>
            </w:r>
          </w:p>
        </w:tc>
      </w:tr>
    </w:tbl>
    <w:p w14:paraId="415F26A0" w14:textId="77777777" w:rsidR="00575D8C" w:rsidRPr="00F13A5C" w:rsidRDefault="003E413B">
      <w:pPr>
        <w:pStyle w:val="affff3"/>
        <w:jc w:val="left"/>
        <w:rPr>
          <w:rFonts w:hint="eastAsia"/>
          <w:color w:val="000000" w:themeColor="text1"/>
          <w:u w:val="single"/>
        </w:rPr>
      </w:pPr>
      <w:r w:rsidRPr="00F13A5C">
        <w:rPr>
          <w:rFonts w:hint="eastAsia"/>
          <w:color w:val="000000" w:themeColor="text1"/>
        </w:rPr>
        <w:t>……详见采购文件。</w:t>
      </w:r>
    </w:p>
    <w:p w14:paraId="7A59AC13" w14:textId="77777777" w:rsidR="00575D8C" w:rsidRPr="00F13A5C" w:rsidRDefault="003E413B">
      <w:pPr>
        <w:spacing w:after="0" w:line="360" w:lineRule="auto"/>
        <w:ind w:firstLineChars="200" w:firstLine="480"/>
        <w:rPr>
          <w:rFonts w:ascii="宋体" w:hAnsi="宋体" w:hint="eastAsia"/>
          <w:color w:val="000000" w:themeColor="text1"/>
          <w:sz w:val="24"/>
          <w:u w:val="single"/>
        </w:rPr>
      </w:pPr>
      <w:r w:rsidRPr="00F13A5C">
        <w:rPr>
          <w:rFonts w:ascii="宋体" w:hAnsi="宋体"/>
          <w:color w:val="000000" w:themeColor="text1"/>
          <w:sz w:val="24"/>
        </w:rPr>
        <w:t>6.合同履行期限：</w:t>
      </w:r>
      <w:r w:rsidRPr="00F13A5C">
        <w:rPr>
          <w:rFonts w:ascii="宋体" w:hAnsi="宋体" w:hint="eastAsia"/>
          <w:color w:val="000000" w:themeColor="text1"/>
          <w:sz w:val="24"/>
          <w:u w:val="single"/>
        </w:rPr>
        <w:t>自合同签订生效后开始至双方合同义务完全履行后截止。</w:t>
      </w:r>
    </w:p>
    <w:p w14:paraId="5D2B60F1" w14:textId="77777777" w:rsidR="00575D8C" w:rsidRPr="00F13A5C" w:rsidRDefault="003E413B">
      <w:pPr>
        <w:spacing w:after="0" w:line="360" w:lineRule="auto"/>
        <w:ind w:firstLineChars="200" w:firstLine="480"/>
        <w:rPr>
          <w:rFonts w:ascii="宋体" w:hAnsi="宋体" w:hint="eastAsia"/>
          <w:color w:val="000000" w:themeColor="text1"/>
          <w:sz w:val="24"/>
        </w:rPr>
      </w:pPr>
      <w:r w:rsidRPr="00F13A5C">
        <w:rPr>
          <w:rFonts w:ascii="宋体" w:hAnsi="宋体"/>
          <w:color w:val="000000" w:themeColor="text1"/>
          <w:sz w:val="24"/>
        </w:rPr>
        <w:t>7.本项目是否接受联合体：否。</w:t>
      </w:r>
    </w:p>
    <w:p w14:paraId="6432EA1F" w14:textId="77777777" w:rsidR="00575D8C" w:rsidRPr="00F13A5C" w:rsidRDefault="003E413B">
      <w:pPr>
        <w:tabs>
          <w:tab w:val="left" w:pos="900"/>
          <w:tab w:val="left" w:pos="1134"/>
          <w:tab w:val="left" w:pos="1589"/>
          <w:tab w:val="left" w:pos="5521"/>
        </w:tabs>
        <w:snapToGrid w:val="0"/>
        <w:spacing w:line="360" w:lineRule="auto"/>
        <w:ind w:firstLineChars="200" w:firstLine="480"/>
        <w:rPr>
          <w:color w:val="000000" w:themeColor="text1"/>
          <w:sz w:val="24"/>
          <w:lang w:val="en"/>
        </w:rPr>
      </w:pPr>
      <w:r w:rsidRPr="00F13A5C">
        <w:rPr>
          <w:rFonts w:hint="eastAsia"/>
          <w:color w:val="000000" w:themeColor="text1"/>
          <w:sz w:val="24"/>
        </w:rPr>
        <w:t>本项目是否接受分支机构参与投标：否。</w:t>
      </w:r>
    </w:p>
    <w:p w14:paraId="104C88AC" w14:textId="77777777" w:rsidR="00575D8C" w:rsidRPr="00F13A5C" w:rsidRDefault="003E413B">
      <w:pPr>
        <w:pStyle w:val="21"/>
        <w:spacing w:before="0" w:after="0" w:line="360" w:lineRule="auto"/>
        <w:jc w:val="left"/>
        <w:rPr>
          <w:rFonts w:ascii="宋体" w:eastAsia="宋体" w:hAnsi="宋体" w:hint="eastAsia"/>
          <w:color w:val="000000" w:themeColor="text1"/>
          <w:sz w:val="24"/>
          <w:szCs w:val="24"/>
        </w:rPr>
      </w:pPr>
      <w:bookmarkStart w:id="7" w:name="_Toc35393791"/>
      <w:bookmarkStart w:id="8" w:name="_Toc28359080"/>
      <w:bookmarkStart w:id="9" w:name="_Toc28359003"/>
      <w:bookmarkStart w:id="10" w:name="_Toc35393622"/>
      <w:r w:rsidRPr="00F13A5C">
        <w:rPr>
          <w:rFonts w:ascii="宋体" w:eastAsia="宋体" w:hAnsi="宋体"/>
          <w:color w:val="000000" w:themeColor="text1"/>
          <w:sz w:val="24"/>
          <w:szCs w:val="24"/>
        </w:rPr>
        <w:t>二、申请人的资格要求（须同时满足）</w:t>
      </w:r>
      <w:bookmarkEnd w:id="7"/>
      <w:bookmarkEnd w:id="8"/>
      <w:bookmarkEnd w:id="9"/>
      <w:bookmarkEnd w:id="10"/>
    </w:p>
    <w:p w14:paraId="6323E70E" w14:textId="77777777" w:rsidR="00575D8C" w:rsidRPr="00F13A5C" w:rsidRDefault="003E413B">
      <w:pPr>
        <w:spacing w:after="0" w:line="360" w:lineRule="auto"/>
        <w:ind w:firstLineChars="200" w:firstLine="480"/>
        <w:rPr>
          <w:rFonts w:ascii="宋体" w:hAnsi="宋体" w:hint="eastAsia"/>
          <w:color w:val="000000" w:themeColor="text1"/>
          <w:sz w:val="24"/>
        </w:rPr>
      </w:pPr>
      <w:r w:rsidRPr="00F13A5C">
        <w:rPr>
          <w:rFonts w:ascii="宋体" w:hAnsi="宋体"/>
          <w:color w:val="000000" w:themeColor="text1"/>
          <w:sz w:val="24"/>
        </w:rPr>
        <w:t>1.满足《中华人民共和国政府采购法》第二十二条规定；</w:t>
      </w:r>
    </w:p>
    <w:p w14:paraId="7363E33E" w14:textId="77777777" w:rsidR="00575D8C" w:rsidRPr="00F13A5C" w:rsidRDefault="003E413B">
      <w:pPr>
        <w:spacing w:after="0" w:line="360" w:lineRule="auto"/>
        <w:ind w:firstLineChars="200" w:firstLine="480"/>
        <w:rPr>
          <w:rFonts w:ascii="宋体" w:hAnsi="宋体" w:hint="eastAsia"/>
          <w:color w:val="000000" w:themeColor="text1"/>
          <w:sz w:val="24"/>
        </w:rPr>
      </w:pPr>
      <w:bookmarkStart w:id="11" w:name="_Toc28359004"/>
      <w:bookmarkStart w:id="12" w:name="_Toc28359081"/>
      <w:r w:rsidRPr="00F13A5C">
        <w:rPr>
          <w:rFonts w:ascii="宋体" w:hAnsi="宋体"/>
          <w:color w:val="000000" w:themeColor="text1"/>
          <w:sz w:val="24"/>
        </w:rPr>
        <w:t>2.落实政府采购政策需满足的资格要求：</w:t>
      </w:r>
    </w:p>
    <w:p w14:paraId="5A11B596" w14:textId="77777777" w:rsidR="00575D8C" w:rsidRPr="00F13A5C" w:rsidRDefault="003E413B">
      <w:pPr>
        <w:spacing w:after="0" w:line="360" w:lineRule="auto"/>
        <w:ind w:firstLineChars="200" w:firstLine="480"/>
        <w:rPr>
          <w:rFonts w:ascii="宋体" w:hAnsi="宋体" w:hint="eastAsia"/>
          <w:color w:val="000000" w:themeColor="text1"/>
          <w:sz w:val="24"/>
        </w:rPr>
      </w:pPr>
      <w:r w:rsidRPr="00F13A5C">
        <w:rPr>
          <w:rFonts w:ascii="宋体" w:hAnsi="宋体"/>
          <w:color w:val="000000" w:themeColor="text1"/>
          <w:sz w:val="24"/>
        </w:rPr>
        <w:t>2.1 中小企业政策</w:t>
      </w:r>
    </w:p>
    <w:p w14:paraId="74702344" w14:textId="633F9579" w:rsidR="00575D8C" w:rsidRPr="00F13A5C" w:rsidRDefault="00C80B53">
      <w:pPr>
        <w:spacing w:after="0" w:line="360" w:lineRule="auto"/>
        <w:ind w:firstLineChars="200" w:firstLine="480"/>
        <w:rPr>
          <w:rFonts w:ascii="宋体" w:hAnsi="宋体" w:hint="eastAsia"/>
          <w:color w:val="000000" w:themeColor="text1"/>
          <w:sz w:val="24"/>
        </w:rPr>
      </w:pPr>
      <w:r w:rsidRPr="00F13A5C">
        <w:rPr>
          <w:rFonts w:eastAsiaTheme="minorEastAsia"/>
          <w:color w:val="000000" w:themeColor="text1"/>
          <w:sz w:val="24"/>
        </w:rPr>
        <w:t>■</w:t>
      </w:r>
      <w:r w:rsidRPr="00F13A5C">
        <w:rPr>
          <w:rFonts w:ascii="宋体" w:hAnsi="宋体"/>
          <w:color w:val="000000" w:themeColor="text1"/>
          <w:sz w:val="24"/>
        </w:rPr>
        <w:t>本项目</w:t>
      </w:r>
      <w:proofErr w:type="gramStart"/>
      <w:r w:rsidRPr="00F13A5C">
        <w:rPr>
          <w:rFonts w:ascii="宋体" w:hAnsi="宋体"/>
          <w:color w:val="000000" w:themeColor="text1"/>
          <w:sz w:val="24"/>
        </w:rPr>
        <w:t>不</w:t>
      </w:r>
      <w:proofErr w:type="gramEnd"/>
      <w:r w:rsidRPr="00F13A5C">
        <w:rPr>
          <w:rFonts w:ascii="宋体" w:hAnsi="宋体"/>
          <w:color w:val="000000" w:themeColor="text1"/>
          <w:sz w:val="24"/>
        </w:rPr>
        <w:t>专门面向中小企业预留采购份额。</w:t>
      </w:r>
    </w:p>
    <w:p w14:paraId="3428FD47" w14:textId="5D5DAA60" w:rsidR="00575D8C" w:rsidRPr="00F13A5C" w:rsidRDefault="00C80B53">
      <w:pPr>
        <w:spacing w:after="0" w:line="360" w:lineRule="auto"/>
        <w:ind w:firstLineChars="200" w:firstLine="480"/>
        <w:rPr>
          <w:rFonts w:ascii="宋体" w:hAnsi="宋体" w:hint="eastAsia"/>
          <w:color w:val="000000" w:themeColor="text1"/>
          <w:sz w:val="24"/>
        </w:rPr>
      </w:pPr>
      <w:r w:rsidRPr="00F13A5C">
        <w:rPr>
          <w:rFonts w:ascii="宋体" w:hAnsi="宋体"/>
          <w:color w:val="000000" w:themeColor="text1"/>
          <w:sz w:val="24"/>
        </w:rPr>
        <w:t>□本项目专门面向  □中小 □小</w:t>
      </w:r>
      <w:proofErr w:type="gramStart"/>
      <w:r w:rsidRPr="00F13A5C">
        <w:rPr>
          <w:rFonts w:ascii="宋体" w:hAnsi="宋体"/>
          <w:color w:val="000000" w:themeColor="text1"/>
          <w:sz w:val="24"/>
        </w:rPr>
        <w:t>微企业</w:t>
      </w:r>
      <w:proofErr w:type="gramEnd"/>
      <w:r w:rsidRPr="00F13A5C">
        <w:rPr>
          <w:rFonts w:ascii="宋体" w:hAnsi="宋体"/>
          <w:color w:val="000000" w:themeColor="text1"/>
          <w:sz w:val="24"/>
        </w:rPr>
        <w:t xml:space="preserve">  采购。即：提供的货物全部由符合政策要求的中小/小</w:t>
      </w:r>
      <w:proofErr w:type="gramStart"/>
      <w:r w:rsidRPr="00F13A5C">
        <w:rPr>
          <w:rFonts w:ascii="宋体" w:hAnsi="宋体"/>
          <w:color w:val="000000" w:themeColor="text1"/>
          <w:sz w:val="24"/>
        </w:rPr>
        <w:t>微企业</w:t>
      </w:r>
      <w:proofErr w:type="gramEnd"/>
      <w:r w:rsidRPr="00F13A5C">
        <w:rPr>
          <w:rFonts w:ascii="宋体" w:hAnsi="宋体"/>
          <w:color w:val="000000" w:themeColor="text1"/>
          <w:sz w:val="24"/>
        </w:rPr>
        <w:t>制造、服务全部由符合政策要求的中小/小</w:t>
      </w:r>
      <w:proofErr w:type="gramStart"/>
      <w:r w:rsidRPr="00F13A5C">
        <w:rPr>
          <w:rFonts w:ascii="宋体" w:hAnsi="宋体"/>
          <w:color w:val="000000" w:themeColor="text1"/>
          <w:sz w:val="24"/>
        </w:rPr>
        <w:t>微企业</w:t>
      </w:r>
      <w:proofErr w:type="gramEnd"/>
      <w:r w:rsidRPr="00F13A5C">
        <w:rPr>
          <w:rFonts w:ascii="宋体" w:hAnsi="宋体"/>
          <w:color w:val="000000" w:themeColor="text1"/>
          <w:sz w:val="24"/>
        </w:rPr>
        <w:t>承接。</w:t>
      </w:r>
    </w:p>
    <w:p w14:paraId="238953FA" w14:textId="77777777" w:rsidR="00575D8C" w:rsidRPr="00F13A5C" w:rsidRDefault="003E413B">
      <w:pPr>
        <w:spacing w:after="0" w:line="360" w:lineRule="auto"/>
        <w:ind w:firstLineChars="200" w:firstLine="480"/>
        <w:rPr>
          <w:rFonts w:ascii="宋体" w:hAnsi="宋体" w:hint="eastAsia"/>
          <w:color w:val="000000" w:themeColor="text1"/>
          <w:sz w:val="24"/>
        </w:rPr>
      </w:pPr>
      <w:r w:rsidRPr="00F13A5C">
        <w:rPr>
          <w:rFonts w:ascii="宋体" w:hAnsi="宋体"/>
          <w:color w:val="000000" w:themeColor="text1"/>
          <w:sz w:val="24"/>
        </w:rPr>
        <w:t>□本项目预留部分采购项目预算专门面向中小企业采购。对于预留份额，提供的货</w:t>
      </w:r>
      <w:r w:rsidRPr="00F13A5C">
        <w:rPr>
          <w:rFonts w:ascii="宋体" w:hAnsi="宋体"/>
          <w:color w:val="000000" w:themeColor="text1"/>
          <w:sz w:val="24"/>
        </w:rPr>
        <w:lastRenderedPageBreak/>
        <w:t>物由符合政策要求的中小企业制造、服务由符合政策要求的中小企业承接。预留份额通过以下措施进行：</w:t>
      </w:r>
      <w:r w:rsidRPr="00F13A5C">
        <w:rPr>
          <w:rFonts w:ascii="宋体" w:hAnsi="宋体" w:hint="eastAsia"/>
          <w:color w:val="000000" w:themeColor="text1"/>
          <w:sz w:val="24"/>
        </w:rPr>
        <w:t xml:space="preserve">   </w:t>
      </w:r>
    </w:p>
    <w:p w14:paraId="666766B9" w14:textId="77777777" w:rsidR="00575D8C" w:rsidRPr="00F13A5C" w:rsidRDefault="003E413B">
      <w:pPr>
        <w:spacing w:after="0" w:line="360" w:lineRule="auto"/>
        <w:ind w:firstLineChars="200" w:firstLine="480"/>
        <w:rPr>
          <w:rFonts w:ascii="宋体" w:hAnsi="宋体" w:hint="eastAsia"/>
          <w:color w:val="000000" w:themeColor="text1"/>
          <w:sz w:val="24"/>
        </w:rPr>
      </w:pPr>
      <w:r w:rsidRPr="00F13A5C">
        <w:rPr>
          <w:rFonts w:ascii="宋体" w:hAnsi="宋体"/>
          <w:color w:val="000000" w:themeColor="text1"/>
          <w:sz w:val="24"/>
        </w:rPr>
        <w:t>2.2 其它落实政府采购政策的资格要求（如有）：___________。</w:t>
      </w:r>
    </w:p>
    <w:p w14:paraId="27DCBD4C" w14:textId="77777777" w:rsidR="00575D8C" w:rsidRPr="00F13A5C" w:rsidRDefault="003E413B">
      <w:pPr>
        <w:spacing w:after="0" w:line="360" w:lineRule="auto"/>
        <w:ind w:firstLineChars="200" w:firstLine="480"/>
        <w:rPr>
          <w:rFonts w:ascii="宋体" w:hAnsi="宋体" w:hint="eastAsia"/>
          <w:i/>
          <w:iCs/>
          <w:color w:val="000000" w:themeColor="text1"/>
          <w:sz w:val="24"/>
          <w:u w:val="single"/>
        </w:rPr>
      </w:pPr>
      <w:r w:rsidRPr="00F13A5C">
        <w:rPr>
          <w:rFonts w:ascii="宋体" w:hAnsi="宋体"/>
          <w:color w:val="000000" w:themeColor="text1"/>
          <w:sz w:val="24"/>
        </w:rPr>
        <w:t>3.本项目的特定资格要求：</w:t>
      </w:r>
    </w:p>
    <w:p w14:paraId="5A56CA46" w14:textId="77777777" w:rsidR="00575D8C" w:rsidRPr="00F13A5C" w:rsidRDefault="003E413B">
      <w:pPr>
        <w:tabs>
          <w:tab w:val="left" w:pos="900"/>
          <w:tab w:val="left" w:pos="1134"/>
          <w:tab w:val="left" w:pos="1589"/>
          <w:tab w:val="left" w:pos="5521"/>
        </w:tabs>
        <w:snapToGrid w:val="0"/>
        <w:spacing w:after="0" w:line="360" w:lineRule="auto"/>
        <w:ind w:firstLineChars="200" w:firstLine="480"/>
        <w:rPr>
          <w:rFonts w:ascii="宋体" w:hAnsi="宋体" w:hint="eastAsia"/>
          <w:color w:val="000000" w:themeColor="text1"/>
          <w:sz w:val="24"/>
        </w:rPr>
      </w:pPr>
      <w:r w:rsidRPr="00F13A5C">
        <w:rPr>
          <w:rFonts w:ascii="宋体" w:hAnsi="宋体"/>
          <w:color w:val="000000" w:themeColor="text1"/>
          <w:sz w:val="24"/>
        </w:rPr>
        <w:t>3.1本项目是否属于政府购买服务：</w:t>
      </w:r>
    </w:p>
    <w:p w14:paraId="4E9ACC13" w14:textId="77777777" w:rsidR="00575D8C" w:rsidRPr="00F13A5C" w:rsidRDefault="003E413B">
      <w:pPr>
        <w:tabs>
          <w:tab w:val="left" w:pos="900"/>
          <w:tab w:val="left" w:pos="1134"/>
          <w:tab w:val="left" w:pos="1589"/>
          <w:tab w:val="left" w:pos="5521"/>
        </w:tabs>
        <w:snapToGrid w:val="0"/>
        <w:spacing w:after="0" w:line="360" w:lineRule="auto"/>
        <w:ind w:leftChars="472" w:left="991" w:firstLine="2"/>
        <w:rPr>
          <w:rFonts w:ascii="宋体" w:hAnsi="宋体" w:hint="eastAsia"/>
          <w:color w:val="000000" w:themeColor="text1"/>
          <w:sz w:val="24"/>
        </w:rPr>
      </w:pPr>
      <w:r w:rsidRPr="00F13A5C">
        <w:rPr>
          <w:rFonts w:ascii="宋体" w:hAnsi="宋体"/>
          <w:color w:val="000000" w:themeColor="text1"/>
          <w:sz w:val="24"/>
        </w:rPr>
        <w:t>□否</w:t>
      </w:r>
    </w:p>
    <w:p w14:paraId="2393DD48" w14:textId="77777777" w:rsidR="00575D8C" w:rsidRPr="00F13A5C" w:rsidRDefault="003E413B">
      <w:pPr>
        <w:tabs>
          <w:tab w:val="left" w:pos="900"/>
          <w:tab w:val="left" w:pos="1134"/>
          <w:tab w:val="left" w:pos="1589"/>
          <w:tab w:val="left" w:pos="5521"/>
        </w:tabs>
        <w:snapToGrid w:val="0"/>
        <w:spacing w:after="0" w:line="360" w:lineRule="auto"/>
        <w:ind w:leftChars="472" w:left="991" w:firstLine="2"/>
        <w:rPr>
          <w:rFonts w:ascii="宋体" w:hAnsi="宋体" w:hint="eastAsia"/>
          <w:color w:val="000000" w:themeColor="text1"/>
          <w:sz w:val="24"/>
        </w:rPr>
      </w:pPr>
      <w:r w:rsidRPr="00F13A5C">
        <w:rPr>
          <w:rFonts w:eastAsiaTheme="minorEastAsia"/>
          <w:color w:val="000000" w:themeColor="text1"/>
          <w:sz w:val="24"/>
        </w:rPr>
        <w:t>■</w:t>
      </w:r>
      <w:r w:rsidRPr="00F13A5C">
        <w:rPr>
          <w:rFonts w:ascii="宋体" w:hAnsi="宋体"/>
          <w:color w:val="000000" w:themeColor="text1"/>
          <w:sz w:val="24"/>
        </w:rPr>
        <w:t>是，公益一类事业单位、使用事业编制且由财政拨款保障的群团组织，不得作为承接主体；</w:t>
      </w:r>
    </w:p>
    <w:p w14:paraId="7A9CC79A" w14:textId="77777777" w:rsidR="00575D8C" w:rsidRPr="00F13A5C" w:rsidRDefault="003E413B">
      <w:pPr>
        <w:tabs>
          <w:tab w:val="left" w:pos="900"/>
          <w:tab w:val="left" w:pos="1134"/>
          <w:tab w:val="left" w:pos="1589"/>
          <w:tab w:val="left" w:pos="5521"/>
        </w:tabs>
        <w:snapToGrid w:val="0"/>
        <w:spacing w:after="0" w:line="360" w:lineRule="auto"/>
        <w:ind w:firstLineChars="200" w:firstLine="480"/>
        <w:rPr>
          <w:rFonts w:ascii="宋体" w:hAnsi="宋体" w:hint="eastAsia"/>
          <w:color w:val="000000" w:themeColor="text1"/>
          <w:sz w:val="24"/>
        </w:rPr>
      </w:pPr>
      <w:r w:rsidRPr="00F13A5C">
        <w:rPr>
          <w:rFonts w:ascii="宋体" w:hAnsi="宋体"/>
          <w:color w:val="000000" w:themeColor="text1"/>
          <w:sz w:val="24"/>
        </w:rPr>
        <w:t>3.2其他特定资格要求：</w:t>
      </w:r>
    </w:p>
    <w:p w14:paraId="6BA264D7"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sz w:val="24"/>
        </w:rPr>
      </w:pPr>
      <w:r w:rsidRPr="00F13A5C">
        <w:rPr>
          <w:rFonts w:ascii="宋体" w:hAnsi="宋体" w:hint="eastAsia"/>
          <w:color w:val="000000" w:themeColor="text1"/>
          <w:sz w:val="24"/>
        </w:rPr>
        <w:t>（1）本项目采用电子化与线下流程相结合的采购方式，供应商须按规定获取采购文件。</w:t>
      </w:r>
    </w:p>
    <w:p w14:paraId="50037CB9"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sz w:val="24"/>
        </w:rPr>
      </w:pPr>
      <w:r w:rsidRPr="00F13A5C">
        <w:rPr>
          <w:rFonts w:ascii="宋体" w:hAnsi="宋体" w:hint="eastAsia"/>
          <w:color w:val="000000" w:themeColor="text1"/>
          <w:sz w:val="24"/>
        </w:rPr>
        <w:t>（2）</w:t>
      </w:r>
      <w:bookmarkStart w:id="13" w:name="_Hlk126589215"/>
      <w:r w:rsidRPr="00F13A5C">
        <w:rPr>
          <w:rFonts w:ascii="宋体" w:hAnsi="宋体" w:hint="eastAsia"/>
          <w:color w:val="000000" w:themeColor="text1"/>
          <w:sz w:val="24"/>
        </w:rPr>
        <w:t>单位负责人为同一人或者存在直接控股、管理关系的不同供应商，不得同时参加同一采购包的政府采购活动；为某一采购包提供整体设计、规范编制或者项目管理、监理、检测等服务的供应商，不得再参加该采购包的其他采购活动。本项目的采购代理机构及其分支机构不得参加本项目的投标或者代理投标。</w:t>
      </w:r>
      <w:bookmarkEnd w:id="13"/>
    </w:p>
    <w:p w14:paraId="30D49F59"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sz w:val="24"/>
        </w:rPr>
      </w:pPr>
      <w:r w:rsidRPr="00F13A5C">
        <w:rPr>
          <w:rFonts w:ascii="宋体" w:hAnsi="宋体" w:hint="eastAsia"/>
          <w:color w:val="000000" w:themeColor="text1"/>
          <w:sz w:val="24"/>
        </w:rPr>
        <w:t>（3）通过“信用中国”网站（www.creditchina.gov.cn）和中国政府采购网（www.ccgp.gov.cn）查询信用记录（截止时点为投标截止时间），被列入失信被执行人、重大税收违法案件当事人名单、政府采购严重违法失信行为记录名单的供应商，没有资格参加本项目的采购活动。</w:t>
      </w:r>
    </w:p>
    <w:p w14:paraId="67F1E083" w14:textId="77777777" w:rsidR="00575D8C" w:rsidRPr="00F13A5C" w:rsidRDefault="00575D8C">
      <w:pPr>
        <w:spacing w:after="0" w:line="360" w:lineRule="auto"/>
        <w:ind w:firstLineChars="200" w:firstLine="480"/>
        <w:rPr>
          <w:rFonts w:ascii="宋体" w:hAnsi="宋体" w:hint="eastAsia"/>
          <w:i/>
          <w:iCs/>
          <w:color w:val="000000" w:themeColor="text1"/>
          <w:sz w:val="24"/>
          <w:u w:val="single"/>
        </w:rPr>
      </w:pPr>
    </w:p>
    <w:p w14:paraId="453EF0DC" w14:textId="77777777" w:rsidR="00575D8C" w:rsidRPr="00F13A5C" w:rsidRDefault="003E413B">
      <w:pPr>
        <w:pStyle w:val="21"/>
        <w:widowControl/>
        <w:spacing w:before="0" w:after="0" w:line="360" w:lineRule="auto"/>
        <w:jc w:val="left"/>
        <w:rPr>
          <w:rFonts w:ascii="宋体" w:eastAsia="宋体" w:hAnsi="宋体" w:hint="eastAsia"/>
          <w:color w:val="000000" w:themeColor="text1"/>
          <w:sz w:val="24"/>
          <w:szCs w:val="24"/>
        </w:rPr>
      </w:pPr>
      <w:bookmarkStart w:id="14" w:name="_Toc35393623"/>
      <w:bookmarkStart w:id="15" w:name="_Toc35393792"/>
      <w:bookmarkEnd w:id="11"/>
      <w:bookmarkEnd w:id="12"/>
      <w:r w:rsidRPr="00F13A5C">
        <w:rPr>
          <w:rFonts w:ascii="宋体" w:eastAsia="宋体" w:hAnsi="宋体"/>
          <w:color w:val="000000" w:themeColor="text1"/>
          <w:sz w:val="24"/>
          <w:szCs w:val="24"/>
        </w:rPr>
        <w:t>三、获取采购文件</w:t>
      </w:r>
      <w:bookmarkEnd w:id="14"/>
      <w:bookmarkEnd w:id="15"/>
    </w:p>
    <w:p w14:paraId="1AAAF7A6" w14:textId="4980721A" w:rsidR="00575D8C" w:rsidRPr="00F13A5C" w:rsidRDefault="003E413B">
      <w:pPr>
        <w:adjustRightInd w:val="0"/>
        <w:snapToGrid w:val="0"/>
        <w:spacing w:after="0" w:line="360" w:lineRule="auto"/>
        <w:ind w:firstLineChars="200" w:firstLine="480"/>
        <w:rPr>
          <w:rFonts w:ascii="宋体" w:hAnsi="宋体" w:hint="eastAsia"/>
          <w:color w:val="000000" w:themeColor="text1"/>
          <w:sz w:val="24"/>
          <w:lang w:bidi="ar"/>
        </w:rPr>
      </w:pPr>
      <w:r w:rsidRPr="00F13A5C">
        <w:rPr>
          <w:rFonts w:ascii="宋体" w:hAnsi="宋体"/>
          <w:color w:val="000000" w:themeColor="text1"/>
          <w:sz w:val="24"/>
          <w:lang w:bidi="ar"/>
        </w:rPr>
        <w:t>1.时间：</w:t>
      </w:r>
      <w:r w:rsidRPr="00F13A5C">
        <w:rPr>
          <w:rFonts w:ascii="宋体" w:hAnsi="宋体" w:hint="eastAsia"/>
          <w:color w:val="000000" w:themeColor="text1"/>
          <w:sz w:val="24"/>
          <w:u w:val="single"/>
        </w:rPr>
        <w:t>采购公告发出之日</w:t>
      </w:r>
      <w:r w:rsidRPr="00F13A5C">
        <w:rPr>
          <w:rFonts w:ascii="宋体" w:hAnsi="宋体" w:hint="eastAsia"/>
          <w:color w:val="000000" w:themeColor="text1"/>
          <w:sz w:val="24"/>
        </w:rPr>
        <w:t>至</w:t>
      </w:r>
      <w:r w:rsidRPr="00F13A5C">
        <w:rPr>
          <w:rFonts w:ascii="宋体" w:hAnsi="宋体"/>
          <w:color w:val="000000" w:themeColor="text1"/>
          <w:sz w:val="24"/>
          <w:u w:val="single"/>
        </w:rPr>
        <w:t>202</w:t>
      </w:r>
      <w:r w:rsidRPr="00F13A5C">
        <w:rPr>
          <w:rFonts w:ascii="宋体" w:hAnsi="宋体" w:hint="eastAsia"/>
          <w:color w:val="000000" w:themeColor="text1"/>
          <w:sz w:val="24"/>
          <w:u w:val="single"/>
        </w:rPr>
        <w:t>6年</w:t>
      </w:r>
      <w:r w:rsidR="00497372">
        <w:rPr>
          <w:rFonts w:ascii="宋体" w:hAnsi="宋体" w:hint="eastAsia"/>
          <w:color w:val="000000" w:themeColor="text1"/>
          <w:sz w:val="24"/>
          <w:u w:val="single"/>
        </w:rPr>
        <w:t>6</w:t>
      </w:r>
      <w:r w:rsidRPr="00F13A5C">
        <w:rPr>
          <w:rFonts w:ascii="宋体" w:hAnsi="宋体" w:hint="eastAsia"/>
          <w:color w:val="000000" w:themeColor="text1"/>
          <w:sz w:val="24"/>
          <w:u w:val="single"/>
        </w:rPr>
        <w:t>月</w:t>
      </w:r>
      <w:r w:rsidR="00497372">
        <w:rPr>
          <w:rFonts w:ascii="宋体" w:hAnsi="宋体" w:hint="eastAsia"/>
          <w:color w:val="000000" w:themeColor="text1"/>
          <w:sz w:val="24"/>
          <w:u w:val="single"/>
        </w:rPr>
        <w:t>23</w:t>
      </w:r>
      <w:r w:rsidRPr="00F13A5C">
        <w:rPr>
          <w:rFonts w:ascii="宋体" w:hAnsi="宋体" w:hint="eastAsia"/>
          <w:color w:val="000000" w:themeColor="text1"/>
          <w:sz w:val="24"/>
          <w:u w:val="single"/>
        </w:rPr>
        <w:t>日</w:t>
      </w:r>
      <w:r w:rsidRPr="00F13A5C">
        <w:rPr>
          <w:rFonts w:ascii="宋体" w:hAnsi="宋体" w:hint="eastAsia"/>
          <w:color w:val="000000" w:themeColor="text1"/>
          <w:sz w:val="24"/>
        </w:rPr>
        <w:t>，每天9:</w:t>
      </w:r>
      <w:r w:rsidRPr="00F13A5C">
        <w:rPr>
          <w:rFonts w:ascii="宋体" w:hAnsi="宋体"/>
          <w:color w:val="000000" w:themeColor="text1"/>
          <w:sz w:val="24"/>
        </w:rPr>
        <w:t>0</w:t>
      </w:r>
      <w:r w:rsidRPr="00F13A5C">
        <w:rPr>
          <w:rFonts w:ascii="宋体" w:hAnsi="宋体" w:hint="eastAsia"/>
          <w:color w:val="000000" w:themeColor="text1"/>
          <w:sz w:val="24"/>
        </w:rPr>
        <w:t>0至</w:t>
      </w:r>
      <w:r w:rsidRPr="00F13A5C">
        <w:rPr>
          <w:rFonts w:ascii="宋体" w:hAnsi="宋体"/>
          <w:color w:val="000000" w:themeColor="text1"/>
          <w:sz w:val="24"/>
        </w:rPr>
        <w:t>17</w:t>
      </w:r>
      <w:r w:rsidRPr="00F13A5C">
        <w:rPr>
          <w:rFonts w:ascii="宋体" w:hAnsi="宋体" w:hint="eastAsia"/>
          <w:color w:val="000000" w:themeColor="text1"/>
          <w:sz w:val="24"/>
        </w:rPr>
        <w:t>:</w:t>
      </w:r>
      <w:r w:rsidRPr="00F13A5C">
        <w:rPr>
          <w:rFonts w:ascii="宋体" w:hAnsi="宋体"/>
          <w:color w:val="000000" w:themeColor="text1"/>
          <w:sz w:val="24"/>
        </w:rPr>
        <w:t>0</w:t>
      </w:r>
      <w:r w:rsidRPr="00F13A5C">
        <w:rPr>
          <w:rFonts w:ascii="宋体" w:hAnsi="宋体" w:hint="eastAsia"/>
          <w:color w:val="000000" w:themeColor="text1"/>
          <w:sz w:val="24"/>
        </w:rPr>
        <w:t>0</w:t>
      </w:r>
      <w:r w:rsidRPr="00F13A5C">
        <w:rPr>
          <w:rFonts w:ascii="宋体" w:hAnsi="宋体"/>
          <w:color w:val="000000" w:themeColor="text1"/>
          <w:sz w:val="24"/>
          <w:lang w:bidi="ar"/>
        </w:rPr>
        <w:t>（北京时间，法定节假日除外）。</w:t>
      </w:r>
    </w:p>
    <w:p w14:paraId="2BEB58F9" w14:textId="77777777" w:rsidR="00575D8C" w:rsidRPr="00F13A5C" w:rsidRDefault="003E413B">
      <w:pPr>
        <w:adjustRightInd w:val="0"/>
        <w:snapToGrid w:val="0"/>
        <w:spacing w:after="0" w:line="360" w:lineRule="auto"/>
        <w:ind w:firstLineChars="200" w:firstLine="480"/>
        <w:rPr>
          <w:rFonts w:ascii="宋体" w:hAnsi="宋体" w:hint="eastAsia"/>
          <w:color w:val="000000" w:themeColor="text1"/>
          <w:sz w:val="24"/>
        </w:rPr>
      </w:pPr>
      <w:r w:rsidRPr="00F13A5C">
        <w:rPr>
          <w:rFonts w:ascii="宋体" w:hAnsi="宋体"/>
          <w:color w:val="000000" w:themeColor="text1"/>
          <w:sz w:val="24"/>
          <w:lang w:bidi="ar"/>
        </w:rPr>
        <w:t>2.地点：北京市政府采购电子交易平台</w:t>
      </w:r>
    </w:p>
    <w:p w14:paraId="7EC10EBC" w14:textId="77777777" w:rsidR="00575D8C" w:rsidRPr="00F13A5C" w:rsidRDefault="003E413B">
      <w:pPr>
        <w:widowControl/>
        <w:adjustRightInd w:val="0"/>
        <w:snapToGrid w:val="0"/>
        <w:spacing w:after="0" w:line="360" w:lineRule="auto"/>
        <w:ind w:firstLineChars="200" w:firstLine="480"/>
        <w:jc w:val="left"/>
        <w:rPr>
          <w:rFonts w:ascii="宋体" w:hAnsi="宋体" w:hint="eastAsia"/>
          <w:color w:val="000000" w:themeColor="text1"/>
          <w:sz w:val="24"/>
          <w:lang w:bidi="ar"/>
        </w:rPr>
      </w:pPr>
      <w:r w:rsidRPr="00F13A5C">
        <w:rPr>
          <w:rFonts w:ascii="宋体" w:hAnsi="宋体"/>
          <w:color w:val="000000" w:themeColor="text1"/>
          <w:sz w:val="24"/>
          <w:lang w:bidi="ar"/>
        </w:rPr>
        <w:t>3.方式：供应商使用CA数字证书或电子营业执照登录北京市政府采购电子交易平台（http://zbcg-bjzc.zhongcy.com/bjczj-portal-site/index.html#/home）获取电子版竞争性磋商文件。</w:t>
      </w:r>
    </w:p>
    <w:p w14:paraId="4F5F5109" w14:textId="77777777" w:rsidR="00575D8C" w:rsidRPr="00F13A5C" w:rsidRDefault="003E413B">
      <w:pPr>
        <w:widowControl/>
        <w:adjustRightInd w:val="0"/>
        <w:snapToGrid w:val="0"/>
        <w:spacing w:after="0" w:line="360" w:lineRule="auto"/>
        <w:ind w:firstLineChars="200" w:firstLine="480"/>
        <w:jc w:val="left"/>
        <w:rPr>
          <w:rFonts w:ascii="宋体" w:hAnsi="宋体" w:hint="eastAsia"/>
          <w:color w:val="000000" w:themeColor="text1"/>
          <w:sz w:val="24"/>
        </w:rPr>
      </w:pPr>
      <w:r w:rsidRPr="00F13A5C">
        <w:rPr>
          <w:rFonts w:ascii="宋体" w:hAnsi="宋体"/>
          <w:color w:val="000000" w:themeColor="text1"/>
          <w:sz w:val="24"/>
          <w:lang w:bidi="ar"/>
        </w:rPr>
        <w:t>4.售价：0元。</w:t>
      </w:r>
    </w:p>
    <w:p w14:paraId="16B4A129" w14:textId="77777777" w:rsidR="00575D8C" w:rsidRPr="00F13A5C" w:rsidRDefault="00575D8C">
      <w:pPr>
        <w:tabs>
          <w:tab w:val="left" w:pos="900"/>
          <w:tab w:val="left" w:pos="1980"/>
        </w:tabs>
        <w:snapToGrid w:val="0"/>
        <w:spacing w:after="0" w:line="360" w:lineRule="auto"/>
        <w:ind w:left="840"/>
        <w:rPr>
          <w:rFonts w:ascii="宋体" w:hAnsi="宋体" w:hint="eastAsia"/>
          <w:color w:val="000000" w:themeColor="text1"/>
          <w:sz w:val="24"/>
        </w:rPr>
      </w:pPr>
    </w:p>
    <w:p w14:paraId="2A976209" w14:textId="77777777" w:rsidR="00575D8C" w:rsidRPr="00F13A5C" w:rsidRDefault="003E413B">
      <w:pPr>
        <w:pStyle w:val="21"/>
        <w:widowControl/>
        <w:spacing w:before="0" w:after="0" w:line="360" w:lineRule="auto"/>
        <w:jc w:val="left"/>
        <w:rPr>
          <w:rFonts w:ascii="宋体" w:eastAsia="宋体" w:hAnsi="宋体" w:hint="eastAsia"/>
          <w:color w:val="000000" w:themeColor="text1"/>
          <w:sz w:val="24"/>
          <w:szCs w:val="24"/>
        </w:rPr>
      </w:pPr>
      <w:bookmarkStart w:id="16" w:name="_Toc28359005"/>
      <w:bookmarkStart w:id="17" w:name="_Toc28359082"/>
      <w:bookmarkStart w:id="18" w:name="_Toc35393624"/>
      <w:bookmarkStart w:id="19" w:name="_Toc35393793"/>
      <w:r w:rsidRPr="00F13A5C">
        <w:rPr>
          <w:rFonts w:ascii="宋体" w:eastAsia="宋体" w:hAnsi="宋体"/>
          <w:color w:val="000000" w:themeColor="text1"/>
          <w:sz w:val="24"/>
          <w:szCs w:val="24"/>
        </w:rPr>
        <w:lastRenderedPageBreak/>
        <w:t>四、</w:t>
      </w:r>
      <w:bookmarkEnd w:id="16"/>
      <w:bookmarkEnd w:id="17"/>
      <w:bookmarkEnd w:id="18"/>
      <w:bookmarkEnd w:id="19"/>
      <w:r w:rsidRPr="00F13A5C">
        <w:rPr>
          <w:rFonts w:ascii="宋体" w:eastAsia="宋体" w:hAnsi="宋体"/>
          <w:color w:val="000000" w:themeColor="text1"/>
          <w:sz w:val="24"/>
          <w:szCs w:val="24"/>
        </w:rPr>
        <w:t>响应文件提交</w:t>
      </w:r>
    </w:p>
    <w:p w14:paraId="0C98B955" w14:textId="413B9FDC" w:rsidR="00575D8C" w:rsidRPr="00F13A5C" w:rsidRDefault="003E413B">
      <w:pPr>
        <w:spacing w:after="0" w:line="360" w:lineRule="auto"/>
        <w:ind w:firstLineChars="200" w:firstLine="480"/>
        <w:rPr>
          <w:rFonts w:ascii="宋体" w:hAnsi="宋体" w:hint="eastAsia"/>
          <w:bCs/>
          <w:color w:val="000000" w:themeColor="text1"/>
          <w:sz w:val="24"/>
          <w:u w:val="single"/>
        </w:rPr>
      </w:pPr>
      <w:r w:rsidRPr="00F13A5C">
        <w:rPr>
          <w:rFonts w:ascii="宋体" w:hAnsi="宋体"/>
          <w:color w:val="000000" w:themeColor="text1"/>
          <w:sz w:val="24"/>
          <w:lang w:bidi="ar"/>
        </w:rPr>
        <w:t>截止时间：</w:t>
      </w:r>
      <w:r w:rsidRPr="00F13A5C">
        <w:rPr>
          <w:rFonts w:ascii="宋体" w:hAnsi="宋体" w:hint="eastAsia"/>
          <w:color w:val="000000" w:themeColor="text1"/>
          <w:sz w:val="24"/>
        </w:rPr>
        <w:t>2026</w:t>
      </w:r>
      <w:r w:rsidRPr="00F13A5C">
        <w:rPr>
          <w:rFonts w:ascii="宋体" w:hAnsi="宋体"/>
          <w:color w:val="000000" w:themeColor="text1"/>
          <w:sz w:val="24"/>
          <w:lang w:bidi="ar"/>
        </w:rPr>
        <w:t>年</w:t>
      </w:r>
      <w:r w:rsidR="00497372">
        <w:rPr>
          <w:rFonts w:ascii="宋体" w:hAnsi="宋体" w:hint="eastAsia"/>
          <w:color w:val="000000" w:themeColor="text1"/>
          <w:sz w:val="24"/>
        </w:rPr>
        <w:t>6</w:t>
      </w:r>
      <w:r w:rsidRPr="00F13A5C">
        <w:rPr>
          <w:rFonts w:ascii="宋体" w:hAnsi="宋体"/>
          <w:color w:val="000000" w:themeColor="text1"/>
          <w:sz w:val="24"/>
          <w:lang w:bidi="ar"/>
        </w:rPr>
        <w:t>月</w:t>
      </w:r>
      <w:r w:rsidR="00497372">
        <w:rPr>
          <w:rFonts w:ascii="宋体" w:hAnsi="宋体" w:hint="eastAsia"/>
          <w:color w:val="000000" w:themeColor="text1"/>
          <w:sz w:val="24"/>
        </w:rPr>
        <w:t>26</w:t>
      </w:r>
      <w:r w:rsidRPr="00F13A5C">
        <w:rPr>
          <w:rFonts w:ascii="宋体" w:hAnsi="宋体"/>
          <w:color w:val="000000" w:themeColor="text1"/>
          <w:sz w:val="24"/>
          <w:lang w:bidi="ar"/>
        </w:rPr>
        <w:t>日</w:t>
      </w:r>
      <w:r w:rsidRPr="00F13A5C">
        <w:rPr>
          <w:rFonts w:ascii="宋体" w:hAnsi="宋体" w:hint="eastAsia"/>
          <w:color w:val="000000" w:themeColor="text1"/>
          <w:sz w:val="24"/>
        </w:rPr>
        <w:t>09</w:t>
      </w:r>
      <w:r w:rsidRPr="00F13A5C">
        <w:rPr>
          <w:rFonts w:ascii="宋体" w:hAnsi="宋体"/>
          <w:color w:val="000000" w:themeColor="text1"/>
          <w:sz w:val="24"/>
          <w:lang w:bidi="ar"/>
        </w:rPr>
        <w:t>点</w:t>
      </w:r>
      <w:r w:rsidRPr="00F13A5C">
        <w:rPr>
          <w:rFonts w:ascii="宋体" w:hAnsi="宋体" w:hint="eastAsia"/>
          <w:color w:val="000000" w:themeColor="text1"/>
          <w:sz w:val="24"/>
        </w:rPr>
        <w:t>30</w:t>
      </w:r>
      <w:r w:rsidRPr="00F13A5C">
        <w:rPr>
          <w:rFonts w:ascii="宋体" w:hAnsi="宋体"/>
          <w:color w:val="000000" w:themeColor="text1"/>
          <w:sz w:val="24"/>
          <w:lang w:bidi="ar"/>
        </w:rPr>
        <w:t>分</w:t>
      </w:r>
      <w:r w:rsidRPr="00F13A5C">
        <w:rPr>
          <w:rFonts w:ascii="宋体" w:hAnsi="宋体"/>
          <w:bCs/>
          <w:color w:val="000000" w:themeColor="text1"/>
          <w:sz w:val="24"/>
          <w:lang w:bidi="ar"/>
        </w:rPr>
        <w:t>（北京时间）</w:t>
      </w:r>
      <w:r w:rsidRPr="00F13A5C">
        <w:rPr>
          <w:rFonts w:ascii="宋体" w:hAnsi="宋体"/>
          <w:iCs/>
          <w:color w:val="000000" w:themeColor="text1"/>
          <w:sz w:val="24"/>
          <w:lang w:bidi="ar"/>
        </w:rPr>
        <w:t>。</w:t>
      </w:r>
    </w:p>
    <w:p w14:paraId="5A0A9EFC" w14:textId="242D5858" w:rsidR="00575D8C" w:rsidRPr="00F13A5C" w:rsidRDefault="003E413B">
      <w:pPr>
        <w:spacing w:after="0" w:line="360" w:lineRule="auto"/>
        <w:ind w:firstLineChars="200" w:firstLine="480"/>
        <w:rPr>
          <w:rFonts w:ascii="宋体" w:hAnsi="宋体" w:hint="eastAsia"/>
          <w:color w:val="000000" w:themeColor="text1"/>
          <w:sz w:val="24"/>
          <w:lang w:bidi="ar"/>
        </w:rPr>
      </w:pPr>
      <w:r w:rsidRPr="00F13A5C">
        <w:rPr>
          <w:rFonts w:ascii="宋体" w:hAnsi="宋体"/>
          <w:color w:val="000000" w:themeColor="text1"/>
          <w:sz w:val="24"/>
          <w:lang w:bidi="ar"/>
        </w:rPr>
        <w:t>地点：</w:t>
      </w:r>
      <w:r w:rsidRPr="00F13A5C">
        <w:rPr>
          <w:rFonts w:ascii="宋体" w:hAnsi="宋体" w:hint="eastAsia"/>
          <w:color w:val="000000" w:themeColor="text1"/>
          <w:sz w:val="24"/>
        </w:rPr>
        <w:t>北京市海淀区学院路30号科大天工大厦B座17层1706室第</w:t>
      </w:r>
      <w:r w:rsidR="00497372">
        <w:rPr>
          <w:rFonts w:ascii="宋体" w:hAnsi="宋体" w:hint="eastAsia"/>
          <w:color w:val="000000" w:themeColor="text1"/>
          <w:sz w:val="24"/>
        </w:rPr>
        <w:t>一</w:t>
      </w:r>
      <w:r w:rsidRPr="00F13A5C">
        <w:rPr>
          <w:rFonts w:ascii="宋体" w:hAnsi="宋体" w:hint="eastAsia"/>
          <w:color w:val="000000" w:themeColor="text1"/>
          <w:sz w:val="24"/>
        </w:rPr>
        <w:t>会议室。</w:t>
      </w:r>
    </w:p>
    <w:p w14:paraId="648210B9" w14:textId="77777777" w:rsidR="00575D8C" w:rsidRPr="00F13A5C" w:rsidRDefault="00575D8C">
      <w:pPr>
        <w:spacing w:after="0" w:line="360" w:lineRule="auto"/>
        <w:ind w:firstLineChars="200" w:firstLine="480"/>
        <w:rPr>
          <w:rFonts w:ascii="宋体" w:hAnsi="宋体" w:hint="eastAsia"/>
          <w:color w:val="000000" w:themeColor="text1"/>
          <w:sz w:val="24"/>
          <w:lang w:val="zh-TW" w:bidi="ar"/>
        </w:rPr>
      </w:pPr>
    </w:p>
    <w:p w14:paraId="6CC8679D" w14:textId="77777777" w:rsidR="00575D8C" w:rsidRPr="00F13A5C" w:rsidRDefault="003E413B">
      <w:pPr>
        <w:pStyle w:val="21"/>
        <w:spacing w:before="0" w:after="0" w:line="360" w:lineRule="auto"/>
        <w:jc w:val="left"/>
        <w:rPr>
          <w:rFonts w:ascii="宋体" w:eastAsia="宋体" w:hAnsi="宋体" w:hint="eastAsia"/>
          <w:color w:val="000000" w:themeColor="text1"/>
          <w:sz w:val="24"/>
          <w:szCs w:val="24"/>
        </w:rPr>
      </w:pPr>
      <w:r w:rsidRPr="00F13A5C">
        <w:rPr>
          <w:rFonts w:ascii="宋体" w:eastAsia="宋体" w:hAnsi="宋体"/>
          <w:color w:val="000000" w:themeColor="text1"/>
          <w:sz w:val="24"/>
          <w:szCs w:val="24"/>
        </w:rPr>
        <w:t>五、开启</w:t>
      </w:r>
    </w:p>
    <w:p w14:paraId="5F3BED24" w14:textId="77777777" w:rsidR="00575D8C" w:rsidRPr="00F13A5C" w:rsidRDefault="003E413B">
      <w:pPr>
        <w:spacing w:after="0" w:line="360" w:lineRule="auto"/>
        <w:ind w:firstLineChars="200" w:firstLine="480"/>
        <w:rPr>
          <w:rFonts w:ascii="宋体" w:hAnsi="宋体" w:hint="eastAsia"/>
          <w:color w:val="000000" w:themeColor="text1"/>
          <w:sz w:val="24"/>
        </w:rPr>
      </w:pPr>
      <w:r w:rsidRPr="00F13A5C">
        <w:rPr>
          <w:rFonts w:ascii="宋体" w:hAnsi="宋体"/>
          <w:color w:val="000000" w:themeColor="text1"/>
          <w:sz w:val="24"/>
          <w:lang w:bidi="ar"/>
        </w:rPr>
        <w:t>时间：</w:t>
      </w:r>
      <w:r w:rsidRPr="00F13A5C">
        <w:rPr>
          <w:rFonts w:ascii="宋体" w:hAnsi="宋体" w:hint="eastAsia"/>
          <w:color w:val="000000" w:themeColor="text1"/>
          <w:sz w:val="24"/>
        </w:rPr>
        <w:t>同响应文件提交截止时间</w:t>
      </w:r>
    </w:p>
    <w:p w14:paraId="190568B4" w14:textId="77777777" w:rsidR="00575D8C" w:rsidRPr="00F13A5C" w:rsidRDefault="003E413B">
      <w:pPr>
        <w:spacing w:after="0" w:line="360" w:lineRule="auto"/>
        <w:ind w:firstLineChars="200" w:firstLine="480"/>
        <w:rPr>
          <w:rFonts w:ascii="宋体" w:hAnsi="宋体" w:hint="eastAsia"/>
          <w:color w:val="000000" w:themeColor="text1"/>
          <w:sz w:val="24"/>
          <w:lang w:val="zh-TW" w:bidi="ar"/>
        </w:rPr>
      </w:pPr>
      <w:r w:rsidRPr="00F13A5C">
        <w:rPr>
          <w:rFonts w:ascii="宋体" w:hAnsi="宋体"/>
          <w:color w:val="000000" w:themeColor="text1"/>
          <w:sz w:val="24"/>
          <w:lang w:bidi="ar"/>
        </w:rPr>
        <w:t>地点：</w:t>
      </w:r>
      <w:r w:rsidRPr="00F13A5C">
        <w:rPr>
          <w:rFonts w:ascii="宋体" w:hAnsi="宋体" w:hint="eastAsia"/>
          <w:color w:val="000000" w:themeColor="text1"/>
          <w:sz w:val="24"/>
        </w:rPr>
        <w:t>同响应文件提交地点</w:t>
      </w:r>
    </w:p>
    <w:p w14:paraId="7F8E8712" w14:textId="77777777" w:rsidR="00575D8C" w:rsidRPr="00F13A5C" w:rsidRDefault="00575D8C">
      <w:pPr>
        <w:spacing w:after="0" w:line="360" w:lineRule="auto"/>
        <w:ind w:firstLineChars="200" w:firstLine="480"/>
        <w:rPr>
          <w:rFonts w:ascii="宋体" w:hAnsi="宋体" w:hint="eastAsia"/>
          <w:bCs/>
          <w:color w:val="000000" w:themeColor="text1"/>
          <w:sz w:val="24"/>
          <w:u w:val="single"/>
        </w:rPr>
      </w:pPr>
    </w:p>
    <w:p w14:paraId="19E0BAE6" w14:textId="77777777" w:rsidR="00575D8C" w:rsidRPr="00F13A5C" w:rsidRDefault="003E413B">
      <w:pPr>
        <w:pStyle w:val="21"/>
        <w:spacing w:before="0" w:after="0" w:line="360" w:lineRule="auto"/>
        <w:jc w:val="left"/>
        <w:rPr>
          <w:rFonts w:ascii="宋体" w:eastAsia="宋体" w:hAnsi="宋体" w:hint="eastAsia"/>
          <w:color w:val="000000" w:themeColor="text1"/>
          <w:sz w:val="24"/>
          <w:szCs w:val="24"/>
        </w:rPr>
      </w:pPr>
      <w:bookmarkStart w:id="20" w:name="_Toc28359007"/>
      <w:bookmarkStart w:id="21" w:name="_Toc35393625"/>
      <w:bookmarkStart w:id="22" w:name="_Toc28359084"/>
      <w:bookmarkStart w:id="23" w:name="_Toc35393794"/>
      <w:r w:rsidRPr="00F13A5C">
        <w:rPr>
          <w:rFonts w:ascii="宋体" w:eastAsia="宋体" w:hAnsi="宋体"/>
          <w:color w:val="000000" w:themeColor="text1"/>
          <w:sz w:val="24"/>
          <w:szCs w:val="24"/>
        </w:rPr>
        <w:t>六、公告期限</w:t>
      </w:r>
      <w:bookmarkEnd w:id="20"/>
      <w:bookmarkEnd w:id="21"/>
      <w:bookmarkEnd w:id="22"/>
      <w:bookmarkEnd w:id="23"/>
    </w:p>
    <w:p w14:paraId="5D6EB8AF" w14:textId="77777777" w:rsidR="00575D8C" w:rsidRPr="00F13A5C" w:rsidRDefault="003E413B">
      <w:pPr>
        <w:spacing w:after="0" w:line="360" w:lineRule="auto"/>
        <w:ind w:firstLineChars="200" w:firstLine="480"/>
        <w:rPr>
          <w:rFonts w:ascii="宋体" w:hAnsi="宋体" w:hint="eastAsia"/>
          <w:color w:val="000000" w:themeColor="text1"/>
          <w:kern w:val="0"/>
          <w:sz w:val="24"/>
        </w:rPr>
      </w:pPr>
      <w:r w:rsidRPr="00F13A5C">
        <w:rPr>
          <w:rFonts w:ascii="宋体" w:hAnsi="宋体"/>
          <w:color w:val="000000" w:themeColor="text1"/>
          <w:kern w:val="0"/>
          <w:sz w:val="24"/>
        </w:rPr>
        <w:t>自本公告发布之日起3个工作日。</w:t>
      </w:r>
    </w:p>
    <w:p w14:paraId="7BAFF513" w14:textId="77777777" w:rsidR="00575D8C" w:rsidRPr="00F13A5C" w:rsidRDefault="00575D8C">
      <w:pPr>
        <w:spacing w:after="0" w:line="360" w:lineRule="auto"/>
        <w:ind w:firstLineChars="200" w:firstLine="480"/>
        <w:rPr>
          <w:rFonts w:ascii="宋体" w:hAnsi="宋体" w:hint="eastAsia"/>
          <w:color w:val="000000" w:themeColor="text1"/>
          <w:kern w:val="0"/>
          <w:sz w:val="24"/>
        </w:rPr>
      </w:pPr>
    </w:p>
    <w:p w14:paraId="2859E280" w14:textId="77777777" w:rsidR="00575D8C" w:rsidRPr="00F13A5C" w:rsidRDefault="003E413B">
      <w:pPr>
        <w:pStyle w:val="21"/>
        <w:spacing w:before="0" w:after="0" w:line="360" w:lineRule="auto"/>
        <w:jc w:val="left"/>
        <w:rPr>
          <w:rFonts w:ascii="宋体" w:eastAsia="宋体" w:hAnsi="宋体" w:hint="eastAsia"/>
          <w:color w:val="000000" w:themeColor="text1"/>
          <w:sz w:val="24"/>
          <w:szCs w:val="24"/>
        </w:rPr>
      </w:pPr>
      <w:bookmarkStart w:id="24" w:name="_Toc35393795"/>
      <w:bookmarkStart w:id="25" w:name="_Toc35393626"/>
      <w:r w:rsidRPr="00F13A5C">
        <w:rPr>
          <w:rFonts w:ascii="宋体" w:eastAsia="宋体" w:hAnsi="宋体"/>
          <w:color w:val="000000" w:themeColor="text1"/>
          <w:sz w:val="24"/>
          <w:szCs w:val="24"/>
        </w:rPr>
        <w:t>七、其他补充事宜</w:t>
      </w:r>
      <w:bookmarkEnd w:id="24"/>
      <w:bookmarkEnd w:id="25"/>
    </w:p>
    <w:p w14:paraId="1B530113" w14:textId="77777777" w:rsidR="00575D8C" w:rsidRPr="00F13A5C" w:rsidRDefault="003E413B">
      <w:pPr>
        <w:adjustRightInd w:val="0"/>
        <w:spacing w:after="0" w:line="360" w:lineRule="auto"/>
        <w:ind w:firstLineChars="200" w:firstLine="480"/>
        <w:jc w:val="left"/>
        <w:rPr>
          <w:rFonts w:ascii="宋体" w:hAnsi="宋体" w:cs="仿宋" w:hint="eastAsia"/>
          <w:bCs/>
          <w:color w:val="000000" w:themeColor="text1"/>
          <w:kern w:val="0"/>
          <w:sz w:val="24"/>
        </w:rPr>
      </w:pPr>
      <w:bookmarkStart w:id="26" w:name="_Hlk80608498"/>
      <w:r w:rsidRPr="00F13A5C">
        <w:rPr>
          <w:rFonts w:ascii="宋体" w:hAnsi="宋体" w:cs="仿宋" w:hint="eastAsia"/>
          <w:bCs/>
          <w:color w:val="000000" w:themeColor="text1"/>
          <w:kern w:val="0"/>
          <w:sz w:val="24"/>
        </w:rPr>
        <w:t>1、</w:t>
      </w:r>
      <w:bookmarkStart w:id="27" w:name="_Hlk80609223"/>
      <w:r w:rsidRPr="00F13A5C">
        <w:rPr>
          <w:rFonts w:ascii="宋体" w:hAnsi="宋体" w:cs="仿宋" w:hint="eastAsia"/>
          <w:bCs/>
          <w:color w:val="000000" w:themeColor="text1"/>
          <w:kern w:val="0"/>
          <w:sz w:val="24"/>
        </w:rPr>
        <w:t>本项目采用电子化与线下流程相结合的采购方式，相关操作如下：</w:t>
      </w:r>
      <w:bookmarkEnd w:id="26"/>
      <w:bookmarkEnd w:id="27"/>
    </w:p>
    <w:p w14:paraId="5A5CEEB2" w14:textId="77777777" w:rsidR="00575D8C" w:rsidRPr="00F13A5C" w:rsidRDefault="003E413B">
      <w:pPr>
        <w:adjustRightInd w:val="0"/>
        <w:spacing w:after="0" w:line="360" w:lineRule="auto"/>
        <w:ind w:firstLineChars="200" w:firstLine="480"/>
        <w:jc w:val="left"/>
        <w:rPr>
          <w:rFonts w:ascii="宋体" w:hAnsi="宋体" w:cs="仿宋" w:hint="eastAsia"/>
          <w:bCs/>
          <w:color w:val="000000" w:themeColor="text1"/>
          <w:kern w:val="0"/>
          <w:sz w:val="24"/>
        </w:rPr>
      </w:pPr>
      <w:r w:rsidRPr="00F13A5C">
        <w:rPr>
          <w:rFonts w:ascii="宋体" w:hAnsi="宋体" w:cs="仿宋" w:hint="eastAsia"/>
          <w:bCs/>
          <w:color w:val="000000" w:themeColor="text1"/>
          <w:kern w:val="0"/>
          <w:sz w:val="24"/>
        </w:rPr>
        <w:t>（1）采购文件获取方式：供应商使用电子营业执照、或按照规定办理CA数字认证证书后，自采购公告发布之日起登录北京市政府采购电子交易平台免费获取电子版采购文件。</w:t>
      </w:r>
    </w:p>
    <w:p w14:paraId="3A3E16BB" w14:textId="77777777" w:rsidR="00575D8C" w:rsidRPr="00F13A5C" w:rsidRDefault="003E413B">
      <w:pPr>
        <w:adjustRightInd w:val="0"/>
        <w:spacing w:after="0" w:line="360" w:lineRule="auto"/>
        <w:ind w:firstLineChars="200" w:firstLine="480"/>
        <w:jc w:val="left"/>
        <w:rPr>
          <w:rFonts w:ascii="宋体" w:hAnsi="宋体" w:cs="仿宋" w:hint="eastAsia"/>
          <w:bCs/>
          <w:color w:val="000000" w:themeColor="text1"/>
          <w:kern w:val="0"/>
          <w:sz w:val="24"/>
        </w:rPr>
      </w:pPr>
      <w:r w:rsidRPr="00F13A5C">
        <w:rPr>
          <w:rFonts w:ascii="宋体" w:hAnsi="宋体" w:cs="仿宋" w:hint="eastAsia"/>
          <w:bCs/>
          <w:color w:val="000000" w:themeColor="text1"/>
          <w:kern w:val="0"/>
          <w:sz w:val="24"/>
        </w:rPr>
        <w:t>①办理CA认证证书：详见北京市政府采购电子交易平台（http://zbcg-bjzc.zhongcy.com/bjczj-portal-site/index.html#/home，或登录北京市政府采购网选择“政府采购电子交易平台”进入）查阅“用户指南”-“操作指南”-“市场主体CA办理操作流程指引”，按照程序要求办理。</w:t>
      </w:r>
    </w:p>
    <w:p w14:paraId="7AFAC545" w14:textId="77777777" w:rsidR="00575D8C" w:rsidRPr="00F13A5C" w:rsidRDefault="003E413B">
      <w:pPr>
        <w:adjustRightInd w:val="0"/>
        <w:spacing w:after="0" w:line="360" w:lineRule="auto"/>
        <w:ind w:firstLineChars="200" w:firstLine="480"/>
        <w:jc w:val="left"/>
        <w:rPr>
          <w:rFonts w:ascii="宋体" w:hAnsi="宋体" w:cs="仿宋" w:hint="eastAsia"/>
          <w:bCs/>
          <w:color w:val="000000" w:themeColor="text1"/>
          <w:kern w:val="0"/>
          <w:sz w:val="24"/>
        </w:rPr>
      </w:pPr>
      <w:r w:rsidRPr="00F13A5C">
        <w:rPr>
          <w:rFonts w:ascii="宋体" w:hAnsi="宋体" w:cs="仿宋" w:hint="eastAsia"/>
          <w:bCs/>
          <w:color w:val="000000" w:themeColor="text1"/>
          <w:kern w:val="0"/>
          <w:sz w:val="24"/>
        </w:rPr>
        <w:t>②于北京市政府采购电子交易平台“用户指南”-“操作指南”-“市场主体注册入库操作流程指引”进行自助注册绑定。</w:t>
      </w:r>
    </w:p>
    <w:p w14:paraId="016ED0E5" w14:textId="77777777" w:rsidR="00575D8C" w:rsidRPr="00F13A5C" w:rsidRDefault="003E413B">
      <w:pPr>
        <w:adjustRightInd w:val="0"/>
        <w:spacing w:after="0" w:line="360" w:lineRule="auto"/>
        <w:ind w:firstLineChars="200" w:firstLine="480"/>
        <w:jc w:val="left"/>
        <w:rPr>
          <w:rFonts w:ascii="宋体" w:hAnsi="宋体" w:cs="仿宋" w:hint="eastAsia"/>
          <w:bCs/>
          <w:color w:val="000000" w:themeColor="text1"/>
          <w:kern w:val="0"/>
          <w:sz w:val="24"/>
        </w:rPr>
      </w:pPr>
      <w:r w:rsidRPr="00F13A5C">
        <w:rPr>
          <w:rFonts w:ascii="宋体" w:hAnsi="宋体" w:cs="仿宋" w:hint="eastAsia"/>
          <w:bCs/>
          <w:color w:val="000000" w:themeColor="text1"/>
          <w:kern w:val="0"/>
          <w:sz w:val="24"/>
        </w:rPr>
        <w:t>③证书驱动下载：于北京市政府采购电子交易平台“用户指南”-“工具下载”-“招标采购系统文件驱动安装包”下载相关驱动。</w:t>
      </w:r>
    </w:p>
    <w:p w14:paraId="1350992A" w14:textId="77777777" w:rsidR="00575D8C" w:rsidRPr="00F13A5C" w:rsidRDefault="003E413B">
      <w:pPr>
        <w:adjustRightInd w:val="0"/>
        <w:spacing w:after="0" w:line="360" w:lineRule="auto"/>
        <w:ind w:firstLineChars="200" w:firstLine="480"/>
        <w:jc w:val="left"/>
        <w:rPr>
          <w:rFonts w:ascii="宋体" w:hAnsi="宋体" w:cs="仿宋" w:hint="eastAsia"/>
          <w:bCs/>
          <w:color w:val="000000" w:themeColor="text1"/>
          <w:kern w:val="0"/>
          <w:sz w:val="24"/>
        </w:rPr>
      </w:pPr>
      <w:r w:rsidRPr="00F13A5C">
        <w:rPr>
          <w:rFonts w:ascii="宋体" w:hAnsi="宋体" w:cs="仿宋" w:hint="eastAsia"/>
          <w:bCs/>
          <w:color w:val="000000" w:themeColor="text1"/>
          <w:kern w:val="0"/>
          <w:sz w:val="24"/>
        </w:rPr>
        <w:t>（2）下载时间：</w:t>
      </w:r>
      <w:bookmarkStart w:id="28" w:name="_Hlk80608220"/>
      <w:r w:rsidRPr="00F13A5C">
        <w:rPr>
          <w:rFonts w:ascii="宋体" w:hAnsi="宋体" w:cs="仿宋" w:hint="eastAsia"/>
          <w:bCs/>
          <w:color w:val="000000" w:themeColor="text1"/>
          <w:kern w:val="0"/>
          <w:sz w:val="24"/>
        </w:rPr>
        <w:t>同采购公告中“获取采购文件”的时间</w:t>
      </w:r>
      <w:bookmarkEnd w:id="28"/>
      <w:r w:rsidRPr="00F13A5C">
        <w:rPr>
          <w:rFonts w:ascii="宋体" w:hAnsi="宋体" w:cs="仿宋" w:hint="eastAsia"/>
          <w:bCs/>
          <w:color w:val="000000" w:themeColor="text1"/>
          <w:kern w:val="0"/>
          <w:sz w:val="24"/>
        </w:rPr>
        <w:t>。</w:t>
      </w:r>
    </w:p>
    <w:p w14:paraId="1610AE0A" w14:textId="77777777" w:rsidR="00575D8C" w:rsidRPr="00F13A5C" w:rsidRDefault="003E413B">
      <w:pPr>
        <w:adjustRightInd w:val="0"/>
        <w:spacing w:after="0" w:line="360" w:lineRule="auto"/>
        <w:ind w:firstLineChars="200" w:firstLine="480"/>
        <w:jc w:val="left"/>
        <w:rPr>
          <w:rFonts w:ascii="宋体" w:hAnsi="宋体" w:cs="仿宋" w:hint="eastAsia"/>
          <w:bCs/>
          <w:color w:val="000000" w:themeColor="text1"/>
          <w:kern w:val="0"/>
          <w:sz w:val="24"/>
        </w:rPr>
      </w:pPr>
      <w:r w:rsidRPr="00F13A5C">
        <w:rPr>
          <w:rFonts w:ascii="宋体" w:hAnsi="宋体" w:cs="仿宋" w:hint="eastAsia"/>
          <w:bCs/>
          <w:color w:val="000000" w:themeColor="text1"/>
          <w:kern w:val="0"/>
          <w:sz w:val="24"/>
        </w:rPr>
        <w:t>（3）未按上述获取方式和期限下载采购文件的响应无效。</w:t>
      </w:r>
    </w:p>
    <w:p w14:paraId="18F16314" w14:textId="77777777" w:rsidR="00575D8C" w:rsidRPr="00F13A5C" w:rsidRDefault="003E413B">
      <w:pPr>
        <w:adjustRightInd w:val="0"/>
        <w:spacing w:after="0" w:line="360" w:lineRule="auto"/>
        <w:ind w:firstLineChars="200" w:firstLine="480"/>
        <w:jc w:val="left"/>
        <w:rPr>
          <w:rFonts w:ascii="宋体" w:hAnsi="宋体" w:cs="仿宋" w:hint="eastAsia"/>
          <w:bCs/>
          <w:color w:val="000000" w:themeColor="text1"/>
          <w:kern w:val="0"/>
          <w:sz w:val="24"/>
        </w:rPr>
      </w:pPr>
      <w:r w:rsidRPr="00F13A5C">
        <w:rPr>
          <w:rFonts w:ascii="宋体" w:hAnsi="宋体" w:cs="仿宋" w:hint="eastAsia"/>
          <w:bCs/>
          <w:color w:val="000000" w:themeColor="text1"/>
          <w:kern w:val="0"/>
          <w:sz w:val="24"/>
        </w:rPr>
        <w:t>（4）服务热线：</w:t>
      </w:r>
    </w:p>
    <w:p w14:paraId="7F72C340" w14:textId="77777777" w:rsidR="00575D8C" w:rsidRPr="00F13A5C" w:rsidRDefault="003E413B">
      <w:pPr>
        <w:adjustRightInd w:val="0"/>
        <w:spacing w:after="0" w:line="360" w:lineRule="auto"/>
        <w:ind w:firstLineChars="200" w:firstLine="480"/>
        <w:jc w:val="left"/>
        <w:rPr>
          <w:rFonts w:ascii="宋体" w:hAnsi="宋体" w:cs="仿宋" w:hint="eastAsia"/>
          <w:bCs/>
          <w:color w:val="000000" w:themeColor="text1"/>
          <w:kern w:val="0"/>
          <w:sz w:val="24"/>
        </w:rPr>
      </w:pPr>
      <w:r w:rsidRPr="00F13A5C">
        <w:rPr>
          <w:rFonts w:ascii="宋体" w:hAnsi="宋体" w:cs="仿宋" w:hint="eastAsia"/>
          <w:bCs/>
          <w:color w:val="000000" w:themeColor="text1"/>
          <w:kern w:val="0"/>
          <w:sz w:val="24"/>
        </w:rPr>
        <w:t>CA认证证书服务热线010-58515511</w:t>
      </w:r>
    </w:p>
    <w:p w14:paraId="70B973A8" w14:textId="77777777" w:rsidR="00575D8C" w:rsidRPr="00F13A5C" w:rsidRDefault="003E413B">
      <w:pPr>
        <w:adjustRightInd w:val="0"/>
        <w:spacing w:after="0" w:line="360" w:lineRule="auto"/>
        <w:ind w:firstLineChars="200" w:firstLine="480"/>
        <w:jc w:val="left"/>
        <w:rPr>
          <w:rFonts w:ascii="宋体" w:hAnsi="宋体" w:cs="仿宋" w:hint="eastAsia"/>
          <w:bCs/>
          <w:color w:val="000000" w:themeColor="text1"/>
          <w:kern w:val="0"/>
          <w:sz w:val="24"/>
        </w:rPr>
      </w:pPr>
      <w:r w:rsidRPr="00F13A5C">
        <w:rPr>
          <w:rFonts w:ascii="宋体" w:hAnsi="宋体" w:cs="仿宋" w:hint="eastAsia"/>
          <w:bCs/>
          <w:color w:val="000000" w:themeColor="text1"/>
          <w:kern w:val="0"/>
          <w:sz w:val="24"/>
        </w:rPr>
        <w:t>技术支持服务热线010-86483801</w:t>
      </w:r>
    </w:p>
    <w:p w14:paraId="1596F0F1" w14:textId="77777777" w:rsidR="00575D8C" w:rsidRPr="00F13A5C" w:rsidRDefault="003E413B">
      <w:pPr>
        <w:adjustRightInd w:val="0"/>
        <w:spacing w:after="0" w:line="360" w:lineRule="auto"/>
        <w:ind w:firstLineChars="200" w:firstLine="480"/>
        <w:jc w:val="left"/>
        <w:rPr>
          <w:rFonts w:ascii="宋体" w:hAnsi="宋体" w:cs="仿宋" w:hint="eastAsia"/>
          <w:bCs/>
          <w:color w:val="000000" w:themeColor="text1"/>
          <w:kern w:val="0"/>
          <w:sz w:val="24"/>
        </w:rPr>
      </w:pPr>
      <w:r w:rsidRPr="00F13A5C">
        <w:rPr>
          <w:rFonts w:ascii="宋体" w:hAnsi="宋体" w:cs="仿宋" w:hint="eastAsia"/>
          <w:bCs/>
          <w:color w:val="000000" w:themeColor="text1"/>
          <w:kern w:val="0"/>
          <w:sz w:val="24"/>
        </w:rPr>
        <w:t>（5）注意：请供应</w:t>
      </w:r>
      <w:proofErr w:type="gramStart"/>
      <w:r w:rsidRPr="00F13A5C">
        <w:rPr>
          <w:rFonts w:ascii="宋体" w:hAnsi="宋体" w:cs="仿宋" w:hint="eastAsia"/>
          <w:bCs/>
          <w:color w:val="000000" w:themeColor="text1"/>
          <w:kern w:val="0"/>
          <w:sz w:val="24"/>
        </w:rPr>
        <w:t>商认真</w:t>
      </w:r>
      <w:proofErr w:type="gramEnd"/>
      <w:r w:rsidRPr="00F13A5C">
        <w:rPr>
          <w:rFonts w:ascii="宋体" w:hAnsi="宋体" w:cs="仿宋" w:hint="eastAsia"/>
          <w:bCs/>
          <w:color w:val="000000" w:themeColor="text1"/>
          <w:kern w:val="0"/>
          <w:sz w:val="24"/>
        </w:rPr>
        <w:t>学习北京市政府采购电子交易平台发布的相关操作手册，</w:t>
      </w:r>
      <w:r w:rsidRPr="00F13A5C">
        <w:rPr>
          <w:rFonts w:ascii="宋体" w:hAnsi="宋体" w:cs="仿宋" w:hint="eastAsia"/>
          <w:bCs/>
          <w:color w:val="000000" w:themeColor="text1"/>
          <w:kern w:val="0"/>
          <w:sz w:val="24"/>
        </w:rPr>
        <w:lastRenderedPageBreak/>
        <w:t>平台网站相关技术支持请联系010-86483801。</w:t>
      </w:r>
    </w:p>
    <w:p w14:paraId="5AA5F93C" w14:textId="77777777" w:rsidR="00575D8C" w:rsidRPr="00F13A5C" w:rsidRDefault="003E413B">
      <w:pPr>
        <w:adjustRightInd w:val="0"/>
        <w:spacing w:after="0" w:line="360" w:lineRule="auto"/>
        <w:ind w:firstLineChars="200" w:firstLine="480"/>
        <w:jc w:val="left"/>
        <w:rPr>
          <w:rFonts w:ascii="宋体" w:hAnsi="宋体" w:cs="仿宋" w:hint="eastAsia"/>
          <w:bCs/>
          <w:color w:val="000000" w:themeColor="text1"/>
          <w:kern w:val="0"/>
          <w:sz w:val="24"/>
        </w:rPr>
      </w:pPr>
      <w:r w:rsidRPr="00F13A5C">
        <w:rPr>
          <w:rFonts w:ascii="宋体" w:hAnsi="宋体" w:cs="仿宋" w:hint="eastAsia"/>
          <w:bCs/>
          <w:color w:val="000000" w:themeColor="text1"/>
          <w:kern w:val="0"/>
          <w:sz w:val="24"/>
        </w:rPr>
        <w:t>（6）</w:t>
      </w:r>
      <w:hyperlink r:id="rId14" w:history="1">
        <w:r w:rsidRPr="00F13A5C">
          <w:rPr>
            <w:rFonts w:ascii="宋体" w:hAnsi="宋体" w:cs="仿宋" w:hint="eastAsia"/>
            <w:bCs/>
            <w:color w:val="000000" w:themeColor="text1"/>
            <w:kern w:val="0"/>
            <w:sz w:val="24"/>
          </w:rPr>
          <w:t>成交供应商请于合同签订后，将合同的pdf彩色扫描件发送至</w:t>
        </w:r>
        <w:r w:rsidRPr="00F13A5C">
          <w:rPr>
            <w:rFonts w:ascii="宋体" w:hAnsi="宋体" w:cs="仿宋"/>
            <w:bCs/>
            <w:color w:val="000000" w:themeColor="text1"/>
            <w:kern w:val="0"/>
            <w:sz w:val="24"/>
          </w:rPr>
          <w:t>FC@zbbmcc.com（</w:t>
        </w:r>
        <w:r w:rsidRPr="00F13A5C">
          <w:rPr>
            <w:rFonts w:ascii="宋体" w:hAnsi="宋体" w:cs="仿宋" w:hint="eastAsia"/>
            <w:bCs/>
            <w:color w:val="000000" w:themeColor="text1"/>
            <w:kern w:val="0"/>
            <w:sz w:val="24"/>
          </w:rPr>
          <w:t>该邮箱只用于接收合同</w:t>
        </w:r>
        <w:r w:rsidRPr="00F13A5C">
          <w:rPr>
            <w:rFonts w:ascii="宋体" w:hAnsi="宋体" w:cs="仿宋"/>
            <w:bCs/>
            <w:color w:val="000000" w:themeColor="text1"/>
            <w:kern w:val="0"/>
            <w:sz w:val="24"/>
          </w:rPr>
          <w:t>），并联系</w:t>
        </w:r>
        <w:r w:rsidRPr="00F13A5C">
          <w:rPr>
            <w:rFonts w:ascii="宋体" w:hAnsi="宋体" w:cs="仿宋" w:hint="eastAsia"/>
            <w:bCs/>
            <w:color w:val="000000" w:themeColor="text1"/>
            <w:kern w:val="0"/>
            <w:sz w:val="24"/>
          </w:rPr>
          <w:t>0</w:t>
        </w:r>
        <w:r w:rsidRPr="00F13A5C">
          <w:rPr>
            <w:rFonts w:ascii="宋体" w:hAnsi="宋体" w:cs="仿宋"/>
            <w:bCs/>
            <w:color w:val="000000" w:themeColor="text1"/>
            <w:kern w:val="0"/>
            <w:sz w:val="24"/>
          </w:rPr>
          <w:t>10-83021521</w:t>
        </w:r>
      </w:hyperlink>
      <w:r w:rsidRPr="00F13A5C">
        <w:rPr>
          <w:rFonts w:ascii="宋体" w:hAnsi="宋体" w:cs="仿宋" w:hint="eastAsia"/>
          <w:bCs/>
          <w:color w:val="000000" w:themeColor="text1"/>
          <w:kern w:val="0"/>
          <w:sz w:val="24"/>
        </w:rPr>
        <w:t>办理保证金退还事宜。</w:t>
      </w:r>
    </w:p>
    <w:p w14:paraId="2C5748AB" w14:textId="77777777" w:rsidR="00575D8C" w:rsidRPr="00F13A5C" w:rsidRDefault="003E413B">
      <w:pPr>
        <w:adjustRightInd w:val="0"/>
        <w:spacing w:after="0" w:line="360" w:lineRule="auto"/>
        <w:ind w:leftChars="228" w:left="479"/>
        <w:jc w:val="left"/>
        <w:rPr>
          <w:rFonts w:ascii="宋体" w:hAnsi="宋体" w:cs="仿宋" w:hint="eastAsia"/>
          <w:bCs/>
          <w:color w:val="000000" w:themeColor="text1"/>
          <w:kern w:val="0"/>
          <w:sz w:val="24"/>
        </w:rPr>
      </w:pPr>
      <w:r w:rsidRPr="00F13A5C">
        <w:rPr>
          <w:rFonts w:ascii="宋体" w:hAnsi="宋体" w:cs="仿宋" w:hint="eastAsia"/>
          <w:bCs/>
          <w:color w:val="000000" w:themeColor="text1"/>
          <w:kern w:val="0"/>
          <w:sz w:val="24"/>
        </w:rPr>
        <w:t>2、</w:t>
      </w:r>
      <w:r w:rsidRPr="00F13A5C">
        <w:rPr>
          <w:rFonts w:eastAsiaTheme="minorEastAsia"/>
          <w:sz w:val="24"/>
        </w:rPr>
        <w:t>磋商</w:t>
      </w:r>
      <w:r w:rsidRPr="00F13A5C">
        <w:rPr>
          <w:rFonts w:ascii="宋体" w:hAnsi="宋体" w:cs="仿宋" w:hint="eastAsia"/>
          <w:bCs/>
          <w:color w:val="000000" w:themeColor="text1"/>
          <w:kern w:val="0"/>
          <w:sz w:val="24"/>
        </w:rPr>
        <w:t>保证金的递交说明：</w:t>
      </w:r>
      <w:r w:rsidRPr="00F13A5C">
        <w:rPr>
          <w:rFonts w:ascii="宋体" w:hAnsi="宋体" w:cs="仿宋" w:hint="eastAsia"/>
          <w:bCs/>
          <w:color w:val="000000" w:themeColor="text1"/>
          <w:kern w:val="0"/>
          <w:sz w:val="24"/>
        </w:rPr>
        <w:br/>
        <w:t>公司名称：北京明德致信咨询有限公司</w:t>
      </w:r>
    </w:p>
    <w:p w14:paraId="2B8B81BE" w14:textId="77777777" w:rsidR="00575D8C" w:rsidRPr="00F13A5C" w:rsidRDefault="003E413B">
      <w:pPr>
        <w:adjustRightInd w:val="0"/>
        <w:spacing w:after="0" w:line="360" w:lineRule="auto"/>
        <w:ind w:firstLineChars="200" w:firstLine="480"/>
        <w:jc w:val="left"/>
        <w:rPr>
          <w:rFonts w:ascii="宋体" w:hAnsi="宋体" w:cs="仿宋" w:hint="eastAsia"/>
          <w:bCs/>
          <w:color w:val="000000" w:themeColor="text1"/>
          <w:kern w:val="0"/>
          <w:sz w:val="24"/>
        </w:rPr>
      </w:pPr>
      <w:r w:rsidRPr="00F13A5C">
        <w:rPr>
          <w:rFonts w:ascii="宋体" w:hAnsi="宋体" w:cs="仿宋" w:hint="eastAsia"/>
          <w:bCs/>
          <w:color w:val="000000" w:themeColor="text1"/>
          <w:kern w:val="0"/>
          <w:sz w:val="24"/>
        </w:rPr>
        <w:t>开 户 行：中国工商银行股份有限公司北京东升路支行</w:t>
      </w:r>
    </w:p>
    <w:p w14:paraId="21FD23A7" w14:textId="77777777" w:rsidR="00575D8C" w:rsidRPr="00F13A5C" w:rsidRDefault="003E413B">
      <w:pPr>
        <w:adjustRightInd w:val="0"/>
        <w:spacing w:after="0" w:line="360" w:lineRule="auto"/>
        <w:ind w:firstLineChars="200" w:firstLine="480"/>
        <w:jc w:val="left"/>
        <w:rPr>
          <w:rFonts w:ascii="宋体" w:hAnsi="宋体" w:cs="仿宋" w:hint="eastAsia"/>
          <w:bCs/>
          <w:color w:val="000000" w:themeColor="text1"/>
          <w:kern w:val="0"/>
          <w:sz w:val="24"/>
        </w:rPr>
      </w:pPr>
      <w:proofErr w:type="gramStart"/>
      <w:r w:rsidRPr="00F13A5C">
        <w:rPr>
          <w:rFonts w:ascii="宋体" w:hAnsi="宋体" w:cs="仿宋" w:hint="eastAsia"/>
          <w:bCs/>
          <w:color w:val="000000" w:themeColor="text1"/>
          <w:kern w:val="0"/>
          <w:sz w:val="24"/>
        </w:rPr>
        <w:t>账</w:t>
      </w:r>
      <w:proofErr w:type="gramEnd"/>
      <w:r w:rsidRPr="00F13A5C">
        <w:rPr>
          <w:rFonts w:ascii="宋体" w:hAnsi="宋体" w:cs="仿宋" w:hint="eastAsia"/>
          <w:bCs/>
          <w:color w:val="000000" w:themeColor="text1"/>
          <w:kern w:val="0"/>
          <w:sz w:val="24"/>
        </w:rPr>
        <w:t xml:space="preserve">    号：0200 0062 1920 0492 968</w:t>
      </w:r>
    </w:p>
    <w:p w14:paraId="074D780A" w14:textId="77777777" w:rsidR="00575D8C" w:rsidRPr="00F13A5C" w:rsidRDefault="003E413B">
      <w:pPr>
        <w:adjustRightInd w:val="0"/>
        <w:spacing w:after="0" w:line="360" w:lineRule="auto"/>
        <w:ind w:firstLineChars="200" w:firstLine="480"/>
        <w:jc w:val="left"/>
        <w:rPr>
          <w:rFonts w:ascii="宋体" w:hAnsi="宋体" w:cs="仿宋" w:hint="eastAsia"/>
          <w:bCs/>
          <w:color w:val="000000" w:themeColor="text1"/>
          <w:kern w:val="0"/>
          <w:sz w:val="24"/>
        </w:rPr>
      </w:pPr>
      <w:r w:rsidRPr="00F13A5C">
        <w:rPr>
          <w:rFonts w:ascii="宋体" w:hAnsi="宋体" w:cs="仿宋" w:hint="eastAsia"/>
          <w:bCs/>
          <w:color w:val="000000" w:themeColor="text1"/>
          <w:kern w:val="0"/>
          <w:sz w:val="24"/>
        </w:rPr>
        <w:t xml:space="preserve">汇款或转账时请务必附言“项目编号+用途”，例如：BMCC-XXXX保证金或服务费。 </w:t>
      </w:r>
    </w:p>
    <w:p w14:paraId="4202DE37" w14:textId="77777777" w:rsidR="00575D8C" w:rsidRPr="00F13A5C" w:rsidRDefault="003E413B">
      <w:pPr>
        <w:adjustRightInd w:val="0"/>
        <w:spacing w:after="0" w:line="360" w:lineRule="auto"/>
        <w:ind w:firstLineChars="200" w:firstLine="480"/>
        <w:jc w:val="left"/>
        <w:rPr>
          <w:rFonts w:ascii="宋体" w:hAnsi="宋体" w:cs="仿宋" w:hint="eastAsia"/>
          <w:bCs/>
          <w:color w:val="000000" w:themeColor="text1"/>
          <w:kern w:val="0"/>
          <w:sz w:val="24"/>
        </w:rPr>
      </w:pPr>
      <w:r w:rsidRPr="00F13A5C">
        <w:rPr>
          <w:rFonts w:ascii="宋体" w:hAnsi="宋体" w:cs="仿宋"/>
          <w:bCs/>
          <w:color w:val="000000" w:themeColor="text1"/>
          <w:kern w:val="0"/>
          <w:sz w:val="24"/>
        </w:rPr>
        <w:t>3</w:t>
      </w:r>
      <w:r w:rsidRPr="00F13A5C">
        <w:rPr>
          <w:rFonts w:ascii="宋体" w:hAnsi="宋体" w:cs="仿宋" w:hint="eastAsia"/>
          <w:bCs/>
          <w:color w:val="000000" w:themeColor="text1"/>
          <w:kern w:val="0"/>
          <w:sz w:val="24"/>
        </w:rPr>
        <w:t>、响应文件请于投标当日投标截止时间之前递交至投标地点，逾期递交的文件恕不接受，届时请</w:t>
      </w:r>
      <w:r w:rsidRPr="00F13A5C">
        <w:rPr>
          <w:rFonts w:ascii="宋体" w:hAnsi="宋体" w:cs="宋体" w:hint="eastAsia"/>
          <w:color w:val="000000" w:themeColor="text1"/>
          <w:kern w:val="0"/>
          <w:sz w:val="24"/>
        </w:rPr>
        <w:t>供应商</w:t>
      </w:r>
      <w:r w:rsidRPr="00F13A5C">
        <w:rPr>
          <w:rFonts w:ascii="宋体" w:hAnsi="宋体" w:cs="仿宋" w:hint="eastAsia"/>
          <w:bCs/>
          <w:color w:val="000000" w:themeColor="text1"/>
          <w:kern w:val="0"/>
          <w:sz w:val="24"/>
        </w:rPr>
        <w:t>派授权代表参加磋商。</w:t>
      </w:r>
    </w:p>
    <w:p w14:paraId="0313C1DF" w14:textId="77777777" w:rsidR="00575D8C" w:rsidRPr="00F13A5C" w:rsidRDefault="003E413B">
      <w:pPr>
        <w:adjustRightInd w:val="0"/>
        <w:spacing w:after="0" w:line="360" w:lineRule="auto"/>
        <w:ind w:firstLineChars="200" w:firstLine="480"/>
        <w:jc w:val="left"/>
        <w:rPr>
          <w:rFonts w:ascii="宋体" w:hAnsi="宋体" w:cs="仿宋" w:hint="eastAsia"/>
          <w:bCs/>
          <w:color w:val="000000" w:themeColor="text1"/>
          <w:kern w:val="0"/>
          <w:sz w:val="24"/>
        </w:rPr>
      </w:pPr>
      <w:r w:rsidRPr="00F13A5C">
        <w:rPr>
          <w:rFonts w:ascii="宋体" w:hAnsi="宋体" w:cs="仿宋"/>
          <w:bCs/>
          <w:color w:val="000000" w:themeColor="text1"/>
          <w:kern w:val="0"/>
          <w:sz w:val="24"/>
        </w:rPr>
        <w:t>4</w:t>
      </w:r>
      <w:r w:rsidRPr="00F13A5C">
        <w:rPr>
          <w:rFonts w:ascii="宋体" w:hAnsi="宋体" w:cs="仿宋" w:hint="eastAsia"/>
          <w:bCs/>
          <w:color w:val="000000" w:themeColor="text1"/>
          <w:kern w:val="0"/>
          <w:sz w:val="24"/>
        </w:rPr>
        <w:t>、评标方法：综合评分法</w:t>
      </w:r>
    </w:p>
    <w:p w14:paraId="28012BFB" w14:textId="77777777" w:rsidR="00575D8C" w:rsidRPr="00F13A5C" w:rsidRDefault="003E413B">
      <w:pPr>
        <w:adjustRightInd w:val="0"/>
        <w:spacing w:after="0" w:line="360" w:lineRule="auto"/>
        <w:ind w:firstLineChars="200" w:firstLine="480"/>
        <w:jc w:val="left"/>
        <w:rPr>
          <w:rFonts w:ascii="宋体" w:hAnsi="宋体" w:cs="仿宋" w:hint="eastAsia"/>
          <w:bCs/>
          <w:color w:val="000000" w:themeColor="text1"/>
          <w:kern w:val="0"/>
          <w:sz w:val="24"/>
        </w:rPr>
      </w:pPr>
      <w:r w:rsidRPr="00F13A5C">
        <w:rPr>
          <w:rFonts w:ascii="宋体" w:hAnsi="宋体" w:cs="仿宋"/>
          <w:bCs/>
          <w:color w:val="000000" w:themeColor="text1"/>
          <w:kern w:val="0"/>
          <w:sz w:val="24"/>
        </w:rPr>
        <w:t>5</w:t>
      </w:r>
      <w:r w:rsidRPr="00F13A5C">
        <w:rPr>
          <w:rFonts w:ascii="宋体" w:hAnsi="宋体" w:cs="仿宋" w:hint="eastAsia"/>
          <w:bCs/>
          <w:color w:val="000000" w:themeColor="text1"/>
          <w:kern w:val="0"/>
          <w:sz w:val="24"/>
        </w:rPr>
        <w:t>、采购项目需要落实的政府采购政策：政府采购促进中小企业发展；政府采购支持监狱企业发展；政府采购促进残疾人就业；节能产品、环境标志产品；进口产品管理等。</w:t>
      </w:r>
    </w:p>
    <w:p w14:paraId="5000F6DB"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kern w:val="0"/>
          <w:sz w:val="24"/>
        </w:rPr>
      </w:pPr>
      <w:r w:rsidRPr="00F13A5C">
        <w:rPr>
          <w:rFonts w:ascii="宋体" w:hAnsi="宋体" w:cs="仿宋"/>
          <w:bCs/>
          <w:color w:val="000000" w:themeColor="text1"/>
          <w:kern w:val="0"/>
          <w:sz w:val="24"/>
        </w:rPr>
        <w:t>6</w:t>
      </w:r>
      <w:r w:rsidRPr="00F13A5C">
        <w:rPr>
          <w:rFonts w:ascii="宋体" w:hAnsi="宋体" w:cs="仿宋" w:hint="eastAsia"/>
          <w:bCs/>
          <w:color w:val="000000" w:themeColor="text1"/>
          <w:kern w:val="0"/>
          <w:sz w:val="24"/>
        </w:rPr>
        <w:t>、</w:t>
      </w:r>
      <w:r w:rsidRPr="00F13A5C">
        <w:rPr>
          <w:rFonts w:ascii="宋体" w:hAnsi="宋体" w:hint="eastAsia"/>
          <w:color w:val="000000" w:themeColor="text1"/>
          <w:kern w:val="0"/>
          <w:sz w:val="24"/>
        </w:rPr>
        <w:t>发布公告的媒介：中国政府采购网、北京市政府采购网发布（非在</w:t>
      </w:r>
      <w:r w:rsidRPr="00F13A5C">
        <w:rPr>
          <w:rFonts w:ascii="宋体" w:hAnsi="宋体" w:hint="eastAsia"/>
          <w:color w:val="000000" w:themeColor="text1"/>
          <w:kern w:val="0"/>
          <w:sz w:val="24"/>
          <w:u w:val="single"/>
        </w:rPr>
        <w:t>北京市政府采购电子交易平台</w:t>
      </w:r>
      <w:r w:rsidRPr="00F13A5C">
        <w:rPr>
          <w:rFonts w:ascii="宋体" w:hAnsi="宋体" w:hint="eastAsia"/>
          <w:color w:val="000000" w:themeColor="text1"/>
          <w:kern w:val="0"/>
          <w:sz w:val="24"/>
        </w:rPr>
        <w:t>报名的项目不涉及）。</w:t>
      </w:r>
    </w:p>
    <w:p w14:paraId="500B02A7" w14:textId="77777777" w:rsidR="00575D8C" w:rsidRPr="00F13A5C" w:rsidRDefault="003E413B">
      <w:pPr>
        <w:adjustRightInd w:val="0"/>
        <w:spacing w:after="0" w:line="360" w:lineRule="auto"/>
        <w:ind w:firstLineChars="200" w:firstLine="480"/>
        <w:jc w:val="left"/>
        <w:rPr>
          <w:rFonts w:ascii="宋体" w:hAnsi="宋体" w:cs="仿宋" w:hint="eastAsia"/>
          <w:bCs/>
          <w:color w:val="000000" w:themeColor="text1"/>
          <w:kern w:val="0"/>
          <w:sz w:val="24"/>
        </w:rPr>
      </w:pPr>
      <w:r w:rsidRPr="00F13A5C">
        <w:rPr>
          <w:rFonts w:ascii="宋体" w:hAnsi="宋体" w:cs="仿宋"/>
          <w:bCs/>
          <w:color w:val="000000" w:themeColor="text1"/>
          <w:kern w:val="0"/>
          <w:sz w:val="24"/>
        </w:rPr>
        <w:t>7</w:t>
      </w:r>
      <w:r w:rsidRPr="00F13A5C">
        <w:rPr>
          <w:rFonts w:ascii="宋体" w:hAnsi="宋体" w:cs="仿宋" w:hint="eastAsia"/>
          <w:bCs/>
          <w:color w:val="000000" w:themeColor="text1"/>
          <w:kern w:val="0"/>
          <w:sz w:val="24"/>
        </w:rPr>
        <w:t>、届时请</w:t>
      </w:r>
      <w:r w:rsidRPr="00F13A5C">
        <w:rPr>
          <w:rFonts w:ascii="宋体" w:hAnsi="宋体" w:cs="宋体" w:hint="eastAsia"/>
          <w:color w:val="000000" w:themeColor="text1"/>
          <w:kern w:val="0"/>
          <w:sz w:val="24"/>
        </w:rPr>
        <w:t>供应商</w:t>
      </w:r>
      <w:r w:rsidRPr="00F13A5C">
        <w:rPr>
          <w:rFonts w:ascii="宋体" w:hAnsi="宋体" w:cs="仿宋" w:hint="eastAsia"/>
          <w:bCs/>
          <w:color w:val="000000" w:themeColor="text1"/>
          <w:kern w:val="0"/>
          <w:sz w:val="24"/>
        </w:rPr>
        <w:t>派授权代表携带有效的身份证原件参加磋商。</w:t>
      </w:r>
    </w:p>
    <w:p w14:paraId="5171AB5D" w14:textId="77777777" w:rsidR="00575D8C" w:rsidRPr="00F13A5C" w:rsidRDefault="003E413B">
      <w:pPr>
        <w:adjustRightInd w:val="0"/>
        <w:spacing w:after="0" w:line="360" w:lineRule="auto"/>
        <w:ind w:firstLineChars="200" w:firstLine="480"/>
        <w:jc w:val="left"/>
        <w:rPr>
          <w:rFonts w:ascii="宋体" w:hAnsi="宋体" w:cs="仿宋" w:hint="eastAsia"/>
          <w:bCs/>
          <w:color w:val="000000" w:themeColor="text1"/>
          <w:kern w:val="0"/>
          <w:sz w:val="24"/>
        </w:rPr>
      </w:pPr>
      <w:r w:rsidRPr="00F13A5C">
        <w:rPr>
          <w:rFonts w:ascii="宋体" w:hAnsi="宋体" w:cs="仿宋"/>
          <w:bCs/>
          <w:color w:val="000000" w:themeColor="text1"/>
          <w:kern w:val="0"/>
          <w:sz w:val="24"/>
        </w:rPr>
        <w:t>8</w:t>
      </w:r>
      <w:r w:rsidRPr="00F13A5C">
        <w:rPr>
          <w:rFonts w:ascii="宋体" w:hAnsi="宋体" w:cs="仿宋" w:hint="eastAsia"/>
          <w:bCs/>
          <w:color w:val="000000" w:themeColor="text1"/>
          <w:kern w:val="0"/>
          <w:sz w:val="24"/>
        </w:rPr>
        <w:t>、如本公告内容和采购文件内容不一致，以采购文件为准。</w:t>
      </w:r>
    </w:p>
    <w:p w14:paraId="10C801CE" w14:textId="77777777" w:rsidR="00575D8C" w:rsidRPr="00F13A5C" w:rsidRDefault="003E413B">
      <w:pPr>
        <w:pStyle w:val="21"/>
        <w:spacing w:before="0" w:after="0" w:line="360" w:lineRule="auto"/>
        <w:jc w:val="left"/>
        <w:rPr>
          <w:rFonts w:ascii="宋体" w:eastAsia="宋体" w:hAnsi="宋体" w:hint="eastAsia"/>
          <w:color w:val="000000" w:themeColor="text1"/>
          <w:sz w:val="24"/>
          <w:szCs w:val="24"/>
        </w:rPr>
      </w:pPr>
      <w:bookmarkStart w:id="29" w:name="_Toc35393627"/>
      <w:bookmarkStart w:id="30" w:name="_Toc35393796"/>
      <w:bookmarkStart w:id="31" w:name="_Toc28359008"/>
      <w:bookmarkStart w:id="32" w:name="_Toc28359085"/>
      <w:r w:rsidRPr="00F13A5C">
        <w:rPr>
          <w:rFonts w:ascii="宋体" w:eastAsia="宋体" w:hAnsi="宋体"/>
          <w:color w:val="000000" w:themeColor="text1"/>
          <w:sz w:val="24"/>
          <w:szCs w:val="24"/>
        </w:rPr>
        <w:t>八、对本次采购提出询问，请按以下方式联系。</w:t>
      </w:r>
      <w:bookmarkEnd w:id="29"/>
      <w:bookmarkEnd w:id="30"/>
      <w:bookmarkEnd w:id="31"/>
      <w:bookmarkEnd w:id="32"/>
    </w:p>
    <w:p w14:paraId="63F9E857"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kern w:val="0"/>
          <w:sz w:val="24"/>
        </w:rPr>
      </w:pPr>
      <w:r w:rsidRPr="00F13A5C">
        <w:rPr>
          <w:rFonts w:ascii="宋体" w:hAnsi="宋体" w:hint="eastAsia"/>
          <w:color w:val="000000" w:themeColor="text1"/>
          <w:kern w:val="0"/>
          <w:sz w:val="24"/>
        </w:rPr>
        <w:t>1.采购人信息</w:t>
      </w:r>
    </w:p>
    <w:p w14:paraId="05534DC4"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kern w:val="0"/>
          <w:sz w:val="24"/>
        </w:rPr>
      </w:pPr>
      <w:r w:rsidRPr="00F13A5C">
        <w:rPr>
          <w:rFonts w:ascii="宋体" w:hAnsi="宋体" w:hint="eastAsia"/>
          <w:color w:val="000000" w:themeColor="text1"/>
          <w:kern w:val="0"/>
          <w:sz w:val="24"/>
        </w:rPr>
        <w:t>名    称：北京市教育委员会</w:t>
      </w:r>
    </w:p>
    <w:p w14:paraId="67DB0ADA"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kern w:val="0"/>
          <w:sz w:val="24"/>
        </w:rPr>
      </w:pPr>
      <w:r w:rsidRPr="00F13A5C">
        <w:rPr>
          <w:rFonts w:ascii="宋体" w:hAnsi="宋体" w:hint="eastAsia"/>
          <w:color w:val="000000" w:themeColor="text1"/>
          <w:kern w:val="0"/>
          <w:sz w:val="24"/>
        </w:rPr>
        <w:t>地    址：北京市通州区</w:t>
      </w:r>
      <w:proofErr w:type="gramStart"/>
      <w:r w:rsidRPr="00F13A5C">
        <w:rPr>
          <w:rFonts w:ascii="宋体" w:hAnsi="宋体" w:hint="eastAsia"/>
          <w:color w:val="000000" w:themeColor="text1"/>
          <w:kern w:val="0"/>
          <w:sz w:val="24"/>
        </w:rPr>
        <w:t>达济街</w:t>
      </w:r>
      <w:proofErr w:type="gramEnd"/>
      <w:r w:rsidRPr="00F13A5C">
        <w:rPr>
          <w:rFonts w:ascii="宋体" w:hAnsi="宋体" w:hint="eastAsia"/>
          <w:color w:val="000000" w:themeColor="text1"/>
          <w:kern w:val="0"/>
          <w:sz w:val="24"/>
        </w:rPr>
        <w:t>6号院</w:t>
      </w:r>
    </w:p>
    <w:p w14:paraId="593C454E" w14:textId="1CDDE5CE" w:rsidR="00575D8C" w:rsidRPr="00F13A5C" w:rsidRDefault="003E413B">
      <w:pPr>
        <w:adjustRightInd w:val="0"/>
        <w:spacing w:after="0" w:line="360" w:lineRule="auto"/>
        <w:ind w:firstLineChars="200" w:firstLine="480"/>
        <w:jc w:val="left"/>
        <w:rPr>
          <w:rFonts w:ascii="宋体" w:hAnsi="宋体" w:hint="eastAsia"/>
          <w:color w:val="000000" w:themeColor="text1"/>
          <w:kern w:val="0"/>
          <w:sz w:val="24"/>
          <w:u w:val="single"/>
        </w:rPr>
      </w:pPr>
      <w:r w:rsidRPr="00F13A5C">
        <w:rPr>
          <w:rFonts w:ascii="宋体" w:hAnsi="宋体" w:hint="eastAsia"/>
          <w:color w:val="000000" w:themeColor="text1"/>
          <w:kern w:val="0"/>
          <w:sz w:val="24"/>
        </w:rPr>
        <w:t>联系人/联系方式：</w:t>
      </w:r>
      <w:r w:rsidRPr="00F13A5C">
        <w:rPr>
          <w:rFonts w:ascii="宋体" w:hAnsi="宋体" w:hint="eastAsia"/>
          <w:color w:val="000000" w:themeColor="text1"/>
          <w:kern w:val="0"/>
          <w:sz w:val="24"/>
          <w:u w:val="single"/>
        </w:rPr>
        <w:t>葛老师；</w:t>
      </w:r>
      <w:r w:rsidRPr="00F13A5C">
        <w:rPr>
          <w:rFonts w:ascii="宋体" w:hAnsi="宋体"/>
          <w:color w:val="000000" w:themeColor="text1"/>
          <w:kern w:val="0"/>
          <w:sz w:val="24"/>
          <w:u w:val="single"/>
        </w:rPr>
        <w:t>010-55</w:t>
      </w:r>
      <w:r w:rsidR="009C0A23" w:rsidRPr="00F13A5C">
        <w:rPr>
          <w:rFonts w:ascii="宋体" w:hAnsi="宋体" w:hint="eastAsia"/>
          <w:color w:val="000000" w:themeColor="text1"/>
          <w:kern w:val="0"/>
          <w:sz w:val="24"/>
          <w:u w:val="single"/>
        </w:rPr>
        <w:t>5</w:t>
      </w:r>
      <w:r w:rsidRPr="00F13A5C">
        <w:rPr>
          <w:rFonts w:ascii="宋体" w:hAnsi="宋体"/>
          <w:color w:val="000000" w:themeColor="text1"/>
          <w:kern w:val="0"/>
          <w:sz w:val="24"/>
          <w:u w:val="single"/>
        </w:rPr>
        <w:t>30185</w:t>
      </w:r>
    </w:p>
    <w:p w14:paraId="783BA1B1"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kern w:val="0"/>
          <w:sz w:val="24"/>
        </w:rPr>
      </w:pPr>
      <w:r w:rsidRPr="00F13A5C">
        <w:rPr>
          <w:rFonts w:ascii="宋体" w:hAnsi="宋体" w:hint="eastAsia"/>
          <w:color w:val="000000" w:themeColor="text1"/>
          <w:kern w:val="0"/>
          <w:sz w:val="24"/>
        </w:rPr>
        <w:t>2.委托人信息</w:t>
      </w:r>
    </w:p>
    <w:p w14:paraId="22B6F3C5"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kern w:val="0"/>
          <w:sz w:val="24"/>
        </w:rPr>
      </w:pPr>
      <w:r w:rsidRPr="00F13A5C">
        <w:rPr>
          <w:rFonts w:ascii="宋体" w:hAnsi="宋体" w:hint="eastAsia"/>
          <w:color w:val="000000" w:themeColor="text1"/>
          <w:kern w:val="0"/>
          <w:sz w:val="24"/>
        </w:rPr>
        <w:t>名    称：北京市教育资产与财务管理事务中心</w:t>
      </w:r>
    </w:p>
    <w:p w14:paraId="5FB298C4"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kern w:val="0"/>
          <w:sz w:val="24"/>
        </w:rPr>
      </w:pPr>
      <w:r w:rsidRPr="00F13A5C">
        <w:rPr>
          <w:rFonts w:ascii="宋体" w:hAnsi="宋体" w:hint="eastAsia"/>
          <w:color w:val="000000" w:themeColor="text1"/>
          <w:kern w:val="0"/>
          <w:sz w:val="24"/>
        </w:rPr>
        <w:t>地    址：北京市朝阳区北四环东路95号</w:t>
      </w:r>
    </w:p>
    <w:p w14:paraId="619B8CFD"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kern w:val="0"/>
          <w:sz w:val="24"/>
        </w:rPr>
      </w:pPr>
      <w:r w:rsidRPr="00F13A5C">
        <w:rPr>
          <w:rFonts w:ascii="宋体" w:hAnsi="宋体" w:hint="eastAsia"/>
          <w:color w:val="000000" w:themeColor="text1"/>
          <w:kern w:val="0"/>
          <w:sz w:val="24"/>
        </w:rPr>
        <w:t>联系人/联系方式：</w:t>
      </w:r>
      <w:r w:rsidRPr="00F13A5C">
        <w:rPr>
          <w:rFonts w:ascii="宋体" w:hAnsi="宋体" w:hint="eastAsia"/>
          <w:color w:val="000000" w:themeColor="text1"/>
          <w:kern w:val="0"/>
          <w:sz w:val="24"/>
          <w:u w:val="single"/>
        </w:rPr>
        <w:t>张老师；</w:t>
      </w:r>
      <w:r w:rsidRPr="00F13A5C">
        <w:rPr>
          <w:rFonts w:ascii="宋体" w:hAnsi="宋体"/>
          <w:color w:val="000000" w:themeColor="text1"/>
          <w:kern w:val="0"/>
          <w:sz w:val="24"/>
          <w:u w:val="single"/>
        </w:rPr>
        <w:t>010-</w:t>
      </w:r>
      <w:r w:rsidRPr="00F13A5C">
        <w:rPr>
          <w:rFonts w:ascii="宋体" w:hAnsi="宋体" w:hint="eastAsia"/>
          <w:color w:val="000000" w:themeColor="text1"/>
          <w:kern w:val="0"/>
          <w:sz w:val="24"/>
          <w:u w:val="single"/>
        </w:rPr>
        <w:t>64228110</w:t>
      </w:r>
    </w:p>
    <w:p w14:paraId="277CB46E"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kern w:val="0"/>
          <w:sz w:val="24"/>
        </w:rPr>
      </w:pPr>
      <w:r w:rsidRPr="00F13A5C">
        <w:rPr>
          <w:rFonts w:ascii="宋体" w:hAnsi="宋体" w:hint="eastAsia"/>
          <w:color w:val="000000" w:themeColor="text1"/>
          <w:kern w:val="0"/>
          <w:sz w:val="24"/>
        </w:rPr>
        <w:t>3</w:t>
      </w:r>
      <w:r w:rsidRPr="00F13A5C">
        <w:rPr>
          <w:rFonts w:ascii="宋体" w:hAnsi="宋体"/>
          <w:color w:val="000000" w:themeColor="text1"/>
          <w:kern w:val="0"/>
          <w:sz w:val="24"/>
        </w:rPr>
        <w:t>.采购代理机构信息</w:t>
      </w:r>
    </w:p>
    <w:p w14:paraId="7622B6BA"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kern w:val="0"/>
          <w:sz w:val="24"/>
        </w:rPr>
      </w:pPr>
      <w:bookmarkStart w:id="33" w:name="_Toc28359087"/>
      <w:bookmarkStart w:id="34" w:name="_Toc28359010"/>
      <w:r w:rsidRPr="00F13A5C">
        <w:rPr>
          <w:rFonts w:ascii="宋体" w:hAnsi="宋体"/>
          <w:color w:val="000000" w:themeColor="text1"/>
          <w:kern w:val="0"/>
          <w:sz w:val="24"/>
        </w:rPr>
        <w:t>名</w:t>
      </w:r>
      <w:r w:rsidRPr="00F13A5C">
        <w:rPr>
          <w:rFonts w:ascii="宋体" w:hAnsi="宋体" w:hint="eastAsia"/>
          <w:color w:val="000000" w:themeColor="text1"/>
          <w:kern w:val="0"/>
          <w:sz w:val="24"/>
        </w:rPr>
        <w:t xml:space="preserve"> </w:t>
      </w:r>
      <w:r w:rsidRPr="00F13A5C">
        <w:rPr>
          <w:rFonts w:ascii="宋体" w:hAnsi="宋体"/>
          <w:color w:val="000000" w:themeColor="text1"/>
          <w:kern w:val="0"/>
          <w:sz w:val="24"/>
        </w:rPr>
        <w:t xml:space="preserve">   称：</w:t>
      </w:r>
      <w:r w:rsidRPr="00F13A5C">
        <w:rPr>
          <w:rFonts w:ascii="宋体" w:hAnsi="宋体" w:hint="eastAsia"/>
          <w:color w:val="000000" w:themeColor="text1"/>
          <w:kern w:val="0"/>
          <w:sz w:val="24"/>
        </w:rPr>
        <w:t>北京明德致信咨询有限公司</w:t>
      </w:r>
    </w:p>
    <w:p w14:paraId="2CC8E473"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kern w:val="0"/>
          <w:sz w:val="24"/>
        </w:rPr>
      </w:pPr>
      <w:r w:rsidRPr="00F13A5C">
        <w:rPr>
          <w:rFonts w:ascii="宋体" w:hAnsi="宋体"/>
          <w:color w:val="000000" w:themeColor="text1"/>
          <w:kern w:val="0"/>
          <w:sz w:val="24"/>
        </w:rPr>
        <w:t>地</w:t>
      </w:r>
      <w:r w:rsidRPr="00F13A5C">
        <w:rPr>
          <w:rFonts w:ascii="宋体" w:hAnsi="宋体" w:hint="eastAsia"/>
          <w:color w:val="000000" w:themeColor="text1"/>
          <w:kern w:val="0"/>
          <w:sz w:val="24"/>
        </w:rPr>
        <w:t xml:space="preserve"> </w:t>
      </w:r>
      <w:r w:rsidRPr="00F13A5C">
        <w:rPr>
          <w:rFonts w:ascii="宋体" w:hAnsi="宋体"/>
          <w:color w:val="000000" w:themeColor="text1"/>
          <w:kern w:val="0"/>
          <w:sz w:val="24"/>
        </w:rPr>
        <w:t xml:space="preserve">   址：</w:t>
      </w:r>
      <w:r w:rsidRPr="00F13A5C">
        <w:rPr>
          <w:rFonts w:ascii="宋体" w:hAnsi="宋体" w:hint="eastAsia"/>
          <w:color w:val="000000" w:themeColor="text1"/>
          <w:kern w:val="0"/>
          <w:sz w:val="24"/>
        </w:rPr>
        <w:t>北京市海淀区学院路30号科大天工大厦B座17层1709室（北四环学</w:t>
      </w:r>
      <w:r w:rsidRPr="00F13A5C">
        <w:rPr>
          <w:rFonts w:ascii="宋体" w:hAnsi="宋体" w:hint="eastAsia"/>
          <w:color w:val="000000" w:themeColor="text1"/>
          <w:kern w:val="0"/>
          <w:sz w:val="24"/>
        </w:rPr>
        <w:lastRenderedPageBreak/>
        <w:t>院桥东北角）</w:t>
      </w:r>
    </w:p>
    <w:p w14:paraId="31F0D264"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kern w:val="0"/>
          <w:sz w:val="24"/>
        </w:rPr>
      </w:pPr>
      <w:r w:rsidRPr="00F13A5C">
        <w:rPr>
          <w:rFonts w:ascii="宋体" w:hAnsi="宋体"/>
          <w:color w:val="000000" w:themeColor="text1"/>
          <w:kern w:val="0"/>
          <w:sz w:val="24"/>
        </w:rPr>
        <w:t>联系人：</w:t>
      </w:r>
      <w:r w:rsidRPr="00F13A5C">
        <w:rPr>
          <w:rFonts w:ascii="宋体" w:hAnsi="宋体" w:hint="eastAsia"/>
          <w:color w:val="000000" w:themeColor="text1"/>
          <w:kern w:val="0"/>
          <w:sz w:val="24"/>
        </w:rPr>
        <w:t>张乐、马腾 、王希、孙恺宁、王蕾蕾、周洁琼</w:t>
      </w:r>
    </w:p>
    <w:p w14:paraId="7EC40C28"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kern w:val="0"/>
          <w:sz w:val="24"/>
        </w:rPr>
      </w:pPr>
      <w:r w:rsidRPr="00F13A5C">
        <w:rPr>
          <w:rFonts w:ascii="宋体" w:hAnsi="宋体"/>
          <w:color w:val="000000" w:themeColor="text1"/>
          <w:kern w:val="0"/>
          <w:sz w:val="24"/>
        </w:rPr>
        <w:t>联系方式：</w:t>
      </w:r>
      <w:r w:rsidRPr="00F13A5C">
        <w:rPr>
          <w:rFonts w:ascii="宋体" w:hAnsi="宋体" w:hint="eastAsia"/>
          <w:color w:val="000000" w:themeColor="text1"/>
          <w:kern w:val="0"/>
          <w:sz w:val="24"/>
        </w:rPr>
        <w:t>010－82370045、61192275</w:t>
      </w:r>
    </w:p>
    <w:p w14:paraId="421365D3"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kern w:val="0"/>
          <w:sz w:val="24"/>
        </w:rPr>
      </w:pPr>
      <w:r w:rsidRPr="00F13A5C">
        <w:rPr>
          <w:rFonts w:ascii="宋体" w:hAnsi="宋体" w:hint="eastAsia"/>
          <w:color w:val="000000" w:themeColor="text1"/>
          <w:kern w:val="0"/>
          <w:sz w:val="24"/>
        </w:rPr>
        <w:t>4</w:t>
      </w:r>
      <w:r w:rsidRPr="00F13A5C">
        <w:rPr>
          <w:rFonts w:ascii="宋体" w:hAnsi="宋体"/>
          <w:color w:val="000000" w:themeColor="text1"/>
          <w:kern w:val="0"/>
          <w:sz w:val="24"/>
        </w:rPr>
        <w:t>.项目联系方式</w:t>
      </w:r>
      <w:bookmarkEnd w:id="33"/>
      <w:bookmarkEnd w:id="34"/>
    </w:p>
    <w:p w14:paraId="7D361CE6"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kern w:val="0"/>
          <w:sz w:val="24"/>
        </w:rPr>
      </w:pPr>
      <w:r w:rsidRPr="00F13A5C">
        <w:rPr>
          <w:rFonts w:ascii="宋体" w:hAnsi="宋体"/>
          <w:color w:val="000000" w:themeColor="text1"/>
          <w:kern w:val="0"/>
          <w:sz w:val="24"/>
        </w:rPr>
        <w:t>项目联系人：</w:t>
      </w:r>
      <w:r w:rsidRPr="00F13A5C">
        <w:rPr>
          <w:rFonts w:ascii="宋体" w:hAnsi="宋体" w:hint="eastAsia"/>
          <w:color w:val="000000" w:themeColor="text1"/>
          <w:kern w:val="0"/>
          <w:sz w:val="24"/>
        </w:rPr>
        <w:t>张乐、马腾 、王希、孙恺宁、王蕾蕾、周洁琼</w:t>
      </w:r>
    </w:p>
    <w:p w14:paraId="1FFFAE2D"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kern w:val="0"/>
          <w:sz w:val="24"/>
        </w:rPr>
      </w:pPr>
      <w:r w:rsidRPr="00F13A5C">
        <w:rPr>
          <w:rFonts w:ascii="宋体" w:hAnsi="宋体"/>
          <w:color w:val="000000" w:themeColor="text1"/>
          <w:kern w:val="0"/>
          <w:sz w:val="24"/>
        </w:rPr>
        <w:t>电话：</w:t>
      </w:r>
      <w:r w:rsidRPr="00F13A5C">
        <w:rPr>
          <w:rFonts w:ascii="宋体" w:hAnsi="宋体" w:hint="eastAsia"/>
          <w:color w:val="000000" w:themeColor="text1"/>
          <w:kern w:val="0"/>
          <w:sz w:val="24"/>
        </w:rPr>
        <w:t>010－82370045、61192275</w:t>
      </w:r>
    </w:p>
    <w:p w14:paraId="2EC9A953"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kern w:val="0"/>
          <w:sz w:val="24"/>
        </w:rPr>
      </w:pPr>
      <w:r w:rsidRPr="00F13A5C">
        <w:rPr>
          <w:rFonts w:ascii="宋体" w:hAnsi="宋体"/>
          <w:color w:val="000000" w:themeColor="text1"/>
          <w:kern w:val="0"/>
          <w:sz w:val="24"/>
        </w:rPr>
        <w:t>邮编：100083</w:t>
      </w:r>
    </w:p>
    <w:p w14:paraId="097198BE"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kern w:val="0"/>
          <w:sz w:val="24"/>
        </w:rPr>
      </w:pPr>
      <w:r w:rsidRPr="00F13A5C">
        <w:rPr>
          <w:rFonts w:ascii="宋体" w:hAnsi="宋体"/>
          <w:color w:val="000000" w:themeColor="text1"/>
          <w:kern w:val="0"/>
          <w:sz w:val="24"/>
        </w:rPr>
        <w:t>传真：010－82370049</w:t>
      </w:r>
    </w:p>
    <w:p w14:paraId="65FD5E5A" w14:textId="77777777" w:rsidR="00575D8C" w:rsidRPr="00F13A5C" w:rsidRDefault="003E413B">
      <w:pPr>
        <w:adjustRightInd w:val="0"/>
        <w:spacing w:after="0" w:line="360" w:lineRule="auto"/>
        <w:ind w:firstLineChars="200" w:firstLine="480"/>
        <w:jc w:val="left"/>
        <w:rPr>
          <w:rFonts w:ascii="宋体" w:hAnsi="宋体" w:hint="eastAsia"/>
          <w:color w:val="000000" w:themeColor="text1"/>
          <w:kern w:val="0"/>
          <w:sz w:val="24"/>
        </w:rPr>
      </w:pPr>
      <w:r w:rsidRPr="00F13A5C">
        <w:rPr>
          <w:rFonts w:ascii="宋体" w:hAnsi="宋体"/>
          <w:color w:val="000000" w:themeColor="text1"/>
          <w:kern w:val="0"/>
          <w:sz w:val="24"/>
        </w:rPr>
        <w:t>地</w:t>
      </w:r>
      <w:r w:rsidRPr="00F13A5C">
        <w:rPr>
          <w:rFonts w:ascii="宋体" w:hAnsi="宋体" w:hint="eastAsia"/>
          <w:color w:val="000000" w:themeColor="text1"/>
          <w:kern w:val="0"/>
          <w:sz w:val="24"/>
        </w:rPr>
        <w:t xml:space="preserve"> </w:t>
      </w:r>
      <w:r w:rsidRPr="00F13A5C">
        <w:rPr>
          <w:rFonts w:ascii="宋体" w:hAnsi="宋体"/>
          <w:color w:val="000000" w:themeColor="text1"/>
          <w:kern w:val="0"/>
          <w:sz w:val="24"/>
        </w:rPr>
        <w:t xml:space="preserve">   址：</w:t>
      </w:r>
      <w:r w:rsidRPr="00F13A5C">
        <w:rPr>
          <w:rFonts w:ascii="宋体" w:hAnsi="宋体" w:hint="eastAsia"/>
          <w:color w:val="000000" w:themeColor="text1"/>
          <w:kern w:val="0"/>
          <w:sz w:val="24"/>
        </w:rPr>
        <w:t>北京市海淀区学院路30号科大天工大厦B座17层1709室（北四环学院桥东北角）</w:t>
      </w:r>
    </w:p>
    <w:p w14:paraId="44199EC7" w14:textId="77777777" w:rsidR="00575D8C" w:rsidRPr="00F13A5C" w:rsidRDefault="003E413B">
      <w:pPr>
        <w:spacing w:after="0" w:line="360" w:lineRule="auto"/>
        <w:ind w:firstLineChars="200" w:firstLine="480"/>
        <w:rPr>
          <w:rFonts w:ascii="宋体" w:hAnsi="宋体" w:hint="eastAsia"/>
          <w:color w:val="000000" w:themeColor="text1"/>
          <w:sz w:val="24"/>
          <w:szCs w:val="20"/>
        </w:rPr>
      </w:pPr>
      <w:r w:rsidRPr="00F13A5C">
        <w:rPr>
          <w:rFonts w:ascii="宋体" w:hAnsi="宋体"/>
          <w:color w:val="000000" w:themeColor="text1"/>
          <w:sz w:val="24"/>
          <w:szCs w:val="20"/>
        </w:rPr>
        <w:t>电子邮箱：zl@zbbmcc.com</w:t>
      </w:r>
    </w:p>
    <w:p w14:paraId="25ED0A57" w14:textId="77777777" w:rsidR="00575D8C" w:rsidRPr="00F13A5C" w:rsidRDefault="00575D8C">
      <w:pPr>
        <w:spacing w:line="360" w:lineRule="auto"/>
        <w:ind w:firstLineChars="2450" w:firstLine="5880"/>
        <w:jc w:val="right"/>
        <w:rPr>
          <w:rFonts w:eastAsiaTheme="minorEastAsia"/>
          <w:color w:val="000000" w:themeColor="text1"/>
          <w:sz w:val="24"/>
        </w:rPr>
      </w:pPr>
    </w:p>
    <w:p w14:paraId="11B2817A" w14:textId="77777777" w:rsidR="00575D8C" w:rsidRPr="00F13A5C" w:rsidRDefault="003E413B">
      <w:pPr>
        <w:spacing w:line="360" w:lineRule="auto"/>
        <w:jc w:val="center"/>
        <w:outlineLvl w:val="0"/>
        <w:rPr>
          <w:rFonts w:eastAsiaTheme="minorEastAsia"/>
          <w:b/>
          <w:color w:val="000000" w:themeColor="text1"/>
          <w:sz w:val="32"/>
          <w:szCs w:val="32"/>
        </w:rPr>
      </w:pPr>
      <w:r w:rsidRPr="00F13A5C">
        <w:rPr>
          <w:rFonts w:eastAsiaTheme="minorEastAsia"/>
          <w:color w:val="000000" w:themeColor="text1"/>
          <w:sz w:val="24"/>
        </w:rPr>
        <w:br w:type="page"/>
      </w:r>
      <w:bookmarkStart w:id="35" w:name="_Toc305158854"/>
      <w:bookmarkStart w:id="36" w:name="_Toc512937850"/>
      <w:bookmarkStart w:id="37" w:name="_Toc265228423"/>
      <w:bookmarkStart w:id="38" w:name="_Toc353825548"/>
      <w:bookmarkStart w:id="39" w:name="_Toc353873938"/>
      <w:bookmarkStart w:id="40" w:name="_Toc264969275"/>
      <w:bookmarkStart w:id="41" w:name="_Toc226965856"/>
      <w:bookmarkStart w:id="42" w:name="_Toc305158928"/>
      <w:bookmarkStart w:id="43" w:name="_Toc127151777"/>
      <w:bookmarkStart w:id="44" w:name="_Toc150774783"/>
      <w:bookmarkStart w:id="45" w:name="_Toc127161488"/>
      <w:bookmarkStart w:id="46" w:name="_Toc195842950"/>
      <w:bookmarkStart w:id="47" w:name="_Toc227875225"/>
      <w:r w:rsidRPr="00F13A5C">
        <w:rPr>
          <w:rFonts w:eastAsiaTheme="minorEastAsia"/>
          <w:b/>
          <w:color w:val="000000" w:themeColor="text1"/>
          <w:sz w:val="36"/>
          <w:szCs w:val="36"/>
        </w:rPr>
        <w:lastRenderedPageBreak/>
        <w:t>第二章</w:t>
      </w:r>
      <w:r w:rsidRPr="00F13A5C">
        <w:rPr>
          <w:rFonts w:eastAsiaTheme="minorEastAsia"/>
          <w:b/>
          <w:color w:val="000000" w:themeColor="text1"/>
          <w:sz w:val="36"/>
          <w:szCs w:val="36"/>
        </w:rPr>
        <w:t xml:space="preserve">   </w:t>
      </w:r>
      <w:r w:rsidRPr="00F13A5C">
        <w:rPr>
          <w:rFonts w:eastAsiaTheme="minorEastAsia"/>
          <w:b/>
          <w:color w:val="000000" w:themeColor="text1"/>
          <w:sz w:val="36"/>
          <w:szCs w:val="36"/>
        </w:rPr>
        <w:t>供应商须知</w:t>
      </w:r>
      <w:bookmarkEnd w:id="35"/>
      <w:bookmarkEnd w:id="36"/>
      <w:bookmarkEnd w:id="37"/>
      <w:bookmarkEnd w:id="38"/>
      <w:bookmarkEnd w:id="39"/>
      <w:bookmarkEnd w:id="40"/>
      <w:bookmarkEnd w:id="41"/>
      <w:bookmarkEnd w:id="42"/>
      <w:bookmarkEnd w:id="43"/>
      <w:bookmarkEnd w:id="44"/>
      <w:bookmarkEnd w:id="45"/>
      <w:bookmarkEnd w:id="46"/>
      <w:bookmarkEnd w:id="47"/>
    </w:p>
    <w:p w14:paraId="081DDEF2" w14:textId="77777777" w:rsidR="00575D8C" w:rsidRPr="00F13A5C" w:rsidRDefault="003E413B">
      <w:pPr>
        <w:pStyle w:val="21"/>
        <w:tabs>
          <w:tab w:val="center" w:pos="4592"/>
          <w:tab w:val="left" w:pos="7860"/>
        </w:tabs>
        <w:spacing w:before="0" w:line="360" w:lineRule="auto"/>
        <w:rPr>
          <w:rFonts w:ascii="Times New Roman" w:eastAsiaTheme="minorEastAsia" w:hAnsi="Times New Roman"/>
          <w:b w:val="0"/>
          <w:color w:val="000000" w:themeColor="text1"/>
          <w:sz w:val="28"/>
        </w:rPr>
      </w:pPr>
      <w:bookmarkStart w:id="48" w:name="_Toc127161433"/>
      <w:bookmarkStart w:id="49" w:name="_Toc195842884"/>
      <w:bookmarkStart w:id="50" w:name="_Toc164351613"/>
      <w:bookmarkStart w:id="51" w:name="_Toc127151720"/>
      <w:bookmarkStart w:id="52" w:name="_Toc150509270"/>
      <w:bookmarkStart w:id="53" w:name="_Toc151193833"/>
      <w:bookmarkStart w:id="54" w:name="_Toc520356144"/>
      <w:bookmarkStart w:id="55" w:name="_Toc164608633"/>
      <w:bookmarkStart w:id="56" w:name="_Toc151193761"/>
      <w:bookmarkStart w:id="57" w:name="_Toc151193907"/>
      <w:bookmarkStart w:id="58" w:name="_Toc151190146"/>
      <w:bookmarkStart w:id="59" w:name="_Toc149720812"/>
      <w:bookmarkStart w:id="60" w:name="_Toc127151519"/>
      <w:bookmarkStart w:id="61" w:name="_Toc150774619"/>
      <w:bookmarkStart w:id="62" w:name="_Toc164229214"/>
      <w:bookmarkStart w:id="63" w:name="_Toc226337215"/>
      <w:bookmarkStart w:id="64" w:name="_Toc226965792"/>
      <w:bookmarkStart w:id="65" w:name="_Toc164608788"/>
      <w:bookmarkStart w:id="66" w:name="_Toc164229360"/>
      <w:bookmarkStart w:id="67" w:name="_Toc151193617"/>
      <w:bookmarkStart w:id="68" w:name="_Toc226309763"/>
      <w:bookmarkStart w:id="69" w:name="_Toc142311021"/>
      <w:bookmarkStart w:id="70" w:name="_Toc150480757"/>
      <w:bookmarkStart w:id="71" w:name="_Toc150774724"/>
      <w:bookmarkStart w:id="72" w:name="_Toc226965709"/>
      <w:bookmarkStart w:id="73" w:name="_Toc151193689"/>
      <w:r w:rsidRPr="00F13A5C">
        <w:rPr>
          <w:rFonts w:ascii="Times New Roman" w:eastAsiaTheme="minorEastAsia" w:hAnsi="Times New Roman"/>
          <w:color w:val="000000" w:themeColor="text1"/>
          <w:sz w:val="28"/>
        </w:rPr>
        <w:t>供应商须知资料表</w:t>
      </w:r>
    </w:p>
    <w:p w14:paraId="7CFE912C" w14:textId="77777777" w:rsidR="00575D8C" w:rsidRPr="00F13A5C" w:rsidRDefault="00575D8C">
      <w:pPr>
        <w:jc w:val="center"/>
        <w:rPr>
          <w:rFonts w:eastAsiaTheme="minorEastAsia"/>
          <w:b/>
          <w:color w:val="000000" w:themeColor="text1"/>
          <w:sz w:val="28"/>
          <w:szCs w:val="28"/>
        </w:rPr>
      </w:pPr>
    </w:p>
    <w:p w14:paraId="4D144C14" w14:textId="77777777" w:rsidR="00575D8C" w:rsidRPr="00F13A5C" w:rsidRDefault="003E413B">
      <w:pPr>
        <w:spacing w:line="360" w:lineRule="auto"/>
        <w:ind w:firstLine="480"/>
        <w:rPr>
          <w:rFonts w:eastAsiaTheme="minorEastAsia"/>
          <w:color w:val="000000" w:themeColor="text1"/>
          <w:sz w:val="24"/>
        </w:rPr>
      </w:pPr>
      <w:r w:rsidRPr="00F13A5C">
        <w:rPr>
          <w:rFonts w:eastAsiaTheme="minorEastAsia"/>
          <w:color w:val="000000" w:themeColor="text1"/>
          <w:sz w:val="24"/>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575D8C" w:rsidRPr="00F13A5C" w14:paraId="58D0D109" w14:textId="77777777">
        <w:trPr>
          <w:trHeight w:val="594"/>
          <w:tblHeader/>
          <w:jc w:val="center"/>
        </w:trPr>
        <w:tc>
          <w:tcPr>
            <w:tcW w:w="988" w:type="dxa"/>
            <w:vAlign w:val="center"/>
          </w:tcPr>
          <w:p w14:paraId="1EB7884A" w14:textId="77777777" w:rsidR="00575D8C" w:rsidRPr="00F13A5C" w:rsidRDefault="003E413B">
            <w:pPr>
              <w:jc w:val="center"/>
              <w:rPr>
                <w:rFonts w:eastAsiaTheme="minorEastAsia"/>
                <w:b/>
                <w:bCs/>
                <w:color w:val="000000" w:themeColor="text1"/>
                <w:sz w:val="24"/>
              </w:rPr>
            </w:pPr>
            <w:r w:rsidRPr="00F13A5C">
              <w:rPr>
                <w:rFonts w:eastAsiaTheme="minorEastAsia"/>
                <w:b/>
                <w:color w:val="000000" w:themeColor="text1"/>
                <w:sz w:val="24"/>
              </w:rPr>
              <w:t>条款号</w:t>
            </w:r>
          </w:p>
        </w:tc>
        <w:tc>
          <w:tcPr>
            <w:tcW w:w="1701" w:type="dxa"/>
            <w:vAlign w:val="center"/>
          </w:tcPr>
          <w:p w14:paraId="01F43D61" w14:textId="77777777" w:rsidR="00575D8C" w:rsidRPr="00F13A5C" w:rsidRDefault="003E413B">
            <w:pPr>
              <w:jc w:val="center"/>
              <w:rPr>
                <w:rFonts w:eastAsiaTheme="minorEastAsia"/>
                <w:b/>
                <w:bCs/>
                <w:color w:val="000000" w:themeColor="text1"/>
                <w:sz w:val="24"/>
              </w:rPr>
            </w:pPr>
            <w:r w:rsidRPr="00F13A5C">
              <w:rPr>
                <w:rFonts w:eastAsiaTheme="minorEastAsia"/>
                <w:b/>
                <w:bCs/>
                <w:color w:val="000000" w:themeColor="text1"/>
                <w:sz w:val="24"/>
              </w:rPr>
              <w:t>条目</w:t>
            </w:r>
          </w:p>
        </w:tc>
        <w:tc>
          <w:tcPr>
            <w:tcW w:w="7253" w:type="dxa"/>
            <w:vAlign w:val="center"/>
          </w:tcPr>
          <w:p w14:paraId="11E35216" w14:textId="77777777" w:rsidR="00575D8C" w:rsidRPr="00F13A5C" w:rsidRDefault="003E413B">
            <w:pPr>
              <w:jc w:val="center"/>
              <w:rPr>
                <w:rFonts w:eastAsiaTheme="minorEastAsia"/>
                <w:b/>
                <w:bCs/>
                <w:color w:val="000000" w:themeColor="text1"/>
                <w:sz w:val="24"/>
              </w:rPr>
            </w:pPr>
            <w:r w:rsidRPr="00F13A5C">
              <w:rPr>
                <w:rFonts w:eastAsiaTheme="minorEastAsia"/>
                <w:b/>
                <w:bCs/>
                <w:color w:val="000000" w:themeColor="text1"/>
                <w:sz w:val="24"/>
              </w:rPr>
              <w:t>内容</w:t>
            </w:r>
          </w:p>
        </w:tc>
      </w:tr>
      <w:tr w:rsidR="00575D8C" w:rsidRPr="00F13A5C" w14:paraId="3C4E64E7" w14:textId="77777777">
        <w:trPr>
          <w:trHeight w:val="20"/>
          <w:jc w:val="center"/>
        </w:trPr>
        <w:tc>
          <w:tcPr>
            <w:tcW w:w="988" w:type="dxa"/>
            <w:vAlign w:val="center"/>
          </w:tcPr>
          <w:p w14:paraId="5DF03C35" w14:textId="77777777" w:rsidR="00575D8C" w:rsidRPr="00F13A5C" w:rsidRDefault="003E413B">
            <w:pPr>
              <w:pStyle w:val="af5"/>
              <w:adjustRightInd w:val="0"/>
              <w:snapToGrid w:val="0"/>
              <w:jc w:val="center"/>
              <w:rPr>
                <w:rFonts w:ascii="Times New Roman" w:eastAsiaTheme="minorEastAsia" w:hAnsi="Times New Roman" w:hint="default"/>
                <w:color w:val="000000" w:themeColor="text1"/>
                <w:sz w:val="24"/>
                <w:szCs w:val="24"/>
              </w:rPr>
            </w:pPr>
            <w:r w:rsidRPr="00F13A5C">
              <w:rPr>
                <w:rFonts w:ascii="Times New Roman" w:eastAsiaTheme="minorEastAsia" w:hAnsi="Times New Roman" w:hint="default"/>
                <w:color w:val="000000" w:themeColor="text1"/>
                <w:sz w:val="24"/>
                <w:szCs w:val="24"/>
              </w:rPr>
              <w:t>2.2</w:t>
            </w:r>
          </w:p>
        </w:tc>
        <w:tc>
          <w:tcPr>
            <w:tcW w:w="1701" w:type="dxa"/>
            <w:vAlign w:val="center"/>
          </w:tcPr>
          <w:p w14:paraId="64429358" w14:textId="77777777" w:rsidR="00575D8C" w:rsidRPr="00F13A5C" w:rsidRDefault="003E413B">
            <w:pPr>
              <w:jc w:val="center"/>
              <w:rPr>
                <w:rFonts w:eastAsiaTheme="minorEastAsia"/>
                <w:color w:val="000000" w:themeColor="text1"/>
                <w:sz w:val="24"/>
              </w:rPr>
            </w:pPr>
            <w:r w:rsidRPr="00F13A5C">
              <w:rPr>
                <w:rFonts w:eastAsiaTheme="minorEastAsia"/>
                <w:color w:val="000000" w:themeColor="text1"/>
                <w:sz w:val="24"/>
              </w:rPr>
              <w:t>项目属性</w:t>
            </w:r>
          </w:p>
        </w:tc>
        <w:tc>
          <w:tcPr>
            <w:tcW w:w="7253" w:type="dxa"/>
            <w:vAlign w:val="center"/>
          </w:tcPr>
          <w:p w14:paraId="691B8BDB"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项目属性：</w:t>
            </w:r>
          </w:p>
          <w:p w14:paraId="60D1382F"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w:t>
            </w:r>
            <w:r w:rsidRPr="00F13A5C">
              <w:rPr>
                <w:rFonts w:eastAsiaTheme="minorEastAsia"/>
                <w:color w:val="000000" w:themeColor="text1"/>
                <w:sz w:val="24"/>
              </w:rPr>
              <w:t>服务</w:t>
            </w:r>
          </w:p>
          <w:p w14:paraId="556544EE"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rPr>
              <w:t>□</w:t>
            </w:r>
            <w:r w:rsidRPr="00F13A5C">
              <w:rPr>
                <w:rFonts w:eastAsiaTheme="minorEastAsia"/>
                <w:color w:val="000000" w:themeColor="text1"/>
                <w:sz w:val="24"/>
              </w:rPr>
              <w:t>货物</w:t>
            </w:r>
          </w:p>
          <w:p w14:paraId="291240D8" w14:textId="77777777" w:rsidR="00575D8C" w:rsidRPr="00F13A5C" w:rsidRDefault="003E413B">
            <w:pPr>
              <w:jc w:val="left"/>
              <w:rPr>
                <w:rFonts w:eastAsiaTheme="minorEastAsia"/>
                <w:color w:val="000000" w:themeColor="text1"/>
                <w:sz w:val="24"/>
              </w:rPr>
            </w:pPr>
            <w:r w:rsidRPr="00F13A5C">
              <w:rPr>
                <w:color w:val="000000" w:themeColor="text1"/>
                <w:sz w:val="24"/>
              </w:rPr>
              <w:t>□</w:t>
            </w:r>
            <w:r w:rsidRPr="00F13A5C">
              <w:rPr>
                <w:color w:val="000000" w:themeColor="text1"/>
                <w:sz w:val="24"/>
              </w:rPr>
              <w:t>工程</w:t>
            </w:r>
          </w:p>
        </w:tc>
      </w:tr>
      <w:tr w:rsidR="00575D8C" w:rsidRPr="00F13A5C" w14:paraId="40498FF5" w14:textId="77777777">
        <w:trPr>
          <w:trHeight w:val="20"/>
          <w:jc w:val="center"/>
        </w:trPr>
        <w:tc>
          <w:tcPr>
            <w:tcW w:w="988" w:type="dxa"/>
            <w:vAlign w:val="center"/>
          </w:tcPr>
          <w:p w14:paraId="2681C1DE" w14:textId="77777777" w:rsidR="00575D8C" w:rsidRPr="00F13A5C" w:rsidRDefault="003E413B">
            <w:pPr>
              <w:pStyle w:val="af5"/>
              <w:adjustRightInd w:val="0"/>
              <w:snapToGrid w:val="0"/>
              <w:jc w:val="center"/>
              <w:rPr>
                <w:rFonts w:ascii="Times New Roman" w:eastAsiaTheme="minorEastAsia" w:hAnsi="Times New Roman" w:hint="default"/>
                <w:color w:val="000000" w:themeColor="text1"/>
                <w:sz w:val="24"/>
                <w:szCs w:val="24"/>
              </w:rPr>
            </w:pPr>
            <w:r w:rsidRPr="00F13A5C">
              <w:rPr>
                <w:rFonts w:ascii="Times New Roman" w:eastAsiaTheme="minorEastAsia" w:hAnsi="Times New Roman" w:hint="default"/>
                <w:color w:val="000000" w:themeColor="text1"/>
                <w:sz w:val="24"/>
                <w:szCs w:val="24"/>
              </w:rPr>
              <w:t>2.3</w:t>
            </w:r>
          </w:p>
        </w:tc>
        <w:tc>
          <w:tcPr>
            <w:tcW w:w="1701" w:type="dxa"/>
            <w:vAlign w:val="center"/>
          </w:tcPr>
          <w:p w14:paraId="5AF73438" w14:textId="77777777" w:rsidR="00575D8C" w:rsidRPr="00F13A5C" w:rsidRDefault="003E413B">
            <w:pPr>
              <w:jc w:val="center"/>
              <w:rPr>
                <w:rFonts w:eastAsiaTheme="minorEastAsia"/>
                <w:color w:val="000000" w:themeColor="text1"/>
                <w:sz w:val="24"/>
              </w:rPr>
            </w:pPr>
            <w:r w:rsidRPr="00F13A5C">
              <w:rPr>
                <w:rFonts w:eastAsiaTheme="minorEastAsia"/>
                <w:color w:val="000000" w:themeColor="text1"/>
                <w:sz w:val="24"/>
              </w:rPr>
              <w:t>科研仪器设备</w:t>
            </w:r>
          </w:p>
        </w:tc>
        <w:tc>
          <w:tcPr>
            <w:tcW w:w="7253" w:type="dxa"/>
            <w:vAlign w:val="center"/>
          </w:tcPr>
          <w:p w14:paraId="589B28A0"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是否属于科研仪器设备采购项目：</w:t>
            </w:r>
          </w:p>
          <w:p w14:paraId="53726BA0"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rPr>
              <w:t>□</w:t>
            </w:r>
            <w:r w:rsidRPr="00F13A5C">
              <w:rPr>
                <w:rFonts w:eastAsiaTheme="minorEastAsia"/>
                <w:color w:val="000000" w:themeColor="text1"/>
                <w:sz w:val="24"/>
              </w:rPr>
              <w:t>是</w:t>
            </w:r>
          </w:p>
          <w:p w14:paraId="6797A95F"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w:t>
            </w:r>
            <w:r w:rsidRPr="00F13A5C">
              <w:rPr>
                <w:rFonts w:eastAsiaTheme="minorEastAsia"/>
                <w:color w:val="000000" w:themeColor="text1"/>
                <w:sz w:val="24"/>
              </w:rPr>
              <w:t>否</w:t>
            </w:r>
          </w:p>
        </w:tc>
      </w:tr>
      <w:tr w:rsidR="00575D8C" w:rsidRPr="00F13A5C" w14:paraId="2C4B5E41" w14:textId="77777777">
        <w:trPr>
          <w:trHeight w:val="20"/>
          <w:jc w:val="center"/>
        </w:trPr>
        <w:tc>
          <w:tcPr>
            <w:tcW w:w="988" w:type="dxa"/>
            <w:vMerge w:val="restart"/>
            <w:vAlign w:val="center"/>
          </w:tcPr>
          <w:p w14:paraId="612479CD" w14:textId="77777777" w:rsidR="00575D8C" w:rsidRPr="00F13A5C" w:rsidRDefault="003E413B">
            <w:pPr>
              <w:pStyle w:val="af5"/>
              <w:adjustRightInd w:val="0"/>
              <w:snapToGrid w:val="0"/>
              <w:jc w:val="center"/>
              <w:rPr>
                <w:rFonts w:ascii="Times New Roman" w:eastAsiaTheme="minorEastAsia" w:hAnsi="Times New Roman" w:hint="default"/>
                <w:color w:val="000000" w:themeColor="text1"/>
                <w:sz w:val="24"/>
                <w:szCs w:val="24"/>
              </w:rPr>
            </w:pPr>
            <w:r w:rsidRPr="00F13A5C">
              <w:rPr>
                <w:rFonts w:ascii="Times New Roman" w:eastAsiaTheme="minorEastAsia" w:hAnsi="Times New Roman" w:hint="default"/>
                <w:color w:val="000000" w:themeColor="text1"/>
                <w:sz w:val="24"/>
                <w:szCs w:val="24"/>
              </w:rPr>
              <w:t>3.1</w:t>
            </w:r>
          </w:p>
        </w:tc>
        <w:tc>
          <w:tcPr>
            <w:tcW w:w="1701" w:type="dxa"/>
            <w:vAlign w:val="center"/>
          </w:tcPr>
          <w:p w14:paraId="4F619878" w14:textId="77777777" w:rsidR="00575D8C" w:rsidRPr="00F13A5C" w:rsidRDefault="003E413B">
            <w:pPr>
              <w:jc w:val="center"/>
              <w:rPr>
                <w:rFonts w:eastAsiaTheme="minorEastAsia"/>
                <w:color w:val="000000" w:themeColor="text1"/>
                <w:sz w:val="24"/>
              </w:rPr>
            </w:pPr>
            <w:r w:rsidRPr="00F13A5C">
              <w:rPr>
                <w:rFonts w:eastAsiaTheme="minorEastAsia"/>
                <w:color w:val="000000" w:themeColor="text1"/>
                <w:sz w:val="24"/>
              </w:rPr>
              <w:t>现场考察</w:t>
            </w:r>
          </w:p>
        </w:tc>
        <w:tc>
          <w:tcPr>
            <w:tcW w:w="7253" w:type="dxa"/>
            <w:vAlign w:val="center"/>
          </w:tcPr>
          <w:p w14:paraId="6E231C1E"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w:t>
            </w:r>
            <w:r w:rsidRPr="00F13A5C">
              <w:rPr>
                <w:rFonts w:eastAsiaTheme="minorEastAsia"/>
                <w:color w:val="000000" w:themeColor="text1"/>
                <w:sz w:val="24"/>
              </w:rPr>
              <w:t>不组织</w:t>
            </w:r>
          </w:p>
          <w:p w14:paraId="53FA93A6" w14:textId="77777777" w:rsidR="00575D8C" w:rsidRPr="00F13A5C" w:rsidRDefault="003E413B">
            <w:pPr>
              <w:jc w:val="left"/>
              <w:rPr>
                <w:rFonts w:eastAsiaTheme="minorEastAsia"/>
                <w:bCs/>
                <w:color w:val="000000" w:themeColor="text1"/>
                <w:sz w:val="24"/>
              </w:rPr>
            </w:pPr>
            <w:r w:rsidRPr="00F13A5C">
              <w:rPr>
                <w:rFonts w:eastAsiaTheme="minorEastAsia"/>
                <w:color w:val="000000" w:themeColor="text1"/>
              </w:rPr>
              <w:t>□</w:t>
            </w:r>
            <w:r w:rsidRPr="00F13A5C">
              <w:rPr>
                <w:rFonts w:eastAsiaTheme="minorEastAsia"/>
                <w:color w:val="000000" w:themeColor="text1"/>
                <w:sz w:val="24"/>
              </w:rPr>
              <w:t>组织，考察时间：</w:t>
            </w:r>
            <w:r w:rsidRPr="00F13A5C">
              <w:rPr>
                <w:rFonts w:eastAsiaTheme="minorEastAsia"/>
                <w:color w:val="000000" w:themeColor="text1"/>
                <w:sz w:val="24"/>
              </w:rPr>
              <w:t>___</w:t>
            </w:r>
            <w:r w:rsidRPr="00F13A5C">
              <w:rPr>
                <w:rFonts w:eastAsiaTheme="minorEastAsia"/>
                <w:color w:val="000000" w:themeColor="text1"/>
                <w:sz w:val="24"/>
                <w:lang w:bidi="ar"/>
              </w:rPr>
              <w:t>年</w:t>
            </w:r>
            <w:r w:rsidRPr="00F13A5C">
              <w:rPr>
                <w:rFonts w:eastAsiaTheme="minorEastAsia"/>
                <w:color w:val="000000" w:themeColor="text1"/>
                <w:sz w:val="24"/>
              </w:rPr>
              <w:t>___</w:t>
            </w:r>
            <w:r w:rsidRPr="00F13A5C">
              <w:rPr>
                <w:rFonts w:eastAsiaTheme="minorEastAsia"/>
                <w:color w:val="000000" w:themeColor="text1"/>
                <w:sz w:val="24"/>
                <w:lang w:bidi="ar"/>
              </w:rPr>
              <w:t>月</w:t>
            </w:r>
            <w:r w:rsidRPr="00F13A5C">
              <w:rPr>
                <w:rFonts w:eastAsiaTheme="minorEastAsia"/>
                <w:color w:val="000000" w:themeColor="text1"/>
                <w:sz w:val="24"/>
              </w:rPr>
              <w:t>___</w:t>
            </w:r>
            <w:r w:rsidRPr="00F13A5C">
              <w:rPr>
                <w:rFonts w:eastAsiaTheme="minorEastAsia"/>
                <w:color w:val="000000" w:themeColor="text1"/>
                <w:sz w:val="24"/>
                <w:lang w:bidi="ar"/>
              </w:rPr>
              <w:t>日</w:t>
            </w:r>
            <w:r w:rsidRPr="00F13A5C">
              <w:rPr>
                <w:rFonts w:eastAsiaTheme="minorEastAsia"/>
                <w:color w:val="000000" w:themeColor="text1"/>
                <w:sz w:val="24"/>
              </w:rPr>
              <w:t>___</w:t>
            </w:r>
            <w:r w:rsidRPr="00F13A5C">
              <w:rPr>
                <w:rFonts w:eastAsiaTheme="minorEastAsia"/>
                <w:color w:val="000000" w:themeColor="text1"/>
                <w:sz w:val="24"/>
                <w:lang w:bidi="ar"/>
              </w:rPr>
              <w:t>点</w:t>
            </w:r>
            <w:r w:rsidRPr="00F13A5C">
              <w:rPr>
                <w:rFonts w:eastAsiaTheme="minorEastAsia"/>
                <w:color w:val="000000" w:themeColor="text1"/>
                <w:sz w:val="24"/>
              </w:rPr>
              <w:t>___</w:t>
            </w:r>
            <w:r w:rsidRPr="00F13A5C">
              <w:rPr>
                <w:rFonts w:eastAsiaTheme="minorEastAsia"/>
                <w:color w:val="000000" w:themeColor="text1"/>
                <w:sz w:val="24"/>
                <w:lang w:bidi="ar"/>
              </w:rPr>
              <w:t>分</w:t>
            </w:r>
          </w:p>
          <w:p w14:paraId="4EFF1EBF" w14:textId="77777777" w:rsidR="00575D8C" w:rsidRPr="00F13A5C" w:rsidRDefault="003E413B">
            <w:pPr>
              <w:pStyle w:val="af5"/>
              <w:adjustRightInd w:val="0"/>
              <w:snapToGrid w:val="0"/>
              <w:rPr>
                <w:rFonts w:ascii="Times New Roman" w:eastAsiaTheme="minorEastAsia" w:hAnsi="Times New Roman" w:hint="default"/>
                <w:color w:val="000000" w:themeColor="text1"/>
                <w:sz w:val="24"/>
              </w:rPr>
            </w:pPr>
            <w:r w:rsidRPr="00F13A5C">
              <w:rPr>
                <w:rFonts w:ascii="Times New Roman" w:eastAsiaTheme="minorEastAsia" w:hAnsi="Times New Roman" w:hint="default"/>
                <w:color w:val="000000" w:themeColor="text1"/>
                <w:sz w:val="24"/>
              </w:rPr>
              <w:t>考察地点：</w:t>
            </w:r>
            <w:r w:rsidRPr="00F13A5C">
              <w:rPr>
                <w:rFonts w:ascii="Times New Roman" w:eastAsiaTheme="minorEastAsia" w:hAnsi="Times New Roman" w:hint="default"/>
                <w:color w:val="000000" w:themeColor="text1"/>
                <w:sz w:val="24"/>
              </w:rPr>
              <w:t>___________</w:t>
            </w:r>
            <w:r w:rsidRPr="00F13A5C">
              <w:rPr>
                <w:rFonts w:ascii="Times New Roman" w:eastAsiaTheme="minorEastAsia" w:hAnsi="Times New Roman" w:hint="default"/>
                <w:color w:val="000000" w:themeColor="text1"/>
                <w:sz w:val="24"/>
              </w:rPr>
              <w:t>。</w:t>
            </w:r>
          </w:p>
        </w:tc>
      </w:tr>
      <w:tr w:rsidR="00575D8C" w:rsidRPr="00F13A5C" w14:paraId="2DA2B2E7" w14:textId="77777777">
        <w:trPr>
          <w:trHeight w:val="20"/>
          <w:jc w:val="center"/>
        </w:trPr>
        <w:tc>
          <w:tcPr>
            <w:tcW w:w="988" w:type="dxa"/>
            <w:vMerge/>
            <w:vAlign w:val="center"/>
          </w:tcPr>
          <w:p w14:paraId="626BA76C" w14:textId="77777777" w:rsidR="00575D8C" w:rsidRPr="00F13A5C" w:rsidRDefault="00575D8C">
            <w:pPr>
              <w:pStyle w:val="af5"/>
              <w:adjustRightInd w:val="0"/>
              <w:snapToGrid w:val="0"/>
              <w:jc w:val="center"/>
              <w:rPr>
                <w:rFonts w:ascii="Times New Roman" w:eastAsiaTheme="minorEastAsia" w:hAnsi="Times New Roman" w:hint="default"/>
                <w:color w:val="000000" w:themeColor="text1"/>
                <w:sz w:val="24"/>
                <w:szCs w:val="24"/>
              </w:rPr>
            </w:pPr>
          </w:p>
        </w:tc>
        <w:tc>
          <w:tcPr>
            <w:tcW w:w="1701" w:type="dxa"/>
            <w:vAlign w:val="center"/>
          </w:tcPr>
          <w:p w14:paraId="5702C2D5" w14:textId="77777777" w:rsidR="00575D8C" w:rsidRPr="00F13A5C" w:rsidRDefault="003E413B">
            <w:pPr>
              <w:jc w:val="center"/>
              <w:rPr>
                <w:rFonts w:eastAsiaTheme="minorEastAsia"/>
                <w:color w:val="000000" w:themeColor="text1"/>
                <w:sz w:val="24"/>
              </w:rPr>
            </w:pPr>
            <w:r w:rsidRPr="00F13A5C">
              <w:rPr>
                <w:rFonts w:eastAsiaTheme="minorEastAsia"/>
                <w:color w:val="000000" w:themeColor="text1"/>
                <w:sz w:val="24"/>
              </w:rPr>
              <w:t>磋商前答疑会</w:t>
            </w:r>
          </w:p>
        </w:tc>
        <w:tc>
          <w:tcPr>
            <w:tcW w:w="7253" w:type="dxa"/>
            <w:vAlign w:val="center"/>
          </w:tcPr>
          <w:p w14:paraId="1FF95519"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w:t>
            </w:r>
            <w:r w:rsidRPr="00F13A5C">
              <w:rPr>
                <w:rFonts w:eastAsiaTheme="minorEastAsia"/>
                <w:color w:val="000000" w:themeColor="text1"/>
                <w:sz w:val="24"/>
              </w:rPr>
              <w:t>不召开</w:t>
            </w:r>
          </w:p>
          <w:p w14:paraId="3B427341"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rPr>
              <w:t>□</w:t>
            </w:r>
            <w:r w:rsidRPr="00F13A5C">
              <w:rPr>
                <w:rFonts w:eastAsiaTheme="minorEastAsia"/>
                <w:color w:val="000000" w:themeColor="text1"/>
                <w:sz w:val="24"/>
              </w:rPr>
              <w:t>召开，召开时间：</w:t>
            </w:r>
            <w:r w:rsidRPr="00F13A5C">
              <w:rPr>
                <w:rFonts w:eastAsiaTheme="minorEastAsia"/>
                <w:color w:val="000000" w:themeColor="text1"/>
                <w:sz w:val="24"/>
              </w:rPr>
              <w:t>___</w:t>
            </w:r>
            <w:r w:rsidRPr="00F13A5C">
              <w:rPr>
                <w:rFonts w:eastAsiaTheme="minorEastAsia"/>
                <w:color w:val="000000" w:themeColor="text1"/>
                <w:sz w:val="24"/>
                <w:lang w:bidi="ar"/>
              </w:rPr>
              <w:t>年</w:t>
            </w:r>
            <w:r w:rsidRPr="00F13A5C">
              <w:rPr>
                <w:rFonts w:eastAsiaTheme="minorEastAsia"/>
                <w:color w:val="000000" w:themeColor="text1"/>
                <w:sz w:val="24"/>
              </w:rPr>
              <w:t>___</w:t>
            </w:r>
            <w:r w:rsidRPr="00F13A5C">
              <w:rPr>
                <w:rFonts w:eastAsiaTheme="minorEastAsia"/>
                <w:color w:val="000000" w:themeColor="text1"/>
                <w:sz w:val="24"/>
                <w:lang w:bidi="ar"/>
              </w:rPr>
              <w:t>月</w:t>
            </w:r>
            <w:r w:rsidRPr="00F13A5C">
              <w:rPr>
                <w:rFonts w:eastAsiaTheme="minorEastAsia"/>
                <w:color w:val="000000" w:themeColor="text1"/>
                <w:sz w:val="24"/>
              </w:rPr>
              <w:t>___</w:t>
            </w:r>
            <w:r w:rsidRPr="00F13A5C">
              <w:rPr>
                <w:rFonts w:eastAsiaTheme="minorEastAsia"/>
                <w:color w:val="000000" w:themeColor="text1"/>
                <w:sz w:val="24"/>
                <w:lang w:bidi="ar"/>
              </w:rPr>
              <w:t>日</w:t>
            </w:r>
            <w:r w:rsidRPr="00F13A5C">
              <w:rPr>
                <w:rFonts w:eastAsiaTheme="minorEastAsia"/>
                <w:color w:val="000000" w:themeColor="text1"/>
                <w:sz w:val="24"/>
              </w:rPr>
              <w:t>___</w:t>
            </w:r>
            <w:r w:rsidRPr="00F13A5C">
              <w:rPr>
                <w:rFonts w:eastAsiaTheme="minorEastAsia"/>
                <w:color w:val="000000" w:themeColor="text1"/>
                <w:sz w:val="24"/>
                <w:lang w:bidi="ar"/>
              </w:rPr>
              <w:t>点</w:t>
            </w:r>
            <w:r w:rsidRPr="00F13A5C">
              <w:rPr>
                <w:rFonts w:eastAsiaTheme="minorEastAsia"/>
                <w:color w:val="000000" w:themeColor="text1"/>
                <w:sz w:val="24"/>
              </w:rPr>
              <w:t>___</w:t>
            </w:r>
            <w:r w:rsidRPr="00F13A5C">
              <w:rPr>
                <w:rFonts w:eastAsiaTheme="minorEastAsia"/>
                <w:color w:val="000000" w:themeColor="text1"/>
                <w:sz w:val="24"/>
                <w:lang w:bidi="ar"/>
              </w:rPr>
              <w:t>分</w:t>
            </w:r>
          </w:p>
          <w:p w14:paraId="7F4C4FEA"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召开地点：</w:t>
            </w:r>
            <w:r w:rsidRPr="00F13A5C">
              <w:rPr>
                <w:rFonts w:eastAsiaTheme="minorEastAsia"/>
                <w:color w:val="000000" w:themeColor="text1"/>
                <w:sz w:val="24"/>
              </w:rPr>
              <w:t>___________</w:t>
            </w:r>
            <w:r w:rsidRPr="00F13A5C">
              <w:rPr>
                <w:rFonts w:eastAsiaTheme="minorEastAsia"/>
                <w:color w:val="000000" w:themeColor="text1"/>
                <w:sz w:val="24"/>
              </w:rPr>
              <w:t>。</w:t>
            </w:r>
          </w:p>
        </w:tc>
      </w:tr>
      <w:tr w:rsidR="00575D8C" w:rsidRPr="00F13A5C" w14:paraId="6390E39B" w14:textId="77777777">
        <w:trPr>
          <w:trHeight w:val="766"/>
          <w:jc w:val="center"/>
        </w:trPr>
        <w:tc>
          <w:tcPr>
            <w:tcW w:w="988" w:type="dxa"/>
            <w:vAlign w:val="center"/>
          </w:tcPr>
          <w:p w14:paraId="55B61B2A" w14:textId="77777777" w:rsidR="00575D8C" w:rsidRPr="00F13A5C" w:rsidRDefault="003E413B">
            <w:pPr>
              <w:pStyle w:val="af5"/>
              <w:adjustRightInd w:val="0"/>
              <w:snapToGrid w:val="0"/>
              <w:jc w:val="center"/>
              <w:rPr>
                <w:rFonts w:ascii="Times New Roman" w:eastAsiaTheme="minorEastAsia" w:hAnsi="Times New Roman" w:hint="default"/>
                <w:color w:val="000000" w:themeColor="text1"/>
                <w:sz w:val="24"/>
                <w:szCs w:val="24"/>
              </w:rPr>
            </w:pPr>
            <w:r w:rsidRPr="00F13A5C">
              <w:rPr>
                <w:rFonts w:ascii="Times New Roman" w:eastAsiaTheme="minorEastAsia" w:hAnsi="Times New Roman" w:hint="default"/>
                <w:color w:val="000000" w:themeColor="text1"/>
                <w:sz w:val="24"/>
                <w:szCs w:val="24"/>
              </w:rPr>
              <w:t>4.3.5</w:t>
            </w:r>
          </w:p>
        </w:tc>
        <w:tc>
          <w:tcPr>
            <w:tcW w:w="1701" w:type="dxa"/>
            <w:vAlign w:val="center"/>
          </w:tcPr>
          <w:p w14:paraId="463CEC87" w14:textId="77777777" w:rsidR="00575D8C" w:rsidRPr="00F13A5C" w:rsidRDefault="003E413B">
            <w:pPr>
              <w:jc w:val="center"/>
              <w:rPr>
                <w:rFonts w:eastAsiaTheme="minorEastAsia"/>
                <w:color w:val="000000" w:themeColor="text1"/>
                <w:sz w:val="24"/>
              </w:rPr>
            </w:pPr>
            <w:r w:rsidRPr="00F13A5C">
              <w:rPr>
                <w:rFonts w:eastAsiaTheme="minorEastAsia"/>
                <w:color w:val="000000" w:themeColor="text1"/>
                <w:sz w:val="24"/>
              </w:rPr>
              <w:t>标的所属行业</w:t>
            </w:r>
          </w:p>
        </w:tc>
        <w:tc>
          <w:tcPr>
            <w:tcW w:w="7253" w:type="dxa"/>
            <w:vAlign w:val="center"/>
          </w:tcPr>
          <w:p w14:paraId="2A4AE1D1"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本项目采购标的对应的中小企业划分标准所属行业：</w:t>
            </w:r>
          </w:p>
          <w:p w14:paraId="15C5E28C" w14:textId="77777777" w:rsidR="00575D8C" w:rsidRPr="00F13A5C" w:rsidRDefault="003E413B">
            <w:pPr>
              <w:jc w:val="left"/>
              <w:rPr>
                <w:rFonts w:eastAsiaTheme="minorEastAsia"/>
                <w:color w:val="000000" w:themeColor="text1"/>
                <w:sz w:val="24"/>
              </w:rPr>
            </w:pPr>
            <w:r w:rsidRPr="00F13A5C">
              <w:rPr>
                <w:rFonts w:hint="eastAsia"/>
                <w:color w:val="000000" w:themeColor="text1"/>
                <w:sz w:val="24"/>
              </w:rPr>
              <w:t>详见第四章</w:t>
            </w:r>
          </w:p>
        </w:tc>
      </w:tr>
      <w:tr w:rsidR="00575D8C" w:rsidRPr="00F13A5C" w14:paraId="25EBB0DE" w14:textId="77777777">
        <w:trPr>
          <w:trHeight w:val="890"/>
          <w:jc w:val="center"/>
        </w:trPr>
        <w:tc>
          <w:tcPr>
            <w:tcW w:w="988" w:type="dxa"/>
            <w:vAlign w:val="center"/>
          </w:tcPr>
          <w:p w14:paraId="4878ADD7" w14:textId="77777777" w:rsidR="00575D8C" w:rsidRPr="00F13A5C" w:rsidRDefault="003E413B">
            <w:pPr>
              <w:pStyle w:val="af5"/>
              <w:adjustRightInd w:val="0"/>
              <w:snapToGrid w:val="0"/>
              <w:jc w:val="center"/>
              <w:rPr>
                <w:rFonts w:ascii="Times New Roman" w:eastAsiaTheme="minorEastAsia" w:hAnsi="Times New Roman" w:hint="default"/>
                <w:color w:val="000000" w:themeColor="text1"/>
                <w:sz w:val="24"/>
                <w:szCs w:val="24"/>
              </w:rPr>
            </w:pPr>
            <w:r w:rsidRPr="00F13A5C">
              <w:rPr>
                <w:rFonts w:ascii="Times New Roman" w:eastAsiaTheme="minorEastAsia" w:hAnsi="Times New Roman" w:hint="default"/>
                <w:color w:val="000000" w:themeColor="text1"/>
                <w:sz w:val="24"/>
                <w:szCs w:val="24"/>
              </w:rPr>
              <w:t>10.2</w:t>
            </w:r>
          </w:p>
        </w:tc>
        <w:tc>
          <w:tcPr>
            <w:tcW w:w="1701" w:type="dxa"/>
            <w:vAlign w:val="center"/>
          </w:tcPr>
          <w:p w14:paraId="58B1E699" w14:textId="77777777" w:rsidR="00575D8C" w:rsidRPr="00F13A5C" w:rsidRDefault="003E413B">
            <w:pPr>
              <w:jc w:val="center"/>
              <w:rPr>
                <w:rFonts w:eastAsiaTheme="minorEastAsia"/>
                <w:color w:val="000000" w:themeColor="text1"/>
                <w:sz w:val="24"/>
              </w:rPr>
            </w:pPr>
            <w:r w:rsidRPr="00F13A5C">
              <w:rPr>
                <w:rFonts w:eastAsiaTheme="minorEastAsia"/>
                <w:color w:val="000000" w:themeColor="text1"/>
                <w:sz w:val="24"/>
              </w:rPr>
              <w:t>报价</w:t>
            </w:r>
          </w:p>
        </w:tc>
        <w:tc>
          <w:tcPr>
            <w:tcW w:w="7253" w:type="dxa"/>
            <w:vAlign w:val="center"/>
          </w:tcPr>
          <w:p w14:paraId="3BE85F16"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报价的特殊规定：</w:t>
            </w:r>
          </w:p>
          <w:p w14:paraId="5C94B139"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w:t>
            </w:r>
            <w:r w:rsidRPr="00F13A5C">
              <w:rPr>
                <w:rFonts w:eastAsiaTheme="minorEastAsia"/>
                <w:color w:val="000000" w:themeColor="text1"/>
                <w:sz w:val="24"/>
              </w:rPr>
              <w:t>无</w:t>
            </w:r>
          </w:p>
          <w:p w14:paraId="4F5FB691"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rPr>
              <w:t>□</w:t>
            </w:r>
            <w:r w:rsidRPr="00F13A5C">
              <w:rPr>
                <w:rFonts w:eastAsiaTheme="minorEastAsia"/>
                <w:color w:val="000000" w:themeColor="text1"/>
                <w:sz w:val="24"/>
              </w:rPr>
              <w:t>有，具体情形：</w:t>
            </w:r>
            <w:r w:rsidRPr="00F13A5C">
              <w:rPr>
                <w:rFonts w:eastAsiaTheme="minorEastAsia"/>
                <w:color w:val="000000" w:themeColor="text1"/>
                <w:sz w:val="24"/>
              </w:rPr>
              <w:t>___________</w:t>
            </w:r>
            <w:r w:rsidRPr="00F13A5C">
              <w:rPr>
                <w:rFonts w:eastAsiaTheme="minorEastAsia"/>
                <w:color w:val="000000" w:themeColor="text1"/>
                <w:sz w:val="24"/>
              </w:rPr>
              <w:t>。</w:t>
            </w:r>
          </w:p>
        </w:tc>
      </w:tr>
      <w:tr w:rsidR="00575D8C" w:rsidRPr="00F13A5C" w14:paraId="20B928D8" w14:textId="77777777">
        <w:trPr>
          <w:trHeight w:val="20"/>
          <w:jc w:val="center"/>
        </w:trPr>
        <w:tc>
          <w:tcPr>
            <w:tcW w:w="988" w:type="dxa"/>
            <w:vAlign w:val="center"/>
          </w:tcPr>
          <w:p w14:paraId="5DED0678" w14:textId="77777777" w:rsidR="00575D8C" w:rsidRPr="00F13A5C" w:rsidRDefault="003E413B">
            <w:pPr>
              <w:pStyle w:val="af5"/>
              <w:adjustRightInd w:val="0"/>
              <w:snapToGrid w:val="0"/>
              <w:jc w:val="center"/>
              <w:rPr>
                <w:rFonts w:ascii="Times New Roman" w:eastAsiaTheme="minorEastAsia" w:hAnsi="Times New Roman" w:hint="default"/>
                <w:color w:val="000000" w:themeColor="text1"/>
                <w:sz w:val="24"/>
                <w:szCs w:val="24"/>
              </w:rPr>
            </w:pPr>
            <w:r w:rsidRPr="00F13A5C">
              <w:rPr>
                <w:rFonts w:ascii="Times New Roman" w:eastAsiaTheme="minorEastAsia" w:hAnsi="Times New Roman" w:hint="default"/>
                <w:color w:val="000000" w:themeColor="text1"/>
                <w:sz w:val="24"/>
                <w:szCs w:val="24"/>
              </w:rPr>
              <w:t>11.1</w:t>
            </w:r>
          </w:p>
        </w:tc>
        <w:tc>
          <w:tcPr>
            <w:tcW w:w="1701" w:type="dxa"/>
            <w:vMerge w:val="restart"/>
            <w:vAlign w:val="center"/>
          </w:tcPr>
          <w:p w14:paraId="691E10EB" w14:textId="77777777" w:rsidR="00575D8C" w:rsidRPr="00F13A5C" w:rsidRDefault="003E413B">
            <w:pPr>
              <w:jc w:val="center"/>
              <w:rPr>
                <w:rFonts w:eastAsiaTheme="minorEastAsia"/>
                <w:color w:val="000000" w:themeColor="text1"/>
                <w:sz w:val="24"/>
              </w:rPr>
            </w:pPr>
            <w:r w:rsidRPr="00F13A5C">
              <w:rPr>
                <w:rFonts w:eastAsiaTheme="minorEastAsia"/>
                <w:color w:val="000000" w:themeColor="text1"/>
                <w:sz w:val="24"/>
              </w:rPr>
              <w:t>磋商保证金</w:t>
            </w:r>
          </w:p>
        </w:tc>
        <w:tc>
          <w:tcPr>
            <w:tcW w:w="7253" w:type="dxa"/>
            <w:vAlign w:val="center"/>
          </w:tcPr>
          <w:p w14:paraId="417BF3B8" w14:textId="77777777" w:rsidR="00575D8C" w:rsidRPr="00F13A5C" w:rsidRDefault="003E413B">
            <w:pPr>
              <w:pStyle w:val="af5"/>
              <w:adjustRightInd w:val="0"/>
              <w:snapToGrid w:val="0"/>
              <w:rPr>
                <w:rFonts w:ascii="Times New Roman" w:eastAsiaTheme="minorEastAsia" w:hAnsi="Times New Roman" w:hint="default"/>
                <w:color w:val="000000" w:themeColor="text1"/>
                <w:sz w:val="24"/>
                <w:szCs w:val="24"/>
              </w:rPr>
            </w:pPr>
            <w:r w:rsidRPr="00F13A5C">
              <w:rPr>
                <w:rFonts w:ascii="Times New Roman" w:eastAsiaTheme="minorEastAsia" w:hAnsi="Times New Roman" w:hint="default"/>
                <w:color w:val="000000" w:themeColor="text1"/>
                <w:sz w:val="24"/>
                <w:szCs w:val="24"/>
              </w:rPr>
              <w:t>磋商保证金金额：</w:t>
            </w:r>
          </w:p>
          <w:p w14:paraId="4B41A658" w14:textId="77777777" w:rsidR="00575D8C" w:rsidRPr="00F13A5C" w:rsidRDefault="003E413B">
            <w:pPr>
              <w:jc w:val="left"/>
              <w:rPr>
                <w:rFonts w:hAnsi="宋体" w:hint="eastAsia"/>
                <w:color w:val="000000" w:themeColor="text1"/>
                <w:sz w:val="24"/>
                <w:u w:val="single"/>
              </w:rPr>
            </w:pPr>
            <w:r w:rsidRPr="00F13A5C">
              <w:rPr>
                <w:rFonts w:hAnsi="宋体"/>
                <w:color w:val="000000" w:themeColor="text1"/>
                <w:sz w:val="24"/>
                <w:u w:val="single"/>
              </w:rPr>
              <w:t>项目</w:t>
            </w:r>
            <w:r w:rsidRPr="00F13A5C">
              <w:rPr>
                <w:rFonts w:hAnsi="宋体" w:hint="eastAsia"/>
                <w:color w:val="000000" w:themeColor="text1"/>
                <w:sz w:val="24"/>
                <w:u w:val="single"/>
              </w:rPr>
              <w:t>（所投包号）</w:t>
            </w:r>
            <w:r w:rsidRPr="00F13A5C">
              <w:rPr>
                <w:rFonts w:hAnsi="宋体"/>
                <w:color w:val="000000" w:themeColor="text1"/>
                <w:sz w:val="24"/>
                <w:u w:val="single"/>
              </w:rPr>
              <w:t>预算金额的</w:t>
            </w:r>
            <w:r w:rsidRPr="00F13A5C">
              <w:rPr>
                <w:rFonts w:hAnsi="宋体"/>
                <w:color w:val="000000" w:themeColor="text1"/>
                <w:sz w:val="24"/>
                <w:u w:val="single"/>
              </w:rPr>
              <w:t>2%</w:t>
            </w:r>
            <w:r w:rsidRPr="00F13A5C">
              <w:rPr>
                <w:rFonts w:hAnsi="宋体"/>
                <w:color w:val="000000" w:themeColor="text1"/>
                <w:sz w:val="24"/>
              </w:rPr>
              <w:t>（注“保证金需精确到元，元后面</w:t>
            </w:r>
            <w:r w:rsidRPr="00F13A5C">
              <w:rPr>
                <w:rFonts w:hAnsi="宋体"/>
                <w:color w:val="000000" w:themeColor="text1"/>
                <w:sz w:val="24"/>
              </w:rPr>
              <w:lastRenderedPageBreak/>
              <w:t>（小数点后）的金额不用考虑四舍五入，直接省略即可，如</w:t>
            </w:r>
            <w:r w:rsidRPr="00F13A5C">
              <w:rPr>
                <w:rFonts w:hAnsi="宋体"/>
                <w:color w:val="000000" w:themeColor="text1"/>
                <w:sz w:val="24"/>
              </w:rPr>
              <w:t>100.7635</w:t>
            </w:r>
            <w:r w:rsidRPr="00F13A5C">
              <w:rPr>
                <w:rFonts w:hAnsi="宋体"/>
                <w:color w:val="000000" w:themeColor="text1"/>
                <w:sz w:val="24"/>
              </w:rPr>
              <w:t>元，则汇</w:t>
            </w:r>
            <w:r w:rsidRPr="00F13A5C">
              <w:rPr>
                <w:rFonts w:hAnsi="宋体"/>
                <w:color w:val="000000" w:themeColor="text1"/>
                <w:sz w:val="24"/>
              </w:rPr>
              <w:t>100</w:t>
            </w:r>
            <w:r w:rsidRPr="00F13A5C">
              <w:rPr>
                <w:rFonts w:hAnsi="宋体"/>
                <w:color w:val="000000" w:themeColor="text1"/>
                <w:sz w:val="24"/>
              </w:rPr>
              <w:t>元即可”）</w:t>
            </w:r>
          </w:p>
          <w:p w14:paraId="30976944" w14:textId="77777777" w:rsidR="00575D8C" w:rsidRPr="00F13A5C" w:rsidRDefault="003E413B">
            <w:pPr>
              <w:jc w:val="left"/>
              <w:rPr>
                <w:color w:val="000000" w:themeColor="text1"/>
                <w:sz w:val="24"/>
              </w:rPr>
            </w:pPr>
            <w:r w:rsidRPr="00F13A5C">
              <w:rPr>
                <w:color w:val="000000" w:themeColor="text1"/>
                <w:sz w:val="24"/>
              </w:rPr>
              <w:t>磋商保证金收受人信息：</w:t>
            </w:r>
          </w:p>
          <w:p w14:paraId="3BAE33BD" w14:textId="77777777" w:rsidR="00575D8C" w:rsidRPr="00F13A5C" w:rsidRDefault="003E413B">
            <w:pPr>
              <w:spacing w:line="360" w:lineRule="auto"/>
              <w:ind w:firstLineChars="200" w:firstLine="480"/>
              <w:rPr>
                <w:rFonts w:ascii="宋体" w:hAnsi="宋体" w:hint="eastAsia"/>
                <w:color w:val="000000" w:themeColor="text1"/>
                <w:sz w:val="24"/>
              </w:rPr>
            </w:pPr>
            <w:r w:rsidRPr="00F13A5C">
              <w:rPr>
                <w:rFonts w:ascii="宋体" w:hAnsi="宋体" w:hint="eastAsia"/>
                <w:color w:val="000000" w:themeColor="text1"/>
                <w:sz w:val="24"/>
              </w:rPr>
              <w:t>公司名称：北京明德致信咨询有限公司</w:t>
            </w:r>
          </w:p>
          <w:p w14:paraId="2503B1ED" w14:textId="77777777" w:rsidR="00575D8C" w:rsidRPr="00F13A5C" w:rsidRDefault="003E413B">
            <w:pPr>
              <w:spacing w:line="360" w:lineRule="auto"/>
              <w:ind w:firstLineChars="200" w:firstLine="480"/>
              <w:rPr>
                <w:rFonts w:ascii="宋体" w:hAnsi="宋体" w:hint="eastAsia"/>
                <w:color w:val="000000" w:themeColor="text1"/>
                <w:sz w:val="24"/>
              </w:rPr>
            </w:pPr>
            <w:r w:rsidRPr="00F13A5C">
              <w:rPr>
                <w:rFonts w:ascii="宋体" w:hAnsi="宋体" w:hint="eastAsia"/>
                <w:color w:val="000000" w:themeColor="text1"/>
                <w:sz w:val="24"/>
              </w:rPr>
              <w:t>开 户 行：中国工商银行股份有限公司北京东升路支行</w:t>
            </w:r>
          </w:p>
          <w:p w14:paraId="19CDA9E4" w14:textId="77777777" w:rsidR="00575D8C" w:rsidRPr="00F13A5C" w:rsidRDefault="003E413B">
            <w:pPr>
              <w:spacing w:line="360" w:lineRule="auto"/>
              <w:ind w:firstLineChars="200" w:firstLine="480"/>
              <w:rPr>
                <w:rFonts w:ascii="宋体" w:hAnsi="宋体" w:hint="eastAsia"/>
                <w:color w:val="000000" w:themeColor="text1"/>
                <w:sz w:val="24"/>
              </w:rPr>
            </w:pPr>
            <w:proofErr w:type="gramStart"/>
            <w:r w:rsidRPr="00F13A5C">
              <w:rPr>
                <w:rFonts w:ascii="宋体" w:hAnsi="宋体" w:hint="eastAsia"/>
                <w:color w:val="000000" w:themeColor="text1"/>
                <w:sz w:val="24"/>
              </w:rPr>
              <w:t>账</w:t>
            </w:r>
            <w:proofErr w:type="gramEnd"/>
            <w:r w:rsidRPr="00F13A5C">
              <w:rPr>
                <w:rFonts w:ascii="宋体" w:hAnsi="宋体" w:hint="eastAsia"/>
                <w:color w:val="000000" w:themeColor="text1"/>
                <w:sz w:val="24"/>
              </w:rPr>
              <w:t xml:space="preserve">    号：</w:t>
            </w:r>
            <w:r w:rsidRPr="00F13A5C">
              <w:rPr>
                <w:rFonts w:ascii="宋体" w:hAnsi="宋体"/>
                <w:color w:val="000000" w:themeColor="text1"/>
                <w:sz w:val="24"/>
              </w:rPr>
              <w:t>0200 0062 1920 0492 968</w:t>
            </w:r>
          </w:p>
          <w:p w14:paraId="01FB4CAD" w14:textId="77777777" w:rsidR="00575D8C" w:rsidRPr="00F13A5C" w:rsidRDefault="003E413B">
            <w:pPr>
              <w:jc w:val="left"/>
              <w:rPr>
                <w:rFonts w:eastAsiaTheme="minorEastAsia"/>
                <w:color w:val="000000" w:themeColor="text1"/>
                <w:sz w:val="24"/>
              </w:rPr>
            </w:pPr>
            <w:r w:rsidRPr="00F13A5C">
              <w:rPr>
                <w:rFonts w:ascii="宋体" w:hAnsi="宋体" w:hint="eastAsia"/>
                <w:color w:val="000000" w:themeColor="text1"/>
                <w:sz w:val="24"/>
              </w:rPr>
              <w:t>汇款或转账时请务必附言“项目编号+用途”，例如：</w:t>
            </w:r>
            <w:r w:rsidRPr="00F13A5C">
              <w:rPr>
                <w:rFonts w:ascii="宋体" w:hAnsi="宋体"/>
                <w:color w:val="000000" w:themeColor="text1"/>
                <w:sz w:val="24"/>
              </w:rPr>
              <w:t>BMCC-XXXX</w:t>
            </w:r>
            <w:r w:rsidRPr="00F13A5C">
              <w:rPr>
                <w:rFonts w:ascii="宋体" w:hAnsi="宋体" w:hint="eastAsia"/>
                <w:color w:val="000000" w:themeColor="text1"/>
                <w:sz w:val="24"/>
              </w:rPr>
              <w:t>保证金或服务费。</w:t>
            </w:r>
          </w:p>
        </w:tc>
      </w:tr>
      <w:tr w:rsidR="00575D8C" w:rsidRPr="00F13A5C" w14:paraId="0F63A41F" w14:textId="77777777">
        <w:trPr>
          <w:trHeight w:val="20"/>
          <w:jc w:val="center"/>
        </w:trPr>
        <w:tc>
          <w:tcPr>
            <w:tcW w:w="988" w:type="dxa"/>
            <w:vAlign w:val="center"/>
          </w:tcPr>
          <w:p w14:paraId="7A60AF73" w14:textId="77777777" w:rsidR="00575D8C" w:rsidRPr="00F13A5C" w:rsidRDefault="003E413B">
            <w:pPr>
              <w:pStyle w:val="af5"/>
              <w:adjustRightInd w:val="0"/>
              <w:snapToGrid w:val="0"/>
              <w:jc w:val="center"/>
              <w:rPr>
                <w:rFonts w:ascii="Times New Roman" w:eastAsiaTheme="minorEastAsia" w:hAnsi="Times New Roman" w:hint="default"/>
                <w:color w:val="000000" w:themeColor="text1"/>
                <w:sz w:val="24"/>
                <w:szCs w:val="24"/>
              </w:rPr>
            </w:pPr>
            <w:r w:rsidRPr="00F13A5C">
              <w:rPr>
                <w:rFonts w:ascii="Times New Roman" w:eastAsiaTheme="minorEastAsia" w:hAnsi="Times New Roman" w:hint="default"/>
                <w:color w:val="000000" w:themeColor="text1"/>
                <w:sz w:val="24"/>
                <w:szCs w:val="24"/>
              </w:rPr>
              <w:lastRenderedPageBreak/>
              <w:t>11.</w:t>
            </w:r>
            <w:r w:rsidRPr="00F13A5C">
              <w:rPr>
                <w:rFonts w:ascii="Times New Roman" w:eastAsiaTheme="minorEastAsia" w:hAnsi="Times New Roman"/>
                <w:color w:val="000000" w:themeColor="text1"/>
                <w:sz w:val="24"/>
                <w:szCs w:val="24"/>
              </w:rPr>
              <w:t>8</w:t>
            </w:r>
            <w:r w:rsidRPr="00F13A5C">
              <w:rPr>
                <w:rFonts w:ascii="Times New Roman" w:eastAsiaTheme="minorEastAsia" w:hAnsi="Times New Roman" w:hint="default"/>
                <w:color w:val="000000" w:themeColor="text1"/>
                <w:sz w:val="24"/>
                <w:szCs w:val="24"/>
              </w:rPr>
              <w:t>.5</w:t>
            </w:r>
          </w:p>
        </w:tc>
        <w:tc>
          <w:tcPr>
            <w:tcW w:w="1701" w:type="dxa"/>
            <w:vMerge/>
            <w:vAlign w:val="center"/>
          </w:tcPr>
          <w:p w14:paraId="6A37BC78" w14:textId="77777777" w:rsidR="00575D8C" w:rsidRPr="00F13A5C" w:rsidRDefault="00575D8C">
            <w:pPr>
              <w:jc w:val="center"/>
              <w:rPr>
                <w:rFonts w:eastAsiaTheme="minorEastAsia"/>
                <w:color w:val="000000" w:themeColor="text1"/>
                <w:sz w:val="24"/>
              </w:rPr>
            </w:pPr>
          </w:p>
        </w:tc>
        <w:tc>
          <w:tcPr>
            <w:tcW w:w="7253" w:type="dxa"/>
            <w:vAlign w:val="center"/>
          </w:tcPr>
          <w:p w14:paraId="774644CC"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磋商保证金不予退还的其他情形：</w:t>
            </w:r>
          </w:p>
          <w:p w14:paraId="5DCA33F4"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rPr>
              <w:t>□</w:t>
            </w:r>
            <w:r w:rsidRPr="00F13A5C">
              <w:rPr>
                <w:rFonts w:eastAsiaTheme="minorEastAsia"/>
                <w:color w:val="000000" w:themeColor="text1"/>
                <w:sz w:val="24"/>
              </w:rPr>
              <w:t>无</w:t>
            </w:r>
          </w:p>
          <w:p w14:paraId="3137FC92"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w:t>
            </w:r>
            <w:r w:rsidRPr="00F13A5C">
              <w:rPr>
                <w:rFonts w:eastAsiaTheme="minorEastAsia" w:hint="eastAsia"/>
                <w:color w:val="000000" w:themeColor="text1"/>
                <w:sz w:val="24"/>
              </w:rPr>
              <w:t>有</w:t>
            </w:r>
            <w:r w:rsidRPr="00F13A5C">
              <w:rPr>
                <w:rFonts w:eastAsiaTheme="minorEastAsia"/>
                <w:color w:val="000000" w:themeColor="text1"/>
                <w:sz w:val="24"/>
              </w:rPr>
              <w:t>，具体情形：</w:t>
            </w:r>
          </w:p>
          <w:p w14:paraId="4BE13A37" w14:textId="77777777" w:rsidR="00575D8C" w:rsidRPr="00F13A5C" w:rsidRDefault="003E413B">
            <w:pPr>
              <w:pStyle w:val="af5"/>
              <w:adjustRightInd w:val="0"/>
              <w:snapToGrid w:val="0"/>
              <w:rPr>
                <w:rFonts w:ascii="Times New Roman" w:eastAsiaTheme="minorEastAsia" w:hAnsi="Times New Roman" w:hint="default"/>
                <w:color w:val="000000" w:themeColor="text1"/>
                <w:sz w:val="24"/>
                <w:szCs w:val="24"/>
              </w:rPr>
            </w:pPr>
            <w:r w:rsidRPr="00F13A5C">
              <w:rPr>
                <w:rFonts w:ascii="Times New Roman" w:eastAsiaTheme="minorEastAsia" w:hAnsi="Times New Roman"/>
                <w:color w:val="000000" w:themeColor="text1"/>
                <w:sz w:val="24"/>
                <w:szCs w:val="24"/>
              </w:rPr>
              <w:t>（一）供应商在提交响应文件截止时间后撤回响应文件的；</w:t>
            </w:r>
          </w:p>
          <w:p w14:paraId="1A832D45" w14:textId="77777777" w:rsidR="00575D8C" w:rsidRPr="00F13A5C" w:rsidRDefault="003E413B">
            <w:pPr>
              <w:pStyle w:val="af5"/>
              <w:adjustRightInd w:val="0"/>
              <w:snapToGrid w:val="0"/>
              <w:rPr>
                <w:rFonts w:ascii="Times New Roman" w:eastAsiaTheme="minorEastAsia" w:hAnsi="Times New Roman" w:hint="default"/>
                <w:color w:val="000000" w:themeColor="text1"/>
                <w:sz w:val="24"/>
                <w:szCs w:val="24"/>
              </w:rPr>
            </w:pPr>
            <w:r w:rsidRPr="00F13A5C">
              <w:rPr>
                <w:rFonts w:ascii="Times New Roman" w:eastAsiaTheme="minorEastAsia" w:hAnsi="Times New Roman"/>
                <w:color w:val="000000" w:themeColor="text1"/>
                <w:sz w:val="24"/>
                <w:szCs w:val="24"/>
              </w:rPr>
              <w:t>（二）供应商在响应文件中提供虚假材料的；</w:t>
            </w:r>
          </w:p>
          <w:p w14:paraId="356C6903" w14:textId="77777777" w:rsidR="00575D8C" w:rsidRPr="00F13A5C" w:rsidRDefault="003E413B">
            <w:pPr>
              <w:pStyle w:val="af5"/>
              <w:adjustRightInd w:val="0"/>
              <w:snapToGrid w:val="0"/>
              <w:rPr>
                <w:rFonts w:ascii="Times New Roman" w:eastAsiaTheme="minorEastAsia" w:hAnsi="Times New Roman" w:hint="default"/>
                <w:color w:val="000000" w:themeColor="text1"/>
                <w:sz w:val="24"/>
                <w:szCs w:val="24"/>
              </w:rPr>
            </w:pPr>
            <w:r w:rsidRPr="00F13A5C">
              <w:rPr>
                <w:rFonts w:ascii="Times New Roman" w:eastAsiaTheme="minorEastAsia" w:hAnsi="Times New Roman"/>
                <w:color w:val="000000" w:themeColor="text1"/>
                <w:sz w:val="24"/>
                <w:szCs w:val="24"/>
              </w:rPr>
              <w:t>（三）除因不可抗力或磋商文件认可的情形以外，成交供应商不与采购人签订合同的；</w:t>
            </w:r>
          </w:p>
          <w:p w14:paraId="1B0573BB" w14:textId="77777777" w:rsidR="00575D8C" w:rsidRPr="00F13A5C" w:rsidRDefault="003E413B">
            <w:pPr>
              <w:pStyle w:val="af5"/>
              <w:adjustRightInd w:val="0"/>
              <w:snapToGrid w:val="0"/>
              <w:rPr>
                <w:rFonts w:ascii="Times New Roman" w:eastAsiaTheme="minorEastAsia" w:hAnsi="Times New Roman" w:hint="default"/>
                <w:color w:val="000000" w:themeColor="text1"/>
                <w:sz w:val="24"/>
                <w:szCs w:val="24"/>
              </w:rPr>
            </w:pPr>
            <w:r w:rsidRPr="00F13A5C">
              <w:rPr>
                <w:rFonts w:ascii="Times New Roman" w:eastAsiaTheme="minorEastAsia" w:hAnsi="Times New Roman"/>
                <w:color w:val="000000" w:themeColor="text1"/>
                <w:sz w:val="24"/>
                <w:szCs w:val="24"/>
              </w:rPr>
              <w:t>（四）供应商与采购人、其他供应商或者采购代理机构恶意串通的；</w:t>
            </w:r>
          </w:p>
          <w:p w14:paraId="3B358608" w14:textId="77777777" w:rsidR="00575D8C" w:rsidRPr="00F13A5C" w:rsidRDefault="003E413B">
            <w:pPr>
              <w:pStyle w:val="af5"/>
              <w:adjustRightInd w:val="0"/>
              <w:snapToGrid w:val="0"/>
              <w:rPr>
                <w:rFonts w:ascii="Times New Roman" w:eastAsiaTheme="minorEastAsia" w:hAnsi="Times New Roman" w:hint="default"/>
                <w:color w:val="000000" w:themeColor="text1"/>
                <w:sz w:val="24"/>
                <w:szCs w:val="24"/>
              </w:rPr>
            </w:pPr>
            <w:r w:rsidRPr="00F13A5C">
              <w:rPr>
                <w:rFonts w:ascii="Times New Roman" w:eastAsiaTheme="minorEastAsia" w:hAnsi="Times New Roman"/>
                <w:color w:val="000000" w:themeColor="text1"/>
                <w:sz w:val="24"/>
                <w:szCs w:val="24"/>
              </w:rPr>
              <w:t>（五）磋商文件规定的其他情形。</w:t>
            </w:r>
            <w:r w:rsidRPr="00F13A5C">
              <w:rPr>
                <w:rFonts w:ascii="Times New Roman" w:eastAsiaTheme="minorEastAsia" w:hAnsi="Times New Roman"/>
                <w:color w:val="000000" w:themeColor="text1"/>
                <w:sz w:val="24"/>
                <w:szCs w:val="24"/>
              </w:rPr>
              <w:t xml:space="preserve"> </w:t>
            </w:r>
            <w:r w:rsidRPr="00F13A5C">
              <w:rPr>
                <w:rFonts w:ascii="Times New Roman" w:eastAsiaTheme="minorEastAsia" w:hAnsi="Times New Roman" w:hint="default"/>
                <w:color w:val="000000" w:themeColor="text1"/>
                <w:sz w:val="24"/>
                <w:szCs w:val="24"/>
              </w:rPr>
              <w:t xml:space="preserve"> </w:t>
            </w:r>
          </w:p>
        </w:tc>
      </w:tr>
      <w:tr w:rsidR="00575D8C" w:rsidRPr="00F13A5C" w14:paraId="1E876C11" w14:textId="77777777">
        <w:trPr>
          <w:trHeight w:val="20"/>
          <w:jc w:val="center"/>
        </w:trPr>
        <w:tc>
          <w:tcPr>
            <w:tcW w:w="988" w:type="dxa"/>
            <w:vAlign w:val="center"/>
          </w:tcPr>
          <w:p w14:paraId="7C9BEA1D" w14:textId="77777777" w:rsidR="00575D8C" w:rsidRPr="00F13A5C" w:rsidRDefault="003E413B">
            <w:pPr>
              <w:pStyle w:val="af5"/>
              <w:adjustRightInd w:val="0"/>
              <w:snapToGrid w:val="0"/>
              <w:jc w:val="center"/>
              <w:rPr>
                <w:rFonts w:ascii="Times New Roman" w:eastAsiaTheme="minorEastAsia" w:hAnsi="Times New Roman" w:hint="default"/>
                <w:color w:val="000000" w:themeColor="text1"/>
                <w:sz w:val="24"/>
                <w:szCs w:val="24"/>
              </w:rPr>
            </w:pPr>
            <w:r w:rsidRPr="00F13A5C">
              <w:rPr>
                <w:rFonts w:ascii="Times New Roman" w:eastAsiaTheme="minorEastAsia" w:hAnsi="Times New Roman" w:hint="default"/>
                <w:color w:val="000000" w:themeColor="text1"/>
                <w:sz w:val="24"/>
                <w:szCs w:val="24"/>
              </w:rPr>
              <w:t>12.1</w:t>
            </w:r>
          </w:p>
        </w:tc>
        <w:tc>
          <w:tcPr>
            <w:tcW w:w="1701" w:type="dxa"/>
            <w:vAlign w:val="center"/>
          </w:tcPr>
          <w:p w14:paraId="047144DD" w14:textId="77777777" w:rsidR="00575D8C" w:rsidRPr="00F13A5C" w:rsidRDefault="003E413B">
            <w:pPr>
              <w:jc w:val="center"/>
              <w:rPr>
                <w:rFonts w:eastAsiaTheme="minorEastAsia"/>
                <w:color w:val="000000" w:themeColor="text1"/>
                <w:sz w:val="24"/>
              </w:rPr>
            </w:pPr>
            <w:r w:rsidRPr="00F13A5C">
              <w:rPr>
                <w:rFonts w:eastAsiaTheme="minorEastAsia"/>
                <w:color w:val="000000" w:themeColor="text1"/>
                <w:sz w:val="24"/>
              </w:rPr>
              <w:t>响应有效期</w:t>
            </w:r>
          </w:p>
        </w:tc>
        <w:tc>
          <w:tcPr>
            <w:tcW w:w="7253" w:type="dxa"/>
            <w:vAlign w:val="center"/>
          </w:tcPr>
          <w:p w14:paraId="086B7C2C"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自响应文件提交截止之日起算</w:t>
            </w:r>
            <w:r w:rsidRPr="00F13A5C">
              <w:rPr>
                <w:rFonts w:eastAsiaTheme="minorEastAsia" w:hint="eastAsia"/>
                <w:color w:val="000000" w:themeColor="text1"/>
                <w:sz w:val="24"/>
              </w:rPr>
              <w:t>90</w:t>
            </w:r>
            <w:r w:rsidRPr="00F13A5C">
              <w:rPr>
                <w:rFonts w:eastAsiaTheme="minorEastAsia"/>
                <w:color w:val="000000" w:themeColor="text1"/>
                <w:sz w:val="24"/>
              </w:rPr>
              <w:t>日历天。</w:t>
            </w:r>
          </w:p>
        </w:tc>
      </w:tr>
      <w:tr w:rsidR="00575D8C" w:rsidRPr="00F13A5C" w14:paraId="30C5300A" w14:textId="77777777">
        <w:trPr>
          <w:trHeight w:val="20"/>
          <w:jc w:val="center"/>
        </w:trPr>
        <w:tc>
          <w:tcPr>
            <w:tcW w:w="988" w:type="dxa"/>
            <w:vAlign w:val="center"/>
          </w:tcPr>
          <w:p w14:paraId="4C4997F9" w14:textId="77777777" w:rsidR="00575D8C" w:rsidRPr="00F13A5C" w:rsidRDefault="003E413B">
            <w:pPr>
              <w:pStyle w:val="af5"/>
              <w:adjustRightInd w:val="0"/>
              <w:snapToGrid w:val="0"/>
              <w:jc w:val="center"/>
              <w:rPr>
                <w:rFonts w:ascii="Times New Roman" w:eastAsiaTheme="minorEastAsia" w:hAnsi="Times New Roman" w:hint="default"/>
                <w:color w:val="000000" w:themeColor="text1"/>
                <w:sz w:val="24"/>
                <w:szCs w:val="24"/>
              </w:rPr>
            </w:pPr>
            <w:r w:rsidRPr="00F13A5C">
              <w:rPr>
                <w:rFonts w:ascii="Times New Roman" w:eastAsiaTheme="minorEastAsia" w:hAnsi="Times New Roman" w:hint="default"/>
                <w:color w:val="000000" w:themeColor="text1"/>
                <w:sz w:val="24"/>
                <w:szCs w:val="24"/>
              </w:rPr>
              <w:t>20.1</w:t>
            </w:r>
          </w:p>
        </w:tc>
        <w:tc>
          <w:tcPr>
            <w:tcW w:w="1701" w:type="dxa"/>
            <w:vAlign w:val="center"/>
          </w:tcPr>
          <w:p w14:paraId="3E581674" w14:textId="77777777" w:rsidR="00575D8C" w:rsidRPr="00F13A5C" w:rsidRDefault="003E413B">
            <w:pPr>
              <w:jc w:val="center"/>
              <w:rPr>
                <w:rFonts w:eastAsiaTheme="minorEastAsia"/>
                <w:color w:val="000000" w:themeColor="text1"/>
                <w:sz w:val="24"/>
              </w:rPr>
            </w:pPr>
            <w:r w:rsidRPr="00F13A5C">
              <w:rPr>
                <w:color w:val="000000" w:themeColor="text1"/>
                <w:sz w:val="24"/>
              </w:rPr>
              <w:t>确定成交供应商</w:t>
            </w:r>
          </w:p>
        </w:tc>
        <w:tc>
          <w:tcPr>
            <w:tcW w:w="7253" w:type="dxa"/>
            <w:vAlign w:val="center"/>
          </w:tcPr>
          <w:p w14:paraId="546248AA" w14:textId="77777777" w:rsidR="00575D8C" w:rsidRPr="00F13A5C" w:rsidRDefault="003E413B">
            <w:pPr>
              <w:pStyle w:val="af5"/>
              <w:adjustRightInd w:val="0"/>
              <w:snapToGrid w:val="0"/>
              <w:rPr>
                <w:rFonts w:ascii="Times New Roman" w:eastAsiaTheme="minorEastAsia" w:hAnsi="Times New Roman" w:hint="default"/>
                <w:color w:val="000000" w:themeColor="text1"/>
                <w:sz w:val="24"/>
              </w:rPr>
            </w:pPr>
            <w:r w:rsidRPr="00F13A5C">
              <w:rPr>
                <w:rFonts w:ascii="Times New Roman" w:eastAsiaTheme="minorEastAsia" w:hAnsi="Times New Roman" w:hint="default"/>
                <w:color w:val="000000" w:themeColor="text1"/>
                <w:sz w:val="24"/>
              </w:rPr>
              <w:t>采购人是否</w:t>
            </w:r>
            <w:proofErr w:type="gramStart"/>
            <w:r w:rsidRPr="00F13A5C">
              <w:rPr>
                <w:rFonts w:ascii="Times New Roman" w:eastAsiaTheme="minorEastAsia" w:hAnsi="Times New Roman" w:hint="default"/>
                <w:color w:val="000000" w:themeColor="text1"/>
                <w:sz w:val="24"/>
              </w:rPr>
              <w:t>授权磋商</w:t>
            </w:r>
            <w:proofErr w:type="gramEnd"/>
            <w:r w:rsidRPr="00F13A5C">
              <w:rPr>
                <w:rFonts w:ascii="Times New Roman" w:eastAsiaTheme="minorEastAsia" w:hAnsi="Times New Roman" w:hint="default"/>
                <w:color w:val="000000" w:themeColor="text1"/>
                <w:sz w:val="24"/>
              </w:rPr>
              <w:t>小组直接确定成交供应商：</w:t>
            </w:r>
          </w:p>
          <w:p w14:paraId="598A8A82"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w:t>
            </w:r>
            <w:r w:rsidRPr="00F13A5C">
              <w:rPr>
                <w:rFonts w:eastAsiaTheme="minorEastAsia" w:hint="eastAsia"/>
                <w:color w:val="000000" w:themeColor="text1"/>
                <w:sz w:val="24"/>
              </w:rPr>
              <w:t>否</w:t>
            </w:r>
          </w:p>
          <w:p w14:paraId="32F07485"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rPr>
              <w:t>□</w:t>
            </w:r>
            <w:r w:rsidRPr="00F13A5C">
              <w:rPr>
                <w:rFonts w:eastAsiaTheme="minorEastAsia"/>
                <w:color w:val="000000" w:themeColor="text1"/>
                <w:sz w:val="24"/>
              </w:rPr>
              <w:t>是</w:t>
            </w:r>
          </w:p>
          <w:p w14:paraId="4DB2DD3F"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成交候选人并列的，按照以下方式确定成交供应商：</w:t>
            </w:r>
          </w:p>
          <w:p w14:paraId="61DE85F0" w14:textId="77777777" w:rsidR="00575D8C" w:rsidRPr="00F13A5C" w:rsidRDefault="003E413B">
            <w:pPr>
              <w:jc w:val="left"/>
              <w:rPr>
                <w:rFonts w:hAnsi="宋体" w:hint="eastAsia"/>
                <w:color w:val="000000" w:themeColor="text1"/>
                <w:sz w:val="24"/>
              </w:rPr>
            </w:pPr>
            <w:r w:rsidRPr="00F13A5C">
              <w:rPr>
                <w:rFonts w:eastAsiaTheme="minorEastAsia"/>
                <w:color w:val="000000" w:themeColor="text1"/>
                <w:sz w:val="24"/>
              </w:rPr>
              <w:t>■</w:t>
            </w:r>
            <w:r w:rsidRPr="00F13A5C">
              <w:rPr>
                <w:rFonts w:hAnsi="宋体" w:hint="eastAsia"/>
                <w:color w:val="000000" w:themeColor="text1"/>
                <w:sz w:val="24"/>
              </w:rPr>
              <w:t>得分相同的，按报价由低到高顺序确定；得分且报价均相同的以技术部分得分由高到低顺序确定。</w:t>
            </w:r>
          </w:p>
        </w:tc>
      </w:tr>
      <w:tr w:rsidR="00575D8C" w:rsidRPr="00F13A5C" w14:paraId="46AF76FF" w14:textId="77777777">
        <w:trPr>
          <w:trHeight w:val="20"/>
          <w:jc w:val="center"/>
        </w:trPr>
        <w:tc>
          <w:tcPr>
            <w:tcW w:w="988" w:type="dxa"/>
            <w:vAlign w:val="center"/>
          </w:tcPr>
          <w:p w14:paraId="17D0C009" w14:textId="77777777" w:rsidR="00575D8C" w:rsidRPr="00F13A5C" w:rsidRDefault="003E413B">
            <w:pPr>
              <w:pStyle w:val="af5"/>
              <w:adjustRightInd w:val="0"/>
              <w:snapToGrid w:val="0"/>
              <w:jc w:val="center"/>
              <w:rPr>
                <w:rFonts w:ascii="Times New Roman" w:eastAsiaTheme="minorEastAsia" w:hAnsi="Times New Roman" w:hint="default"/>
                <w:color w:val="000000" w:themeColor="text1"/>
                <w:sz w:val="24"/>
                <w:szCs w:val="24"/>
              </w:rPr>
            </w:pPr>
            <w:r w:rsidRPr="00F13A5C">
              <w:rPr>
                <w:rFonts w:ascii="Times New Roman" w:eastAsiaTheme="minorEastAsia" w:hAnsi="Times New Roman" w:hint="default"/>
                <w:color w:val="000000" w:themeColor="text1"/>
                <w:sz w:val="24"/>
                <w:szCs w:val="24"/>
              </w:rPr>
              <w:t>23.5</w:t>
            </w:r>
          </w:p>
        </w:tc>
        <w:tc>
          <w:tcPr>
            <w:tcW w:w="1701" w:type="dxa"/>
            <w:vAlign w:val="center"/>
          </w:tcPr>
          <w:p w14:paraId="3E63C8ED" w14:textId="77777777" w:rsidR="00575D8C" w:rsidRPr="00F13A5C" w:rsidRDefault="003E413B">
            <w:pPr>
              <w:jc w:val="center"/>
              <w:rPr>
                <w:rFonts w:eastAsiaTheme="minorEastAsia"/>
                <w:color w:val="000000" w:themeColor="text1"/>
                <w:sz w:val="24"/>
              </w:rPr>
            </w:pPr>
            <w:r w:rsidRPr="00F13A5C">
              <w:rPr>
                <w:rFonts w:eastAsiaTheme="minorEastAsia"/>
                <w:color w:val="000000" w:themeColor="text1"/>
                <w:sz w:val="24"/>
              </w:rPr>
              <w:t>分包</w:t>
            </w:r>
          </w:p>
        </w:tc>
        <w:tc>
          <w:tcPr>
            <w:tcW w:w="7253" w:type="dxa"/>
            <w:vAlign w:val="center"/>
          </w:tcPr>
          <w:p w14:paraId="151FF3A8"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本项目是否允许分包：</w:t>
            </w:r>
            <w:r w:rsidRPr="00F13A5C">
              <w:rPr>
                <w:rFonts w:eastAsiaTheme="minorEastAsia"/>
                <w:color w:val="000000" w:themeColor="text1"/>
                <w:sz w:val="24"/>
              </w:rPr>
              <w:t xml:space="preserve"> </w:t>
            </w:r>
          </w:p>
          <w:p w14:paraId="05D3396B"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w:t>
            </w:r>
            <w:r w:rsidRPr="00F13A5C">
              <w:rPr>
                <w:rFonts w:eastAsiaTheme="minorEastAsia"/>
                <w:color w:val="000000" w:themeColor="text1"/>
                <w:sz w:val="24"/>
              </w:rPr>
              <w:t>不允许</w:t>
            </w:r>
          </w:p>
          <w:p w14:paraId="134E78FE"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rPr>
              <w:lastRenderedPageBreak/>
              <w:t>□</w:t>
            </w:r>
            <w:r w:rsidRPr="00F13A5C">
              <w:rPr>
                <w:rFonts w:eastAsiaTheme="minorEastAsia"/>
                <w:color w:val="000000" w:themeColor="text1"/>
                <w:sz w:val="24"/>
              </w:rPr>
              <w:t>允许，具体要求：</w:t>
            </w:r>
            <w:r w:rsidRPr="00F13A5C">
              <w:rPr>
                <w:rFonts w:eastAsiaTheme="minorEastAsia"/>
                <w:color w:val="000000" w:themeColor="text1"/>
                <w:sz w:val="24"/>
              </w:rPr>
              <w:t>_______</w:t>
            </w:r>
            <w:r w:rsidRPr="00F13A5C">
              <w:rPr>
                <w:rFonts w:eastAsiaTheme="minorEastAsia"/>
                <w:color w:val="000000" w:themeColor="text1"/>
                <w:sz w:val="24"/>
              </w:rPr>
              <w:t>。</w:t>
            </w:r>
          </w:p>
          <w:p w14:paraId="448467D0"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w:t>
            </w:r>
            <w:r w:rsidRPr="00F13A5C">
              <w:rPr>
                <w:rFonts w:eastAsiaTheme="minorEastAsia"/>
                <w:color w:val="000000" w:themeColor="text1"/>
                <w:sz w:val="24"/>
              </w:rPr>
              <w:t>1</w:t>
            </w:r>
            <w:r w:rsidRPr="00F13A5C">
              <w:rPr>
                <w:rFonts w:eastAsiaTheme="minorEastAsia"/>
                <w:color w:val="000000" w:themeColor="text1"/>
                <w:sz w:val="24"/>
              </w:rPr>
              <w:t>）可以分包履行的具体内容：</w:t>
            </w:r>
            <w:r w:rsidRPr="00F13A5C">
              <w:rPr>
                <w:rFonts w:eastAsiaTheme="minorEastAsia"/>
                <w:color w:val="000000" w:themeColor="text1"/>
                <w:sz w:val="24"/>
              </w:rPr>
              <w:t>_______</w:t>
            </w:r>
            <w:r w:rsidRPr="00F13A5C">
              <w:rPr>
                <w:rFonts w:eastAsiaTheme="minorEastAsia"/>
                <w:color w:val="000000" w:themeColor="text1"/>
                <w:sz w:val="24"/>
              </w:rPr>
              <w:t>；</w:t>
            </w:r>
          </w:p>
          <w:p w14:paraId="268F719A"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w:t>
            </w:r>
            <w:r w:rsidRPr="00F13A5C">
              <w:rPr>
                <w:rFonts w:eastAsiaTheme="minorEastAsia"/>
                <w:color w:val="000000" w:themeColor="text1"/>
                <w:sz w:val="24"/>
              </w:rPr>
              <w:t>2</w:t>
            </w:r>
            <w:r w:rsidRPr="00F13A5C">
              <w:rPr>
                <w:rFonts w:eastAsiaTheme="minorEastAsia"/>
                <w:color w:val="000000" w:themeColor="text1"/>
                <w:sz w:val="24"/>
              </w:rPr>
              <w:t>）允许分包的金额或者比例：</w:t>
            </w:r>
            <w:r w:rsidRPr="00F13A5C">
              <w:rPr>
                <w:rFonts w:eastAsiaTheme="minorEastAsia"/>
                <w:color w:val="000000" w:themeColor="text1"/>
                <w:sz w:val="24"/>
              </w:rPr>
              <w:t>_______</w:t>
            </w:r>
            <w:r w:rsidRPr="00F13A5C">
              <w:rPr>
                <w:rFonts w:eastAsiaTheme="minorEastAsia"/>
                <w:color w:val="000000" w:themeColor="text1"/>
                <w:sz w:val="24"/>
              </w:rPr>
              <w:t>；</w:t>
            </w:r>
          </w:p>
          <w:p w14:paraId="6805EF05" w14:textId="77777777" w:rsidR="00575D8C" w:rsidRPr="00F13A5C" w:rsidRDefault="003E413B">
            <w:pPr>
              <w:jc w:val="left"/>
              <w:rPr>
                <w:rFonts w:eastAsiaTheme="minorEastAsia"/>
                <w:color w:val="000000" w:themeColor="text1"/>
                <w:sz w:val="24"/>
                <w:u w:val="single"/>
              </w:rPr>
            </w:pPr>
            <w:r w:rsidRPr="00F13A5C">
              <w:rPr>
                <w:rFonts w:eastAsiaTheme="minorEastAsia"/>
                <w:color w:val="000000" w:themeColor="text1"/>
                <w:sz w:val="24"/>
              </w:rPr>
              <w:t>（</w:t>
            </w:r>
            <w:r w:rsidRPr="00F13A5C">
              <w:rPr>
                <w:rFonts w:eastAsiaTheme="minorEastAsia"/>
                <w:color w:val="000000" w:themeColor="text1"/>
                <w:sz w:val="24"/>
              </w:rPr>
              <w:t>3</w:t>
            </w:r>
            <w:r w:rsidRPr="00F13A5C">
              <w:rPr>
                <w:rFonts w:eastAsiaTheme="minorEastAsia"/>
                <w:color w:val="000000" w:themeColor="text1"/>
                <w:sz w:val="24"/>
              </w:rPr>
              <w:t>）其他要求：</w:t>
            </w:r>
            <w:r w:rsidRPr="00F13A5C">
              <w:rPr>
                <w:rFonts w:eastAsiaTheme="minorEastAsia"/>
                <w:color w:val="000000" w:themeColor="text1"/>
                <w:sz w:val="24"/>
              </w:rPr>
              <w:t>_______</w:t>
            </w:r>
            <w:r w:rsidRPr="00F13A5C">
              <w:rPr>
                <w:rFonts w:eastAsiaTheme="minorEastAsia"/>
                <w:color w:val="000000" w:themeColor="text1"/>
                <w:sz w:val="24"/>
              </w:rPr>
              <w:t>。</w:t>
            </w:r>
          </w:p>
        </w:tc>
      </w:tr>
      <w:tr w:rsidR="00575D8C" w:rsidRPr="00F13A5C" w14:paraId="25F7B4C7" w14:textId="77777777">
        <w:trPr>
          <w:trHeight w:val="20"/>
          <w:jc w:val="center"/>
        </w:trPr>
        <w:tc>
          <w:tcPr>
            <w:tcW w:w="988" w:type="dxa"/>
            <w:vAlign w:val="center"/>
          </w:tcPr>
          <w:p w14:paraId="5474E8DB" w14:textId="77777777" w:rsidR="00575D8C" w:rsidRPr="00F13A5C" w:rsidRDefault="003E413B">
            <w:pPr>
              <w:pStyle w:val="af5"/>
              <w:adjustRightInd w:val="0"/>
              <w:snapToGrid w:val="0"/>
              <w:jc w:val="center"/>
              <w:rPr>
                <w:rFonts w:ascii="Times New Roman" w:eastAsiaTheme="minorEastAsia" w:hAnsi="Times New Roman" w:hint="default"/>
                <w:color w:val="000000" w:themeColor="text1"/>
                <w:sz w:val="24"/>
                <w:szCs w:val="24"/>
              </w:rPr>
            </w:pPr>
            <w:r w:rsidRPr="00F13A5C">
              <w:rPr>
                <w:rFonts w:ascii="Times New Roman" w:hAnsi="Times New Roman"/>
                <w:color w:val="000000" w:themeColor="text1"/>
                <w:sz w:val="24"/>
                <w:szCs w:val="24"/>
              </w:rPr>
              <w:lastRenderedPageBreak/>
              <w:t>2</w:t>
            </w:r>
            <w:r w:rsidRPr="00F13A5C">
              <w:rPr>
                <w:rFonts w:ascii="Times New Roman" w:hAnsi="Times New Roman" w:hint="default"/>
                <w:color w:val="000000" w:themeColor="text1"/>
                <w:sz w:val="24"/>
                <w:szCs w:val="24"/>
              </w:rPr>
              <w:t>3</w:t>
            </w:r>
            <w:r w:rsidRPr="00F13A5C">
              <w:rPr>
                <w:rFonts w:ascii="Times New Roman" w:hAnsi="Times New Roman"/>
                <w:color w:val="000000" w:themeColor="text1"/>
                <w:sz w:val="24"/>
                <w:szCs w:val="24"/>
              </w:rPr>
              <w:t>.6</w:t>
            </w:r>
          </w:p>
        </w:tc>
        <w:tc>
          <w:tcPr>
            <w:tcW w:w="1701" w:type="dxa"/>
            <w:vAlign w:val="center"/>
          </w:tcPr>
          <w:p w14:paraId="2415F9B2" w14:textId="77777777" w:rsidR="00575D8C" w:rsidRPr="00F13A5C" w:rsidRDefault="003E413B">
            <w:pPr>
              <w:jc w:val="center"/>
              <w:rPr>
                <w:rFonts w:eastAsiaTheme="minorEastAsia"/>
                <w:color w:val="000000" w:themeColor="text1"/>
                <w:sz w:val="24"/>
              </w:rPr>
            </w:pPr>
            <w:proofErr w:type="gramStart"/>
            <w:r w:rsidRPr="00F13A5C">
              <w:rPr>
                <w:rFonts w:hint="eastAsia"/>
                <w:color w:val="000000" w:themeColor="text1"/>
                <w:sz w:val="24"/>
              </w:rPr>
              <w:t>政采贷</w:t>
            </w:r>
            <w:proofErr w:type="gramEnd"/>
          </w:p>
        </w:tc>
        <w:tc>
          <w:tcPr>
            <w:tcW w:w="7253" w:type="dxa"/>
            <w:vAlign w:val="center"/>
          </w:tcPr>
          <w:p w14:paraId="7A18D6DC" w14:textId="77777777" w:rsidR="00575D8C" w:rsidRPr="00F13A5C" w:rsidRDefault="003E413B">
            <w:pPr>
              <w:jc w:val="left"/>
              <w:rPr>
                <w:rFonts w:eastAsiaTheme="minorEastAsia"/>
                <w:color w:val="000000" w:themeColor="text1"/>
                <w:sz w:val="24"/>
              </w:rPr>
            </w:pPr>
            <w:r w:rsidRPr="00F13A5C">
              <w:rPr>
                <w:color w:val="000000" w:themeColor="text1"/>
                <w:kern w:val="0"/>
                <w:sz w:val="24"/>
              </w:rPr>
              <w:t>为更大力度激发市场活力和社会创造力，增强发展动力，按照《北京市全面优化营商环境助力企业高质量发展实施方案》（京政办发〔</w:t>
            </w:r>
            <w:r w:rsidRPr="00F13A5C">
              <w:rPr>
                <w:color w:val="000000" w:themeColor="text1"/>
                <w:kern w:val="0"/>
                <w:sz w:val="24"/>
              </w:rPr>
              <w:t>2023</w:t>
            </w:r>
            <w:r w:rsidRPr="00F13A5C">
              <w:rPr>
                <w:color w:val="000000" w:themeColor="text1"/>
                <w:kern w:val="0"/>
                <w:sz w:val="24"/>
              </w:rPr>
              <w:t>〕</w:t>
            </w:r>
            <w:r w:rsidRPr="00F13A5C">
              <w:rPr>
                <w:color w:val="000000" w:themeColor="text1"/>
                <w:kern w:val="0"/>
                <w:sz w:val="24"/>
              </w:rPr>
              <w:t>8</w:t>
            </w:r>
            <w:r w:rsidRPr="00F13A5C">
              <w:rPr>
                <w:color w:val="000000" w:themeColor="text1"/>
                <w:kern w:val="0"/>
                <w:sz w:val="24"/>
              </w:rPr>
              <w:t>号）部署，进一步加强政府采购合同线上融资</w:t>
            </w:r>
            <w:r w:rsidRPr="00F13A5C">
              <w:rPr>
                <w:color w:val="000000" w:themeColor="text1"/>
                <w:kern w:val="0"/>
                <w:sz w:val="24"/>
              </w:rPr>
              <w:t>“</w:t>
            </w:r>
            <w:r w:rsidRPr="00F13A5C">
              <w:rPr>
                <w:color w:val="000000" w:themeColor="text1"/>
                <w:kern w:val="0"/>
                <w:sz w:val="24"/>
              </w:rPr>
              <w:t>一站式</w:t>
            </w:r>
            <w:r w:rsidRPr="00F13A5C">
              <w:rPr>
                <w:color w:val="000000" w:themeColor="text1"/>
                <w:kern w:val="0"/>
                <w:sz w:val="24"/>
              </w:rPr>
              <w:t>”</w:t>
            </w:r>
            <w:r w:rsidRPr="00F13A5C">
              <w:rPr>
                <w:color w:val="000000" w:themeColor="text1"/>
                <w:kern w:val="0"/>
                <w:sz w:val="24"/>
              </w:rPr>
              <w:t>服务（以下简称</w:t>
            </w:r>
            <w:r w:rsidRPr="00F13A5C">
              <w:rPr>
                <w:color w:val="000000" w:themeColor="text1"/>
                <w:kern w:val="0"/>
                <w:sz w:val="24"/>
              </w:rPr>
              <w:t>“</w:t>
            </w:r>
            <w:r w:rsidRPr="00F13A5C">
              <w:rPr>
                <w:color w:val="000000" w:themeColor="text1"/>
                <w:kern w:val="0"/>
                <w:sz w:val="24"/>
              </w:rPr>
              <w:t>政采贷</w:t>
            </w:r>
            <w:r w:rsidRPr="00F13A5C">
              <w:rPr>
                <w:color w:val="000000" w:themeColor="text1"/>
                <w:kern w:val="0"/>
                <w:sz w:val="24"/>
              </w:rPr>
              <w:t>”</w:t>
            </w:r>
            <w:r w:rsidRPr="00F13A5C">
              <w:rPr>
                <w:color w:val="000000" w:themeColor="text1"/>
                <w:kern w:val="0"/>
                <w:sz w:val="24"/>
              </w:rPr>
              <w:t>），北京市财政局、中国人民银行营业管理部联合发布《关于推进政府采购合同线上融资有关工作的通知》（</w:t>
            </w:r>
            <w:proofErr w:type="gramStart"/>
            <w:r w:rsidRPr="00F13A5C">
              <w:rPr>
                <w:color w:val="000000" w:themeColor="text1"/>
                <w:kern w:val="0"/>
                <w:sz w:val="24"/>
              </w:rPr>
              <w:t>京财采购</w:t>
            </w:r>
            <w:proofErr w:type="gramEnd"/>
            <w:r w:rsidRPr="00F13A5C">
              <w:rPr>
                <w:color w:val="000000" w:themeColor="text1"/>
                <w:kern w:val="0"/>
                <w:sz w:val="24"/>
              </w:rPr>
              <w:t>〔</w:t>
            </w:r>
            <w:r w:rsidRPr="00F13A5C">
              <w:rPr>
                <w:color w:val="000000" w:themeColor="text1"/>
                <w:kern w:val="0"/>
                <w:sz w:val="24"/>
              </w:rPr>
              <w:t>2023</w:t>
            </w:r>
            <w:r w:rsidRPr="00F13A5C">
              <w:rPr>
                <w:color w:val="000000" w:themeColor="text1"/>
                <w:kern w:val="0"/>
                <w:sz w:val="24"/>
              </w:rPr>
              <w:t>〕</w:t>
            </w:r>
            <w:r w:rsidRPr="00F13A5C">
              <w:rPr>
                <w:color w:val="000000" w:themeColor="text1"/>
                <w:kern w:val="0"/>
                <w:sz w:val="24"/>
              </w:rPr>
              <w:t>637</w:t>
            </w:r>
            <w:r w:rsidRPr="00F13A5C">
              <w:rPr>
                <w:color w:val="000000" w:themeColor="text1"/>
                <w:kern w:val="0"/>
                <w:sz w:val="24"/>
              </w:rPr>
              <w:t>号）。有需求的供应商，可按上述通知要求办理</w:t>
            </w:r>
            <w:r w:rsidRPr="00F13A5C">
              <w:rPr>
                <w:color w:val="000000" w:themeColor="text1"/>
                <w:kern w:val="0"/>
                <w:sz w:val="24"/>
              </w:rPr>
              <w:t>“</w:t>
            </w:r>
            <w:r w:rsidRPr="00F13A5C">
              <w:rPr>
                <w:color w:val="000000" w:themeColor="text1"/>
                <w:kern w:val="0"/>
                <w:sz w:val="24"/>
              </w:rPr>
              <w:t>政采贷</w:t>
            </w:r>
            <w:r w:rsidRPr="00F13A5C">
              <w:rPr>
                <w:color w:val="000000" w:themeColor="text1"/>
                <w:kern w:val="0"/>
                <w:sz w:val="24"/>
              </w:rPr>
              <w:t>”</w:t>
            </w:r>
            <w:r w:rsidRPr="00F13A5C">
              <w:rPr>
                <w:color w:val="000000" w:themeColor="text1"/>
                <w:kern w:val="0"/>
                <w:sz w:val="24"/>
              </w:rPr>
              <w:t>。</w:t>
            </w:r>
          </w:p>
        </w:tc>
      </w:tr>
      <w:tr w:rsidR="00575D8C" w:rsidRPr="00F13A5C" w14:paraId="29D40A63" w14:textId="77777777">
        <w:trPr>
          <w:trHeight w:val="20"/>
          <w:jc w:val="center"/>
        </w:trPr>
        <w:tc>
          <w:tcPr>
            <w:tcW w:w="988" w:type="dxa"/>
            <w:vAlign w:val="center"/>
          </w:tcPr>
          <w:p w14:paraId="2ADEFDB4" w14:textId="77777777" w:rsidR="00575D8C" w:rsidRPr="00F13A5C" w:rsidRDefault="003E413B">
            <w:pPr>
              <w:pStyle w:val="af5"/>
              <w:adjustRightInd w:val="0"/>
              <w:snapToGrid w:val="0"/>
              <w:jc w:val="center"/>
              <w:rPr>
                <w:rFonts w:ascii="Times New Roman" w:eastAsiaTheme="minorEastAsia" w:hAnsi="Times New Roman" w:hint="default"/>
                <w:color w:val="000000" w:themeColor="text1"/>
                <w:sz w:val="24"/>
                <w:szCs w:val="24"/>
              </w:rPr>
            </w:pPr>
            <w:r w:rsidRPr="00F13A5C">
              <w:rPr>
                <w:rFonts w:ascii="Times New Roman" w:eastAsiaTheme="minorEastAsia" w:hAnsi="Times New Roman" w:hint="default"/>
                <w:color w:val="000000" w:themeColor="text1"/>
                <w:sz w:val="24"/>
                <w:szCs w:val="24"/>
              </w:rPr>
              <w:t>24.1.1</w:t>
            </w:r>
          </w:p>
        </w:tc>
        <w:tc>
          <w:tcPr>
            <w:tcW w:w="1701" w:type="dxa"/>
            <w:vAlign w:val="center"/>
          </w:tcPr>
          <w:p w14:paraId="47B799D6" w14:textId="77777777" w:rsidR="00575D8C" w:rsidRPr="00F13A5C" w:rsidRDefault="003E413B">
            <w:pPr>
              <w:jc w:val="center"/>
              <w:rPr>
                <w:rFonts w:eastAsiaTheme="minorEastAsia"/>
                <w:color w:val="000000" w:themeColor="text1"/>
                <w:sz w:val="24"/>
              </w:rPr>
            </w:pPr>
            <w:r w:rsidRPr="00F13A5C">
              <w:rPr>
                <w:rFonts w:eastAsiaTheme="minorEastAsia"/>
                <w:color w:val="000000" w:themeColor="text1"/>
                <w:sz w:val="24"/>
              </w:rPr>
              <w:t>询问</w:t>
            </w:r>
          </w:p>
        </w:tc>
        <w:tc>
          <w:tcPr>
            <w:tcW w:w="7253" w:type="dxa"/>
            <w:vAlign w:val="center"/>
          </w:tcPr>
          <w:p w14:paraId="69959077"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询问</w:t>
            </w:r>
            <w:r w:rsidRPr="00F13A5C">
              <w:rPr>
                <w:rFonts w:eastAsiaTheme="minorEastAsia" w:hint="eastAsia"/>
                <w:color w:val="000000" w:themeColor="text1"/>
                <w:sz w:val="24"/>
              </w:rPr>
              <w:t>提出</w:t>
            </w:r>
            <w:r w:rsidRPr="00F13A5C">
              <w:rPr>
                <w:rFonts w:eastAsiaTheme="minorEastAsia"/>
                <w:color w:val="000000" w:themeColor="text1"/>
                <w:sz w:val="24"/>
              </w:rPr>
              <w:t>形式：</w:t>
            </w:r>
            <w:r w:rsidRPr="00F13A5C">
              <w:rPr>
                <w:rFonts w:hint="eastAsia"/>
                <w:color w:val="000000" w:themeColor="text1"/>
                <w:sz w:val="24"/>
              </w:rPr>
              <w:t>书面形式</w:t>
            </w:r>
            <w:r w:rsidRPr="00F13A5C">
              <w:rPr>
                <w:rFonts w:eastAsiaTheme="minorEastAsia"/>
                <w:color w:val="000000" w:themeColor="text1"/>
                <w:sz w:val="24"/>
              </w:rPr>
              <w:t>。</w:t>
            </w:r>
          </w:p>
        </w:tc>
      </w:tr>
      <w:tr w:rsidR="00575D8C" w:rsidRPr="00F13A5C" w14:paraId="55A2EA4A" w14:textId="77777777">
        <w:trPr>
          <w:trHeight w:val="20"/>
          <w:jc w:val="center"/>
        </w:trPr>
        <w:tc>
          <w:tcPr>
            <w:tcW w:w="988" w:type="dxa"/>
            <w:vAlign w:val="center"/>
          </w:tcPr>
          <w:p w14:paraId="469F33AF" w14:textId="77777777" w:rsidR="00575D8C" w:rsidRPr="00F13A5C" w:rsidRDefault="003E413B">
            <w:pPr>
              <w:pStyle w:val="af5"/>
              <w:adjustRightInd w:val="0"/>
              <w:snapToGrid w:val="0"/>
              <w:jc w:val="center"/>
              <w:rPr>
                <w:rFonts w:ascii="Times New Roman" w:eastAsiaTheme="minorEastAsia" w:hAnsi="Times New Roman" w:hint="default"/>
                <w:color w:val="000000" w:themeColor="text1"/>
                <w:sz w:val="24"/>
                <w:szCs w:val="24"/>
              </w:rPr>
            </w:pPr>
            <w:r w:rsidRPr="00F13A5C">
              <w:rPr>
                <w:rFonts w:ascii="Times New Roman" w:eastAsiaTheme="minorEastAsia" w:hAnsi="Times New Roman" w:hint="default"/>
                <w:color w:val="000000" w:themeColor="text1"/>
                <w:sz w:val="24"/>
                <w:szCs w:val="24"/>
              </w:rPr>
              <w:t>24.3</w:t>
            </w:r>
          </w:p>
        </w:tc>
        <w:tc>
          <w:tcPr>
            <w:tcW w:w="1701" w:type="dxa"/>
            <w:vAlign w:val="center"/>
          </w:tcPr>
          <w:p w14:paraId="648E917F" w14:textId="77777777" w:rsidR="00575D8C" w:rsidRPr="00F13A5C" w:rsidRDefault="003E413B">
            <w:pPr>
              <w:jc w:val="center"/>
              <w:rPr>
                <w:rFonts w:eastAsiaTheme="minorEastAsia"/>
                <w:color w:val="000000" w:themeColor="text1"/>
                <w:sz w:val="24"/>
              </w:rPr>
            </w:pPr>
            <w:r w:rsidRPr="00F13A5C">
              <w:rPr>
                <w:rFonts w:eastAsiaTheme="minorEastAsia"/>
                <w:color w:val="000000" w:themeColor="text1"/>
                <w:sz w:val="24"/>
              </w:rPr>
              <w:t>联系方式</w:t>
            </w:r>
          </w:p>
        </w:tc>
        <w:tc>
          <w:tcPr>
            <w:tcW w:w="7253" w:type="dxa"/>
            <w:vAlign w:val="center"/>
          </w:tcPr>
          <w:p w14:paraId="4C709592"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接收询问和质疑的联系方式</w:t>
            </w:r>
          </w:p>
          <w:p w14:paraId="1626D31D" w14:textId="77777777" w:rsidR="00575D8C" w:rsidRPr="00F13A5C" w:rsidRDefault="003E413B">
            <w:pPr>
              <w:jc w:val="left"/>
              <w:rPr>
                <w:rFonts w:eastAsiaTheme="minorEastAsia"/>
                <w:color w:val="000000" w:themeColor="text1"/>
                <w:sz w:val="24"/>
              </w:rPr>
            </w:pPr>
            <w:r w:rsidRPr="00F13A5C">
              <w:rPr>
                <w:rFonts w:eastAsiaTheme="minorEastAsia" w:hint="eastAsia"/>
                <w:color w:val="000000" w:themeColor="text1"/>
                <w:sz w:val="24"/>
              </w:rPr>
              <w:t>联系部门：北京明德致信咨询有限公司；</w:t>
            </w:r>
          </w:p>
          <w:p w14:paraId="6A7DC78A" w14:textId="77777777" w:rsidR="00575D8C" w:rsidRPr="00F13A5C" w:rsidRDefault="003E413B">
            <w:pPr>
              <w:jc w:val="left"/>
              <w:rPr>
                <w:rFonts w:eastAsiaTheme="minorEastAsia"/>
                <w:color w:val="000000" w:themeColor="text1"/>
                <w:sz w:val="24"/>
              </w:rPr>
            </w:pPr>
            <w:r w:rsidRPr="00F13A5C">
              <w:rPr>
                <w:rFonts w:eastAsiaTheme="minorEastAsia" w:hint="eastAsia"/>
                <w:color w:val="000000" w:themeColor="text1"/>
                <w:sz w:val="24"/>
              </w:rPr>
              <w:t>联系电话：</w:t>
            </w:r>
            <w:r w:rsidRPr="00F13A5C">
              <w:rPr>
                <w:rFonts w:eastAsiaTheme="minorEastAsia" w:hint="eastAsia"/>
                <w:color w:val="000000" w:themeColor="text1"/>
                <w:sz w:val="24"/>
              </w:rPr>
              <w:t>010</w:t>
            </w:r>
            <w:r w:rsidRPr="00F13A5C">
              <w:rPr>
                <w:rFonts w:eastAsiaTheme="minorEastAsia" w:hint="eastAsia"/>
                <w:color w:val="000000" w:themeColor="text1"/>
                <w:sz w:val="24"/>
              </w:rPr>
              <w:t>－</w:t>
            </w:r>
            <w:r w:rsidRPr="00F13A5C">
              <w:rPr>
                <w:rFonts w:eastAsiaTheme="minorEastAsia" w:hint="eastAsia"/>
                <w:color w:val="000000" w:themeColor="text1"/>
                <w:sz w:val="24"/>
              </w:rPr>
              <w:t>82370045</w:t>
            </w:r>
            <w:r w:rsidRPr="00F13A5C">
              <w:rPr>
                <w:rFonts w:eastAsiaTheme="minorEastAsia" w:hint="eastAsia"/>
                <w:color w:val="000000" w:themeColor="text1"/>
                <w:sz w:val="24"/>
              </w:rPr>
              <w:t>、</w:t>
            </w:r>
            <w:r w:rsidRPr="00F13A5C">
              <w:rPr>
                <w:rFonts w:eastAsiaTheme="minorEastAsia" w:hint="eastAsia"/>
                <w:color w:val="000000" w:themeColor="text1"/>
                <w:sz w:val="24"/>
              </w:rPr>
              <w:t>61192275</w:t>
            </w:r>
          </w:p>
          <w:p w14:paraId="765CE853" w14:textId="77777777" w:rsidR="00575D8C" w:rsidRPr="00F13A5C" w:rsidRDefault="003E413B">
            <w:pPr>
              <w:jc w:val="left"/>
              <w:rPr>
                <w:rFonts w:eastAsiaTheme="minorEastAsia"/>
                <w:color w:val="000000" w:themeColor="text1"/>
                <w:sz w:val="24"/>
              </w:rPr>
            </w:pPr>
            <w:r w:rsidRPr="00F13A5C">
              <w:rPr>
                <w:rFonts w:eastAsiaTheme="minorEastAsia" w:hint="eastAsia"/>
                <w:color w:val="000000" w:themeColor="text1"/>
                <w:sz w:val="24"/>
              </w:rPr>
              <w:t>通讯地址：北京市海淀区学院路</w:t>
            </w:r>
            <w:r w:rsidRPr="00F13A5C">
              <w:rPr>
                <w:rFonts w:eastAsiaTheme="minorEastAsia" w:hint="eastAsia"/>
                <w:color w:val="000000" w:themeColor="text1"/>
                <w:sz w:val="24"/>
              </w:rPr>
              <w:t>30</w:t>
            </w:r>
            <w:r w:rsidRPr="00F13A5C">
              <w:rPr>
                <w:rFonts w:eastAsiaTheme="minorEastAsia" w:hint="eastAsia"/>
                <w:color w:val="000000" w:themeColor="text1"/>
                <w:sz w:val="24"/>
              </w:rPr>
              <w:t>号科大天工大厦</w:t>
            </w:r>
            <w:r w:rsidRPr="00F13A5C">
              <w:rPr>
                <w:rFonts w:eastAsiaTheme="minorEastAsia" w:hint="eastAsia"/>
                <w:color w:val="000000" w:themeColor="text1"/>
                <w:sz w:val="24"/>
              </w:rPr>
              <w:t>B</w:t>
            </w:r>
            <w:r w:rsidRPr="00F13A5C">
              <w:rPr>
                <w:rFonts w:eastAsiaTheme="minorEastAsia" w:hint="eastAsia"/>
                <w:color w:val="000000" w:themeColor="text1"/>
                <w:sz w:val="24"/>
              </w:rPr>
              <w:t>座</w:t>
            </w:r>
            <w:r w:rsidRPr="00F13A5C">
              <w:rPr>
                <w:rFonts w:eastAsiaTheme="minorEastAsia" w:hint="eastAsia"/>
                <w:color w:val="000000" w:themeColor="text1"/>
                <w:sz w:val="24"/>
              </w:rPr>
              <w:t>17</w:t>
            </w:r>
            <w:r w:rsidRPr="00F13A5C">
              <w:rPr>
                <w:rFonts w:eastAsiaTheme="minorEastAsia" w:hint="eastAsia"/>
                <w:color w:val="000000" w:themeColor="text1"/>
                <w:sz w:val="24"/>
              </w:rPr>
              <w:t>层</w:t>
            </w:r>
            <w:r w:rsidRPr="00F13A5C">
              <w:rPr>
                <w:rFonts w:eastAsiaTheme="minorEastAsia" w:hint="eastAsia"/>
                <w:color w:val="000000" w:themeColor="text1"/>
                <w:sz w:val="24"/>
              </w:rPr>
              <w:t>1709</w:t>
            </w:r>
            <w:r w:rsidRPr="00F13A5C">
              <w:rPr>
                <w:rFonts w:eastAsiaTheme="minorEastAsia" w:hint="eastAsia"/>
                <w:color w:val="000000" w:themeColor="text1"/>
                <w:sz w:val="24"/>
              </w:rPr>
              <w:t>室（北四环学院桥东北角）</w:t>
            </w:r>
          </w:p>
          <w:p w14:paraId="6549A745" w14:textId="77777777" w:rsidR="00575D8C" w:rsidRPr="00F13A5C" w:rsidRDefault="003E413B">
            <w:pPr>
              <w:jc w:val="left"/>
              <w:rPr>
                <w:rFonts w:eastAsiaTheme="minorEastAsia"/>
                <w:color w:val="000000" w:themeColor="text1"/>
                <w:sz w:val="24"/>
              </w:rPr>
            </w:pPr>
            <w:r w:rsidRPr="00F13A5C">
              <w:rPr>
                <w:rFonts w:eastAsiaTheme="minorEastAsia" w:hint="eastAsia"/>
                <w:color w:val="000000" w:themeColor="text1"/>
                <w:sz w:val="24"/>
              </w:rPr>
              <w:t>邮箱：</w:t>
            </w:r>
            <w:r w:rsidRPr="00F13A5C">
              <w:rPr>
                <w:rFonts w:eastAsiaTheme="minorEastAsia" w:hint="eastAsia"/>
                <w:color w:val="000000" w:themeColor="text1"/>
                <w:sz w:val="24"/>
              </w:rPr>
              <w:t>zl@zbbmcc.com</w:t>
            </w:r>
          </w:p>
        </w:tc>
      </w:tr>
      <w:tr w:rsidR="00575D8C" w:rsidRPr="00F13A5C" w14:paraId="4FD1FFCE" w14:textId="77777777">
        <w:trPr>
          <w:trHeight w:val="20"/>
          <w:jc w:val="center"/>
        </w:trPr>
        <w:tc>
          <w:tcPr>
            <w:tcW w:w="988" w:type="dxa"/>
            <w:vAlign w:val="center"/>
          </w:tcPr>
          <w:p w14:paraId="66030C1F" w14:textId="77777777" w:rsidR="00575D8C" w:rsidRPr="00F13A5C" w:rsidRDefault="003E413B">
            <w:pPr>
              <w:pStyle w:val="af5"/>
              <w:adjustRightInd w:val="0"/>
              <w:snapToGrid w:val="0"/>
              <w:jc w:val="center"/>
              <w:rPr>
                <w:rFonts w:ascii="Times New Roman" w:eastAsiaTheme="minorEastAsia" w:hAnsi="Times New Roman" w:hint="default"/>
                <w:color w:val="000000" w:themeColor="text1"/>
                <w:sz w:val="24"/>
                <w:szCs w:val="24"/>
              </w:rPr>
            </w:pPr>
            <w:r w:rsidRPr="00F13A5C">
              <w:rPr>
                <w:rFonts w:ascii="Times New Roman" w:eastAsiaTheme="minorEastAsia" w:hAnsi="Times New Roman" w:hint="default"/>
                <w:color w:val="000000" w:themeColor="text1"/>
                <w:sz w:val="24"/>
                <w:szCs w:val="24"/>
              </w:rPr>
              <w:t>25</w:t>
            </w:r>
          </w:p>
        </w:tc>
        <w:tc>
          <w:tcPr>
            <w:tcW w:w="1701" w:type="dxa"/>
            <w:vAlign w:val="center"/>
          </w:tcPr>
          <w:p w14:paraId="1DF4E90A" w14:textId="77777777" w:rsidR="00575D8C" w:rsidRPr="00F13A5C" w:rsidRDefault="003E413B">
            <w:pPr>
              <w:jc w:val="center"/>
              <w:rPr>
                <w:rFonts w:eastAsiaTheme="minorEastAsia"/>
                <w:color w:val="000000" w:themeColor="text1"/>
                <w:sz w:val="24"/>
              </w:rPr>
            </w:pPr>
            <w:r w:rsidRPr="00F13A5C">
              <w:rPr>
                <w:rFonts w:eastAsiaTheme="minorEastAsia"/>
                <w:color w:val="000000" w:themeColor="text1"/>
                <w:sz w:val="24"/>
              </w:rPr>
              <w:t>代理费</w:t>
            </w:r>
          </w:p>
        </w:tc>
        <w:tc>
          <w:tcPr>
            <w:tcW w:w="7253" w:type="dxa"/>
            <w:vAlign w:val="center"/>
          </w:tcPr>
          <w:p w14:paraId="579CEE10"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收费对象：</w:t>
            </w:r>
          </w:p>
          <w:p w14:paraId="3A65B5F4"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rPr>
              <w:t>□</w:t>
            </w:r>
            <w:r w:rsidRPr="00F13A5C">
              <w:rPr>
                <w:rFonts w:eastAsiaTheme="minorEastAsia"/>
                <w:color w:val="000000" w:themeColor="text1"/>
                <w:sz w:val="24"/>
              </w:rPr>
              <w:t>采购人</w:t>
            </w:r>
          </w:p>
          <w:p w14:paraId="6B0218D2"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w:t>
            </w:r>
            <w:r w:rsidRPr="00F13A5C">
              <w:rPr>
                <w:rFonts w:eastAsiaTheme="minorEastAsia"/>
                <w:color w:val="000000" w:themeColor="text1"/>
                <w:sz w:val="24"/>
              </w:rPr>
              <w:t>成交供应商</w:t>
            </w:r>
          </w:p>
          <w:p w14:paraId="4A7F1F8F" w14:textId="77777777" w:rsidR="00575D8C" w:rsidRPr="00F13A5C" w:rsidRDefault="00575D8C">
            <w:pPr>
              <w:jc w:val="left"/>
              <w:rPr>
                <w:rFonts w:eastAsiaTheme="minorEastAsia"/>
                <w:color w:val="000000" w:themeColor="text1"/>
                <w:sz w:val="24"/>
              </w:rPr>
            </w:pPr>
          </w:p>
          <w:p w14:paraId="09EA80C0" w14:textId="77777777" w:rsidR="00575D8C" w:rsidRPr="00F13A5C" w:rsidRDefault="003E413B">
            <w:pPr>
              <w:spacing w:after="0" w:line="240" w:lineRule="auto"/>
              <w:jc w:val="left"/>
              <w:rPr>
                <w:color w:val="000000" w:themeColor="text1"/>
                <w:sz w:val="24"/>
                <w:u w:val="single"/>
              </w:rPr>
            </w:pPr>
            <w:r w:rsidRPr="00F13A5C">
              <w:rPr>
                <w:color w:val="000000" w:themeColor="text1"/>
                <w:sz w:val="24"/>
              </w:rPr>
              <w:t>收费标准：</w:t>
            </w:r>
            <w:r w:rsidRPr="00F13A5C">
              <w:rPr>
                <w:rFonts w:hint="eastAsia"/>
                <w:color w:val="000000" w:themeColor="text1"/>
                <w:sz w:val="24"/>
              </w:rPr>
              <w:t>按原《招标代理服务收费管理暂行办法》（计价格</w:t>
            </w:r>
            <w:r w:rsidRPr="00F13A5C">
              <w:rPr>
                <w:rFonts w:hint="eastAsia"/>
                <w:color w:val="000000" w:themeColor="text1"/>
                <w:sz w:val="24"/>
              </w:rPr>
              <w:t>[2002]1980</w:t>
            </w:r>
            <w:r w:rsidRPr="00F13A5C">
              <w:rPr>
                <w:rFonts w:hint="eastAsia"/>
                <w:color w:val="000000" w:themeColor="text1"/>
                <w:sz w:val="24"/>
              </w:rPr>
              <w:t>号）及《国家发展改革委办公厅关于招标代理服务收费有关问题的通知》（发改办价格</w:t>
            </w:r>
            <w:r w:rsidRPr="00F13A5C">
              <w:rPr>
                <w:rFonts w:hint="eastAsia"/>
                <w:color w:val="000000" w:themeColor="text1"/>
                <w:sz w:val="24"/>
              </w:rPr>
              <w:t>[2003]857</w:t>
            </w:r>
            <w:r w:rsidRPr="00F13A5C">
              <w:rPr>
                <w:rFonts w:hint="eastAsia"/>
                <w:color w:val="000000" w:themeColor="text1"/>
                <w:sz w:val="24"/>
              </w:rPr>
              <w:t>号）执行，按中标金额差额定率累进法计算；</w:t>
            </w:r>
          </w:p>
          <w:p w14:paraId="045A0A63" w14:textId="77777777" w:rsidR="00575D8C" w:rsidRPr="00F13A5C" w:rsidRDefault="003E413B">
            <w:pPr>
              <w:spacing w:after="0" w:line="240" w:lineRule="auto"/>
              <w:jc w:val="left"/>
              <w:rPr>
                <w:rFonts w:ascii="宋体" w:hAnsi="宋体" w:hint="eastAsia"/>
                <w:color w:val="000000" w:themeColor="text1"/>
                <w:sz w:val="24"/>
                <w:u w:val="single"/>
              </w:rPr>
            </w:pPr>
            <w:r w:rsidRPr="00F13A5C">
              <w:rPr>
                <w:color w:val="000000" w:themeColor="text1"/>
                <w:sz w:val="24"/>
              </w:rPr>
              <w:t>缴纳时间：</w:t>
            </w:r>
            <w:r w:rsidRPr="00F13A5C">
              <w:rPr>
                <w:rFonts w:ascii="宋体" w:hAnsi="宋体" w:hint="eastAsia"/>
                <w:color w:val="000000" w:themeColor="text1"/>
                <w:sz w:val="24"/>
                <w:u w:val="single"/>
              </w:rPr>
              <w:t>成交人在领取成交通知书时须向采购代理机构缴纳代理服务费</w:t>
            </w:r>
          </w:p>
          <w:p w14:paraId="0D4D3A21" w14:textId="77777777" w:rsidR="00575D8C" w:rsidRPr="00F13A5C" w:rsidRDefault="003E413B">
            <w:pPr>
              <w:spacing w:after="0" w:line="288" w:lineRule="auto"/>
              <w:jc w:val="left"/>
              <w:rPr>
                <w:rFonts w:ascii="宋体" w:hAnsi="宋体" w:hint="eastAsia"/>
                <w:color w:val="000000" w:themeColor="text1"/>
                <w:sz w:val="24"/>
                <w:u w:val="single"/>
              </w:rPr>
            </w:pPr>
            <w:r w:rsidRPr="00F13A5C">
              <w:rPr>
                <w:rFonts w:ascii="宋体" w:hAnsi="宋体" w:hint="eastAsia"/>
                <w:color w:val="000000" w:themeColor="text1"/>
                <w:sz w:val="24"/>
                <w:u w:val="single"/>
              </w:rPr>
              <w:t>原《招标代理服务收费管理暂行办法》（计价格[2002]1980号）收费标准：</w:t>
            </w:r>
          </w:p>
          <w:tbl>
            <w:tblPr>
              <w:tblW w:w="6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65"/>
              <w:gridCol w:w="1439"/>
              <w:gridCol w:w="1776"/>
            </w:tblGrid>
            <w:tr w:rsidR="00575D8C" w:rsidRPr="00F13A5C" w14:paraId="02FF5E49" w14:textId="77777777">
              <w:trPr>
                <w:trHeight w:val="438"/>
              </w:trPr>
              <w:tc>
                <w:tcPr>
                  <w:tcW w:w="3565" w:type="dxa"/>
                  <w:tcBorders>
                    <w:top w:val="single" w:sz="4" w:space="0" w:color="auto"/>
                    <w:left w:val="single" w:sz="4" w:space="0" w:color="auto"/>
                    <w:bottom w:val="single" w:sz="4" w:space="0" w:color="auto"/>
                    <w:right w:val="single" w:sz="4" w:space="0" w:color="auto"/>
                  </w:tcBorders>
                </w:tcPr>
                <w:p w14:paraId="66BBC65F" w14:textId="77777777" w:rsidR="00575D8C" w:rsidRPr="00F13A5C" w:rsidRDefault="003E413B">
                  <w:pPr>
                    <w:spacing w:after="0" w:line="240" w:lineRule="auto"/>
                    <w:ind w:firstLine="1733"/>
                    <w:rPr>
                      <w:rFonts w:ascii="宋体" w:hAnsi="宋体" w:hint="eastAsia"/>
                      <w:b/>
                      <w:bCs/>
                      <w:color w:val="000000" w:themeColor="text1"/>
                      <w:sz w:val="24"/>
                    </w:rPr>
                  </w:pPr>
                  <w:r w:rsidRPr="00F13A5C">
                    <w:rPr>
                      <w:noProof/>
                      <w:color w:val="000000" w:themeColor="text1"/>
                      <w:szCs w:val="21"/>
                    </w:rPr>
                    <w:lastRenderedPageBreak/>
                    <mc:AlternateContent>
                      <mc:Choice Requires="wps">
                        <w:drawing>
                          <wp:anchor distT="0" distB="0" distL="114300" distR="114300" simplePos="0" relativeHeight="251656192" behindDoc="0" locked="0" layoutInCell="1" allowOverlap="1" wp14:anchorId="164FDEAF" wp14:editId="111E9AEC">
                            <wp:simplePos x="0" y="0"/>
                            <wp:positionH relativeFrom="column">
                              <wp:posOffset>568325</wp:posOffset>
                            </wp:positionH>
                            <wp:positionV relativeFrom="paragraph">
                              <wp:posOffset>33655</wp:posOffset>
                            </wp:positionV>
                            <wp:extent cx="1495425" cy="1104900"/>
                            <wp:effectExtent l="0" t="0" r="9525" b="0"/>
                            <wp:wrapNone/>
                            <wp:docPr id="19" name="直接连接符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95425" cy="1104900"/>
                                    </a:xfrm>
                                    <a:prstGeom prst="line">
                                      <a:avLst/>
                                    </a:prstGeom>
                                    <a:noFill/>
                                    <a:ln w="9525">
                                      <a:solidFill>
                                        <a:srgbClr val="000000"/>
                                      </a:solidFill>
                                      <a:round/>
                                    </a:ln>
                                  </wps:spPr>
                                  <wps:bodyPr/>
                                </wps:wsp>
                              </a:graphicData>
                            </a:graphic>
                          </wp:anchor>
                        </w:drawing>
                      </mc:Choice>
                      <mc:Fallback>
                        <w:pict>
                          <v:line w14:anchorId="22110786" id="直接连接符 9" o:spid="_x0000_s1026" style="position:absolute;flip:x y;z-index:251656192;visibility:visible;mso-wrap-style:square;mso-wrap-distance-left:9pt;mso-wrap-distance-top:0;mso-wrap-distance-right:9pt;mso-wrap-distance-bottom:0;mso-position-horizontal:absolute;mso-position-horizontal-relative:text;mso-position-vertical:absolute;mso-position-vertical-relative:text" from="44.75pt,2.65pt" to="162.5pt,8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"/>
                        </w:pict>
                      </mc:Fallback>
                    </mc:AlternateContent>
                  </w:r>
                  <w:r w:rsidRPr="00F13A5C">
                    <w:rPr>
                      <w:noProof/>
                      <w:color w:val="000000" w:themeColor="text1"/>
                      <w:szCs w:val="21"/>
                    </w:rPr>
                    <mc:AlternateContent>
                      <mc:Choice Requires="wps">
                        <w:drawing>
                          <wp:anchor distT="0" distB="0" distL="113665" distR="113665" simplePos="0" relativeHeight="251658240" behindDoc="0" locked="0" layoutInCell="1" allowOverlap="1" wp14:anchorId="5E29FDD0" wp14:editId="0BFB099B">
                            <wp:simplePos x="0" y="0"/>
                            <wp:positionH relativeFrom="column">
                              <wp:posOffset>-114300</wp:posOffset>
                            </wp:positionH>
                            <wp:positionV relativeFrom="paragraph">
                              <wp:posOffset>-6350</wp:posOffset>
                            </wp:positionV>
                            <wp:extent cx="0" cy="0"/>
                            <wp:effectExtent l="0" t="0" r="0" b="0"/>
                            <wp:wrapNone/>
                            <wp:docPr id="2032" name="直接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ln>
                                  </wps:spPr>
                                  <wps:bodyPr/>
                                </wps:wsp>
                              </a:graphicData>
                            </a:graphic>
                          </wp:anchor>
                        </w:drawing>
                      </mc:Choice>
                      <mc:Fallback>
                        <w:pict>
                          <v:line w14:anchorId="70E7B4F1" id="直接连接符 7" o:spid="_x0000_s1026" style="position:absolute;z-index:251658240;visibility:visible;mso-wrap-style:square;mso-wrap-distance-left:8.95pt;mso-wrap-distance-top:0;mso-wrap-distance-right:8.95pt;mso-wrap-distance-bottom:0;mso-position-horizontal:absolute;mso-position-horizontal-relative:text;mso-position-vertical:absolute;mso-position-vertical-relative:text" from="-9pt,-.5pt" to="-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"/>
                        </w:pict>
                      </mc:Fallback>
                    </mc:AlternateContent>
                  </w:r>
                  <w:r w:rsidRPr="00F13A5C">
                    <w:rPr>
                      <w:rFonts w:ascii="宋体" w:hAnsi="宋体" w:hint="eastAsia"/>
                      <w:b/>
                      <w:bCs/>
                      <w:color w:val="000000" w:themeColor="text1"/>
                      <w:sz w:val="24"/>
                    </w:rPr>
                    <w:t>服</w:t>
                  </w:r>
                </w:p>
                <w:p w14:paraId="4CB6282A" w14:textId="77777777" w:rsidR="00575D8C" w:rsidRPr="00F13A5C" w:rsidRDefault="003E413B">
                  <w:pPr>
                    <w:spacing w:after="0" w:line="240" w:lineRule="auto"/>
                    <w:ind w:firstLineChars="200" w:firstLine="482"/>
                    <w:rPr>
                      <w:rFonts w:ascii="宋体" w:hAnsi="宋体" w:hint="eastAsia"/>
                      <w:b/>
                      <w:bCs/>
                      <w:color w:val="000000" w:themeColor="text1"/>
                      <w:sz w:val="24"/>
                      <w:szCs w:val="21"/>
                    </w:rPr>
                  </w:pPr>
                  <w:r w:rsidRPr="00F13A5C">
                    <w:rPr>
                      <w:rFonts w:ascii="宋体" w:hAnsi="宋体" w:hint="eastAsia"/>
                      <w:b/>
                      <w:bCs/>
                      <w:color w:val="000000" w:themeColor="text1"/>
                      <w:sz w:val="24"/>
                    </w:rPr>
                    <w:t>费</w:t>
                  </w:r>
                  <w:proofErr w:type="gramStart"/>
                  <w:r w:rsidRPr="00F13A5C">
                    <w:rPr>
                      <w:rFonts w:ascii="宋体" w:hAnsi="宋体" w:hint="eastAsia"/>
                      <w:b/>
                      <w:bCs/>
                      <w:color w:val="000000" w:themeColor="text1"/>
                      <w:sz w:val="24"/>
                    </w:rPr>
                    <w:t xml:space="preserve">　　　　　</w:t>
                  </w:r>
                  <w:proofErr w:type="gramEnd"/>
                  <w:r w:rsidRPr="00F13A5C">
                    <w:rPr>
                      <w:rFonts w:ascii="宋体" w:hAnsi="宋体" w:hint="eastAsia"/>
                      <w:b/>
                      <w:bCs/>
                      <w:color w:val="000000" w:themeColor="text1"/>
                      <w:sz w:val="24"/>
                    </w:rPr>
                    <w:t xml:space="preserve">  </w:t>
                  </w:r>
                  <w:proofErr w:type="gramStart"/>
                  <w:r w:rsidRPr="00F13A5C">
                    <w:rPr>
                      <w:rFonts w:ascii="宋体" w:hAnsi="宋体" w:hint="eastAsia"/>
                      <w:b/>
                      <w:bCs/>
                      <w:color w:val="000000" w:themeColor="text1"/>
                      <w:sz w:val="24"/>
                    </w:rPr>
                    <w:t>务</w:t>
                  </w:r>
                  <w:proofErr w:type="gramEnd"/>
                </w:p>
                <w:p w14:paraId="032FC48E" w14:textId="77777777" w:rsidR="00575D8C" w:rsidRPr="00F13A5C" w:rsidRDefault="003E413B">
                  <w:pPr>
                    <w:spacing w:after="0" w:line="240" w:lineRule="auto"/>
                    <w:ind w:firstLineChars="500" w:firstLine="1050"/>
                    <w:rPr>
                      <w:rFonts w:ascii="宋体" w:hAnsi="宋体" w:hint="eastAsia"/>
                      <w:b/>
                      <w:bCs/>
                      <w:color w:val="000000" w:themeColor="text1"/>
                      <w:sz w:val="24"/>
                    </w:rPr>
                  </w:pPr>
                  <w:r w:rsidRPr="00F13A5C">
                    <w:rPr>
                      <w:noProof/>
                      <w:color w:val="000000" w:themeColor="text1"/>
                    </w:rPr>
                    <mc:AlternateContent>
                      <mc:Choice Requires="wps">
                        <w:drawing>
                          <wp:anchor distT="0" distB="0" distL="114300" distR="114300" simplePos="0" relativeHeight="251660288" behindDoc="0" locked="0" layoutInCell="1" allowOverlap="1" wp14:anchorId="38AC2825" wp14:editId="3F8CED0E">
                            <wp:simplePos x="0" y="0"/>
                            <wp:positionH relativeFrom="column">
                              <wp:posOffset>-3175</wp:posOffset>
                            </wp:positionH>
                            <wp:positionV relativeFrom="paragraph">
                              <wp:posOffset>75565</wp:posOffset>
                            </wp:positionV>
                            <wp:extent cx="2028825" cy="676275"/>
                            <wp:effectExtent l="0" t="0" r="9525" b="9525"/>
                            <wp:wrapNone/>
                            <wp:docPr id="2033"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028825" cy="676275"/>
                                    </a:xfrm>
                                    <a:prstGeom prst="line">
                                      <a:avLst/>
                                    </a:prstGeom>
                                    <a:noFill/>
                                    <a:ln w="9525">
                                      <a:solidFill>
                                        <a:srgbClr val="000000"/>
                                      </a:solidFill>
                                      <a:round/>
                                    </a:ln>
                                  </wps:spPr>
                                  <wps:bodyPr/>
                                </wps:wsp>
                              </a:graphicData>
                            </a:graphic>
                          </wp:anchor>
                        </w:drawing>
                      </mc:Choice>
                      <mc:Fallback>
                        <w:pict>
                          <v:line w14:anchorId="301231F2" id="直接连接符 5" o:spid="_x0000_s1026" style="position:absolute;flip:x y;z-index:251660288;visibility:visible;mso-wrap-style:square;mso-wrap-distance-left:9pt;mso-wrap-distance-top:0;mso-wrap-distance-right:9pt;mso-wrap-distance-bottom:0;mso-position-horizontal:absolute;mso-position-horizontal-relative:text;mso-position-vertical:absolute;mso-position-vertical-relative:text" from="-.25pt,5.95pt" to="159.5pt,5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"/>
                        </w:pict>
                      </mc:Fallback>
                    </mc:AlternateContent>
                  </w:r>
                  <w:r w:rsidRPr="00F13A5C">
                    <w:rPr>
                      <w:rFonts w:ascii="宋体" w:hAnsi="宋体" w:hint="eastAsia"/>
                      <w:b/>
                      <w:bCs/>
                      <w:color w:val="000000" w:themeColor="text1"/>
                      <w:sz w:val="24"/>
                    </w:rPr>
                    <w:t xml:space="preserve">　　　    类</w:t>
                  </w:r>
                </w:p>
                <w:p w14:paraId="5A942146" w14:textId="77777777" w:rsidR="00575D8C" w:rsidRPr="00F13A5C" w:rsidRDefault="003E413B">
                  <w:pPr>
                    <w:spacing w:after="0" w:line="240" w:lineRule="auto"/>
                    <w:ind w:firstLineChars="700" w:firstLine="1687"/>
                    <w:rPr>
                      <w:rFonts w:ascii="宋体" w:hAnsi="宋体" w:hint="eastAsia"/>
                      <w:b/>
                      <w:bCs/>
                      <w:color w:val="000000" w:themeColor="text1"/>
                      <w:sz w:val="24"/>
                    </w:rPr>
                  </w:pPr>
                  <w:r w:rsidRPr="00F13A5C">
                    <w:rPr>
                      <w:rFonts w:ascii="宋体" w:hAnsi="宋体" w:hint="eastAsia"/>
                      <w:b/>
                      <w:bCs/>
                      <w:color w:val="000000" w:themeColor="text1"/>
                      <w:sz w:val="24"/>
                    </w:rPr>
                    <w:t>率　     型</w:t>
                  </w:r>
                </w:p>
                <w:p w14:paraId="7FCD6247" w14:textId="77777777" w:rsidR="00575D8C" w:rsidRPr="00F13A5C" w:rsidRDefault="003E413B">
                  <w:pPr>
                    <w:spacing w:after="0" w:line="240" w:lineRule="auto"/>
                    <w:ind w:firstLineChars="500" w:firstLine="1205"/>
                    <w:rPr>
                      <w:rFonts w:ascii="宋体" w:hAnsi="宋体" w:hint="eastAsia"/>
                      <w:b/>
                      <w:bCs/>
                      <w:color w:val="000000" w:themeColor="text1"/>
                      <w:sz w:val="24"/>
                    </w:rPr>
                  </w:pPr>
                  <w:r w:rsidRPr="00F13A5C">
                    <w:rPr>
                      <w:rFonts w:ascii="宋体" w:hAnsi="宋体" w:hint="eastAsia"/>
                      <w:b/>
                      <w:bCs/>
                      <w:color w:val="000000" w:themeColor="text1"/>
                      <w:sz w:val="24"/>
                    </w:rPr>
                    <w:t xml:space="preserve">　　　　</w:t>
                  </w:r>
                </w:p>
                <w:p w14:paraId="05404B90" w14:textId="77777777" w:rsidR="00575D8C" w:rsidRPr="00F13A5C" w:rsidRDefault="003E413B">
                  <w:pPr>
                    <w:spacing w:after="0" w:line="240" w:lineRule="auto"/>
                    <w:rPr>
                      <w:rFonts w:ascii="宋体" w:hAnsi="宋体" w:hint="eastAsia"/>
                      <w:b/>
                      <w:bCs/>
                      <w:color w:val="000000" w:themeColor="text1"/>
                      <w:sz w:val="24"/>
                    </w:rPr>
                  </w:pPr>
                  <w:r w:rsidRPr="00F13A5C">
                    <w:rPr>
                      <w:rFonts w:ascii="宋体" w:hAnsi="宋体" w:hint="eastAsia"/>
                      <w:b/>
                      <w:bCs/>
                      <w:color w:val="000000" w:themeColor="text1"/>
                      <w:sz w:val="24"/>
                    </w:rPr>
                    <w:t>中标金额（万元）</w:t>
                  </w:r>
                </w:p>
              </w:tc>
              <w:tc>
                <w:tcPr>
                  <w:tcW w:w="1439" w:type="dxa"/>
                  <w:tcBorders>
                    <w:top w:val="single" w:sz="4" w:space="0" w:color="auto"/>
                    <w:left w:val="single" w:sz="4" w:space="0" w:color="auto"/>
                    <w:bottom w:val="single" w:sz="4" w:space="0" w:color="auto"/>
                    <w:right w:val="single" w:sz="4" w:space="0" w:color="auto"/>
                  </w:tcBorders>
                  <w:vAlign w:val="center"/>
                </w:tcPr>
                <w:p w14:paraId="0E9F79E7" w14:textId="77777777" w:rsidR="00575D8C" w:rsidRPr="00F13A5C" w:rsidRDefault="003E413B">
                  <w:pPr>
                    <w:spacing w:after="0" w:line="240" w:lineRule="auto"/>
                    <w:jc w:val="center"/>
                    <w:rPr>
                      <w:rFonts w:ascii="宋体" w:hAnsi="宋体" w:hint="eastAsia"/>
                      <w:b/>
                      <w:bCs/>
                      <w:color w:val="000000" w:themeColor="text1"/>
                      <w:sz w:val="24"/>
                    </w:rPr>
                  </w:pPr>
                  <w:r w:rsidRPr="00F13A5C">
                    <w:rPr>
                      <w:rFonts w:ascii="宋体" w:hAnsi="宋体" w:hint="eastAsia"/>
                      <w:b/>
                      <w:bCs/>
                      <w:color w:val="000000" w:themeColor="text1"/>
                      <w:sz w:val="24"/>
                    </w:rPr>
                    <w:t>货物招标</w:t>
                  </w:r>
                </w:p>
              </w:tc>
              <w:tc>
                <w:tcPr>
                  <w:tcW w:w="1776" w:type="dxa"/>
                  <w:tcBorders>
                    <w:top w:val="single" w:sz="4" w:space="0" w:color="auto"/>
                    <w:left w:val="single" w:sz="4" w:space="0" w:color="auto"/>
                    <w:bottom w:val="single" w:sz="4" w:space="0" w:color="auto"/>
                    <w:right w:val="single" w:sz="4" w:space="0" w:color="auto"/>
                  </w:tcBorders>
                  <w:vAlign w:val="center"/>
                </w:tcPr>
                <w:p w14:paraId="17145B4D" w14:textId="77777777" w:rsidR="00575D8C" w:rsidRPr="00F13A5C" w:rsidRDefault="003E413B">
                  <w:pPr>
                    <w:spacing w:after="0" w:line="240" w:lineRule="auto"/>
                    <w:jc w:val="center"/>
                    <w:rPr>
                      <w:rFonts w:ascii="宋体" w:hAnsi="宋体" w:hint="eastAsia"/>
                      <w:b/>
                      <w:bCs/>
                      <w:color w:val="000000" w:themeColor="text1"/>
                      <w:sz w:val="24"/>
                    </w:rPr>
                  </w:pPr>
                  <w:r w:rsidRPr="00F13A5C">
                    <w:rPr>
                      <w:rFonts w:ascii="宋体" w:hAnsi="宋体" w:hint="eastAsia"/>
                      <w:b/>
                      <w:bCs/>
                      <w:color w:val="000000" w:themeColor="text1"/>
                      <w:sz w:val="24"/>
                    </w:rPr>
                    <w:t>服务招标</w:t>
                  </w:r>
                </w:p>
              </w:tc>
            </w:tr>
            <w:tr w:rsidR="00575D8C" w:rsidRPr="00F13A5C" w14:paraId="075EAFC8"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19D0CAAC" w14:textId="77777777" w:rsidR="00575D8C" w:rsidRPr="00F13A5C" w:rsidRDefault="003E413B">
                  <w:pPr>
                    <w:spacing w:after="0" w:line="240" w:lineRule="auto"/>
                    <w:jc w:val="center"/>
                    <w:rPr>
                      <w:rFonts w:ascii="宋体" w:hAnsi="宋体" w:hint="eastAsia"/>
                      <w:color w:val="000000" w:themeColor="text1"/>
                      <w:sz w:val="24"/>
                    </w:rPr>
                  </w:pPr>
                  <w:r w:rsidRPr="00F13A5C">
                    <w:rPr>
                      <w:rFonts w:ascii="宋体" w:hAnsi="宋体" w:hint="eastAsia"/>
                      <w:color w:val="000000" w:themeColor="text1"/>
                      <w:sz w:val="24"/>
                    </w:rPr>
                    <w:t>100（含）以下</w:t>
                  </w:r>
                </w:p>
              </w:tc>
              <w:tc>
                <w:tcPr>
                  <w:tcW w:w="1439" w:type="dxa"/>
                  <w:tcBorders>
                    <w:top w:val="single" w:sz="4" w:space="0" w:color="auto"/>
                    <w:left w:val="single" w:sz="4" w:space="0" w:color="auto"/>
                    <w:bottom w:val="single" w:sz="4" w:space="0" w:color="auto"/>
                    <w:right w:val="single" w:sz="4" w:space="0" w:color="auto"/>
                  </w:tcBorders>
                  <w:vAlign w:val="center"/>
                </w:tcPr>
                <w:p w14:paraId="79FBEC25" w14:textId="77777777" w:rsidR="00575D8C" w:rsidRPr="00F13A5C" w:rsidRDefault="003E413B">
                  <w:pPr>
                    <w:spacing w:after="0" w:line="240" w:lineRule="auto"/>
                    <w:jc w:val="center"/>
                    <w:rPr>
                      <w:rFonts w:ascii="宋体" w:hAnsi="宋体" w:hint="eastAsia"/>
                      <w:color w:val="000000" w:themeColor="text1"/>
                      <w:sz w:val="24"/>
                    </w:rPr>
                  </w:pPr>
                  <w:r w:rsidRPr="00F13A5C">
                    <w:rPr>
                      <w:rFonts w:ascii="宋体" w:hAnsi="宋体" w:hint="eastAsia"/>
                      <w:color w:val="000000" w:themeColor="text1"/>
                      <w:sz w:val="24"/>
                    </w:rPr>
                    <w:t>1.5%</w:t>
                  </w:r>
                </w:p>
              </w:tc>
              <w:tc>
                <w:tcPr>
                  <w:tcW w:w="1776" w:type="dxa"/>
                  <w:tcBorders>
                    <w:top w:val="single" w:sz="4" w:space="0" w:color="auto"/>
                    <w:left w:val="single" w:sz="4" w:space="0" w:color="auto"/>
                    <w:bottom w:val="single" w:sz="4" w:space="0" w:color="auto"/>
                    <w:right w:val="single" w:sz="4" w:space="0" w:color="auto"/>
                  </w:tcBorders>
                  <w:vAlign w:val="center"/>
                </w:tcPr>
                <w:p w14:paraId="509F391B" w14:textId="77777777" w:rsidR="00575D8C" w:rsidRPr="00F13A5C" w:rsidRDefault="003E413B">
                  <w:pPr>
                    <w:spacing w:after="0" w:line="240" w:lineRule="auto"/>
                    <w:jc w:val="center"/>
                    <w:rPr>
                      <w:rFonts w:ascii="宋体" w:hAnsi="宋体" w:hint="eastAsia"/>
                      <w:color w:val="000000" w:themeColor="text1"/>
                      <w:sz w:val="24"/>
                    </w:rPr>
                  </w:pPr>
                  <w:r w:rsidRPr="00F13A5C">
                    <w:rPr>
                      <w:rFonts w:ascii="宋体" w:hAnsi="宋体" w:hint="eastAsia"/>
                      <w:color w:val="000000" w:themeColor="text1"/>
                      <w:sz w:val="24"/>
                    </w:rPr>
                    <w:t>1.5%</w:t>
                  </w:r>
                </w:p>
              </w:tc>
            </w:tr>
            <w:tr w:rsidR="00575D8C" w:rsidRPr="00F13A5C" w14:paraId="39B69847" w14:textId="77777777">
              <w:trPr>
                <w:trHeight w:val="163"/>
              </w:trPr>
              <w:tc>
                <w:tcPr>
                  <w:tcW w:w="3565" w:type="dxa"/>
                  <w:tcBorders>
                    <w:top w:val="single" w:sz="4" w:space="0" w:color="auto"/>
                    <w:left w:val="single" w:sz="4" w:space="0" w:color="auto"/>
                    <w:bottom w:val="single" w:sz="4" w:space="0" w:color="auto"/>
                    <w:right w:val="single" w:sz="4" w:space="0" w:color="auto"/>
                  </w:tcBorders>
                  <w:vAlign w:val="center"/>
                </w:tcPr>
                <w:p w14:paraId="568A3F81" w14:textId="77777777" w:rsidR="00575D8C" w:rsidRPr="00F13A5C" w:rsidRDefault="003E413B">
                  <w:pPr>
                    <w:spacing w:after="0" w:line="240" w:lineRule="auto"/>
                    <w:jc w:val="center"/>
                    <w:rPr>
                      <w:rFonts w:ascii="宋体" w:hAnsi="宋体" w:hint="eastAsia"/>
                      <w:color w:val="000000" w:themeColor="text1"/>
                      <w:sz w:val="24"/>
                    </w:rPr>
                  </w:pPr>
                  <w:r w:rsidRPr="00F13A5C">
                    <w:rPr>
                      <w:rFonts w:ascii="宋体" w:hAnsi="宋体" w:hint="eastAsia"/>
                      <w:color w:val="000000" w:themeColor="text1"/>
                      <w:sz w:val="24"/>
                    </w:rPr>
                    <w:t>100-500（含）</w:t>
                  </w:r>
                </w:p>
              </w:tc>
              <w:tc>
                <w:tcPr>
                  <w:tcW w:w="1439" w:type="dxa"/>
                  <w:tcBorders>
                    <w:top w:val="single" w:sz="4" w:space="0" w:color="auto"/>
                    <w:left w:val="single" w:sz="4" w:space="0" w:color="auto"/>
                    <w:bottom w:val="single" w:sz="4" w:space="0" w:color="auto"/>
                    <w:right w:val="single" w:sz="4" w:space="0" w:color="auto"/>
                  </w:tcBorders>
                  <w:vAlign w:val="center"/>
                </w:tcPr>
                <w:p w14:paraId="10B32C61" w14:textId="77777777" w:rsidR="00575D8C" w:rsidRPr="00F13A5C" w:rsidRDefault="003E413B">
                  <w:pPr>
                    <w:spacing w:after="0" w:line="240" w:lineRule="auto"/>
                    <w:jc w:val="center"/>
                    <w:rPr>
                      <w:rFonts w:ascii="宋体" w:hAnsi="宋体" w:hint="eastAsia"/>
                      <w:color w:val="000000" w:themeColor="text1"/>
                      <w:sz w:val="24"/>
                    </w:rPr>
                  </w:pPr>
                  <w:r w:rsidRPr="00F13A5C">
                    <w:rPr>
                      <w:rFonts w:ascii="宋体" w:hAnsi="宋体" w:hint="eastAsia"/>
                      <w:color w:val="000000" w:themeColor="text1"/>
                      <w:sz w:val="24"/>
                    </w:rPr>
                    <w:t>1.1%</w:t>
                  </w:r>
                </w:p>
              </w:tc>
              <w:tc>
                <w:tcPr>
                  <w:tcW w:w="1776" w:type="dxa"/>
                  <w:tcBorders>
                    <w:top w:val="single" w:sz="4" w:space="0" w:color="auto"/>
                    <w:left w:val="single" w:sz="4" w:space="0" w:color="auto"/>
                    <w:bottom w:val="single" w:sz="4" w:space="0" w:color="auto"/>
                    <w:right w:val="single" w:sz="4" w:space="0" w:color="auto"/>
                  </w:tcBorders>
                  <w:vAlign w:val="center"/>
                </w:tcPr>
                <w:p w14:paraId="44BA4A06" w14:textId="77777777" w:rsidR="00575D8C" w:rsidRPr="00F13A5C" w:rsidRDefault="003E413B">
                  <w:pPr>
                    <w:spacing w:after="0" w:line="240" w:lineRule="auto"/>
                    <w:jc w:val="center"/>
                    <w:rPr>
                      <w:rFonts w:ascii="宋体" w:hAnsi="宋体" w:hint="eastAsia"/>
                      <w:color w:val="000000" w:themeColor="text1"/>
                      <w:sz w:val="24"/>
                    </w:rPr>
                  </w:pPr>
                  <w:r w:rsidRPr="00F13A5C">
                    <w:rPr>
                      <w:rFonts w:ascii="宋体" w:hAnsi="宋体" w:hint="eastAsia"/>
                      <w:color w:val="000000" w:themeColor="text1"/>
                      <w:sz w:val="24"/>
                    </w:rPr>
                    <w:t>0.8%</w:t>
                  </w:r>
                </w:p>
              </w:tc>
            </w:tr>
            <w:tr w:rsidR="00575D8C" w:rsidRPr="00F13A5C" w14:paraId="171139F7"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2CFCBC4D" w14:textId="77777777" w:rsidR="00575D8C" w:rsidRPr="00F13A5C" w:rsidRDefault="003E413B">
                  <w:pPr>
                    <w:spacing w:after="0" w:line="240" w:lineRule="auto"/>
                    <w:jc w:val="center"/>
                    <w:rPr>
                      <w:rFonts w:ascii="宋体" w:hAnsi="宋体" w:hint="eastAsia"/>
                      <w:color w:val="000000" w:themeColor="text1"/>
                      <w:sz w:val="24"/>
                    </w:rPr>
                  </w:pPr>
                  <w:r w:rsidRPr="00F13A5C">
                    <w:rPr>
                      <w:rFonts w:ascii="宋体" w:hAnsi="宋体" w:hint="eastAsia"/>
                      <w:color w:val="000000" w:themeColor="text1"/>
                      <w:sz w:val="24"/>
                    </w:rPr>
                    <w:t>500-1000（含）</w:t>
                  </w:r>
                </w:p>
              </w:tc>
              <w:tc>
                <w:tcPr>
                  <w:tcW w:w="1439" w:type="dxa"/>
                  <w:tcBorders>
                    <w:top w:val="single" w:sz="4" w:space="0" w:color="auto"/>
                    <w:left w:val="single" w:sz="4" w:space="0" w:color="auto"/>
                    <w:bottom w:val="single" w:sz="4" w:space="0" w:color="auto"/>
                    <w:right w:val="single" w:sz="4" w:space="0" w:color="auto"/>
                  </w:tcBorders>
                  <w:vAlign w:val="center"/>
                </w:tcPr>
                <w:p w14:paraId="76D0AE03" w14:textId="77777777" w:rsidR="00575D8C" w:rsidRPr="00F13A5C" w:rsidRDefault="003E413B">
                  <w:pPr>
                    <w:spacing w:after="0" w:line="240" w:lineRule="auto"/>
                    <w:jc w:val="center"/>
                    <w:rPr>
                      <w:rFonts w:ascii="宋体" w:hAnsi="宋体" w:hint="eastAsia"/>
                      <w:color w:val="000000" w:themeColor="text1"/>
                      <w:sz w:val="24"/>
                    </w:rPr>
                  </w:pPr>
                  <w:r w:rsidRPr="00F13A5C">
                    <w:rPr>
                      <w:rFonts w:ascii="宋体" w:hAnsi="宋体" w:hint="eastAsia"/>
                      <w:color w:val="000000" w:themeColor="text1"/>
                      <w:sz w:val="24"/>
                    </w:rPr>
                    <w:t>0.8%</w:t>
                  </w:r>
                </w:p>
              </w:tc>
              <w:tc>
                <w:tcPr>
                  <w:tcW w:w="1776" w:type="dxa"/>
                  <w:tcBorders>
                    <w:top w:val="single" w:sz="4" w:space="0" w:color="auto"/>
                    <w:left w:val="single" w:sz="4" w:space="0" w:color="auto"/>
                    <w:bottom w:val="single" w:sz="4" w:space="0" w:color="auto"/>
                    <w:right w:val="single" w:sz="4" w:space="0" w:color="auto"/>
                  </w:tcBorders>
                  <w:vAlign w:val="center"/>
                </w:tcPr>
                <w:p w14:paraId="3EB09357" w14:textId="77777777" w:rsidR="00575D8C" w:rsidRPr="00F13A5C" w:rsidRDefault="003E413B">
                  <w:pPr>
                    <w:spacing w:after="0" w:line="240" w:lineRule="auto"/>
                    <w:jc w:val="center"/>
                    <w:rPr>
                      <w:rFonts w:ascii="宋体" w:hAnsi="宋体" w:hint="eastAsia"/>
                      <w:color w:val="000000" w:themeColor="text1"/>
                      <w:sz w:val="24"/>
                    </w:rPr>
                  </w:pPr>
                  <w:r w:rsidRPr="00F13A5C">
                    <w:rPr>
                      <w:rFonts w:ascii="宋体" w:hAnsi="宋体" w:hint="eastAsia"/>
                      <w:color w:val="000000" w:themeColor="text1"/>
                      <w:sz w:val="24"/>
                    </w:rPr>
                    <w:t>0.45%</w:t>
                  </w:r>
                </w:p>
              </w:tc>
            </w:tr>
            <w:tr w:rsidR="00575D8C" w:rsidRPr="00F13A5C" w14:paraId="6F6CDE96" w14:textId="77777777">
              <w:trPr>
                <w:trHeight w:val="163"/>
              </w:trPr>
              <w:tc>
                <w:tcPr>
                  <w:tcW w:w="3565" w:type="dxa"/>
                  <w:tcBorders>
                    <w:top w:val="single" w:sz="4" w:space="0" w:color="auto"/>
                    <w:left w:val="single" w:sz="4" w:space="0" w:color="auto"/>
                    <w:bottom w:val="single" w:sz="4" w:space="0" w:color="auto"/>
                    <w:right w:val="single" w:sz="4" w:space="0" w:color="auto"/>
                  </w:tcBorders>
                  <w:vAlign w:val="center"/>
                </w:tcPr>
                <w:p w14:paraId="0AE9658B" w14:textId="77777777" w:rsidR="00575D8C" w:rsidRPr="00F13A5C" w:rsidRDefault="003E413B">
                  <w:pPr>
                    <w:spacing w:after="0" w:line="240" w:lineRule="auto"/>
                    <w:jc w:val="center"/>
                    <w:rPr>
                      <w:rFonts w:ascii="宋体" w:hAnsi="宋体" w:hint="eastAsia"/>
                      <w:color w:val="000000" w:themeColor="text1"/>
                      <w:sz w:val="24"/>
                    </w:rPr>
                  </w:pPr>
                  <w:r w:rsidRPr="00F13A5C">
                    <w:rPr>
                      <w:rFonts w:ascii="宋体" w:hAnsi="宋体" w:hint="eastAsia"/>
                      <w:color w:val="000000" w:themeColor="text1"/>
                      <w:sz w:val="24"/>
                    </w:rPr>
                    <w:t>1000-5000（含）</w:t>
                  </w:r>
                </w:p>
              </w:tc>
              <w:tc>
                <w:tcPr>
                  <w:tcW w:w="1439" w:type="dxa"/>
                  <w:tcBorders>
                    <w:top w:val="single" w:sz="4" w:space="0" w:color="auto"/>
                    <w:left w:val="single" w:sz="4" w:space="0" w:color="auto"/>
                    <w:bottom w:val="single" w:sz="4" w:space="0" w:color="auto"/>
                    <w:right w:val="single" w:sz="4" w:space="0" w:color="auto"/>
                  </w:tcBorders>
                  <w:vAlign w:val="center"/>
                </w:tcPr>
                <w:p w14:paraId="36E92A70" w14:textId="77777777" w:rsidR="00575D8C" w:rsidRPr="00F13A5C" w:rsidRDefault="003E413B">
                  <w:pPr>
                    <w:spacing w:after="0" w:line="240" w:lineRule="auto"/>
                    <w:jc w:val="center"/>
                    <w:rPr>
                      <w:rFonts w:ascii="宋体" w:hAnsi="宋体" w:hint="eastAsia"/>
                      <w:color w:val="000000" w:themeColor="text1"/>
                      <w:sz w:val="24"/>
                    </w:rPr>
                  </w:pPr>
                  <w:r w:rsidRPr="00F13A5C">
                    <w:rPr>
                      <w:rFonts w:ascii="宋体" w:hAnsi="宋体" w:hint="eastAsia"/>
                      <w:color w:val="000000" w:themeColor="text1"/>
                      <w:sz w:val="24"/>
                    </w:rPr>
                    <w:t>0.5%</w:t>
                  </w:r>
                </w:p>
              </w:tc>
              <w:tc>
                <w:tcPr>
                  <w:tcW w:w="1776" w:type="dxa"/>
                  <w:tcBorders>
                    <w:top w:val="single" w:sz="4" w:space="0" w:color="auto"/>
                    <w:left w:val="single" w:sz="4" w:space="0" w:color="auto"/>
                    <w:bottom w:val="single" w:sz="4" w:space="0" w:color="auto"/>
                    <w:right w:val="single" w:sz="4" w:space="0" w:color="auto"/>
                  </w:tcBorders>
                  <w:vAlign w:val="center"/>
                </w:tcPr>
                <w:p w14:paraId="2A0DD338" w14:textId="77777777" w:rsidR="00575D8C" w:rsidRPr="00F13A5C" w:rsidRDefault="003E413B">
                  <w:pPr>
                    <w:spacing w:after="0" w:line="240" w:lineRule="auto"/>
                    <w:jc w:val="center"/>
                    <w:rPr>
                      <w:rFonts w:ascii="宋体" w:hAnsi="宋体" w:hint="eastAsia"/>
                      <w:color w:val="000000" w:themeColor="text1"/>
                      <w:sz w:val="24"/>
                    </w:rPr>
                  </w:pPr>
                  <w:r w:rsidRPr="00F13A5C">
                    <w:rPr>
                      <w:rFonts w:ascii="宋体" w:hAnsi="宋体" w:hint="eastAsia"/>
                      <w:color w:val="000000" w:themeColor="text1"/>
                      <w:sz w:val="24"/>
                    </w:rPr>
                    <w:t>0.25%</w:t>
                  </w:r>
                </w:p>
              </w:tc>
            </w:tr>
            <w:tr w:rsidR="00575D8C" w:rsidRPr="00F13A5C" w14:paraId="23141E61"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3EA41921" w14:textId="77777777" w:rsidR="00575D8C" w:rsidRPr="00F13A5C" w:rsidRDefault="003E413B">
                  <w:pPr>
                    <w:spacing w:after="0" w:line="240" w:lineRule="auto"/>
                    <w:jc w:val="center"/>
                    <w:rPr>
                      <w:rFonts w:ascii="宋体" w:hAnsi="宋体" w:hint="eastAsia"/>
                      <w:color w:val="000000" w:themeColor="text1"/>
                      <w:sz w:val="24"/>
                    </w:rPr>
                  </w:pPr>
                  <w:r w:rsidRPr="00F13A5C">
                    <w:rPr>
                      <w:rFonts w:ascii="宋体" w:hAnsi="宋体" w:hint="eastAsia"/>
                      <w:color w:val="000000" w:themeColor="text1"/>
                      <w:sz w:val="24"/>
                    </w:rPr>
                    <w:t>5000-10000（含）</w:t>
                  </w:r>
                </w:p>
              </w:tc>
              <w:tc>
                <w:tcPr>
                  <w:tcW w:w="1439" w:type="dxa"/>
                  <w:tcBorders>
                    <w:top w:val="single" w:sz="4" w:space="0" w:color="auto"/>
                    <w:left w:val="single" w:sz="4" w:space="0" w:color="auto"/>
                    <w:bottom w:val="single" w:sz="4" w:space="0" w:color="auto"/>
                    <w:right w:val="single" w:sz="4" w:space="0" w:color="auto"/>
                  </w:tcBorders>
                  <w:vAlign w:val="center"/>
                </w:tcPr>
                <w:p w14:paraId="3864CB8C" w14:textId="77777777" w:rsidR="00575D8C" w:rsidRPr="00F13A5C" w:rsidRDefault="003E413B">
                  <w:pPr>
                    <w:spacing w:after="0" w:line="240" w:lineRule="auto"/>
                    <w:jc w:val="center"/>
                    <w:rPr>
                      <w:rFonts w:ascii="宋体" w:hAnsi="宋体" w:hint="eastAsia"/>
                      <w:color w:val="000000" w:themeColor="text1"/>
                      <w:sz w:val="24"/>
                    </w:rPr>
                  </w:pPr>
                  <w:r w:rsidRPr="00F13A5C">
                    <w:rPr>
                      <w:rFonts w:ascii="宋体" w:hAnsi="宋体" w:hint="eastAsia"/>
                      <w:color w:val="000000" w:themeColor="text1"/>
                      <w:sz w:val="24"/>
                    </w:rPr>
                    <w:t>0.25%</w:t>
                  </w:r>
                </w:p>
              </w:tc>
              <w:tc>
                <w:tcPr>
                  <w:tcW w:w="1776" w:type="dxa"/>
                  <w:tcBorders>
                    <w:top w:val="single" w:sz="4" w:space="0" w:color="auto"/>
                    <w:left w:val="single" w:sz="4" w:space="0" w:color="auto"/>
                    <w:bottom w:val="single" w:sz="4" w:space="0" w:color="auto"/>
                    <w:right w:val="single" w:sz="4" w:space="0" w:color="auto"/>
                  </w:tcBorders>
                  <w:vAlign w:val="center"/>
                </w:tcPr>
                <w:p w14:paraId="0DE19B6B" w14:textId="77777777" w:rsidR="00575D8C" w:rsidRPr="00F13A5C" w:rsidRDefault="003E413B">
                  <w:pPr>
                    <w:spacing w:after="0" w:line="240" w:lineRule="auto"/>
                    <w:jc w:val="center"/>
                    <w:rPr>
                      <w:rFonts w:ascii="宋体" w:hAnsi="宋体" w:hint="eastAsia"/>
                      <w:color w:val="000000" w:themeColor="text1"/>
                      <w:sz w:val="24"/>
                    </w:rPr>
                  </w:pPr>
                  <w:r w:rsidRPr="00F13A5C">
                    <w:rPr>
                      <w:rFonts w:ascii="宋体" w:hAnsi="宋体" w:hint="eastAsia"/>
                      <w:color w:val="000000" w:themeColor="text1"/>
                      <w:sz w:val="24"/>
                    </w:rPr>
                    <w:t>0.1%</w:t>
                  </w:r>
                </w:p>
              </w:tc>
            </w:tr>
            <w:tr w:rsidR="00575D8C" w:rsidRPr="00F13A5C" w14:paraId="57781115" w14:textId="77777777">
              <w:trPr>
                <w:trHeight w:val="163"/>
              </w:trPr>
              <w:tc>
                <w:tcPr>
                  <w:tcW w:w="3565" w:type="dxa"/>
                  <w:tcBorders>
                    <w:top w:val="single" w:sz="4" w:space="0" w:color="auto"/>
                    <w:left w:val="single" w:sz="4" w:space="0" w:color="auto"/>
                    <w:bottom w:val="single" w:sz="4" w:space="0" w:color="auto"/>
                    <w:right w:val="single" w:sz="4" w:space="0" w:color="auto"/>
                  </w:tcBorders>
                  <w:vAlign w:val="center"/>
                </w:tcPr>
                <w:p w14:paraId="55DE4627" w14:textId="77777777" w:rsidR="00575D8C" w:rsidRPr="00F13A5C" w:rsidRDefault="003E413B">
                  <w:pPr>
                    <w:spacing w:after="0" w:line="240" w:lineRule="auto"/>
                    <w:jc w:val="center"/>
                    <w:rPr>
                      <w:rFonts w:ascii="宋体" w:hAnsi="宋体" w:hint="eastAsia"/>
                      <w:color w:val="000000" w:themeColor="text1"/>
                      <w:sz w:val="24"/>
                    </w:rPr>
                  </w:pPr>
                  <w:r w:rsidRPr="00F13A5C">
                    <w:rPr>
                      <w:rFonts w:ascii="宋体" w:hAnsi="宋体" w:hint="eastAsia"/>
                      <w:color w:val="000000" w:themeColor="text1"/>
                      <w:sz w:val="24"/>
                    </w:rPr>
                    <w:t>10000-100000（含）</w:t>
                  </w:r>
                </w:p>
              </w:tc>
              <w:tc>
                <w:tcPr>
                  <w:tcW w:w="1439" w:type="dxa"/>
                  <w:tcBorders>
                    <w:top w:val="single" w:sz="4" w:space="0" w:color="auto"/>
                    <w:left w:val="single" w:sz="4" w:space="0" w:color="auto"/>
                    <w:bottom w:val="single" w:sz="4" w:space="0" w:color="auto"/>
                    <w:right w:val="single" w:sz="4" w:space="0" w:color="auto"/>
                  </w:tcBorders>
                  <w:vAlign w:val="center"/>
                </w:tcPr>
                <w:p w14:paraId="4B363AFB" w14:textId="77777777" w:rsidR="00575D8C" w:rsidRPr="00F13A5C" w:rsidRDefault="003E413B">
                  <w:pPr>
                    <w:spacing w:after="0" w:line="240" w:lineRule="auto"/>
                    <w:jc w:val="center"/>
                    <w:rPr>
                      <w:rFonts w:ascii="宋体" w:hAnsi="宋体" w:hint="eastAsia"/>
                      <w:color w:val="000000" w:themeColor="text1"/>
                      <w:sz w:val="24"/>
                    </w:rPr>
                  </w:pPr>
                  <w:r w:rsidRPr="00F13A5C">
                    <w:rPr>
                      <w:rFonts w:ascii="宋体" w:hAnsi="宋体" w:hint="eastAsia"/>
                      <w:color w:val="000000" w:themeColor="text1"/>
                      <w:sz w:val="24"/>
                    </w:rPr>
                    <w:t>0.05%</w:t>
                  </w:r>
                </w:p>
              </w:tc>
              <w:tc>
                <w:tcPr>
                  <w:tcW w:w="1776" w:type="dxa"/>
                  <w:tcBorders>
                    <w:top w:val="single" w:sz="4" w:space="0" w:color="auto"/>
                    <w:left w:val="single" w:sz="4" w:space="0" w:color="auto"/>
                    <w:bottom w:val="single" w:sz="4" w:space="0" w:color="auto"/>
                    <w:right w:val="single" w:sz="4" w:space="0" w:color="auto"/>
                  </w:tcBorders>
                  <w:vAlign w:val="center"/>
                </w:tcPr>
                <w:p w14:paraId="7A818FD6" w14:textId="77777777" w:rsidR="00575D8C" w:rsidRPr="00F13A5C" w:rsidRDefault="003E413B">
                  <w:pPr>
                    <w:spacing w:after="0" w:line="240" w:lineRule="auto"/>
                    <w:jc w:val="center"/>
                    <w:rPr>
                      <w:rFonts w:ascii="宋体" w:hAnsi="宋体" w:hint="eastAsia"/>
                      <w:color w:val="000000" w:themeColor="text1"/>
                      <w:sz w:val="24"/>
                    </w:rPr>
                  </w:pPr>
                  <w:r w:rsidRPr="00F13A5C">
                    <w:rPr>
                      <w:rFonts w:ascii="宋体" w:hAnsi="宋体" w:hint="eastAsia"/>
                      <w:color w:val="000000" w:themeColor="text1"/>
                      <w:sz w:val="24"/>
                    </w:rPr>
                    <w:t>0.05%</w:t>
                  </w:r>
                </w:p>
              </w:tc>
            </w:tr>
            <w:tr w:rsidR="00575D8C" w:rsidRPr="00F13A5C" w14:paraId="4FA2503F"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343434B6" w14:textId="77777777" w:rsidR="00575D8C" w:rsidRPr="00F13A5C" w:rsidRDefault="003E413B">
                  <w:pPr>
                    <w:spacing w:after="0" w:line="240" w:lineRule="auto"/>
                    <w:jc w:val="center"/>
                    <w:rPr>
                      <w:rFonts w:ascii="宋体" w:hAnsi="宋体" w:hint="eastAsia"/>
                      <w:color w:val="000000" w:themeColor="text1"/>
                      <w:sz w:val="24"/>
                    </w:rPr>
                  </w:pPr>
                  <w:r w:rsidRPr="00F13A5C">
                    <w:rPr>
                      <w:rFonts w:ascii="宋体" w:hAnsi="宋体" w:hint="eastAsia"/>
                      <w:color w:val="000000" w:themeColor="text1"/>
                      <w:sz w:val="24"/>
                    </w:rPr>
                    <w:t>1000000（含）以上</w:t>
                  </w:r>
                </w:p>
              </w:tc>
              <w:tc>
                <w:tcPr>
                  <w:tcW w:w="1439" w:type="dxa"/>
                  <w:tcBorders>
                    <w:top w:val="single" w:sz="4" w:space="0" w:color="auto"/>
                    <w:left w:val="single" w:sz="4" w:space="0" w:color="auto"/>
                    <w:bottom w:val="single" w:sz="4" w:space="0" w:color="auto"/>
                    <w:right w:val="single" w:sz="4" w:space="0" w:color="auto"/>
                  </w:tcBorders>
                  <w:vAlign w:val="center"/>
                </w:tcPr>
                <w:p w14:paraId="51D6FB0A" w14:textId="77777777" w:rsidR="00575D8C" w:rsidRPr="00F13A5C" w:rsidRDefault="003E413B">
                  <w:pPr>
                    <w:spacing w:after="0" w:line="240" w:lineRule="auto"/>
                    <w:jc w:val="center"/>
                    <w:rPr>
                      <w:rFonts w:ascii="宋体" w:hAnsi="宋体" w:hint="eastAsia"/>
                      <w:color w:val="000000" w:themeColor="text1"/>
                      <w:sz w:val="24"/>
                    </w:rPr>
                  </w:pPr>
                  <w:r w:rsidRPr="00F13A5C">
                    <w:rPr>
                      <w:rFonts w:ascii="宋体" w:hAnsi="宋体" w:hint="eastAsia"/>
                      <w:color w:val="000000" w:themeColor="text1"/>
                      <w:sz w:val="24"/>
                    </w:rPr>
                    <w:t>0.01%</w:t>
                  </w:r>
                </w:p>
              </w:tc>
              <w:tc>
                <w:tcPr>
                  <w:tcW w:w="1776" w:type="dxa"/>
                  <w:tcBorders>
                    <w:top w:val="single" w:sz="4" w:space="0" w:color="auto"/>
                    <w:left w:val="single" w:sz="4" w:space="0" w:color="auto"/>
                    <w:bottom w:val="single" w:sz="4" w:space="0" w:color="auto"/>
                    <w:right w:val="single" w:sz="4" w:space="0" w:color="auto"/>
                  </w:tcBorders>
                  <w:vAlign w:val="center"/>
                </w:tcPr>
                <w:p w14:paraId="3F698F11" w14:textId="77777777" w:rsidR="00575D8C" w:rsidRPr="00F13A5C" w:rsidRDefault="003E413B">
                  <w:pPr>
                    <w:spacing w:after="0" w:line="240" w:lineRule="auto"/>
                    <w:jc w:val="center"/>
                    <w:rPr>
                      <w:rFonts w:ascii="宋体" w:hAnsi="宋体" w:hint="eastAsia"/>
                      <w:color w:val="000000" w:themeColor="text1"/>
                      <w:sz w:val="24"/>
                    </w:rPr>
                  </w:pPr>
                  <w:r w:rsidRPr="00F13A5C">
                    <w:rPr>
                      <w:rFonts w:ascii="宋体" w:hAnsi="宋体" w:hint="eastAsia"/>
                      <w:color w:val="000000" w:themeColor="text1"/>
                      <w:sz w:val="24"/>
                    </w:rPr>
                    <w:t>0.01%</w:t>
                  </w:r>
                </w:p>
              </w:tc>
            </w:tr>
          </w:tbl>
          <w:p w14:paraId="20ED6F42" w14:textId="77777777" w:rsidR="00575D8C" w:rsidRPr="00F13A5C" w:rsidRDefault="003E413B">
            <w:pPr>
              <w:jc w:val="left"/>
              <w:rPr>
                <w:rFonts w:eastAsiaTheme="minorEastAsia"/>
                <w:color w:val="000000" w:themeColor="text1"/>
                <w:sz w:val="24"/>
              </w:rPr>
            </w:pPr>
            <w:r w:rsidRPr="00F13A5C">
              <w:rPr>
                <w:rFonts w:eastAsiaTheme="minorEastAsia"/>
                <w:color w:val="000000" w:themeColor="text1"/>
                <w:sz w:val="24"/>
              </w:rPr>
              <w:t>缴纳时间：</w:t>
            </w:r>
            <w:r w:rsidRPr="00F13A5C">
              <w:rPr>
                <w:rFonts w:eastAsiaTheme="minorEastAsia" w:hint="eastAsia"/>
                <w:color w:val="000000" w:themeColor="text1"/>
                <w:sz w:val="24"/>
              </w:rPr>
              <w:t>成交供应商在领取成交通知书时须向采购代理机构缴纳代理费。</w:t>
            </w:r>
          </w:p>
        </w:tc>
      </w:tr>
    </w:tbl>
    <w:p w14:paraId="53928E9A" w14:textId="77777777" w:rsidR="00575D8C" w:rsidRPr="00F13A5C" w:rsidRDefault="00575D8C">
      <w:pPr>
        <w:tabs>
          <w:tab w:val="left" w:pos="5580"/>
        </w:tabs>
        <w:adjustRightInd w:val="0"/>
        <w:spacing w:line="360" w:lineRule="auto"/>
        <w:jc w:val="distribute"/>
        <w:rPr>
          <w:rFonts w:eastAsiaTheme="minorEastAsia"/>
          <w:color w:val="000000" w:themeColor="text1"/>
          <w:sz w:val="24"/>
        </w:rPr>
        <w:sectPr w:rsidR="00575D8C" w:rsidRPr="00F13A5C">
          <w:footerReference w:type="default" r:id="rId15"/>
          <w:footerReference w:type="first" r:id="rId16"/>
          <w:pgSz w:w="11907" w:h="16840"/>
          <w:pgMar w:top="1418" w:right="1134" w:bottom="1418" w:left="1701" w:header="851" w:footer="851" w:gutter="0"/>
          <w:pgNumType w:start="1"/>
          <w:cols w:space="720"/>
          <w:titlePg/>
          <w:docGrid w:linePitch="462"/>
        </w:sectPr>
      </w:pPr>
    </w:p>
    <w:p w14:paraId="3875837C" w14:textId="77777777" w:rsidR="00575D8C" w:rsidRPr="00F13A5C" w:rsidRDefault="003E413B">
      <w:pPr>
        <w:spacing w:beforeLines="100" w:before="312" w:afterLines="100" w:after="312"/>
        <w:jc w:val="center"/>
        <w:rPr>
          <w:rFonts w:eastAsiaTheme="minorEastAsia"/>
          <w:b/>
          <w:color w:val="000000" w:themeColor="text1"/>
          <w:sz w:val="28"/>
          <w:szCs w:val="28"/>
        </w:rPr>
      </w:pPr>
      <w:r w:rsidRPr="00F13A5C">
        <w:rPr>
          <w:rFonts w:eastAsiaTheme="minorEastAsia"/>
          <w:b/>
          <w:color w:val="000000" w:themeColor="text1"/>
          <w:sz w:val="28"/>
          <w:szCs w:val="28"/>
        </w:rPr>
        <w:lastRenderedPageBreak/>
        <w:t>供应商须知</w:t>
      </w:r>
    </w:p>
    <w:p w14:paraId="0F420836" w14:textId="77777777" w:rsidR="00575D8C" w:rsidRPr="00F13A5C" w:rsidRDefault="003E413B">
      <w:pPr>
        <w:pStyle w:val="21"/>
        <w:tabs>
          <w:tab w:val="center" w:pos="4592"/>
          <w:tab w:val="left" w:pos="7860"/>
        </w:tabs>
        <w:spacing w:before="0" w:line="360" w:lineRule="auto"/>
        <w:jc w:val="left"/>
        <w:rPr>
          <w:rFonts w:ascii="Times New Roman" w:eastAsiaTheme="minorEastAsia" w:hAnsi="Times New Roman"/>
          <w:color w:val="000000" w:themeColor="text1"/>
          <w:sz w:val="28"/>
        </w:rPr>
      </w:pPr>
      <w:bookmarkStart w:id="74" w:name="_Toc127151518"/>
      <w:bookmarkStart w:id="75" w:name="_Toc520356143"/>
      <w:r w:rsidRPr="00F13A5C">
        <w:rPr>
          <w:rFonts w:ascii="Times New Roman" w:eastAsiaTheme="minorEastAsia" w:hAnsi="Times New Roman"/>
          <w:color w:val="000000" w:themeColor="text1"/>
          <w:sz w:val="28"/>
        </w:rPr>
        <w:tab/>
      </w:r>
      <w:bookmarkStart w:id="76" w:name="_Toc305158786"/>
      <w:bookmarkStart w:id="77" w:name="_Toc195842883"/>
      <w:bookmarkStart w:id="78" w:name="_Toc226965791"/>
      <w:bookmarkStart w:id="79" w:name="_Toc150480756"/>
      <w:bookmarkStart w:id="80" w:name="_Toc150774618"/>
      <w:bookmarkStart w:id="81" w:name="_Toc150774723"/>
      <w:bookmarkStart w:id="82" w:name="_Toc265228356"/>
      <w:bookmarkStart w:id="83" w:name="_Toc151193832"/>
      <w:bookmarkStart w:id="84" w:name="_Toc142311020"/>
      <w:bookmarkStart w:id="85" w:name="_Toc305158860"/>
      <w:bookmarkStart w:id="86" w:name="_Toc226965708"/>
      <w:bookmarkStart w:id="87" w:name="_Toc226309762"/>
      <w:bookmarkStart w:id="88" w:name="_Toc150509269"/>
      <w:bookmarkStart w:id="89" w:name="_Toc151193616"/>
      <w:bookmarkStart w:id="90" w:name="_Toc226337214"/>
      <w:bookmarkStart w:id="91" w:name="_Toc151193688"/>
      <w:bookmarkStart w:id="92" w:name="_Toc151193760"/>
      <w:bookmarkStart w:id="93" w:name="_Toc151193906"/>
      <w:bookmarkStart w:id="94" w:name="_Toc264969208"/>
      <w:bookmarkStart w:id="95" w:name="_Toc151190145"/>
      <w:proofErr w:type="gramStart"/>
      <w:r w:rsidRPr="00F13A5C">
        <w:rPr>
          <w:rFonts w:ascii="Times New Roman" w:eastAsiaTheme="minorEastAsia" w:hAnsi="Times New Roman"/>
          <w:color w:val="000000" w:themeColor="text1"/>
          <w:sz w:val="28"/>
        </w:rPr>
        <w:t>一</w:t>
      </w:r>
      <w:proofErr w:type="gramEnd"/>
      <w:r w:rsidRPr="00F13A5C">
        <w:rPr>
          <w:rFonts w:ascii="Times New Roman" w:eastAsiaTheme="minorEastAsia" w:hAnsi="Times New Roman"/>
          <w:color w:val="000000" w:themeColor="text1"/>
          <w:sz w:val="28"/>
        </w:rPr>
        <w:t xml:space="preserve">   </w:t>
      </w:r>
      <w:r w:rsidRPr="00F13A5C">
        <w:rPr>
          <w:rFonts w:ascii="Times New Roman" w:eastAsiaTheme="minorEastAsia" w:hAnsi="Times New Roman"/>
          <w:color w:val="000000" w:themeColor="text1"/>
          <w:sz w:val="28"/>
        </w:rPr>
        <w:t>说</w:t>
      </w:r>
      <w:r w:rsidRPr="00F13A5C">
        <w:rPr>
          <w:rFonts w:ascii="Times New Roman" w:eastAsiaTheme="minorEastAsia" w:hAnsi="Times New Roman"/>
          <w:color w:val="000000" w:themeColor="text1"/>
          <w:sz w:val="28"/>
        </w:rPr>
        <w:t xml:space="preserve">  </w:t>
      </w:r>
      <w:r w:rsidRPr="00F13A5C">
        <w:rPr>
          <w:rFonts w:ascii="Times New Roman" w:eastAsiaTheme="minorEastAsia" w:hAnsi="Times New Roman"/>
          <w:color w:val="000000" w:themeColor="text1"/>
          <w:sz w:val="28"/>
        </w:rPr>
        <w:t>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F13A5C">
        <w:rPr>
          <w:rFonts w:ascii="Times New Roman" w:eastAsiaTheme="minorEastAsia" w:hAnsi="Times New Roman"/>
          <w:color w:val="000000" w:themeColor="text1"/>
          <w:sz w:val="28"/>
        </w:rPr>
        <w:tab/>
      </w:r>
    </w:p>
    <w:p w14:paraId="7341C320"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bookmarkStart w:id="96" w:name="_Toc305158861"/>
      <w:bookmarkStart w:id="97" w:name="_Toc264969209"/>
      <w:bookmarkStart w:id="98" w:name="_Toc265228357"/>
      <w:bookmarkStart w:id="99" w:name="_Toc305158787"/>
      <w:r w:rsidRPr="00F13A5C">
        <w:rPr>
          <w:rFonts w:eastAsiaTheme="minorEastAsia" w:hint="eastAsia"/>
          <w:color w:val="000000" w:themeColor="text1"/>
          <w:sz w:val="24"/>
        </w:rPr>
        <w:t>1</w:t>
      </w:r>
      <w:r w:rsidRPr="00F13A5C">
        <w:rPr>
          <w:rFonts w:eastAsiaTheme="minorEastAsia" w:hint="eastAsia"/>
          <w:color w:val="000000" w:themeColor="text1"/>
          <w:sz w:val="24"/>
        </w:rPr>
        <w:tab/>
      </w:r>
      <w:r w:rsidRPr="00F13A5C">
        <w:rPr>
          <w:rFonts w:eastAsiaTheme="minorEastAsia"/>
          <w:color w:val="000000" w:themeColor="text1"/>
          <w:sz w:val="24"/>
        </w:rPr>
        <w:t>采购人、采购代理机构、供应商</w:t>
      </w:r>
      <w:bookmarkEnd w:id="96"/>
      <w:bookmarkEnd w:id="97"/>
      <w:bookmarkEnd w:id="98"/>
      <w:bookmarkEnd w:id="99"/>
      <w:r w:rsidRPr="00F13A5C">
        <w:rPr>
          <w:rFonts w:eastAsiaTheme="minorEastAsia"/>
          <w:color w:val="000000" w:themeColor="text1"/>
          <w:sz w:val="24"/>
        </w:rPr>
        <w:t>、联合体</w:t>
      </w:r>
    </w:p>
    <w:p w14:paraId="3CE795B7" w14:textId="77777777" w:rsidR="00575D8C" w:rsidRPr="00F13A5C" w:rsidRDefault="003E413B">
      <w:pPr>
        <w:tabs>
          <w:tab w:val="left" w:pos="900"/>
          <w:tab w:val="left" w:pos="1080"/>
          <w:tab w:val="left" w:pos="1589"/>
          <w:tab w:val="left" w:pos="2014"/>
          <w:tab w:val="left" w:pos="5521"/>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1.1</w:t>
      </w:r>
      <w:r w:rsidRPr="00F13A5C">
        <w:rPr>
          <w:rFonts w:eastAsiaTheme="minorEastAsia"/>
          <w:color w:val="000000" w:themeColor="text1"/>
          <w:sz w:val="24"/>
        </w:rPr>
        <w:tab/>
      </w:r>
      <w:r w:rsidRPr="00F13A5C">
        <w:rPr>
          <w:rFonts w:eastAsiaTheme="minorEastAsia"/>
          <w:color w:val="000000" w:themeColor="text1"/>
          <w:sz w:val="24"/>
        </w:rPr>
        <w:t>采购人、采购代理机构：指依法进行政府采购的国家机关、事业单位、团体组织，及其委托的采购代理机构。本项目采购人、采购代理机构见第一章《采购邀请》。</w:t>
      </w:r>
    </w:p>
    <w:p w14:paraId="1B676752" w14:textId="77777777" w:rsidR="00575D8C" w:rsidRPr="00F13A5C" w:rsidRDefault="003E413B">
      <w:pPr>
        <w:tabs>
          <w:tab w:val="left" w:pos="900"/>
          <w:tab w:val="left" w:pos="1080"/>
          <w:tab w:val="left" w:pos="1589"/>
          <w:tab w:val="left" w:pos="2014"/>
          <w:tab w:val="left" w:pos="5521"/>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1.2</w:t>
      </w:r>
      <w:r w:rsidRPr="00F13A5C">
        <w:rPr>
          <w:rFonts w:eastAsiaTheme="minorEastAsia"/>
          <w:color w:val="000000" w:themeColor="text1"/>
          <w:sz w:val="24"/>
        </w:rPr>
        <w:tab/>
      </w:r>
      <w:r w:rsidRPr="00F13A5C">
        <w:rPr>
          <w:rFonts w:eastAsiaTheme="minorEastAsia"/>
          <w:color w:val="000000" w:themeColor="text1"/>
          <w:sz w:val="24"/>
        </w:rPr>
        <w:t>供应商（也称</w:t>
      </w:r>
      <w:r w:rsidRPr="00F13A5C">
        <w:rPr>
          <w:rFonts w:eastAsiaTheme="minorEastAsia"/>
          <w:color w:val="000000" w:themeColor="text1"/>
          <w:sz w:val="24"/>
        </w:rPr>
        <w:t>“</w:t>
      </w:r>
      <w:r w:rsidRPr="00F13A5C">
        <w:rPr>
          <w:rFonts w:eastAsiaTheme="minorEastAsia"/>
          <w:color w:val="000000" w:themeColor="text1"/>
          <w:sz w:val="24"/>
        </w:rPr>
        <w:t>申请人</w:t>
      </w:r>
      <w:r w:rsidRPr="00F13A5C">
        <w:rPr>
          <w:rFonts w:eastAsiaTheme="minorEastAsia"/>
          <w:color w:val="000000" w:themeColor="text1"/>
          <w:sz w:val="24"/>
        </w:rPr>
        <w:t>”</w:t>
      </w:r>
      <w:r w:rsidRPr="00F13A5C">
        <w:rPr>
          <w:rFonts w:eastAsiaTheme="minorEastAsia"/>
          <w:color w:val="000000" w:themeColor="text1"/>
          <w:sz w:val="24"/>
        </w:rPr>
        <w:t>）：指向采购人提供货物、工程或者服务的法人、其他组织或者自然人。</w:t>
      </w:r>
    </w:p>
    <w:p w14:paraId="68F38675" w14:textId="77777777" w:rsidR="00575D8C" w:rsidRPr="00F13A5C" w:rsidRDefault="003E413B">
      <w:pPr>
        <w:tabs>
          <w:tab w:val="left" w:pos="900"/>
          <w:tab w:val="left" w:pos="1080"/>
          <w:tab w:val="left" w:pos="1589"/>
          <w:tab w:val="left" w:pos="2014"/>
          <w:tab w:val="left" w:pos="5521"/>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1.3</w:t>
      </w:r>
      <w:r w:rsidRPr="00F13A5C">
        <w:rPr>
          <w:rFonts w:eastAsiaTheme="minorEastAsia"/>
          <w:color w:val="000000" w:themeColor="text1"/>
          <w:sz w:val="24"/>
        </w:rPr>
        <w:tab/>
      </w:r>
      <w:r w:rsidRPr="00F13A5C">
        <w:rPr>
          <w:rFonts w:eastAsiaTheme="minorEastAsia"/>
          <w:color w:val="000000" w:themeColor="text1"/>
          <w:sz w:val="24"/>
        </w:rPr>
        <w:t>联合体：指两个以上的自然人、法人或者其他组织组成一个联合体，以一个供应商的身份共同参加政府采购。</w:t>
      </w:r>
    </w:p>
    <w:p w14:paraId="617A3641"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bookmarkStart w:id="100" w:name="_Toc149720813"/>
      <w:bookmarkStart w:id="101" w:name="_Toc164351614"/>
      <w:bookmarkStart w:id="102" w:name="_Toc164229361"/>
      <w:bookmarkStart w:id="103" w:name="_Toc142311022"/>
      <w:bookmarkStart w:id="104" w:name="_Toc226965793"/>
      <w:bookmarkStart w:id="105" w:name="_Toc150774620"/>
      <w:bookmarkStart w:id="106" w:name="_Toc226337216"/>
      <w:bookmarkStart w:id="107" w:name="_Toc264969210"/>
      <w:bookmarkStart w:id="108" w:name="_Toc150509271"/>
      <w:bookmarkStart w:id="109" w:name="_Toc127161434"/>
      <w:bookmarkStart w:id="110" w:name="_Toc151193618"/>
      <w:bookmarkStart w:id="111" w:name="_Toc127151721"/>
      <w:bookmarkStart w:id="112" w:name="_Toc150480758"/>
      <w:bookmarkStart w:id="113" w:name="_Toc195842885"/>
      <w:bookmarkStart w:id="114" w:name="_Toc164229215"/>
      <w:bookmarkStart w:id="115" w:name="_Toc164608634"/>
      <w:bookmarkStart w:id="116" w:name="_Toc226309764"/>
      <w:bookmarkStart w:id="117" w:name="_Toc305158788"/>
      <w:bookmarkStart w:id="118" w:name="_Toc151193908"/>
      <w:bookmarkStart w:id="119" w:name="_Toc127151520"/>
      <w:bookmarkStart w:id="120" w:name="_Toc151193762"/>
      <w:bookmarkStart w:id="121" w:name="_Toc151193834"/>
      <w:bookmarkStart w:id="122" w:name="_Toc151193690"/>
      <w:bookmarkStart w:id="123" w:name="_Toc265228358"/>
      <w:bookmarkStart w:id="124" w:name="_Toc226965710"/>
      <w:bookmarkStart w:id="125" w:name="_Toc150774725"/>
      <w:bookmarkStart w:id="126" w:name="_Toc151190147"/>
      <w:bookmarkStart w:id="127" w:name="_Toc164608789"/>
      <w:bookmarkStart w:id="128" w:name="_Toc305158862"/>
      <w:r w:rsidRPr="00F13A5C">
        <w:rPr>
          <w:rFonts w:eastAsiaTheme="minorEastAsia" w:hint="eastAsia"/>
          <w:color w:val="000000" w:themeColor="text1"/>
          <w:sz w:val="24"/>
        </w:rPr>
        <w:t>2</w:t>
      </w:r>
      <w:r w:rsidRPr="00F13A5C">
        <w:rPr>
          <w:rFonts w:eastAsiaTheme="minorEastAsia" w:hint="eastAsia"/>
          <w:color w:val="000000" w:themeColor="text1"/>
          <w:sz w:val="24"/>
        </w:rPr>
        <w:tab/>
      </w:r>
      <w:r w:rsidRPr="00F13A5C">
        <w:rPr>
          <w:rFonts w:eastAsiaTheme="minorEastAsia"/>
          <w:color w:val="000000" w:themeColor="text1"/>
          <w:sz w:val="24"/>
        </w:rPr>
        <w:t>资金来源</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F13A5C">
        <w:rPr>
          <w:rFonts w:eastAsiaTheme="minorEastAsia"/>
          <w:color w:val="000000" w:themeColor="text1"/>
          <w:sz w:val="24"/>
        </w:rPr>
        <w:t>、项目属性、科研仪器设备采购</w:t>
      </w:r>
    </w:p>
    <w:p w14:paraId="28805034" w14:textId="77777777" w:rsidR="00575D8C" w:rsidRPr="00F13A5C" w:rsidRDefault="003E413B">
      <w:pPr>
        <w:tabs>
          <w:tab w:val="left" w:pos="900"/>
          <w:tab w:val="left" w:pos="1080"/>
          <w:tab w:val="left" w:pos="1589"/>
          <w:tab w:val="left" w:pos="2014"/>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2.1</w:t>
      </w:r>
      <w:r w:rsidRPr="00F13A5C">
        <w:rPr>
          <w:rFonts w:eastAsiaTheme="minorEastAsia"/>
          <w:color w:val="000000" w:themeColor="text1"/>
          <w:sz w:val="24"/>
        </w:rPr>
        <w:tab/>
      </w:r>
      <w:r w:rsidRPr="00F13A5C">
        <w:rPr>
          <w:rFonts w:eastAsiaTheme="minorEastAsia"/>
          <w:color w:val="000000" w:themeColor="text1"/>
          <w:sz w:val="24"/>
        </w:rPr>
        <w:t>资金来源为财政性资金和</w:t>
      </w:r>
      <w:r w:rsidRPr="00F13A5C">
        <w:rPr>
          <w:rFonts w:eastAsiaTheme="minorEastAsia"/>
          <w:color w:val="000000" w:themeColor="text1"/>
          <w:sz w:val="24"/>
        </w:rPr>
        <w:t>/</w:t>
      </w:r>
      <w:r w:rsidRPr="00F13A5C">
        <w:rPr>
          <w:rFonts w:eastAsiaTheme="minorEastAsia"/>
          <w:color w:val="000000" w:themeColor="text1"/>
          <w:sz w:val="24"/>
        </w:rPr>
        <w:t>或本项目采购中无法与财政性资金分割的非财政性资金。</w:t>
      </w:r>
    </w:p>
    <w:p w14:paraId="5D91A6A4" w14:textId="77777777" w:rsidR="00575D8C" w:rsidRPr="00F13A5C" w:rsidRDefault="003E413B">
      <w:pPr>
        <w:tabs>
          <w:tab w:val="left" w:pos="900"/>
          <w:tab w:val="left" w:pos="1080"/>
          <w:tab w:val="left" w:pos="1589"/>
          <w:tab w:val="left" w:pos="2014"/>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2.2</w:t>
      </w:r>
      <w:r w:rsidRPr="00F13A5C">
        <w:rPr>
          <w:rFonts w:eastAsiaTheme="minorEastAsia"/>
          <w:color w:val="000000" w:themeColor="text1"/>
          <w:sz w:val="24"/>
        </w:rPr>
        <w:tab/>
      </w:r>
      <w:r w:rsidRPr="00F13A5C">
        <w:rPr>
          <w:rFonts w:eastAsiaTheme="minorEastAsia"/>
          <w:color w:val="000000" w:themeColor="text1"/>
          <w:sz w:val="24"/>
        </w:rPr>
        <w:t>项目属性见《供应商须知资料表》。</w:t>
      </w:r>
    </w:p>
    <w:p w14:paraId="37B2D3EB" w14:textId="77777777" w:rsidR="00575D8C" w:rsidRPr="00F13A5C" w:rsidRDefault="003E413B">
      <w:pPr>
        <w:tabs>
          <w:tab w:val="left" w:pos="900"/>
          <w:tab w:val="left" w:pos="1080"/>
          <w:tab w:val="left" w:pos="1589"/>
          <w:tab w:val="left" w:pos="2014"/>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2.3</w:t>
      </w:r>
      <w:r w:rsidRPr="00F13A5C">
        <w:rPr>
          <w:rFonts w:eastAsiaTheme="minorEastAsia"/>
          <w:color w:val="000000" w:themeColor="text1"/>
          <w:sz w:val="24"/>
        </w:rPr>
        <w:tab/>
      </w:r>
      <w:r w:rsidRPr="00F13A5C">
        <w:rPr>
          <w:rFonts w:eastAsiaTheme="minorEastAsia"/>
          <w:color w:val="000000" w:themeColor="text1"/>
          <w:sz w:val="24"/>
        </w:rPr>
        <w:t>是否属于科研仪器设备采购见《供应商须知资料表》。</w:t>
      </w:r>
    </w:p>
    <w:p w14:paraId="6278BF40"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r w:rsidRPr="00F13A5C">
        <w:rPr>
          <w:rFonts w:eastAsiaTheme="minorEastAsia" w:hint="eastAsia"/>
          <w:color w:val="000000" w:themeColor="text1"/>
          <w:sz w:val="24"/>
        </w:rPr>
        <w:t>3</w:t>
      </w:r>
      <w:r w:rsidRPr="00F13A5C">
        <w:rPr>
          <w:rFonts w:eastAsiaTheme="minorEastAsia" w:hint="eastAsia"/>
          <w:color w:val="000000" w:themeColor="text1"/>
          <w:sz w:val="24"/>
        </w:rPr>
        <w:tab/>
      </w:r>
      <w:r w:rsidRPr="00F13A5C">
        <w:rPr>
          <w:rFonts w:eastAsiaTheme="minorEastAsia"/>
          <w:color w:val="000000" w:themeColor="text1"/>
          <w:sz w:val="24"/>
        </w:rPr>
        <w:t>现场考察、磋商前答疑会</w:t>
      </w:r>
    </w:p>
    <w:p w14:paraId="4D4DF522" w14:textId="77777777" w:rsidR="00575D8C" w:rsidRPr="00F13A5C" w:rsidRDefault="003E413B">
      <w:pPr>
        <w:tabs>
          <w:tab w:val="left" w:pos="900"/>
          <w:tab w:val="left" w:pos="1080"/>
          <w:tab w:val="left" w:pos="1589"/>
          <w:tab w:val="left" w:pos="2014"/>
        </w:tabs>
        <w:snapToGrid w:val="0"/>
        <w:spacing w:line="360" w:lineRule="auto"/>
        <w:ind w:left="1080" w:hanging="720"/>
        <w:rPr>
          <w:rFonts w:eastAsiaTheme="minorEastAsia"/>
          <w:color w:val="000000" w:themeColor="text1"/>
          <w:sz w:val="28"/>
        </w:rPr>
      </w:pPr>
      <w:r w:rsidRPr="00F13A5C">
        <w:rPr>
          <w:rFonts w:eastAsiaTheme="minorEastAsia"/>
          <w:color w:val="000000" w:themeColor="text1"/>
          <w:sz w:val="24"/>
        </w:rPr>
        <w:t>3.1</w:t>
      </w:r>
      <w:r w:rsidRPr="00F13A5C">
        <w:rPr>
          <w:rFonts w:eastAsiaTheme="minorEastAsia"/>
          <w:color w:val="000000" w:themeColor="text1"/>
          <w:sz w:val="24"/>
        </w:rPr>
        <w:tab/>
      </w:r>
      <w:r w:rsidRPr="00F13A5C">
        <w:rPr>
          <w:rFonts w:eastAsiaTheme="minorEastAsia"/>
          <w:color w:val="000000" w:themeColor="text1"/>
          <w:sz w:val="24"/>
        </w:rPr>
        <w:t>若《供应商须知资料表》中规定了组织现场考察、</w:t>
      </w:r>
      <w:proofErr w:type="gramStart"/>
      <w:r w:rsidRPr="00F13A5C">
        <w:rPr>
          <w:rFonts w:eastAsiaTheme="minorEastAsia"/>
          <w:color w:val="000000" w:themeColor="text1"/>
          <w:sz w:val="24"/>
        </w:rPr>
        <w:t>召开磋商</w:t>
      </w:r>
      <w:proofErr w:type="gramEnd"/>
      <w:r w:rsidRPr="00F13A5C">
        <w:rPr>
          <w:rFonts w:eastAsiaTheme="minorEastAsia"/>
          <w:color w:val="000000" w:themeColor="text1"/>
          <w:sz w:val="24"/>
        </w:rPr>
        <w:t>前答疑会，则供应商应按要求在规定的时间和地点参加。</w:t>
      </w:r>
      <w:bookmarkStart w:id="129" w:name="_Toc305158790"/>
      <w:bookmarkStart w:id="130" w:name="_Toc150774622"/>
      <w:bookmarkStart w:id="131" w:name="_Toc265228360"/>
      <w:bookmarkStart w:id="132" w:name="_Toc151193620"/>
      <w:bookmarkStart w:id="133" w:name="_Toc226309766"/>
      <w:bookmarkStart w:id="134" w:name="_Toc150480760"/>
      <w:bookmarkStart w:id="135" w:name="_Toc151190149"/>
      <w:bookmarkStart w:id="136" w:name="_Toc520356146"/>
      <w:bookmarkStart w:id="137" w:name="_Toc150509273"/>
      <w:bookmarkStart w:id="138" w:name="_Toc226965712"/>
      <w:bookmarkStart w:id="139" w:name="_Toc142311024"/>
      <w:bookmarkStart w:id="140" w:name="_Toc264969212"/>
      <w:bookmarkStart w:id="141" w:name="_Toc150774727"/>
      <w:bookmarkStart w:id="142" w:name="_Toc151193910"/>
      <w:bookmarkStart w:id="143" w:name="_Toc226337218"/>
      <w:bookmarkStart w:id="144" w:name="_Toc195842887"/>
      <w:bookmarkStart w:id="145" w:name="_Toc151193836"/>
      <w:bookmarkStart w:id="146" w:name="_Toc151193692"/>
      <w:bookmarkStart w:id="147" w:name="_Toc226965795"/>
      <w:bookmarkStart w:id="148" w:name="_Toc305158864"/>
      <w:bookmarkStart w:id="149" w:name="_Toc127151522"/>
      <w:bookmarkStart w:id="150" w:name="_Toc151193764"/>
    </w:p>
    <w:p w14:paraId="42C1EEFF" w14:textId="77777777" w:rsidR="00575D8C" w:rsidRPr="00F13A5C" w:rsidRDefault="003E413B">
      <w:pPr>
        <w:tabs>
          <w:tab w:val="left" w:pos="900"/>
          <w:tab w:val="left" w:pos="1080"/>
          <w:tab w:val="left" w:pos="1589"/>
          <w:tab w:val="left" w:pos="2014"/>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3.2</w:t>
      </w:r>
      <w:r w:rsidRPr="00F13A5C">
        <w:rPr>
          <w:rFonts w:eastAsiaTheme="minorEastAsia"/>
          <w:color w:val="000000" w:themeColor="text1"/>
          <w:sz w:val="24"/>
        </w:rPr>
        <w:tab/>
      </w:r>
      <w:r w:rsidRPr="00F13A5C">
        <w:rPr>
          <w:rFonts w:eastAsiaTheme="minorEastAsia"/>
          <w:color w:val="000000" w:themeColor="text1"/>
          <w:sz w:val="24"/>
        </w:rPr>
        <w:t>由于未参加现场考察或磋商前答疑会而导致对项目实际情况不了解，影响响应文件编制、报价准确性、综合因素响应不全面等问题的，由供应商自行承担不利评审后果。</w:t>
      </w:r>
    </w:p>
    <w:p w14:paraId="24FA77B8"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r w:rsidRPr="00F13A5C">
        <w:rPr>
          <w:rFonts w:eastAsiaTheme="minorEastAsia" w:hint="eastAsia"/>
          <w:color w:val="000000" w:themeColor="text1"/>
          <w:sz w:val="24"/>
        </w:rPr>
        <w:lastRenderedPageBreak/>
        <w:t>4</w:t>
      </w:r>
      <w:r w:rsidRPr="00F13A5C">
        <w:rPr>
          <w:rFonts w:eastAsiaTheme="minorEastAsia" w:hint="eastAsia"/>
          <w:color w:val="000000" w:themeColor="text1"/>
          <w:sz w:val="24"/>
        </w:rPr>
        <w:tab/>
      </w:r>
      <w:r w:rsidRPr="00F13A5C">
        <w:rPr>
          <w:rFonts w:eastAsiaTheme="minorEastAsia"/>
          <w:color w:val="000000" w:themeColor="text1"/>
          <w:sz w:val="24"/>
        </w:rPr>
        <w:t>政府采购政策（包括但不限于下列具体政策要求）</w:t>
      </w:r>
    </w:p>
    <w:p w14:paraId="37CF8178" w14:textId="77777777" w:rsidR="00575D8C" w:rsidRPr="00F13A5C" w:rsidRDefault="003E413B">
      <w:pPr>
        <w:tabs>
          <w:tab w:val="left" w:pos="900"/>
          <w:tab w:val="left" w:pos="1080"/>
          <w:tab w:val="left" w:pos="1589"/>
          <w:tab w:val="left" w:pos="2014"/>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4.1</w:t>
      </w:r>
      <w:r w:rsidRPr="00F13A5C">
        <w:rPr>
          <w:rFonts w:eastAsiaTheme="minorEastAsia"/>
          <w:color w:val="000000" w:themeColor="text1"/>
          <w:sz w:val="24"/>
        </w:rPr>
        <w:tab/>
      </w:r>
      <w:r w:rsidRPr="00F13A5C">
        <w:rPr>
          <w:color w:val="000000" w:themeColor="text1"/>
          <w:sz w:val="24"/>
        </w:rPr>
        <w:t>采购本国货物、工程和服务</w:t>
      </w:r>
    </w:p>
    <w:p w14:paraId="2EA6B834" w14:textId="77777777" w:rsidR="00575D8C" w:rsidRPr="00F13A5C" w:rsidRDefault="003E413B">
      <w:pPr>
        <w:tabs>
          <w:tab w:val="left" w:pos="900"/>
          <w:tab w:val="left" w:pos="1980"/>
          <w:tab w:val="left" w:pos="2014"/>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4.1.1</w:t>
      </w:r>
      <w:r w:rsidRPr="00F13A5C">
        <w:rPr>
          <w:rFonts w:eastAsiaTheme="minorEastAsia" w:hint="eastAsia"/>
          <w:color w:val="000000" w:themeColor="text1"/>
          <w:sz w:val="24"/>
        </w:rPr>
        <w:tab/>
      </w:r>
      <w:r w:rsidRPr="00F13A5C">
        <w:rPr>
          <w:color w:val="000000" w:themeColor="text1"/>
          <w:kern w:val="0"/>
          <w:sz w:val="24"/>
        </w:rPr>
        <w:t>政府采购应当采购本国货物、工程和服务。但有《</w:t>
      </w:r>
      <w:r w:rsidRPr="00F13A5C">
        <w:rPr>
          <w:b/>
          <w:color w:val="000000" w:themeColor="text1"/>
          <w:kern w:val="0"/>
          <w:sz w:val="24"/>
        </w:rPr>
        <w:t>中华人民共和国政府采购法</w:t>
      </w:r>
      <w:r w:rsidRPr="00F13A5C">
        <w:rPr>
          <w:color w:val="000000" w:themeColor="text1"/>
          <w:kern w:val="0"/>
          <w:sz w:val="24"/>
        </w:rPr>
        <w:t>》第十条规定情形的除外。</w:t>
      </w:r>
    </w:p>
    <w:p w14:paraId="4CF5740A" w14:textId="77777777" w:rsidR="00575D8C" w:rsidRPr="00F13A5C" w:rsidRDefault="003E413B">
      <w:pPr>
        <w:tabs>
          <w:tab w:val="left" w:pos="900"/>
          <w:tab w:val="left" w:pos="1980"/>
          <w:tab w:val="left" w:pos="2014"/>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4.1.2</w:t>
      </w:r>
      <w:r w:rsidRPr="00F13A5C">
        <w:rPr>
          <w:rFonts w:eastAsiaTheme="minorEastAsia" w:hint="eastAsia"/>
          <w:color w:val="000000" w:themeColor="text1"/>
          <w:sz w:val="24"/>
        </w:rPr>
        <w:tab/>
      </w:r>
      <w:r w:rsidRPr="00F13A5C">
        <w:rPr>
          <w:color w:val="000000" w:themeColor="text1"/>
          <w:sz w:val="24"/>
        </w:rPr>
        <w:t>本项目如接受非本国货物、工程、服务参与</w:t>
      </w:r>
      <w:r w:rsidRPr="00F13A5C">
        <w:rPr>
          <w:rFonts w:hint="eastAsia"/>
          <w:color w:val="000000" w:themeColor="text1"/>
          <w:sz w:val="24"/>
        </w:rPr>
        <w:t>响应</w:t>
      </w:r>
      <w:r w:rsidRPr="00F13A5C">
        <w:rPr>
          <w:color w:val="000000" w:themeColor="text1"/>
          <w:sz w:val="24"/>
        </w:rPr>
        <w:t>，则具体要求见第四章《采购需求》。</w:t>
      </w:r>
    </w:p>
    <w:p w14:paraId="7F71729B" w14:textId="77777777" w:rsidR="00575D8C" w:rsidRPr="00F13A5C" w:rsidRDefault="003E413B">
      <w:pPr>
        <w:tabs>
          <w:tab w:val="left" w:pos="900"/>
          <w:tab w:val="left" w:pos="1980"/>
          <w:tab w:val="left" w:pos="2014"/>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4.1.3</w:t>
      </w:r>
      <w:r w:rsidRPr="00F13A5C">
        <w:rPr>
          <w:rFonts w:eastAsiaTheme="minorEastAsia" w:hint="eastAsia"/>
          <w:color w:val="000000" w:themeColor="text1"/>
          <w:sz w:val="24"/>
        </w:rPr>
        <w:tab/>
      </w:r>
      <w:r w:rsidRPr="00F13A5C">
        <w:rPr>
          <w:rFonts w:eastAsiaTheme="minorEastAsia"/>
          <w:color w:val="000000" w:themeColor="text1"/>
          <w:sz w:val="24"/>
        </w:rPr>
        <w:t>进口产品指通过中国海关报关验放进入中国境内且产自关境外的产品，包括已经进入中国境内的进口产品。关于进口产品的相关规定依据《政府采购进口产品管理办法》（财库〔</w:t>
      </w:r>
      <w:r w:rsidRPr="00F13A5C">
        <w:rPr>
          <w:rFonts w:eastAsiaTheme="minorEastAsia"/>
          <w:color w:val="000000" w:themeColor="text1"/>
          <w:sz w:val="24"/>
        </w:rPr>
        <w:t>2007</w:t>
      </w:r>
      <w:r w:rsidRPr="00F13A5C">
        <w:rPr>
          <w:rFonts w:eastAsiaTheme="minorEastAsia"/>
          <w:color w:val="000000" w:themeColor="text1"/>
          <w:sz w:val="24"/>
        </w:rPr>
        <w:t>〕</w:t>
      </w:r>
      <w:r w:rsidRPr="00F13A5C">
        <w:rPr>
          <w:rFonts w:eastAsiaTheme="minorEastAsia"/>
          <w:color w:val="000000" w:themeColor="text1"/>
          <w:sz w:val="24"/>
        </w:rPr>
        <w:t>119</w:t>
      </w:r>
      <w:r w:rsidRPr="00F13A5C">
        <w:rPr>
          <w:rFonts w:eastAsiaTheme="minorEastAsia"/>
          <w:color w:val="000000" w:themeColor="text1"/>
          <w:sz w:val="24"/>
        </w:rPr>
        <w:t>号文）、《关于政府采购进口产品管理有关问题的通知》（财办库〔</w:t>
      </w:r>
      <w:r w:rsidRPr="00F13A5C">
        <w:rPr>
          <w:rFonts w:eastAsiaTheme="minorEastAsia"/>
          <w:color w:val="000000" w:themeColor="text1"/>
          <w:sz w:val="24"/>
        </w:rPr>
        <w:t>2008</w:t>
      </w:r>
      <w:r w:rsidRPr="00F13A5C">
        <w:rPr>
          <w:rFonts w:eastAsiaTheme="minorEastAsia"/>
          <w:color w:val="000000" w:themeColor="text1"/>
          <w:sz w:val="24"/>
        </w:rPr>
        <w:t>〕</w:t>
      </w:r>
      <w:r w:rsidRPr="00F13A5C">
        <w:rPr>
          <w:rFonts w:eastAsiaTheme="minorEastAsia"/>
          <w:color w:val="000000" w:themeColor="text1"/>
          <w:sz w:val="24"/>
        </w:rPr>
        <w:t>248</w:t>
      </w:r>
      <w:r w:rsidRPr="00F13A5C">
        <w:rPr>
          <w:rFonts w:eastAsiaTheme="minorEastAsia"/>
          <w:color w:val="000000" w:themeColor="text1"/>
          <w:sz w:val="24"/>
        </w:rPr>
        <w:t>号文）。</w:t>
      </w:r>
    </w:p>
    <w:p w14:paraId="3E468F62" w14:textId="77777777" w:rsidR="00575D8C" w:rsidRPr="00F13A5C" w:rsidRDefault="003E413B">
      <w:pPr>
        <w:tabs>
          <w:tab w:val="left" w:pos="900"/>
          <w:tab w:val="left" w:pos="1080"/>
          <w:tab w:val="left" w:pos="1589"/>
        </w:tabs>
        <w:snapToGrid w:val="0"/>
        <w:spacing w:line="360" w:lineRule="auto"/>
        <w:ind w:left="1468" w:hanging="900"/>
        <w:rPr>
          <w:color w:val="000000" w:themeColor="text1"/>
          <w:sz w:val="24"/>
        </w:rPr>
      </w:pPr>
      <w:r w:rsidRPr="00F13A5C">
        <w:rPr>
          <w:color w:val="000000" w:themeColor="text1"/>
          <w:sz w:val="24"/>
        </w:rPr>
        <w:t>4.2</w:t>
      </w:r>
      <w:r w:rsidRPr="00F13A5C">
        <w:rPr>
          <w:color w:val="000000" w:themeColor="text1"/>
          <w:sz w:val="24"/>
        </w:rPr>
        <w:tab/>
      </w:r>
      <w:r w:rsidRPr="00F13A5C">
        <w:rPr>
          <w:rFonts w:hint="eastAsia"/>
          <w:color w:val="000000" w:themeColor="text1"/>
          <w:sz w:val="24"/>
        </w:rPr>
        <w:t>本国产品</w:t>
      </w:r>
    </w:p>
    <w:p w14:paraId="33F76BCF" w14:textId="77777777" w:rsidR="00575D8C" w:rsidRPr="00F13A5C" w:rsidRDefault="003E413B">
      <w:pPr>
        <w:tabs>
          <w:tab w:val="left" w:pos="1080"/>
          <w:tab w:val="left" w:pos="2014"/>
        </w:tabs>
        <w:snapToGrid w:val="0"/>
        <w:spacing w:line="360" w:lineRule="auto"/>
        <w:ind w:left="1080"/>
        <w:rPr>
          <w:color w:val="000000" w:themeColor="text1"/>
          <w:sz w:val="24"/>
        </w:rPr>
      </w:pPr>
      <w:r w:rsidRPr="00F13A5C">
        <w:rPr>
          <w:rFonts w:hint="eastAsia"/>
          <w:color w:val="000000" w:themeColor="text1"/>
          <w:sz w:val="24"/>
        </w:rPr>
        <w:t>本项目按照《国务院办公厅关于在政府采购中实施本国产品标准及相关政策的通知》（国办发〔</w:t>
      </w:r>
      <w:r w:rsidRPr="00F13A5C">
        <w:rPr>
          <w:rFonts w:hint="eastAsia"/>
          <w:color w:val="000000" w:themeColor="text1"/>
          <w:sz w:val="24"/>
        </w:rPr>
        <w:t>2025</w:t>
      </w:r>
      <w:r w:rsidRPr="00F13A5C">
        <w:rPr>
          <w:rFonts w:hint="eastAsia"/>
          <w:color w:val="000000" w:themeColor="text1"/>
          <w:sz w:val="24"/>
        </w:rPr>
        <w:t>〕</w:t>
      </w:r>
      <w:r w:rsidRPr="00F13A5C">
        <w:rPr>
          <w:rFonts w:hint="eastAsia"/>
          <w:color w:val="000000" w:themeColor="text1"/>
          <w:sz w:val="24"/>
        </w:rPr>
        <w:t>34</w:t>
      </w:r>
      <w:r w:rsidRPr="00F13A5C">
        <w:rPr>
          <w:rFonts w:hint="eastAsia"/>
          <w:color w:val="000000" w:themeColor="text1"/>
          <w:sz w:val="24"/>
        </w:rPr>
        <w:t>号）和《关于贯彻落实</w:t>
      </w:r>
      <w:r w:rsidRPr="00F13A5C">
        <w:rPr>
          <w:rFonts w:hint="eastAsia"/>
          <w:color w:val="000000" w:themeColor="text1"/>
          <w:sz w:val="24"/>
        </w:rPr>
        <w:t>&lt;</w:t>
      </w:r>
      <w:r w:rsidRPr="00F13A5C">
        <w:rPr>
          <w:rFonts w:hint="eastAsia"/>
          <w:color w:val="000000" w:themeColor="text1"/>
          <w:sz w:val="24"/>
        </w:rPr>
        <w:t>国务院办公厅关于在政府采购中实施本国产品标准及相关政策的通知</w:t>
      </w:r>
      <w:r w:rsidRPr="00F13A5C">
        <w:rPr>
          <w:rFonts w:hint="eastAsia"/>
          <w:color w:val="000000" w:themeColor="text1"/>
          <w:sz w:val="24"/>
        </w:rPr>
        <w:t>&gt;</w:t>
      </w:r>
      <w:r w:rsidRPr="00F13A5C">
        <w:rPr>
          <w:rFonts w:hint="eastAsia"/>
          <w:color w:val="000000" w:themeColor="text1"/>
          <w:sz w:val="24"/>
        </w:rPr>
        <w:t>的意见》（财库〔</w:t>
      </w:r>
      <w:r w:rsidRPr="00F13A5C">
        <w:rPr>
          <w:rFonts w:hint="eastAsia"/>
          <w:color w:val="000000" w:themeColor="text1"/>
          <w:sz w:val="24"/>
        </w:rPr>
        <w:t>2025</w:t>
      </w:r>
      <w:r w:rsidRPr="00F13A5C">
        <w:rPr>
          <w:rFonts w:hint="eastAsia"/>
          <w:color w:val="000000" w:themeColor="text1"/>
          <w:sz w:val="24"/>
        </w:rPr>
        <w:t>〕</w:t>
      </w:r>
      <w:r w:rsidRPr="00F13A5C">
        <w:rPr>
          <w:rFonts w:hint="eastAsia"/>
          <w:color w:val="000000" w:themeColor="text1"/>
          <w:sz w:val="24"/>
        </w:rPr>
        <w:t>30</w:t>
      </w:r>
      <w:r w:rsidRPr="00F13A5C">
        <w:rPr>
          <w:rFonts w:hint="eastAsia"/>
          <w:color w:val="000000" w:themeColor="text1"/>
          <w:sz w:val="24"/>
        </w:rPr>
        <w:t>号）有关要求，落实本国产品标准。</w:t>
      </w:r>
    </w:p>
    <w:p w14:paraId="35EFA96F" w14:textId="77777777" w:rsidR="00575D8C" w:rsidRPr="00F13A5C" w:rsidRDefault="003E413B">
      <w:pPr>
        <w:tabs>
          <w:tab w:val="left" w:pos="900"/>
          <w:tab w:val="left" w:pos="1080"/>
          <w:tab w:val="left" w:pos="1589"/>
          <w:tab w:val="left" w:pos="2014"/>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4.3</w:t>
      </w:r>
      <w:r w:rsidRPr="00F13A5C">
        <w:rPr>
          <w:rFonts w:eastAsiaTheme="minorEastAsia"/>
          <w:color w:val="000000" w:themeColor="text1"/>
          <w:sz w:val="24"/>
        </w:rPr>
        <w:tab/>
      </w:r>
      <w:r w:rsidRPr="00F13A5C">
        <w:rPr>
          <w:rFonts w:eastAsiaTheme="minorEastAsia"/>
          <w:color w:val="000000" w:themeColor="text1"/>
          <w:sz w:val="24"/>
        </w:rPr>
        <w:t>中小企业、监狱企业及残疾人福利性单位</w:t>
      </w:r>
    </w:p>
    <w:p w14:paraId="4643DADF"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4.3.1</w:t>
      </w:r>
      <w:r w:rsidRPr="00F13A5C">
        <w:rPr>
          <w:rFonts w:eastAsiaTheme="minorEastAsia" w:hint="eastAsia"/>
          <w:color w:val="000000" w:themeColor="text1"/>
          <w:sz w:val="24"/>
        </w:rPr>
        <w:tab/>
      </w:r>
      <w:r w:rsidRPr="00F13A5C">
        <w:rPr>
          <w:rFonts w:eastAsiaTheme="minorEastAsia"/>
          <w:color w:val="000000" w:themeColor="text1"/>
          <w:sz w:val="24"/>
        </w:rPr>
        <w:t>中小企业定义：</w:t>
      </w:r>
    </w:p>
    <w:p w14:paraId="343064CB" w14:textId="77777777" w:rsidR="00575D8C" w:rsidRPr="00F13A5C" w:rsidRDefault="003E413B">
      <w:pPr>
        <w:tabs>
          <w:tab w:val="left" w:pos="900"/>
          <w:tab w:val="left" w:pos="1589"/>
          <w:tab w:val="left" w:pos="1988"/>
          <w:tab w:val="left" w:pos="2035"/>
          <w:tab w:val="left" w:pos="2977"/>
        </w:tabs>
        <w:snapToGrid w:val="0"/>
        <w:spacing w:line="360" w:lineRule="auto"/>
        <w:ind w:left="2885" w:hanging="900"/>
        <w:rPr>
          <w:rFonts w:eastAsiaTheme="minorEastAsia"/>
          <w:color w:val="000000" w:themeColor="text1"/>
          <w:sz w:val="24"/>
        </w:rPr>
      </w:pPr>
      <w:r w:rsidRPr="00F13A5C">
        <w:rPr>
          <w:rFonts w:eastAsiaTheme="minorEastAsia" w:hint="eastAsia"/>
          <w:color w:val="000000" w:themeColor="text1"/>
          <w:sz w:val="24"/>
        </w:rPr>
        <w:t>4.3.1.1</w:t>
      </w:r>
      <w:r w:rsidRPr="00F13A5C">
        <w:rPr>
          <w:rFonts w:eastAsiaTheme="minorEastAsia" w:hint="eastAsia"/>
          <w:color w:val="000000" w:themeColor="text1"/>
          <w:sz w:val="24"/>
        </w:rPr>
        <w:tab/>
      </w:r>
      <w:r w:rsidRPr="00F13A5C">
        <w:rPr>
          <w:rFonts w:eastAsia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F13A5C">
        <w:rPr>
          <w:rFonts w:eastAsiaTheme="minorEastAsia" w:hint="eastAsia"/>
          <w:color w:val="000000" w:themeColor="text1"/>
          <w:sz w:val="24"/>
        </w:rPr>
        <w:t>判定</w:t>
      </w:r>
      <w:r w:rsidRPr="00F13A5C">
        <w:rPr>
          <w:rFonts w:eastAsiaTheme="minorEastAsia"/>
          <w:color w:val="000000" w:themeColor="text1"/>
          <w:sz w:val="24"/>
        </w:rPr>
        <w:t>依据《中华人民共和国中小企业促进法》、</w:t>
      </w:r>
      <w:r w:rsidRPr="00F13A5C">
        <w:rPr>
          <w:color w:val="000000" w:themeColor="text1"/>
          <w:sz w:val="24"/>
        </w:rPr>
        <w:lastRenderedPageBreak/>
        <w:t>《关于进一步加大政府采购支持中小企业力度的通知》（财库〔</w:t>
      </w:r>
      <w:r w:rsidRPr="00F13A5C">
        <w:rPr>
          <w:color w:val="000000" w:themeColor="text1"/>
          <w:sz w:val="24"/>
        </w:rPr>
        <w:t>2022</w:t>
      </w:r>
      <w:r w:rsidRPr="00F13A5C">
        <w:rPr>
          <w:color w:val="000000" w:themeColor="text1"/>
          <w:sz w:val="24"/>
        </w:rPr>
        <w:t>〕</w:t>
      </w:r>
      <w:r w:rsidRPr="00F13A5C">
        <w:rPr>
          <w:color w:val="000000" w:themeColor="text1"/>
          <w:sz w:val="24"/>
        </w:rPr>
        <w:t>19</w:t>
      </w:r>
      <w:r w:rsidRPr="00F13A5C">
        <w:rPr>
          <w:color w:val="000000" w:themeColor="text1"/>
          <w:sz w:val="24"/>
        </w:rPr>
        <w:t>号）、</w:t>
      </w:r>
      <w:r w:rsidRPr="00F13A5C">
        <w:rPr>
          <w:rFonts w:eastAsiaTheme="minorEastAsia"/>
          <w:color w:val="000000" w:themeColor="text1"/>
          <w:sz w:val="24"/>
        </w:rPr>
        <w:t>《政府采购促进中小企业发展管理办法》（财库〔</w:t>
      </w:r>
      <w:r w:rsidRPr="00F13A5C">
        <w:rPr>
          <w:rFonts w:eastAsiaTheme="minorEastAsia"/>
          <w:color w:val="000000" w:themeColor="text1"/>
          <w:sz w:val="24"/>
        </w:rPr>
        <w:t>2020</w:t>
      </w:r>
      <w:r w:rsidRPr="00F13A5C">
        <w:rPr>
          <w:rFonts w:eastAsiaTheme="minorEastAsia"/>
          <w:color w:val="000000" w:themeColor="text1"/>
          <w:sz w:val="24"/>
        </w:rPr>
        <w:t>〕</w:t>
      </w:r>
      <w:r w:rsidRPr="00F13A5C">
        <w:rPr>
          <w:rFonts w:eastAsiaTheme="minorEastAsia"/>
          <w:color w:val="000000" w:themeColor="text1"/>
          <w:sz w:val="24"/>
        </w:rPr>
        <w:t>46</w:t>
      </w:r>
      <w:r w:rsidRPr="00F13A5C">
        <w:rPr>
          <w:rFonts w:eastAsiaTheme="minorEastAsia"/>
          <w:color w:val="000000" w:themeColor="text1"/>
          <w:sz w:val="24"/>
        </w:rPr>
        <w:t>号）、《关于印发中小企业划型标准规定的通知》（工信部联企业〔</w:t>
      </w:r>
      <w:r w:rsidRPr="00F13A5C">
        <w:rPr>
          <w:rFonts w:eastAsiaTheme="minorEastAsia"/>
          <w:color w:val="000000" w:themeColor="text1"/>
          <w:sz w:val="24"/>
        </w:rPr>
        <w:t>2011</w:t>
      </w:r>
      <w:r w:rsidRPr="00F13A5C">
        <w:rPr>
          <w:rFonts w:eastAsiaTheme="minorEastAsia"/>
          <w:color w:val="000000" w:themeColor="text1"/>
          <w:sz w:val="24"/>
        </w:rPr>
        <w:t>〕</w:t>
      </w:r>
      <w:r w:rsidRPr="00F13A5C">
        <w:rPr>
          <w:rFonts w:eastAsiaTheme="minorEastAsia"/>
          <w:color w:val="000000" w:themeColor="text1"/>
          <w:sz w:val="24"/>
        </w:rPr>
        <w:t xml:space="preserve">300 </w:t>
      </w:r>
      <w:r w:rsidRPr="00F13A5C">
        <w:rPr>
          <w:rFonts w:eastAsiaTheme="minorEastAsia"/>
          <w:color w:val="000000" w:themeColor="text1"/>
          <w:sz w:val="24"/>
        </w:rPr>
        <w:t>号）</w:t>
      </w:r>
      <w:r w:rsidRPr="00F13A5C">
        <w:rPr>
          <w:rFonts w:hint="eastAsia"/>
          <w:color w:val="000000" w:themeColor="text1"/>
          <w:sz w:val="24"/>
        </w:rPr>
        <w:t>、《金融业企业划型标准规定》（银发〔</w:t>
      </w:r>
      <w:r w:rsidRPr="00F13A5C">
        <w:rPr>
          <w:color w:val="000000" w:themeColor="text1"/>
          <w:sz w:val="24"/>
        </w:rPr>
        <w:t>2015</w:t>
      </w:r>
      <w:r w:rsidRPr="00F13A5C">
        <w:rPr>
          <w:rFonts w:hint="eastAsia"/>
          <w:color w:val="000000" w:themeColor="text1"/>
          <w:sz w:val="24"/>
        </w:rPr>
        <w:t>〕</w:t>
      </w:r>
      <w:r w:rsidRPr="00F13A5C">
        <w:rPr>
          <w:color w:val="000000" w:themeColor="text1"/>
          <w:sz w:val="24"/>
        </w:rPr>
        <w:t xml:space="preserve">309 </w:t>
      </w:r>
      <w:r w:rsidRPr="00F13A5C">
        <w:rPr>
          <w:rFonts w:hint="eastAsia"/>
          <w:color w:val="000000" w:themeColor="text1"/>
          <w:sz w:val="24"/>
        </w:rPr>
        <w:t>号）等国务院批准的中小企业划分标准执行</w:t>
      </w:r>
      <w:r w:rsidRPr="00F13A5C">
        <w:rPr>
          <w:rFonts w:eastAsiaTheme="minorEastAsia"/>
          <w:color w:val="000000" w:themeColor="text1"/>
          <w:sz w:val="24"/>
        </w:rPr>
        <w:t>。</w:t>
      </w:r>
    </w:p>
    <w:p w14:paraId="3F979A09" w14:textId="77777777" w:rsidR="00575D8C" w:rsidRPr="00F13A5C" w:rsidRDefault="003E413B">
      <w:pPr>
        <w:tabs>
          <w:tab w:val="left" w:pos="900"/>
          <w:tab w:val="left" w:pos="1980"/>
          <w:tab w:val="left" w:pos="2035"/>
          <w:tab w:val="left" w:pos="2885"/>
          <w:tab w:val="left" w:pos="2977"/>
        </w:tabs>
        <w:snapToGrid w:val="0"/>
        <w:spacing w:line="360" w:lineRule="auto"/>
        <w:ind w:left="2885" w:hanging="900"/>
        <w:rPr>
          <w:rFonts w:eastAsiaTheme="minorEastAsia"/>
          <w:color w:val="000000" w:themeColor="text1"/>
          <w:sz w:val="24"/>
        </w:rPr>
      </w:pPr>
      <w:r w:rsidRPr="00F13A5C">
        <w:rPr>
          <w:rFonts w:eastAsiaTheme="minorEastAsia" w:hint="eastAsia"/>
          <w:color w:val="000000" w:themeColor="text1"/>
          <w:sz w:val="24"/>
        </w:rPr>
        <w:t>4.3.1.2</w:t>
      </w:r>
      <w:r w:rsidRPr="00F13A5C">
        <w:rPr>
          <w:rFonts w:eastAsiaTheme="minorEastAsia" w:hint="eastAsia"/>
          <w:color w:val="000000" w:themeColor="text1"/>
          <w:sz w:val="24"/>
        </w:rPr>
        <w:tab/>
      </w:r>
      <w:r w:rsidRPr="00F13A5C">
        <w:rPr>
          <w:rFonts w:eastAsiaTheme="minorEastAsia"/>
          <w:color w:val="000000" w:themeColor="text1"/>
          <w:sz w:val="24"/>
        </w:rPr>
        <w:t>供应商提供的货物、工程或者服务符合下列情形的，享受中小企业扶持政策：</w:t>
      </w:r>
    </w:p>
    <w:p w14:paraId="35FD2064" w14:textId="77777777" w:rsidR="00575D8C" w:rsidRPr="00F13A5C" w:rsidRDefault="003E413B">
      <w:pPr>
        <w:tabs>
          <w:tab w:val="left" w:pos="1980"/>
        </w:tabs>
        <w:snapToGrid w:val="0"/>
        <w:spacing w:line="360" w:lineRule="auto"/>
        <w:ind w:leftChars="1350" w:left="2835"/>
        <w:rPr>
          <w:rFonts w:eastAsiaTheme="minorEastAsia"/>
          <w:color w:val="000000" w:themeColor="text1"/>
          <w:sz w:val="24"/>
        </w:rPr>
      </w:pPr>
      <w:r w:rsidRPr="00F13A5C">
        <w:rPr>
          <w:rFonts w:eastAsiaTheme="minorEastAsia"/>
          <w:color w:val="000000" w:themeColor="text1"/>
          <w:sz w:val="24"/>
        </w:rPr>
        <w:t>（</w:t>
      </w:r>
      <w:r w:rsidRPr="00F13A5C">
        <w:rPr>
          <w:rFonts w:eastAsiaTheme="minorEastAsia"/>
          <w:color w:val="000000" w:themeColor="text1"/>
          <w:sz w:val="24"/>
        </w:rPr>
        <w:t>1</w:t>
      </w:r>
      <w:r w:rsidRPr="00F13A5C">
        <w:rPr>
          <w:rFonts w:eastAsiaTheme="minorEastAsia"/>
          <w:color w:val="000000" w:themeColor="text1"/>
          <w:sz w:val="24"/>
        </w:rPr>
        <w:t>）在货物采购项目中，货物由中小企业制造，即货物由中小企业生产且使用该中小企业商号或者注册商标；</w:t>
      </w:r>
    </w:p>
    <w:p w14:paraId="4AD05CFE" w14:textId="77777777" w:rsidR="00575D8C" w:rsidRPr="00F13A5C" w:rsidRDefault="003E413B">
      <w:pPr>
        <w:tabs>
          <w:tab w:val="left" w:pos="1980"/>
        </w:tabs>
        <w:snapToGrid w:val="0"/>
        <w:spacing w:line="360" w:lineRule="auto"/>
        <w:ind w:leftChars="1350" w:left="2835"/>
        <w:rPr>
          <w:rFonts w:eastAsiaTheme="minorEastAsia"/>
          <w:color w:val="000000" w:themeColor="text1"/>
          <w:sz w:val="24"/>
        </w:rPr>
      </w:pPr>
      <w:r w:rsidRPr="00F13A5C">
        <w:rPr>
          <w:rFonts w:eastAsiaTheme="minorEastAsia"/>
          <w:color w:val="000000" w:themeColor="text1"/>
          <w:sz w:val="24"/>
        </w:rPr>
        <w:t>（</w:t>
      </w:r>
      <w:r w:rsidRPr="00F13A5C">
        <w:rPr>
          <w:rFonts w:eastAsiaTheme="minorEastAsia"/>
          <w:color w:val="000000" w:themeColor="text1"/>
          <w:sz w:val="24"/>
        </w:rPr>
        <w:t>2</w:t>
      </w:r>
      <w:r w:rsidRPr="00F13A5C">
        <w:rPr>
          <w:rFonts w:eastAsiaTheme="minorEastAsia"/>
          <w:color w:val="000000" w:themeColor="text1"/>
          <w:sz w:val="24"/>
        </w:rPr>
        <w:t>）在工程采购项目中，工程由中小企业承建，即工程施工单位为中小企业；</w:t>
      </w:r>
    </w:p>
    <w:p w14:paraId="368C4CBF" w14:textId="77777777" w:rsidR="00575D8C" w:rsidRPr="00F13A5C" w:rsidRDefault="003E413B">
      <w:pPr>
        <w:tabs>
          <w:tab w:val="left" w:pos="1980"/>
        </w:tabs>
        <w:snapToGrid w:val="0"/>
        <w:spacing w:line="360" w:lineRule="auto"/>
        <w:ind w:leftChars="1350" w:left="2835"/>
        <w:rPr>
          <w:rFonts w:eastAsiaTheme="minorEastAsia"/>
          <w:color w:val="000000" w:themeColor="text1"/>
          <w:sz w:val="24"/>
        </w:rPr>
      </w:pPr>
      <w:r w:rsidRPr="00F13A5C">
        <w:rPr>
          <w:rFonts w:eastAsiaTheme="minorEastAsia"/>
          <w:color w:val="000000" w:themeColor="text1"/>
          <w:sz w:val="24"/>
        </w:rPr>
        <w:t>（</w:t>
      </w:r>
      <w:r w:rsidRPr="00F13A5C">
        <w:rPr>
          <w:rFonts w:eastAsiaTheme="minorEastAsia"/>
          <w:color w:val="000000" w:themeColor="text1"/>
          <w:sz w:val="24"/>
        </w:rPr>
        <w:t>3</w:t>
      </w:r>
      <w:r w:rsidRPr="00F13A5C">
        <w:rPr>
          <w:rFonts w:eastAsiaTheme="minorEastAsia"/>
          <w:color w:val="000000" w:themeColor="text1"/>
          <w:sz w:val="24"/>
        </w:rPr>
        <w:t>）在服务采购项目中，服务由中小企业承接，即提供服务的人员为中小企业依照《中华人民共和国劳动合同法》订立劳动合同的从业人员。</w:t>
      </w:r>
    </w:p>
    <w:p w14:paraId="3F691860" w14:textId="77777777" w:rsidR="00575D8C" w:rsidRPr="00F13A5C" w:rsidRDefault="003E413B">
      <w:pPr>
        <w:tabs>
          <w:tab w:val="left" w:pos="900"/>
          <w:tab w:val="left" w:pos="1980"/>
          <w:tab w:val="left" w:pos="2035"/>
          <w:tab w:val="left" w:pos="2885"/>
          <w:tab w:val="left" w:pos="2977"/>
        </w:tabs>
        <w:snapToGrid w:val="0"/>
        <w:spacing w:line="360" w:lineRule="auto"/>
        <w:ind w:left="2885" w:hanging="900"/>
        <w:rPr>
          <w:rFonts w:eastAsiaTheme="minorEastAsia"/>
          <w:color w:val="000000" w:themeColor="text1"/>
          <w:sz w:val="24"/>
        </w:rPr>
      </w:pPr>
      <w:r w:rsidRPr="00F13A5C">
        <w:rPr>
          <w:rFonts w:eastAsiaTheme="minorEastAsia" w:hint="eastAsia"/>
          <w:color w:val="000000" w:themeColor="text1"/>
          <w:sz w:val="24"/>
        </w:rPr>
        <w:t>4.3.1.3</w:t>
      </w:r>
      <w:r w:rsidRPr="00F13A5C">
        <w:rPr>
          <w:rFonts w:eastAsiaTheme="minorEastAsia" w:hint="eastAsia"/>
          <w:color w:val="000000" w:themeColor="text1"/>
          <w:sz w:val="24"/>
        </w:rPr>
        <w:tab/>
      </w:r>
      <w:r w:rsidRPr="00F13A5C">
        <w:rPr>
          <w:rFonts w:eastAsiaTheme="minorEastAsia"/>
          <w:color w:val="000000" w:themeColor="text1"/>
          <w:sz w:val="24"/>
        </w:rPr>
        <w:t>在货物采购项目中，供应商提供的货物既有中小企业制造货物，也有大型企业制造货物的，不享受中小企业扶持政策。</w:t>
      </w:r>
    </w:p>
    <w:p w14:paraId="3DD8DE50" w14:textId="77777777" w:rsidR="00575D8C" w:rsidRPr="00F13A5C" w:rsidRDefault="003E413B">
      <w:pPr>
        <w:tabs>
          <w:tab w:val="left" w:pos="900"/>
          <w:tab w:val="left" w:pos="1980"/>
          <w:tab w:val="left" w:pos="2035"/>
          <w:tab w:val="left" w:pos="2885"/>
          <w:tab w:val="left" w:pos="2977"/>
        </w:tabs>
        <w:snapToGrid w:val="0"/>
        <w:spacing w:line="360" w:lineRule="auto"/>
        <w:ind w:left="2885" w:hanging="900"/>
        <w:rPr>
          <w:rFonts w:eastAsiaTheme="minorEastAsia"/>
          <w:color w:val="000000" w:themeColor="text1"/>
          <w:sz w:val="24"/>
        </w:rPr>
      </w:pPr>
      <w:r w:rsidRPr="00F13A5C">
        <w:rPr>
          <w:rFonts w:eastAsiaTheme="minorEastAsia" w:hint="eastAsia"/>
          <w:color w:val="000000" w:themeColor="text1"/>
          <w:sz w:val="24"/>
        </w:rPr>
        <w:t>4.3.1.4</w:t>
      </w:r>
      <w:r w:rsidRPr="00F13A5C">
        <w:rPr>
          <w:rFonts w:eastAsiaTheme="minorEastAsia" w:hint="eastAsia"/>
          <w:color w:val="000000" w:themeColor="text1"/>
          <w:sz w:val="24"/>
        </w:rPr>
        <w:tab/>
      </w:r>
      <w:r w:rsidRPr="00F13A5C">
        <w:rPr>
          <w:rFonts w:eastAsiaTheme="minorEastAsia"/>
          <w:color w:val="000000" w:themeColor="text1"/>
          <w:sz w:val="24"/>
        </w:rPr>
        <w:t>以联合体形</w:t>
      </w:r>
      <w:proofErr w:type="gramStart"/>
      <w:r w:rsidRPr="00F13A5C">
        <w:rPr>
          <w:rFonts w:eastAsiaTheme="minorEastAsia"/>
          <w:color w:val="000000" w:themeColor="text1"/>
          <w:sz w:val="24"/>
        </w:rPr>
        <w:t>式参加</w:t>
      </w:r>
      <w:proofErr w:type="gramEnd"/>
      <w:r w:rsidRPr="00F13A5C">
        <w:rPr>
          <w:rFonts w:eastAsiaTheme="minorEastAsia"/>
          <w:color w:val="000000" w:themeColor="text1"/>
          <w:sz w:val="24"/>
        </w:rPr>
        <w:t>政府采购活动，联合体各方均为中小企业的，联合体视同中小企业。其中，联合体各方均为小</w:t>
      </w:r>
      <w:proofErr w:type="gramStart"/>
      <w:r w:rsidRPr="00F13A5C">
        <w:rPr>
          <w:rFonts w:eastAsiaTheme="minorEastAsia"/>
          <w:color w:val="000000" w:themeColor="text1"/>
          <w:sz w:val="24"/>
        </w:rPr>
        <w:t>微企业</w:t>
      </w:r>
      <w:proofErr w:type="gramEnd"/>
      <w:r w:rsidRPr="00F13A5C">
        <w:rPr>
          <w:rFonts w:eastAsiaTheme="minorEastAsia"/>
          <w:color w:val="000000" w:themeColor="text1"/>
          <w:sz w:val="24"/>
        </w:rPr>
        <w:t>的，联合体视同小微企业。</w:t>
      </w:r>
    </w:p>
    <w:p w14:paraId="43D568D2"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4.3.2</w:t>
      </w:r>
      <w:r w:rsidRPr="00F13A5C">
        <w:rPr>
          <w:rFonts w:eastAsiaTheme="minorEastAsia" w:hint="eastAsia"/>
          <w:color w:val="000000" w:themeColor="text1"/>
          <w:sz w:val="24"/>
        </w:rPr>
        <w:tab/>
      </w:r>
      <w:r w:rsidRPr="00F13A5C">
        <w:rPr>
          <w:color w:val="000000" w:themeColor="text1"/>
          <w:sz w:val="24"/>
        </w:rPr>
        <w:t>在政府采购活动中，监狱企业视同小型、微型企业，享受预留份额、评审中价格扣除等政府采购促进中小企业发展的政府采购政策。</w:t>
      </w:r>
      <w:r w:rsidRPr="00F13A5C">
        <w:rPr>
          <w:rFonts w:eastAsiaTheme="minorEastAsia"/>
          <w:color w:val="000000" w:themeColor="text1"/>
          <w:sz w:val="24"/>
        </w:rPr>
        <w:t>监狱企业定义：是指由司法部认定的为罪犯、戒毒人员提供生产项目和劳动对象，且全部产权属于司法部监狱管理局、戒毒管理局、直</w:t>
      </w:r>
      <w:r w:rsidRPr="00F13A5C">
        <w:rPr>
          <w:rFonts w:eastAsiaTheme="minorEastAsia"/>
          <w:color w:val="000000" w:themeColor="text1"/>
          <w:sz w:val="24"/>
        </w:rPr>
        <w:lastRenderedPageBreak/>
        <w:t>属煤矿管理局，各省、自治区、直辖市监狱管理局、戒毒管理局，各地（设区的市）监狱、强制隔离戒毒所、戒毒康复所，以及新疆生产建设兵团监狱管理局、戒毒管理局的企业。</w:t>
      </w:r>
    </w:p>
    <w:p w14:paraId="6D231E3F"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4.3.3</w:t>
      </w:r>
      <w:r w:rsidRPr="00F13A5C">
        <w:rPr>
          <w:rFonts w:eastAsiaTheme="minorEastAsia" w:hint="eastAsia"/>
          <w:color w:val="000000" w:themeColor="text1"/>
          <w:sz w:val="24"/>
        </w:rPr>
        <w:tab/>
      </w:r>
      <w:r w:rsidRPr="00F13A5C">
        <w:rPr>
          <w:color w:val="000000" w:themeColor="text1"/>
          <w:sz w:val="24"/>
        </w:rPr>
        <w:t>在政府采购活动中，残疾人福利性单位视同小型、微型企业，享受预留份额、评审中价格扣除等促进中小企业发展的政府采购政策。</w:t>
      </w:r>
      <w:r w:rsidRPr="00F13A5C">
        <w:rPr>
          <w:rFonts w:eastAsiaTheme="minorEastAsia"/>
          <w:color w:val="000000" w:themeColor="text1"/>
          <w:sz w:val="24"/>
        </w:rPr>
        <w:t>残疾人福利性单位定义：享受政府采购支持政策的残疾人福利性单位应当同时满足以下条件：</w:t>
      </w:r>
    </w:p>
    <w:p w14:paraId="774C4E8B" w14:textId="77777777" w:rsidR="00575D8C" w:rsidRPr="00F13A5C" w:rsidRDefault="003E413B">
      <w:pPr>
        <w:tabs>
          <w:tab w:val="left" w:pos="900"/>
          <w:tab w:val="left" w:pos="1980"/>
          <w:tab w:val="left" w:pos="2035"/>
          <w:tab w:val="left" w:pos="2885"/>
          <w:tab w:val="left" w:pos="2977"/>
        </w:tabs>
        <w:snapToGrid w:val="0"/>
        <w:spacing w:line="360" w:lineRule="auto"/>
        <w:ind w:left="2885" w:hanging="900"/>
        <w:rPr>
          <w:rFonts w:eastAsiaTheme="minorEastAsia"/>
          <w:color w:val="000000" w:themeColor="text1"/>
          <w:sz w:val="24"/>
        </w:rPr>
      </w:pPr>
      <w:r w:rsidRPr="00F13A5C">
        <w:rPr>
          <w:rFonts w:eastAsiaTheme="minorEastAsia" w:hint="eastAsia"/>
          <w:color w:val="000000" w:themeColor="text1"/>
          <w:sz w:val="24"/>
        </w:rPr>
        <w:t>4.3.3.1</w:t>
      </w:r>
      <w:r w:rsidRPr="00F13A5C">
        <w:rPr>
          <w:rFonts w:eastAsiaTheme="minorEastAsia" w:hint="eastAsia"/>
          <w:color w:val="000000" w:themeColor="text1"/>
          <w:sz w:val="24"/>
        </w:rPr>
        <w:tab/>
      </w:r>
      <w:r w:rsidRPr="00F13A5C">
        <w:rPr>
          <w:rFonts w:eastAsiaTheme="minorEastAsia"/>
          <w:color w:val="000000" w:themeColor="text1"/>
          <w:sz w:val="24"/>
        </w:rPr>
        <w:t>安置的残疾人占本单位在职职工人数的比例不低于</w:t>
      </w:r>
      <w:r w:rsidRPr="00F13A5C">
        <w:rPr>
          <w:rFonts w:eastAsiaTheme="minorEastAsia"/>
          <w:color w:val="000000" w:themeColor="text1"/>
          <w:sz w:val="24"/>
        </w:rPr>
        <w:t>25%</w:t>
      </w:r>
      <w:r w:rsidRPr="00F13A5C">
        <w:rPr>
          <w:rFonts w:eastAsiaTheme="minorEastAsia"/>
          <w:color w:val="000000" w:themeColor="text1"/>
          <w:sz w:val="24"/>
        </w:rPr>
        <w:t>（含</w:t>
      </w:r>
      <w:r w:rsidRPr="00F13A5C">
        <w:rPr>
          <w:rFonts w:eastAsiaTheme="minorEastAsia"/>
          <w:color w:val="000000" w:themeColor="text1"/>
          <w:sz w:val="24"/>
        </w:rPr>
        <w:t>25%</w:t>
      </w:r>
      <w:r w:rsidRPr="00F13A5C">
        <w:rPr>
          <w:rFonts w:eastAsiaTheme="minorEastAsia"/>
          <w:color w:val="000000" w:themeColor="text1"/>
          <w:sz w:val="24"/>
        </w:rPr>
        <w:t>），并且安置的残疾人人数不少于</w:t>
      </w:r>
      <w:r w:rsidRPr="00F13A5C">
        <w:rPr>
          <w:rFonts w:eastAsiaTheme="minorEastAsia"/>
          <w:color w:val="000000" w:themeColor="text1"/>
          <w:sz w:val="24"/>
        </w:rPr>
        <w:t xml:space="preserve">10 </w:t>
      </w:r>
      <w:r w:rsidRPr="00F13A5C">
        <w:rPr>
          <w:rFonts w:eastAsiaTheme="minorEastAsia"/>
          <w:color w:val="000000" w:themeColor="text1"/>
          <w:sz w:val="24"/>
        </w:rPr>
        <w:t>人（含</w:t>
      </w:r>
      <w:r w:rsidRPr="00F13A5C">
        <w:rPr>
          <w:rFonts w:eastAsiaTheme="minorEastAsia"/>
          <w:color w:val="000000" w:themeColor="text1"/>
          <w:sz w:val="24"/>
        </w:rPr>
        <w:t xml:space="preserve">10 </w:t>
      </w:r>
      <w:r w:rsidRPr="00F13A5C">
        <w:rPr>
          <w:rFonts w:eastAsiaTheme="minorEastAsia"/>
          <w:color w:val="000000" w:themeColor="text1"/>
          <w:sz w:val="24"/>
        </w:rPr>
        <w:t>人）；</w:t>
      </w:r>
    </w:p>
    <w:p w14:paraId="456E2DD8" w14:textId="77777777" w:rsidR="00575D8C" w:rsidRPr="00F13A5C" w:rsidRDefault="003E413B">
      <w:pPr>
        <w:tabs>
          <w:tab w:val="left" w:pos="900"/>
          <w:tab w:val="left" w:pos="1980"/>
          <w:tab w:val="left" w:pos="2035"/>
          <w:tab w:val="left" w:pos="2885"/>
          <w:tab w:val="left" w:pos="2977"/>
        </w:tabs>
        <w:snapToGrid w:val="0"/>
        <w:spacing w:line="360" w:lineRule="auto"/>
        <w:ind w:left="2885" w:hanging="900"/>
        <w:rPr>
          <w:rFonts w:eastAsiaTheme="minorEastAsia"/>
          <w:color w:val="000000" w:themeColor="text1"/>
          <w:sz w:val="24"/>
        </w:rPr>
      </w:pPr>
      <w:r w:rsidRPr="00F13A5C">
        <w:rPr>
          <w:rFonts w:eastAsiaTheme="minorEastAsia" w:hint="eastAsia"/>
          <w:color w:val="000000" w:themeColor="text1"/>
          <w:sz w:val="24"/>
        </w:rPr>
        <w:t>4.3.3.2</w:t>
      </w:r>
      <w:r w:rsidRPr="00F13A5C">
        <w:rPr>
          <w:rFonts w:eastAsiaTheme="minorEastAsia" w:hint="eastAsia"/>
          <w:color w:val="000000" w:themeColor="text1"/>
          <w:sz w:val="24"/>
        </w:rPr>
        <w:tab/>
      </w:r>
      <w:r w:rsidRPr="00F13A5C">
        <w:rPr>
          <w:rFonts w:eastAsiaTheme="minorEastAsia"/>
          <w:color w:val="000000" w:themeColor="text1"/>
          <w:sz w:val="24"/>
        </w:rPr>
        <w:t>依法与安置的每位残疾人签订了一年以上（含一年）的劳动合同或服务协议；</w:t>
      </w:r>
    </w:p>
    <w:p w14:paraId="2EE1A158" w14:textId="77777777" w:rsidR="00575D8C" w:rsidRPr="00F13A5C" w:rsidRDefault="003E413B">
      <w:pPr>
        <w:tabs>
          <w:tab w:val="left" w:pos="900"/>
          <w:tab w:val="left" w:pos="1980"/>
          <w:tab w:val="left" w:pos="2035"/>
          <w:tab w:val="left" w:pos="2885"/>
          <w:tab w:val="left" w:pos="2977"/>
        </w:tabs>
        <w:snapToGrid w:val="0"/>
        <w:spacing w:line="360" w:lineRule="auto"/>
        <w:ind w:left="2885" w:hanging="900"/>
        <w:rPr>
          <w:rFonts w:eastAsiaTheme="minorEastAsia"/>
          <w:color w:val="000000" w:themeColor="text1"/>
          <w:sz w:val="24"/>
        </w:rPr>
      </w:pPr>
      <w:r w:rsidRPr="00F13A5C">
        <w:rPr>
          <w:rFonts w:eastAsiaTheme="minorEastAsia" w:hint="eastAsia"/>
          <w:color w:val="000000" w:themeColor="text1"/>
          <w:sz w:val="24"/>
        </w:rPr>
        <w:t>4.3.3.3</w:t>
      </w:r>
      <w:r w:rsidRPr="00F13A5C">
        <w:rPr>
          <w:rFonts w:eastAsiaTheme="minorEastAsia" w:hint="eastAsia"/>
          <w:color w:val="000000" w:themeColor="text1"/>
          <w:sz w:val="24"/>
        </w:rPr>
        <w:tab/>
      </w:r>
      <w:r w:rsidRPr="00F13A5C">
        <w:rPr>
          <w:rFonts w:eastAsiaTheme="minorEastAsia"/>
          <w:color w:val="000000" w:themeColor="text1"/>
          <w:sz w:val="24"/>
        </w:rPr>
        <w:t>为安置的每位残疾人按月足额缴纳了基本养老保险、基本医疗保险、失业保险、工伤保险和生育保险等社会保险费；</w:t>
      </w:r>
    </w:p>
    <w:p w14:paraId="20F779B3" w14:textId="77777777" w:rsidR="00575D8C" w:rsidRPr="00F13A5C" w:rsidRDefault="003E413B">
      <w:pPr>
        <w:tabs>
          <w:tab w:val="left" w:pos="900"/>
          <w:tab w:val="left" w:pos="1980"/>
          <w:tab w:val="left" w:pos="2035"/>
          <w:tab w:val="left" w:pos="2885"/>
          <w:tab w:val="left" w:pos="2977"/>
        </w:tabs>
        <w:snapToGrid w:val="0"/>
        <w:spacing w:line="360" w:lineRule="auto"/>
        <w:ind w:left="2885" w:hanging="900"/>
        <w:rPr>
          <w:rFonts w:eastAsiaTheme="minorEastAsia"/>
          <w:color w:val="000000" w:themeColor="text1"/>
          <w:sz w:val="24"/>
        </w:rPr>
      </w:pPr>
      <w:r w:rsidRPr="00F13A5C">
        <w:rPr>
          <w:rFonts w:eastAsiaTheme="minorEastAsia" w:hint="eastAsia"/>
          <w:color w:val="000000" w:themeColor="text1"/>
          <w:sz w:val="24"/>
        </w:rPr>
        <w:t>4.3.3.4</w:t>
      </w:r>
      <w:r w:rsidRPr="00F13A5C">
        <w:rPr>
          <w:rFonts w:eastAsiaTheme="minorEastAsia" w:hint="eastAsia"/>
          <w:color w:val="000000" w:themeColor="text1"/>
          <w:sz w:val="24"/>
        </w:rPr>
        <w:tab/>
      </w:r>
      <w:r w:rsidRPr="00F13A5C">
        <w:rPr>
          <w:rFonts w:eastAsiaTheme="minorEastAsia"/>
          <w:color w:val="000000" w:themeColor="text1"/>
          <w:sz w:val="24"/>
        </w:rPr>
        <w:t>通过银行等金融机构向安置的每位残疾人，按月支付了不低于单位所在区县适用的经省级人民政府批准的月最低工资标准的工资；</w:t>
      </w:r>
    </w:p>
    <w:p w14:paraId="51047B81" w14:textId="77777777" w:rsidR="00575D8C" w:rsidRPr="00F13A5C" w:rsidRDefault="003E413B">
      <w:pPr>
        <w:tabs>
          <w:tab w:val="left" w:pos="900"/>
          <w:tab w:val="left" w:pos="1980"/>
          <w:tab w:val="left" w:pos="2035"/>
          <w:tab w:val="left" w:pos="2885"/>
          <w:tab w:val="left" w:pos="2977"/>
        </w:tabs>
        <w:snapToGrid w:val="0"/>
        <w:spacing w:line="360" w:lineRule="auto"/>
        <w:ind w:left="2885" w:hanging="900"/>
        <w:rPr>
          <w:rFonts w:eastAsiaTheme="minorEastAsia"/>
          <w:color w:val="000000" w:themeColor="text1"/>
          <w:sz w:val="24"/>
        </w:rPr>
      </w:pPr>
      <w:r w:rsidRPr="00F13A5C">
        <w:rPr>
          <w:rFonts w:eastAsiaTheme="minorEastAsia" w:hint="eastAsia"/>
          <w:color w:val="000000" w:themeColor="text1"/>
          <w:sz w:val="24"/>
        </w:rPr>
        <w:t>4.3.3.5</w:t>
      </w:r>
      <w:r w:rsidRPr="00F13A5C">
        <w:rPr>
          <w:rFonts w:eastAsiaTheme="minorEastAsia" w:hint="eastAsia"/>
          <w:color w:val="000000" w:themeColor="text1"/>
          <w:sz w:val="24"/>
        </w:rPr>
        <w:tab/>
      </w:r>
      <w:r w:rsidRPr="00F13A5C">
        <w:rPr>
          <w:rFonts w:eastAsiaTheme="minorEastAsia"/>
          <w:color w:val="000000" w:themeColor="text1"/>
          <w:sz w:val="24"/>
        </w:rPr>
        <w:t>提供本单位制造的货物、承担的工程或者服务（以下简称产品），或者提供其他残疾人福利性单位制造的货物（不包括使用非残疾人福利性单位注册商标的货物）；</w:t>
      </w:r>
    </w:p>
    <w:p w14:paraId="3402D589" w14:textId="77777777" w:rsidR="00575D8C" w:rsidRPr="00F13A5C" w:rsidRDefault="003E413B">
      <w:pPr>
        <w:tabs>
          <w:tab w:val="left" w:pos="900"/>
          <w:tab w:val="left" w:pos="1980"/>
          <w:tab w:val="left" w:pos="2035"/>
          <w:tab w:val="left" w:pos="2885"/>
          <w:tab w:val="left" w:pos="2977"/>
        </w:tabs>
        <w:snapToGrid w:val="0"/>
        <w:spacing w:line="360" w:lineRule="auto"/>
        <w:ind w:left="2885" w:hanging="900"/>
        <w:rPr>
          <w:rFonts w:eastAsiaTheme="minorEastAsia"/>
          <w:color w:val="000000" w:themeColor="text1"/>
          <w:sz w:val="24"/>
        </w:rPr>
      </w:pPr>
      <w:r w:rsidRPr="00F13A5C">
        <w:rPr>
          <w:rFonts w:eastAsiaTheme="minorEastAsia" w:hint="eastAsia"/>
          <w:color w:val="000000" w:themeColor="text1"/>
          <w:sz w:val="24"/>
        </w:rPr>
        <w:t>4.3.3.6</w:t>
      </w:r>
      <w:r w:rsidRPr="00F13A5C">
        <w:rPr>
          <w:rFonts w:eastAsiaTheme="minorEastAsia" w:hint="eastAsia"/>
          <w:color w:val="000000" w:themeColor="text1"/>
          <w:sz w:val="24"/>
        </w:rPr>
        <w:tab/>
      </w:r>
      <w:r w:rsidRPr="00F13A5C">
        <w:rPr>
          <w:rFonts w:eastAsiaTheme="minorEastAsia"/>
          <w:color w:val="000000" w:themeColor="text1"/>
          <w:sz w:val="24"/>
        </w:rPr>
        <w:t>前款所称残疾人是指法</w:t>
      </w:r>
      <w:proofErr w:type="gramStart"/>
      <w:r w:rsidRPr="00F13A5C">
        <w:rPr>
          <w:rFonts w:eastAsiaTheme="minorEastAsia"/>
          <w:color w:val="000000" w:themeColor="text1"/>
          <w:sz w:val="24"/>
        </w:rPr>
        <w:t>定劳动</w:t>
      </w:r>
      <w:proofErr w:type="gramEnd"/>
      <w:r w:rsidRPr="00F13A5C">
        <w:rPr>
          <w:rFonts w:eastAsiaTheme="minorEastAsia"/>
          <w:color w:val="000000" w:themeColor="text1"/>
          <w:sz w:val="24"/>
        </w:rPr>
        <w:t>年龄内，持有《中华人民共和国残疾人证》或者《中华人民共和国残疾军人证（</w:t>
      </w:r>
      <w:r w:rsidRPr="00F13A5C">
        <w:rPr>
          <w:rFonts w:eastAsiaTheme="minorEastAsia"/>
          <w:color w:val="000000" w:themeColor="text1"/>
          <w:sz w:val="24"/>
        </w:rPr>
        <w:t xml:space="preserve">1 </w:t>
      </w:r>
      <w:r w:rsidRPr="00F13A5C">
        <w:rPr>
          <w:rFonts w:eastAsiaTheme="minorEastAsia"/>
          <w:color w:val="000000" w:themeColor="text1"/>
          <w:sz w:val="24"/>
        </w:rPr>
        <w:t>至</w:t>
      </w:r>
      <w:r w:rsidRPr="00F13A5C">
        <w:rPr>
          <w:rFonts w:eastAsiaTheme="minorEastAsia"/>
          <w:color w:val="000000" w:themeColor="text1"/>
          <w:sz w:val="24"/>
        </w:rPr>
        <w:t xml:space="preserve">8 </w:t>
      </w:r>
      <w:r w:rsidRPr="00F13A5C">
        <w:rPr>
          <w:rFonts w:eastAsiaTheme="minorEastAsia"/>
          <w:color w:val="000000" w:themeColor="text1"/>
          <w:sz w:val="24"/>
        </w:rPr>
        <w:t>级）》的自然人，包括具有劳动条件和劳动意愿的精神残疾人。在职职工人数是指与残疾人福利性单位建立劳动关系并依法签订劳动合同或服务协议的雇员人数。</w:t>
      </w:r>
    </w:p>
    <w:p w14:paraId="6BC6C228"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lastRenderedPageBreak/>
        <w:t>4.3.4</w:t>
      </w:r>
      <w:r w:rsidRPr="00F13A5C">
        <w:rPr>
          <w:rFonts w:eastAsiaTheme="minorEastAsia" w:hint="eastAsia"/>
          <w:color w:val="000000" w:themeColor="text1"/>
          <w:sz w:val="24"/>
        </w:rPr>
        <w:tab/>
      </w:r>
      <w:r w:rsidRPr="00F13A5C">
        <w:rPr>
          <w:rFonts w:eastAsiaTheme="minorEastAsia"/>
          <w:color w:val="000000" w:themeColor="text1"/>
          <w:sz w:val="24"/>
        </w:rPr>
        <w:t>本项目是否专门面向中小企业预留采购份额见第一章《采购邀请》。</w:t>
      </w:r>
    </w:p>
    <w:p w14:paraId="43136D1F"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4.3.5</w:t>
      </w:r>
      <w:r w:rsidRPr="00F13A5C">
        <w:rPr>
          <w:rFonts w:eastAsiaTheme="minorEastAsia" w:hint="eastAsia"/>
          <w:color w:val="000000" w:themeColor="text1"/>
          <w:sz w:val="24"/>
        </w:rPr>
        <w:tab/>
      </w:r>
      <w:r w:rsidRPr="00F13A5C">
        <w:rPr>
          <w:rFonts w:eastAsiaTheme="minorEastAsia"/>
          <w:color w:val="000000" w:themeColor="text1"/>
          <w:sz w:val="24"/>
        </w:rPr>
        <w:t>采购标的对应的中小企业划分标准所属行业见《供应商须知资料表》。</w:t>
      </w:r>
    </w:p>
    <w:p w14:paraId="5B4E0A03"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4.3.6</w:t>
      </w:r>
      <w:r w:rsidRPr="00F13A5C">
        <w:rPr>
          <w:rFonts w:eastAsiaTheme="minorEastAsia" w:hint="eastAsia"/>
          <w:color w:val="000000" w:themeColor="text1"/>
          <w:sz w:val="24"/>
        </w:rPr>
        <w:tab/>
      </w:r>
      <w:r w:rsidRPr="00F13A5C">
        <w:rPr>
          <w:rFonts w:eastAsiaTheme="minorEastAsia"/>
          <w:color w:val="000000" w:themeColor="text1"/>
          <w:sz w:val="24"/>
        </w:rPr>
        <w:t>小</w:t>
      </w:r>
      <w:proofErr w:type="gramStart"/>
      <w:r w:rsidRPr="00F13A5C">
        <w:rPr>
          <w:rFonts w:eastAsiaTheme="minorEastAsia"/>
          <w:color w:val="000000" w:themeColor="text1"/>
          <w:sz w:val="24"/>
        </w:rPr>
        <w:t>微企业</w:t>
      </w:r>
      <w:proofErr w:type="gramEnd"/>
      <w:r w:rsidRPr="00F13A5C">
        <w:rPr>
          <w:rFonts w:eastAsiaTheme="minorEastAsia"/>
          <w:color w:val="000000" w:themeColor="text1"/>
          <w:sz w:val="24"/>
        </w:rPr>
        <w:t>价格评审优惠的政策调整：见第三章《评审方法和评审标准》。</w:t>
      </w:r>
    </w:p>
    <w:p w14:paraId="5BE3076E" w14:textId="77777777" w:rsidR="00575D8C" w:rsidRPr="00F13A5C" w:rsidRDefault="003E413B">
      <w:pPr>
        <w:tabs>
          <w:tab w:val="left" w:pos="900"/>
          <w:tab w:val="left" w:pos="1080"/>
          <w:tab w:val="left" w:pos="1589"/>
          <w:tab w:val="left" w:pos="2014"/>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4.4</w:t>
      </w:r>
      <w:r w:rsidRPr="00F13A5C">
        <w:rPr>
          <w:rFonts w:eastAsiaTheme="minorEastAsia"/>
          <w:color w:val="000000" w:themeColor="text1"/>
          <w:sz w:val="24"/>
        </w:rPr>
        <w:tab/>
      </w:r>
      <w:r w:rsidRPr="00F13A5C">
        <w:rPr>
          <w:rFonts w:eastAsiaTheme="minorEastAsia"/>
          <w:color w:val="000000" w:themeColor="text1"/>
          <w:sz w:val="24"/>
        </w:rPr>
        <w:t>政府采购节能产品、环境标志产品</w:t>
      </w:r>
    </w:p>
    <w:p w14:paraId="2FA0E7D8"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4.4.1</w:t>
      </w:r>
      <w:r w:rsidRPr="00F13A5C">
        <w:rPr>
          <w:rFonts w:eastAsiaTheme="minorEastAsia" w:hint="eastAsia"/>
          <w:color w:val="000000" w:themeColor="text1"/>
          <w:sz w:val="24"/>
        </w:rPr>
        <w:tab/>
      </w:r>
      <w:r w:rsidRPr="00F13A5C">
        <w:rPr>
          <w:rFonts w:eastAsiaTheme="minorEastAsia"/>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AEB1DFD"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4.4.2</w:t>
      </w:r>
      <w:r w:rsidRPr="00F13A5C">
        <w:rPr>
          <w:rFonts w:eastAsiaTheme="minorEastAsia" w:hint="eastAsia"/>
          <w:color w:val="000000" w:themeColor="text1"/>
          <w:sz w:val="24"/>
        </w:rPr>
        <w:tab/>
      </w:r>
      <w:r w:rsidRPr="00F13A5C">
        <w:rPr>
          <w:rFonts w:eastAsiaTheme="minorEastAsia"/>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F13A5C">
        <w:rPr>
          <w:rFonts w:eastAsiaTheme="minorEastAsia"/>
          <w:color w:val="000000" w:themeColor="text1"/>
          <w:sz w:val="24"/>
        </w:rPr>
        <w:t>2019</w:t>
      </w:r>
      <w:r w:rsidRPr="00F13A5C">
        <w:rPr>
          <w:rFonts w:eastAsiaTheme="minorEastAsia"/>
          <w:color w:val="000000" w:themeColor="text1"/>
          <w:sz w:val="24"/>
        </w:rPr>
        <w:t>〕</w:t>
      </w:r>
      <w:r w:rsidRPr="00F13A5C">
        <w:rPr>
          <w:rFonts w:eastAsiaTheme="minorEastAsia"/>
          <w:color w:val="000000" w:themeColor="text1"/>
          <w:sz w:val="24"/>
        </w:rPr>
        <w:t>9</w:t>
      </w:r>
      <w:r w:rsidRPr="00F13A5C">
        <w:rPr>
          <w:rFonts w:eastAsiaTheme="minorEastAsia"/>
          <w:color w:val="000000" w:themeColor="text1"/>
          <w:sz w:val="24"/>
        </w:rPr>
        <w:t>号）。</w:t>
      </w:r>
      <w:r w:rsidRPr="00F13A5C">
        <w:rPr>
          <w:rFonts w:eastAsiaTheme="minorEastAsia"/>
          <w:color w:val="000000" w:themeColor="text1"/>
          <w:sz w:val="24"/>
        </w:rPr>
        <w:t xml:space="preserve"> </w:t>
      </w:r>
    </w:p>
    <w:p w14:paraId="38EA488E"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4.4.3</w:t>
      </w:r>
      <w:r w:rsidRPr="00F13A5C">
        <w:rPr>
          <w:rFonts w:eastAsiaTheme="minorEastAsia" w:hint="eastAsia"/>
          <w:color w:val="000000" w:themeColor="text1"/>
          <w:sz w:val="24"/>
        </w:rPr>
        <w:tab/>
      </w:r>
      <w:r w:rsidRPr="00F13A5C">
        <w:rPr>
          <w:rFonts w:eastAsiaTheme="minorEastAsia"/>
          <w:color w:val="000000" w:themeColor="text1"/>
          <w:sz w:val="24"/>
        </w:rPr>
        <w:t>如本项目采购产品属于实施政府强制采购品目清单范围的节能产品，则供应商所报产品必须获得国家确定的认证机构出具的、处于有效期之内的节能产品认证证书，</w:t>
      </w:r>
      <w:r w:rsidRPr="00F13A5C">
        <w:rPr>
          <w:rFonts w:eastAsiaTheme="minorEastAsia"/>
          <w:color w:val="000000" w:themeColor="text1"/>
          <w:kern w:val="0"/>
          <w:sz w:val="24"/>
        </w:rPr>
        <w:t>否则</w:t>
      </w:r>
      <w:r w:rsidRPr="00F13A5C">
        <w:rPr>
          <w:rFonts w:eastAsiaTheme="minorEastAsia"/>
          <w:b/>
          <w:color w:val="000000" w:themeColor="text1"/>
          <w:kern w:val="0"/>
          <w:sz w:val="24"/>
        </w:rPr>
        <w:t>响应无效</w:t>
      </w:r>
      <w:r w:rsidRPr="00F13A5C">
        <w:rPr>
          <w:rFonts w:eastAsiaTheme="minorEastAsia"/>
          <w:color w:val="000000" w:themeColor="text1"/>
          <w:sz w:val="24"/>
        </w:rPr>
        <w:t>；</w:t>
      </w:r>
    </w:p>
    <w:p w14:paraId="0EEE3AAB"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4.4.4</w:t>
      </w:r>
      <w:r w:rsidRPr="00F13A5C">
        <w:rPr>
          <w:rFonts w:eastAsiaTheme="minorEastAsia" w:hint="eastAsia"/>
          <w:color w:val="000000" w:themeColor="text1"/>
          <w:sz w:val="24"/>
        </w:rPr>
        <w:tab/>
      </w:r>
      <w:r w:rsidRPr="00F13A5C">
        <w:rPr>
          <w:rFonts w:eastAsiaTheme="minorEastAsia"/>
          <w:color w:val="000000" w:themeColor="text1"/>
          <w:sz w:val="24"/>
        </w:rPr>
        <w:t>非政府强制采购的节能产品或环境标志产品，依据品目清单和认证证书实施政府优先采购。优先采购的具体规定见第三章《评审方法和评审标准》（如涉及）。</w:t>
      </w:r>
    </w:p>
    <w:p w14:paraId="644D65BF" w14:textId="77777777" w:rsidR="00575D8C" w:rsidRPr="00F13A5C" w:rsidRDefault="003E413B">
      <w:pPr>
        <w:tabs>
          <w:tab w:val="left" w:pos="900"/>
          <w:tab w:val="left" w:pos="1080"/>
          <w:tab w:val="left" w:pos="1589"/>
          <w:tab w:val="left" w:pos="2014"/>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4.5</w:t>
      </w:r>
      <w:r w:rsidRPr="00F13A5C">
        <w:rPr>
          <w:rFonts w:eastAsiaTheme="minorEastAsia"/>
          <w:color w:val="000000" w:themeColor="text1"/>
          <w:sz w:val="24"/>
        </w:rPr>
        <w:tab/>
      </w:r>
      <w:r w:rsidRPr="00F13A5C">
        <w:rPr>
          <w:rFonts w:eastAsiaTheme="minorEastAsia"/>
          <w:color w:val="000000" w:themeColor="text1"/>
          <w:sz w:val="24"/>
        </w:rPr>
        <w:t>正版软件</w:t>
      </w:r>
    </w:p>
    <w:p w14:paraId="08453000"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lastRenderedPageBreak/>
        <w:t>4.5.1</w:t>
      </w:r>
      <w:r w:rsidRPr="00F13A5C">
        <w:rPr>
          <w:rFonts w:eastAsiaTheme="minorEastAsia" w:hint="eastAsia"/>
          <w:color w:val="000000" w:themeColor="text1"/>
          <w:sz w:val="24"/>
        </w:rPr>
        <w:tab/>
      </w:r>
      <w:r w:rsidRPr="00F13A5C">
        <w:rPr>
          <w:rFonts w:eastAsiaTheme="minorEastAsia"/>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F13A5C">
        <w:rPr>
          <w:rFonts w:eastAsiaTheme="minorEastAsia"/>
          <w:color w:val="000000" w:themeColor="text1"/>
          <w:sz w:val="24"/>
        </w:rPr>
        <w:t>2006</w:t>
      </w:r>
      <w:r w:rsidRPr="00F13A5C">
        <w:rPr>
          <w:rFonts w:eastAsiaTheme="minorEastAsia"/>
          <w:color w:val="000000" w:themeColor="text1"/>
          <w:sz w:val="24"/>
        </w:rPr>
        <w:t>〕</w:t>
      </w:r>
      <w:r w:rsidRPr="00F13A5C">
        <w:rPr>
          <w:rFonts w:eastAsiaTheme="minorEastAsia"/>
          <w:color w:val="000000" w:themeColor="text1"/>
          <w:sz w:val="24"/>
        </w:rPr>
        <w:t xml:space="preserve">1 </w:t>
      </w:r>
      <w:r w:rsidRPr="00F13A5C">
        <w:rPr>
          <w:rFonts w:eastAsiaTheme="minorEastAsia"/>
          <w:color w:val="000000" w:themeColor="text1"/>
          <w:sz w:val="24"/>
        </w:rPr>
        <w:t>号）、《国务院办公厅关于进一步做好政府机关使用正版软件工作的通知》（国办发〔</w:t>
      </w:r>
      <w:r w:rsidRPr="00F13A5C">
        <w:rPr>
          <w:rFonts w:eastAsiaTheme="minorEastAsia"/>
          <w:color w:val="000000" w:themeColor="text1"/>
          <w:sz w:val="24"/>
        </w:rPr>
        <w:t>2010</w:t>
      </w:r>
      <w:r w:rsidRPr="00F13A5C">
        <w:rPr>
          <w:rFonts w:eastAsiaTheme="minorEastAsia"/>
          <w:color w:val="000000" w:themeColor="text1"/>
          <w:sz w:val="24"/>
        </w:rPr>
        <w:t>〕</w:t>
      </w:r>
      <w:r w:rsidRPr="00F13A5C">
        <w:rPr>
          <w:rFonts w:eastAsiaTheme="minorEastAsia"/>
          <w:color w:val="000000" w:themeColor="text1"/>
          <w:sz w:val="24"/>
        </w:rPr>
        <w:t xml:space="preserve">47 </w:t>
      </w:r>
      <w:r w:rsidRPr="00F13A5C">
        <w:rPr>
          <w:rFonts w:eastAsiaTheme="minorEastAsia"/>
          <w:color w:val="000000" w:themeColor="text1"/>
          <w:sz w:val="24"/>
        </w:rPr>
        <w:t>号）、《财政部关于进一步做好政府机关使用正版软件工作的通知》（财预〔</w:t>
      </w:r>
      <w:r w:rsidRPr="00F13A5C">
        <w:rPr>
          <w:rFonts w:eastAsiaTheme="minorEastAsia"/>
          <w:color w:val="000000" w:themeColor="text1"/>
          <w:sz w:val="24"/>
        </w:rPr>
        <w:t>2010</w:t>
      </w:r>
      <w:r w:rsidRPr="00F13A5C">
        <w:rPr>
          <w:rFonts w:eastAsiaTheme="minorEastAsia"/>
          <w:color w:val="000000" w:themeColor="text1"/>
          <w:sz w:val="24"/>
        </w:rPr>
        <w:t>〕</w:t>
      </w:r>
      <w:r w:rsidRPr="00F13A5C">
        <w:rPr>
          <w:rFonts w:eastAsiaTheme="minorEastAsia"/>
          <w:color w:val="000000" w:themeColor="text1"/>
          <w:sz w:val="24"/>
        </w:rPr>
        <w:t xml:space="preserve">536 </w:t>
      </w:r>
      <w:r w:rsidRPr="00F13A5C">
        <w:rPr>
          <w:rFonts w:eastAsiaTheme="minorEastAsia"/>
          <w:color w:val="000000" w:themeColor="text1"/>
          <w:sz w:val="24"/>
        </w:rPr>
        <w:t>号）。</w:t>
      </w:r>
    </w:p>
    <w:p w14:paraId="614F1AC8" w14:textId="77777777" w:rsidR="00575D8C" w:rsidRPr="00F13A5C" w:rsidRDefault="003E413B">
      <w:pPr>
        <w:tabs>
          <w:tab w:val="left" w:pos="900"/>
          <w:tab w:val="left" w:pos="1080"/>
          <w:tab w:val="left" w:pos="1589"/>
          <w:tab w:val="left" w:pos="2014"/>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4.6</w:t>
      </w:r>
      <w:r w:rsidRPr="00F13A5C">
        <w:rPr>
          <w:rFonts w:eastAsiaTheme="minorEastAsia"/>
          <w:color w:val="000000" w:themeColor="text1"/>
          <w:sz w:val="24"/>
        </w:rPr>
        <w:tab/>
      </w:r>
      <w:r w:rsidRPr="00F13A5C">
        <w:rPr>
          <w:rFonts w:eastAsiaTheme="minorEastAsia"/>
          <w:color w:val="000000" w:themeColor="text1"/>
          <w:sz w:val="24"/>
        </w:rPr>
        <w:t>网络安全专用产品</w:t>
      </w:r>
    </w:p>
    <w:p w14:paraId="32C35FFF" w14:textId="77777777" w:rsidR="00575D8C" w:rsidRPr="00F13A5C" w:rsidRDefault="003E413B">
      <w:pPr>
        <w:tabs>
          <w:tab w:val="left" w:pos="900"/>
          <w:tab w:val="left" w:pos="1980"/>
          <w:tab w:val="left" w:pos="2014"/>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4.6.1</w:t>
      </w:r>
      <w:r w:rsidRPr="00F13A5C">
        <w:rPr>
          <w:rFonts w:eastAsiaTheme="minorEastAsia" w:hint="eastAsia"/>
          <w:color w:val="000000" w:themeColor="text1"/>
          <w:sz w:val="24"/>
        </w:rPr>
        <w:tab/>
      </w:r>
      <w:r w:rsidRPr="00F13A5C">
        <w:rPr>
          <w:rFonts w:hint="eastAsia"/>
          <w:color w:val="000000" w:themeColor="text1"/>
          <w:sz w:val="24"/>
        </w:rPr>
        <w:t>根据《关于调整网络安全专用产品安全管理有关事项的公告》（</w:t>
      </w:r>
      <w:r w:rsidRPr="00F13A5C">
        <w:rPr>
          <w:rFonts w:hint="eastAsia"/>
          <w:color w:val="000000" w:themeColor="text1"/>
          <w:sz w:val="24"/>
        </w:rPr>
        <w:t>2023</w:t>
      </w:r>
      <w:r w:rsidRPr="00F13A5C">
        <w:rPr>
          <w:rFonts w:hint="eastAsia"/>
          <w:color w:val="000000" w:themeColor="text1"/>
          <w:sz w:val="24"/>
        </w:rPr>
        <w:t>年第</w:t>
      </w:r>
      <w:r w:rsidRPr="00F13A5C">
        <w:rPr>
          <w:rFonts w:hint="eastAsia"/>
          <w:color w:val="000000" w:themeColor="text1"/>
          <w:sz w:val="24"/>
        </w:rPr>
        <w:t>1</w:t>
      </w:r>
      <w:r w:rsidRPr="00F13A5C">
        <w:rPr>
          <w:rFonts w:hint="eastAsia"/>
          <w:color w:val="000000" w:themeColor="text1"/>
          <w:sz w:val="24"/>
        </w:rPr>
        <w:t>号），</w:t>
      </w:r>
      <w:r w:rsidRPr="00F13A5C">
        <w:rPr>
          <w:color w:val="000000" w:themeColor="text1"/>
          <w:sz w:val="24"/>
        </w:rPr>
        <w:t>所</w:t>
      </w:r>
      <w:r w:rsidRPr="00F13A5C">
        <w:rPr>
          <w:rFonts w:hint="eastAsia"/>
          <w:color w:val="000000" w:themeColor="text1"/>
          <w:sz w:val="24"/>
        </w:rPr>
        <w:t>提供</w:t>
      </w:r>
      <w:r w:rsidRPr="00F13A5C">
        <w:rPr>
          <w:color w:val="000000" w:themeColor="text1"/>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F13A5C">
        <w:rPr>
          <w:rFonts w:hint="eastAsia"/>
          <w:color w:val="000000" w:themeColor="text1"/>
          <w:sz w:val="24"/>
        </w:rPr>
        <w:t>。</w:t>
      </w:r>
    </w:p>
    <w:p w14:paraId="0C467E59" w14:textId="77777777" w:rsidR="00575D8C" w:rsidRPr="00F13A5C" w:rsidRDefault="003E413B">
      <w:pPr>
        <w:tabs>
          <w:tab w:val="left" w:pos="900"/>
          <w:tab w:val="left" w:pos="1080"/>
          <w:tab w:val="left" w:pos="1589"/>
          <w:tab w:val="left" w:pos="2014"/>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4.7</w:t>
      </w:r>
      <w:r w:rsidRPr="00F13A5C">
        <w:rPr>
          <w:rFonts w:eastAsiaTheme="minorEastAsia"/>
          <w:color w:val="000000" w:themeColor="text1"/>
          <w:sz w:val="24"/>
        </w:rPr>
        <w:tab/>
      </w:r>
      <w:r w:rsidRPr="00F13A5C">
        <w:rPr>
          <w:rFonts w:eastAsiaTheme="minorEastAsia"/>
          <w:color w:val="000000" w:themeColor="text1"/>
          <w:sz w:val="24"/>
        </w:rPr>
        <w:t>推广使用低挥发性有机化合物（</w:t>
      </w:r>
      <w:r w:rsidRPr="00F13A5C">
        <w:rPr>
          <w:rFonts w:eastAsiaTheme="minorEastAsia"/>
          <w:color w:val="000000" w:themeColor="text1"/>
          <w:sz w:val="24"/>
        </w:rPr>
        <w:t>VOCs</w:t>
      </w:r>
      <w:r w:rsidRPr="00F13A5C">
        <w:rPr>
          <w:rFonts w:eastAsiaTheme="minorEastAsia"/>
          <w:color w:val="000000" w:themeColor="text1"/>
          <w:sz w:val="24"/>
        </w:rPr>
        <w:t>）</w:t>
      </w:r>
    </w:p>
    <w:p w14:paraId="0769E577"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4.7.1</w:t>
      </w:r>
      <w:r w:rsidRPr="00F13A5C">
        <w:rPr>
          <w:rFonts w:eastAsiaTheme="minorEastAsia" w:hint="eastAsia"/>
          <w:color w:val="000000" w:themeColor="text1"/>
          <w:sz w:val="24"/>
        </w:rPr>
        <w:tab/>
      </w:r>
      <w:r w:rsidRPr="00F13A5C">
        <w:rPr>
          <w:rFonts w:eastAsiaTheme="minorEastAsia"/>
          <w:color w:val="000000" w:themeColor="text1"/>
          <w:sz w:val="24"/>
        </w:rPr>
        <w:t>为全面推进本市挥发性有机物（</w:t>
      </w:r>
      <w:r w:rsidRPr="00F13A5C">
        <w:rPr>
          <w:rFonts w:eastAsiaTheme="minorEastAsia"/>
          <w:color w:val="000000" w:themeColor="text1"/>
          <w:sz w:val="24"/>
        </w:rPr>
        <w:t>VOCs</w:t>
      </w:r>
      <w:r w:rsidRPr="00F13A5C">
        <w:rPr>
          <w:rFonts w:eastAsiaTheme="minorEastAsia"/>
          <w:color w:val="000000" w:themeColor="text1"/>
          <w:sz w:val="24"/>
        </w:rPr>
        <w:t>）治理，贯彻落实挥发性有机物污染治理专项行动有关要求，相关规定依据《北京市财政局北京市生态环境局关于政府采购推广使用低挥发性有机化合物（</w:t>
      </w:r>
      <w:proofErr w:type="spellStart"/>
      <w:r w:rsidRPr="00F13A5C">
        <w:rPr>
          <w:rFonts w:eastAsiaTheme="minorEastAsia"/>
          <w:color w:val="000000" w:themeColor="text1"/>
          <w:sz w:val="24"/>
        </w:rPr>
        <w:t>VOCs</w:t>
      </w:r>
      <w:proofErr w:type="spellEnd"/>
      <w:r w:rsidRPr="00F13A5C">
        <w:rPr>
          <w:rFonts w:eastAsiaTheme="minorEastAsia"/>
          <w:color w:val="000000" w:themeColor="text1"/>
          <w:sz w:val="24"/>
        </w:rPr>
        <w:t>）有关事项的通知》（</w:t>
      </w:r>
      <w:proofErr w:type="gramStart"/>
      <w:r w:rsidRPr="00F13A5C">
        <w:rPr>
          <w:rFonts w:eastAsiaTheme="minorEastAsia"/>
          <w:color w:val="000000" w:themeColor="text1"/>
          <w:sz w:val="24"/>
        </w:rPr>
        <w:t>京财采购</w:t>
      </w:r>
      <w:proofErr w:type="gramEnd"/>
      <w:r w:rsidRPr="00F13A5C">
        <w:rPr>
          <w:rFonts w:eastAsiaTheme="minorEastAsia"/>
          <w:color w:val="000000" w:themeColor="text1"/>
          <w:sz w:val="24"/>
        </w:rPr>
        <w:t>〔</w:t>
      </w:r>
      <w:r w:rsidRPr="00F13A5C">
        <w:rPr>
          <w:rFonts w:eastAsiaTheme="minorEastAsia"/>
          <w:color w:val="000000" w:themeColor="text1"/>
          <w:sz w:val="24"/>
        </w:rPr>
        <w:t>2020</w:t>
      </w:r>
      <w:r w:rsidRPr="00F13A5C">
        <w:rPr>
          <w:rFonts w:eastAsiaTheme="minorEastAsia"/>
          <w:color w:val="000000" w:themeColor="text1"/>
          <w:sz w:val="24"/>
        </w:rPr>
        <w:t>〕</w:t>
      </w:r>
      <w:r w:rsidRPr="00F13A5C">
        <w:rPr>
          <w:rFonts w:eastAsiaTheme="minorEastAsia"/>
          <w:color w:val="000000" w:themeColor="text1"/>
          <w:sz w:val="24"/>
        </w:rPr>
        <w:t xml:space="preserve">2381 </w:t>
      </w:r>
      <w:r w:rsidRPr="00F13A5C">
        <w:rPr>
          <w:rFonts w:eastAsiaTheme="minorEastAsia"/>
          <w:color w:val="000000" w:themeColor="text1"/>
          <w:sz w:val="24"/>
        </w:rPr>
        <w:t>号）。本项目中涉及涂料、胶黏剂、油墨、清洗剂等挥发性有机物产品的，属于强制性标准的，供应商应执行符合本市和国家的</w:t>
      </w:r>
      <w:r w:rsidRPr="00F13A5C">
        <w:rPr>
          <w:rFonts w:eastAsiaTheme="minorEastAsia"/>
          <w:color w:val="000000" w:themeColor="text1"/>
          <w:sz w:val="24"/>
        </w:rPr>
        <w:t xml:space="preserve">VOCs </w:t>
      </w:r>
      <w:r w:rsidRPr="00F13A5C">
        <w:rPr>
          <w:rFonts w:eastAsiaTheme="minorEastAsia"/>
          <w:color w:val="000000" w:themeColor="text1"/>
          <w:sz w:val="24"/>
        </w:rPr>
        <w:t>含量限制标准（具体标准见第四章《采购需求》），</w:t>
      </w:r>
      <w:r w:rsidRPr="00F13A5C">
        <w:rPr>
          <w:rFonts w:eastAsiaTheme="minorEastAsia"/>
          <w:color w:val="000000" w:themeColor="text1"/>
          <w:kern w:val="0"/>
          <w:sz w:val="24"/>
        </w:rPr>
        <w:t>否则</w:t>
      </w:r>
      <w:r w:rsidRPr="00F13A5C">
        <w:rPr>
          <w:rFonts w:eastAsiaTheme="minorEastAsia"/>
          <w:b/>
          <w:color w:val="000000" w:themeColor="text1"/>
          <w:kern w:val="0"/>
          <w:sz w:val="24"/>
        </w:rPr>
        <w:t>响应无效</w:t>
      </w:r>
      <w:r w:rsidRPr="00F13A5C">
        <w:rPr>
          <w:rFonts w:eastAsiaTheme="minorEastAsia"/>
          <w:color w:val="000000" w:themeColor="text1"/>
          <w:sz w:val="24"/>
        </w:rPr>
        <w:t>；属于推荐性标准的，优先采购，具体见第三章《评审方法和评审标准》。</w:t>
      </w:r>
    </w:p>
    <w:p w14:paraId="0494C480" w14:textId="77777777" w:rsidR="00575D8C" w:rsidRPr="00F13A5C" w:rsidRDefault="003E413B">
      <w:pPr>
        <w:tabs>
          <w:tab w:val="left" w:pos="900"/>
          <w:tab w:val="left" w:pos="1080"/>
          <w:tab w:val="left" w:pos="1589"/>
        </w:tabs>
        <w:snapToGrid w:val="0"/>
        <w:spacing w:line="360" w:lineRule="auto"/>
        <w:ind w:left="1468" w:hanging="900"/>
        <w:rPr>
          <w:color w:val="000000" w:themeColor="text1"/>
          <w:sz w:val="24"/>
        </w:rPr>
      </w:pPr>
      <w:r w:rsidRPr="00F13A5C">
        <w:rPr>
          <w:color w:val="000000" w:themeColor="text1"/>
          <w:sz w:val="24"/>
        </w:rPr>
        <w:t>4.8</w:t>
      </w:r>
      <w:r w:rsidRPr="00F13A5C">
        <w:rPr>
          <w:color w:val="000000" w:themeColor="text1"/>
          <w:sz w:val="24"/>
        </w:rPr>
        <w:tab/>
      </w:r>
      <w:r w:rsidRPr="00F13A5C">
        <w:rPr>
          <w:color w:val="000000" w:themeColor="text1"/>
          <w:sz w:val="24"/>
        </w:rPr>
        <w:t>采购需求标准</w:t>
      </w:r>
    </w:p>
    <w:p w14:paraId="5A4313CD" w14:textId="77777777" w:rsidR="00575D8C" w:rsidRPr="00F13A5C" w:rsidRDefault="003E413B">
      <w:pPr>
        <w:tabs>
          <w:tab w:val="left" w:pos="900"/>
          <w:tab w:val="left" w:pos="1980"/>
        </w:tabs>
        <w:snapToGrid w:val="0"/>
        <w:spacing w:line="360" w:lineRule="auto"/>
        <w:ind w:left="1980" w:hanging="900"/>
        <w:rPr>
          <w:color w:val="000000" w:themeColor="text1"/>
          <w:sz w:val="24"/>
        </w:rPr>
      </w:pPr>
      <w:r w:rsidRPr="00F13A5C">
        <w:rPr>
          <w:rFonts w:hint="eastAsia"/>
          <w:color w:val="000000" w:themeColor="text1"/>
          <w:sz w:val="24"/>
        </w:rPr>
        <w:t>4.8.1</w:t>
      </w:r>
      <w:r w:rsidRPr="00F13A5C">
        <w:rPr>
          <w:rFonts w:hint="eastAsia"/>
          <w:color w:val="000000" w:themeColor="text1"/>
          <w:sz w:val="24"/>
        </w:rPr>
        <w:tab/>
      </w:r>
      <w:r w:rsidRPr="00F13A5C">
        <w:rPr>
          <w:color w:val="000000" w:themeColor="text1"/>
          <w:sz w:val="24"/>
        </w:rPr>
        <w:t>商品包装、快递包装政府采购需求标准（试行）</w:t>
      </w:r>
    </w:p>
    <w:p w14:paraId="5A5B8D3E" w14:textId="77777777" w:rsidR="00575D8C" w:rsidRPr="00F13A5C" w:rsidRDefault="003E413B">
      <w:pPr>
        <w:tabs>
          <w:tab w:val="left" w:pos="900"/>
          <w:tab w:val="left" w:pos="1980"/>
        </w:tabs>
        <w:snapToGrid w:val="0"/>
        <w:spacing w:line="360" w:lineRule="auto"/>
        <w:ind w:left="1985"/>
        <w:rPr>
          <w:color w:val="000000" w:themeColor="text1"/>
          <w:sz w:val="24"/>
        </w:rPr>
      </w:pPr>
      <w:r w:rsidRPr="00F13A5C">
        <w:rPr>
          <w:color w:val="000000" w:themeColor="text1"/>
          <w:sz w:val="24"/>
        </w:rPr>
        <w:t>为助力打好污染防治攻坚战，推广使用绿色包装，根据财政部关于</w:t>
      </w:r>
      <w:r w:rsidRPr="00F13A5C">
        <w:rPr>
          <w:color w:val="000000" w:themeColor="text1"/>
          <w:sz w:val="24"/>
        </w:rPr>
        <w:lastRenderedPageBreak/>
        <w:t>印发《商品包装政府采购需求标准（试行）》、《快递包装政府采购需求标准（试行）》的通知（财办库〔</w:t>
      </w:r>
      <w:r w:rsidRPr="00F13A5C">
        <w:rPr>
          <w:color w:val="000000" w:themeColor="text1"/>
          <w:sz w:val="24"/>
        </w:rPr>
        <w:t>2020</w:t>
      </w:r>
      <w:r w:rsidRPr="00F13A5C">
        <w:rPr>
          <w:color w:val="000000" w:themeColor="text1"/>
          <w:sz w:val="24"/>
        </w:rPr>
        <w:t>〕</w:t>
      </w:r>
      <w:r w:rsidRPr="00F13A5C">
        <w:rPr>
          <w:color w:val="000000" w:themeColor="text1"/>
          <w:sz w:val="24"/>
        </w:rPr>
        <w:t>123</w:t>
      </w:r>
      <w:r w:rsidRPr="00F13A5C">
        <w:rPr>
          <w:color w:val="000000" w:themeColor="text1"/>
          <w:sz w:val="24"/>
        </w:rPr>
        <w:t>号），本项目如涉及商品包装和快递包装的，则其具体要求见第四章《采购需求》。</w:t>
      </w:r>
    </w:p>
    <w:p w14:paraId="05466156" w14:textId="77777777" w:rsidR="00575D8C" w:rsidRPr="00F13A5C" w:rsidRDefault="003E413B">
      <w:pPr>
        <w:tabs>
          <w:tab w:val="left" w:pos="900"/>
          <w:tab w:val="left" w:pos="1980"/>
          <w:tab w:val="left" w:pos="2014"/>
        </w:tabs>
        <w:snapToGrid w:val="0"/>
        <w:spacing w:line="360" w:lineRule="auto"/>
        <w:ind w:left="1980" w:hanging="900"/>
        <w:rPr>
          <w:color w:val="000000" w:themeColor="text1"/>
          <w:sz w:val="24"/>
        </w:rPr>
      </w:pPr>
      <w:r w:rsidRPr="00F13A5C">
        <w:rPr>
          <w:rFonts w:hint="eastAsia"/>
          <w:color w:val="000000" w:themeColor="text1"/>
          <w:sz w:val="24"/>
        </w:rPr>
        <w:t>4.8.2</w:t>
      </w:r>
      <w:r w:rsidRPr="00F13A5C">
        <w:rPr>
          <w:rFonts w:hint="eastAsia"/>
          <w:color w:val="000000" w:themeColor="text1"/>
          <w:sz w:val="24"/>
        </w:rPr>
        <w:tab/>
      </w:r>
      <w:r w:rsidRPr="00F13A5C">
        <w:rPr>
          <w:rFonts w:hint="eastAsia"/>
          <w:color w:val="000000" w:themeColor="text1"/>
          <w:sz w:val="24"/>
        </w:rPr>
        <w:t>其他</w:t>
      </w:r>
      <w:r w:rsidRPr="00F13A5C">
        <w:rPr>
          <w:color w:val="000000" w:themeColor="text1"/>
          <w:sz w:val="24"/>
        </w:rPr>
        <w:t>政府采购需求标准</w:t>
      </w:r>
      <w:r w:rsidRPr="00F13A5C">
        <w:rPr>
          <w:rFonts w:hint="eastAsia"/>
          <w:color w:val="000000" w:themeColor="text1"/>
          <w:sz w:val="24"/>
        </w:rPr>
        <w:t xml:space="preserve"> </w:t>
      </w:r>
    </w:p>
    <w:p w14:paraId="7810E39A" w14:textId="77777777" w:rsidR="00575D8C" w:rsidRPr="00F13A5C" w:rsidRDefault="003E413B">
      <w:pPr>
        <w:tabs>
          <w:tab w:val="left" w:pos="900"/>
          <w:tab w:val="left" w:pos="1980"/>
        </w:tabs>
        <w:snapToGrid w:val="0"/>
        <w:spacing w:line="360" w:lineRule="auto"/>
        <w:ind w:left="1980"/>
        <w:rPr>
          <w:rFonts w:eastAsiaTheme="minorEastAsia"/>
          <w:color w:val="000000" w:themeColor="text1"/>
          <w:sz w:val="24"/>
        </w:rPr>
      </w:pPr>
      <w:r w:rsidRPr="00F13A5C">
        <w:rPr>
          <w:rFonts w:hint="eastAsia"/>
          <w:color w:val="000000" w:themeColor="text1"/>
          <w:sz w:val="24"/>
        </w:rPr>
        <w:t>为贯彻落实《深化政府采购制度改革方案》有关要求，推动政府采购需求标准建设，</w:t>
      </w:r>
      <w:bookmarkStart w:id="151" w:name="_Hlk168431650"/>
      <w:r w:rsidRPr="00F13A5C">
        <w:rPr>
          <w:rFonts w:hint="eastAsia"/>
          <w:color w:val="000000" w:themeColor="text1"/>
          <w:sz w:val="24"/>
        </w:rPr>
        <w:t>财政部门会同有关部门制定发布的</w:t>
      </w:r>
      <w:bookmarkEnd w:id="151"/>
      <w:r w:rsidRPr="00F13A5C">
        <w:rPr>
          <w:rFonts w:hint="eastAsia"/>
          <w:color w:val="000000" w:themeColor="text1"/>
          <w:sz w:val="24"/>
        </w:rPr>
        <w:t>其他政府采购需求标准，</w:t>
      </w:r>
      <w:r w:rsidRPr="00F13A5C">
        <w:rPr>
          <w:color w:val="000000" w:themeColor="text1"/>
          <w:sz w:val="24"/>
        </w:rPr>
        <w:t>本项目如涉及，则具体要求见第四章《采购需求》。</w:t>
      </w:r>
    </w:p>
    <w:p w14:paraId="3AF87019"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r w:rsidRPr="00F13A5C">
        <w:rPr>
          <w:rFonts w:eastAsiaTheme="minorEastAsia" w:hint="eastAsia"/>
          <w:color w:val="000000" w:themeColor="text1"/>
          <w:sz w:val="24"/>
        </w:rPr>
        <w:t>5</w:t>
      </w:r>
      <w:r w:rsidRPr="00F13A5C">
        <w:rPr>
          <w:rFonts w:eastAsiaTheme="minorEastAsia" w:hint="eastAsia"/>
          <w:color w:val="000000" w:themeColor="text1"/>
          <w:sz w:val="24"/>
        </w:rPr>
        <w:tab/>
      </w:r>
      <w:r w:rsidRPr="00F13A5C">
        <w:rPr>
          <w:rFonts w:eastAsiaTheme="minorEastAsia"/>
          <w:color w:val="000000" w:themeColor="text1"/>
          <w:sz w:val="24"/>
        </w:rPr>
        <w:t>响应费用</w:t>
      </w:r>
    </w:p>
    <w:p w14:paraId="67F15150" w14:textId="77777777" w:rsidR="00575D8C" w:rsidRPr="00F13A5C" w:rsidRDefault="003E413B">
      <w:pPr>
        <w:tabs>
          <w:tab w:val="left" w:pos="900"/>
          <w:tab w:val="left" w:pos="1080"/>
          <w:tab w:val="left" w:pos="1589"/>
          <w:tab w:val="left" w:pos="2014"/>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5.1</w:t>
      </w:r>
      <w:r w:rsidRPr="00F13A5C">
        <w:rPr>
          <w:rFonts w:eastAsiaTheme="minorEastAsia"/>
          <w:color w:val="000000" w:themeColor="text1"/>
          <w:sz w:val="24"/>
        </w:rPr>
        <w:tab/>
      </w:r>
      <w:r w:rsidRPr="00F13A5C">
        <w:rPr>
          <w:rFonts w:eastAsiaTheme="minorEastAsia"/>
          <w:color w:val="000000" w:themeColor="text1"/>
          <w:sz w:val="24"/>
        </w:rPr>
        <w:t>供应商应自行承担所有与准备和参加磋商有关的费用，无论磋商的结果如何，采购人或采购代理机构在任何情况下均无承担这些费用的义务和责任。</w:t>
      </w:r>
    </w:p>
    <w:p w14:paraId="2FC948EC" w14:textId="77777777" w:rsidR="00575D8C" w:rsidRPr="00F13A5C" w:rsidRDefault="00575D8C">
      <w:pPr>
        <w:tabs>
          <w:tab w:val="left" w:pos="1080"/>
        </w:tabs>
        <w:snapToGrid w:val="0"/>
        <w:spacing w:line="360" w:lineRule="auto"/>
        <w:ind w:left="1080"/>
        <w:rPr>
          <w:rFonts w:eastAsiaTheme="minorEastAsia"/>
          <w:color w:val="000000" w:themeColor="text1"/>
          <w:sz w:val="28"/>
        </w:rPr>
      </w:pPr>
      <w:bookmarkStart w:id="152" w:name="_1.8_计量单位"/>
      <w:bookmarkEnd w:id="152"/>
    </w:p>
    <w:p w14:paraId="57FF5DED" w14:textId="77777777" w:rsidR="00575D8C" w:rsidRPr="00F13A5C" w:rsidRDefault="003E413B">
      <w:pPr>
        <w:pStyle w:val="21"/>
        <w:spacing w:before="0" w:line="360" w:lineRule="auto"/>
        <w:rPr>
          <w:rFonts w:ascii="Times New Roman" w:eastAsiaTheme="minorEastAsia" w:hAnsi="Times New Roman"/>
          <w:color w:val="000000" w:themeColor="text1"/>
          <w:sz w:val="28"/>
        </w:rPr>
      </w:pPr>
      <w:r w:rsidRPr="00F13A5C">
        <w:rPr>
          <w:rFonts w:ascii="Times New Roman" w:eastAsiaTheme="minorEastAsia" w:hAnsi="Times New Roman"/>
          <w:color w:val="000000" w:themeColor="text1"/>
          <w:sz w:val="28"/>
        </w:rPr>
        <w:t>二</w:t>
      </w:r>
      <w:r w:rsidRPr="00F13A5C">
        <w:rPr>
          <w:rFonts w:ascii="Times New Roman" w:eastAsiaTheme="minorEastAsia" w:hAnsi="Times New Roman"/>
          <w:color w:val="000000" w:themeColor="text1"/>
          <w:sz w:val="28"/>
        </w:rPr>
        <w:t xml:space="preserve">   </w:t>
      </w:r>
      <w:r w:rsidRPr="00F13A5C">
        <w:rPr>
          <w:rFonts w:ascii="Times New Roman" w:eastAsiaTheme="minorEastAsia" w:hAnsi="Times New Roman"/>
          <w:color w:val="000000" w:themeColor="text1"/>
          <w:sz w:val="28"/>
        </w:rPr>
        <w:t>竞争性磋商文件</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7AC31EEB"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bookmarkStart w:id="153" w:name="_Toc164229364"/>
      <w:bookmarkStart w:id="154" w:name="_Toc151193621"/>
      <w:bookmarkStart w:id="155" w:name="_Toc305158791"/>
      <w:bookmarkStart w:id="156" w:name="_Toc520356147"/>
      <w:bookmarkStart w:id="157" w:name="_Toc226965713"/>
      <w:bookmarkStart w:id="158" w:name="_Toc226309767"/>
      <w:bookmarkStart w:id="159" w:name="_Toc127151523"/>
      <w:bookmarkStart w:id="160" w:name="_Toc164608792"/>
      <w:bookmarkStart w:id="161" w:name="_Toc151193911"/>
      <w:bookmarkStart w:id="162" w:name="_Toc264969213"/>
      <w:bookmarkStart w:id="163" w:name="_Toc226337219"/>
      <w:bookmarkStart w:id="164" w:name="_Toc226965796"/>
      <w:bookmarkStart w:id="165" w:name="_Toc127161437"/>
      <w:bookmarkStart w:id="166" w:name="_Toc151193693"/>
      <w:bookmarkStart w:id="167" w:name="_Toc151193765"/>
      <w:bookmarkStart w:id="168" w:name="_Toc149720816"/>
      <w:bookmarkStart w:id="169" w:name="_Toc150774728"/>
      <w:bookmarkStart w:id="170" w:name="_Toc265228361"/>
      <w:bookmarkStart w:id="171" w:name="_Toc164229218"/>
      <w:bookmarkStart w:id="172" w:name="_Toc150480761"/>
      <w:bookmarkStart w:id="173" w:name="_Toc150509274"/>
      <w:bookmarkStart w:id="174" w:name="_Toc164608637"/>
      <w:bookmarkStart w:id="175" w:name="_Toc151193837"/>
      <w:bookmarkStart w:id="176" w:name="_Toc195842888"/>
      <w:bookmarkStart w:id="177" w:name="_Toc164351617"/>
      <w:bookmarkStart w:id="178" w:name="_Toc151190150"/>
      <w:bookmarkStart w:id="179" w:name="_Toc127151724"/>
      <w:bookmarkStart w:id="180" w:name="_Toc150774623"/>
      <w:bookmarkStart w:id="181" w:name="_Toc142311025"/>
      <w:bookmarkStart w:id="182" w:name="_Toc305158865"/>
      <w:r w:rsidRPr="00F13A5C">
        <w:rPr>
          <w:rFonts w:eastAsiaTheme="minorEastAsia" w:hint="eastAsia"/>
          <w:color w:val="000000" w:themeColor="text1"/>
          <w:sz w:val="24"/>
        </w:rPr>
        <w:t>6</w:t>
      </w:r>
      <w:r w:rsidRPr="00F13A5C">
        <w:rPr>
          <w:rFonts w:eastAsiaTheme="minorEastAsia" w:hint="eastAsia"/>
          <w:color w:val="000000" w:themeColor="text1"/>
          <w:sz w:val="24"/>
        </w:rPr>
        <w:tab/>
      </w:r>
      <w:r w:rsidRPr="00F13A5C">
        <w:rPr>
          <w:rFonts w:eastAsiaTheme="minorEastAsia"/>
          <w:color w:val="000000" w:themeColor="text1"/>
          <w:sz w:val="24"/>
        </w:rPr>
        <w:t>竞争性磋商文件构</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sidRPr="00F13A5C">
        <w:rPr>
          <w:rFonts w:eastAsiaTheme="minorEastAsia"/>
          <w:color w:val="000000" w:themeColor="text1"/>
          <w:sz w:val="24"/>
        </w:rPr>
        <w:t>成</w:t>
      </w:r>
    </w:p>
    <w:p w14:paraId="2A8604B3" w14:textId="77777777" w:rsidR="00575D8C" w:rsidRPr="00F13A5C" w:rsidRDefault="003E413B">
      <w:pPr>
        <w:tabs>
          <w:tab w:val="left" w:pos="900"/>
          <w:tab w:val="left" w:pos="1080"/>
          <w:tab w:val="left" w:pos="1589"/>
          <w:tab w:val="left" w:pos="2014"/>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6.1</w:t>
      </w:r>
      <w:r w:rsidRPr="00F13A5C">
        <w:rPr>
          <w:rFonts w:eastAsiaTheme="minorEastAsia"/>
          <w:color w:val="000000" w:themeColor="text1"/>
          <w:sz w:val="24"/>
        </w:rPr>
        <w:tab/>
      </w:r>
      <w:r w:rsidRPr="00F13A5C">
        <w:rPr>
          <w:rFonts w:eastAsiaTheme="minorEastAsia"/>
          <w:color w:val="000000" w:themeColor="text1"/>
          <w:sz w:val="24"/>
        </w:rPr>
        <w:t>竞争性磋商文件包括以下部分：</w:t>
      </w:r>
    </w:p>
    <w:p w14:paraId="726F0D15" w14:textId="77777777" w:rsidR="00575D8C" w:rsidRPr="00F13A5C" w:rsidRDefault="003E413B">
      <w:pPr>
        <w:numPr>
          <w:ilvl w:val="0"/>
          <w:numId w:val="8"/>
        </w:numPr>
        <w:tabs>
          <w:tab w:val="left" w:pos="1980"/>
          <w:tab w:val="left" w:pos="2520"/>
        </w:tabs>
        <w:snapToGrid w:val="0"/>
        <w:spacing w:line="360" w:lineRule="auto"/>
        <w:ind w:left="1440" w:firstLine="5"/>
        <w:rPr>
          <w:rFonts w:eastAsiaTheme="minorEastAsia"/>
          <w:color w:val="000000" w:themeColor="text1"/>
          <w:sz w:val="24"/>
        </w:rPr>
      </w:pPr>
      <w:r w:rsidRPr="00F13A5C">
        <w:rPr>
          <w:rFonts w:eastAsiaTheme="minorEastAsia"/>
          <w:color w:val="000000" w:themeColor="text1"/>
          <w:sz w:val="24"/>
        </w:rPr>
        <w:t>采购邀请</w:t>
      </w:r>
    </w:p>
    <w:p w14:paraId="2955D877" w14:textId="77777777" w:rsidR="00575D8C" w:rsidRPr="00F13A5C" w:rsidRDefault="003E413B">
      <w:pPr>
        <w:numPr>
          <w:ilvl w:val="0"/>
          <w:numId w:val="8"/>
        </w:numPr>
        <w:tabs>
          <w:tab w:val="left" w:pos="1980"/>
          <w:tab w:val="left" w:pos="2520"/>
        </w:tabs>
        <w:snapToGrid w:val="0"/>
        <w:spacing w:line="360" w:lineRule="auto"/>
        <w:ind w:left="1440" w:firstLine="5"/>
        <w:rPr>
          <w:rFonts w:eastAsiaTheme="minorEastAsia"/>
          <w:color w:val="000000" w:themeColor="text1"/>
          <w:sz w:val="24"/>
        </w:rPr>
      </w:pPr>
      <w:r w:rsidRPr="00F13A5C">
        <w:rPr>
          <w:rFonts w:eastAsiaTheme="minorEastAsia"/>
          <w:color w:val="000000" w:themeColor="text1"/>
          <w:sz w:val="24"/>
        </w:rPr>
        <w:t>供应商须知</w:t>
      </w:r>
    </w:p>
    <w:p w14:paraId="5D5E0E31" w14:textId="77777777" w:rsidR="00575D8C" w:rsidRPr="00F13A5C" w:rsidRDefault="003E413B">
      <w:pPr>
        <w:numPr>
          <w:ilvl w:val="0"/>
          <w:numId w:val="8"/>
        </w:numPr>
        <w:tabs>
          <w:tab w:val="left" w:pos="1980"/>
          <w:tab w:val="left" w:pos="2520"/>
        </w:tabs>
        <w:snapToGrid w:val="0"/>
        <w:spacing w:line="360" w:lineRule="auto"/>
        <w:ind w:left="1440" w:firstLine="5"/>
        <w:rPr>
          <w:rFonts w:eastAsiaTheme="minorEastAsia"/>
          <w:color w:val="000000" w:themeColor="text1"/>
          <w:sz w:val="24"/>
        </w:rPr>
      </w:pPr>
      <w:r w:rsidRPr="00F13A5C">
        <w:rPr>
          <w:rFonts w:eastAsiaTheme="minorEastAsia"/>
          <w:color w:val="000000" w:themeColor="text1"/>
          <w:sz w:val="24"/>
        </w:rPr>
        <w:t>评审方法和评审标准</w:t>
      </w:r>
    </w:p>
    <w:p w14:paraId="7C535A25" w14:textId="77777777" w:rsidR="00575D8C" w:rsidRPr="00F13A5C" w:rsidRDefault="003E413B">
      <w:pPr>
        <w:numPr>
          <w:ilvl w:val="0"/>
          <w:numId w:val="8"/>
        </w:numPr>
        <w:tabs>
          <w:tab w:val="left" w:pos="1980"/>
          <w:tab w:val="left" w:pos="2520"/>
        </w:tabs>
        <w:snapToGrid w:val="0"/>
        <w:spacing w:line="360" w:lineRule="auto"/>
        <w:ind w:left="1440" w:firstLine="5"/>
        <w:rPr>
          <w:rFonts w:eastAsiaTheme="minorEastAsia"/>
          <w:color w:val="000000" w:themeColor="text1"/>
          <w:sz w:val="24"/>
        </w:rPr>
      </w:pPr>
      <w:r w:rsidRPr="00F13A5C">
        <w:rPr>
          <w:rFonts w:eastAsiaTheme="minorEastAsia"/>
          <w:color w:val="000000" w:themeColor="text1"/>
          <w:sz w:val="24"/>
        </w:rPr>
        <w:t>采购需求</w:t>
      </w:r>
    </w:p>
    <w:p w14:paraId="24B6304F" w14:textId="77777777" w:rsidR="00575D8C" w:rsidRPr="00F13A5C" w:rsidRDefault="003E413B">
      <w:pPr>
        <w:numPr>
          <w:ilvl w:val="0"/>
          <w:numId w:val="8"/>
        </w:numPr>
        <w:tabs>
          <w:tab w:val="left" w:pos="1980"/>
          <w:tab w:val="left" w:pos="2520"/>
        </w:tabs>
        <w:snapToGrid w:val="0"/>
        <w:spacing w:line="360" w:lineRule="auto"/>
        <w:ind w:left="1440" w:firstLine="5"/>
        <w:rPr>
          <w:rFonts w:eastAsiaTheme="minorEastAsia"/>
          <w:color w:val="000000" w:themeColor="text1"/>
          <w:sz w:val="24"/>
        </w:rPr>
      </w:pPr>
      <w:r w:rsidRPr="00F13A5C">
        <w:rPr>
          <w:rFonts w:eastAsiaTheme="minorEastAsia"/>
          <w:color w:val="000000" w:themeColor="text1"/>
          <w:sz w:val="24"/>
        </w:rPr>
        <w:t>合同草案条款</w:t>
      </w:r>
    </w:p>
    <w:p w14:paraId="7C680BB4" w14:textId="77777777" w:rsidR="00575D8C" w:rsidRPr="00F13A5C" w:rsidRDefault="003E413B">
      <w:pPr>
        <w:numPr>
          <w:ilvl w:val="0"/>
          <w:numId w:val="8"/>
        </w:numPr>
        <w:tabs>
          <w:tab w:val="left" w:pos="1980"/>
          <w:tab w:val="left" w:pos="2520"/>
        </w:tabs>
        <w:snapToGrid w:val="0"/>
        <w:spacing w:line="360" w:lineRule="auto"/>
        <w:ind w:left="1440" w:firstLine="5"/>
        <w:rPr>
          <w:rFonts w:eastAsiaTheme="minorEastAsia"/>
          <w:color w:val="000000" w:themeColor="text1"/>
          <w:sz w:val="24"/>
        </w:rPr>
      </w:pPr>
      <w:r w:rsidRPr="00F13A5C">
        <w:rPr>
          <w:rFonts w:eastAsiaTheme="minorEastAsia"/>
          <w:color w:val="000000" w:themeColor="text1"/>
          <w:sz w:val="24"/>
        </w:rPr>
        <w:t>响应文件格式</w:t>
      </w:r>
    </w:p>
    <w:p w14:paraId="3E9603C2" w14:textId="77777777" w:rsidR="00575D8C" w:rsidRPr="00F13A5C" w:rsidRDefault="003E413B">
      <w:pPr>
        <w:tabs>
          <w:tab w:val="left" w:pos="900"/>
          <w:tab w:val="left" w:pos="1080"/>
          <w:tab w:val="left" w:pos="1589"/>
          <w:tab w:val="left" w:pos="2014"/>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6.2</w:t>
      </w:r>
      <w:r w:rsidRPr="00F13A5C">
        <w:rPr>
          <w:rFonts w:eastAsiaTheme="minorEastAsia"/>
          <w:color w:val="000000" w:themeColor="text1"/>
          <w:sz w:val="24"/>
        </w:rPr>
        <w:tab/>
      </w:r>
      <w:r w:rsidRPr="00F13A5C">
        <w:rPr>
          <w:rFonts w:eastAsiaTheme="minorEastAsia"/>
          <w:color w:val="000000" w:themeColor="text1"/>
          <w:sz w:val="24"/>
        </w:rPr>
        <w:t>供应商应认真阅读竞争性磋商文件的全部内容。供应商应按照竞争性磋商文</w:t>
      </w:r>
      <w:r w:rsidRPr="00F13A5C">
        <w:rPr>
          <w:rFonts w:eastAsiaTheme="minorEastAsia"/>
          <w:color w:val="000000" w:themeColor="text1"/>
          <w:sz w:val="24"/>
        </w:rPr>
        <w:lastRenderedPageBreak/>
        <w:t>件要求提交响应文件并保证所提供的全部资料的真实性，并对竞争性磋商文件做出实质性响应，否则</w:t>
      </w:r>
      <w:r w:rsidRPr="00F13A5C">
        <w:rPr>
          <w:rFonts w:eastAsiaTheme="minorEastAsia"/>
          <w:b/>
          <w:color w:val="000000" w:themeColor="text1"/>
          <w:sz w:val="24"/>
        </w:rPr>
        <w:t>响应无效</w:t>
      </w:r>
      <w:r w:rsidRPr="00F13A5C">
        <w:rPr>
          <w:rFonts w:eastAsiaTheme="minorEastAsia"/>
          <w:color w:val="000000" w:themeColor="text1"/>
          <w:sz w:val="24"/>
        </w:rPr>
        <w:t>。</w:t>
      </w:r>
    </w:p>
    <w:p w14:paraId="1C1AFDA0" w14:textId="77777777" w:rsidR="00575D8C" w:rsidRPr="00F13A5C" w:rsidRDefault="003E413B">
      <w:pPr>
        <w:tabs>
          <w:tab w:val="left" w:pos="900"/>
          <w:tab w:val="left" w:pos="1080"/>
          <w:tab w:val="left" w:pos="2014"/>
        </w:tabs>
        <w:snapToGrid w:val="0"/>
        <w:spacing w:line="360" w:lineRule="auto"/>
        <w:ind w:left="357" w:hanging="357"/>
        <w:outlineLvl w:val="1"/>
        <w:rPr>
          <w:rFonts w:eastAsiaTheme="minorEastAsia"/>
          <w:color w:val="000000" w:themeColor="text1"/>
          <w:sz w:val="24"/>
        </w:rPr>
      </w:pPr>
      <w:r w:rsidRPr="00F13A5C">
        <w:rPr>
          <w:rFonts w:eastAsiaTheme="minorEastAsia" w:hint="eastAsia"/>
          <w:color w:val="000000" w:themeColor="text1"/>
          <w:sz w:val="24"/>
        </w:rPr>
        <w:t>7</w:t>
      </w:r>
      <w:r w:rsidRPr="00F13A5C">
        <w:rPr>
          <w:rFonts w:eastAsiaTheme="minorEastAsia" w:hint="eastAsia"/>
          <w:color w:val="000000" w:themeColor="text1"/>
          <w:sz w:val="24"/>
        </w:rPr>
        <w:tab/>
      </w:r>
      <w:r w:rsidRPr="00F13A5C">
        <w:rPr>
          <w:rFonts w:eastAsiaTheme="minorEastAsia"/>
          <w:color w:val="000000" w:themeColor="text1"/>
          <w:sz w:val="24"/>
        </w:rPr>
        <w:t>对竞争性磋商文件的澄清或修改</w:t>
      </w:r>
    </w:p>
    <w:p w14:paraId="528095ED" w14:textId="77777777" w:rsidR="00575D8C" w:rsidRPr="00F13A5C" w:rsidRDefault="003E413B">
      <w:pPr>
        <w:tabs>
          <w:tab w:val="left" w:pos="900"/>
          <w:tab w:val="left" w:pos="1080"/>
          <w:tab w:val="left" w:pos="1561"/>
          <w:tab w:val="left" w:pos="1589"/>
          <w:tab w:val="left" w:pos="2014"/>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7.1</w:t>
      </w:r>
      <w:r w:rsidRPr="00F13A5C">
        <w:rPr>
          <w:rFonts w:eastAsiaTheme="minorEastAsia"/>
          <w:color w:val="000000" w:themeColor="text1"/>
          <w:sz w:val="24"/>
        </w:rPr>
        <w:tab/>
      </w:r>
      <w:r w:rsidRPr="00F13A5C">
        <w:rPr>
          <w:rFonts w:eastAsiaTheme="minorEastAsia"/>
          <w:color w:val="000000" w:themeColor="text1"/>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2A0484C8" w14:textId="77777777" w:rsidR="00575D8C" w:rsidRPr="00F13A5C" w:rsidRDefault="003E413B">
      <w:pPr>
        <w:tabs>
          <w:tab w:val="left" w:pos="900"/>
          <w:tab w:val="left" w:pos="1080"/>
          <w:tab w:val="left" w:pos="1561"/>
          <w:tab w:val="left" w:pos="1589"/>
          <w:tab w:val="left" w:pos="2014"/>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7.2</w:t>
      </w:r>
      <w:r w:rsidRPr="00F13A5C">
        <w:rPr>
          <w:rFonts w:eastAsiaTheme="minorEastAsia"/>
          <w:color w:val="000000" w:themeColor="text1"/>
          <w:sz w:val="24"/>
        </w:rPr>
        <w:tab/>
      </w:r>
      <w:r w:rsidRPr="00F13A5C">
        <w:rPr>
          <w:rFonts w:eastAsiaTheme="minorEastAsia"/>
          <w:color w:val="000000" w:themeColor="text1"/>
          <w:sz w:val="24"/>
        </w:rPr>
        <w:t>上述书面通知，按照获取竞争性磋商文件的潜在供应商提供的联系方式发出，因提供的信息有误导</w:t>
      </w:r>
      <w:proofErr w:type="gramStart"/>
      <w:r w:rsidRPr="00F13A5C">
        <w:rPr>
          <w:rFonts w:eastAsiaTheme="minorEastAsia"/>
          <w:color w:val="000000" w:themeColor="text1"/>
          <w:sz w:val="24"/>
        </w:rPr>
        <w:t>致通知</w:t>
      </w:r>
      <w:proofErr w:type="gramEnd"/>
      <w:r w:rsidRPr="00F13A5C">
        <w:rPr>
          <w:rFonts w:eastAsiaTheme="minorEastAsia"/>
          <w:color w:val="000000" w:themeColor="text1"/>
          <w:sz w:val="24"/>
        </w:rPr>
        <w:t>延迟或无法通知的，采购人或采购代理机构不承担责任。</w:t>
      </w:r>
    </w:p>
    <w:p w14:paraId="0A66C4C7" w14:textId="77777777" w:rsidR="00575D8C" w:rsidRPr="00F13A5C" w:rsidRDefault="003E413B">
      <w:pPr>
        <w:tabs>
          <w:tab w:val="left" w:pos="900"/>
          <w:tab w:val="left" w:pos="1080"/>
          <w:tab w:val="left" w:pos="1561"/>
          <w:tab w:val="left" w:pos="1589"/>
          <w:tab w:val="left" w:pos="2014"/>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7.3</w:t>
      </w:r>
      <w:r w:rsidRPr="00F13A5C">
        <w:rPr>
          <w:rFonts w:eastAsiaTheme="minorEastAsia"/>
          <w:color w:val="000000" w:themeColor="text1"/>
          <w:sz w:val="24"/>
        </w:rPr>
        <w:tab/>
      </w:r>
      <w:r w:rsidRPr="00F13A5C">
        <w:rPr>
          <w:rFonts w:eastAsiaTheme="minorEastAsia"/>
          <w:color w:val="000000" w:themeColor="text1"/>
          <w:sz w:val="24"/>
        </w:rPr>
        <w:t>澄清或者修改的内容为竞争性磋商文件的组成部分，并对所有获取竞争性磋商文件的潜在供应商具有约束力。澄清或者修改的内容可能影响响应文件编制的，将在提交首次响应文件截止之日</w:t>
      </w:r>
      <w:r w:rsidRPr="00F13A5C">
        <w:rPr>
          <w:rFonts w:eastAsiaTheme="minorEastAsia"/>
          <w:color w:val="000000" w:themeColor="text1"/>
          <w:sz w:val="24"/>
        </w:rPr>
        <w:t>3</w:t>
      </w:r>
      <w:r w:rsidRPr="00F13A5C">
        <w:rPr>
          <w:rFonts w:eastAsiaTheme="minorEastAsia"/>
          <w:color w:val="000000" w:themeColor="text1"/>
          <w:sz w:val="24"/>
        </w:rPr>
        <w:t>个工作日前，</w:t>
      </w:r>
      <w:r w:rsidRPr="00F13A5C">
        <w:rPr>
          <w:color w:val="000000" w:themeColor="text1"/>
          <w:kern w:val="0"/>
          <w:sz w:val="24"/>
        </w:rPr>
        <w:t>以书面形式通知所有</w:t>
      </w:r>
      <w:proofErr w:type="gramStart"/>
      <w:r w:rsidRPr="00F13A5C">
        <w:rPr>
          <w:color w:val="000000" w:themeColor="text1"/>
          <w:kern w:val="0"/>
          <w:sz w:val="24"/>
        </w:rPr>
        <w:t>获取磋商</w:t>
      </w:r>
      <w:proofErr w:type="gramEnd"/>
      <w:r w:rsidRPr="00F13A5C">
        <w:rPr>
          <w:color w:val="000000" w:themeColor="text1"/>
          <w:kern w:val="0"/>
          <w:sz w:val="24"/>
        </w:rPr>
        <w:t>文件的供应商</w:t>
      </w:r>
      <w:r w:rsidRPr="00F13A5C">
        <w:rPr>
          <w:rFonts w:eastAsiaTheme="minorEastAsia"/>
          <w:color w:val="000000" w:themeColor="text1"/>
          <w:sz w:val="24"/>
        </w:rPr>
        <w:t>；不足上述时间的，将顺延提交</w:t>
      </w:r>
      <w:r w:rsidRPr="00F13A5C">
        <w:rPr>
          <w:rFonts w:eastAsiaTheme="minorEastAsia" w:hint="eastAsia"/>
          <w:color w:val="000000" w:themeColor="text1"/>
          <w:sz w:val="24"/>
        </w:rPr>
        <w:t>首次</w:t>
      </w:r>
      <w:r w:rsidRPr="00F13A5C">
        <w:rPr>
          <w:rFonts w:eastAsiaTheme="minorEastAsia"/>
          <w:color w:val="000000" w:themeColor="text1"/>
          <w:sz w:val="24"/>
        </w:rPr>
        <w:t>响应文件截止时间。</w:t>
      </w:r>
    </w:p>
    <w:p w14:paraId="2397AAC9" w14:textId="77777777" w:rsidR="00575D8C" w:rsidRPr="00F13A5C" w:rsidRDefault="00575D8C">
      <w:pPr>
        <w:tabs>
          <w:tab w:val="left" w:pos="1080"/>
          <w:tab w:val="left" w:pos="1561"/>
        </w:tabs>
        <w:snapToGrid w:val="0"/>
        <w:spacing w:line="360" w:lineRule="auto"/>
        <w:ind w:left="1080"/>
        <w:rPr>
          <w:rFonts w:eastAsiaTheme="minorEastAsia"/>
          <w:color w:val="000000" w:themeColor="text1"/>
          <w:sz w:val="28"/>
        </w:rPr>
      </w:pPr>
      <w:bookmarkStart w:id="183" w:name="_Toc516367020"/>
      <w:bookmarkStart w:id="184" w:name="_Toc150774626"/>
      <w:bookmarkStart w:id="185" w:name="_Toc150509277"/>
      <w:bookmarkStart w:id="186" w:name="_Toc151193768"/>
      <w:bookmarkStart w:id="187" w:name="_Toc151193840"/>
      <w:bookmarkStart w:id="188" w:name="_Toc265228364"/>
      <w:bookmarkStart w:id="189" w:name="_Toc151193696"/>
      <w:bookmarkStart w:id="190" w:name="_Toc226965799"/>
      <w:bookmarkStart w:id="191" w:name="_Toc127151526"/>
      <w:bookmarkStart w:id="192" w:name="_Toc195842891"/>
      <w:bookmarkStart w:id="193" w:name="_Toc142311028"/>
      <w:bookmarkStart w:id="194" w:name="_Toc151193624"/>
      <w:bookmarkStart w:id="195" w:name="_Toc305158794"/>
      <w:bookmarkStart w:id="196" w:name="_Toc150480764"/>
      <w:bookmarkStart w:id="197" w:name="_Toc305158868"/>
      <w:bookmarkStart w:id="198" w:name="_Toc226965716"/>
      <w:bookmarkStart w:id="199" w:name="_Toc151190153"/>
      <w:bookmarkStart w:id="200" w:name="_Toc150774731"/>
      <w:bookmarkStart w:id="201" w:name="_Toc520356150"/>
      <w:bookmarkStart w:id="202" w:name="_Toc226309770"/>
      <w:bookmarkStart w:id="203" w:name="_Toc226337222"/>
      <w:bookmarkStart w:id="204" w:name="_Toc151193914"/>
      <w:bookmarkStart w:id="205" w:name="_Toc264969216"/>
    </w:p>
    <w:p w14:paraId="0C7FA61B" w14:textId="77777777" w:rsidR="00575D8C" w:rsidRPr="00F13A5C" w:rsidRDefault="003E413B">
      <w:pPr>
        <w:pStyle w:val="21"/>
        <w:spacing w:before="0" w:line="360" w:lineRule="auto"/>
        <w:rPr>
          <w:rFonts w:ascii="Times New Roman" w:eastAsiaTheme="minorEastAsia" w:hAnsi="Times New Roman"/>
          <w:color w:val="000000" w:themeColor="text1"/>
          <w:sz w:val="28"/>
        </w:rPr>
      </w:pPr>
      <w:r w:rsidRPr="00F13A5C">
        <w:rPr>
          <w:rFonts w:ascii="Times New Roman" w:eastAsiaTheme="minorEastAsia" w:hAnsi="Times New Roman"/>
          <w:color w:val="000000" w:themeColor="text1"/>
          <w:sz w:val="28"/>
        </w:rPr>
        <w:t>三</w:t>
      </w:r>
      <w:r w:rsidRPr="00F13A5C">
        <w:rPr>
          <w:rFonts w:ascii="Times New Roman" w:eastAsiaTheme="minorEastAsia" w:hAnsi="Times New Roman"/>
          <w:color w:val="000000" w:themeColor="text1"/>
          <w:sz w:val="28"/>
        </w:rPr>
        <w:t xml:space="preserve">   </w:t>
      </w:r>
      <w:r w:rsidRPr="00F13A5C">
        <w:rPr>
          <w:rFonts w:ascii="Times New Roman" w:eastAsiaTheme="minorEastAsia" w:hAnsi="Times New Roman"/>
          <w:color w:val="000000" w:themeColor="text1"/>
          <w:sz w:val="28"/>
        </w:rPr>
        <w:t>响应文件</w:t>
      </w:r>
      <w:bookmarkEnd w:id="183"/>
      <w:r w:rsidRPr="00F13A5C">
        <w:rPr>
          <w:rFonts w:ascii="Times New Roman" w:eastAsiaTheme="minorEastAsia" w:hAnsi="Times New Roman"/>
          <w:color w:val="000000" w:themeColor="text1"/>
          <w:sz w:val="28"/>
        </w:rPr>
        <w:t>的编制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18141F6B"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bookmarkStart w:id="206" w:name="_Toc164608641"/>
      <w:bookmarkStart w:id="207" w:name="_Toc151190154"/>
      <w:bookmarkStart w:id="208" w:name="_Toc226965717"/>
      <w:bookmarkStart w:id="209" w:name="_Toc265228365"/>
      <w:bookmarkStart w:id="210" w:name="_Toc151193697"/>
      <w:bookmarkStart w:id="211" w:name="_Toc151193769"/>
      <w:bookmarkStart w:id="212" w:name="_Toc520356151"/>
      <w:bookmarkStart w:id="213" w:name="_Toc226337223"/>
      <w:bookmarkStart w:id="214" w:name="_Toc195842892"/>
      <w:bookmarkStart w:id="215" w:name="_Toc151193915"/>
      <w:bookmarkStart w:id="216" w:name="_Toc305158869"/>
      <w:bookmarkStart w:id="217" w:name="_Toc305158795"/>
      <w:bookmarkStart w:id="218" w:name="_Toc150509278"/>
      <w:bookmarkStart w:id="219" w:name="_Toc516367021"/>
      <w:bookmarkStart w:id="220" w:name="_Toc127151527"/>
      <w:bookmarkStart w:id="221" w:name="_Toc149720820"/>
      <w:bookmarkStart w:id="222" w:name="_Toc164351621"/>
      <w:bookmarkStart w:id="223" w:name="_Toc150480765"/>
      <w:bookmarkStart w:id="224" w:name="_Toc151193625"/>
      <w:bookmarkStart w:id="225" w:name="_Toc151193841"/>
      <w:bookmarkStart w:id="226" w:name="_Toc164229368"/>
      <w:bookmarkStart w:id="227" w:name="_Toc150774627"/>
      <w:bookmarkStart w:id="228" w:name="_Toc226309771"/>
      <w:bookmarkStart w:id="229" w:name="_Toc127151728"/>
      <w:bookmarkStart w:id="230" w:name="_Toc164608796"/>
      <w:bookmarkStart w:id="231" w:name="_Toc142311029"/>
      <w:bookmarkStart w:id="232" w:name="_Toc150774732"/>
      <w:bookmarkStart w:id="233" w:name="_Toc164229222"/>
      <w:bookmarkStart w:id="234" w:name="_Toc226965800"/>
      <w:bookmarkStart w:id="235" w:name="_Toc264969217"/>
      <w:bookmarkStart w:id="236" w:name="_Toc127161441"/>
      <w:r w:rsidRPr="00F13A5C">
        <w:rPr>
          <w:rFonts w:eastAsiaTheme="minorEastAsia" w:hint="eastAsia"/>
          <w:color w:val="000000" w:themeColor="text1"/>
          <w:sz w:val="24"/>
        </w:rPr>
        <w:t>8</w:t>
      </w:r>
      <w:r w:rsidRPr="00F13A5C">
        <w:rPr>
          <w:rFonts w:eastAsiaTheme="minorEastAsia" w:hint="eastAsia"/>
          <w:color w:val="000000" w:themeColor="text1"/>
          <w:sz w:val="24"/>
        </w:rPr>
        <w:tab/>
      </w:r>
      <w:r w:rsidRPr="00F13A5C">
        <w:rPr>
          <w:rFonts w:eastAsiaTheme="minorEastAsia"/>
          <w:color w:val="000000" w:themeColor="text1"/>
          <w:sz w:val="24"/>
        </w:rPr>
        <w:t>响应范围、竞争性磋商文件中计量单位的使用</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sidRPr="00F13A5C">
        <w:rPr>
          <w:rFonts w:eastAsiaTheme="minorEastAsia"/>
          <w:color w:val="000000" w:themeColor="text1"/>
          <w:sz w:val="24"/>
        </w:rPr>
        <w:t>及磋商语言</w:t>
      </w:r>
    </w:p>
    <w:p w14:paraId="57061BE5" w14:textId="77777777" w:rsidR="00575D8C" w:rsidRPr="00F13A5C" w:rsidRDefault="003E413B">
      <w:pPr>
        <w:tabs>
          <w:tab w:val="left" w:pos="900"/>
          <w:tab w:val="left" w:pos="1080"/>
          <w:tab w:val="left" w:pos="1589"/>
          <w:tab w:val="left" w:pos="2014"/>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8.1</w:t>
      </w:r>
      <w:r w:rsidRPr="00F13A5C">
        <w:rPr>
          <w:rFonts w:eastAsiaTheme="minorEastAsia"/>
          <w:color w:val="000000" w:themeColor="text1"/>
          <w:sz w:val="24"/>
        </w:rPr>
        <w:tab/>
      </w:r>
      <w:r w:rsidRPr="00F13A5C">
        <w:rPr>
          <w:rFonts w:eastAsiaTheme="minorEastAsia"/>
          <w:color w:val="000000" w:themeColor="text1"/>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sidRPr="00F13A5C">
        <w:rPr>
          <w:rFonts w:eastAsiaTheme="minorEastAsia"/>
          <w:b/>
          <w:color w:val="000000" w:themeColor="text1"/>
          <w:sz w:val="24"/>
        </w:rPr>
        <w:t>无效响应</w:t>
      </w:r>
      <w:r w:rsidRPr="00F13A5C">
        <w:rPr>
          <w:rFonts w:eastAsiaTheme="minorEastAsia"/>
          <w:color w:val="000000" w:themeColor="text1"/>
          <w:sz w:val="24"/>
        </w:rPr>
        <w:t>。</w:t>
      </w:r>
    </w:p>
    <w:p w14:paraId="2068F9BC" w14:textId="77777777" w:rsidR="00575D8C" w:rsidRPr="00F13A5C" w:rsidRDefault="003E413B">
      <w:pPr>
        <w:tabs>
          <w:tab w:val="left" w:pos="900"/>
          <w:tab w:val="left" w:pos="1080"/>
          <w:tab w:val="left" w:pos="1589"/>
          <w:tab w:val="left" w:pos="2014"/>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8.2</w:t>
      </w:r>
      <w:r w:rsidRPr="00F13A5C">
        <w:rPr>
          <w:rFonts w:eastAsiaTheme="minorEastAsia"/>
          <w:color w:val="000000" w:themeColor="text1"/>
          <w:sz w:val="24"/>
        </w:rPr>
        <w:tab/>
      </w:r>
      <w:r w:rsidRPr="00F13A5C">
        <w:rPr>
          <w:rFonts w:eastAsiaTheme="minorEastAsia"/>
          <w:color w:val="000000" w:themeColor="text1"/>
          <w:sz w:val="24"/>
        </w:rPr>
        <w:t>除竞争性磋商文件有特殊要求外，本项目磋商所使用的计量单位，应采用中华人民共和国法定计量单位。</w:t>
      </w:r>
    </w:p>
    <w:p w14:paraId="76415718" w14:textId="77777777" w:rsidR="00575D8C" w:rsidRPr="00F13A5C" w:rsidRDefault="003E413B">
      <w:pPr>
        <w:tabs>
          <w:tab w:val="left" w:pos="900"/>
          <w:tab w:val="left" w:pos="1080"/>
          <w:tab w:val="left" w:pos="1589"/>
          <w:tab w:val="left" w:pos="2014"/>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lastRenderedPageBreak/>
        <w:t>8.3</w:t>
      </w:r>
      <w:r w:rsidRPr="00F13A5C">
        <w:rPr>
          <w:rFonts w:eastAsiaTheme="minorEastAsia"/>
          <w:color w:val="000000" w:themeColor="text1"/>
          <w:sz w:val="24"/>
        </w:rPr>
        <w:tab/>
      </w:r>
      <w:r w:rsidRPr="00F13A5C">
        <w:rPr>
          <w:rFonts w:eastAsiaTheme="minorEastAsia"/>
          <w:color w:val="000000" w:themeColor="text1"/>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3B71D98"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bookmarkStart w:id="237" w:name="_Ref467306676"/>
      <w:bookmarkStart w:id="238" w:name="_Toc516367022"/>
      <w:bookmarkStart w:id="239" w:name="_Ref467306195"/>
      <w:bookmarkStart w:id="240" w:name="_Toc151193770"/>
      <w:bookmarkStart w:id="241" w:name="_Toc150509279"/>
      <w:bookmarkStart w:id="242" w:name="_Toc164229223"/>
      <w:bookmarkStart w:id="243" w:name="_Toc149720821"/>
      <w:bookmarkStart w:id="244" w:name="_Toc151193626"/>
      <w:bookmarkStart w:id="245" w:name="_Toc164608642"/>
      <w:bookmarkStart w:id="246" w:name="_Toc226965801"/>
      <w:bookmarkStart w:id="247" w:name="_Toc195842893"/>
      <w:bookmarkStart w:id="248" w:name="_Toc226337224"/>
      <w:bookmarkStart w:id="249" w:name="_Toc520356152"/>
      <w:bookmarkStart w:id="250" w:name="_Toc151193916"/>
      <w:bookmarkStart w:id="251" w:name="_Toc150480766"/>
      <w:bookmarkStart w:id="252" w:name="_Toc226309772"/>
      <w:bookmarkStart w:id="253" w:name="_Toc305158796"/>
      <w:bookmarkStart w:id="254" w:name="_Toc164229369"/>
      <w:bookmarkStart w:id="255" w:name="_Toc264969218"/>
      <w:bookmarkStart w:id="256" w:name="_Toc127151729"/>
      <w:bookmarkStart w:id="257" w:name="_Toc265228366"/>
      <w:bookmarkStart w:id="258" w:name="_Toc226965718"/>
      <w:bookmarkStart w:id="259" w:name="_Toc164351622"/>
      <w:bookmarkStart w:id="260" w:name="_Toc150774733"/>
      <w:bookmarkStart w:id="261" w:name="_Toc164608797"/>
      <w:bookmarkStart w:id="262" w:name="_Toc127161442"/>
      <w:bookmarkStart w:id="263" w:name="_Toc305158870"/>
      <w:bookmarkStart w:id="264" w:name="_Toc150774628"/>
      <w:bookmarkStart w:id="265" w:name="_Toc151193842"/>
      <w:bookmarkStart w:id="266" w:name="_Toc127151528"/>
      <w:bookmarkStart w:id="267" w:name="_Toc151193698"/>
      <w:bookmarkStart w:id="268" w:name="_Toc151190155"/>
      <w:bookmarkStart w:id="269" w:name="_Toc142311030"/>
      <w:r w:rsidRPr="00F13A5C">
        <w:rPr>
          <w:rFonts w:eastAsiaTheme="minorEastAsia" w:hint="eastAsia"/>
          <w:color w:val="000000" w:themeColor="text1"/>
          <w:sz w:val="24"/>
        </w:rPr>
        <w:t>9</w:t>
      </w:r>
      <w:r w:rsidRPr="00F13A5C">
        <w:rPr>
          <w:rFonts w:eastAsiaTheme="minorEastAsia" w:hint="eastAsia"/>
          <w:color w:val="000000" w:themeColor="text1"/>
          <w:sz w:val="24"/>
        </w:rPr>
        <w:tab/>
      </w:r>
      <w:r w:rsidRPr="00F13A5C">
        <w:rPr>
          <w:rFonts w:eastAsiaTheme="minorEastAsia"/>
          <w:color w:val="000000" w:themeColor="text1"/>
          <w:sz w:val="24"/>
        </w:rPr>
        <w:t>响应文件</w:t>
      </w:r>
      <w:bookmarkEnd w:id="237"/>
      <w:bookmarkEnd w:id="238"/>
      <w:bookmarkEnd w:id="239"/>
      <w:r w:rsidRPr="00F13A5C">
        <w:rPr>
          <w:rFonts w:eastAsiaTheme="minorEastAsia"/>
          <w:color w:val="000000" w:themeColor="text1"/>
          <w:sz w:val="24"/>
        </w:rPr>
        <w:t>构成</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62F71D05"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bookmarkStart w:id="270" w:name="_Ref467052588"/>
      <w:r w:rsidRPr="00F13A5C">
        <w:rPr>
          <w:rFonts w:eastAsiaTheme="minorEastAsia"/>
          <w:color w:val="000000" w:themeColor="text1"/>
          <w:sz w:val="24"/>
        </w:rPr>
        <w:t>9.1</w:t>
      </w:r>
      <w:r w:rsidRPr="00F13A5C">
        <w:rPr>
          <w:rFonts w:eastAsiaTheme="minorEastAsia"/>
          <w:color w:val="000000" w:themeColor="text1"/>
          <w:sz w:val="24"/>
        </w:rPr>
        <w:tab/>
      </w:r>
      <w:r w:rsidRPr="00F13A5C">
        <w:rPr>
          <w:rFonts w:eastAsiaTheme="minorEastAsia"/>
          <w:color w:val="000000" w:themeColor="text1"/>
          <w:sz w:val="24"/>
        </w:rPr>
        <w:t>供应商应当按照竞争性磋商文件的要求编制响应文件，</w:t>
      </w:r>
      <w:r w:rsidRPr="00F13A5C">
        <w:rPr>
          <w:rFonts w:eastAsiaTheme="minorEastAsia"/>
          <w:color w:val="000000" w:themeColor="text1"/>
          <w:kern w:val="0"/>
          <w:sz w:val="24"/>
        </w:rPr>
        <w:t>并对其提交的响应文件的真实性、合法性承担法律责任</w:t>
      </w:r>
      <w:r w:rsidRPr="00F13A5C">
        <w:rPr>
          <w:rFonts w:eastAsiaTheme="minorEastAsia"/>
          <w:color w:val="000000" w:themeColor="text1"/>
          <w:sz w:val="24"/>
        </w:rPr>
        <w:t>。响应文件的部分格式要求，见第六章《响应文件格式》。</w:t>
      </w:r>
    </w:p>
    <w:p w14:paraId="3D2129A0"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9.2</w:t>
      </w:r>
      <w:r w:rsidRPr="00F13A5C">
        <w:rPr>
          <w:rFonts w:eastAsiaTheme="minorEastAsia"/>
          <w:color w:val="000000" w:themeColor="text1"/>
          <w:sz w:val="24"/>
        </w:rPr>
        <w:tab/>
      </w:r>
      <w:r w:rsidRPr="00F13A5C">
        <w:rPr>
          <w:rFonts w:eastAsiaTheme="minorEastAsia"/>
          <w:color w:val="000000" w:themeColor="text1"/>
          <w:kern w:val="0"/>
          <w:sz w:val="24"/>
        </w:rPr>
        <w:t>对于竞争性磋商文件中标记了</w:t>
      </w:r>
      <w:r w:rsidRPr="00F13A5C">
        <w:rPr>
          <w:rFonts w:eastAsiaTheme="minorEastAsia"/>
          <w:color w:val="000000" w:themeColor="text1"/>
          <w:kern w:val="0"/>
          <w:sz w:val="24"/>
        </w:rPr>
        <w:t>“</w:t>
      </w:r>
      <w:r w:rsidRPr="00F13A5C">
        <w:rPr>
          <w:rFonts w:eastAsiaTheme="minorEastAsia"/>
          <w:color w:val="000000" w:themeColor="text1"/>
          <w:kern w:val="0"/>
          <w:sz w:val="24"/>
        </w:rPr>
        <w:t>实质性格式</w:t>
      </w:r>
      <w:r w:rsidRPr="00F13A5C">
        <w:rPr>
          <w:rFonts w:eastAsiaTheme="minorEastAsia"/>
          <w:color w:val="000000" w:themeColor="text1"/>
          <w:kern w:val="0"/>
          <w:sz w:val="24"/>
        </w:rPr>
        <w:t>”</w:t>
      </w:r>
      <w:r w:rsidRPr="00F13A5C">
        <w:rPr>
          <w:rFonts w:eastAsiaTheme="minorEastAsia"/>
          <w:color w:val="000000" w:themeColor="text1"/>
          <w:kern w:val="0"/>
          <w:sz w:val="24"/>
        </w:rPr>
        <w:t>文件的，</w:t>
      </w:r>
      <w:r w:rsidRPr="00F13A5C">
        <w:rPr>
          <w:rFonts w:eastAsiaTheme="minorEastAsia"/>
          <w:color w:val="000000" w:themeColor="text1"/>
          <w:sz w:val="24"/>
        </w:rPr>
        <w:t>供应商不得改变格式中给定的文字所表达的含义，不得删减格式中的实质性内容，不得自行添加与格式中给定的文字内容相矛盾的内容，不得对应当填写的空格不填写或</w:t>
      </w:r>
      <w:proofErr w:type="gramStart"/>
      <w:r w:rsidRPr="00F13A5C">
        <w:rPr>
          <w:rFonts w:eastAsiaTheme="minorEastAsia"/>
          <w:color w:val="000000" w:themeColor="text1"/>
          <w:sz w:val="24"/>
        </w:rPr>
        <w:t>不</w:t>
      </w:r>
      <w:proofErr w:type="gramEnd"/>
      <w:r w:rsidRPr="00F13A5C">
        <w:rPr>
          <w:rFonts w:eastAsiaTheme="minorEastAsia"/>
          <w:color w:val="000000" w:themeColor="text1"/>
          <w:sz w:val="24"/>
        </w:rPr>
        <w:t>实质性响应，</w:t>
      </w:r>
      <w:r w:rsidRPr="00F13A5C">
        <w:rPr>
          <w:rFonts w:eastAsiaTheme="minorEastAsia"/>
          <w:b/>
          <w:color w:val="000000" w:themeColor="text1"/>
          <w:kern w:val="0"/>
          <w:sz w:val="24"/>
        </w:rPr>
        <w:t>否则响应无效</w:t>
      </w:r>
      <w:r w:rsidRPr="00F13A5C">
        <w:rPr>
          <w:rFonts w:eastAsiaTheme="minorEastAsia"/>
          <w:color w:val="000000" w:themeColor="text1"/>
          <w:kern w:val="0"/>
          <w:sz w:val="24"/>
        </w:rPr>
        <w:t>。未标记</w:t>
      </w:r>
      <w:r w:rsidRPr="00F13A5C">
        <w:rPr>
          <w:rFonts w:eastAsiaTheme="minorEastAsia"/>
          <w:color w:val="000000" w:themeColor="text1"/>
          <w:kern w:val="0"/>
          <w:sz w:val="24"/>
        </w:rPr>
        <w:t>“</w:t>
      </w:r>
      <w:r w:rsidRPr="00F13A5C">
        <w:rPr>
          <w:rFonts w:eastAsiaTheme="minorEastAsia"/>
          <w:color w:val="000000" w:themeColor="text1"/>
          <w:kern w:val="0"/>
          <w:sz w:val="24"/>
        </w:rPr>
        <w:t>实质性格式</w:t>
      </w:r>
      <w:r w:rsidRPr="00F13A5C">
        <w:rPr>
          <w:rFonts w:eastAsiaTheme="minorEastAsia"/>
          <w:color w:val="000000" w:themeColor="text1"/>
          <w:kern w:val="0"/>
          <w:sz w:val="24"/>
        </w:rPr>
        <w:t>”</w:t>
      </w:r>
      <w:r w:rsidRPr="00F13A5C">
        <w:rPr>
          <w:rFonts w:eastAsiaTheme="minorEastAsia"/>
          <w:color w:val="000000" w:themeColor="text1"/>
          <w:kern w:val="0"/>
          <w:sz w:val="24"/>
        </w:rPr>
        <w:t>的文件和竞争性磋商文件未提供格式的内容，可由供应商自行编写。</w:t>
      </w:r>
    </w:p>
    <w:p w14:paraId="3C46ACAD"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9.3</w:t>
      </w:r>
      <w:r w:rsidRPr="00F13A5C">
        <w:rPr>
          <w:rFonts w:eastAsiaTheme="minorEastAsia"/>
          <w:color w:val="000000" w:themeColor="text1"/>
          <w:sz w:val="24"/>
        </w:rPr>
        <w:tab/>
      </w:r>
      <w:r w:rsidRPr="00F13A5C">
        <w:rPr>
          <w:rFonts w:eastAsiaTheme="minorEastAsia"/>
          <w:color w:val="000000" w:themeColor="text1"/>
          <w:sz w:val="24"/>
        </w:rPr>
        <w:t>第三章《评审方法和评审标准》中涉及的证明文件。</w:t>
      </w:r>
    </w:p>
    <w:p w14:paraId="7E5B429C"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9.4</w:t>
      </w:r>
      <w:r w:rsidRPr="00F13A5C">
        <w:rPr>
          <w:rFonts w:eastAsiaTheme="minorEastAsia"/>
          <w:color w:val="000000" w:themeColor="text1"/>
          <w:sz w:val="24"/>
        </w:rPr>
        <w:tab/>
      </w:r>
      <w:r w:rsidRPr="00F13A5C">
        <w:rPr>
          <w:rFonts w:eastAsiaTheme="minorEastAsia"/>
          <w:color w:val="000000" w:themeColor="text1"/>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0E174BBE"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9.5</w:t>
      </w:r>
      <w:r w:rsidRPr="00F13A5C">
        <w:rPr>
          <w:rFonts w:eastAsiaTheme="minorEastAsia"/>
          <w:color w:val="000000" w:themeColor="text1"/>
          <w:sz w:val="24"/>
        </w:rPr>
        <w:tab/>
      </w:r>
      <w:r w:rsidRPr="00F13A5C">
        <w:rPr>
          <w:rFonts w:eastAsiaTheme="minorEastAsia"/>
          <w:color w:val="000000" w:themeColor="text1"/>
          <w:sz w:val="24"/>
        </w:rPr>
        <w:t>供应商认为应附的其他材料。</w:t>
      </w:r>
      <w:bookmarkEnd w:id="270"/>
    </w:p>
    <w:p w14:paraId="2EC16F3F"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bookmarkStart w:id="271" w:name="_Toc149720823"/>
      <w:bookmarkStart w:id="272" w:name="_Toc127161444"/>
      <w:bookmarkStart w:id="273" w:name="_Toc151193844"/>
      <w:bookmarkStart w:id="274" w:name="_Toc150774735"/>
      <w:bookmarkStart w:id="275" w:name="_Toc164351624"/>
      <w:bookmarkStart w:id="276" w:name="_Toc127151731"/>
      <w:bookmarkStart w:id="277" w:name="_Toc195842895"/>
      <w:bookmarkStart w:id="278" w:name="_Toc164229225"/>
      <w:bookmarkStart w:id="279" w:name="_Toc142311032"/>
      <w:bookmarkStart w:id="280" w:name="_Toc151193700"/>
      <w:bookmarkStart w:id="281" w:name="_Toc150774630"/>
      <w:bookmarkStart w:id="282" w:name="_Toc150509281"/>
      <w:bookmarkStart w:id="283" w:name="_Toc520356155"/>
      <w:bookmarkStart w:id="284" w:name="_Toc151190157"/>
      <w:bookmarkStart w:id="285" w:name="_Toc164608644"/>
      <w:bookmarkStart w:id="286" w:name="_Toc151193772"/>
      <w:bookmarkStart w:id="287" w:name="_Toc164608799"/>
      <w:bookmarkStart w:id="288" w:name="_Toc151193628"/>
      <w:bookmarkStart w:id="289" w:name="_Toc150480768"/>
      <w:bookmarkStart w:id="290" w:name="_Toc164229371"/>
      <w:bookmarkStart w:id="291" w:name="_Toc127151530"/>
      <w:bookmarkStart w:id="292" w:name="_Toc151193918"/>
      <w:r w:rsidRPr="00F13A5C">
        <w:rPr>
          <w:rFonts w:eastAsiaTheme="minorEastAsia" w:hint="eastAsia"/>
          <w:color w:val="000000" w:themeColor="text1"/>
          <w:sz w:val="24"/>
        </w:rPr>
        <w:t>10</w:t>
      </w:r>
      <w:r w:rsidRPr="00F13A5C">
        <w:rPr>
          <w:rFonts w:eastAsiaTheme="minorEastAsia" w:hint="eastAsia"/>
          <w:color w:val="000000" w:themeColor="text1"/>
          <w:sz w:val="24"/>
        </w:rPr>
        <w:tab/>
      </w:r>
      <w:r w:rsidRPr="00F13A5C">
        <w:rPr>
          <w:rFonts w:eastAsiaTheme="minorEastAsia"/>
          <w:color w:val="000000" w:themeColor="text1"/>
          <w:sz w:val="24"/>
        </w:rPr>
        <w:t>报价</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4DD598B4"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10.1</w:t>
      </w:r>
      <w:r w:rsidRPr="00F13A5C">
        <w:rPr>
          <w:rFonts w:eastAsiaTheme="minorEastAsia"/>
          <w:color w:val="000000" w:themeColor="text1"/>
          <w:sz w:val="24"/>
        </w:rPr>
        <w:tab/>
      </w:r>
      <w:r w:rsidRPr="00F13A5C">
        <w:rPr>
          <w:rFonts w:eastAsiaTheme="minorEastAsia"/>
          <w:color w:val="000000" w:themeColor="text1"/>
          <w:sz w:val="24"/>
        </w:rPr>
        <w:t>所有响应均以人民币</w:t>
      </w:r>
      <w:r w:rsidRPr="00F13A5C">
        <w:rPr>
          <w:rFonts w:eastAsiaTheme="minorEastAsia" w:hint="eastAsia"/>
          <w:color w:val="000000" w:themeColor="text1"/>
          <w:sz w:val="24"/>
        </w:rPr>
        <w:t>为计价货币</w:t>
      </w:r>
      <w:r w:rsidRPr="00F13A5C">
        <w:rPr>
          <w:rFonts w:eastAsiaTheme="minorEastAsia"/>
          <w:color w:val="000000" w:themeColor="text1"/>
          <w:sz w:val="24"/>
        </w:rPr>
        <w:t>。</w:t>
      </w:r>
    </w:p>
    <w:p w14:paraId="165022E9" w14:textId="77777777" w:rsidR="00575D8C" w:rsidRPr="00F13A5C" w:rsidRDefault="003E413B">
      <w:pPr>
        <w:tabs>
          <w:tab w:val="left" w:pos="900"/>
          <w:tab w:val="left" w:pos="1080"/>
          <w:tab w:val="left" w:pos="1589"/>
        </w:tabs>
        <w:snapToGrid w:val="0"/>
        <w:spacing w:line="360" w:lineRule="auto"/>
        <w:ind w:left="1468" w:hanging="900"/>
        <w:rPr>
          <w:rFonts w:eastAsiaTheme="minorEastAsia"/>
          <w:color w:val="000000" w:themeColor="text1"/>
          <w:sz w:val="24"/>
        </w:rPr>
      </w:pPr>
      <w:r w:rsidRPr="00F13A5C">
        <w:rPr>
          <w:rFonts w:eastAsiaTheme="minorEastAsia"/>
          <w:color w:val="000000" w:themeColor="text1"/>
          <w:sz w:val="24"/>
        </w:rPr>
        <w:t>10.2</w:t>
      </w:r>
      <w:r w:rsidRPr="00F13A5C">
        <w:rPr>
          <w:rFonts w:eastAsiaTheme="minorEastAsia"/>
          <w:color w:val="000000" w:themeColor="text1"/>
          <w:sz w:val="24"/>
        </w:rPr>
        <w:tab/>
      </w:r>
      <w:r w:rsidRPr="00F13A5C">
        <w:rPr>
          <w:rFonts w:eastAsiaTheme="minorEastAsia"/>
          <w:color w:val="000000" w:themeColor="text1"/>
          <w:sz w:val="24"/>
        </w:rPr>
        <w:t>供应商的报价应包括为完成本项目所发生的一切费用和税费，采购人将不再支付报价以外的任何费用。供应商的报价应包括但不限于下列内容，《供应商须知资料表》中有特殊规定的，从其规定。</w:t>
      </w:r>
    </w:p>
    <w:p w14:paraId="1B57FF3E"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lastRenderedPageBreak/>
        <w:t>10.2.1</w:t>
      </w:r>
      <w:r w:rsidRPr="00F13A5C">
        <w:rPr>
          <w:rFonts w:eastAsiaTheme="minorEastAsia" w:hint="eastAsia"/>
          <w:color w:val="000000" w:themeColor="text1"/>
          <w:sz w:val="24"/>
        </w:rPr>
        <w:tab/>
      </w:r>
      <w:r w:rsidRPr="00F13A5C">
        <w:rPr>
          <w:rFonts w:eastAsiaTheme="minorEastAsia"/>
          <w:color w:val="000000" w:themeColor="text1"/>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sidRPr="00F13A5C">
        <w:rPr>
          <w:color w:val="000000" w:themeColor="text1"/>
          <w:sz w:val="24"/>
        </w:rPr>
        <w:t>按照竞争性磋商文件要求完成本项目的全部相关服务费用。</w:t>
      </w:r>
    </w:p>
    <w:p w14:paraId="19E7A2A6"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10.2.2</w:t>
      </w:r>
      <w:r w:rsidRPr="00F13A5C">
        <w:rPr>
          <w:rFonts w:eastAsiaTheme="minorEastAsia" w:hint="eastAsia"/>
          <w:color w:val="000000" w:themeColor="text1"/>
          <w:sz w:val="24"/>
        </w:rPr>
        <w:tab/>
      </w:r>
      <w:r w:rsidRPr="00F13A5C">
        <w:rPr>
          <w:rFonts w:eastAsiaTheme="minorEastAsia"/>
          <w:color w:val="000000" w:themeColor="text1"/>
          <w:sz w:val="24"/>
        </w:rPr>
        <w:t>按照竞争性磋商文件要求完成本项目的全部相关费用。</w:t>
      </w:r>
    </w:p>
    <w:p w14:paraId="66578BD3"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10.3</w:t>
      </w:r>
      <w:r w:rsidRPr="00F13A5C">
        <w:rPr>
          <w:rFonts w:eastAsiaTheme="minorEastAsia"/>
          <w:color w:val="000000" w:themeColor="text1"/>
          <w:sz w:val="24"/>
        </w:rPr>
        <w:tab/>
      </w:r>
      <w:r w:rsidRPr="00F13A5C">
        <w:rPr>
          <w:rFonts w:eastAsiaTheme="minorEastAsia"/>
          <w:color w:val="000000" w:themeColor="text1"/>
          <w:sz w:val="24"/>
        </w:rPr>
        <w:t>采购人不得向供应商索要或者接受其给予的赠品、回扣或者与采购无关的其他商品、服务。</w:t>
      </w:r>
    </w:p>
    <w:p w14:paraId="479C0F78" w14:textId="77777777" w:rsidR="00575D8C" w:rsidRPr="00F13A5C" w:rsidRDefault="003E413B">
      <w:pPr>
        <w:tabs>
          <w:tab w:val="left" w:pos="900"/>
          <w:tab w:val="left" w:pos="1080"/>
          <w:tab w:val="left" w:pos="1589"/>
          <w:tab w:val="left" w:pos="2014"/>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10.4</w:t>
      </w:r>
      <w:r w:rsidRPr="00F13A5C">
        <w:rPr>
          <w:rFonts w:eastAsiaTheme="minorEastAsia"/>
          <w:color w:val="000000" w:themeColor="text1"/>
          <w:sz w:val="24"/>
        </w:rPr>
        <w:tab/>
      </w:r>
      <w:r w:rsidRPr="00F13A5C">
        <w:rPr>
          <w:rFonts w:eastAsiaTheme="minorEastAsia"/>
          <w:color w:val="000000" w:themeColor="text1"/>
          <w:sz w:val="24"/>
        </w:rPr>
        <w:t>供应商不能提供任何有选择性或可调整的最后报价（</w:t>
      </w:r>
      <w:r w:rsidRPr="00F13A5C">
        <w:rPr>
          <w:rFonts w:eastAsiaTheme="minorEastAsia"/>
          <w:color w:val="000000" w:themeColor="text1"/>
          <w:kern w:val="0"/>
          <w:sz w:val="24"/>
        </w:rPr>
        <w:t>竞争性磋商文件</w:t>
      </w:r>
      <w:r w:rsidRPr="00F13A5C">
        <w:rPr>
          <w:rFonts w:eastAsiaTheme="minorEastAsia"/>
          <w:color w:val="000000" w:themeColor="text1"/>
          <w:sz w:val="24"/>
        </w:rPr>
        <w:t>另有规定的除外），否则其</w:t>
      </w:r>
      <w:r w:rsidRPr="00F13A5C">
        <w:rPr>
          <w:rFonts w:eastAsiaTheme="minorEastAsia"/>
          <w:b/>
          <w:color w:val="000000" w:themeColor="text1"/>
          <w:sz w:val="24"/>
        </w:rPr>
        <w:t>响应无效</w:t>
      </w:r>
      <w:r w:rsidRPr="00F13A5C">
        <w:rPr>
          <w:rFonts w:eastAsiaTheme="minorEastAsia"/>
          <w:color w:val="000000" w:themeColor="text1"/>
          <w:sz w:val="24"/>
        </w:rPr>
        <w:t>。</w:t>
      </w:r>
    </w:p>
    <w:p w14:paraId="490A4510"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r w:rsidRPr="00F13A5C">
        <w:rPr>
          <w:rFonts w:eastAsiaTheme="minorEastAsia" w:hint="eastAsia"/>
          <w:color w:val="000000" w:themeColor="text1"/>
          <w:sz w:val="24"/>
        </w:rPr>
        <w:t>11</w:t>
      </w:r>
      <w:r w:rsidRPr="00F13A5C">
        <w:rPr>
          <w:rFonts w:eastAsiaTheme="minorEastAsia" w:hint="eastAsia"/>
          <w:color w:val="000000" w:themeColor="text1"/>
          <w:sz w:val="24"/>
        </w:rPr>
        <w:tab/>
      </w:r>
      <w:r w:rsidRPr="00F13A5C">
        <w:rPr>
          <w:rFonts w:eastAsiaTheme="minorEastAsia"/>
          <w:color w:val="000000" w:themeColor="text1"/>
          <w:sz w:val="24"/>
        </w:rPr>
        <w:t>磋商保证金</w:t>
      </w:r>
    </w:p>
    <w:p w14:paraId="2A0841D1"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bookmarkStart w:id="293" w:name="_Ref467306302"/>
      <w:r w:rsidRPr="00F13A5C">
        <w:rPr>
          <w:rFonts w:eastAsiaTheme="minorEastAsia"/>
          <w:color w:val="000000" w:themeColor="text1"/>
          <w:sz w:val="24"/>
        </w:rPr>
        <w:t>11.1</w:t>
      </w:r>
      <w:r w:rsidRPr="00F13A5C">
        <w:rPr>
          <w:rFonts w:eastAsiaTheme="minorEastAsia"/>
          <w:color w:val="000000" w:themeColor="text1"/>
          <w:sz w:val="24"/>
        </w:rPr>
        <w:tab/>
      </w:r>
      <w:r w:rsidRPr="00F13A5C">
        <w:rPr>
          <w:rFonts w:eastAsiaTheme="minorEastAsia"/>
          <w:color w:val="000000" w:themeColor="text1"/>
          <w:sz w:val="24"/>
        </w:rPr>
        <w:t>供应商应按《供应商须知资料表》中规定的金额及要求交纳磋商保证金</w:t>
      </w:r>
      <w:bookmarkEnd w:id="293"/>
      <w:r w:rsidRPr="00F13A5C">
        <w:rPr>
          <w:rFonts w:eastAsiaTheme="minorEastAsia"/>
          <w:color w:val="000000" w:themeColor="text1"/>
          <w:sz w:val="24"/>
        </w:rPr>
        <w:t>。</w:t>
      </w:r>
      <w:r w:rsidRPr="00F13A5C">
        <w:rPr>
          <w:rFonts w:eastAsiaTheme="minorEastAsia" w:hint="eastAsia"/>
          <w:color w:val="000000" w:themeColor="text1"/>
          <w:sz w:val="24"/>
        </w:rPr>
        <w:t>供应商自愿超额缴纳磋商保证金的，响应文件不做无效处理。</w:t>
      </w:r>
    </w:p>
    <w:p w14:paraId="19D1C1F3"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11.2</w:t>
      </w:r>
      <w:r w:rsidRPr="00F13A5C">
        <w:rPr>
          <w:rFonts w:eastAsiaTheme="minorEastAsia"/>
          <w:color w:val="000000" w:themeColor="text1"/>
          <w:sz w:val="24"/>
        </w:rPr>
        <w:tab/>
      </w:r>
      <w:r w:rsidRPr="00F13A5C">
        <w:rPr>
          <w:rFonts w:eastAsiaTheme="minorEastAsia"/>
          <w:color w:val="000000" w:themeColor="text1"/>
          <w:sz w:val="24"/>
        </w:rPr>
        <w:t>交纳磋商保证金可采用的形式：政府采购法律法规接受的支票、汇票、本票、网上银行支付或者金融机构、担保机构出具的保函等非现金形式。</w:t>
      </w:r>
    </w:p>
    <w:p w14:paraId="1F0A44A5"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11.3</w:t>
      </w:r>
      <w:r w:rsidRPr="00F13A5C">
        <w:rPr>
          <w:rFonts w:eastAsiaTheme="minorEastAsia"/>
          <w:color w:val="000000" w:themeColor="text1"/>
          <w:sz w:val="24"/>
        </w:rPr>
        <w:tab/>
      </w:r>
      <w:r w:rsidRPr="00F13A5C">
        <w:rPr>
          <w:color w:val="000000" w:themeColor="text1"/>
          <w:sz w:val="24"/>
        </w:rPr>
        <w:t>磋商保证金到账（保函提交）截止时间同首次响应文件提交截止时间。以支票、汇票、本票、网上银行支付等形式</w:t>
      </w:r>
      <w:proofErr w:type="gramStart"/>
      <w:r w:rsidRPr="00F13A5C">
        <w:rPr>
          <w:color w:val="000000" w:themeColor="text1"/>
          <w:sz w:val="24"/>
        </w:rPr>
        <w:t>提交磋商</w:t>
      </w:r>
      <w:proofErr w:type="gramEnd"/>
      <w:r w:rsidRPr="00F13A5C">
        <w:rPr>
          <w:color w:val="000000" w:themeColor="text1"/>
          <w:sz w:val="24"/>
        </w:rPr>
        <w:t>保证金的，应在首次响应文件提交截止时间前</w:t>
      </w:r>
      <w:r w:rsidRPr="00F13A5C">
        <w:rPr>
          <w:rFonts w:hint="eastAsia"/>
          <w:color w:val="000000" w:themeColor="text1"/>
          <w:sz w:val="24"/>
        </w:rPr>
        <w:t>到账</w:t>
      </w:r>
      <w:r w:rsidRPr="00F13A5C">
        <w:rPr>
          <w:color w:val="000000" w:themeColor="text1"/>
          <w:sz w:val="24"/>
        </w:rPr>
        <w:t>；</w:t>
      </w:r>
      <w:r w:rsidRPr="00F13A5C">
        <w:rPr>
          <w:rFonts w:hint="eastAsia"/>
          <w:color w:val="000000" w:themeColor="text1"/>
          <w:sz w:val="24"/>
        </w:rPr>
        <w:t>以</w:t>
      </w:r>
      <w:r w:rsidRPr="00F13A5C">
        <w:rPr>
          <w:color w:val="000000" w:themeColor="text1"/>
          <w:sz w:val="24"/>
        </w:rPr>
        <w:t>金融机构、担保机构出具的保函等形式</w:t>
      </w:r>
      <w:proofErr w:type="gramStart"/>
      <w:r w:rsidRPr="00F13A5C">
        <w:rPr>
          <w:color w:val="000000" w:themeColor="text1"/>
          <w:sz w:val="24"/>
        </w:rPr>
        <w:t>提交</w:t>
      </w:r>
      <w:r w:rsidRPr="00F13A5C">
        <w:rPr>
          <w:rFonts w:hint="eastAsia"/>
          <w:color w:val="000000" w:themeColor="text1"/>
          <w:sz w:val="24"/>
        </w:rPr>
        <w:t>磋商</w:t>
      </w:r>
      <w:proofErr w:type="gramEnd"/>
      <w:r w:rsidRPr="00F13A5C">
        <w:rPr>
          <w:color w:val="000000" w:themeColor="text1"/>
          <w:sz w:val="24"/>
        </w:rPr>
        <w:t>保证金的，应在首次响应文件</w:t>
      </w:r>
      <w:r w:rsidRPr="00F13A5C">
        <w:rPr>
          <w:rFonts w:hint="eastAsia"/>
          <w:color w:val="000000" w:themeColor="text1"/>
          <w:sz w:val="24"/>
        </w:rPr>
        <w:t>提交</w:t>
      </w:r>
      <w:r w:rsidRPr="00F13A5C">
        <w:rPr>
          <w:color w:val="000000" w:themeColor="text1"/>
          <w:sz w:val="24"/>
        </w:rPr>
        <w:t>截止时间前将原件提交至采购代理机构；由于</w:t>
      </w:r>
      <w:r w:rsidRPr="00F13A5C">
        <w:rPr>
          <w:rFonts w:hint="eastAsia"/>
          <w:color w:val="000000" w:themeColor="text1"/>
          <w:sz w:val="24"/>
        </w:rPr>
        <w:t>到账时间</w:t>
      </w:r>
      <w:r w:rsidRPr="00F13A5C">
        <w:rPr>
          <w:color w:val="000000" w:themeColor="text1"/>
          <w:sz w:val="24"/>
        </w:rPr>
        <w:t>晚</w:t>
      </w:r>
      <w:proofErr w:type="gramStart"/>
      <w:r w:rsidRPr="00F13A5C">
        <w:rPr>
          <w:color w:val="000000" w:themeColor="text1"/>
          <w:sz w:val="24"/>
        </w:rPr>
        <w:t>于首次</w:t>
      </w:r>
      <w:proofErr w:type="gramEnd"/>
      <w:r w:rsidRPr="00F13A5C">
        <w:rPr>
          <w:color w:val="000000" w:themeColor="text1"/>
          <w:sz w:val="24"/>
        </w:rPr>
        <w:t>响应文件提交截止时间的，或者票据错误、印鉴不清等原因导致不能到账的，其</w:t>
      </w:r>
      <w:r w:rsidRPr="00F13A5C">
        <w:rPr>
          <w:b/>
          <w:color w:val="000000" w:themeColor="text1"/>
          <w:sz w:val="24"/>
        </w:rPr>
        <w:t>响应无效</w:t>
      </w:r>
      <w:r w:rsidRPr="00F13A5C">
        <w:rPr>
          <w:color w:val="000000" w:themeColor="text1"/>
          <w:sz w:val="24"/>
        </w:rPr>
        <w:t>。</w:t>
      </w:r>
    </w:p>
    <w:p w14:paraId="67F83EB6" w14:textId="77777777" w:rsidR="00575D8C" w:rsidRPr="00F13A5C" w:rsidRDefault="003E413B">
      <w:pPr>
        <w:tabs>
          <w:tab w:val="left" w:pos="900"/>
          <w:tab w:val="left" w:pos="1080"/>
          <w:tab w:val="left" w:pos="1589"/>
          <w:tab w:val="left" w:pos="2014"/>
        </w:tabs>
        <w:snapToGrid w:val="0"/>
        <w:spacing w:line="360" w:lineRule="auto"/>
        <w:ind w:left="1077" w:hanging="720"/>
        <w:rPr>
          <w:color w:val="000000" w:themeColor="text1"/>
          <w:sz w:val="24"/>
        </w:rPr>
      </w:pPr>
      <w:bookmarkStart w:id="294" w:name="_Hlk168432698"/>
      <w:r w:rsidRPr="00F13A5C">
        <w:rPr>
          <w:color w:val="000000" w:themeColor="text1"/>
          <w:sz w:val="24"/>
        </w:rPr>
        <w:t>11.4</w:t>
      </w:r>
      <w:r w:rsidRPr="00F13A5C">
        <w:rPr>
          <w:color w:val="000000" w:themeColor="text1"/>
          <w:sz w:val="24"/>
        </w:rPr>
        <w:tab/>
      </w:r>
      <w:r w:rsidRPr="00F13A5C">
        <w:rPr>
          <w:rFonts w:hint="eastAsia"/>
          <w:color w:val="000000" w:themeColor="text1"/>
          <w:sz w:val="24"/>
        </w:rPr>
        <w:t>供应商</w:t>
      </w:r>
      <w:r w:rsidRPr="00F13A5C">
        <w:rPr>
          <w:color w:val="000000" w:themeColor="text1"/>
          <w:sz w:val="24"/>
        </w:rPr>
        <w:t>除</w:t>
      </w:r>
      <w:r w:rsidRPr="00F13A5C">
        <w:rPr>
          <w:rFonts w:hint="eastAsia"/>
          <w:color w:val="000000" w:themeColor="text1"/>
          <w:sz w:val="24"/>
        </w:rPr>
        <w:t>需在响应</w:t>
      </w:r>
      <w:r w:rsidRPr="00F13A5C">
        <w:rPr>
          <w:color w:val="000000" w:themeColor="text1"/>
          <w:sz w:val="24"/>
        </w:rPr>
        <w:t>文件中</w:t>
      </w:r>
      <w:r w:rsidRPr="00F13A5C">
        <w:rPr>
          <w:rFonts w:hint="eastAsia"/>
          <w:color w:val="000000" w:themeColor="text1"/>
          <w:sz w:val="24"/>
        </w:rPr>
        <w:t>提供“</w:t>
      </w:r>
      <w:r w:rsidRPr="00F13A5C">
        <w:rPr>
          <w:rFonts w:hint="eastAsia"/>
          <w:color w:val="000000" w:themeColor="text1"/>
          <w:sz w:val="24"/>
          <w:szCs w:val="20"/>
        </w:rPr>
        <w:t>磋商</w:t>
      </w:r>
      <w:r w:rsidRPr="00F13A5C">
        <w:rPr>
          <w:color w:val="000000" w:themeColor="text1"/>
          <w:sz w:val="24"/>
          <w:szCs w:val="20"/>
        </w:rPr>
        <w:t>保证金凭证</w:t>
      </w:r>
      <w:r w:rsidRPr="00F13A5C">
        <w:rPr>
          <w:color w:val="000000" w:themeColor="text1"/>
          <w:sz w:val="24"/>
          <w:szCs w:val="20"/>
        </w:rPr>
        <w:t>/</w:t>
      </w:r>
      <w:r w:rsidRPr="00F13A5C">
        <w:rPr>
          <w:color w:val="000000" w:themeColor="text1"/>
          <w:sz w:val="24"/>
          <w:szCs w:val="20"/>
        </w:rPr>
        <w:t>交款单据</w:t>
      </w:r>
      <w:r w:rsidRPr="00F13A5C">
        <w:rPr>
          <w:rFonts w:hint="eastAsia"/>
          <w:color w:val="000000" w:themeColor="text1"/>
          <w:sz w:val="24"/>
          <w:szCs w:val="20"/>
        </w:rPr>
        <w:t>复印</w:t>
      </w:r>
      <w:r w:rsidRPr="00F13A5C">
        <w:rPr>
          <w:color w:val="000000" w:themeColor="text1"/>
          <w:sz w:val="24"/>
          <w:szCs w:val="20"/>
        </w:rPr>
        <w:t>件</w:t>
      </w:r>
      <w:r w:rsidRPr="00F13A5C">
        <w:rPr>
          <w:rFonts w:hint="eastAsia"/>
          <w:color w:val="000000" w:themeColor="text1"/>
          <w:sz w:val="24"/>
        </w:rPr>
        <w:t>”</w:t>
      </w:r>
      <w:r w:rsidRPr="00F13A5C">
        <w:rPr>
          <w:color w:val="000000" w:themeColor="text1"/>
          <w:sz w:val="24"/>
        </w:rPr>
        <w:t>，</w:t>
      </w:r>
      <w:r w:rsidRPr="00F13A5C">
        <w:rPr>
          <w:rFonts w:hint="eastAsia"/>
          <w:color w:val="000000" w:themeColor="text1"/>
          <w:sz w:val="24"/>
        </w:rPr>
        <w:t>还需在</w:t>
      </w:r>
      <w:r w:rsidRPr="00F13A5C">
        <w:rPr>
          <w:color w:val="000000" w:themeColor="text1"/>
          <w:sz w:val="24"/>
        </w:rPr>
        <w:t>首次响应文件提交截止时间</w:t>
      </w:r>
      <w:r w:rsidRPr="00F13A5C">
        <w:rPr>
          <w:rFonts w:hint="eastAsia"/>
          <w:color w:val="000000" w:themeColor="text1"/>
          <w:sz w:val="24"/>
        </w:rPr>
        <w:t>前，通过电子交易平台上传“</w:t>
      </w:r>
      <w:r w:rsidRPr="00F13A5C">
        <w:rPr>
          <w:rFonts w:hint="eastAsia"/>
          <w:color w:val="000000" w:themeColor="text1"/>
          <w:sz w:val="24"/>
          <w:szCs w:val="20"/>
        </w:rPr>
        <w:t>磋商</w:t>
      </w:r>
      <w:r w:rsidRPr="00F13A5C">
        <w:rPr>
          <w:color w:val="000000" w:themeColor="text1"/>
          <w:sz w:val="24"/>
          <w:szCs w:val="20"/>
        </w:rPr>
        <w:t>保证金凭证</w:t>
      </w:r>
      <w:r w:rsidRPr="00F13A5C">
        <w:rPr>
          <w:color w:val="000000" w:themeColor="text1"/>
          <w:sz w:val="24"/>
          <w:szCs w:val="20"/>
        </w:rPr>
        <w:t>/</w:t>
      </w:r>
      <w:r w:rsidRPr="00F13A5C">
        <w:rPr>
          <w:color w:val="000000" w:themeColor="text1"/>
          <w:sz w:val="24"/>
          <w:szCs w:val="20"/>
        </w:rPr>
        <w:t>交款单据电子件</w:t>
      </w:r>
      <w:r w:rsidRPr="00F13A5C">
        <w:rPr>
          <w:rFonts w:hint="eastAsia"/>
          <w:color w:val="000000" w:themeColor="text1"/>
          <w:sz w:val="24"/>
        </w:rPr>
        <w:t>”。</w:t>
      </w:r>
    </w:p>
    <w:bookmarkEnd w:id="294"/>
    <w:p w14:paraId="398AC4FA"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lastRenderedPageBreak/>
        <w:t>11.5</w:t>
      </w:r>
      <w:r w:rsidRPr="00F13A5C">
        <w:rPr>
          <w:rFonts w:eastAsiaTheme="minorEastAsia"/>
          <w:color w:val="000000" w:themeColor="text1"/>
          <w:sz w:val="24"/>
        </w:rPr>
        <w:tab/>
      </w:r>
      <w:r w:rsidRPr="00F13A5C">
        <w:rPr>
          <w:rFonts w:eastAsiaTheme="minorEastAsia"/>
          <w:color w:val="000000" w:themeColor="text1"/>
          <w:sz w:val="24"/>
        </w:rPr>
        <w:t>磋商保证金有效期同响应有效期。</w:t>
      </w:r>
    </w:p>
    <w:p w14:paraId="1BB38423"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11.6</w:t>
      </w:r>
      <w:r w:rsidRPr="00F13A5C">
        <w:rPr>
          <w:rFonts w:eastAsiaTheme="minorEastAsia"/>
          <w:color w:val="000000" w:themeColor="text1"/>
          <w:sz w:val="24"/>
        </w:rPr>
        <w:tab/>
      </w:r>
      <w:r w:rsidRPr="00F13A5C">
        <w:rPr>
          <w:rFonts w:eastAsiaTheme="minorEastAsia"/>
          <w:color w:val="000000" w:themeColor="text1"/>
          <w:sz w:val="24"/>
        </w:rPr>
        <w:t>供应商为联合体的，可以由联合体中的一方或者多方共同交纳磋商保证金，其交纳的保证金对联合体各方均具有约束力。</w:t>
      </w:r>
    </w:p>
    <w:p w14:paraId="50E0F9F9"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11.7</w:t>
      </w:r>
      <w:r w:rsidRPr="00F13A5C">
        <w:rPr>
          <w:rFonts w:eastAsiaTheme="minorEastAsia"/>
          <w:color w:val="000000" w:themeColor="text1"/>
          <w:sz w:val="24"/>
        </w:rPr>
        <w:tab/>
      </w:r>
      <w:r w:rsidRPr="00F13A5C">
        <w:rPr>
          <w:rFonts w:eastAsiaTheme="minorEastAsia"/>
          <w:color w:val="000000" w:themeColor="text1"/>
          <w:sz w:val="24"/>
        </w:rPr>
        <w:t>采购人、采购代理机构将及时退还供应商的保证金，采用银行保函、担保机构担保函等形式递交的保证金，</w:t>
      </w:r>
      <w:proofErr w:type="gramStart"/>
      <w:r w:rsidRPr="00F13A5C">
        <w:rPr>
          <w:rFonts w:eastAsiaTheme="minorEastAsia"/>
          <w:color w:val="000000" w:themeColor="text1"/>
          <w:sz w:val="24"/>
        </w:rPr>
        <w:t>经供应</w:t>
      </w:r>
      <w:proofErr w:type="gramEnd"/>
      <w:r w:rsidRPr="00F13A5C">
        <w:rPr>
          <w:rFonts w:eastAsiaTheme="minorEastAsia"/>
          <w:color w:val="000000" w:themeColor="text1"/>
          <w:sz w:val="24"/>
        </w:rPr>
        <w:t>商同意后采购人、采购代理机构可以不再退还，但因供应商自身原因导致无法及时退还的除外：</w:t>
      </w:r>
    </w:p>
    <w:p w14:paraId="61E29554"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11.7.1</w:t>
      </w:r>
      <w:r w:rsidRPr="00F13A5C">
        <w:rPr>
          <w:rFonts w:eastAsiaTheme="minorEastAsia" w:hint="eastAsia"/>
          <w:color w:val="000000" w:themeColor="text1"/>
          <w:sz w:val="24"/>
        </w:rPr>
        <w:tab/>
      </w:r>
      <w:r w:rsidRPr="00F13A5C">
        <w:rPr>
          <w:rFonts w:eastAsiaTheme="minorEastAsia"/>
          <w:snapToGrid w:val="0"/>
          <w:color w:val="000000" w:themeColor="text1"/>
          <w:kern w:val="0"/>
          <w:sz w:val="24"/>
        </w:rPr>
        <w:t>已提交响应文件的供应商，在提交最后报价之前，可以根据磋商情况退出磋商。采购人、采购代理机构将退还</w:t>
      </w:r>
      <w:proofErr w:type="gramStart"/>
      <w:r w:rsidRPr="00F13A5C">
        <w:rPr>
          <w:rFonts w:eastAsiaTheme="minorEastAsia"/>
          <w:snapToGrid w:val="0"/>
          <w:color w:val="000000" w:themeColor="text1"/>
          <w:kern w:val="0"/>
          <w:sz w:val="24"/>
        </w:rPr>
        <w:t>退出磋商</w:t>
      </w:r>
      <w:proofErr w:type="gramEnd"/>
      <w:r w:rsidRPr="00F13A5C">
        <w:rPr>
          <w:rFonts w:eastAsiaTheme="minorEastAsia"/>
          <w:snapToGrid w:val="0"/>
          <w:color w:val="000000" w:themeColor="text1"/>
          <w:kern w:val="0"/>
          <w:sz w:val="24"/>
        </w:rPr>
        <w:t>的供应商的磋商保证金；</w:t>
      </w:r>
    </w:p>
    <w:p w14:paraId="4C87A97B"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11.7.2</w:t>
      </w:r>
      <w:r w:rsidRPr="00F13A5C">
        <w:rPr>
          <w:rFonts w:eastAsiaTheme="minorEastAsia" w:hint="eastAsia"/>
          <w:color w:val="000000" w:themeColor="text1"/>
          <w:sz w:val="24"/>
        </w:rPr>
        <w:tab/>
      </w:r>
      <w:r w:rsidRPr="00F13A5C">
        <w:rPr>
          <w:rFonts w:eastAsiaTheme="minorEastAsia"/>
          <w:color w:val="000000" w:themeColor="text1"/>
          <w:sz w:val="24"/>
        </w:rPr>
        <w:t>成交供应商的磋商保证金，在采购合同签订后</w:t>
      </w:r>
      <w:r w:rsidRPr="00F13A5C">
        <w:rPr>
          <w:rFonts w:eastAsiaTheme="minorEastAsia"/>
          <w:color w:val="000000" w:themeColor="text1"/>
          <w:sz w:val="24"/>
        </w:rPr>
        <w:t>5</w:t>
      </w:r>
      <w:r w:rsidRPr="00F13A5C">
        <w:rPr>
          <w:rFonts w:eastAsiaTheme="minorEastAsia"/>
          <w:color w:val="000000" w:themeColor="text1"/>
          <w:sz w:val="24"/>
        </w:rPr>
        <w:t>个工作日内退还成交供应商；</w:t>
      </w:r>
    </w:p>
    <w:p w14:paraId="0B7DB817"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11.7.3</w:t>
      </w:r>
      <w:r w:rsidRPr="00F13A5C">
        <w:rPr>
          <w:rFonts w:eastAsiaTheme="minorEastAsia" w:hint="eastAsia"/>
          <w:color w:val="000000" w:themeColor="text1"/>
          <w:sz w:val="24"/>
        </w:rPr>
        <w:tab/>
      </w:r>
      <w:r w:rsidRPr="00F13A5C">
        <w:rPr>
          <w:rFonts w:eastAsiaTheme="minorEastAsia"/>
          <w:color w:val="000000" w:themeColor="text1"/>
          <w:sz w:val="24"/>
        </w:rPr>
        <w:t>未成交供应商的磋商保证金，在成交通知书发出后</w:t>
      </w:r>
      <w:r w:rsidRPr="00F13A5C">
        <w:rPr>
          <w:rFonts w:eastAsiaTheme="minorEastAsia"/>
          <w:color w:val="000000" w:themeColor="text1"/>
          <w:sz w:val="24"/>
        </w:rPr>
        <w:t>5</w:t>
      </w:r>
      <w:r w:rsidRPr="00F13A5C">
        <w:rPr>
          <w:rFonts w:eastAsiaTheme="minorEastAsia"/>
          <w:color w:val="000000" w:themeColor="text1"/>
          <w:sz w:val="24"/>
        </w:rPr>
        <w:t>个工作日内退还。</w:t>
      </w:r>
    </w:p>
    <w:p w14:paraId="710C0D1D"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11.8</w:t>
      </w:r>
      <w:r w:rsidRPr="00F13A5C">
        <w:rPr>
          <w:rFonts w:eastAsiaTheme="minorEastAsia"/>
          <w:color w:val="000000" w:themeColor="text1"/>
          <w:sz w:val="24"/>
        </w:rPr>
        <w:tab/>
      </w:r>
      <w:r w:rsidRPr="00F13A5C">
        <w:rPr>
          <w:rFonts w:eastAsiaTheme="minorEastAsia"/>
          <w:color w:val="000000" w:themeColor="text1"/>
          <w:sz w:val="24"/>
        </w:rPr>
        <w:t>有下列情形之一的，采购人或采购代理机构不予</w:t>
      </w:r>
      <w:proofErr w:type="gramStart"/>
      <w:r w:rsidRPr="00F13A5C">
        <w:rPr>
          <w:rFonts w:eastAsiaTheme="minorEastAsia"/>
          <w:color w:val="000000" w:themeColor="text1"/>
          <w:sz w:val="24"/>
        </w:rPr>
        <w:t>退还磋商</w:t>
      </w:r>
      <w:proofErr w:type="gramEnd"/>
      <w:r w:rsidRPr="00F13A5C">
        <w:rPr>
          <w:rFonts w:eastAsiaTheme="minorEastAsia"/>
          <w:color w:val="000000" w:themeColor="text1"/>
          <w:sz w:val="24"/>
        </w:rPr>
        <w:t>保证金：</w:t>
      </w:r>
    </w:p>
    <w:p w14:paraId="76600BAA"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11.8.1</w:t>
      </w:r>
      <w:r w:rsidRPr="00F13A5C">
        <w:rPr>
          <w:rFonts w:eastAsiaTheme="minorEastAsia" w:hint="eastAsia"/>
          <w:color w:val="000000" w:themeColor="text1"/>
          <w:sz w:val="24"/>
        </w:rPr>
        <w:tab/>
      </w:r>
      <w:r w:rsidRPr="00F13A5C">
        <w:rPr>
          <w:rFonts w:eastAsiaTheme="minorEastAsia"/>
          <w:color w:val="000000" w:themeColor="text1"/>
          <w:sz w:val="24"/>
        </w:rPr>
        <w:t>供应商在响应文件提交截止时间后撤回响应文件的；</w:t>
      </w:r>
    </w:p>
    <w:p w14:paraId="5DAC7BF5"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11.8.2</w:t>
      </w:r>
      <w:r w:rsidRPr="00F13A5C">
        <w:rPr>
          <w:rFonts w:eastAsiaTheme="minorEastAsia" w:hint="eastAsia"/>
          <w:color w:val="000000" w:themeColor="text1"/>
          <w:sz w:val="24"/>
        </w:rPr>
        <w:tab/>
      </w:r>
      <w:r w:rsidRPr="00F13A5C">
        <w:rPr>
          <w:rFonts w:eastAsiaTheme="minorEastAsia"/>
          <w:color w:val="000000" w:themeColor="text1"/>
          <w:sz w:val="24"/>
        </w:rPr>
        <w:t>供应商在响应文件中提供虚假材料的；</w:t>
      </w:r>
    </w:p>
    <w:p w14:paraId="3D1C41F1"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11.8.3</w:t>
      </w:r>
      <w:r w:rsidRPr="00F13A5C">
        <w:rPr>
          <w:rFonts w:eastAsiaTheme="minorEastAsia" w:hint="eastAsia"/>
          <w:color w:val="000000" w:themeColor="text1"/>
          <w:sz w:val="24"/>
        </w:rPr>
        <w:tab/>
      </w:r>
      <w:r w:rsidRPr="00F13A5C">
        <w:rPr>
          <w:rFonts w:eastAsiaTheme="minorEastAsia"/>
          <w:color w:val="000000" w:themeColor="text1"/>
          <w:sz w:val="24"/>
        </w:rPr>
        <w:t>除因不可抗力或磋商文件认可的情形以外，成交供应商不与采购人签订合同的；</w:t>
      </w:r>
    </w:p>
    <w:p w14:paraId="001A8F86"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11.8.4</w:t>
      </w:r>
      <w:r w:rsidRPr="00F13A5C">
        <w:rPr>
          <w:rFonts w:eastAsiaTheme="minorEastAsia" w:hint="eastAsia"/>
          <w:color w:val="000000" w:themeColor="text1"/>
          <w:sz w:val="24"/>
        </w:rPr>
        <w:tab/>
      </w:r>
      <w:r w:rsidRPr="00F13A5C">
        <w:rPr>
          <w:rFonts w:eastAsiaTheme="minorEastAsia"/>
          <w:color w:val="000000" w:themeColor="text1"/>
          <w:sz w:val="24"/>
        </w:rPr>
        <w:t>供应商与采购人、其他供应商或者采购代理机构恶意串通的；</w:t>
      </w:r>
    </w:p>
    <w:p w14:paraId="1600BA69"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11.8.5</w:t>
      </w:r>
      <w:r w:rsidRPr="00F13A5C">
        <w:rPr>
          <w:rFonts w:eastAsiaTheme="minorEastAsia" w:hint="eastAsia"/>
          <w:color w:val="000000" w:themeColor="text1"/>
          <w:sz w:val="24"/>
        </w:rPr>
        <w:tab/>
      </w:r>
      <w:r w:rsidRPr="00F13A5C">
        <w:rPr>
          <w:rFonts w:eastAsiaTheme="minorEastAsia"/>
          <w:color w:val="000000" w:themeColor="text1"/>
          <w:sz w:val="24"/>
        </w:rPr>
        <w:t>《供应商须知资料表》规定的其他情形。</w:t>
      </w:r>
    </w:p>
    <w:p w14:paraId="34FC0080"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r w:rsidRPr="00F13A5C">
        <w:rPr>
          <w:rFonts w:eastAsiaTheme="minorEastAsia" w:hint="eastAsia"/>
          <w:color w:val="000000" w:themeColor="text1"/>
          <w:sz w:val="24"/>
        </w:rPr>
        <w:t>12</w:t>
      </w:r>
      <w:r w:rsidRPr="00F13A5C">
        <w:rPr>
          <w:rFonts w:eastAsiaTheme="minorEastAsia" w:hint="eastAsia"/>
          <w:color w:val="000000" w:themeColor="text1"/>
          <w:sz w:val="24"/>
        </w:rPr>
        <w:tab/>
      </w:r>
      <w:r w:rsidRPr="00F13A5C">
        <w:rPr>
          <w:rFonts w:eastAsiaTheme="minorEastAsia"/>
          <w:color w:val="000000" w:themeColor="text1"/>
          <w:sz w:val="24"/>
        </w:rPr>
        <w:t>响应有效期</w:t>
      </w:r>
    </w:p>
    <w:p w14:paraId="42ABF2BE"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12.1</w:t>
      </w:r>
      <w:r w:rsidRPr="00F13A5C">
        <w:rPr>
          <w:rFonts w:eastAsiaTheme="minorEastAsia"/>
          <w:color w:val="000000" w:themeColor="text1"/>
          <w:sz w:val="24"/>
        </w:rPr>
        <w:tab/>
      </w:r>
      <w:r w:rsidRPr="00F13A5C">
        <w:rPr>
          <w:rFonts w:eastAsiaTheme="minorEastAsia"/>
          <w:color w:val="000000" w:themeColor="text1"/>
          <w:sz w:val="24"/>
        </w:rPr>
        <w:t>响应文件应在本竞争性磋商文件《供应商须知资料表》中规定的响应有效期</w:t>
      </w:r>
      <w:r w:rsidRPr="00F13A5C">
        <w:rPr>
          <w:rFonts w:eastAsiaTheme="minorEastAsia"/>
          <w:color w:val="000000" w:themeColor="text1"/>
          <w:sz w:val="24"/>
        </w:rPr>
        <w:lastRenderedPageBreak/>
        <w:t>内保持有效，响应有效期少于竞争性磋商文件规定期限的，其</w:t>
      </w:r>
      <w:r w:rsidRPr="00F13A5C">
        <w:rPr>
          <w:rFonts w:eastAsiaTheme="minorEastAsia"/>
          <w:b/>
          <w:color w:val="000000" w:themeColor="text1"/>
          <w:sz w:val="24"/>
        </w:rPr>
        <w:t>响应无效</w:t>
      </w:r>
      <w:r w:rsidRPr="00F13A5C">
        <w:rPr>
          <w:rFonts w:eastAsiaTheme="minorEastAsia"/>
          <w:color w:val="000000" w:themeColor="text1"/>
          <w:sz w:val="24"/>
        </w:rPr>
        <w:t>。</w:t>
      </w:r>
    </w:p>
    <w:p w14:paraId="598C3093"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bookmarkStart w:id="295" w:name="_Toc226309777"/>
      <w:bookmarkStart w:id="296" w:name="_Toc305158801"/>
      <w:bookmarkStart w:id="297" w:name="_Toc164229374"/>
      <w:bookmarkStart w:id="298" w:name="_Toc164608647"/>
      <w:bookmarkStart w:id="299" w:name="_Toc151193631"/>
      <w:bookmarkStart w:id="300" w:name="_Toc226337229"/>
      <w:bookmarkStart w:id="301" w:name="_Toc265228371"/>
      <w:bookmarkStart w:id="302" w:name="_Toc164229228"/>
      <w:bookmarkStart w:id="303" w:name="_Toc150509284"/>
      <w:bookmarkStart w:id="304" w:name="_Toc264969223"/>
      <w:bookmarkStart w:id="305" w:name="_Toc195842898"/>
      <w:bookmarkStart w:id="306" w:name="_Toc305158875"/>
      <w:bookmarkStart w:id="307" w:name="_Toc226965723"/>
      <w:bookmarkStart w:id="308" w:name="_Toc151190160"/>
      <w:bookmarkStart w:id="309" w:name="_Toc150774633"/>
      <w:bookmarkStart w:id="310" w:name="_Toc151193703"/>
      <w:bookmarkStart w:id="311" w:name="_Toc127161447"/>
      <w:bookmarkStart w:id="312" w:name="_Toc151193847"/>
      <w:bookmarkStart w:id="313" w:name="_Toc149720826"/>
      <w:bookmarkStart w:id="314" w:name="_Toc151193775"/>
      <w:bookmarkStart w:id="315" w:name="_Toc150774738"/>
      <w:bookmarkStart w:id="316" w:name="_Toc520356158"/>
      <w:bookmarkStart w:id="317" w:name="_Toc226965806"/>
      <w:bookmarkStart w:id="318" w:name="_Toc151193921"/>
      <w:bookmarkStart w:id="319" w:name="_Toc142311035"/>
      <w:bookmarkStart w:id="320" w:name="_Toc150480771"/>
      <w:bookmarkStart w:id="321" w:name="_Toc164351627"/>
      <w:bookmarkStart w:id="322" w:name="_Toc164608802"/>
      <w:bookmarkStart w:id="323" w:name="_Toc127151533"/>
      <w:bookmarkStart w:id="324" w:name="_Toc127151734"/>
      <w:r w:rsidRPr="00F13A5C">
        <w:rPr>
          <w:rFonts w:eastAsiaTheme="minorEastAsia" w:hint="eastAsia"/>
          <w:color w:val="000000" w:themeColor="text1"/>
          <w:sz w:val="24"/>
        </w:rPr>
        <w:t>13</w:t>
      </w:r>
      <w:r w:rsidRPr="00F13A5C">
        <w:rPr>
          <w:rFonts w:eastAsiaTheme="minorEastAsia" w:hint="eastAsia"/>
          <w:color w:val="000000" w:themeColor="text1"/>
          <w:sz w:val="24"/>
        </w:rPr>
        <w:tab/>
      </w:r>
      <w:r w:rsidRPr="00F13A5C">
        <w:rPr>
          <w:rFonts w:eastAsiaTheme="minorEastAsia"/>
          <w:color w:val="000000" w:themeColor="text1"/>
          <w:sz w:val="24"/>
        </w:rPr>
        <w:t>响应文件的签署</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r w:rsidRPr="00F13A5C">
        <w:rPr>
          <w:rFonts w:eastAsiaTheme="minorEastAsia"/>
          <w:color w:val="000000" w:themeColor="text1"/>
          <w:sz w:val="24"/>
        </w:rPr>
        <w:t>、盖章</w:t>
      </w:r>
    </w:p>
    <w:p w14:paraId="7230512A" w14:textId="77777777" w:rsidR="00575D8C" w:rsidRPr="00F13A5C" w:rsidRDefault="003E413B">
      <w:pPr>
        <w:tabs>
          <w:tab w:val="left" w:pos="1080"/>
          <w:tab w:val="left" w:pos="1589"/>
          <w:tab w:val="left" w:pos="2014"/>
        </w:tabs>
        <w:snapToGrid w:val="0"/>
        <w:spacing w:after="0" w:line="360" w:lineRule="auto"/>
        <w:ind w:left="1077" w:hanging="720"/>
        <w:rPr>
          <w:color w:val="000000" w:themeColor="text1"/>
          <w:sz w:val="24"/>
        </w:rPr>
      </w:pPr>
      <w:bookmarkStart w:id="325" w:name="_Toc226965807"/>
      <w:bookmarkStart w:id="326" w:name="_Toc265228372"/>
      <w:bookmarkStart w:id="327" w:name="_Toc520356159"/>
      <w:bookmarkStart w:id="328" w:name="_Toc150509285"/>
      <w:bookmarkStart w:id="329" w:name="_Toc305158876"/>
      <w:bookmarkStart w:id="330" w:name="_Toc264969224"/>
      <w:bookmarkStart w:id="331" w:name="_Toc226309778"/>
      <w:bookmarkStart w:id="332" w:name="_Toc151193632"/>
      <w:bookmarkStart w:id="333" w:name="_Toc151193922"/>
      <w:bookmarkStart w:id="334" w:name="_Toc151193704"/>
      <w:bookmarkStart w:id="335" w:name="_Toc226337230"/>
      <w:bookmarkStart w:id="336" w:name="_Toc195842899"/>
      <w:bookmarkStart w:id="337" w:name="_Toc305158802"/>
      <w:bookmarkStart w:id="338" w:name="_Toc150480772"/>
      <w:bookmarkStart w:id="339" w:name="_Toc151193848"/>
      <w:bookmarkStart w:id="340" w:name="_Toc142311036"/>
      <w:bookmarkStart w:id="341" w:name="_Toc226965724"/>
      <w:bookmarkStart w:id="342" w:name="_Toc151193776"/>
      <w:bookmarkStart w:id="343" w:name="_Toc127151534"/>
      <w:bookmarkStart w:id="344" w:name="_Toc151190161"/>
      <w:bookmarkStart w:id="345" w:name="_Toc150774634"/>
      <w:bookmarkStart w:id="346" w:name="_Toc150774739"/>
      <w:r w:rsidRPr="00F13A5C">
        <w:rPr>
          <w:rFonts w:hint="eastAsia"/>
          <w:color w:val="000000" w:themeColor="text1"/>
          <w:sz w:val="24"/>
        </w:rPr>
        <w:t>13.1</w:t>
      </w:r>
      <w:r w:rsidRPr="00F13A5C">
        <w:rPr>
          <w:color w:val="000000" w:themeColor="text1"/>
          <w:sz w:val="24"/>
        </w:rPr>
        <w:tab/>
      </w:r>
      <w:r w:rsidRPr="00F13A5C">
        <w:rPr>
          <w:rFonts w:hint="eastAsia"/>
          <w:color w:val="000000" w:themeColor="text1"/>
          <w:sz w:val="24"/>
        </w:rPr>
        <w:t>供应商应准备首次响应文件正本</w:t>
      </w:r>
      <w:r w:rsidRPr="00F13A5C">
        <w:rPr>
          <w:rFonts w:hint="eastAsia"/>
          <w:color w:val="000000" w:themeColor="text1"/>
          <w:sz w:val="24"/>
        </w:rPr>
        <w:t xml:space="preserve"> </w:t>
      </w:r>
      <w:r w:rsidRPr="00F13A5C">
        <w:rPr>
          <w:rFonts w:hint="eastAsia"/>
          <w:color w:val="000000" w:themeColor="text1"/>
          <w:sz w:val="24"/>
        </w:rPr>
        <w:t>一</w:t>
      </w:r>
      <w:r w:rsidRPr="00F13A5C">
        <w:rPr>
          <w:rFonts w:hint="eastAsia"/>
          <w:color w:val="000000" w:themeColor="text1"/>
          <w:sz w:val="24"/>
        </w:rPr>
        <w:t xml:space="preserve"> </w:t>
      </w:r>
      <w:r w:rsidRPr="00F13A5C">
        <w:rPr>
          <w:rFonts w:hint="eastAsia"/>
          <w:color w:val="000000" w:themeColor="text1"/>
          <w:sz w:val="24"/>
        </w:rPr>
        <w:t>份和副本</w:t>
      </w:r>
      <w:r w:rsidRPr="00F13A5C">
        <w:rPr>
          <w:rFonts w:hint="eastAsia"/>
          <w:color w:val="000000" w:themeColor="text1"/>
          <w:sz w:val="24"/>
        </w:rPr>
        <w:t xml:space="preserve">  </w:t>
      </w:r>
      <w:r w:rsidRPr="00F13A5C">
        <w:rPr>
          <w:rFonts w:hint="eastAsia"/>
          <w:color w:val="000000" w:themeColor="text1"/>
          <w:sz w:val="24"/>
        </w:rPr>
        <w:t>三</w:t>
      </w:r>
      <w:r w:rsidRPr="00F13A5C">
        <w:rPr>
          <w:rFonts w:hint="eastAsia"/>
          <w:color w:val="000000" w:themeColor="text1"/>
          <w:sz w:val="24"/>
        </w:rPr>
        <w:t xml:space="preserve">  </w:t>
      </w:r>
      <w:r w:rsidRPr="00F13A5C">
        <w:rPr>
          <w:rFonts w:hint="eastAsia"/>
          <w:color w:val="000000" w:themeColor="text1"/>
          <w:sz w:val="24"/>
        </w:rPr>
        <w:t>份，每份首次响应文件须清楚地标明“正本”或“副本”。若正本和副本不符，以正本为准。另外供应商还需提供电子版（</w:t>
      </w:r>
      <w:r w:rsidRPr="00F13A5C">
        <w:rPr>
          <w:rFonts w:hint="eastAsia"/>
          <w:color w:val="000000" w:themeColor="text1"/>
          <w:sz w:val="24"/>
        </w:rPr>
        <w:t>U</w:t>
      </w:r>
      <w:r w:rsidRPr="00F13A5C">
        <w:rPr>
          <w:rFonts w:hint="eastAsia"/>
          <w:color w:val="000000" w:themeColor="text1"/>
          <w:sz w:val="24"/>
        </w:rPr>
        <w:t>盘，可编辑的</w:t>
      </w:r>
      <w:r w:rsidRPr="00F13A5C">
        <w:rPr>
          <w:rFonts w:hint="eastAsia"/>
          <w:color w:val="000000" w:themeColor="text1"/>
          <w:sz w:val="24"/>
        </w:rPr>
        <w:t>word</w:t>
      </w:r>
      <w:r w:rsidRPr="00F13A5C">
        <w:rPr>
          <w:rFonts w:hint="eastAsia"/>
          <w:color w:val="000000" w:themeColor="text1"/>
          <w:sz w:val="24"/>
        </w:rPr>
        <w:t>和盖章后的</w:t>
      </w:r>
      <w:r w:rsidRPr="00F13A5C">
        <w:rPr>
          <w:rFonts w:hint="eastAsia"/>
          <w:color w:val="000000" w:themeColor="text1"/>
          <w:sz w:val="24"/>
        </w:rPr>
        <w:t>pdf</w:t>
      </w:r>
      <w:r w:rsidRPr="00F13A5C">
        <w:rPr>
          <w:rFonts w:hint="eastAsia"/>
          <w:color w:val="000000" w:themeColor="text1"/>
          <w:sz w:val="24"/>
        </w:rPr>
        <w:t>扫描件）首次响应文件</w:t>
      </w:r>
      <w:r w:rsidRPr="00F13A5C">
        <w:rPr>
          <w:rFonts w:hint="eastAsia"/>
          <w:color w:val="000000" w:themeColor="text1"/>
          <w:sz w:val="24"/>
        </w:rPr>
        <w:t>1</w:t>
      </w:r>
      <w:r w:rsidRPr="00F13A5C">
        <w:rPr>
          <w:rFonts w:hint="eastAsia"/>
          <w:color w:val="000000" w:themeColor="text1"/>
          <w:sz w:val="24"/>
        </w:rPr>
        <w:t>份，电子版首次响应文件与纸质首次响应文件内容不符的，以纸质首次响应文件为准。</w:t>
      </w:r>
    </w:p>
    <w:p w14:paraId="42A6A953" w14:textId="77777777" w:rsidR="00575D8C" w:rsidRPr="00F13A5C" w:rsidRDefault="003E413B">
      <w:pPr>
        <w:tabs>
          <w:tab w:val="left" w:pos="1080"/>
          <w:tab w:val="left" w:pos="1589"/>
          <w:tab w:val="left" w:pos="2014"/>
        </w:tabs>
        <w:snapToGrid w:val="0"/>
        <w:spacing w:after="0" w:line="360" w:lineRule="auto"/>
        <w:ind w:left="1077" w:hanging="720"/>
        <w:rPr>
          <w:color w:val="000000" w:themeColor="text1"/>
          <w:sz w:val="24"/>
        </w:rPr>
      </w:pPr>
      <w:r w:rsidRPr="00F13A5C">
        <w:rPr>
          <w:rFonts w:hint="eastAsia"/>
          <w:color w:val="000000" w:themeColor="text1"/>
          <w:sz w:val="24"/>
        </w:rPr>
        <w:t>13.2</w:t>
      </w:r>
      <w:r w:rsidRPr="00F13A5C">
        <w:rPr>
          <w:color w:val="000000" w:themeColor="text1"/>
          <w:sz w:val="24"/>
        </w:rPr>
        <w:tab/>
      </w:r>
      <w:r w:rsidRPr="00F13A5C">
        <w:rPr>
          <w:rFonts w:hint="eastAsia"/>
          <w:color w:val="000000" w:themeColor="text1"/>
          <w:sz w:val="24"/>
        </w:rPr>
        <w:t>首次响应文件的正本需打印或用不退色墨水书写（采用</w:t>
      </w:r>
      <w:r w:rsidRPr="00F13A5C">
        <w:rPr>
          <w:rFonts w:hint="eastAsia"/>
          <w:color w:val="000000" w:themeColor="text1"/>
          <w:sz w:val="24"/>
        </w:rPr>
        <w:t>A4</w:t>
      </w:r>
      <w:r w:rsidRPr="00F13A5C">
        <w:rPr>
          <w:rFonts w:hint="eastAsia"/>
          <w:color w:val="000000" w:themeColor="text1"/>
          <w:sz w:val="24"/>
        </w:rPr>
        <w:t>纸），并由供应商的法定代表人或经其正式授权的代表在磋商文件要求的地方签字（全名）并加盖单位公章。授权代表须有书面的“法定代表人授权书”（标准格式见附件），并将其附在首次响应文件中。首次响应文件的副本可采用正本的复印件（采用</w:t>
      </w:r>
      <w:r w:rsidRPr="00F13A5C">
        <w:rPr>
          <w:rFonts w:hint="eastAsia"/>
          <w:color w:val="000000" w:themeColor="text1"/>
          <w:sz w:val="24"/>
        </w:rPr>
        <w:t>A4</w:t>
      </w:r>
      <w:r w:rsidRPr="00F13A5C">
        <w:rPr>
          <w:rFonts w:hint="eastAsia"/>
          <w:color w:val="000000" w:themeColor="text1"/>
          <w:sz w:val="24"/>
        </w:rPr>
        <w:t>纸）。</w:t>
      </w:r>
    </w:p>
    <w:p w14:paraId="0EBAB2BE" w14:textId="77777777" w:rsidR="00575D8C" w:rsidRPr="00F13A5C" w:rsidRDefault="003E413B">
      <w:pPr>
        <w:tabs>
          <w:tab w:val="left" w:pos="1080"/>
          <w:tab w:val="left" w:pos="1589"/>
          <w:tab w:val="left" w:pos="2014"/>
        </w:tabs>
        <w:snapToGrid w:val="0"/>
        <w:spacing w:after="0" w:line="360" w:lineRule="auto"/>
        <w:ind w:left="1077" w:hanging="720"/>
        <w:rPr>
          <w:color w:val="000000" w:themeColor="text1"/>
          <w:sz w:val="24"/>
        </w:rPr>
      </w:pPr>
      <w:r w:rsidRPr="00F13A5C">
        <w:rPr>
          <w:rFonts w:hint="eastAsia"/>
          <w:color w:val="000000" w:themeColor="text1"/>
          <w:sz w:val="24"/>
        </w:rPr>
        <w:t>13.3</w:t>
      </w:r>
      <w:r w:rsidRPr="00F13A5C">
        <w:rPr>
          <w:color w:val="000000" w:themeColor="text1"/>
          <w:sz w:val="24"/>
        </w:rPr>
        <w:tab/>
      </w:r>
      <w:r w:rsidRPr="00F13A5C">
        <w:rPr>
          <w:rFonts w:hint="eastAsia"/>
          <w:color w:val="000000" w:themeColor="text1"/>
          <w:sz w:val="24"/>
        </w:rPr>
        <w:t>如对响应文件进行了修改，包括任何行间插字、涂改和增删等，必须由响应文件签字人（指法定代表人或经其正式授权的代表）在修改变更处签字并加盖公章。</w:t>
      </w:r>
    </w:p>
    <w:p w14:paraId="2B67D17B" w14:textId="77777777" w:rsidR="00575D8C" w:rsidRPr="00F13A5C" w:rsidRDefault="003E413B">
      <w:pPr>
        <w:tabs>
          <w:tab w:val="left" w:pos="1080"/>
          <w:tab w:val="left" w:pos="1589"/>
          <w:tab w:val="left" w:pos="2014"/>
        </w:tabs>
        <w:snapToGrid w:val="0"/>
        <w:spacing w:after="0" w:line="360" w:lineRule="auto"/>
        <w:ind w:left="1077" w:hanging="720"/>
        <w:rPr>
          <w:color w:val="000000" w:themeColor="text1"/>
          <w:sz w:val="24"/>
        </w:rPr>
      </w:pPr>
      <w:r w:rsidRPr="00F13A5C">
        <w:rPr>
          <w:rFonts w:hint="eastAsia"/>
          <w:color w:val="000000" w:themeColor="text1"/>
          <w:sz w:val="24"/>
        </w:rPr>
        <w:t>13.4</w:t>
      </w:r>
      <w:r w:rsidRPr="00F13A5C">
        <w:rPr>
          <w:color w:val="000000" w:themeColor="text1"/>
          <w:sz w:val="24"/>
        </w:rPr>
        <w:tab/>
      </w:r>
      <w:r w:rsidRPr="00F13A5C">
        <w:rPr>
          <w:rFonts w:hint="eastAsia"/>
          <w:color w:val="000000" w:themeColor="text1"/>
          <w:sz w:val="24"/>
        </w:rPr>
        <w:t>首次响应文件因字迹潦草或表达不清所引起的后果由供应商负责。</w:t>
      </w:r>
    </w:p>
    <w:p w14:paraId="48DC26D6" w14:textId="77777777" w:rsidR="00575D8C" w:rsidRPr="00F13A5C" w:rsidRDefault="00575D8C">
      <w:pPr>
        <w:tabs>
          <w:tab w:val="left" w:pos="900"/>
          <w:tab w:val="left" w:pos="1080"/>
        </w:tabs>
        <w:snapToGrid w:val="0"/>
        <w:spacing w:line="360" w:lineRule="auto"/>
        <w:ind w:left="357"/>
        <w:rPr>
          <w:rFonts w:eastAsiaTheme="minorEastAsia"/>
          <w:color w:val="000000" w:themeColor="text1"/>
        </w:rPr>
      </w:pPr>
    </w:p>
    <w:p w14:paraId="40CAC0B3" w14:textId="77777777" w:rsidR="00575D8C" w:rsidRPr="00F13A5C" w:rsidRDefault="003E413B">
      <w:pPr>
        <w:pStyle w:val="21"/>
        <w:spacing w:before="0" w:line="360" w:lineRule="auto"/>
        <w:rPr>
          <w:rFonts w:ascii="Times New Roman" w:eastAsiaTheme="minorEastAsia" w:hAnsi="Times New Roman"/>
          <w:color w:val="000000" w:themeColor="text1"/>
          <w:sz w:val="28"/>
        </w:rPr>
      </w:pPr>
      <w:r w:rsidRPr="00F13A5C">
        <w:rPr>
          <w:rFonts w:ascii="Times New Roman" w:eastAsiaTheme="minorEastAsia" w:hAnsi="Times New Roman"/>
          <w:color w:val="000000" w:themeColor="text1"/>
          <w:sz w:val="28"/>
        </w:rPr>
        <w:t>四</w:t>
      </w:r>
      <w:r w:rsidRPr="00F13A5C">
        <w:rPr>
          <w:rFonts w:ascii="Times New Roman" w:eastAsiaTheme="minorEastAsia" w:hAnsi="Times New Roman"/>
          <w:color w:val="000000" w:themeColor="text1"/>
          <w:sz w:val="28"/>
        </w:rPr>
        <w:t xml:space="preserve">   </w:t>
      </w:r>
      <w:r w:rsidRPr="00F13A5C">
        <w:rPr>
          <w:rFonts w:ascii="Times New Roman" w:eastAsiaTheme="minorEastAsia" w:hAnsi="Times New Roman"/>
          <w:color w:val="000000" w:themeColor="text1"/>
          <w:sz w:val="28"/>
        </w:rPr>
        <w:t>响应文件的提交</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3D4F6E84"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bookmarkStart w:id="347" w:name="_Toc305158877"/>
      <w:bookmarkStart w:id="348" w:name="_Toc151193849"/>
      <w:bookmarkStart w:id="349" w:name="_Toc151193705"/>
      <w:bookmarkStart w:id="350" w:name="_Toc164229230"/>
      <w:bookmarkStart w:id="351" w:name="_Toc127161449"/>
      <w:bookmarkStart w:id="352" w:name="_Toc226965808"/>
      <w:bookmarkStart w:id="353" w:name="_Toc127151736"/>
      <w:bookmarkStart w:id="354" w:name="_Toc150774740"/>
      <w:bookmarkStart w:id="355" w:name="_Toc226309779"/>
      <w:bookmarkStart w:id="356" w:name="_Toc164608649"/>
      <w:bookmarkStart w:id="357" w:name="_Toc264969225"/>
      <w:bookmarkStart w:id="358" w:name="_Toc164229376"/>
      <w:bookmarkStart w:id="359" w:name="_Toc151193633"/>
      <w:bookmarkStart w:id="360" w:name="_Toc151190162"/>
      <w:bookmarkStart w:id="361" w:name="_Toc226965725"/>
      <w:bookmarkStart w:id="362" w:name="_Toc151193923"/>
      <w:bookmarkStart w:id="363" w:name="_Toc150774635"/>
      <w:bookmarkStart w:id="364" w:name="_Toc164351629"/>
      <w:bookmarkStart w:id="365" w:name="_Toc265228373"/>
      <w:bookmarkStart w:id="366" w:name="_Toc150480773"/>
      <w:bookmarkStart w:id="367" w:name="_Toc164608804"/>
      <w:bookmarkStart w:id="368" w:name="_Toc127151535"/>
      <w:bookmarkStart w:id="369" w:name="_Toc149720828"/>
      <w:bookmarkStart w:id="370" w:name="_Toc520356160"/>
      <w:bookmarkStart w:id="371" w:name="_Toc305158803"/>
      <w:bookmarkStart w:id="372" w:name="_Toc195842900"/>
      <w:bookmarkStart w:id="373" w:name="_Toc151193777"/>
      <w:bookmarkStart w:id="374" w:name="_Toc142311037"/>
      <w:bookmarkStart w:id="375" w:name="_Toc226337231"/>
      <w:bookmarkStart w:id="376" w:name="_Toc150509286"/>
      <w:r w:rsidRPr="00F13A5C">
        <w:rPr>
          <w:rFonts w:eastAsiaTheme="minorEastAsia" w:hint="eastAsia"/>
          <w:color w:val="000000" w:themeColor="text1"/>
          <w:sz w:val="24"/>
        </w:rPr>
        <w:t>14</w:t>
      </w:r>
      <w:r w:rsidRPr="00F13A5C">
        <w:rPr>
          <w:rFonts w:eastAsiaTheme="minorEastAsia" w:hint="eastAsia"/>
          <w:color w:val="000000" w:themeColor="text1"/>
          <w:sz w:val="24"/>
        </w:rPr>
        <w:tab/>
      </w:r>
      <w:r w:rsidRPr="00F13A5C">
        <w:rPr>
          <w:rFonts w:eastAsiaTheme="minorEastAsia"/>
          <w:color w:val="000000" w:themeColor="text1"/>
          <w:sz w:val="24"/>
        </w:rPr>
        <w:t>响应文件的</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sidRPr="00F13A5C">
        <w:rPr>
          <w:rFonts w:eastAsiaTheme="minorEastAsia"/>
          <w:color w:val="000000" w:themeColor="text1"/>
          <w:sz w:val="24"/>
        </w:rPr>
        <w:t>提交</w:t>
      </w:r>
    </w:p>
    <w:p w14:paraId="2B4F8F7A" w14:textId="77777777" w:rsidR="00575D8C" w:rsidRPr="00F13A5C" w:rsidRDefault="003E413B">
      <w:pPr>
        <w:tabs>
          <w:tab w:val="left" w:pos="360"/>
        </w:tabs>
        <w:snapToGrid w:val="0"/>
        <w:spacing w:after="0" w:line="360" w:lineRule="auto"/>
        <w:ind w:left="357" w:hanging="357"/>
        <w:outlineLvl w:val="1"/>
        <w:rPr>
          <w:color w:val="000000" w:themeColor="text1"/>
          <w:sz w:val="24"/>
        </w:rPr>
      </w:pPr>
      <w:bookmarkStart w:id="377" w:name="_Toc164608650"/>
      <w:bookmarkStart w:id="378" w:name="_Toc151193634"/>
      <w:bookmarkStart w:id="379" w:name="_Toc151190163"/>
      <w:bookmarkStart w:id="380" w:name="_Toc127151737"/>
      <w:bookmarkStart w:id="381" w:name="_Toc151193778"/>
      <w:bookmarkStart w:id="382" w:name="_Toc142311038"/>
      <w:bookmarkStart w:id="383" w:name="_Toc164351630"/>
      <w:bookmarkStart w:id="384" w:name="_Toc305158878"/>
      <w:bookmarkStart w:id="385" w:name="_Toc164229231"/>
      <w:bookmarkStart w:id="386" w:name="_Toc151193924"/>
      <w:bookmarkStart w:id="387" w:name="_Toc150774636"/>
      <w:bookmarkStart w:id="388" w:name="_Toc265228374"/>
      <w:bookmarkStart w:id="389" w:name="_Toc127151536"/>
      <w:bookmarkStart w:id="390" w:name="_Toc150509287"/>
      <w:bookmarkStart w:id="391" w:name="_Toc127161450"/>
      <w:bookmarkStart w:id="392" w:name="_Toc305158804"/>
      <w:bookmarkStart w:id="393" w:name="_Toc226965809"/>
      <w:bookmarkStart w:id="394" w:name="_Toc149720829"/>
      <w:bookmarkStart w:id="395" w:name="_Toc164229377"/>
      <w:bookmarkStart w:id="396" w:name="_Toc150480774"/>
      <w:bookmarkStart w:id="397" w:name="_Toc226337232"/>
      <w:bookmarkStart w:id="398" w:name="_Toc150774741"/>
      <w:bookmarkStart w:id="399" w:name="_Toc520356161"/>
      <w:bookmarkStart w:id="400" w:name="_Toc226965726"/>
      <w:bookmarkStart w:id="401" w:name="_Toc164608805"/>
      <w:bookmarkStart w:id="402" w:name="_Toc195842901"/>
      <w:bookmarkStart w:id="403" w:name="_Toc151193706"/>
      <w:bookmarkStart w:id="404" w:name="_Toc226309780"/>
      <w:bookmarkStart w:id="405" w:name="_Toc264969226"/>
      <w:bookmarkStart w:id="406" w:name="_Toc151193850"/>
      <w:r w:rsidRPr="00F13A5C">
        <w:rPr>
          <w:rFonts w:hint="eastAsia"/>
          <w:color w:val="000000" w:themeColor="text1"/>
          <w:sz w:val="24"/>
        </w:rPr>
        <w:t>14.1</w:t>
      </w:r>
      <w:r w:rsidRPr="00F13A5C">
        <w:rPr>
          <w:rFonts w:hint="eastAsia"/>
          <w:color w:val="000000" w:themeColor="text1"/>
          <w:sz w:val="24"/>
        </w:rPr>
        <w:tab/>
      </w:r>
      <w:r w:rsidRPr="00F13A5C">
        <w:rPr>
          <w:rFonts w:hint="eastAsia"/>
          <w:color w:val="000000" w:themeColor="text1"/>
          <w:sz w:val="24"/>
        </w:rPr>
        <w:t>供应商应将首次响应文件正本密封装在单独的信封中、所有副本一起密封装在单独的信封中，且在信封正面标明“正本”“副本”字样。电子版首次响应文件可单独密封包装，也可和正本一起封装。</w:t>
      </w:r>
    </w:p>
    <w:p w14:paraId="264006C6" w14:textId="77777777" w:rsidR="00575D8C" w:rsidRPr="00F13A5C" w:rsidRDefault="003E413B">
      <w:pPr>
        <w:tabs>
          <w:tab w:val="left" w:pos="360"/>
        </w:tabs>
        <w:snapToGrid w:val="0"/>
        <w:spacing w:after="0" w:line="360" w:lineRule="auto"/>
        <w:ind w:left="357" w:hanging="357"/>
        <w:outlineLvl w:val="1"/>
        <w:rPr>
          <w:color w:val="000000" w:themeColor="text1"/>
          <w:sz w:val="24"/>
        </w:rPr>
      </w:pPr>
      <w:r w:rsidRPr="00F13A5C">
        <w:rPr>
          <w:rFonts w:hint="eastAsia"/>
          <w:color w:val="000000" w:themeColor="text1"/>
          <w:sz w:val="24"/>
        </w:rPr>
        <w:t>14.2</w:t>
      </w:r>
      <w:r w:rsidRPr="00F13A5C">
        <w:rPr>
          <w:rFonts w:hint="eastAsia"/>
          <w:color w:val="000000" w:themeColor="text1"/>
          <w:sz w:val="24"/>
        </w:rPr>
        <w:tab/>
      </w:r>
      <w:r w:rsidRPr="00F13A5C">
        <w:rPr>
          <w:rFonts w:hint="eastAsia"/>
          <w:color w:val="000000" w:themeColor="text1"/>
          <w:sz w:val="24"/>
        </w:rPr>
        <w:t>为方便核查，供应商应将“首次响应报价表”和“磋商保证金”分别单独密封，并在信封上标明</w:t>
      </w:r>
      <w:r w:rsidRPr="00F13A5C">
        <w:rPr>
          <w:rFonts w:hint="eastAsia"/>
          <w:color w:val="000000" w:themeColor="text1"/>
          <w:sz w:val="24"/>
        </w:rPr>
        <w:t xml:space="preserve"> </w:t>
      </w:r>
      <w:r w:rsidRPr="00F13A5C">
        <w:rPr>
          <w:rFonts w:hint="eastAsia"/>
          <w:color w:val="000000" w:themeColor="text1"/>
          <w:sz w:val="24"/>
        </w:rPr>
        <w:t>“首次响应报价表”、“磋商保证金”字样，在提交首次响应文件时单独递交（如以电汇形式</w:t>
      </w:r>
      <w:proofErr w:type="gramStart"/>
      <w:r w:rsidRPr="00F13A5C">
        <w:rPr>
          <w:rFonts w:hint="eastAsia"/>
          <w:color w:val="000000" w:themeColor="text1"/>
          <w:sz w:val="24"/>
        </w:rPr>
        <w:t>提交磋商</w:t>
      </w:r>
      <w:proofErr w:type="gramEnd"/>
      <w:r w:rsidRPr="00F13A5C">
        <w:rPr>
          <w:rFonts w:hint="eastAsia"/>
          <w:color w:val="000000" w:themeColor="text1"/>
          <w:sz w:val="24"/>
        </w:rPr>
        <w:t>保证金，采用电汇底单复印件。若</w:t>
      </w:r>
      <w:proofErr w:type="gramStart"/>
      <w:r w:rsidRPr="00F13A5C">
        <w:rPr>
          <w:rFonts w:hint="eastAsia"/>
          <w:color w:val="000000" w:themeColor="text1"/>
          <w:sz w:val="24"/>
        </w:rPr>
        <w:t>采用</w:t>
      </w:r>
      <w:r w:rsidRPr="00F13A5C">
        <w:rPr>
          <w:rFonts w:hint="eastAsia"/>
          <w:color w:val="000000" w:themeColor="text1"/>
          <w:sz w:val="24"/>
        </w:rPr>
        <w:lastRenderedPageBreak/>
        <w:t>网银方式</w:t>
      </w:r>
      <w:proofErr w:type="gramEnd"/>
      <w:r w:rsidRPr="00F13A5C">
        <w:rPr>
          <w:rFonts w:hint="eastAsia"/>
          <w:color w:val="000000" w:themeColor="text1"/>
          <w:sz w:val="24"/>
        </w:rPr>
        <w:t>，提供转账网页打印件）。</w:t>
      </w:r>
    </w:p>
    <w:p w14:paraId="0150B067" w14:textId="77777777" w:rsidR="00575D8C" w:rsidRPr="00F13A5C" w:rsidRDefault="003E413B">
      <w:pPr>
        <w:tabs>
          <w:tab w:val="left" w:pos="360"/>
        </w:tabs>
        <w:snapToGrid w:val="0"/>
        <w:spacing w:after="0" w:line="360" w:lineRule="auto"/>
        <w:ind w:left="357" w:hanging="357"/>
        <w:outlineLvl w:val="1"/>
        <w:rPr>
          <w:color w:val="000000" w:themeColor="text1"/>
          <w:sz w:val="24"/>
        </w:rPr>
      </w:pPr>
      <w:r w:rsidRPr="00F13A5C">
        <w:rPr>
          <w:rFonts w:hint="eastAsia"/>
          <w:color w:val="000000" w:themeColor="text1"/>
          <w:sz w:val="24"/>
        </w:rPr>
        <w:t>14.3</w:t>
      </w:r>
      <w:r w:rsidRPr="00F13A5C">
        <w:rPr>
          <w:rFonts w:hint="eastAsia"/>
          <w:color w:val="000000" w:themeColor="text1"/>
          <w:sz w:val="24"/>
        </w:rPr>
        <w:tab/>
      </w:r>
      <w:r w:rsidRPr="00F13A5C">
        <w:rPr>
          <w:rFonts w:hint="eastAsia"/>
          <w:color w:val="000000" w:themeColor="text1"/>
          <w:sz w:val="24"/>
        </w:rPr>
        <w:t>所有信封上均应：</w:t>
      </w:r>
    </w:p>
    <w:p w14:paraId="0F8C0410" w14:textId="77777777" w:rsidR="00575D8C" w:rsidRPr="00F13A5C" w:rsidRDefault="003E413B">
      <w:pPr>
        <w:tabs>
          <w:tab w:val="left" w:pos="360"/>
        </w:tabs>
        <w:snapToGrid w:val="0"/>
        <w:spacing w:after="0" w:line="360" w:lineRule="auto"/>
        <w:ind w:left="357" w:hanging="357"/>
        <w:outlineLvl w:val="1"/>
        <w:rPr>
          <w:color w:val="000000" w:themeColor="text1"/>
          <w:sz w:val="24"/>
        </w:rPr>
      </w:pPr>
      <w:r w:rsidRPr="00F13A5C">
        <w:rPr>
          <w:rFonts w:hint="eastAsia"/>
          <w:color w:val="000000" w:themeColor="text1"/>
          <w:sz w:val="24"/>
        </w:rPr>
        <w:t>1</w:t>
      </w:r>
      <w:r w:rsidRPr="00F13A5C">
        <w:rPr>
          <w:rFonts w:hint="eastAsia"/>
          <w:color w:val="000000" w:themeColor="text1"/>
          <w:sz w:val="24"/>
        </w:rPr>
        <w:t>）清楚标明提交至竞争性磋商邀请中指明的地址。</w:t>
      </w:r>
    </w:p>
    <w:p w14:paraId="09848679" w14:textId="77777777" w:rsidR="00575D8C" w:rsidRPr="00F13A5C" w:rsidRDefault="003E413B">
      <w:pPr>
        <w:tabs>
          <w:tab w:val="left" w:pos="360"/>
        </w:tabs>
        <w:snapToGrid w:val="0"/>
        <w:spacing w:after="0" w:line="360" w:lineRule="auto"/>
        <w:ind w:left="357" w:hanging="357"/>
        <w:outlineLvl w:val="1"/>
        <w:rPr>
          <w:color w:val="000000" w:themeColor="text1"/>
          <w:sz w:val="24"/>
        </w:rPr>
      </w:pPr>
      <w:r w:rsidRPr="00F13A5C">
        <w:rPr>
          <w:rFonts w:hint="eastAsia"/>
          <w:color w:val="000000" w:themeColor="text1"/>
          <w:sz w:val="24"/>
        </w:rPr>
        <w:t>2</w:t>
      </w:r>
      <w:r w:rsidRPr="00F13A5C">
        <w:rPr>
          <w:rFonts w:hint="eastAsia"/>
          <w:color w:val="000000" w:themeColor="text1"/>
          <w:sz w:val="24"/>
        </w:rPr>
        <w:t>）注明竞争性磋商邀请中指明的项目名称、采购编号和“在</w:t>
      </w:r>
      <w:r w:rsidRPr="00F13A5C">
        <w:rPr>
          <w:rFonts w:hint="eastAsia"/>
          <w:color w:val="000000" w:themeColor="text1"/>
          <w:sz w:val="24"/>
        </w:rPr>
        <w:t xml:space="preserve">      </w:t>
      </w:r>
      <w:r w:rsidRPr="00F13A5C">
        <w:rPr>
          <w:rFonts w:hint="eastAsia"/>
          <w:color w:val="000000" w:themeColor="text1"/>
          <w:sz w:val="24"/>
        </w:rPr>
        <w:t>年</w:t>
      </w:r>
      <w:r w:rsidRPr="00F13A5C">
        <w:rPr>
          <w:rFonts w:hint="eastAsia"/>
          <w:color w:val="000000" w:themeColor="text1"/>
          <w:sz w:val="24"/>
        </w:rPr>
        <w:t xml:space="preserve">   </w:t>
      </w:r>
      <w:r w:rsidRPr="00F13A5C">
        <w:rPr>
          <w:rFonts w:hint="eastAsia"/>
          <w:color w:val="000000" w:themeColor="text1"/>
          <w:sz w:val="24"/>
        </w:rPr>
        <w:t>月</w:t>
      </w:r>
      <w:r w:rsidRPr="00F13A5C">
        <w:rPr>
          <w:rFonts w:hint="eastAsia"/>
          <w:color w:val="000000" w:themeColor="text1"/>
          <w:sz w:val="24"/>
        </w:rPr>
        <w:t xml:space="preserve">    </w:t>
      </w:r>
      <w:r w:rsidRPr="00F13A5C">
        <w:rPr>
          <w:rFonts w:hint="eastAsia"/>
          <w:color w:val="000000" w:themeColor="text1"/>
          <w:sz w:val="24"/>
        </w:rPr>
        <w:t>日</w:t>
      </w:r>
      <w:r w:rsidRPr="00F13A5C">
        <w:rPr>
          <w:rFonts w:hint="eastAsia"/>
          <w:color w:val="000000" w:themeColor="text1"/>
          <w:sz w:val="24"/>
        </w:rPr>
        <w:t xml:space="preserve">     </w:t>
      </w:r>
      <w:r w:rsidRPr="00F13A5C">
        <w:rPr>
          <w:rFonts w:hint="eastAsia"/>
          <w:color w:val="000000" w:themeColor="text1"/>
          <w:sz w:val="24"/>
        </w:rPr>
        <w:t>时之前不得启封”的字样（填入规定的首次响应文件开启日期和时间）。</w:t>
      </w:r>
    </w:p>
    <w:p w14:paraId="3C2798D3" w14:textId="77777777" w:rsidR="00575D8C" w:rsidRPr="00F13A5C" w:rsidRDefault="003E413B">
      <w:pPr>
        <w:tabs>
          <w:tab w:val="left" w:pos="360"/>
        </w:tabs>
        <w:snapToGrid w:val="0"/>
        <w:spacing w:after="0" w:line="360" w:lineRule="auto"/>
        <w:ind w:left="357" w:hanging="357"/>
        <w:outlineLvl w:val="1"/>
        <w:rPr>
          <w:color w:val="000000" w:themeColor="text1"/>
          <w:sz w:val="24"/>
        </w:rPr>
      </w:pPr>
      <w:r w:rsidRPr="00F13A5C">
        <w:rPr>
          <w:rFonts w:hint="eastAsia"/>
          <w:color w:val="000000" w:themeColor="text1"/>
          <w:sz w:val="24"/>
        </w:rPr>
        <w:t>3</w:t>
      </w:r>
      <w:r w:rsidRPr="00F13A5C">
        <w:rPr>
          <w:rFonts w:hint="eastAsia"/>
          <w:color w:val="000000" w:themeColor="text1"/>
          <w:sz w:val="24"/>
        </w:rPr>
        <w:t>）在信封的封装处加盖供应商公章。</w:t>
      </w:r>
    </w:p>
    <w:p w14:paraId="561EB613" w14:textId="77777777" w:rsidR="00575D8C" w:rsidRPr="00F13A5C" w:rsidRDefault="003E413B">
      <w:pPr>
        <w:tabs>
          <w:tab w:val="left" w:pos="360"/>
        </w:tabs>
        <w:snapToGrid w:val="0"/>
        <w:spacing w:after="0" w:line="360" w:lineRule="auto"/>
        <w:ind w:left="357" w:hanging="357"/>
        <w:outlineLvl w:val="1"/>
        <w:rPr>
          <w:color w:val="000000" w:themeColor="text1"/>
          <w:sz w:val="24"/>
        </w:rPr>
      </w:pPr>
      <w:r w:rsidRPr="00F13A5C">
        <w:rPr>
          <w:rFonts w:hint="eastAsia"/>
          <w:color w:val="000000" w:themeColor="text1"/>
          <w:sz w:val="24"/>
        </w:rPr>
        <w:t>14.4</w:t>
      </w:r>
      <w:r w:rsidRPr="00F13A5C">
        <w:rPr>
          <w:rFonts w:hint="eastAsia"/>
          <w:color w:val="000000" w:themeColor="text1"/>
          <w:sz w:val="24"/>
        </w:rPr>
        <w:tab/>
      </w:r>
      <w:r w:rsidRPr="00F13A5C">
        <w:rPr>
          <w:rFonts w:hint="eastAsia"/>
          <w:color w:val="000000" w:themeColor="text1"/>
          <w:sz w:val="24"/>
        </w:rPr>
        <w:t>所有信封上还应写明供应商名称和地址，以便若其首次响应被宣布为“迟到”响应时，能原封退回。</w:t>
      </w:r>
    </w:p>
    <w:p w14:paraId="733BC9C5" w14:textId="77777777" w:rsidR="00575D8C" w:rsidRPr="00F13A5C" w:rsidRDefault="003E413B">
      <w:pPr>
        <w:tabs>
          <w:tab w:val="left" w:pos="360"/>
        </w:tabs>
        <w:snapToGrid w:val="0"/>
        <w:spacing w:after="0" w:line="360" w:lineRule="auto"/>
        <w:ind w:left="357" w:hanging="357"/>
        <w:outlineLvl w:val="1"/>
        <w:rPr>
          <w:color w:val="000000" w:themeColor="text1"/>
          <w:sz w:val="24"/>
        </w:rPr>
      </w:pPr>
      <w:r w:rsidRPr="00F13A5C">
        <w:rPr>
          <w:rFonts w:hint="eastAsia"/>
          <w:color w:val="000000" w:themeColor="text1"/>
          <w:sz w:val="24"/>
        </w:rPr>
        <w:t>14.5</w:t>
      </w:r>
      <w:r w:rsidRPr="00F13A5C">
        <w:rPr>
          <w:rFonts w:hint="eastAsia"/>
          <w:color w:val="000000" w:themeColor="text1"/>
          <w:sz w:val="24"/>
        </w:rPr>
        <w:tab/>
      </w:r>
      <w:r w:rsidRPr="00F13A5C">
        <w:rPr>
          <w:rFonts w:hint="eastAsia"/>
          <w:color w:val="000000" w:themeColor="text1"/>
          <w:sz w:val="24"/>
        </w:rPr>
        <w:t>如果供应商未按上述要求密封及加写标记，采购单位对首次响应文件的错误提交或过早启封概不负责。</w:t>
      </w:r>
    </w:p>
    <w:p w14:paraId="57B886B9"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r w:rsidRPr="00F13A5C">
        <w:rPr>
          <w:rFonts w:eastAsiaTheme="minorEastAsia" w:hint="eastAsia"/>
          <w:color w:val="000000" w:themeColor="text1"/>
          <w:sz w:val="24"/>
        </w:rPr>
        <w:t>15</w:t>
      </w:r>
      <w:r w:rsidRPr="00F13A5C">
        <w:rPr>
          <w:rFonts w:eastAsiaTheme="minorEastAsia" w:hint="eastAsia"/>
          <w:color w:val="000000" w:themeColor="text1"/>
          <w:sz w:val="24"/>
        </w:rPr>
        <w:tab/>
      </w:r>
      <w:r w:rsidRPr="00F13A5C">
        <w:rPr>
          <w:rFonts w:eastAsiaTheme="minorEastAsia"/>
          <w:color w:val="000000" w:themeColor="text1"/>
          <w:sz w:val="24"/>
        </w:rPr>
        <w:t>响应文件提交截止</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sidRPr="00F13A5C">
        <w:rPr>
          <w:rFonts w:eastAsiaTheme="minorEastAsia"/>
          <w:color w:val="000000" w:themeColor="text1"/>
          <w:sz w:val="24"/>
        </w:rPr>
        <w:t>时间</w:t>
      </w:r>
    </w:p>
    <w:p w14:paraId="5D15404C" w14:textId="77777777" w:rsidR="00575D8C" w:rsidRPr="00F13A5C" w:rsidRDefault="003E413B">
      <w:pPr>
        <w:tabs>
          <w:tab w:val="left" w:pos="360"/>
        </w:tabs>
        <w:snapToGrid w:val="0"/>
        <w:spacing w:after="0" w:line="360" w:lineRule="auto"/>
        <w:ind w:left="357" w:hanging="357"/>
        <w:outlineLvl w:val="1"/>
        <w:rPr>
          <w:color w:val="000000" w:themeColor="text1"/>
          <w:sz w:val="24"/>
        </w:rPr>
      </w:pPr>
      <w:bookmarkStart w:id="407" w:name="_Toc151190164"/>
      <w:bookmarkStart w:id="408" w:name="_Toc127161451"/>
      <w:bookmarkStart w:id="409" w:name="_Toc127151537"/>
      <w:bookmarkStart w:id="410" w:name="_Toc226337233"/>
      <w:bookmarkStart w:id="411" w:name="_Toc195842902"/>
      <w:bookmarkStart w:id="412" w:name="_Toc151193779"/>
      <w:bookmarkStart w:id="413" w:name="_Toc164608651"/>
      <w:bookmarkStart w:id="414" w:name="_Toc150480775"/>
      <w:bookmarkStart w:id="415" w:name="_Toc265228375"/>
      <w:bookmarkStart w:id="416" w:name="_Toc164229378"/>
      <w:bookmarkStart w:id="417" w:name="_Toc305158805"/>
      <w:bookmarkStart w:id="418" w:name="_Toc226309781"/>
      <w:bookmarkStart w:id="419" w:name="_Toc520356162"/>
      <w:bookmarkStart w:id="420" w:name="_Toc164229232"/>
      <w:bookmarkStart w:id="421" w:name="_Toc127151738"/>
      <w:bookmarkStart w:id="422" w:name="_Toc151193925"/>
      <w:bookmarkStart w:id="423" w:name="_Toc151193851"/>
      <w:bookmarkStart w:id="424" w:name="_Toc150774742"/>
      <w:bookmarkStart w:id="425" w:name="_Toc151193635"/>
      <w:bookmarkStart w:id="426" w:name="_Toc151193707"/>
      <w:bookmarkStart w:id="427" w:name="_Toc150774637"/>
      <w:bookmarkStart w:id="428" w:name="_Toc164351631"/>
      <w:bookmarkStart w:id="429" w:name="_Toc264969227"/>
      <w:bookmarkStart w:id="430" w:name="_Toc226965727"/>
      <w:bookmarkStart w:id="431" w:name="_Toc142311039"/>
      <w:bookmarkStart w:id="432" w:name="_Toc226965810"/>
      <w:bookmarkStart w:id="433" w:name="_Toc164608806"/>
      <w:bookmarkStart w:id="434" w:name="_Toc150509288"/>
      <w:bookmarkStart w:id="435" w:name="_Toc305158879"/>
      <w:bookmarkStart w:id="436" w:name="_Toc149720830"/>
      <w:r w:rsidRPr="00F13A5C">
        <w:rPr>
          <w:rFonts w:hint="eastAsia"/>
          <w:color w:val="000000" w:themeColor="text1"/>
          <w:sz w:val="24"/>
        </w:rPr>
        <w:t>15.1</w:t>
      </w:r>
      <w:r w:rsidRPr="00F13A5C">
        <w:rPr>
          <w:rFonts w:hint="eastAsia"/>
          <w:color w:val="000000" w:themeColor="text1"/>
          <w:sz w:val="24"/>
        </w:rPr>
        <w:tab/>
      </w:r>
      <w:r w:rsidRPr="00F13A5C">
        <w:rPr>
          <w:rFonts w:hint="eastAsia"/>
          <w:color w:val="000000" w:themeColor="text1"/>
          <w:sz w:val="24"/>
        </w:rPr>
        <w:t>供应商应在竞争性磋商邀请中规定的截止日期和时间内，将首次响应文件递交至采购单位，递交地点应是竞争性磋商邀请中规定的地址。</w:t>
      </w:r>
    </w:p>
    <w:p w14:paraId="13507C54" w14:textId="77777777" w:rsidR="00575D8C" w:rsidRPr="00F13A5C" w:rsidRDefault="003E413B">
      <w:pPr>
        <w:tabs>
          <w:tab w:val="left" w:pos="360"/>
        </w:tabs>
        <w:snapToGrid w:val="0"/>
        <w:spacing w:after="0" w:line="360" w:lineRule="auto"/>
        <w:ind w:left="357" w:hanging="357"/>
        <w:outlineLvl w:val="1"/>
        <w:rPr>
          <w:color w:val="000000" w:themeColor="text1"/>
          <w:sz w:val="24"/>
        </w:rPr>
      </w:pPr>
      <w:r w:rsidRPr="00F13A5C">
        <w:rPr>
          <w:rFonts w:hint="eastAsia"/>
          <w:color w:val="000000" w:themeColor="text1"/>
          <w:sz w:val="24"/>
        </w:rPr>
        <w:t xml:space="preserve">15.2    </w:t>
      </w:r>
      <w:r w:rsidRPr="00F13A5C">
        <w:rPr>
          <w:rFonts w:hint="eastAsia"/>
          <w:color w:val="000000" w:themeColor="text1"/>
          <w:sz w:val="24"/>
        </w:rPr>
        <w:t>提交首次响应文件截止时间到达后，由供应商或其推选的代表检查首次响应文件的密封情况并签字确认。</w:t>
      </w:r>
      <w:r w:rsidRPr="00F13A5C">
        <w:rPr>
          <w:rFonts w:hint="eastAsia"/>
          <w:color w:val="000000" w:themeColor="text1"/>
          <w:sz w:val="24"/>
        </w:rPr>
        <w:t xml:space="preserve"> </w:t>
      </w:r>
    </w:p>
    <w:p w14:paraId="11BE5864" w14:textId="77777777" w:rsidR="00575D8C" w:rsidRPr="00F13A5C" w:rsidRDefault="003E413B">
      <w:pPr>
        <w:tabs>
          <w:tab w:val="left" w:pos="360"/>
        </w:tabs>
        <w:snapToGrid w:val="0"/>
        <w:spacing w:after="0" w:line="360" w:lineRule="auto"/>
        <w:ind w:left="357" w:hanging="357"/>
        <w:outlineLvl w:val="1"/>
        <w:rPr>
          <w:color w:val="000000" w:themeColor="text1"/>
          <w:sz w:val="24"/>
        </w:rPr>
      </w:pPr>
      <w:r w:rsidRPr="00F13A5C">
        <w:rPr>
          <w:rFonts w:hint="eastAsia"/>
          <w:color w:val="000000" w:themeColor="text1"/>
          <w:sz w:val="24"/>
        </w:rPr>
        <w:t>15.3</w:t>
      </w:r>
      <w:r w:rsidRPr="00F13A5C">
        <w:rPr>
          <w:rFonts w:hint="eastAsia"/>
          <w:color w:val="000000" w:themeColor="text1"/>
          <w:sz w:val="24"/>
        </w:rPr>
        <w:tab/>
      </w:r>
      <w:r w:rsidRPr="00F13A5C">
        <w:rPr>
          <w:rFonts w:hint="eastAsia"/>
          <w:color w:val="000000" w:themeColor="text1"/>
          <w:sz w:val="24"/>
        </w:rPr>
        <w:t>采购单位有权按本须知的规定，通过修改磋商文件延长提交首次响应文件截止期。在此情况下，采购单位和供应商受提交首次响应文件截止期制约的所有权利和义务均应延长至新的截止期。</w:t>
      </w:r>
    </w:p>
    <w:p w14:paraId="4E51BECE" w14:textId="77777777" w:rsidR="00575D8C" w:rsidRPr="00F13A5C" w:rsidRDefault="003E413B">
      <w:pPr>
        <w:tabs>
          <w:tab w:val="left" w:pos="360"/>
        </w:tabs>
        <w:snapToGrid w:val="0"/>
        <w:spacing w:after="0" w:line="360" w:lineRule="auto"/>
        <w:ind w:left="357" w:hanging="357"/>
        <w:outlineLvl w:val="1"/>
        <w:rPr>
          <w:color w:val="000000" w:themeColor="text1"/>
          <w:sz w:val="24"/>
        </w:rPr>
      </w:pPr>
      <w:r w:rsidRPr="00F13A5C">
        <w:rPr>
          <w:rFonts w:hint="eastAsia"/>
          <w:color w:val="000000" w:themeColor="text1"/>
          <w:sz w:val="24"/>
        </w:rPr>
        <w:t>15.4</w:t>
      </w:r>
      <w:r w:rsidRPr="00F13A5C">
        <w:rPr>
          <w:rFonts w:hint="eastAsia"/>
          <w:color w:val="000000" w:themeColor="text1"/>
          <w:sz w:val="24"/>
        </w:rPr>
        <w:tab/>
      </w:r>
      <w:r w:rsidRPr="00F13A5C">
        <w:rPr>
          <w:rFonts w:hint="eastAsia"/>
          <w:color w:val="000000" w:themeColor="text1"/>
          <w:sz w:val="24"/>
        </w:rPr>
        <w:t>在提交首次响应文件截止期后送达的首次响应文件为无效文件，采购单位应当拒收。</w:t>
      </w:r>
    </w:p>
    <w:p w14:paraId="3111D3CE"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r w:rsidRPr="00F13A5C">
        <w:rPr>
          <w:rFonts w:eastAsiaTheme="minorEastAsia" w:hint="eastAsia"/>
          <w:color w:val="000000" w:themeColor="text1"/>
          <w:sz w:val="24"/>
        </w:rPr>
        <w:t>16</w:t>
      </w:r>
      <w:r w:rsidRPr="00F13A5C">
        <w:rPr>
          <w:rFonts w:eastAsiaTheme="minorEastAsia" w:hint="eastAsia"/>
          <w:color w:val="000000" w:themeColor="text1"/>
          <w:sz w:val="24"/>
        </w:rPr>
        <w:tab/>
      </w:r>
      <w:r w:rsidRPr="00F13A5C">
        <w:rPr>
          <w:rFonts w:eastAsiaTheme="minorEastAsia"/>
          <w:color w:val="000000" w:themeColor="text1"/>
          <w:sz w:val="24"/>
        </w:rPr>
        <w:t>响应文件的修改与撤回</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14:paraId="13F7600D" w14:textId="77777777" w:rsidR="00575D8C" w:rsidRPr="00F13A5C" w:rsidRDefault="003E413B">
      <w:pPr>
        <w:tabs>
          <w:tab w:val="left" w:pos="900"/>
          <w:tab w:val="left" w:pos="1080"/>
          <w:tab w:val="left" w:pos="1589"/>
        </w:tabs>
        <w:snapToGrid w:val="0"/>
        <w:spacing w:after="0" w:line="360" w:lineRule="auto"/>
        <w:ind w:left="357"/>
        <w:rPr>
          <w:color w:val="000000" w:themeColor="text1"/>
          <w:sz w:val="24"/>
        </w:rPr>
      </w:pPr>
      <w:r w:rsidRPr="00F13A5C">
        <w:rPr>
          <w:rFonts w:hint="eastAsia"/>
          <w:color w:val="000000" w:themeColor="text1"/>
          <w:sz w:val="24"/>
        </w:rPr>
        <w:t>16.1</w:t>
      </w:r>
      <w:r w:rsidRPr="00F13A5C">
        <w:rPr>
          <w:rFonts w:hint="eastAsia"/>
          <w:color w:val="000000" w:themeColor="text1"/>
          <w:sz w:val="24"/>
        </w:rPr>
        <w:tab/>
      </w:r>
      <w:r w:rsidRPr="00F13A5C">
        <w:rPr>
          <w:rFonts w:hint="eastAsia"/>
          <w:color w:val="000000" w:themeColor="text1"/>
          <w:sz w:val="24"/>
        </w:rPr>
        <w:t>供应商在提交首次响应文件截止时间前，可以对所提交的首次响应文件进行补充、修改或者撤回，并书面通知采购单位。补充、修改的内容作为首次响应文件的组成部分。补充、修改的内容与首次响应文件不一致的，以补充、修改的内容为准。</w:t>
      </w:r>
    </w:p>
    <w:p w14:paraId="142CA0E0" w14:textId="77777777" w:rsidR="00575D8C" w:rsidRPr="00F13A5C" w:rsidRDefault="003E413B">
      <w:pPr>
        <w:tabs>
          <w:tab w:val="left" w:pos="900"/>
          <w:tab w:val="left" w:pos="1080"/>
          <w:tab w:val="left" w:pos="1589"/>
        </w:tabs>
        <w:snapToGrid w:val="0"/>
        <w:spacing w:after="0" w:line="360" w:lineRule="auto"/>
        <w:ind w:left="357"/>
        <w:rPr>
          <w:color w:val="000000" w:themeColor="text1"/>
          <w:sz w:val="24"/>
        </w:rPr>
      </w:pPr>
      <w:r w:rsidRPr="00F13A5C">
        <w:rPr>
          <w:rFonts w:hint="eastAsia"/>
          <w:color w:val="000000" w:themeColor="text1"/>
          <w:sz w:val="24"/>
        </w:rPr>
        <w:t>16.2</w:t>
      </w:r>
      <w:r w:rsidRPr="00F13A5C">
        <w:rPr>
          <w:rFonts w:hint="eastAsia"/>
          <w:color w:val="000000" w:themeColor="text1"/>
          <w:sz w:val="24"/>
        </w:rPr>
        <w:tab/>
      </w:r>
      <w:r w:rsidRPr="00F13A5C">
        <w:rPr>
          <w:rFonts w:hint="eastAsia"/>
          <w:color w:val="000000" w:themeColor="text1"/>
          <w:sz w:val="24"/>
        </w:rPr>
        <w:t>供应商对首次响应文件的修改、补充或撤回通知应按本须知规定编制、密封、</w:t>
      </w:r>
      <w:r w:rsidRPr="00F13A5C">
        <w:rPr>
          <w:rFonts w:hint="eastAsia"/>
          <w:color w:val="000000" w:themeColor="text1"/>
          <w:sz w:val="24"/>
        </w:rPr>
        <w:lastRenderedPageBreak/>
        <w:t>标记和发送。</w:t>
      </w:r>
    </w:p>
    <w:p w14:paraId="0F24762A" w14:textId="77777777" w:rsidR="00575D8C" w:rsidRPr="00F13A5C" w:rsidRDefault="003E413B">
      <w:pPr>
        <w:tabs>
          <w:tab w:val="left" w:pos="900"/>
          <w:tab w:val="left" w:pos="1080"/>
          <w:tab w:val="left" w:pos="1589"/>
        </w:tabs>
        <w:snapToGrid w:val="0"/>
        <w:spacing w:after="0" w:line="360" w:lineRule="auto"/>
        <w:ind w:left="357"/>
        <w:rPr>
          <w:color w:val="000000" w:themeColor="text1"/>
          <w:sz w:val="24"/>
        </w:rPr>
      </w:pPr>
      <w:r w:rsidRPr="00F13A5C">
        <w:rPr>
          <w:rFonts w:hint="eastAsia"/>
          <w:color w:val="000000" w:themeColor="text1"/>
          <w:sz w:val="24"/>
        </w:rPr>
        <w:t>16.3</w:t>
      </w:r>
      <w:r w:rsidRPr="00F13A5C">
        <w:rPr>
          <w:rFonts w:hint="eastAsia"/>
          <w:color w:val="000000" w:themeColor="text1"/>
          <w:sz w:val="24"/>
        </w:rPr>
        <w:tab/>
      </w:r>
      <w:r w:rsidRPr="00F13A5C">
        <w:rPr>
          <w:rFonts w:hint="eastAsia"/>
          <w:color w:val="000000" w:themeColor="text1"/>
          <w:sz w:val="24"/>
        </w:rPr>
        <w:t>在提交首次响应文件截止期之后，供应商不得对其首次响应文件做任何补充、修改或撤回（磋商小组要求的澄清除外）。</w:t>
      </w:r>
    </w:p>
    <w:p w14:paraId="04D5D2FF" w14:textId="77777777" w:rsidR="00575D8C" w:rsidRPr="00F13A5C" w:rsidRDefault="00575D8C">
      <w:pPr>
        <w:tabs>
          <w:tab w:val="left" w:pos="900"/>
          <w:tab w:val="left" w:pos="1080"/>
          <w:tab w:val="left" w:pos="1589"/>
        </w:tabs>
        <w:snapToGrid w:val="0"/>
        <w:spacing w:line="360" w:lineRule="auto"/>
        <w:ind w:left="357"/>
        <w:rPr>
          <w:rFonts w:eastAsiaTheme="minorEastAsia"/>
          <w:color w:val="000000" w:themeColor="text1"/>
          <w:sz w:val="24"/>
        </w:rPr>
      </w:pPr>
    </w:p>
    <w:p w14:paraId="1A0C3AC9" w14:textId="77777777" w:rsidR="00575D8C" w:rsidRPr="00F13A5C" w:rsidRDefault="003E413B">
      <w:pPr>
        <w:pStyle w:val="21"/>
        <w:spacing w:before="0" w:line="360" w:lineRule="auto"/>
        <w:rPr>
          <w:rFonts w:ascii="Times New Roman" w:eastAsiaTheme="minorEastAsia" w:hAnsi="Times New Roman"/>
          <w:color w:val="000000" w:themeColor="text1"/>
          <w:sz w:val="28"/>
        </w:rPr>
      </w:pPr>
      <w:bookmarkStart w:id="437" w:name="_Toc264969228"/>
      <w:bookmarkStart w:id="438" w:name="_Toc151193708"/>
      <w:bookmarkStart w:id="439" w:name="_Toc265228376"/>
      <w:bookmarkStart w:id="440" w:name="_Toc150774638"/>
      <w:bookmarkStart w:id="441" w:name="_Toc226337234"/>
      <w:bookmarkStart w:id="442" w:name="_Toc142311040"/>
      <w:bookmarkStart w:id="443" w:name="_Toc150774743"/>
      <w:bookmarkStart w:id="444" w:name="_Toc226965811"/>
      <w:bookmarkStart w:id="445" w:name="_Toc150509289"/>
      <w:bookmarkStart w:id="446" w:name="_Toc195842903"/>
      <w:bookmarkStart w:id="447" w:name="_Toc151193852"/>
      <w:bookmarkStart w:id="448" w:name="_Toc226309782"/>
      <w:bookmarkStart w:id="449" w:name="_Toc305158880"/>
      <w:bookmarkStart w:id="450" w:name="_Toc151193636"/>
      <w:bookmarkStart w:id="451" w:name="_Toc520356163"/>
      <w:bookmarkStart w:id="452" w:name="_Toc305158806"/>
      <w:bookmarkStart w:id="453" w:name="_Toc150480776"/>
      <w:bookmarkStart w:id="454" w:name="_Toc226965728"/>
      <w:bookmarkStart w:id="455" w:name="_Toc151190165"/>
      <w:bookmarkStart w:id="456" w:name="_Toc127151538"/>
      <w:bookmarkStart w:id="457" w:name="_Toc151193926"/>
      <w:bookmarkStart w:id="458" w:name="_Toc151193780"/>
      <w:r w:rsidRPr="00F13A5C">
        <w:rPr>
          <w:rFonts w:ascii="Times New Roman" w:eastAsiaTheme="minorEastAsia" w:hAnsi="Times New Roman"/>
          <w:color w:val="000000" w:themeColor="text1"/>
          <w:sz w:val="28"/>
        </w:rPr>
        <w:t>五</w:t>
      </w:r>
      <w:r w:rsidRPr="00F13A5C">
        <w:rPr>
          <w:rFonts w:ascii="Times New Roman" w:eastAsiaTheme="minorEastAsia" w:hAnsi="Times New Roman"/>
          <w:color w:val="000000" w:themeColor="text1"/>
          <w:sz w:val="28"/>
        </w:rPr>
        <w:t xml:space="preserve">   </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sidRPr="00F13A5C">
        <w:rPr>
          <w:rFonts w:ascii="Times New Roman" w:eastAsiaTheme="minorEastAsia" w:hAnsi="Times New Roman"/>
          <w:color w:val="000000" w:themeColor="text1"/>
          <w:sz w:val="28"/>
        </w:rPr>
        <w:t>评审</w:t>
      </w:r>
    </w:p>
    <w:p w14:paraId="6237E2B2"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r w:rsidRPr="00F13A5C">
        <w:rPr>
          <w:rFonts w:eastAsiaTheme="minorEastAsia" w:hint="eastAsia"/>
          <w:color w:val="000000" w:themeColor="text1"/>
          <w:sz w:val="24"/>
        </w:rPr>
        <w:t>17</w:t>
      </w:r>
      <w:r w:rsidRPr="00F13A5C">
        <w:rPr>
          <w:rFonts w:eastAsiaTheme="minorEastAsia" w:hint="eastAsia"/>
          <w:color w:val="000000" w:themeColor="text1"/>
          <w:sz w:val="24"/>
        </w:rPr>
        <w:tab/>
      </w:r>
      <w:r w:rsidRPr="00F13A5C">
        <w:rPr>
          <w:rFonts w:eastAsiaTheme="minorEastAsia"/>
          <w:color w:val="000000" w:themeColor="text1"/>
          <w:sz w:val="24"/>
        </w:rPr>
        <w:t>响应文件的开启</w:t>
      </w:r>
    </w:p>
    <w:p w14:paraId="1500B0EA" w14:textId="77777777" w:rsidR="00575D8C" w:rsidRPr="00F13A5C" w:rsidRDefault="003E413B">
      <w:pPr>
        <w:tabs>
          <w:tab w:val="left" w:pos="1080"/>
          <w:tab w:val="left" w:pos="1589"/>
          <w:tab w:val="left" w:pos="2014"/>
        </w:tabs>
        <w:snapToGrid w:val="0"/>
        <w:spacing w:after="0" w:line="360" w:lineRule="auto"/>
        <w:ind w:left="1077" w:hanging="720"/>
        <w:rPr>
          <w:color w:val="000000" w:themeColor="text1"/>
          <w:sz w:val="24"/>
        </w:rPr>
      </w:pPr>
      <w:r w:rsidRPr="00F13A5C">
        <w:rPr>
          <w:color w:val="000000" w:themeColor="text1"/>
          <w:sz w:val="24"/>
        </w:rPr>
        <w:t>17.1</w:t>
      </w:r>
      <w:r w:rsidRPr="00F13A5C">
        <w:rPr>
          <w:color w:val="000000" w:themeColor="text1"/>
          <w:sz w:val="24"/>
        </w:rPr>
        <w:tab/>
      </w:r>
      <w:r w:rsidRPr="00F13A5C">
        <w:rPr>
          <w:color w:val="000000" w:themeColor="text1"/>
          <w:sz w:val="24"/>
        </w:rPr>
        <w:t>采购人或采购代理机构将按竞争性磋商文件的规定，在响应文件提交截止时间的同一时间和竞争性磋商文件预先确定的地点开启响应文件。</w:t>
      </w:r>
    </w:p>
    <w:p w14:paraId="568FCA36" w14:textId="77777777" w:rsidR="00575D8C" w:rsidRPr="00F13A5C" w:rsidRDefault="003E413B">
      <w:pPr>
        <w:tabs>
          <w:tab w:val="left" w:pos="1080"/>
          <w:tab w:val="left" w:pos="1589"/>
          <w:tab w:val="left" w:pos="2014"/>
        </w:tabs>
        <w:snapToGrid w:val="0"/>
        <w:spacing w:after="0" w:line="360" w:lineRule="auto"/>
        <w:ind w:left="1077" w:hanging="720"/>
        <w:rPr>
          <w:color w:val="000000" w:themeColor="text1"/>
          <w:sz w:val="24"/>
        </w:rPr>
      </w:pPr>
      <w:r w:rsidRPr="00F13A5C">
        <w:rPr>
          <w:color w:val="000000" w:themeColor="text1"/>
          <w:sz w:val="24"/>
        </w:rPr>
        <w:t>17.2</w:t>
      </w:r>
      <w:r w:rsidRPr="00F13A5C">
        <w:rPr>
          <w:color w:val="000000" w:themeColor="text1"/>
          <w:sz w:val="24"/>
        </w:rPr>
        <w:tab/>
      </w:r>
      <w:r w:rsidRPr="00F13A5C">
        <w:rPr>
          <w:color w:val="000000" w:themeColor="text1"/>
          <w:sz w:val="24"/>
        </w:rPr>
        <w:t>供应商认为采购人员及相关人员与其</w:t>
      </w:r>
      <w:proofErr w:type="gramStart"/>
      <w:r w:rsidRPr="00F13A5C">
        <w:rPr>
          <w:color w:val="000000" w:themeColor="text1"/>
          <w:sz w:val="24"/>
        </w:rPr>
        <w:t>他供应</w:t>
      </w:r>
      <w:proofErr w:type="gramEnd"/>
      <w:r w:rsidRPr="00F13A5C">
        <w:rPr>
          <w:color w:val="000000" w:themeColor="text1"/>
          <w:sz w:val="24"/>
        </w:rPr>
        <w:t>商有利害关系的，可以向采购人或采购代理机构书面提出回避申请，并说明理由。采购人或采购代理机构将及时询问被申请回避人员，有利害关系的被申请回避人员将回避。</w:t>
      </w:r>
    </w:p>
    <w:p w14:paraId="654D6536" w14:textId="77777777" w:rsidR="00575D8C" w:rsidRPr="00F13A5C" w:rsidRDefault="003E413B">
      <w:pPr>
        <w:tabs>
          <w:tab w:val="left" w:pos="1080"/>
          <w:tab w:val="left" w:pos="1589"/>
          <w:tab w:val="left" w:pos="2014"/>
        </w:tabs>
        <w:snapToGrid w:val="0"/>
        <w:spacing w:after="0" w:line="360" w:lineRule="auto"/>
        <w:ind w:left="1077" w:hanging="720"/>
        <w:rPr>
          <w:color w:val="000000" w:themeColor="text1"/>
          <w:sz w:val="24"/>
        </w:rPr>
      </w:pPr>
      <w:r w:rsidRPr="00F13A5C">
        <w:rPr>
          <w:color w:val="000000" w:themeColor="text1"/>
          <w:sz w:val="24"/>
        </w:rPr>
        <w:t>17.3</w:t>
      </w:r>
      <w:r w:rsidRPr="00F13A5C">
        <w:rPr>
          <w:color w:val="000000" w:themeColor="text1"/>
          <w:sz w:val="24"/>
        </w:rPr>
        <w:tab/>
      </w:r>
      <w:r w:rsidRPr="00F13A5C">
        <w:rPr>
          <w:color w:val="000000" w:themeColor="text1"/>
          <w:sz w:val="24"/>
        </w:rPr>
        <w:t>供应商不足</w:t>
      </w:r>
      <w:r w:rsidRPr="00F13A5C">
        <w:rPr>
          <w:color w:val="000000" w:themeColor="text1"/>
          <w:sz w:val="24"/>
        </w:rPr>
        <w:t>3</w:t>
      </w:r>
      <w:r w:rsidRPr="00F13A5C">
        <w:rPr>
          <w:color w:val="000000" w:themeColor="text1"/>
          <w:sz w:val="24"/>
        </w:rPr>
        <w:t>家的，不予</w:t>
      </w:r>
      <w:r w:rsidRPr="00F13A5C">
        <w:rPr>
          <w:rFonts w:hint="eastAsia"/>
          <w:color w:val="000000" w:themeColor="text1"/>
          <w:sz w:val="24"/>
        </w:rPr>
        <w:t>开启文件</w:t>
      </w:r>
      <w:r w:rsidRPr="00F13A5C">
        <w:rPr>
          <w:color w:val="000000" w:themeColor="text1"/>
          <w:sz w:val="24"/>
        </w:rPr>
        <w:t>。</w:t>
      </w:r>
    </w:p>
    <w:p w14:paraId="6530C286" w14:textId="77777777" w:rsidR="00575D8C" w:rsidRPr="00F13A5C" w:rsidRDefault="003E413B">
      <w:pPr>
        <w:tabs>
          <w:tab w:val="left" w:pos="1080"/>
          <w:tab w:val="left" w:pos="1589"/>
          <w:tab w:val="left" w:pos="2014"/>
        </w:tabs>
        <w:snapToGrid w:val="0"/>
        <w:spacing w:after="0" w:line="360" w:lineRule="auto"/>
        <w:ind w:left="1077" w:hanging="720"/>
        <w:rPr>
          <w:color w:val="000000" w:themeColor="text1"/>
          <w:sz w:val="24"/>
        </w:rPr>
      </w:pPr>
      <w:bookmarkStart w:id="459" w:name="_Toc520356165"/>
      <w:r w:rsidRPr="00F13A5C">
        <w:rPr>
          <w:color w:val="000000" w:themeColor="text1"/>
          <w:sz w:val="24"/>
        </w:rPr>
        <w:t>17.4</w:t>
      </w:r>
      <w:r w:rsidRPr="00F13A5C">
        <w:rPr>
          <w:color w:val="000000" w:themeColor="text1"/>
          <w:sz w:val="24"/>
        </w:rPr>
        <w:tab/>
      </w:r>
      <w:r w:rsidRPr="00F13A5C">
        <w:rPr>
          <w:color w:val="000000" w:themeColor="text1"/>
          <w:sz w:val="24"/>
        </w:rPr>
        <w:t>本项目不公开报价。</w:t>
      </w:r>
    </w:p>
    <w:bookmarkEnd w:id="459"/>
    <w:p w14:paraId="1AA37CD4"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r w:rsidRPr="00F13A5C">
        <w:rPr>
          <w:rFonts w:eastAsiaTheme="minorEastAsia" w:hint="eastAsia"/>
          <w:color w:val="000000" w:themeColor="text1"/>
          <w:sz w:val="24"/>
        </w:rPr>
        <w:t>18</w:t>
      </w:r>
      <w:r w:rsidRPr="00F13A5C">
        <w:rPr>
          <w:rFonts w:eastAsiaTheme="minorEastAsia" w:hint="eastAsia"/>
          <w:color w:val="000000" w:themeColor="text1"/>
          <w:sz w:val="24"/>
        </w:rPr>
        <w:tab/>
      </w:r>
      <w:r w:rsidRPr="00F13A5C">
        <w:rPr>
          <w:rFonts w:eastAsiaTheme="minorEastAsia"/>
          <w:color w:val="000000" w:themeColor="text1"/>
          <w:sz w:val="24"/>
        </w:rPr>
        <w:t>磋商小组</w:t>
      </w:r>
    </w:p>
    <w:p w14:paraId="0CF884F2"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18.1</w:t>
      </w:r>
      <w:r w:rsidRPr="00F13A5C">
        <w:rPr>
          <w:rFonts w:eastAsiaTheme="minorEastAsia"/>
          <w:color w:val="000000" w:themeColor="text1"/>
          <w:sz w:val="24"/>
        </w:rPr>
        <w:tab/>
      </w:r>
      <w:r w:rsidRPr="00F13A5C">
        <w:rPr>
          <w:rFonts w:eastAsiaTheme="minorEastAsia"/>
          <w:color w:val="000000" w:themeColor="text1"/>
          <w:sz w:val="24"/>
        </w:rPr>
        <w:t>磋商小组根据政府采购有关规定和本次采购项目的特点进行组建，并负责具体评审</w:t>
      </w:r>
      <w:r w:rsidRPr="00F13A5C">
        <w:rPr>
          <w:rFonts w:eastAsiaTheme="minorEastAsia" w:hint="eastAsia"/>
          <w:color w:val="000000" w:themeColor="text1"/>
          <w:sz w:val="24"/>
        </w:rPr>
        <w:t>与磋商</w:t>
      </w:r>
      <w:r w:rsidRPr="00F13A5C">
        <w:rPr>
          <w:rFonts w:eastAsiaTheme="minorEastAsia"/>
          <w:color w:val="000000" w:themeColor="text1"/>
          <w:sz w:val="24"/>
        </w:rPr>
        <w:t>事务，独立履行职责。</w:t>
      </w:r>
      <w:bookmarkStart w:id="460" w:name="_Toc520356166"/>
    </w:p>
    <w:p w14:paraId="3510E6AC"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18.2</w:t>
      </w:r>
      <w:r w:rsidRPr="00F13A5C">
        <w:rPr>
          <w:rFonts w:eastAsiaTheme="minorEastAsia"/>
          <w:color w:val="000000" w:themeColor="text1"/>
          <w:sz w:val="24"/>
        </w:rPr>
        <w:tab/>
      </w:r>
      <w:r w:rsidRPr="00F13A5C">
        <w:rPr>
          <w:rFonts w:eastAsiaTheme="minorEastAsia"/>
          <w:color w:val="000000" w:themeColor="text1"/>
          <w:sz w:val="24"/>
        </w:rPr>
        <w:t>评审专家须符合《财政部关于在政府采购活动中查询及使用信用记录有关问题的通知》（财库〔</w:t>
      </w:r>
      <w:r w:rsidRPr="00F13A5C">
        <w:rPr>
          <w:rFonts w:eastAsiaTheme="minorEastAsia"/>
          <w:color w:val="000000" w:themeColor="text1"/>
          <w:sz w:val="24"/>
        </w:rPr>
        <w:t>2016</w:t>
      </w:r>
      <w:r w:rsidRPr="00F13A5C">
        <w:rPr>
          <w:rFonts w:eastAsiaTheme="minorEastAsia"/>
          <w:color w:val="000000" w:themeColor="text1"/>
          <w:sz w:val="24"/>
        </w:rPr>
        <w:t>〕</w:t>
      </w:r>
      <w:r w:rsidRPr="00F13A5C">
        <w:rPr>
          <w:rFonts w:eastAsiaTheme="minorEastAsia"/>
          <w:color w:val="000000" w:themeColor="text1"/>
          <w:sz w:val="24"/>
        </w:rPr>
        <w:t>125</w:t>
      </w:r>
      <w:r w:rsidRPr="00F13A5C">
        <w:rPr>
          <w:rFonts w:eastAsiaTheme="minorEastAsia"/>
          <w:color w:val="000000" w:themeColor="text1"/>
          <w:sz w:val="24"/>
        </w:rPr>
        <w:t>号）的规定。依法自行选定评审专家的，采购人和采购代理机构将查询有关信用记录，对具有行贿、受贿、欺诈等不良信用记录的人员，拒绝其参与政府采购活动。</w:t>
      </w:r>
      <w:bookmarkStart w:id="461" w:name="_Toc520356169"/>
      <w:bookmarkEnd w:id="460"/>
    </w:p>
    <w:p w14:paraId="646E1525" w14:textId="77777777" w:rsidR="00575D8C" w:rsidRPr="00F13A5C" w:rsidRDefault="003E413B">
      <w:pPr>
        <w:tabs>
          <w:tab w:val="left" w:pos="360"/>
          <w:tab w:val="left" w:pos="900"/>
        </w:tabs>
        <w:snapToGrid w:val="0"/>
        <w:spacing w:line="360" w:lineRule="auto"/>
        <w:ind w:left="900" w:hanging="900"/>
        <w:outlineLvl w:val="1"/>
        <w:rPr>
          <w:rFonts w:eastAsiaTheme="minorEastAsia"/>
          <w:color w:val="000000" w:themeColor="text1"/>
          <w:sz w:val="24"/>
        </w:rPr>
      </w:pPr>
      <w:r w:rsidRPr="00F13A5C">
        <w:rPr>
          <w:rFonts w:eastAsiaTheme="minorEastAsia" w:hint="eastAsia"/>
          <w:color w:val="000000" w:themeColor="text1"/>
          <w:sz w:val="24"/>
        </w:rPr>
        <w:t>19</w:t>
      </w:r>
      <w:r w:rsidRPr="00F13A5C">
        <w:rPr>
          <w:rFonts w:eastAsiaTheme="minorEastAsia" w:hint="eastAsia"/>
          <w:color w:val="000000" w:themeColor="text1"/>
          <w:sz w:val="24"/>
        </w:rPr>
        <w:tab/>
      </w:r>
      <w:r w:rsidRPr="00F13A5C">
        <w:rPr>
          <w:rFonts w:eastAsiaTheme="minorEastAsia"/>
          <w:color w:val="000000" w:themeColor="text1"/>
          <w:sz w:val="24"/>
        </w:rPr>
        <w:t>评审方法和评审标准</w:t>
      </w:r>
    </w:p>
    <w:p w14:paraId="6E2E2346"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19.1</w:t>
      </w:r>
      <w:r w:rsidRPr="00F13A5C">
        <w:rPr>
          <w:rFonts w:eastAsiaTheme="minorEastAsia"/>
          <w:color w:val="000000" w:themeColor="text1"/>
          <w:sz w:val="24"/>
        </w:rPr>
        <w:tab/>
      </w:r>
      <w:r w:rsidRPr="00F13A5C">
        <w:rPr>
          <w:rFonts w:eastAsiaTheme="minorEastAsia"/>
          <w:color w:val="000000" w:themeColor="text1"/>
          <w:sz w:val="24"/>
        </w:rPr>
        <w:t>见第三章《评审方法和评审标准》。</w:t>
      </w:r>
    </w:p>
    <w:p w14:paraId="7B0C37C7" w14:textId="77777777" w:rsidR="00575D8C" w:rsidRPr="00F13A5C" w:rsidRDefault="00575D8C">
      <w:pPr>
        <w:tabs>
          <w:tab w:val="left" w:pos="360"/>
          <w:tab w:val="left" w:pos="1080"/>
        </w:tabs>
        <w:snapToGrid w:val="0"/>
        <w:spacing w:line="360" w:lineRule="auto"/>
        <w:ind w:left="1080"/>
        <w:rPr>
          <w:rFonts w:eastAsiaTheme="minorEastAsia"/>
          <w:color w:val="000000" w:themeColor="text1"/>
          <w:sz w:val="24"/>
        </w:rPr>
      </w:pPr>
    </w:p>
    <w:p w14:paraId="1EC4B72B" w14:textId="77777777" w:rsidR="00575D8C" w:rsidRPr="00F13A5C" w:rsidRDefault="003E413B">
      <w:pPr>
        <w:pStyle w:val="21"/>
        <w:spacing w:before="0" w:line="360" w:lineRule="auto"/>
        <w:rPr>
          <w:rFonts w:ascii="Times New Roman" w:eastAsiaTheme="minorEastAsia" w:hAnsi="Times New Roman"/>
          <w:color w:val="000000" w:themeColor="text1"/>
          <w:sz w:val="28"/>
        </w:rPr>
      </w:pPr>
      <w:bookmarkStart w:id="462" w:name="_Toc142311047"/>
      <w:bookmarkStart w:id="463" w:name="_Toc226337241"/>
      <w:bookmarkStart w:id="464" w:name="_Toc264969235"/>
      <w:bookmarkStart w:id="465" w:name="_Toc151190172"/>
      <w:bookmarkStart w:id="466" w:name="_Toc150774645"/>
      <w:bookmarkStart w:id="467" w:name="_Toc195842910"/>
      <w:bookmarkStart w:id="468" w:name="_Toc305158887"/>
      <w:bookmarkStart w:id="469" w:name="_Toc150480783"/>
      <w:bookmarkStart w:id="470" w:name="_Toc305158813"/>
      <w:bookmarkStart w:id="471" w:name="_Toc265228383"/>
      <w:bookmarkStart w:id="472" w:name="_Toc151193715"/>
      <w:bookmarkStart w:id="473" w:name="_Toc226309789"/>
      <w:bookmarkStart w:id="474" w:name="_Toc151193933"/>
      <w:bookmarkStart w:id="475" w:name="_Toc226965818"/>
      <w:bookmarkStart w:id="476" w:name="_Toc127151545"/>
      <w:bookmarkStart w:id="477" w:name="_Toc151193859"/>
      <w:bookmarkStart w:id="478" w:name="_Toc150509296"/>
      <w:bookmarkStart w:id="479" w:name="_Toc151193643"/>
      <w:bookmarkStart w:id="480" w:name="_Toc151193787"/>
      <w:bookmarkStart w:id="481" w:name="_Toc226965735"/>
      <w:bookmarkStart w:id="482" w:name="_Toc150774750"/>
      <w:r w:rsidRPr="00F13A5C">
        <w:rPr>
          <w:rFonts w:ascii="Times New Roman" w:eastAsiaTheme="minorEastAsia" w:hAnsi="Times New Roman"/>
          <w:color w:val="000000" w:themeColor="text1"/>
          <w:sz w:val="28"/>
        </w:rPr>
        <w:lastRenderedPageBreak/>
        <w:t>六</w:t>
      </w:r>
      <w:r w:rsidRPr="00F13A5C">
        <w:rPr>
          <w:rFonts w:ascii="Times New Roman" w:eastAsiaTheme="minorEastAsia" w:hAnsi="Times New Roman"/>
          <w:color w:val="000000" w:themeColor="text1"/>
          <w:sz w:val="28"/>
        </w:rPr>
        <w:t xml:space="preserve">   </w:t>
      </w:r>
      <w:bookmarkEnd w:id="461"/>
      <w:r w:rsidRPr="00F13A5C">
        <w:rPr>
          <w:rFonts w:ascii="Times New Roman" w:eastAsiaTheme="minorEastAsia" w:hAnsi="Times New Roman"/>
          <w:color w:val="000000" w:themeColor="text1"/>
          <w:sz w:val="28"/>
        </w:rPr>
        <w:t>确定</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sidRPr="00F13A5C">
        <w:rPr>
          <w:rFonts w:ascii="Times New Roman" w:eastAsiaTheme="minorEastAsia" w:hAnsi="Times New Roman"/>
          <w:color w:val="000000" w:themeColor="text1"/>
          <w:sz w:val="28"/>
        </w:rPr>
        <w:t>成交</w:t>
      </w:r>
    </w:p>
    <w:p w14:paraId="7BB3B96B"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bookmarkStart w:id="483" w:name="_Toc226337243"/>
      <w:bookmarkStart w:id="484" w:name="_Toc151193789"/>
      <w:bookmarkStart w:id="485" w:name="_Toc164229388"/>
      <w:bookmarkStart w:id="486" w:name="_Toc151193645"/>
      <w:bookmarkStart w:id="487" w:name="_Toc226965820"/>
      <w:bookmarkStart w:id="488" w:name="_Toc142311049"/>
      <w:bookmarkStart w:id="489" w:name="_Toc226965737"/>
      <w:bookmarkStart w:id="490" w:name="_Toc264969237"/>
      <w:bookmarkStart w:id="491" w:name="_Toc151193861"/>
      <w:bookmarkStart w:id="492" w:name="_Toc305158815"/>
      <w:bookmarkStart w:id="493" w:name="_Toc305158889"/>
      <w:bookmarkStart w:id="494" w:name="_Toc164351641"/>
      <w:bookmarkStart w:id="495" w:name="_Toc151193935"/>
      <w:bookmarkStart w:id="496" w:name="_Toc195842912"/>
      <w:bookmarkStart w:id="497" w:name="_Toc164229242"/>
      <w:bookmarkStart w:id="498" w:name="_Toc151193717"/>
      <w:bookmarkStart w:id="499" w:name="_Toc151190174"/>
      <w:bookmarkStart w:id="500" w:name="_Toc164608661"/>
      <w:bookmarkStart w:id="501" w:name="_Toc127151547"/>
      <w:bookmarkStart w:id="502" w:name="_Toc127151748"/>
      <w:bookmarkStart w:id="503" w:name="_Toc150509298"/>
      <w:bookmarkStart w:id="504" w:name="_Toc164608816"/>
      <w:bookmarkStart w:id="505" w:name="_Toc226309791"/>
      <w:bookmarkStart w:id="506" w:name="_Toc150774647"/>
      <w:bookmarkStart w:id="507" w:name="_Toc150774752"/>
      <w:bookmarkStart w:id="508" w:name="_Toc149720840"/>
      <w:bookmarkStart w:id="509" w:name="_Toc127161461"/>
      <w:bookmarkStart w:id="510" w:name="_Toc150480785"/>
      <w:bookmarkStart w:id="511" w:name="_Toc265228385"/>
      <w:r w:rsidRPr="00F13A5C">
        <w:rPr>
          <w:rFonts w:eastAsiaTheme="minorEastAsia" w:hint="eastAsia"/>
          <w:color w:val="000000" w:themeColor="text1"/>
          <w:sz w:val="24"/>
        </w:rPr>
        <w:t>20</w:t>
      </w:r>
      <w:r w:rsidRPr="00F13A5C">
        <w:rPr>
          <w:rFonts w:eastAsiaTheme="minorEastAsia" w:hint="eastAsia"/>
          <w:color w:val="000000" w:themeColor="text1"/>
          <w:sz w:val="24"/>
        </w:rPr>
        <w:tab/>
      </w:r>
      <w:r w:rsidRPr="00F13A5C">
        <w:rPr>
          <w:rFonts w:eastAsiaTheme="minorEastAsia"/>
          <w:color w:val="000000" w:themeColor="text1"/>
          <w:sz w:val="24"/>
        </w:rPr>
        <w:t>确定成交供应商</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38DD450B"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20.1</w:t>
      </w:r>
      <w:r w:rsidRPr="00F13A5C">
        <w:rPr>
          <w:rFonts w:eastAsiaTheme="minorEastAsia"/>
          <w:color w:val="000000" w:themeColor="text1"/>
          <w:sz w:val="24"/>
        </w:rPr>
        <w:tab/>
      </w:r>
      <w:r w:rsidRPr="00F13A5C">
        <w:rPr>
          <w:rFonts w:eastAsiaTheme="minorEastAsia"/>
          <w:color w:val="000000" w:themeColor="text1"/>
          <w:sz w:val="24"/>
        </w:rPr>
        <w:t>采购人将在收到评审报告后，从评审报告提出的成交候选供应商中，按照排序由高到低的原则确定成交供应商。采购人是否</w:t>
      </w:r>
      <w:proofErr w:type="gramStart"/>
      <w:r w:rsidRPr="00F13A5C">
        <w:rPr>
          <w:rFonts w:eastAsiaTheme="minorEastAsia"/>
          <w:color w:val="000000" w:themeColor="text1"/>
          <w:sz w:val="24"/>
        </w:rPr>
        <w:t>授权磋商</w:t>
      </w:r>
      <w:proofErr w:type="gramEnd"/>
      <w:r w:rsidRPr="00F13A5C">
        <w:rPr>
          <w:rFonts w:eastAsiaTheme="minorEastAsia"/>
          <w:color w:val="000000" w:themeColor="text1"/>
          <w:sz w:val="24"/>
        </w:rPr>
        <w:t>小组直接确定成交供应商，见《供应商须知资料表》。成交候选人并列的，按照《供应商须知资料表》要求确定成交供应商。</w:t>
      </w:r>
    </w:p>
    <w:p w14:paraId="1BAE848D"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bookmarkStart w:id="512" w:name="_Toc305158891"/>
      <w:bookmarkStart w:id="513" w:name="_Toc305158817"/>
      <w:bookmarkStart w:id="514" w:name="_Toc164229390"/>
      <w:bookmarkStart w:id="515" w:name="_Toc127161463"/>
      <w:bookmarkStart w:id="516" w:name="_Toc142311051"/>
      <w:bookmarkStart w:id="517" w:name="_Toc164351643"/>
      <w:bookmarkStart w:id="518" w:name="_Toc164608663"/>
      <w:bookmarkStart w:id="519" w:name="_Toc150480787"/>
      <w:bookmarkStart w:id="520" w:name="_Toc226965739"/>
      <w:bookmarkStart w:id="521" w:name="_Toc226309793"/>
      <w:bookmarkStart w:id="522" w:name="_Toc195842914"/>
      <w:bookmarkStart w:id="523" w:name="_Toc164608818"/>
      <w:bookmarkStart w:id="524" w:name="_Toc151193791"/>
      <w:bookmarkStart w:id="525" w:name="_Toc226337245"/>
      <w:bookmarkStart w:id="526" w:name="_Toc150774649"/>
      <w:bookmarkStart w:id="527" w:name="_Toc149720842"/>
      <w:bookmarkStart w:id="528" w:name="_Toc164229244"/>
      <w:bookmarkStart w:id="529" w:name="_Toc264969239"/>
      <w:bookmarkStart w:id="530" w:name="_Toc151193647"/>
      <w:bookmarkStart w:id="531" w:name="_Toc151193719"/>
      <w:bookmarkStart w:id="532" w:name="_Toc151190176"/>
      <w:bookmarkStart w:id="533" w:name="_Toc226965822"/>
      <w:bookmarkStart w:id="534" w:name="_Toc151193863"/>
      <w:bookmarkStart w:id="535" w:name="_Toc127151750"/>
      <w:bookmarkStart w:id="536" w:name="_Toc127151549"/>
      <w:bookmarkStart w:id="537" w:name="_Toc151193937"/>
      <w:bookmarkStart w:id="538" w:name="_Toc150509300"/>
      <w:bookmarkStart w:id="539" w:name="_Toc265228387"/>
      <w:bookmarkStart w:id="540" w:name="_Toc150774754"/>
      <w:bookmarkStart w:id="541" w:name="_Ref467307090"/>
      <w:bookmarkStart w:id="542" w:name="_Ref467306425"/>
      <w:bookmarkStart w:id="543" w:name="_Toc520356176"/>
      <w:r w:rsidRPr="00F13A5C">
        <w:rPr>
          <w:rFonts w:eastAsiaTheme="minorEastAsia" w:hint="eastAsia"/>
          <w:color w:val="000000" w:themeColor="text1"/>
          <w:sz w:val="24"/>
        </w:rPr>
        <w:t>21</w:t>
      </w:r>
      <w:r w:rsidRPr="00F13A5C">
        <w:rPr>
          <w:rFonts w:eastAsiaTheme="minorEastAsia" w:hint="eastAsia"/>
          <w:color w:val="000000" w:themeColor="text1"/>
          <w:sz w:val="24"/>
        </w:rPr>
        <w:tab/>
      </w:r>
      <w:r w:rsidRPr="00F13A5C">
        <w:rPr>
          <w:rFonts w:eastAsiaTheme="minorEastAsia"/>
          <w:color w:val="000000" w:themeColor="text1"/>
          <w:sz w:val="24"/>
        </w:rPr>
        <w:t>成交公告与成交通知书</w:t>
      </w:r>
      <w:bookmarkEnd w:id="512"/>
      <w:bookmarkEnd w:id="513"/>
    </w:p>
    <w:p w14:paraId="111FC8A0"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21.1</w:t>
      </w:r>
      <w:r w:rsidRPr="00F13A5C">
        <w:rPr>
          <w:rFonts w:eastAsiaTheme="minorEastAsia"/>
          <w:color w:val="000000" w:themeColor="text1"/>
          <w:sz w:val="24"/>
        </w:rPr>
        <w:tab/>
      </w:r>
      <w:r w:rsidRPr="00F13A5C">
        <w:rPr>
          <w:rFonts w:eastAsiaTheme="minorEastAsia"/>
          <w:color w:val="000000" w:themeColor="text1"/>
          <w:sz w:val="24"/>
        </w:rPr>
        <w:t>采购人或采购代理机构将</w:t>
      </w:r>
      <w:r w:rsidRPr="00F13A5C">
        <w:rPr>
          <w:rFonts w:eastAsiaTheme="minorEastAsia"/>
          <w:color w:val="000000" w:themeColor="text1"/>
          <w:kern w:val="0"/>
          <w:sz w:val="24"/>
        </w:rPr>
        <w:t>在成交供应商确定后</w:t>
      </w:r>
      <w:r w:rsidRPr="00F13A5C">
        <w:rPr>
          <w:rFonts w:eastAsiaTheme="minorEastAsia"/>
          <w:color w:val="000000" w:themeColor="text1"/>
          <w:kern w:val="0"/>
          <w:sz w:val="24"/>
        </w:rPr>
        <w:t>2</w:t>
      </w:r>
      <w:r w:rsidRPr="00F13A5C">
        <w:rPr>
          <w:rFonts w:eastAsiaTheme="minorEastAsia"/>
          <w:color w:val="000000" w:themeColor="text1"/>
          <w:kern w:val="0"/>
          <w:sz w:val="24"/>
        </w:rPr>
        <w:t>个工作日内，在</w:t>
      </w:r>
      <w:r w:rsidRPr="00F13A5C">
        <w:rPr>
          <w:rFonts w:eastAsiaTheme="minorEastAsia"/>
          <w:color w:val="000000" w:themeColor="text1"/>
          <w:sz w:val="24"/>
        </w:rPr>
        <w:t>北京市政府采购网</w:t>
      </w:r>
      <w:r w:rsidRPr="00F13A5C">
        <w:rPr>
          <w:rFonts w:eastAsiaTheme="minorEastAsia"/>
          <w:color w:val="000000" w:themeColor="text1"/>
          <w:kern w:val="0"/>
          <w:sz w:val="24"/>
        </w:rPr>
        <w:t>公告成交结果，同时向成交供应商发出成交通知书，</w:t>
      </w:r>
      <w:r w:rsidRPr="00F13A5C">
        <w:rPr>
          <w:rFonts w:eastAsiaTheme="minorEastAsia"/>
          <w:color w:val="000000" w:themeColor="text1"/>
          <w:sz w:val="24"/>
        </w:rPr>
        <w:t>成交公告期限为</w:t>
      </w:r>
      <w:r w:rsidRPr="00F13A5C">
        <w:rPr>
          <w:rFonts w:eastAsiaTheme="minorEastAsia"/>
          <w:color w:val="000000" w:themeColor="text1"/>
          <w:sz w:val="24"/>
        </w:rPr>
        <w:t>1</w:t>
      </w:r>
      <w:r w:rsidRPr="00F13A5C">
        <w:rPr>
          <w:rFonts w:eastAsiaTheme="minorEastAsia"/>
          <w:color w:val="000000" w:themeColor="text1"/>
          <w:sz w:val="24"/>
        </w:rPr>
        <w:t>个工作日。</w:t>
      </w:r>
    </w:p>
    <w:p w14:paraId="0B606CD5" w14:textId="77777777" w:rsidR="00575D8C" w:rsidRPr="00F13A5C" w:rsidRDefault="003E413B">
      <w:pPr>
        <w:tabs>
          <w:tab w:val="left" w:pos="900"/>
          <w:tab w:val="left" w:pos="1080"/>
          <w:tab w:val="left" w:pos="1589"/>
          <w:tab w:val="left" w:pos="2014"/>
        </w:tabs>
        <w:snapToGrid w:val="0"/>
        <w:spacing w:line="360" w:lineRule="auto"/>
        <w:ind w:left="1080" w:hanging="720"/>
        <w:rPr>
          <w:rFonts w:eastAsiaTheme="minorEastAsia"/>
          <w:color w:val="000000" w:themeColor="text1"/>
          <w:sz w:val="24"/>
        </w:rPr>
      </w:pPr>
      <w:r w:rsidRPr="00F13A5C">
        <w:rPr>
          <w:rFonts w:eastAsiaTheme="minorEastAsia"/>
          <w:color w:val="000000" w:themeColor="text1"/>
          <w:sz w:val="24"/>
        </w:rPr>
        <w:t>21.2</w:t>
      </w:r>
      <w:r w:rsidRPr="00F13A5C">
        <w:rPr>
          <w:rFonts w:eastAsiaTheme="minorEastAsia"/>
          <w:color w:val="000000" w:themeColor="text1"/>
          <w:sz w:val="24"/>
        </w:rPr>
        <w:tab/>
      </w:r>
      <w:r w:rsidRPr="00F13A5C">
        <w:rPr>
          <w:rFonts w:eastAsiaTheme="minorEastAsia"/>
          <w:color w:val="000000" w:themeColor="text1"/>
          <w:sz w:val="24"/>
        </w:rPr>
        <w:t>成交通知书对采购人和成交供应商均具有法律效力。成交通知书发出后，采购人改变成交结果的，或者成交供应商放弃成交项目的，应当依法承担法律责任。</w:t>
      </w:r>
    </w:p>
    <w:p w14:paraId="0D3BDE88"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r w:rsidRPr="00F13A5C">
        <w:rPr>
          <w:rFonts w:eastAsiaTheme="minorEastAsia" w:hint="eastAsia"/>
          <w:color w:val="000000" w:themeColor="text1"/>
          <w:sz w:val="24"/>
        </w:rPr>
        <w:t>22</w:t>
      </w:r>
      <w:r w:rsidRPr="00F13A5C">
        <w:rPr>
          <w:rFonts w:eastAsiaTheme="minorEastAsia" w:hint="eastAsia"/>
          <w:color w:val="000000" w:themeColor="text1"/>
          <w:sz w:val="24"/>
        </w:rPr>
        <w:tab/>
      </w:r>
      <w:r w:rsidRPr="00F13A5C">
        <w:rPr>
          <w:rFonts w:eastAsiaTheme="minorEastAsia"/>
          <w:color w:val="000000" w:themeColor="text1"/>
          <w:sz w:val="24"/>
        </w:rPr>
        <w:t>终止</w:t>
      </w:r>
    </w:p>
    <w:p w14:paraId="4CD4AEE5"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22.1</w:t>
      </w:r>
      <w:r w:rsidRPr="00F13A5C">
        <w:rPr>
          <w:rFonts w:eastAsiaTheme="minorEastAsia"/>
          <w:color w:val="000000" w:themeColor="text1"/>
          <w:sz w:val="24"/>
        </w:rPr>
        <w:tab/>
      </w:r>
      <w:r w:rsidRPr="00F13A5C">
        <w:rPr>
          <w:rFonts w:eastAsiaTheme="minorEastAsia"/>
          <w:color w:val="000000" w:themeColor="text1"/>
          <w:sz w:val="24"/>
        </w:rPr>
        <w:t>出现下列情形之一的，采购人或采购代理机构将终止竞争性磋商采购活动，发布项目终止公告并说明原因，重新开展采购活动：</w:t>
      </w:r>
    </w:p>
    <w:p w14:paraId="16465678"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22.1.1</w:t>
      </w:r>
      <w:r w:rsidRPr="00F13A5C">
        <w:rPr>
          <w:rFonts w:eastAsiaTheme="minorEastAsia" w:hint="eastAsia"/>
          <w:color w:val="000000" w:themeColor="text1"/>
          <w:sz w:val="24"/>
        </w:rPr>
        <w:tab/>
      </w:r>
      <w:r w:rsidRPr="00F13A5C">
        <w:rPr>
          <w:rFonts w:eastAsiaTheme="minorEastAsia"/>
          <w:color w:val="000000" w:themeColor="text1"/>
          <w:sz w:val="24"/>
        </w:rPr>
        <w:t>因情况变化，不再符合规定的竞争性磋商采购方式适用情形的；</w:t>
      </w:r>
    </w:p>
    <w:p w14:paraId="236FF3D1"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22.1.2</w:t>
      </w:r>
      <w:r w:rsidRPr="00F13A5C">
        <w:rPr>
          <w:rFonts w:eastAsiaTheme="minorEastAsia" w:hint="eastAsia"/>
          <w:color w:val="000000" w:themeColor="text1"/>
          <w:sz w:val="24"/>
        </w:rPr>
        <w:tab/>
      </w:r>
      <w:r w:rsidRPr="00F13A5C">
        <w:rPr>
          <w:rFonts w:eastAsiaTheme="minorEastAsia"/>
          <w:color w:val="000000" w:themeColor="text1"/>
          <w:sz w:val="24"/>
        </w:rPr>
        <w:t>出现影响采购公正的违法、违规行为的；</w:t>
      </w:r>
    </w:p>
    <w:p w14:paraId="18E95193"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22.1.3</w:t>
      </w:r>
      <w:r w:rsidRPr="00F13A5C">
        <w:rPr>
          <w:rFonts w:eastAsiaTheme="minorEastAsia" w:hint="eastAsia"/>
          <w:color w:val="000000" w:themeColor="text1"/>
          <w:sz w:val="24"/>
        </w:rPr>
        <w:tab/>
      </w:r>
      <w:r w:rsidRPr="00F13A5C">
        <w:rPr>
          <w:rFonts w:eastAsiaTheme="minorEastAsia"/>
          <w:snapToGrid w:val="0"/>
          <w:color w:val="000000" w:themeColor="text1"/>
          <w:kern w:val="0"/>
          <w:sz w:val="24"/>
          <w:szCs w:val="20"/>
        </w:rPr>
        <w:t>除了</w:t>
      </w:r>
      <w:r w:rsidRPr="00F13A5C">
        <w:rPr>
          <w:rFonts w:eastAsiaTheme="minorEastAsia"/>
          <w:snapToGrid w:val="0"/>
          <w:color w:val="000000" w:themeColor="text1"/>
          <w:kern w:val="0"/>
          <w:sz w:val="24"/>
          <w:szCs w:val="20"/>
        </w:rPr>
        <w:t>“</w:t>
      </w:r>
      <w:r w:rsidRPr="00F13A5C">
        <w:rPr>
          <w:rFonts w:eastAsiaTheme="minorEastAsia"/>
          <w:snapToGrid w:val="0"/>
          <w:color w:val="000000" w:themeColor="text1"/>
          <w:kern w:val="0"/>
          <w:sz w:val="24"/>
          <w:szCs w:val="20"/>
        </w:rPr>
        <w:t>市场竞争不充分的科研项目，以及需要扶持的科技成果转化项目，提交最后报价的供应商可以为</w:t>
      </w:r>
      <w:r w:rsidRPr="00F13A5C">
        <w:rPr>
          <w:rFonts w:eastAsiaTheme="minorEastAsia"/>
          <w:snapToGrid w:val="0"/>
          <w:color w:val="000000" w:themeColor="text1"/>
          <w:kern w:val="0"/>
          <w:sz w:val="24"/>
          <w:szCs w:val="20"/>
        </w:rPr>
        <w:t>2</w:t>
      </w:r>
      <w:r w:rsidRPr="00F13A5C">
        <w:rPr>
          <w:rFonts w:eastAsiaTheme="minorEastAsia"/>
          <w:snapToGrid w:val="0"/>
          <w:color w:val="000000" w:themeColor="text1"/>
          <w:kern w:val="0"/>
          <w:sz w:val="24"/>
          <w:szCs w:val="20"/>
        </w:rPr>
        <w:t>家；政府购买服务项目（含政府和社会资本合作项目），在采购过程中符合要求的供应商（社会资本）只有</w:t>
      </w:r>
      <w:r w:rsidRPr="00F13A5C">
        <w:rPr>
          <w:rFonts w:eastAsiaTheme="minorEastAsia"/>
          <w:snapToGrid w:val="0"/>
          <w:color w:val="000000" w:themeColor="text1"/>
          <w:kern w:val="0"/>
          <w:sz w:val="24"/>
          <w:szCs w:val="20"/>
        </w:rPr>
        <w:t>2</w:t>
      </w:r>
      <w:r w:rsidRPr="00F13A5C">
        <w:rPr>
          <w:rFonts w:eastAsiaTheme="minorEastAsia"/>
          <w:snapToGrid w:val="0"/>
          <w:color w:val="000000" w:themeColor="text1"/>
          <w:kern w:val="0"/>
          <w:sz w:val="24"/>
          <w:szCs w:val="20"/>
        </w:rPr>
        <w:t>家的，竞争性磋商采购活动可以继续进行</w:t>
      </w:r>
      <w:r w:rsidRPr="00F13A5C">
        <w:rPr>
          <w:rFonts w:eastAsiaTheme="minorEastAsia"/>
          <w:snapToGrid w:val="0"/>
          <w:color w:val="000000" w:themeColor="text1"/>
          <w:kern w:val="0"/>
          <w:sz w:val="24"/>
          <w:szCs w:val="20"/>
        </w:rPr>
        <w:t>”</w:t>
      </w:r>
      <w:r w:rsidRPr="00F13A5C">
        <w:rPr>
          <w:rFonts w:eastAsiaTheme="minorEastAsia"/>
          <w:snapToGrid w:val="0"/>
          <w:color w:val="000000" w:themeColor="text1"/>
          <w:kern w:val="0"/>
          <w:sz w:val="24"/>
          <w:szCs w:val="20"/>
        </w:rPr>
        <w:t>的情形外，在采购过程中符合要求的供应商或者报价未超过采购预算的供</w:t>
      </w:r>
      <w:r w:rsidRPr="00F13A5C">
        <w:rPr>
          <w:rFonts w:eastAsiaTheme="minorEastAsia"/>
          <w:snapToGrid w:val="0"/>
          <w:color w:val="000000" w:themeColor="text1"/>
          <w:kern w:val="0"/>
          <w:sz w:val="24"/>
          <w:szCs w:val="20"/>
        </w:rPr>
        <w:lastRenderedPageBreak/>
        <w:t>应商不足</w:t>
      </w:r>
      <w:r w:rsidRPr="00F13A5C">
        <w:rPr>
          <w:rFonts w:eastAsiaTheme="minorEastAsia"/>
          <w:snapToGrid w:val="0"/>
          <w:color w:val="000000" w:themeColor="text1"/>
          <w:kern w:val="0"/>
          <w:sz w:val="24"/>
          <w:szCs w:val="20"/>
        </w:rPr>
        <w:t>3</w:t>
      </w:r>
      <w:r w:rsidRPr="00F13A5C">
        <w:rPr>
          <w:rFonts w:eastAsiaTheme="minorEastAsia"/>
          <w:snapToGrid w:val="0"/>
          <w:color w:val="000000" w:themeColor="text1"/>
          <w:kern w:val="0"/>
          <w:sz w:val="24"/>
          <w:szCs w:val="20"/>
        </w:rPr>
        <w:t>家的。</w:t>
      </w:r>
    </w:p>
    <w:p w14:paraId="49EB342B"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bookmarkStart w:id="544" w:name="_Toc150774650"/>
      <w:bookmarkStart w:id="545" w:name="_Toc164608664"/>
      <w:bookmarkStart w:id="546" w:name="_Toc150480788"/>
      <w:bookmarkStart w:id="547" w:name="_Toc226965740"/>
      <w:bookmarkStart w:id="548" w:name="_Toc520356175"/>
      <w:bookmarkStart w:id="549" w:name="_Toc127151550"/>
      <w:bookmarkStart w:id="550" w:name="_Toc151193648"/>
      <w:bookmarkStart w:id="551" w:name="_Toc305158818"/>
      <w:bookmarkStart w:id="552" w:name="_Toc150509301"/>
      <w:bookmarkStart w:id="553" w:name="_Toc305158892"/>
      <w:bookmarkStart w:id="554" w:name="_Toc164608819"/>
      <w:bookmarkStart w:id="555" w:name="_Ref467307062"/>
      <w:bookmarkStart w:id="556" w:name="_Ref467306978"/>
      <w:bookmarkStart w:id="557" w:name="_Toc226309794"/>
      <w:bookmarkStart w:id="558" w:name="_Toc264969240"/>
      <w:bookmarkStart w:id="559" w:name="_Toc151193938"/>
      <w:bookmarkStart w:id="560" w:name="_Toc226965823"/>
      <w:bookmarkStart w:id="561" w:name="_Toc150774755"/>
      <w:bookmarkStart w:id="562" w:name="_Ref467306377"/>
      <w:bookmarkStart w:id="563" w:name="_Toc164351644"/>
      <w:bookmarkStart w:id="564" w:name="_Toc226337246"/>
      <w:bookmarkStart w:id="565" w:name="_Toc151193792"/>
      <w:bookmarkStart w:id="566" w:name="_Toc265228388"/>
      <w:bookmarkStart w:id="567" w:name="_Ref467307204"/>
      <w:bookmarkStart w:id="568" w:name="_Toc127151751"/>
      <w:bookmarkStart w:id="569" w:name="_Toc195842915"/>
      <w:bookmarkStart w:id="570" w:name="_Toc151190177"/>
      <w:bookmarkStart w:id="571" w:name="_Toc149720843"/>
      <w:bookmarkStart w:id="572" w:name="_Toc142311052"/>
      <w:bookmarkStart w:id="573" w:name="_Toc151193864"/>
      <w:bookmarkStart w:id="574" w:name="_Toc151193720"/>
      <w:bookmarkStart w:id="575" w:name="_Toc127161464"/>
      <w:bookmarkStart w:id="576" w:name="_Toc164229245"/>
      <w:bookmarkStart w:id="577" w:name="_Toc164229391"/>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r w:rsidRPr="00F13A5C">
        <w:rPr>
          <w:rFonts w:eastAsiaTheme="minorEastAsia" w:hint="eastAsia"/>
          <w:color w:val="000000" w:themeColor="text1"/>
          <w:sz w:val="24"/>
        </w:rPr>
        <w:t>23</w:t>
      </w:r>
      <w:r w:rsidRPr="00F13A5C">
        <w:rPr>
          <w:rFonts w:eastAsiaTheme="minorEastAsia" w:hint="eastAsia"/>
          <w:color w:val="000000" w:themeColor="text1"/>
          <w:sz w:val="24"/>
        </w:rPr>
        <w:tab/>
      </w:r>
      <w:r w:rsidRPr="00F13A5C">
        <w:rPr>
          <w:rFonts w:eastAsiaTheme="minorEastAsia"/>
          <w:color w:val="000000" w:themeColor="text1"/>
          <w:sz w:val="24"/>
        </w:rPr>
        <w:t>签订合同</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14:paraId="5F3D1F33"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23.1</w:t>
      </w:r>
      <w:r w:rsidRPr="00F13A5C">
        <w:rPr>
          <w:rFonts w:eastAsiaTheme="minorEastAsia"/>
          <w:color w:val="000000" w:themeColor="text1"/>
          <w:sz w:val="24"/>
        </w:rPr>
        <w:tab/>
      </w:r>
      <w:r w:rsidRPr="00F13A5C">
        <w:rPr>
          <w:rFonts w:eastAsiaTheme="minorEastAsia"/>
          <w:color w:val="000000" w:themeColor="text1"/>
          <w:sz w:val="24"/>
        </w:rPr>
        <w:t>采购人与成交供应商应当在成交通知书发出之日起</w:t>
      </w:r>
      <w:r w:rsidRPr="00F13A5C">
        <w:rPr>
          <w:rFonts w:eastAsiaTheme="minorEastAsia"/>
          <w:color w:val="000000" w:themeColor="text1"/>
          <w:sz w:val="24"/>
        </w:rPr>
        <w:t>30</w:t>
      </w:r>
      <w:r w:rsidRPr="00F13A5C">
        <w:rPr>
          <w:rFonts w:eastAsiaTheme="minorEastAsia"/>
          <w:color w:val="000000" w:themeColor="text1"/>
          <w:sz w:val="24"/>
        </w:rPr>
        <w:t>日内，按照磋商文件确定的合同文本以及采购标的、规格型号、采购金额、采购数量、技术和服务要求等事项签订政府采购合同。</w:t>
      </w:r>
    </w:p>
    <w:p w14:paraId="46E2CF9A"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23.2</w:t>
      </w:r>
      <w:r w:rsidRPr="00F13A5C">
        <w:rPr>
          <w:rFonts w:eastAsiaTheme="minorEastAsia"/>
          <w:color w:val="000000" w:themeColor="text1"/>
          <w:sz w:val="24"/>
        </w:rPr>
        <w:tab/>
      </w:r>
      <w:r w:rsidRPr="00F13A5C">
        <w:rPr>
          <w:rFonts w:eastAsiaTheme="minorEastAsia"/>
          <w:color w:val="000000" w:themeColor="text1"/>
          <w:sz w:val="24"/>
        </w:rPr>
        <w:t>成交供应</w:t>
      </w:r>
      <w:proofErr w:type="gramStart"/>
      <w:r w:rsidRPr="00F13A5C">
        <w:rPr>
          <w:rFonts w:eastAsiaTheme="minorEastAsia"/>
          <w:color w:val="000000" w:themeColor="text1"/>
          <w:sz w:val="24"/>
        </w:rPr>
        <w:t>商拒绝</w:t>
      </w:r>
      <w:proofErr w:type="gramEnd"/>
      <w:r w:rsidRPr="00F13A5C">
        <w:rPr>
          <w:rFonts w:eastAsiaTheme="minorEastAsia"/>
          <w:color w:val="000000" w:themeColor="text1"/>
          <w:sz w:val="24"/>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06432C41"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23.3</w:t>
      </w:r>
      <w:r w:rsidRPr="00F13A5C">
        <w:rPr>
          <w:rFonts w:eastAsiaTheme="minorEastAsia"/>
          <w:color w:val="000000" w:themeColor="text1"/>
          <w:sz w:val="24"/>
        </w:rPr>
        <w:tab/>
      </w:r>
      <w:r w:rsidRPr="00F13A5C">
        <w:rPr>
          <w:rFonts w:eastAsiaTheme="minorEastAsia"/>
          <w:color w:val="000000" w:themeColor="text1"/>
          <w:sz w:val="24"/>
        </w:rPr>
        <w:t>联合体成交的，联合体各方应当共同与采购人签订合同，就</w:t>
      </w:r>
      <w:r w:rsidRPr="00F13A5C">
        <w:rPr>
          <w:color w:val="000000" w:themeColor="text1"/>
          <w:sz w:val="24"/>
        </w:rPr>
        <w:t>采购合同约定的事项</w:t>
      </w:r>
      <w:r w:rsidRPr="00F13A5C">
        <w:rPr>
          <w:rFonts w:eastAsiaTheme="minorEastAsia"/>
          <w:color w:val="000000" w:themeColor="text1"/>
          <w:sz w:val="24"/>
        </w:rPr>
        <w:t>向采购人承担连带责任。</w:t>
      </w:r>
    </w:p>
    <w:p w14:paraId="5A055CE7"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23.4</w:t>
      </w:r>
      <w:r w:rsidRPr="00F13A5C">
        <w:rPr>
          <w:rFonts w:eastAsiaTheme="minorEastAsia"/>
          <w:color w:val="000000" w:themeColor="text1"/>
          <w:sz w:val="24"/>
        </w:rPr>
        <w:tab/>
      </w:r>
      <w:r w:rsidRPr="00F13A5C">
        <w:rPr>
          <w:rFonts w:eastAsiaTheme="minorEastAsia"/>
          <w:color w:val="000000" w:themeColor="text1"/>
          <w:sz w:val="24"/>
        </w:rPr>
        <w:t>政府采购合同不能转包。</w:t>
      </w:r>
    </w:p>
    <w:p w14:paraId="1AC9F8F7"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23.5</w:t>
      </w:r>
      <w:r w:rsidRPr="00F13A5C">
        <w:rPr>
          <w:rFonts w:eastAsiaTheme="minorEastAsia"/>
          <w:color w:val="000000" w:themeColor="text1"/>
          <w:sz w:val="24"/>
        </w:rPr>
        <w:tab/>
      </w:r>
      <w:r w:rsidRPr="00F13A5C">
        <w:rPr>
          <w:rFonts w:eastAsiaTheme="minorEastAsia"/>
          <w:color w:val="000000" w:themeColor="text1"/>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sidRPr="00F13A5C">
        <w:rPr>
          <w:rFonts w:eastAsiaTheme="minorEastAsia"/>
          <w:b/>
          <w:color w:val="000000" w:themeColor="text1"/>
          <w:sz w:val="24"/>
        </w:rPr>
        <w:t>否则响应无效</w:t>
      </w:r>
      <w:r w:rsidRPr="00F13A5C">
        <w:rPr>
          <w:rFonts w:eastAsiaTheme="minorEastAsia"/>
          <w:color w:val="000000" w:themeColor="text1"/>
          <w:sz w:val="24"/>
        </w:rPr>
        <w:t>。成交供应商就采购项目和分包项目向采购人负责，分包供应商就分包项目承担责任。</w:t>
      </w:r>
    </w:p>
    <w:p w14:paraId="5160D68C" w14:textId="77777777" w:rsidR="00575D8C" w:rsidRPr="00F13A5C" w:rsidRDefault="003E413B">
      <w:pPr>
        <w:tabs>
          <w:tab w:val="left" w:pos="900"/>
          <w:tab w:val="left" w:pos="1080"/>
          <w:tab w:val="left" w:pos="1589"/>
          <w:tab w:val="left" w:pos="2014"/>
        </w:tabs>
        <w:snapToGrid w:val="0"/>
        <w:spacing w:line="360" w:lineRule="auto"/>
        <w:ind w:left="1077" w:hanging="720"/>
        <w:rPr>
          <w:color w:val="000000" w:themeColor="text1"/>
          <w:sz w:val="24"/>
        </w:rPr>
      </w:pPr>
      <w:r w:rsidRPr="00F13A5C">
        <w:rPr>
          <w:color w:val="000000" w:themeColor="text1"/>
          <w:sz w:val="24"/>
        </w:rPr>
        <w:t>23.6</w:t>
      </w:r>
      <w:r w:rsidRPr="00F13A5C">
        <w:rPr>
          <w:color w:val="000000" w:themeColor="text1"/>
          <w:sz w:val="24"/>
        </w:rPr>
        <w:tab/>
      </w:r>
      <w:r w:rsidRPr="00F13A5C">
        <w:rPr>
          <w:rFonts w:ascii="宋体" w:hAnsi="宋体" w:hint="eastAsia"/>
          <w:color w:val="000000" w:themeColor="text1"/>
          <w:sz w:val="24"/>
        </w:rPr>
        <w:t>“政采贷”融资指引：详见</w:t>
      </w:r>
      <w:r w:rsidRPr="00F13A5C">
        <w:rPr>
          <w:rFonts w:eastAsiaTheme="minorEastAsia"/>
          <w:color w:val="000000" w:themeColor="text1"/>
          <w:sz w:val="24"/>
        </w:rPr>
        <w:t>《</w:t>
      </w:r>
      <w:r w:rsidRPr="00F13A5C">
        <w:rPr>
          <w:rFonts w:eastAsiaTheme="minorEastAsia" w:hint="eastAsia"/>
          <w:color w:val="000000" w:themeColor="text1"/>
          <w:sz w:val="24"/>
        </w:rPr>
        <w:t>供应商</w:t>
      </w:r>
      <w:r w:rsidRPr="00F13A5C">
        <w:rPr>
          <w:rFonts w:eastAsiaTheme="minorEastAsia"/>
          <w:color w:val="000000" w:themeColor="text1"/>
          <w:sz w:val="24"/>
        </w:rPr>
        <w:t>须知资料表》</w:t>
      </w:r>
      <w:r w:rsidRPr="00F13A5C">
        <w:rPr>
          <w:rFonts w:eastAsiaTheme="minorEastAsia" w:hint="eastAsia"/>
          <w:color w:val="000000" w:themeColor="text1"/>
          <w:sz w:val="24"/>
        </w:rPr>
        <w:t>。</w:t>
      </w:r>
    </w:p>
    <w:bookmarkEnd w:id="541"/>
    <w:bookmarkEnd w:id="542"/>
    <w:bookmarkEnd w:id="543"/>
    <w:p w14:paraId="0B13A941"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r w:rsidRPr="00F13A5C">
        <w:rPr>
          <w:rFonts w:eastAsiaTheme="minorEastAsia" w:hint="eastAsia"/>
          <w:color w:val="000000" w:themeColor="text1"/>
          <w:sz w:val="24"/>
        </w:rPr>
        <w:t>24</w:t>
      </w:r>
      <w:r w:rsidRPr="00F13A5C">
        <w:rPr>
          <w:rFonts w:eastAsiaTheme="minorEastAsia" w:hint="eastAsia"/>
          <w:color w:val="000000" w:themeColor="text1"/>
          <w:sz w:val="24"/>
        </w:rPr>
        <w:tab/>
      </w:r>
      <w:r w:rsidRPr="00F13A5C">
        <w:rPr>
          <w:rFonts w:eastAsiaTheme="minorEastAsia"/>
          <w:color w:val="000000" w:themeColor="text1"/>
          <w:sz w:val="24"/>
        </w:rPr>
        <w:t>询问与质疑</w:t>
      </w:r>
    </w:p>
    <w:p w14:paraId="0C50E7C7"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24.1</w:t>
      </w:r>
      <w:r w:rsidRPr="00F13A5C">
        <w:rPr>
          <w:rFonts w:eastAsiaTheme="minorEastAsia"/>
          <w:color w:val="000000" w:themeColor="text1"/>
          <w:sz w:val="24"/>
        </w:rPr>
        <w:tab/>
      </w:r>
      <w:r w:rsidRPr="00F13A5C">
        <w:rPr>
          <w:rFonts w:eastAsiaTheme="minorEastAsia"/>
          <w:color w:val="000000" w:themeColor="text1"/>
          <w:sz w:val="24"/>
        </w:rPr>
        <w:t>询问</w:t>
      </w:r>
    </w:p>
    <w:p w14:paraId="16D86382"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bookmarkStart w:id="578" w:name="_Hlk179293422"/>
      <w:r w:rsidRPr="00F13A5C">
        <w:rPr>
          <w:rFonts w:eastAsiaTheme="minorEastAsia" w:hint="eastAsia"/>
          <w:color w:val="000000" w:themeColor="text1"/>
          <w:sz w:val="24"/>
        </w:rPr>
        <w:t>24.1.1</w:t>
      </w:r>
      <w:r w:rsidRPr="00F13A5C">
        <w:rPr>
          <w:rFonts w:eastAsiaTheme="minorEastAsia" w:hint="eastAsia"/>
          <w:color w:val="000000" w:themeColor="text1"/>
          <w:sz w:val="24"/>
        </w:rPr>
        <w:tab/>
      </w:r>
      <w:r w:rsidRPr="00F13A5C">
        <w:rPr>
          <w:rFonts w:eastAsiaTheme="minorEastAsia"/>
          <w:color w:val="000000" w:themeColor="text1"/>
          <w:sz w:val="24"/>
        </w:rPr>
        <w:t>供应商</w:t>
      </w:r>
      <w:r w:rsidRPr="00F13A5C">
        <w:rPr>
          <w:color w:val="000000" w:themeColor="text1"/>
          <w:sz w:val="24"/>
        </w:rPr>
        <w:t>对政府采购活动事项有疑问的，可依法</w:t>
      </w:r>
      <w:r w:rsidRPr="00F13A5C">
        <w:rPr>
          <w:rFonts w:hint="eastAsia"/>
          <w:color w:val="000000" w:themeColor="text1"/>
          <w:sz w:val="24"/>
        </w:rPr>
        <w:t>向采购人或采购代理机构</w:t>
      </w:r>
      <w:r w:rsidRPr="00F13A5C">
        <w:rPr>
          <w:color w:val="000000" w:themeColor="text1"/>
          <w:sz w:val="24"/>
        </w:rPr>
        <w:t>提出询问，</w:t>
      </w:r>
      <w:r w:rsidRPr="00F13A5C">
        <w:rPr>
          <w:rFonts w:hint="eastAsia"/>
          <w:color w:val="000000" w:themeColor="text1"/>
          <w:sz w:val="24"/>
        </w:rPr>
        <w:t>提出形式见</w:t>
      </w:r>
      <w:r w:rsidRPr="00F13A5C">
        <w:rPr>
          <w:color w:val="000000" w:themeColor="text1"/>
          <w:sz w:val="24"/>
        </w:rPr>
        <w:t>《</w:t>
      </w:r>
      <w:r w:rsidRPr="00F13A5C">
        <w:rPr>
          <w:rFonts w:hint="eastAsia"/>
          <w:color w:val="000000" w:themeColor="text1"/>
          <w:sz w:val="24"/>
        </w:rPr>
        <w:t>供应商</w:t>
      </w:r>
      <w:r w:rsidRPr="00F13A5C">
        <w:rPr>
          <w:color w:val="000000" w:themeColor="text1"/>
          <w:sz w:val="24"/>
        </w:rPr>
        <w:t>须知资料表》。</w:t>
      </w:r>
      <w:bookmarkEnd w:id="578"/>
    </w:p>
    <w:p w14:paraId="066E3E22"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24.1.2</w:t>
      </w:r>
      <w:r w:rsidRPr="00F13A5C">
        <w:rPr>
          <w:rFonts w:eastAsiaTheme="minorEastAsia" w:hint="eastAsia"/>
          <w:color w:val="000000" w:themeColor="text1"/>
          <w:sz w:val="24"/>
        </w:rPr>
        <w:tab/>
      </w:r>
      <w:r w:rsidRPr="00F13A5C">
        <w:rPr>
          <w:rFonts w:eastAsiaTheme="minorEastAsia"/>
          <w:color w:val="000000" w:themeColor="text1"/>
          <w:sz w:val="24"/>
        </w:rPr>
        <w:t>采购人或采购代理机构对供应</w:t>
      </w:r>
      <w:proofErr w:type="gramStart"/>
      <w:r w:rsidRPr="00F13A5C">
        <w:rPr>
          <w:rFonts w:eastAsiaTheme="minorEastAsia"/>
          <w:color w:val="000000" w:themeColor="text1"/>
          <w:sz w:val="24"/>
        </w:rPr>
        <w:t>商依法</w:t>
      </w:r>
      <w:proofErr w:type="gramEnd"/>
      <w:r w:rsidRPr="00F13A5C">
        <w:rPr>
          <w:rFonts w:eastAsiaTheme="minorEastAsia"/>
          <w:color w:val="000000" w:themeColor="text1"/>
          <w:sz w:val="24"/>
        </w:rPr>
        <w:t>提出的询问，在</w:t>
      </w:r>
      <w:r w:rsidRPr="00F13A5C">
        <w:rPr>
          <w:rFonts w:eastAsiaTheme="minorEastAsia"/>
          <w:color w:val="000000" w:themeColor="text1"/>
          <w:sz w:val="24"/>
        </w:rPr>
        <w:t>3</w:t>
      </w:r>
      <w:r w:rsidRPr="00F13A5C">
        <w:rPr>
          <w:rFonts w:eastAsiaTheme="minorEastAsia"/>
          <w:color w:val="000000" w:themeColor="text1"/>
          <w:sz w:val="24"/>
        </w:rPr>
        <w:t>个工作日内</w:t>
      </w:r>
      <w:proofErr w:type="gramStart"/>
      <w:r w:rsidRPr="00F13A5C">
        <w:rPr>
          <w:rFonts w:eastAsiaTheme="minorEastAsia"/>
          <w:color w:val="000000" w:themeColor="text1"/>
          <w:sz w:val="24"/>
        </w:rPr>
        <w:lastRenderedPageBreak/>
        <w:t>作出</w:t>
      </w:r>
      <w:proofErr w:type="gramEnd"/>
      <w:r w:rsidRPr="00F13A5C">
        <w:rPr>
          <w:rFonts w:eastAsiaTheme="minorEastAsia"/>
          <w:color w:val="000000" w:themeColor="text1"/>
          <w:sz w:val="24"/>
        </w:rPr>
        <w:t>答复，但答复的内容不得涉及商业秘密。</w:t>
      </w:r>
    </w:p>
    <w:p w14:paraId="4E5251E7"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24.2</w:t>
      </w:r>
      <w:r w:rsidRPr="00F13A5C">
        <w:rPr>
          <w:rFonts w:eastAsiaTheme="minorEastAsia"/>
          <w:color w:val="000000" w:themeColor="text1"/>
          <w:sz w:val="24"/>
        </w:rPr>
        <w:tab/>
      </w:r>
      <w:r w:rsidRPr="00F13A5C">
        <w:rPr>
          <w:rFonts w:eastAsiaTheme="minorEastAsia"/>
          <w:color w:val="000000" w:themeColor="text1"/>
          <w:sz w:val="24"/>
        </w:rPr>
        <w:t>质疑</w:t>
      </w:r>
    </w:p>
    <w:p w14:paraId="471CE38F"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24.2.1</w:t>
      </w:r>
      <w:r w:rsidRPr="00F13A5C">
        <w:rPr>
          <w:rFonts w:eastAsiaTheme="minorEastAsia" w:hint="eastAsia"/>
          <w:color w:val="000000" w:themeColor="text1"/>
          <w:sz w:val="24"/>
        </w:rPr>
        <w:tab/>
      </w:r>
      <w:r w:rsidRPr="00F13A5C">
        <w:rPr>
          <w:rFonts w:eastAsiaTheme="minorEastAsia"/>
          <w:color w:val="000000" w:themeColor="text1"/>
          <w:sz w:val="24"/>
        </w:rPr>
        <w:t>供应商认为竞争性磋商文件、采购过程、成交结果使自己的权益受到损害的，可以在知道或者应知其权益受到损害之日起</w:t>
      </w:r>
      <w:r w:rsidRPr="00F13A5C">
        <w:rPr>
          <w:rFonts w:eastAsiaTheme="minorEastAsia"/>
          <w:color w:val="000000" w:themeColor="text1"/>
          <w:sz w:val="24"/>
        </w:rPr>
        <w:t>7</w:t>
      </w:r>
      <w:r w:rsidRPr="00F13A5C">
        <w:rPr>
          <w:rFonts w:eastAsiaTheme="minorEastAsia"/>
          <w:color w:val="000000" w:themeColor="text1"/>
          <w:sz w:val="24"/>
        </w:rPr>
        <w:t>个工作日内，以书面形式向采购人、采购代理机构提出质疑。采购人、采购代理机构在收到质疑函后</w:t>
      </w:r>
      <w:r w:rsidRPr="00F13A5C">
        <w:rPr>
          <w:rFonts w:eastAsiaTheme="minorEastAsia"/>
          <w:color w:val="000000" w:themeColor="text1"/>
          <w:sz w:val="24"/>
        </w:rPr>
        <w:t>7</w:t>
      </w:r>
      <w:r w:rsidRPr="00F13A5C">
        <w:rPr>
          <w:rFonts w:eastAsiaTheme="minorEastAsia"/>
          <w:color w:val="000000" w:themeColor="text1"/>
          <w:sz w:val="24"/>
        </w:rPr>
        <w:t>个工作日内</w:t>
      </w:r>
      <w:proofErr w:type="gramStart"/>
      <w:r w:rsidRPr="00F13A5C">
        <w:rPr>
          <w:rFonts w:eastAsiaTheme="minorEastAsia"/>
          <w:color w:val="000000" w:themeColor="text1"/>
          <w:sz w:val="24"/>
        </w:rPr>
        <w:t>作出</w:t>
      </w:r>
      <w:proofErr w:type="gramEnd"/>
      <w:r w:rsidRPr="00F13A5C">
        <w:rPr>
          <w:rFonts w:eastAsiaTheme="minorEastAsia"/>
          <w:color w:val="000000" w:themeColor="text1"/>
          <w:sz w:val="24"/>
        </w:rPr>
        <w:t>答复。</w:t>
      </w:r>
    </w:p>
    <w:p w14:paraId="3A52BA38"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24.2.2</w:t>
      </w:r>
      <w:r w:rsidRPr="00F13A5C">
        <w:rPr>
          <w:rFonts w:eastAsiaTheme="minorEastAsia" w:hint="eastAsia"/>
          <w:color w:val="000000" w:themeColor="text1"/>
          <w:sz w:val="24"/>
        </w:rPr>
        <w:tab/>
      </w:r>
      <w:proofErr w:type="gramStart"/>
      <w:r w:rsidRPr="00F13A5C">
        <w:rPr>
          <w:rFonts w:eastAsiaTheme="minorEastAsia"/>
          <w:color w:val="000000" w:themeColor="text1"/>
          <w:sz w:val="24"/>
        </w:rPr>
        <w:t>质疑函须使用</w:t>
      </w:r>
      <w:proofErr w:type="gramEnd"/>
      <w:r w:rsidRPr="00F13A5C">
        <w:rPr>
          <w:rFonts w:eastAsiaTheme="minorEastAsia"/>
          <w:color w:val="000000" w:themeColor="text1"/>
          <w:sz w:val="24"/>
        </w:rPr>
        <w:t>财政部制定的范本文件。供应商为自然人的，质疑</w:t>
      </w:r>
      <w:proofErr w:type="gramStart"/>
      <w:r w:rsidRPr="00F13A5C">
        <w:rPr>
          <w:rFonts w:eastAsiaTheme="minorEastAsia"/>
          <w:color w:val="000000" w:themeColor="text1"/>
          <w:sz w:val="24"/>
        </w:rPr>
        <w:t>函应当</w:t>
      </w:r>
      <w:proofErr w:type="gramEnd"/>
      <w:r w:rsidRPr="00F13A5C">
        <w:rPr>
          <w:rFonts w:eastAsiaTheme="minorEastAsia"/>
          <w:color w:val="000000" w:themeColor="text1"/>
          <w:sz w:val="24"/>
        </w:rPr>
        <w:t>由本人签字；供应商为法人或者其他组织的，质疑</w:t>
      </w:r>
      <w:proofErr w:type="gramStart"/>
      <w:r w:rsidRPr="00F13A5C">
        <w:rPr>
          <w:rFonts w:eastAsiaTheme="minorEastAsia"/>
          <w:color w:val="000000" w:themeColor="text1"/>
          <w:sz w:val="24"/>
        </w:rPr>
        <w:t>函应当</w:t>
      </w:r>
      <w:proofErr w:type="gramEnd"/>
      <w:r w:rsidRPr="00F13A5C">
        <w:rPr>
          <w:rFonts w:eastAsiaTheme="minorEastAsia"/>
          <w:color w:val="000000" w:themeColor="text1"/>
          <w:sz w:val="24"/>
        </w:rPr>
        <w:t>由法定代表人、主要负责人，或者其授权代表签字或者盖章，并加盖公章。</w:t>
      </w:r>
    </w:p>
    <w:p w14:paraId="12BEC4F2"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24.2.3</w:t>
      </w:r>
      <w:r w:rsidRPr="00F13A5C">
        <w:rPr>
          <w:rFonts w:eastAsiaTheme="minorEastAsia" w:hint="eastAsia"/>
          <w:color w:val="000000" w:themeColor="text1"/>
          <w:sz w:val="24"/>
        </w:rPr>
        <w:tab/>
      </w:r>
      <w:r w:rsidRPr="00F13A5C">
        <w:rPr>
          <w:rFonts w:eastAsiaTheme="minorEastAsia"/>
          <w:color w:val="000000" w:themeColor="text1"/>
          <w:sz w:val="24"/>
        </w:rPr>
        <w:t>供应商</w:t>
      </w:r>
      <w:r w:rsidRPr="00F13A5C">
        <w:rPr>
          <w:color w:val="000000" w:themeColor="text1"/>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B964025"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24.2.4</w:t>
      </w:r>
      <w:r w:rsidRPr="00F13A5C">
        <w:rPr>
          <w:rFonts w:eastAsiaTheme="minorEastAsia" w:hint="eastAsia"/>
          <w:color w:val="000000" w:themeColor="text1"/>
          <w:sz w:val="24"/>
        </w:rPr>
        <w:tab/>
      </w:r>
      <w:r w:rsidRPr="00F13A5C">
        <w:rPr>
          <w:rFonts w:eastAsiaTheme="minorEastAsia"/>
          <w:color w:val="000000" w:themeColor="text1"/>
          <w:sz w:val="24"/>
        </w:rPr>
        <w:t>供应商应在法定质疑期内一次性提出针对同一采购程序环节的质疑，法定质疑期内针对同一采购程序环节再次提出的质疑，采购人、采购代理机构有权不予答复。</w:t>
      </w:r>
    </w:p>
    <w:p w14:paraId="0E27A92E"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24.3</w:t>
      </w:r>
      <w:r w:rsidRPr="00F13A5C">
        <w:rPr>
          <w:rFonts w:eastAsiaTheme="minorEastAsia"/>
          <w:color w:val="000000" w:themeColor="text1"/>
          <w:sz w:val="24"/>
        </w:rPr>
        <w:tab/>
      </w:r>
      <w:r w:rsidRPr="00F13A5C">
        <w:rPr>
          <w:rFonts w:eastAsiaTheme="minorEastAsia"/>
          <w:color w:val="000000" w:themeColor="text1"/>
          <w:sz w:val="24"/>
        </w:rPr>
        <w:t>接收询问和质疑的联系部门、联系电话和通讯地址见《供应商须知资料表》。</w:t>
      </w:r>
    </w:p>
    <w:p w14:paraId="2292061B" w14:textId="77777777" w:rsidR="00575D8C" w:rsidRPr="00F13A5C" w:rsidRDefault="003E413B">
      <w:pPr>
        <w:tabs>
          <w:tab w:val="left" w:pos="360"/>
          <w:tab w:val="left" w:pos="900"/>
        </w:tabs>
        <w:snapToGrid w:val="0"/>
        <w:spacing w:line="360" w:lineRule="auto"/>
        <w:ind w:left="357" w:hanging="357"/>
        <w:outlineLvl w:val="1"/>
        <w:rPr>
          <w:rFonts w:eastAsiaTheme="minorEastAsia"/>
          <w:color w:val="000000" w:themeColor="text1"/>
          <w:sz w:val="24"/>
        </w:rPr>
      </w:pPr>
      <w:r w:rsidRPr="00F13A5C">
        <w:rPr>
          <w:rFonts w:eastAsiaTheme="minorEastAsia" w:hint="eastAsia"/>
          <w:color w:val="000000" w:themeColor="text1"/>
          <w:sz w:val="24"/>
        </w:rPr>
        <w:t>25</w:t>
      </w:r>
      <w:r w:rsidRPr="00F13A5C">
        <w:rPr>
          <w:rFonts w:eastAsiaTheme="minorEastAsia" w:hint="eastAsia"/>
          <w:color w:val="000000" w:themeColor="text1"/>
          <w:sz w:val="24"/>
        </w:rPr>
        <w:tab/>
      </w:r>
      <w:r w:rsidRPr="00F13A5C">
        <w:rPr>
          <w:rFonts w:eastAsiaTheme="minorEastAsia"/>
          <w:color w:val="000000" w:themeColor="text1"/>
          <w:sz w:val="24"/>
        </w:rPr>
        <w:t>代理费</w:t>
      </w:r>
    </w:p>
    <w:p w14:paraId="5700FCB8" w14:textId="77777777" w:rsidR="00575D8C" w:rsidRPr="00F13A5C" w:rsidRDefault="003E413B">
      <w:pPr>
        <w:tabs>
          <w:tab w:val="left" w:pos="900"/>
          <w:tab w:val="left" w:pos="1080"/>
          <w:tab w:val="left" w:pos="1589"/>
          <w:tab w:val="left" w:pos="2014"/>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25.1</w:t>
      </w:r>
      <w:r w:rsidRPr="00F13A5C">
        <w:rPr>
          <w:rFonts w:eastAsiaTheme="minorEastAsia"/>
          <w:color w:val="000000" w:themeColor="text1"/>
          <w:sz w:val="24"/>
        </w:rPr>
        <w:tab/>
      </w:r>
      <w:r w:rsidRPr="00F13A5C">
        <w:rPr>
          <w:rFonts w:eastAsiaTheme="minorEastAsia"/>
          <w:color w:val="000000" w:themeColor="text1"/>
          <w:sz w:val="24"/>
        </w:rPr>
        <w:t>收费对象、收费标准及缴纳时间见《供应商须知资料表》。</w:t>
      </w:r>
      <w:proofErr w:type="gramStart"/>
      <w:r w:rsidRPr="00F13A5C">
        <w:rPr>
          <w:rFonts w:eastAsiaTheme="minorEastAsia"/>
          <w:color w:val="000000" w:themeColor="text1"/>
          <w:sz w:val="24"/>
        </w:rPr>
        <w:t>由成交</w:t>
      </w:r>
      <w:proofErr w:type="gramEnd"/>
      <w:r w:rsidRPr="00F13A5C">
        <w:rPr>
          <w:rFonts w:eastAsiaTheme="minorEastAsia"/>
          <w:color w:val="000000" w:themeColor="text1"/>
          <w:sz w:val="24"/>
        </w:rPr>
        <w:t>供应商支付的，成交供应商须一次性向采购代理机构缴纳代理费，报价应包含代理费用。</w:t>
      </w:r>
    </w:p>
    <w:p w14:paraId="5BEC008D" w14:textId="77777777" w:rsidR="00575D8C" w:rsidRPr="00F13A5C" w:rsidRDefault="00575D8C">
      <w:pPr>
        <w:tabs>
          <w:tab w:val="left" w:pos="360"/>
          <w:tab w:val="left" w:pos="1080"/>
        </w:tabs>
        <w:snapToGrid w:val="0"/>
        <w:spacing w:line="360" w:lineRule="auto"/>
        <w:ind w:left="360"/>
        <w:rPr>
          <w:rFonts w:eastAsiaTheme="minorEastAsia"/>
          <w:color w:val="000000" w:themeColor="text1"/>
          <w:sz w:val="24"/>
        </w:rPr>
      </w:pPr>
    </w:p>
    <w:p w14:paraId="07DDF5AC" w14:textId="77777777" w:rsidR="00575D8C" w:rsidRPr="00F13A5C" w:rsidRDefault="003E413B">
      <w:pPr>
        <w:spacing w:line="360" w:lineRule="auto"/>
        <w:jc w:val="center"/>
        <w:outlineLvl w:val="0"/>
        <w:rPr>
          <w:rFonts w:eastAsiaTheme="minorEastAsia"/>
          <w:b/>
          <w:color w:val="000000" w:themeColor="text1"/>
          <w:sz w:val="36"/>
          <w:szCs w:val="36"/>
        </w:rPr>
      </w:pPr>
      <w:bookmarkStart w:id="579" w:name="_Toc150774759"/>
      <w:bookmarkStart w:id="580" w:name="_Toc226965827"/>
      <w:bookmarkStart w:id="581" w:name="_Toc226337250"/>
      <w:bookmarkStart w:id="582" w:name="_Toc142311056"/>
      <w:bookmarkStart w:id="583" w:name="_Toc353873934"/>
      <w:bookmarkStart w:id="584" w:name="_Toc264969244"/>
      <w:bookmarkStart w:id="585" w:name="_Toc305158822"/>
      <w:bookmarkStart w:id="586" w:name="_Toc265228392"/>
      <w:bookmarkStart w:id="587" w:name="_Toc353873664"/>
      <w:bookmarkStart w:id="588" w:name="_Toc305158896"/>
      <w:bookmarkStart w:id="589" w:name="_Toc150480792"/>
      <w:bookmarkStart w:id="590" w:name="_Toc353825544"/>
      <w:bookmarkStart w:id="591" w:name="_Toc127151554"/>
      <w:r w:rsidRPr="00F13A5C">
        <w:rPr>
          <w:rFonts w:eastAsiaTheme="minorEastAsia"/>
          <w:color w:val="000000" w:themeColor="text1"/>
          <w:sz w:val="24"/>
        </w:rPr>
        <w:br w:type="page"/>
      </w:r>
      <w:bookmarkStart w:id="592" w:name="_Toc227875226"/>
      <w:r w:rsidRPr="00F13A5C">
        <w:rPr>
          <w:rFonts w:eastAsiaTheme="minorEastAsia"/>
          <w:b/>
          <w:color w:val="000000" w:themeColor="text1"/>
          <w:sz w:val="36"/>
          <w:szCs w:val="36"/>
        </w:rPr>
        <w:lastRenderedPageBreak/>
        <w:t>第三章</w:t>
      </w:r>
      <w:r w:rsidRPr="00F13A5C">
        <w:rPr>
          <w:rFonts w:eastAsiaTheme="minorEastAsia"/>
          <w:b/>
          <w:color w:val="000000" w:themeColor="text1"/>
          <w:sz w:val="36"/>
          <w:szCs w:val="36"/>
        </w:rPr>
        <w:t xml:space="preserve">   </w:t>
      </w:r>
      <w:bookmarkEnd w:id="579"/>
      <w:bookmarkEnd w:id="580"/>
      <w:bookmarkEnd w:id="581"/>
      <w:bookmarkEnd w:id="582"/>
      <w:bookmarkEnd w:id="583"/>
      <w:bookmarkEnd w:id="584"/>
      <w:bookmarkEnd w:id="585"/>
      <w:bookmarkEnd w:id="586"/>
      <w:bookmarkEnd w:id="587"/>
      <w:bookmarkEnd w:id="588"/>
      <w:bookmarkEnd w:id="589"/>
      <w:bookmarkEnd w:id="590"/>
      <w:bookmarkEnd w:id="591"/>
      <w:r w:rsidRPr="00F13A5C">
        <w:rPr>
          <w:rFonts w:eastAsiaTheme="minorEastAsia"/>
          <w:b/>
          <w:color w:val="000000" w:themeColor="text1"/>
          <w:sz w:val="36"/>
          <w:szCs w:val="36"/>
        </w:rPr>
        <w:t>评审方法和评审标准</w:t>
      </w:r>
      <w:bookmarkStart w:id="593" w:name="_Toc487900382"/>
      <w:bookmarkEnd w:id="592"/>
    </w:p>
    <w:p w14:paraId="69266FCB" w14:textId="77777777" w:rsidR="00575D8C" w:rsidRPr="00F13A5C" w:rsidRDefault="003E413B">
      <w:pPr>
        <w:pStyle w:val="21"/>
        <w:spacing w:before="0" w:line="360" w:lineRule="auto"/>
        <w:rPr>
          <w:rFonts w:ascii="Times New Roman" w:eastAsiaTheme="minorEastAsia" w:hAnsi="Times New Roman"/>
          <w:color w:val="000000" w:themeColor="text1"/>
          <w:sz w:val="24"/>
          <w:szCs w:val="24"/>
        </w:rPr>
      </w:pPr>
      <w:r w:rsidRPr="00F13A5C">
        <w:rPr>
          <w:rFonts w:ascii="Times New Roman" w:eastAsiaTheme="minorEastAsia" w:hAnsi="Times New Roman"/>
          <w:color w:val="000000" w:themeColor="text1"/>
          <w:sz w:val="24"/>
          <w:szCs w:val="24"/>
        </w:rPr>
        <w:t>一、</w:t>
      </w:r>
      <w:r w:rsidRPr="00F13A5C">
        <w:rPr>
          <w:rFonts w:ascii="Times New Roman" w:eastAsiaTheme="minorEastAsia" w:hAnsi="Times New Roman" w:hint="eastAsia"/>
          <w:color w:val="000000" w:themeColor="text1"/>
          <w:sz w:val="24"/>
          <w:szCs w:val="24"/>
        </w:rPr>
        <w:t>评审程序和方法</w:t>
      </w:r>
    </w:p>
    <w:p w14:paraId="029BB450" w14:textId="77777777" w:rsidR="00575D8C" w:rsidRPr="00F13A5C" w:rsidRDefault="003E413B">
      <w:pPr>
        <w:tabs>
          <w:tab w:val="left" w:pos="1080"/>
        </w:tabs>
        <w:snapToGrid w:val="0"/>
        <w:jc w:val="left"/>
        <w:rPr>
          <w:rFonts w:eastAsiaTheme="minorEastAsia"/>
          <w:b/>
          <w:color w:val="000000" w:themeColor="text1"/>
          <w:sz w:val="24"/>
        </w:rPr>
      </w:pPr>
      <w:r w:rsidRPr="00F13A5C">
        <w:rPr>
          <w:rFonts w:eastAsiaTheme="minorEastAsia"/>
          <w:b/>
          <w:color w:val="000000" w:themeColor="text1"/>
          <w:sz w:val="24"/>
        </w:rPr>
        <w:tab/>
      </w:r>
    </w:p>
    <w:p w14:paraId="2A611451" w14:textId="77777777" w:rsidR="00575D8C" w:rsidRPr="00F13A5C" w:rsidRDefault="003E413B">
      <w:pPr>
        <w:tabs>
          <w:tab w:val="left" w:pos="360"/>
          <w:tab w:val="left" w:pos="900"/>
        </w:tabs>
        <w:snapToGrid w:val="0"/>
        <w:spacing w:line="360" w:lineRule="auto"/>
        <w:ind w:left="900" w:hanging="900"/>
        <w:outlineLvl w:val="1"/>
        <w:rPr>
          <w:rFonts w:eastAsiaTheme="minorEastAsia"/>
          <w:color w:val="000000" w:themeColor="text1"/>
          <w:sz w:val="24"/>
        </w:rPr>
      </w:pPr>
      <w:bookmarkStart w:id="594" w:name="_Toc164229382"/>
      <w:bookmarkStart w:id="595" w:name="_Toc151193929"/>
      <w:bookmarkStart w:id="596" w:name="_Toc226965814"/>
      <w:bookmarkStart w:id="597" w:name="_Toc149720834"/>
      <w:bookmarkStart w:id="598" w:name="_Toc151193783"/>
      <w:bookmarkStart w:id="599" w:name="_Toc142311043"/>
      <w:bookmarkStart w:id="600" w:name="_Toc195842906"/>
      <w:bookmarkStart w:id="601" w:name="_Toc150774746"/>
      <w:bookmarkStart w:id="602" w:name="_Toc226309785"/>
      <w:bookmarkStart w:id="603" w:name="_Toc226965731"/>
      <w:bookmarkStart w:id="604" w:name="_Toc264969231"/>
      <w:bookmarkStart w:id="605" w:name="_Toc127161455"/>
      <w:bookmarkStart w:id="606" w:name="_Toc150509292"/>
      <w:bookmarkStart w:id="607" w:name="_Toc151190168"/>
      <w:bookmarkStart w:id="608" w:name="_Toc150480779"/>
      <w:bookmarkStart w:id="609" w:name="_Toc127151541"/>
      <w:bookmarkStart w:id="610" w:name="_Toc305158809"/>
      <w:bookmarkStart w:id="611" w:name="_Toc127151742"/>
      <w:bookmarkStart w:id="612" w:name="_Toc164351635"/>
      <w:bookmarkStart w:id="613" w:name="_Toc151193639"/>
      <w:bookmarkStart w:id="614" w:name="_Toc151193855"/>
      <w:bookmarkStart w:id="615" w:name="_Toc164608655"/>
      <w:bookmarkStart w:id="616" w:name="_Toc226337237"/>
      <w:bookmarkStart w:id="617" w:name="_Toc150774641"/>
      <w:bookmarkStart w:id="618" w:name="_Toc164608810"/>
      <w:bookmarkStart w:id="619" w:name="_Toc164229236"/>
      <w:bookmarkStart w:id="620" w:name="_Toc151193711"/>
      <w:bookmarkStart w:id="621" w:name="_Toc265228379"/>
      <w:bookmarkStart w:id="622" w:name="_Toc305158883"/>
      <w:bookmarkStart w:id="623" w:name="_Toc353873941"/>
      <w:bookmarkStart w:id="624" w:name="_Toc353825551"/>
      <w:bookmarkStart w:id="625" w:name="_Toc353873665"/>
      <w:bookmarkStart w:id="626" w:name="_Toc142311057"/>
      <w:bookmarkStart w:id="627" w:name="_Toc226337251"/>
      <w:bookmarkStart w:id="628" w:name="_Toc195842920"/>
      <w:bookmarkStart w:id="629" w:name="_Toc150774760"/>
      <w:bookmarkStart w:id="630" w:name="_Toc265228393"/>
      <w:bookmarkStart w:id="631" w:name="_Toc127151555"/>
      <w:bookmarkStart w:id="632" w:name="_Toc264969245"/>
      <w:bookmarkStart w:id="633" w:name="_Toc226965828"/>
      <w:bookmarkStart w:id="634" w:name="_Toc305158823"/>
      <w:bookmarkStart w:id="635" w:name="_Toc353825545"/>
      <w:bookmarkStart w:id="636" w:name="_Toc305158897"/>
      <w:bookmarkStart w:id="637" w:name="_Toc353873935"/>
      <w:bookmarkStart w:id="638" w:name="_Toc150480793"/>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593"/>
      <w:r w:rsidRPr="00F13A5C">
        <w:rPr>
          <w:rFonts w:eastAsiaTheme="minorEastAsia" w:hint="eastAsia"/>
          <w:color w:val="000000" w:themeColor="text1"/>
          <w:sz w:val="24"/>
        </w:rPr>
        <w:t>1</w:t>
      </w:r>
      <w:r w:rsidRPr="00F13A5C">
        <w:rPr>
          <w:rFonts w:eastAsiaTheme="minorEastAsia" w:hint="eastAsia"/>
          <w:color w:val="000000" w:themeColor="text1"/>
          <w:sz w:val="24"/>
        </w:rPr>
        <w:tab/>
      </w:r>
      <w:r w:rsidRPr="00F13A5C">
        <w:rPr>
          <w:rFonts w:eastAsiaTheme="minorEastAsia"/>
          <w:color w:val="000000" w:themeColor="text1"/>
          <w:sz w:val="24"/>
        </w:rPr>
        <w:t>响应文件的</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r w:rsidRPr="00F13A5C">
        <w:rPr>
          <w:rFonts w:eastAsiaTheme="minorEastAsia"/>
          <w:color w:val="000000" w:themeColor="text1"/>
          <w:sz w:val="24"/>
        </w:rPr>
        <w:t>资格审查和符合性审查</w:t>
      </w:r>
    </w:p>
    <w:p w14:paraId="69552431" w14:textId="77777777" w:rsidR="00575D8C" w:rsidRPr="00F13A5C" w:rsidRDefault="003E413B">
      <w:pPr>
        <w:tabs>
          <w:tab w:val="left" w:pos="900"/>
          <w:tab w:val="left" w:pos="1080"/>
          <w:tab w:val="left" w:pos="1589"/>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1.1</w:t>
      </w:r>
      <w:r w:rsidRPr="00F13A5C">
        <w:rPr>
          <w:rFonts w:eastAsiaTheme="minorEastAsia"/>
          <w:color w:val="000000" w:themeColor="text1"/>
          <w:sz w:val="24"/>
        </w:rPr>
        <w:tab/>
      </w:r>
      <w:r w:rsidRPr="00F13A5C">
        <w:rPr>
          <w:rFonts w:eastAsiaTheme="minorEastAsia"/>
          <w:color w:val="000000" w:themeColor="text1"/>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sidRPr="00F13A5C">
        <w:rPr>
          <w:rFonts w:eastAsiaTheme="minorEastAsia"/>
          <w:b/>
          <w:color w:val="000000" w:themeColor="text1"/>
          <w:sz w:val="24"/>
        </w:rPr>
        <w:t>无效响应</w:t>
      </w:r>
      <w:r w:rsidRPr="00F13A5C">
        <w:rPr>
          <w:rFonts w:eastAsiaTheme="minorEastAsia" w:hint="eastAsia"/>
          <w:color w:val="000000" w:themeColor="text1"/>
          <w:sz w:val="24"/>
        </w:rPr>
        <w:t>处理</w:t>
      </w:r>
      <w:r w:rsidRPr="00F13A5C">
        <w:rPr>
          <w:rFonts w:eastAsiaTheme="minorEastAsia"/>
          <w:color w:val="000000" w:themeColor="text1"/>
          <w:sz w:val="24"/>
        </w:rPr>
        <w:t>，磋商小组应当告知提交响应文件的供应商。</w:t>
      </w:r>
    </w:p>
    <w:p w14:paraId="025A688F" w14:textId="77777777" w:rsidR="00575D8C" w:rsidRPr="00F13A5C" w:rsidRDefault="003E413B">
      <w:pPr>
        <w:tabs>
          <w:tab w:val="left" w:pos="900"/>
          <w:tab w:val="left" w:pos="1080"/>
          <w:tab w:val="left" w:pos="1589"/>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1.2</w:t>
      </w:r>
      <w:r w:rsidRPr="00F13A5C">
        <w:rPr>
          <w:rFonts w:eastAsiaTheme="minorEastAsia"/>
          <w:color w:val="000000" w:themeColor="text1"/>
          <w:sz w:val="24"/>
        </w:rPr>
        <w:tab/>
      </w:r>
      <w:r w:rsidRPr="00F13A5C">
        <w:rPr>
          <w:rFonts w:eastAsiaTheme="minorEastAsia"/>
          <w:color w:val="000000" w:themeColor="text1"/>
          <w:sz w:val="24"/>
        </w:rPr>
        <w:t>《资格审查要求》中对格式有要求的，除竞争性磋商文件另有规定外，均为</w:t>
      </w:r>
      <w:r w:rsidRPr="00F13A5C">
        <w:rPr>
          <w:rFonts w:eastAsiaTheme="minorEastAsia"/>
          <w:color w:val="000000" w:themeColor="text1"/>
          <w:sz w:val="24"/>
        </w:rPr>
        <w:t>“</w:t>
      </w:r>
      <w:r w:rsidRPr="00F13A5C">
        <w:rPr>
          <w:rFonts w:eastAsiaTheme="minorEastAsia"/>
          <w:color w:val="000000" w:themeColor="text1"/>
          <w:sz w:val="24"/>
        </w:rPr>
        <w:t>实质性格式</w:t>
      </w:r>
      <w:r w:rsidRPr="00F13A5C">
        <w:rPr>
          <w:rFonts w:eastAsiaTheme="minorEastAsia"/>
          <w:color w:val="000000" w:themeColor="text1"/>
          <w:sz w:val="24"/>
        </w:rPr>
        <w:t>”</w:t>
      </w:r>
      <w:r w:rsidRPr="00F13A5C">
        <w:rPr>
          <w:rFonts w:eastAsiaTheme="minorEastAsia"/>
          <w:color w:val="000000" w:themeColor="text1"/>
          <w:sz w:val="24"/>
        </w:rPr>
        <w:t>文件。</w:t>
      </w:r>
    </w:p>
    <w:p w14:paraId="6169F9FB" w14:textId="77777777" w:rsidR="00575D8C" w:rsidRPr="00F13A5C" w:rsidRDefault="003E413B">
      <w:pPr>
        <w:tabs>
          <w:tab w:val="left" w:pos="900"/>
          <w:tab w:val="left" w:pos="1080"/>
          <w:tab w:val="left" w:pos="1589"/>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1.3</w:t>
      </w:r>
      <w:r w:rsidRPr="00F13A5C">
        <w:rPr>
          <w:rFonts w:eastAsiaTheme="minorEastAsia"/>
          <w:color w:val="000000" w:themeColor="text1"/>
          <w:sz w:val="24"/>
        </w:rPr>
        <w:tab/>
      </w:r>
      <w:r w:rsidRPr="00F13A5C">
        <w:rPr>
          <w:rFonts w:eastAsiaTheme="minorEastAsia"/>
          <w:color w:val="000000" w:themeColor="text1"/>
          <w:sz w:val="24"/>
        </w:rPr>
        <w:t>《资格审查要求》见下表：</w:t>
      </w:r>
    </w:p>
    <w:p w14:paraId="39A80FB1" w14:textId="77777777" w:rsidR="00575D8C" w:rsidRPr="00F13A5C" w:rsidRDefault="003E413B">
      <w:pPr>
        <w:tabs>
          <w:tab w:val="left" w:pos="900"/>
          <w:tab w:val="left" w:pos="1080"/>
        </w:tabs>
        <w:snapToGrid w:val="0"/>
        <w:spacing w:line="360" w:lineRule="auto"/>
        <w:ind w:left="1077" w:firstLineChars="1100" w:firstLine="2650"/>
        <w:rPr>
          <w:rFonts w:eastAsiaTheme="minorEastAsia"/>
          <w:b/>
          <w:color w:val="000000" w:themeColor="text1"/>
          <w:sz w:val="24"/>
        </w:rPr>
      </w:pPr>
      <w:r w:rsidRPr="00F13A5C">
        <w:rPr>
          <w:rFonts w:eastAsiaTheme="minorEastAsia"/>
          <w:b/>
          <w:color w:val="000000" w:themeColor="text1"/>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700"/>
        <w:gridCol w:w="4673"/>
        <w:gridCol w:w="1863"/>
      </w:tblGrid>
      <w:tr w:rsidR="00575D8C" w:rsidRPr="00F13A5C" w14:paraId="12408C4F" w14:textId="77777777">
        <w:trPr>
          <w:cantSplit/>
          <w:trHeight w:val="468"/>
          <w:tblHeader/>
        </w:trPr>
        <w:tc>
          <w:tcPr>
            <w:tcW w:w="455" w:type="pct"/>
            <w:vAlign w:val="center"/>
          </w:tcPr>
          <w:p w14:paraId="7F6ECD4B" w14:textId="77777777" w:rsidR="00575D8C" w:rsidRPr="00F13A5C" w:rsidRDefault="003E413B">
            <w:pPr>
              <w:tabs>
                <w:tab w:val="left" w:pos="1080"/>
              </w:tabs>
              <w:snapToGrid w:val="0"/>
              <w:jc w:val="center"/>
              <w:rPr>
                <w:rFonts w:eastAsiaTheme="minorEastAsia"/>
                <w:b/>
                <w:color w:val="000000" w:themeColor="text1"/>
                <w:sz w:val="24"/>
              </w:rPr>
            </w:pPr>
            <w:bookmarkStart w:id="639" w:name="_Hlt487972895"/>
            <w:bookmarkEnd w:id="639"/>
            <w:r w:rsidRPr="00F13A5C">
              <w:rPr>
                <w:rFonts w:eastAsiaTheme="minorEastAsia"/>
                <w:b/>
                <w:color w:val="000000" w:themeColor="text1"/>
                <w:sz w:val="24"/>
              </w:rPr>
              <w:t>序号</w:t>
            </w:r>
          </w:p>
        </w:tc>
        <w:tc>
          <w:tcPr>
            <w:tcW w:w="938" w:type="pct"/>
            <w:vAlign w:val="center"/>
          </w:tcPr>
          <w:p w14:paraId="58C6A7D6" w14:textId="77777777" w:rsidR="00575D8C" w:rsidRPr="00F13A5C" w:rsidRDefault="003E413B">
            <w:pPr>
              <w:tabs>
                <w:tab w:val="left" w:pos="1080"/>
              </w:tabs>
              <w:snapToGrid w:val="0"/>
              <w:jc w:val="center"/>
              <w:rPr>
                <w:rFonts w:eastAsiaTheme="minorEastAsia"/>
                <w:b/>
                <w:color w:val="000000" w:themeColor="text1"/>
                <w:sz w:val="24"/>
              </w:rPr>
            </w:pPr>
            <w:r w:rsidRPr="00F13A5C">
              <w:rPr>
                <w:rFonts w:eastAsiaTheme="minorEastAsia"/>
                <w:b/>
                <w:color w:val="000000" w:themeColor="text1"/>
                <w:sz w:val="24"/>
              </w:rPr>
              <w:t>检查因素</w:t>
            </w:r>
          </w:p>
        </w:tc>
        <w:tc>
          <w:tcPr>
            <w:tcW w:w="2579" w:type="pct"/>
            <w:vAlign w:val="center"/>
          </w:tcPr>
          <w:p w14:paraId="5821A4AB" w14:textId="77777777" w:rsidR="00575D8C" w:rsidRPr="00F13A5C" w:rsidRDefault="003E413B">
            <w:pPr>
              <w:tabs>
                <w:tab w:val="left" w:pos="1080"/>
              </w:tabs>
              <w:snapToGrid w:val="0"/>
              <w:jc w:val="center"/>
              <w:rPr>
                <w:rFonts w:eastAsiaTheme="minorEastAsia"/>
                <w:b/>
                <w:color w:val="000000" w:themeColor="text1"/>
                <w:sz w:val="24"/>
              </w:rPr>
            </w:pPr>
            <w:r w:rsidRPr="00F13A5C">
              <w:rPr>
                <w:rFonts w:eastAsiaTheme="minorEastAsia"/>
                <w:b/>
                <w:color w:val="000000" w:themeColor="text1"/>
                <w:sz w:val="24"/>
              </w:rPr>
              <w:t>检查内容</w:t>
            </w:r>
          </w:p>
        </w:tc>
        <w:tc>
          <w:tcPr>
            <w:tcW w:w="1028" w:type="pct"/>
            <w:vAlign w:val="center"/>
          </w:tcPr>
          <w:p w14:paraId="1DB70B7D" w14:textId="77777777" w:rsidR="00575D8C" w:rsidRPr="00F13A5C" w:rsidRDefault="003E413B">
            <w:pPr>
              <w:tabs>
                <w:tab w:val="left" w:pos="1080"/>
              </w:tabs>
              <w:snapToGrid w:val="0"/>
              <w:jc w:val="center"/>
              <w:rPr>
                <w:rFonts w:eastAsiaTheme="minorEastAsia"/>
                <w:b/>
                <w:color w:val="000000" w:themeColor="text1"/>
                <w:sz w:val="24"/>
              </w:rPr>
            </w:pPr>
            <w:r w:rsidRPr="00F13A5C">
              <w:rPr>
                <w:rFonts w:eastAsiaTheme="minorEastAsia"/>
                <w:b/>
                <w:color w:val="000000" w:themeColor="text1"/>
                <w:sz w:val="24"/>
              </w:rPr>
              <w:t>格式要求</w:t>
            </w:r>
          </w:p>
        </w:tc>
      </w:tr>
      <w:tr w:rsidR="00575D8C" w:rsidRPr="00F13A5C" w14:paraId="392C803F" w14:textId="77777777">
        <w:trPr>
          <w:cantSplit/>
          <w:trHeight w:val="468"/>
        </w:trPr>
        <w:tc>
          <w:tcPr>
            <w:tcW w:w="455" w:type="pct"/>
            <w:vAlign w:val="center"/>
          </w:tcPr>
          <w:p w14:paraId="51537AA1" w14:textId="77777777" w:rsidR="00575D8C" w:rsidRPr="00F13A5C" w:rsidRDefault="003E413B">
            <w:pPr>
              <w:tabs>
                <w:tab w:val="left" w:pos="1080"/>
              </w:tabs>
              <w:snapToGrid w:val="0"/>
              <w:jc w:val="center"/>
              <w:rPr>
                <w:rFonts w:eastAsiaTheme="minorEastAsia"/>
                <w:color w:val="000000" w:themeColor="text1"/>
                <w:sz w:val="24"/>
              </w:rPr>
            </w:pPr>
            <w:r w:rsidRPr="00F13A5C">
              <w:rPr>
                <w:rFonts w:eastAsiaTheme="minorEastAsia"/>
                <w:color w:val="000000" w:themeColor="text1"/>
                <w:sz w:val="24"/>
              </w:rPr>
              <w:t>1</w:t>
            </w:r>
          </w:p>
        </w:tc>
        <w:tc>
          <w:tcPr>
            <w:tcW w:w="938" w:type="pct"/>
            <w:vAlign w:val="center"/>
          </w:tcPr>
          <w:p w14:paraId="0A945AB8"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满足《中华人民共和国政府采购法》第二十二条规定</w:t>
            </w:r>
          </w:p>
        </w:tc>
        <w:tc>
          <w:tcPr>
            <w:tcW w:w="2579" w:type="pct"/>
            <w:vAlign w:val="center"/>
          </w:tcPr>
          <w:p w14:paraId="7868EB5B"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具体规定见第一章《采购邀请》</w:t>
            </w:r>
          </w:p>
        </w:tc>
        <w:tc>
          <w:tcPr>
            <w:tcW w:w="1028" w:type="pct"/>
            <w:vAlign w:val="center"/>
          </w:tcPr>
          <w:p w14:paraId="6C19E9D5" w14:textId="77777777" w:rsidR="00575D8C" w:rsidRPr="00F13A5C" w:rsidRDefault="00575D8C">
            <w:pPr>
              <w:tabs>
                <w:tab w:val="left" w:pos="1080"/>
              </w:tabs>
              <w:snapToGrid w:val="0"/>
              <w:jc w:val="left"/>
              <w:rPr>
                <w:rFonts w:eastAsiaTheme="minorEastAsia"/>
                <w:color w:val="000000" w:themeColor="text1"/>
                <w:sz w:val="24"/>
              </w:rPr>
            </w:pPr>
          </w:p>
        </w:tc>
      </w:tr>
      <w:tr w:rsidR="00575D8C" w:rsidRPr="00F13A5C" w14:paraId="3150B97C" w14:textId="77777777">
        <w:trPr>
          <w:cantSplit/>
          <w:trHeight w:val="468"/>
        </w:trPr>
        <w:tc>
          <w:tcPr>
            <w:tcW w:w="455" w:type="pct"/>
            <w:vAlign w:val="center"/>
          </w:tcPr>
          <w:p w14:paraId="7B40D211" w14:textId="77777777" w:rsidR="00575D8C" w:rsidRPr="00F13A5C" w:rsidRDefault="003E413B">
            <w:pPr>
              <w:tabs>
                <w:tab w:val="left" w:pos="1080"/>
              </w:tabs>
              <w:snapToGrid w:val="0"/>
              <w:jc w:val="center"/>
              <w:rPr>
                <w:rFonts w:eastAsiaTheme="minorEastAsia"/>
                <w:color w:val="000000" w:themeColor="text1"/>
                <w:sz w:val="24"/>
              </w:rPr>
            </w:pPr>
            <w:r w:rsidRPr="00F13A5C">
              <w:rPr>
                <w:rFonts w:eastAsiaTheme="minorEastAsia"/>
                <w:color w:val="000000" w:themeColor="text1"/>
                <w:sz w:val="24"/>
              </w:rPr>
              <w:lastRenderedPageBreak/>
              <w:t>1-1</w:t>
            </w:r>
          </w:p>
        </w:tc>
        <w:tc>
          <w:tcPr>
            <w:tcW w:w="938" w:type="pct"/>
            <w:vAlign w:val="center"/>
          </w:tcPr>
          <w:p w14:paraId="00C7C693"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营业执照等证明文件</w:t>
            </w:r>
          </w:p>
        </w:tc>
        <w:tc>
          <w:tcPr>
            <w:tcW w:w="2579" w:type="pct"/>
            <w:vAlign w:val="center"/>
          </w:tcPr>
          <w:p w14:paraId="0B199434"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供应商为企业（包括合伙企业）的，应提供有效的</w:t>
            </w:r>
            <w:r w:rsidRPr="00F13A5C">
              <w:rPr>
                <w:rFonts w:eastAsiaTheme="minorEastAsia"/>
                <w:color w:val="000000" w:themeColor="text1"/>
                <w:sz w:val="24"/>
              </w:rPr>
              <w:t>“</w:t>
            </w:r>
            <w:r w:rsidRPr="00F13A5C">
              <w:rPr>
                <w:rFonts w:eastAsiaTheme="minorEastAsia"/>
                <w:color w:val="000000" w:themeColor="text1"/>
                <w:sz w:val="24"/>
              </w:rPr>
              <w:t>营业执照</w:t>
            </w:r>
            <w:r w:rsidRPr="00F13A5C">
              <w:rPr>
                <w:rFonts w:eastAsiaTheme="minorEastAsia"/>
                <w:color w:val="000000" w:themeColor="text1"/>
                <w:sz w:val="24"/>
              </w:rPr>
              <w:t>”</w:t>
            </w:r>
            <w:r w:rsidRPr="00F13A5C">
              <w:rPr>
                <w:rFonts w:eastAsiaTheme="minorEastAsia"/>
                <w:color w:val="000000" w:themeColor="text1"/>
                <w:sz w:val="24"/>
              </w:rPr>
              <w:t>；</w:t>
            </w:r>
          </w:p>
          <w:p w14:paraId="6F57351A"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供应商为事业单位的，应提供有效的</w:t>
            </w:r>
            <w:r w:rsidRPr="00F13A5C">
              <w:rPr>
                <w:rFonts w:eastAsiaTheme="minorEastAsia"/>
                <w:color w:val="000000" w:themeColor="text1"/>
                <w:sz w:val="24"/>
              </w:rPr>
              <w:t>“</w:t>
            </w:r>
            <w:r w:rsidRPr="00F13A5C">
              <w:rPr>
                <w:rFonts w:eastAsiaTheme="minorEastAsia"/>
                <w:color w:val="000000" w:themeColor="text1"/>
                <w:sz w:val="24"/>
              </w:rPr>
              <w:t>事业单位法人证书</w:t>
            </w:r>
            <w:r w:rsidRPr="00F13A5C">
              <w:rPr>
                <w:rFonts w:eastAsiaTheme="minorEastAsia"/>
                <w:color w:val="000000" w:themeColor="text1"/>
                <w:sz w:val="24"/>
              </w:rPr>
              <w:t>”</w:t>
            </w:r>
            <w:r w:rsidRPr="00F13A5C">
              <w:rPr>
                <w:rFonts w:eastAsiaTheme="minorEastAsia"/>
                <w:color w:val="000000" w:themeColor="text1"/>
                <w:sz w:val="24"/>
              </w:rPr>
              <w:t>；</w:t>
            </w:r>
          </w:p>
          <w:p w14:paraId="7F9D2435"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供应商</w:t>
            </w:r>
            <w:r w:rsidRPr="00F13A5C">
              <w:rPr>
                <w:color w:val="000000" w:themeColor="text1"/>
                <w:sz w:val="24"/>
              </w:rPr>
              <w:t>是非企业机构的，应提供有效的</w:t>
            </w:r>
            <w:r w:rsidRPr="00F13A5C">
              <w:rPr>
                <w:color w:val="000000" w:themeColor="text1"/>
                <w:sz w:val="24"/>
              </w:rPr>
              <w:t>“</w:t>
            </w:r>
            <w:r w:rsidRPr="00F13A5C">
              <w:rPr>
                <w:color w:val="000000" w:themeColor="text1"/>
                <w:sz w:val="24"/>
              </w:rPr>
              <w:t>执业许可证</w:t>
            </w:r>
            <w:r w:rsidRPr="00F13A5C">
              <w:rPr>
                <w:color w:val="000000" w:themeColor="text1"/>
                <w:sz w:val="24"/>
              </w:rPr>
              <w:t>”</w:t>
            </w:r>
            <w:r w:rsidRPr="00F13A5C">
              <w:rPr>
                <w:color w:val="000000" w:themeColor="text1"/>
                <w:sz w:val="24"/>
              </w:rPr>
              <w:t>、</w:t>
            </w:r>
            <w:r w:rsidRPr="00F13A5C">
              <w:rPr>
                <w:color w:val="000000" w:themeColor="text1"/>
                <w:sz w:val="24"/>
              </w:rPr>
              <w:t>“</w:t>
            </w:r>
            <w:r w:rsidRPr="00F13A5C">
              <w:rPr>
                <w:color w:val="000000" w:themeColor="text1"/>
                <w:sz w:val="24"/>
              </w:rPr>
              <w:t>登记证书</w:t>
            </w:r>
            <w:r w:rsidRPr="00F13A5C">
              <w:rPr>
                <w:color w:val="000000" w:themeColor="text1"/>
                <w:sz w:val="24"/>
              </w:rPr>
              <w:t>”</w:t>
            </w:r>
            <w:r w:rsidRPr="00F13A5C">
              <w:rPr>
                <w:color w:val="000000" w:themeColor="text1"/>
                <w:sz w:val="24"/>
              </w:rPr>
              <w:t>等证明文件</w:t>
            </w:r>
            <w:r w:rsidRPr="00F13A5C">
              <w:rPr>
                <w:rFonts w:eastAsiaTheme="minorEastAsia"/>
                <w:color w:val="000000" w:themeColor="text1"/>
                <w:sz w:val="24"/>
              </w:rPr>
              <w:t>；</w:t>
            </w:r>
          </w:p>
          <w:p w14:paraId="4A83144B"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供应商是个体工商户的，应提供有效的</w:t>
            </w:r>
            <w:r w:rsidRPr="00F13A5C">
              <w:rPr>
                <w:rFonts w:eastAsiaTheme="minorEastAsia"/>
                <w:color w:val="000000" w:themeColor="text1"/>
                <w:sz w:val="24"/>
              </w:rPr>
              <w:t>“</w:t>
            </w:r>
            <w:r w:rsidRPr="00F13A5C">
              <w:rPr>
                <w:rFonts w:eastAsiaTheme="minorEastAsia"/>
                <w:color w:val="000000" w:themeColor="text1"/>
                <w:sz w:val="24"/>
              </w:rPr>
              <w:t>个体工商户营业执照</w:t>
            </w:r>
            <w:r w:rsidRPr="00F13A5C">
              <w:rPr>
                <w:rFonts w:eastAsiaTheme="minorEastAsia"/>
                <w:color w:val="000000" w:themeColor="text1"/>
                <w:sz w:val="24"/>
              </w:rPr>
              <w:t>”</w:t>
            </w:r>
            <w:r w:rsidRPr="00F13A5C">
              <w:rPr>
                <w:rFonts w:eastAsiaTheme="minorEastAsia"/>
                <w:color w:val="000000" w:themeColor="text1"/>
                <w:sz w:val="24"/>
              </w:rPr>
              <w:t>；</w:t>
            </w:r>
          </w:p>
          <w:p w14:paraId="21AE51A5"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供应商是自然人的，应提供有效的自然人身份证明。</w:t>
            </w:r>
          </w:p>
          <w:p w14:paraId="377EFCF6" w14:textId="77777777" w:rsidR="00575D8C" w:rsidRPr="00F13A5C" w:rsidRDefault="003E413B">
            <w:pPr>
              <w:tabs>
                <w:tab w:val="left" w:pos="1080"/>
              </w:tabs>
              <w:snapToGrid w:val="0"/>
              <w:jc w:val="left"/>
              <w:rPr>
                <w:rFonts w:eastAsiaTheme="minorEastAsia"/>
                <w:color w:val="000000" w:themeColor="text1"/>
                <w:sz w:val="24"/>
              </w:rPr>
            </w:pPr>
            <w:r w:rsidRPr="00F13A5C">
              <w:rPr>
                <w:color w:val="000000" w:themeColor="text1"/>
                <w:sz w:val="24"/>
              </w:rPr>
              <w:t>分支机构参加响应的，应提供该分支机构或其所属法人</w:t>
            </w:r>
            <w:r w:rsidRPr="00F13A5C">
              <w:rPr>
                <w:rFonts w:hint="eastAsia"/>
                <w:color w:val="000000" w:themeColor="text1"/>
                <w:sz w:val="24"/>
              </w:rPr>
              <w:t>/</w:t>
            </w:r>
            <w:r w:rsidRPr="00F13A5C">
              <w:rPr>
                <w:color w:val="000000" w:themeColor="text1"/>
                <w:sz w:val="24"/>
              </w:rPr>
              <w:t>其他组织的相应证明文件；同时还应提供其所属法人</w:t>
            </w:r>
            <w:r w:rsidRPr="00F13A5C">
              <w:rPr>
                <w:color w:val="000000" w:themeColor="text1"/>
                <w:sz w:val="24"/>
              </w:rPr>
              <w:t>/</w:t>
            </w:r>
            <w:r w:rsidRPr="00F13A5C">
              <w:rPr>
                <w:color w:val="000000" w:themeColor="text1"/>
                <w:sz w:val="24"/>
              </w:rPr>
              <w:t>其他组织出具的授权其参与本项目的授权书（格式自拟，须加盖其所属法人</w:t>
            </w:r>
            <w:r w:rsidRPr="00F13A5C">
              <w:rPr>
                <w:color w:val="000000" w:themeColor="text1"/>
                <w:sz w:val="24"/>
              </w:rPr>
              <w:t>/</w:t>
            </w:r>
            <w:r w:rsidRPr="00F13A5C">
              <w:rPr>
                <w:color w:val="000000" w:themeColor="text1"/>
                <w:sz w:val="24"/>
              </w:rPr>
              <w:t>其他组织的公章）；对于</w:t>
            </w:r>
            <w:r w:rsidRPr="00F13A5C">
              <w:rPr>
                <w:iCs/>
                <w:color w:val="000000" w:themeColor="text1"/>
                <w:sz w:val="24"/>
              </w:rPr>
              <w:t>银行、保险、石油石化、电力、电信等行业的分支机构，可以提供上述</w:t>
            </w:r>
            <w:r w:rsidRPr="00F13A5C">
              <w:rPr>
                <w:color w:val="000000" w:themeColor="text1"/>
                <w:sz w:val="24"/>
              </w:rPr>
              <w:t>授权，也可以提供其所属法人</w:t>
            </w:r>
            <w:r w:rsidRPr="00F13A5C">
              <w:rPr>
                <w:color w:val="000000" w:themeColor="text1"/>
                <w:sz w:val="24"/>
              </w:rPr>
              <w:t>/</w:t>
            </w:r>
            <w:r w:rsidRPr="00F13A5C">
              <w:rPr>
                <w:color w:val="000000" w:themeColor="text1"/>
                <w:sz w:val="24"/>
              </w:rPr>
              <w:t>其他组织的有关文件或制度等能够证明授权其独立开展业务的证明材料。</w:t>
            </w:r>
          </w:p>
        </w:tc>
        <w:tc>
          <w:tcPr>
            <w:tcW w:w="1028" w:type="pct"/>
            <w:vAlign w:val="center"/>
          </w:tcPr>
          <w:p w14:paraId="1DBB30ED" w14:textId="77777777" w:rsidR="00575D8C" w:rsidRPr="00F13A5C" w:rsidRDefault="003E413B">
            <w:pPr>
              <w:tabs>
                <w:tab w:val="left" w:pos="1080"/>
              </w:tabs>
              <w:snapToGrid w:val="0"/>
              <w:jc w:val="left"/>
              <w:rPr>
                <w:rFonts w:eastAsiaTheme="minorEastAsia"/>
                <w:color w:val="000000" w:themeColor="text1"/>
                <w:sz w:val="24"/>
              </w:rPr>
            </w:pPr>
            <w:r w:rsidRPr="00F13A5C">
              <w:rPr>
                <w:rFonts w:hint="eastAsia"/>
                <w:color w:val="000000" w:themeColor="text1"/>
                <w:sz w:val="24"/>
              </w:rPr>
              <w:t>提供相关证件复印件并加盖供应商公章</w:t>
            </w:r>
          </w:p>
        </w:tc>
      </w:tr>
      <w:tr w:rsidR="00575D8C" w:rsidRPr="00F13A5C" w14:paraId="12370EB1" w14:textId="77777777">
        <w:trPr>
          <w:cantSplit/>
          <w:trHeight w:val="468"/>
        </w:trPr>
        <w:tc>
          <w:tcPr>
            <w:tcW w:w="455" w:type="pct"/>
            <w:vAlign w:val="center"/>
          </w:tcPr>
          <w:p w14:paraId="00E8852B" w14:textId="77777777" w:rsidR="00575D8C" w:rsidRPr="00F13A5C" w:rsidRDefault="003E413B">
            <w:pPr>
              <w:tabs>
                <w:tab w:val="left" w:pos="1080"/>
              </w:tabs>
              <w:snapToGrid w:val="0"/>
              <w:jc w:val="center"/>
              <w:rPr>
                <w:rFonts w:eastAsiaTheme="minorEastAsia"/>
                <w:color w:val="000000" w:themeColor="text1"/>
                <w:sz w:val="24"/>
              </w:rPr>
            </w:pPr>
            <w:r w:rsidRPr="00F13A5C">
              <w:rPr>
                <w:rFonts w:eastAsiaTheme="minorEastAsia"/>
                <w:color w:val="000000" w:themeColor="text1"/>
                <w:sz w:val="24"/>
              </w:rPr>
              <w:t>1-2</w:t>
            </w:r>
          </w:p>
        </w:tc>
        <w:tc>
          <w:tcPr>
            <w:tcW w:w="938" w:type="pct"/>
            <w:vAlign w:val="center"/>
          </w:tcPr>
          <w:p w14:paraId="73498228"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供应商资格声明书</w:t>
            </w:r>
          </w:p>
        </w:tc>
        <w:tc>
          <w:tcPr>
            <w:tcW w:w="2579" w:type="pct"/>
            <w:vAlign w:val="center"/>
          </w:tcPr>
          <w:p w14:paraId="661339EE"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提供了符合竞争性磋商文件要求的《供应商资格声明书》。</w:t>
            </w:r>
          </w:p>
        </w:tc>
        <w:tc>
          <w:tcPr>
            <w:tcW w:w="1028" w:type="pct"/>
            <w:vAlign w:val="center"/>
          </w:tcPr>
          <w:p w14:paraId="0AA25F84"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格式见《响应文件格式》</w:t>
            </w:r>
          </w:p>
        </w:tc>
      </w:tr>
      <w:tr w:rsidR="00575D8C" w:rsidRPr="00F13A5C" w14:paraId="364A61BC" w14:textId="77777777">
        <w:trPr>
          <w:cantSplit/>
          <w:trHeight w:val="468"/>
        </w:trPr>
        <w:tc>
          <w:tcPr>
            <w:tcW w:w="455" w:type="pct"/>
            <w:vAlign w:val="center"/>
          </w:tcPr>
          <w:p w14:paraId="653B5791" w14:textId="77777777" w:rsidR="00575D8C" w:rsidRPr="00F13A5C" w:rsidRDefault="003E413B">
            <w:pPr>
              <w:tabs>
                <w:tab w:val="left" w:pos="1080"/>
              </w:tabs>
              <w:snapToGrid w:val="0"/>
              <w:jc w:val="center"/>
              <w:rPr>
                <w:rFonts w:eastAsiaTheme="minorEastAsia"/>
                <w:color w:val="000000" w:themeColor="text1"/>
                <w:sz w:val="24"/>
              </w:rPr>
            </w:pPr>
            <w:r w:rsidRPr="00F13A5C">
              <w:rPr>
                <w:rFonts w:eastAsiaTheme="minorEastAsia"/>
                <w:color w:val="000000" w:themeColor="text1"/>
                <w:sz w:val="24"/>
              </w:rPr>
              <w:lastRenderedPageBreak/>
              <w:t>1-3</w:t>
            </w:r>
          </w:p>
        </w:tc>
        <w:tc>
          <w:tcPr>
            <w:tcW w:w="938" w:type="pct"/>
            <w:vAlign w:val="center"/>
          </w:tcPr>
          <w:p w14:paraId="309B4984" w14:textId="77777777" w:rsidR="00575D8C" w:rsidRPr="00F13A5C" w:rsidRDefault="003E413B">
            <w:pPr>
              <w:tabs>
                <w:tab w:val="left" w:pos="1080"/>
              </w:tabs>
              <w:snapToGrid w:val="0"/>
              <w:rPr>
                <w:rFonts w:eastAsiaTheme="minorEastAsia"/>
                <w:color w:val="000000" w:themeColor="text1"/>
                <w:sz w:val="24"/>
              </w:rPr>
            </w:pPr>
            <w:r w:rsidRPr="00F13A5C">
              <w:rPr>
                <w:rFonts w:eastAsiaTheme="minorEastAsia"/>
                <w:color w:val="000000" w:themeColor="text1"/>
                <w:sz w:val="24"/>
              </w:rPr>
              <w:t>供应商信用记录</w:t>
            </w:r>
          </w:p>
        </w:tc>
        <w:tc>
          <w:tcPr>
            <w:tcW w:w="2579" w:type="pct"/>
            <w:vAlign w:val="center"/>
          </w:tcPr>
          <w:p w14:paraId="50601FC0" w14:textId="77777777" w:rsidR="00575D8C" w:rsidRPr="00F13A5C" w:rsidRDefault="003E413B">
            <w:pPr>
              <w:tabs>
                <w:tab w:val="left" w:pos="1080"/>
              </w:tabs>
              <w:snapToGrid w:val="0"/>
              <w:rPr>
                <w:rFonts w:eastAsiaTheme="minorEastAsia"/>
                <w:color w:val="000000" w:themeColor="text1"/>
                <w:sz w:val="24"/>
              </w:rPr>
            </w:pPr>
            <w:r w:rsidRPr="00F13A5C">
              <w:rPr>
                <w:rFonts w:eastAsiaTheme="minorEastAsia"/>
                <w:color w:val="000000" w:themeColor="text1"/>
                <w:sz w:val="24"/>
              </w:rPr>
              <w:t>查询渠道：信用中国网站和中国政府采购网（</w:t>
            </w:r>
            <w:r w:rsidRPr="00F13A5C">
              <w:rPr>
                <w:rFonts w:eastAsiaTheme="minorEastAsia"/>
                <w:color w:val="000000" w:themeColor="text1"/>
              </w:rPr>
              <w:t>www.creditchina.gov.cn</w:t>
            </w:r>
            <w:r w:rsidRPr="00F13A5C">
              <w:rPr>
                <w:rFonts w:eastAsiaTheme="minorEastAsia"/>
                <w:color w:val="000000" w:themeColor="text1"/>
                <w:sz w:val="24"/>
              </w:rPr>
              <w:t>、</w:t>
            </w:r>
            <w:r w:rsidRPr="00F13A5C">
              <w:rPr>
                <w:rFonts w:eastAsiaTheme="minorEastAsia"/>
                <w:color w:val="000000" w:themeColor="text1"/>
              </w:rPr>
              <w:t>www.ccgp.gov.cn</w:t>
            </w:r>
            <w:r w:rsidRPr="00F13A5C">
              <w:rPr>
                <w:rFonts w:eastAsiaTheme="minorEastAsia"/>
                <w:color w:val="000000" w:themeColor="text1"/>
                <w:sz w:val="24"/>
              </w:rPr>
              <w:t>）；</w:t>
            </w:r>
          </w:p>
          <w:p w14:paraId="12AED794" w14:textId="77777777" w:rsidR="00575D8C" w:rsidRPr="00F13A5C" w:rsidRDefault="003E413B">
            <w:pPr>
              <w:tabs>
                <w:tab w:val="left" w:pos="900"/>
                <w:tab w:val="left" w:pos="1980"/>
              </w:tabs>
              <w:snapToGrid w:val="0"/>
              <w:rPr>
                <w:rFonts w:eastAsiaTheme="minorEastAsia"/>
                <w:color w:val="000000" w:themeColor="text1"/>
                <w:sz w:val="24"/>
              </w:rPr>
            </w:pPr>
            <w:r w:rsidRPr="00F13A5C">
              <w:rPr>
                <w:rFonts w:eastAsiaTheme="minorEastAsia"/>
                <w:color w:val="000000" w:themeColor="text1"/>
                <w:sz w:val="24"/>
              </w:rPr>
              <w:t>截止时点：</w:t>
            </w:r>
            <w:r w:rsidRPr="00F13A5C">
              <w:rPr>
                <w:rFonts w:eastAsiaTheme="minorEastAsia"/>
                <w:color w:val="000000" w:themeColor="text1"/>
                <w:kern w:val="0"/>
                <w:sz w:val="24"/>
                <w:szCs w:val="20"/>
              </w:rPr>
              <w:t>首次响应文件提交截止时间以后</w:t>
            </w:r>
            <w:r w:rsidRPr="00F13A5C">
              <w:rPr>
                <w:rFonts w:eastAsiaTheme="minorEastAsia"/>
                <w:color w:val="000000" w:themeColor="text1"/>
                <w:sz w:val="24"/>
              </w:rPr>
              <w:t>、资格审查阶段采购人或采购代理机构的实际查询时间；</w:t>
            </w:r>
          </w:p>
          <w:p w14:paraId="5890FF89" w14:textId="77777777" w:rsidR="00575D8C" w:rsidRPr="00F13A5C" w:rsidRDefault="003E413B">
            <w:pPr>
              <w:tabs>
                <w:tab w:val="left" w:pos="900"/>
                <w:tab w:val="left" w:pos="1980"/>
              </w:tabs>
              <w:snapToGrid w:val="0"/>
              <w:rPr>
                <w:rFonts w:eastAsiaTheme="minorEastAsia"/>
                <w:color w:val="000000" w:themeColor="text1"/>
                <w:sz w:val="24"/>
              </w:rPr>
            </w:pPr>
            <w:r w:rsidRPr="00F13A5C">
              <w:rPr>
                <w:rFonts w:eastAsiaTheme="minorEastAsia"/>
                <w:color w:val="000000" w:themeColor="text1"/>
                <w:sz w:val="24"/>
              </w:rPr>
              <w:t>信用信息查询记录和证据留存具体方式：查询结果网页打印页作为查询记录和证据，与其他竞争性磋商文件一并保存；</w:t>
            </w:r>
          </w:p>
          <w:p w14:paraId="4DA82281" w14:textId="77777777" w:rsidR="00575D8C" w:rsidRPr="00F13A5C" w:rsidRDefault="003E413B">
            <w:pPr>
              <w:tabs>
                <w:tab w:val="left" w:pos="1080"/>
              </w:tabs>
              <w:snapToGrid w:val="0"/>
              <w:rPr>
                <w:rFonts w:eastAsiaTheme="minorEastAsia"/>
                <w:color w:val="000000" w:themeColor="text1"/>
                <w:sz w:val="24"/>
              </w:rPr>
            </w:pPr>
            <w:r w:rsidRPr="00F13A5C">
              <w:rPr>
                <w:rFonts w:eastAsiaTheme="minorEastAsia"/>
                <w:color w:val="000000" w:themeColor="text1"/>
                <w:sz w:val="24"/>
              </w:rPr>
              <w:t>信用信息的使用原则：经认定的被列入失信被执行人、重大税收违法案件当事人名单、政府采购严重违法失信行为记录名单的供应商，其</w:t>
            </w:r>
            <w:r w:rsidRPr="00F13A5C">
              <w:rPr>
                <w:rFonts w:eastAsiaTheme="minorEastAsia"/>
                <w:b/>
                <w:color w:val="000000" w:themeColor="text1"/>
                <w:sz w:val="24"/>
              </w:rPr>
              <w:t>响应无效</w:t>
            </w:r>
            <w:r w:rsidRPr="00F13A5C">
              <w:rPr>
                <w:rFonts w:eastAsiaTheme="minorEastAsia"/>
                <w:color w:val="000000" w:themeColor="text1"/>
                <w:sz w:val="24"/>
              </w:rPr>
              <w:t>。联合体形式磋商的，联合体成员存在不良信用记录，视同联合体存在不良信用记录。</w:t>
            </w:r>
          </w:p>
        </w:tc>
        <w:tc>
          <w:tcPr>
            <w:tcW w:w="1028" w:type="pct"/>
            <w:vAlign w:val="center"/>
          </w:tcPr>
          <w:p w14:paraId="464092BE" w14:textId="77777777" w:rsidR="00575D8C" w:rsidRPr="00F13A5C" w:rsidRDefault="003E413B">
            <w:pPr>
              <w:tabs>
                <w:tab w:val="left" w:pos="1080"/>
              </w:tabs>
              <w:snapToGrid w:val="0"/>
              <w:rPr>
                <w:rFonts w:eastAsiaTheme="minorEastAsia"/>
                <w:color w:val="000000" w:themeColor="text1"/>
                <w:sz w:val="24"/>
              </w:rPr>
            </w:pPr>
            <w:r w:rsidRPr="00F13A5C">
              <w:rPr>
                <w:rFonts w:eastAsiaTheme="minorEastAsia"/>
                <w:color w:val="000000" w:themeColor="text1"/>
                <w:sz w:val="24"/>
              </w:rPr>
              <w:t>无须供应商提供，由采购代理机构查询。</w:t>
            </w:r>
          </w:p>
        </w:tc>
      </w:tr>
      <w:tr w:rsidR="00575D8C" w:rsidRPr="00F13A5C" w14:paraId="59961664" w14:textId="77777777">
        <w:trPr>
          <w:cantSplit/>
          <w:trHeight w:val="468"/>
        </w:trPr>
        <w:tc>
          <w:tcPr>
            <w:tcW w:w="455" w:type="pct"/>
            <w:vAlign w:val="center"/>
          </w:tcPr>
          <w:p w14:paraId="5E94338D" w14:textId="77777777" w:rsidR="00575D8C" w:rsidRPr="00F13A5C" w:rsidRDefault="003E413B">
            <w:pPr>
              <w:tabs>
                <w:tab w:val="left" w:pos="1080"/>
              </w:tabs>
              <w:snapToGrid w:val="0"/>
              <w:jc w:val="center"/>
              <w:rPr>
                <w:rFonts w:eastAsiaTheme="minorEastAsia"/>
                <w:color w:val="000000" w:themeColor="text1"/>
                <w:sz w:val="24"/>
              </w:rPr>
            </w:pPr>
            <w:r w:rsidRPr="00F13A5C">
              <w:rPr>
                <w:color w:val="000000" w:themeColor="text1"/>
                <w:sz w:val="24"/>
              </w:rPr>
              <w:t>1-4</w:t>
            </w:r>
          </w:p>
        </w:tc>
        <w:tc>
          <w:tcPr>
            <w:tcW w:w="938" w:type="pct"/>
            <w:vAlign w:val="center"/>
          </w:tcPr>
          <w:p w14:paraId="768A8249" w14:textId="77777777" w:rsidR="00575D8C" w:rsidRPr="00F13A5C" w:rsidRDefault="003E413B">
            <w:pPr>
              <w:tabs>
                <w:tab w:val="left" w:pos="1080"/>
              </w:tabs>
              <w:snapToGrid w:val="0"/>
              <w:rPr>
                <w:rFonts w:eastAsiaTheme="minorEastAsia"/>
                <w:color w:val="000000" w:themeColor="text1"/>
                <w:sz w:val="24"/>
              </w:rPr>
            </w:pPr>
            <w:r w:rsidRPr="00F13A5C">
              <w:rPr>
                <w:color w:val="000000" w:themeColor="text1"/>
                <w:sz w:val="24"/>
              </w:rPr>
              <w:t>法律、行政法规规定的其他条件</w:t>
            </w:r>
          </w:p>
        </w:tc>
        <w:tc>
          <w:tcPr>
            <w:tcW w:w="2579" w:type="pct"/>
            <w:vAlign w:val="center"/>
          </w:tcPr>
          <w:p w14:paraId="3AB51119" w14:textId="77777777" w:rsidR="00575D8C" w:rsidRPr="00F13A5C" w:rsidRDefault="003E413B">
            <w:pPr>
              <w:tabs>
                <w:tab w:val="left" w:pos="1080"/>
              </w:tabs>
              <w:snapToGrid w:val="0"/>
              <w:rPr>
                <w:rFonts w:eastAsiaTheme="minorEastAsia"/>
                <w:color w:val="000000" w:themeColor="text1"/>
                <w:sz w:val="24"/>
              </w:rPr>
            </w:pPr>
            <w:r w:rsidRPr="00F13A5C">
              <w:rPr>
                <w:color w:val="000000" w:themeColor="text1"/>
                <w:sz w:val="24"/>
              </w:rPr>
              <w:t>法律、行政法规规定的其他条件</w:t>
            </w:r>
          </w:p>
        </w:tc>
        <w:tc>
          <w:tcPr>
            <w:tcW w:w="1028" w:type="pct"/>
            <w:vAlign w:val="center"/>
          </w:tcPr>
          <w:p w14:paraId="4F5DB92F" w14:textId="77777777" w:rsidR="00575D8C" w:rsidRPr="00F13A5C" w:rsidRDefault="003E413B">
            <w:pPr>
              <w:tabs>
                <w:tab w:val="left" w:pos="1080"/>
              </w:tabs>
              <w:snapToGrid w:val="0"/>
              <w:jc w:val="center"/>
              <w:rPr>
                <w:rFonts w:eastAsiaTheme="minorEastAsia"/>
                <w:color w:val="000000" w:themeColor="text1"/>
                <w:sz w:val="24"/>
              </w:rPr>
            </w:pPr>
            <w:r w:rsidRPr="00F13A5C">
              <w:rPr>
                <w:color w:val="000000" w:themeColor="text1"/>
                <w:sz w:val="24"/>
              </w:rPr>
              <w:t>/</w:t>
            </w:r>
          </w:p>
        </w:tc>
      </w:tr>
      <w:tr w:rsidR="00575D8C" w:rsidRPr="00F13A5C" w14:paraId="212C55D1" w14:textId="77777777">
        <w:trPr>
          <w:cantSplit/>
          <w:trHeight w:val="468"/>
        </w:trPr>
        <w:tc>
          <w:tcPr>
            <w:tcW w:w="455" w:type="pct"/>
            <w:vAlign w:val="center"/>
          </w:tcPr>
          <w:p w14:paraId="6DE5DDC1" w14:textId="77777777" w:rsidR="00575D8C" w:rsidRPr="00F13A5C" w:rsidRDefault="003E413B">
            <w:pPr>
              <w:tabs>
                <w:tab w:val="left" w:pos="1080"/>
              </w:tabs>
              <w:snapToGrid w:val="0"/>
              <w:jc w:val="center"/>
              <w:rPr>
                <w:rFonts w:eastAsiaTheme="minorEastAsia"/>
                <w:color w:val="000000" w:themeColor="text1"/>
                <w:sz w:val="24"/>
              </w:rPr>
            </w:pPr>
            <w:r w:rsidRPr="00F13A5C">
              <w:rPr>
                <w:rFonts w:eastAsiaTheme="minorEastAsia"/>
                <w:color w:val="000000" w:themeColor="text1"/>
                <w:sz w:val="24"/>
              </w:rPr>
              <w:t>2</w:t>
            </w:r>
          </w:p>
        </w:tc>
        <w:tc>
          <w:tcPr>
            <w:tcW w:w="938" w:type="pct"/>
            <w:vAlign w:val="center"/>
          </w:tcPr>
          <w:p w14:paraId="267936BE"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落实政府采购政策需满足的资格要求</w:t>
            </w:r>
          </w:p>
        </w:tc>
        <w:tc>
          <w:tcPr>
            <w:tcW w:w="2579" w:type="pct"/>
            <w:vAlign w:val="center"/>
          </w:tcPr>
          <w:p w14:paraId="1335D3CB"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具体要求见第一章《采购邀请》</w:t>
            </w:r>
          </w:p>
        </w:tc>
        <w:tc>
          <w:tcPr>
            <w:tcW w:w="1028" w:type="pct"/>
            <w:vAlign w:val="center"/>
          </w:tcPr>
          <w:p w14:paraId="130AD223" w14:textId="77777777" w:rsidR="00575D8C" w:rsidRPr="00F13A5C" w:rsidRDefault="00575D8C">
            <w:pPr>
              <w:tabs>
                <w:tab w:val="left" w:pos="1080"/>
              </w:tabs>
              <w:snapToGrid w:val="0"/>
              <w:jc w:val="left"/>
              <w:rPr>
                <w:rFonts w:eastAsiaTheme="minorEastAsia"/>
                <w:color w:val="000000" w:themeColor="text1"/>
                <w:sz w:val="24"/>
              </w:rPr>
            </w:pPr>
          </w:p>
        </w:tc>
      </w:tr>
      <w:tr w:rsidR="00575D8C" w:rsidRPr="00F13A5C" w14:paraId="226F0C5F" w14:textId="77777777">
        <w:trPr>
          <w:cantSplit/>
          <w:trHeight w:val="468"/>
        </w:trPr>
        <w:tc>
          <w:tcPr>
            <w:tcW w:w="455" w:type="pct"/>
            <w:vAlign w:val="center"/>
          </w:tcPr>
          <w:p w14:paraId="3CE5093E" w14:textId="77777777" w:rsidR="00575D8C" w:rsidRPr="00F13A5C" w:rsidRDefault="003E413B">
            <w:pPr>
              <w:tabs>
                <w:tab w:val="left" w:pos="1080"/>
              </w:tabs>
              <w:snapToGrid w:val="0"/>
              <w:jc w:val="center"/>
              <w:rPr>
                <w:rFonts w:eastAsiaTheme="minorEastAsia"/>
                <w:color w:val="000000" w:themeColor="text1"/>
                <w:sz w:val="24"/>
              </w:rPr>
            </w:pPr>
            <w:r w:rsidRPr="00F13A5C">
              <w:rPr>
                <w:rFonts w:eastAsiaTheme="minorEastAsia"/>
                <w:color w:val="000000" w:themeColor="text1"/>
                <w:sz w:val="24"/>
              </w:rPr>
              <w:t>2-1</w:t>
            </w:r>
          </w:p>
        </w:tc>
        <w:tc>
          <w:tcPr>
            <w:tcW w:w="938" w:type="pct"/>
            <w:vAlign w:val="center"/>
          </w:tcPr>
          <w:p w14:paraId="39A072F4"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中小企业政策</w:t>
            </w:r>
            <w:r w:rsidRPr="00F13A5C">
              <w:rPr>
                <w:rFonts w:eastAsiaTheme="minorEastAsia" w:hint="eastAsia"/>
                <w:color w:val="000000" w:themeColor="text1"/>
                <w:sz w:val="24"/>
              </w:rPr>
              <w:t>证明文件</w:t>
            </w:r>
          </w:p>
        </w:tc>
        <w:tc>
          <w:tcPr>
            <w:tcW w:w="2579" w:type="pct"/>
            <w:vAlign w:val="center"/>
          </w:tcPr>
          <w:p w14:paraId="5B66D5E7"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具体要求见第一章《采购邀请》</w:t>
            </w:r>
          </w:p>
        </w:tc>
        <w:tc>
          <w:tcPr>
            <w:tcW w:w="1028" w:type="pct"/>
            <w:vAlign w:val="center"/>
          </w:tcPr>
          <w:p w14:paraId="1328E1E7" w14:textId="77777777" w:rsidR="00575D8C" w:rsidRPr="00F13A5C" w:rsidRDefault="00575D8C">
            <w:pPr>
              <w:tabs>
                <w:tab w:val="left" w:pos="1080"/>
              </w:tabs>
              <w:snapToGrid w:val="0"/>
              <w:jc w:val="left"/>
              <w:rPr>
                <w:rFonts w:eastAsiaTheme="minorEastAsia"/>
                <w:color w:val="000000" w:themeColor="text1"/>
                <w:sz w:val="24"/>
              </w:rPr>
            </w:pPr>
          </w:p>
        </w:tc>
      </w:tr>
      <w:tr w:rsidR="00575D8C" w:rsidRPr="00F13A5C" w14:paraId="6AA299F8" w14:textId="77777777">
        <w:trPr>
          <w:cantSplit/>
          <w:trHeight w:val="468"/>
        </w:trPr>
        <w:tc>
          <w:tcPr>
            <w:tcW w:w="455" w:type="pct"/>
            <w:vAlign w:val="center"/>
          </w:tcPr>
          <w:p w14:paraId="193A6DDC" w14:textId="77777777" w:rsidR="00575D8C" w:rsidRPr="00F13A5C" w:rsidRDefault="003E413B">
            <w:pPr>
              <w:tabs>
                <w:tab w:val="left" w:pos="1080"/>
              </w:tabs>
              <w:snapToGrid w:val="0"/>
              <w:jc w:val="center"/>
              <w:rPr>
                <w:rFonts w:eastAsiaTheme="minorEastAsia"/>
                <w:color w:val="000000" w:themeColor="text1"/>
                <w:sz w:val="24"/>
              </w:rPr>
            </w:pPr>
            <w:r w:rsidRPr="00F13A5C">
              <w:rPr>
                <w:rFonts w:eastAsiaTheme="minorEastAsia"/>
                <w:color w:val="000000" w:themeColor="text1"/>
                <w:sz w:val="24"/>
              </w:rPr>
              <w:lastRenderedPageBreak/>
              <w:t>2-1-1</w:t>
            </w:r>
          </w:p>
        </w:tc>
        <w:tc>
          <w:tcPr>
            <w:tcW w:w="938" w:type="pct"/>
            <w:vAlign w:val="center"/>
          </w:tcPr>
          <w:p w14:paraId="71954020"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中小企业证明文件</w:t>
            </w:r>
          </w:p>
        </w:tc>
        <w:tc>
          <w:tcPr>
            <w:tcW w:w="2579" w:type="pct"/>
            <w:vAlign w:val="center"/>
          </w:tcPr>
          <w:p w14:paraId="05C9F61A"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当本项目（包）涉及预留份额专门面向中小企业采购，提供如下资料：</w:t>
            </w:r>
            <w:r w:rsidRPr="00F13A5C">
              <w:rPr>
                <w:rFonts w:eastAsiaTheme="minorEastAsia"/>
                <w:color w:val="000000" w:themeColor="text1"/>
                <w:sz w:val="24"/>
              </w:rPr>
              <w:t xml:space="preserve"> </w:t>
            </w:r>
          </w:p>
          <w:p w14:paraId="2FF2FB45"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1</w:t>
            </w:r>
            <w:r w:rsidRPr="00F13A5C">
              <w:rPr>
                <w:rFonts w:eastAsiaTheme="minorEastAsia"/>
                <w:color w:val="000000" w:themeColor="text1"/>
                <w:sz w:val="24"/>
              </w:rPr>
              <w:t>、供应商单独响应的，应提供</w:t>
            </w:r>
            <w:r w:rsidRPr="00F13A5C">
              <w:rPr>
                <w:color w:val="000000" w:themeColor="text1"/>
                <w:sz w:val="24"/>
              </w:rPr>
              <w:t>《中小企业声明函》或《残疾人福利性单位声明函》或由省级以上监狱管理局、戒毒管理局（含新疆生产建设兵团）出具的属于监狱企业的证明文件</w:t>
            </w:r>
            <w:r w:rsidRPr="00F13A5C">
              <w:rPr>
                <w:rFonts w:eastAsiaTheme="minorEastAsia"/>
                <w:color w:val="000000" w:themeColor="text1"/>
                <w:sz w:val="24"/>
              </w:rPr>
              <w:t>。</w:t>
            </w:r>
          </w:p>
          <w:p w14:paraId="179E45E8"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2</w:t>
            </w:r>
            <w:r w:rsidRPr="00F13A5C">
              <w:rPr>
                <w:rFonts w:eastAsiaTheme="minorEastAsia"/>
                <w:color w:val="000000" w:themeColor="text1"/>
                <w:sz w:val="24"/>
              </w:rPr>
              <w:t>、如磋商文件要求以联合体形</w:t>
            </w:r>
            <w:proofErr w:type="gramStart"/>
            <w:r w:rsidRPr="00F13A5C">
              <w:rPr>
                <w:rFonts w:eastAsiaTheme="minorEastAsia"/>
                <w:color w:val="000000" w:themeColor="text1"/>
                <w:sz w:val="24"/>
              </w:rPr>
              <w:t>式参加</w:t>
            </w:r>
            <w:proofErr w:type="gramEnd"/>
            <w:r w:rsidRPr="00F13A5C">
              <w:rPr>
                <w:rFonts w:eastAsiaTheme="minorEastAsia"/>
                <w:color w:val="000000" w:themeColor="text1"/>
                <w:sz w:val="24"/>
              </w:rPr>
              <w:t>或者要求合同分包的，且供应商为联合体或拟进行合同分包的，则联合体中的中小企业、签订分包意向协议的中小企业具体情况须在《中小企业声明函》</w:t>
            </w:r>
            <w:r w:rsidRPr="00F13A5C">
              <w:rPr>
                <w:color w:val="000000" w:themeColor="text1"/>
                <w:sz w:val="24"/>
              </w:rPr>
              <w:t>或《残疾人福利性单位声明函》或由省级以上监狱管理局、戒毒管理局（含新疆生产建设兵团）出具的属于监狱企业的证明文件中如实填报，且满足采购文件关于预留份额的要求</w:t>
            </w:r>
            <w:r w:rsidRPr="00F13A5C">
              <w:rPr>
                <w:rFonts w:eastAsiaTheme="minorEastAsia"/>
                <w:color w:val="000000" w:themeColor="text1"/>
                <w:sz w:val="24"/>
              </w:rPr>
              <w:t>。</w:t>
            </w:r>
          </w:p>
        </w:tc>
        <w:tc>
          <w:tcPr>
            <w:tcW w:w="1028" w:type="pct"/>
            <w:vAlign w:val="center"/>
          </w:tcPr>
          <w:p w14:paraId="2DECA5D5"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格式见《响应文件格式》</w:t>
            </w:r>
          </w:p>
        </w:tc>
      </w:tr>
      <w:tr w:rsidR="00575D8C" w:rsidRPr="00F13A5C" w14:paraId="07473F46" w14:textId="77777777">
        <w:trPr>
          <w:cantSplit/>
          <w:trHeight w:val="468"/>
        </w:trPr>
        <w:tc>
          <w:tcPr>
            <w:tcW w:w="455" w:type="pct"/>
            <w:vAlign w:val="center"/>
          </w:tcPr>
          <w:p w14:paraId="7AF9A4C5" w14:textId="77777777" w:rsidR="00575D8C" w:rsidRPr="00F13A5C" w:rsidRDefault="003E413B">
            <w:pPr>
              <w:tabs>
                <w:tab w:val="left" w:pos="1080"/>
              </w:tabs>
              <w:snapToGrid w:val="0"/>
              <w:jc w:val="center"/>
              <w:rPr>
                <w:rFonts w:eastAsiaTheme="minorEastAsia"/>
                <w:color w:val="000000" w:themeColor="text1"/>
                <w:sz w:val="24"/>
              </w:rPr>
            </w:pPr>
            <w:r w:rsidRPr="00F13A5C">
              <w:rPr>
                <w:rFonts w:eastAsiaTheme="minorEastAsia"/>
                <w:color w:val="000000" w:themeColor="text1"/>
                <w:sz w:val="24"/>
              </w:rPr>
              <w:t>2-2</w:t>
            </w:r>
          </w:p>
        </w:tc>
        <w:tc>
          <w:tcPr>
            <w:tcW w:w="938" w:type="pct"/>
            <w:vAlign w:val="center"/>
          </w:tcPr>
          <w:p w14:paraId="56330610"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其它落实政府采购政策的资格要求</w:t>
            </w:r>
          </w:p>
        </w:tc>
        <w:tc>
          <w:tcPr>
            <w:tcW w:w="2579" w:type="pct"/>
            <w:vAlign w:val="center"/>
          </w:tcPr>
          <w:p w14:paraId="7E7C6E3F"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如有，见第一章《采购邀请》</w:t>
            </w:r>
          </w:p>
        </w:tc>
        <w:tc>
          <w:tcPr>
            <w:tcW w:w="1028" w:type="pct"/>
            <w:vAlign w:val="center"/>
          </w:tcPr>
          <w:p w14:paraId="069E704F" w14:textId="77777777" w:rsidR="00575D8C" w:rsidRPr="00F13A5C" w:rsidRDefault="003E413B">
            <w:pPr>
              <w:tabs>
                <w:tab w:val="left" w:pos="1080"/>
              </w:tabs>
              <w:snapToGrid w:val="0"/>
              <w:jc w:val="left"/>
              <w:rPr>
                <w:rFonts w:eastAsiaTheme="minorEastAsia"/>
                <w:color w:val="000000" w:themeColor="text1"/>
                <w:sz w:val="24"/>
              </w:rPr>
            </w:pPr>
            <w:r w:rsidRPr="00F13A5C">
              <w:rPr>
                <w:rFonts w:hint="eastAsia"/>
                <w:color w:val="000000" w:themeColor="text1"/>
                <w:sz w:val="24"/>
              </w:rPr>
              <w:t>提供相关证件复印件并加盖供应商公章</w:t>
            </w:r>
          </w:p>
        </w:tc>
      </w:tr>
      <w:tr w:rsidR="00575D8C" w:rsidRPr="00F13A5C" w14:paraId="1BC5A24E" w14:textId="77777777">
        <w:trPr>
          <w:cantSplit/>
          <w:trHeight w:val="468"/>
        </w:trPr>
        <w:tc>
          <w:tcPr>
            <w:tcW w:w="455" w:type="pct"/>
            <w:vAlign w:val="center"/>
          </w:tcPr>
          <w:p w14:paraId="53531939" w14:textId="77777777" w:rsidR="00575D8C" w:rsidRPr="00F13A5C" w:rsidRDefault="003E413B">
            <w:pPr>
              <w:tabs>
                <w:tab w:val="left" w:pos="1080"/>
              </w:tabs>
              <w:snapToGrid w:val="0"/>
              <w:jc w:val="center"/>
              <w:rPr>
                <w:rFonts w:eastAsiaTheme="minorEastAsia"/>
                <w:color w:val="000000" w:themeColor="text1"/>
                <w:sz w:val="24"/>
              </w:rPr>
            </w:pPr>
            <w:r w:rsidRPr="00F13A5C">
              <w:rPr>
                <w:rFonts w:eastAsiaTheme="minorEastAsia"/>
                <w:color w:val="000000" w:themeColor="text1"/>
                <w:sz w:val="24"/>
              </w:rPr>
              <w:t>3</w:t>
            </w:r>
          </w:p>
        </w:tc>
        <w:tc>
          <w:tcPr>
            <w:tcW w:w="938" w:type="pct"/>
            <w:vAlign w:val="center"/>
          </w:tcPr>
          <w:p w14:paraId="35FB93C6"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本项目的特定资格要求</w:t>
            </w:r>
          </w:p>
        </w:tc>
        <w:tc>
          <w:tcPr>
            <w:tcW w:w="2579" w:type="pct"/>
            <w:vAlign w:val="center"/>
          </w:tcPr>
          <w:p w14:paraId="0F60D445" w14:textId="77777777" w:rsidR="00575D8C" w:rsidRPr="00F13A5C" w:rsidRDefault="003E413B">
            <w:pPr>
              <w:tabs>
                <w:tab w:val="left" w:pos="1080"/>
              </w:tabs>
              <w:snapToGrid w:val="0"/>
              <w:jc w:val="left"/>
              <w:rPr>
                <w:rFonts w:eastAsiaTheme="minorEastAsia"/>
                <w:color w:val="000000" w:themeColor="text1"/>
                <w:sz w:val="24"/>
              </w:rPr>
            </w:pPr>
            <w:r w:rsidRPr="00F13A5C">
              <w:rPr>
                <w:rFonts w:eastAsiaTheme="minorEastAsia"/>
                <w:color w:val="000000" w:themeColor="text1"/>
                <w:sz w:val="24"/>
              </w:rPr>
              <w:t>如有，见第一章《采购邀请》</w:t>
            </w:r>
          </w:p>
        </w:tc>
        <w:tc>
          <w:tcPr>
            <w:tcW w:w="1028" w:type="pct"/>
            <w:vAlign w:val="center"/>
          </w:tcPr>
          <w:p w14:paraId="10BC1D88" w14:textId="77777777" w:rsidR="00575D8C" w:rsidRPr="00F13A5C" w:rsidRDefault="00575D8C">
            <w:pPr>
              <w:tabs>
                <w:tab w:val="left" w:pos="1080"/>
              </w:tabs>
              <w:snapToGrid w:val="0"/>
              <w:jc w:val="left"/>
              <w:rPr>
                <w:rFonts w:eastAsiaTheme="minorEastAsia"/>
                <w:color w:val="000000" w:themeColor="text1"/>
                <w:sz w:val="24"/>
              </w:rPr>
            </w:pPr>
          </w:p>
        </w:tc>
      </w:tr>
      <w:tr w:rsidR="00575D8C" w:rsidRPr="00F13A5C" w14:paraId="146E82B7" w14:textId="77777777">
        <w:trPr>
          <w:cantSplit/>
          <w:trHeight w:val="468"/>
        </w:trPr>
        <w:tc>
          <w:tcPr>
            <w:tcW w:w="455" w:type="pct"/>
            <w:vAlign w:val="center"/>
          </w:tcPr>
          <w:p w14:paraId="07F05126" w14:textId="77777777" w:rsidR="00575D8C" w:rsidRPr="00F13A5C" w:rsidRDefault="003E413B">
            <w:pPr>
              <w:tabs>
                <w:tab w:val="left" w:pos="1080"/>
              </w:tabs>
              <w:snapToGrid w:val="0"/>
              <w:jc w:val="center"/>
              <w:rPr>
                <w:rFonts w:eastAsiaTheme="minorEastAsia"/>
                <w:color w:val="000000" w:themeColor="text1"/>
                <w:sz w:val="24"/>
              </w:rPr>
            </w:pPr>
            <w:r w:rsidRPr="00F13A5C">
              <w:rPr>
                <w:color w:val="000000" w:themeColor="text1"/>
                <w:sz w:val="24"/>
              </w:rPr>
              <w:t>3-2</w:t>
            </w:r>
          </w:p>
        </w:tc>
        <w:tc>
          <w:tcPr>
            <w:tcW w:w="938" w:type="pct"/>
            <w:vAlign w:val="center"/>
          </w:tcPr>
          <w:p w14:paraId="2965C4DF" w14:textId="77777777" w:rsidR="00575D8C" w:rsidRPr="00F13A5C" w:rsidRDefault="003E413B">
            <w:pPr>
              <w:tabs>
                <w:tab w:val="left" w:pos="1080"/>
              </w:tabs>
              <w:snapToGrid w:val="0"/>
              <w:rPr>
                <w:color w:val="000000" w:themeColor="text1"/>
                <w:sz w:val="24"/>
              </w:rPr>
            </w:pPr>
            <w:r w:rsidRPr="00F13A5C">
              <w:rPr>
                <w:color w:val="000000" w:themeColor="text1"/>
                <w:sz w:val="24"/>
              </w:rPr>
              <w:t>政府购买服务承接主体的要求</w:t>
            </w:r>
          </w:p>
        </w:tc>
        <w:tc>
          <w:tcPr>
            <w:tcW w:w="2579" w:type="pct"/>
            <w:vAlign w:val="center"/>
          </w:tcPr>
          <w:p w14:paraId="403E5CFA" w14:textId="77777777" w:rsidR="00575D8C" w:rsidRPr="00F13A5C" w:rsidRDefault="003E413B">
            <w:pPr>
              <w:tabs>
                <w:tab w:val="left" w:pos="1080"/>
              </w:tabs>
              <w:snapToGrid w:val="0"/>
              <w:rPr>
                <w:rFonts w:eastAsiaTheme="minorEastAsia"/>
                <w:color w:val="000000" w:themeColor="text1"/>
                <w:sz w:val="24"/>
              </w:rPr>
            </w:pPr>
            <w:r w:rsidRPr="00F13A5C">
              <w:rPr>
                <w:color w:val="000000" w:themeColor="text1"/>
                <w:sz w:val="24"/>
              </w:rPr>
              <w:t>如本项目属于政府购买服务，供应商不属于公益一类事业单位、使用事业编制且由财政拨款保障的群团组织。</w:t>
            </w:r>
          </w:p>
        </w:tc>
        <w:tc>
          <w:tcPr>
            <w:tcW w:w="1028" w:type="pct"/>
            <w:vAlign w:val="center"/>
          </w:tcPr>
          <w:p w14:paraId="3381C4FA" w14:textId="77777777" w:rsidR="00575D8C" w:rsidRPr="00F13A5C" w:rsidRDefault="003E413B">
            <w:pPr>
              <w:tabs>
                <w:tab w:val="left" w:pos="1080"/>
              </w:tabs>
              <w:snapToGrid w:val="0"/>
              <w:rPr>
                <w:rFonts w:eastAsiaTheme="minorEastAsia"/>
                <w:color w:val="000000" w:themeColor="text1"/>
                <w:sz w:val="24"/>
              </w:rPr>
            </w:pPr>
            <w:r w:rsidRPr="00F13A5C">
              <w:rPr>
                <w:color w:val="000000" w:themeColor="text1"/>
                <w:sz w:val="24"/>
              </w:rPr>
              <w:t>格式见《响应文件格式》</w:t>
            </w:r>
            <w:r w:rsidRPr="00F13A5C">
              <w:rPr>
                <w:rFonts w:hint="eastAsia"/>
                <w:color w:val="000000" w:themeColor="text1"/>
                <w:sz w:val="24"/>
              </w:rPr>
              <w:t>“</w:t>
            </w:r>
            <w:r w:rsidRPr="00F13A5C">
              <w:rPr>
                <w:color w:val="000000" w:themeColor="text1"/>
                <w:sz w:val="24"/>
              </w:rPr>
              <w:t xml:space="preserve">1-2 </w:t>
            </w:r>
            <w:r w:rsidRPr="00F13A5C">
              <w:rPr>
                <w:rFonts w:hint="eastAsia"/>
                <w:color w:val="000000" w:themeColor="text1"/>
                <w:sz w:val="24"/>
              </w:rPr>
              <w:t>供应商资格声明书”</w:t>
            </w:r>
          </w:p>
        </w:tc>
      </w:tr>
      <w:tr w:rsidR="00575D8C" w:rsidRPr="00F13A5C" w14:paraId="11652467" w14:textId="77777777">
        <w:trPr>
          <w:cantSplit/>
          <w:trHeight w:val="468"/>
        </w:trPr>
        <w:tc>
          <w:tcPr>
            <w:tcW w:w="455" w:type="pct"/>
            <w:vAlign w:val="center"/>
          </w:tcPr>
          <w:p w14:paraId="6E995C6D" w14:textId="77777777" w:rsidR="00575D8C" w:rsidRPr="00F13A5C" w:rsidRDefault="003E413B">
            <w:pPr>
              <w:tabs>
                <w:tab w:val="left" w:pos="1080"/>
              </w:tabs>
              <w:snapToGrid w:val="0"/>
              <w:jc w:val="center"/>
              <w:rPr>
                <w:rFonts w:eastAsiaTheme="minorEastAsia"/>
                <w:color w:val="000000" w:themeColor="text1"/>
                <w:sz w:val="24"/>
              </w:rPr>
            </w:pPr>
            <w:r w:rsidRPr="00F13A5C">
              <w:rPr>
                <w:rFonts w:eastAsiaTheme="minorEastAsia"/>
                <w:color w:val="000000" w:themeColor="text1"/>
                <w:sz w:val="24"/>
              </w:rPr>
              <w:t>3-3</w:t>
            </w:r>
          </w:p>
        </w:tc>
        <w:tc>
          <w:tcPr>
            <w:tcW w:w="938" w:type="pct"/>
            <w:vAlign w:val="center"/>
          </w:tcPr>
          <w:p w14:paraId="0C7BB969" w14:textId="77777777" w:rsidR="00575D8C" w:rsidRPr="00F13A5C" w:rsidRDefault="003E413B">
            <w:pPr>
              <w:tabs>
                <w:tab w:val="left" w:pos="1080"/>
              </w:tabs>
              <w:snapToGrid w:val="0"/>
              <w:rPr>
                <w:rFonts w:eastAsiaTheme="minorEastAsia"/>
                <w:color w:val="000000" w:themeColor="text1"/>
                <w:sz w:val="24"/>
              </w:rPr>
            </w:pPr>
            <w:r w:rsidRPr="00F13A5C">
              <w:rPr>
                <w:rFonts w:eastAsiaTheme="minorEastAsia"/>
                <w:color w:val="000000" w:themeColor="text1"/>
                <w:sz w:val="24"/>
              </w:rPr>
              <w:t>其他特定资格要求</w:t>
            </w:r>
          </w:p>
        </w:tc>
        <w:tc>
          <w:tcPr>
            <w:tcW w:w="2579" w:type="pct"/>
            <w:vAlign w:val="center"/>
          </w:tcPr>
          <w:p w14:paraId="0184B5B5" w14:textId="77777777" w:rsidR="00575D8C" w:rsidRPr="00F13A5C" w:rsidRDefault="003E413B">
            <w:pPr>
              <w:tabs>
                <w:tab w:val="left" w:pos="1080"/>
              </w:tabs>
              <w:snapToGrid w:val="0"/>
              <w:rPr>
                <w:rFonts w:eastAsiaTheme="minorEastAsia"/>
                <w:color w:val="000000" w:themeColor="text1"/>
                <w:sz w:val="24"/>
              </w:rPr>
            </w:pPr>
            <w:r w:rsidRPr="00F13A5C">
              <w:rPr>
                <w:rFonts w:eastAsiaTheme="minorEastAsia"/>
                <w:color w:val="000000" w:themeColor="text1"/>
                <w:sz w:val="24"/>
              </w:rPr>
              <w:t>如有，见第一章《采购邀请》</w:t>
            </w:r>
          </w:p>
          <w:p w14:paraId="5B3B9BF2" w14:textId="77777777" w:rsidR="00575D8C" w:rsidRPr="00F13A5C" w:rsidRDefault="003E413B">
            <w:pPr>
              <w:tabs>
                <w:tab w:val="left" w:pos="1080"/>
              </w:tabs>
              <w:snapToGrid w:val="0"/>
              <w:rPr>
                <w:rFonts w:eastAsiaTheme="minorEastAsia"/>
                <w:color w:val="000000" w:themeColor="text1"/>
                <w:sz w:val="24"/>
              </w:rPr>
            </w:pPr>
            <w:r w:rsidRPr="00F13A5C">
              <w:rPr>
                <w:rFonts w:hint="eastAsia"/>
                <w:color w:val="000000" w:themeColor="text1"/>
                <w:sz w:val="24"/>
              </w:rPr>
              <w:t>注：如</w:t>
            </w:r>
            <w:r w:rsidRPr="00F13A5C">
              <w:rPr>
                <w:color w:val="000000" w:themeColor="text1"/>
                <w:sz w:val="24"/>
              </w:rPr>
              <w:t>联合体中有同类资质的供应</w:t>
            </w:r>
            <w:proofErr w:type="gramStart"/>
            <w:r w:rsidRPr="00F13A5C">
              <w:rPr>
                <w:color w:val="000000" w:themeColor="text1"/>
                <w:sz w:val="24"/>
              </w:rPr>
              <w:t>商按照</w:t>
            </w:r>
            <w:proofErr w:type="gramEnd"/>
            <w:r w:rsidRPr="00F13A5C">
              <w:rPr>
                <w:color w:val="000000" w:themeColor="text1"/>
                <w:sz w:val="24"/>
              </w:rPr>
              <w:t>联合体分工承担相同工作的，</w:t>
            </w:r>
            <w:r w:rsidRPr="00F13A5C">
              <w:rPr>
                <w:rFonts w:hint="eastAsia"/>
                <w:color w:val="000000" w:themeColor="text1"/>
                <w:sz w:val="24"/>
              </w:rPr>
              <w:t>均</w:t>
            </w:r>
            <w:r w:rsidRPr="00F13A5C">
              <w:rPr>
                <w:color w:val="000000" w:themeColor="text1"/>
                <w:sz w:val="24"/>
              </w:rPr>
              <w:t>应当</w:t>
            </w:r>
            <w:r w:rsidRPr="00F13A5C">
              <w:rPr>
                <w:rFonts w:hint="eastAsia"/>
                <w:color w:val="000000" w:themeColor="text1"/>
                <w:sz w:val="24"/>
              </w:rPr>
              <w:t>提供资质证书度阴间。</w:t>
            </w:r>
          </w:p>
        </w:tc>
        <w:tc>
          <w:tcPr>
            <w:tcW w:w="1028" w:type="pct"/>
            <w:vAlign w:val="center"/>
          </w:tcPr>
          <w:p w14:paraId="18DA7FCA" w14:textId="77777777" w:rsidR="00575D8C" w:rsidRPr="00F13A5C" w:rsidRDefault="003E413B">
            <w:pPr>
              <w:tabs>
                <w:tab w:val="left" w:pos="1080"/>
              </w:tabs>
              <w:snapToGrid w:val="0"/>
              <w:rPr>
                <w:rFonts w:eastAsiaTheme="minorEastAsia"/>
                <w:color w:val="000000" w:themeColor="text1"/>
                <w:sz w:val="24"/>
              </w:rPr>
            </w:pPr>
            <w:r w:rsidRPr="00F13A5C">
              <w:rPr>
                <w:rFonts w:hint="eastAsia"/>
                <w:color w:val="000000" w:themeColor="text1"/>
                <w:sz w:val="24"/>
              </w:rPr>
              <w:t>提供相关证件复印件并加盖供应商公章</w:t>
            </w:r>
          </w:p>
        </w:tc>
      </w:tr>
      <w:tr w:rsidR="00575D8C" w:rsidRPr="00F13A5C" w14:paraId="2FC484E7" w14:textId="77777777">
        <w:trPr>
          <w:cantSplit/>
          <w:trHeight w:val="468"/>
        </w:trPr>
        <w:tc>
          <w:tcPr>
            <w:tcW w:w="455" w:type="pct"/>
            <w:vAlign w:val="center"/>
          </w:tcPr>
          <w:p w14:paraId="703249D9" w14:textId="77777777" w:rsidR="00575D8C" w:rsidRPr="00F13A5C" w:rsidRDefault="003E413B">
            <w:pPr>
              <w:tabs>
                <w:tab w:val="left" w:pos="1080"/>
              </w:tabs>
              <w:snapToGrid w:val="0"/>
              <w:jc w:val="center"/>
              <w:rPr>
                <w:rFonts w:eastAsiaTheme="minorEastAsia"/>
                <w:color w:val="000000" w:themeColor="text1"/>
                <w:sz w:val="24"/>
              </w:rPr>
            </w:pPr>
            <w:r w:rsidRPr="00F13A5C">
              <w:rPr>
                <w:rFonts w:eastAsiaTheme="minorEastAsia"/>
                <w:color w:val="000000" w:themeColor="text1"/>
                <w:sz w:val="24"/>
              </w:rPr>
              <w:lastRenderedPageBreak/>
              <w:t>4</w:t>
            </w:r>
          </w:p>
        </w:tc>
        <w:tc>
          <w:tcPr>
            <w:tcW w:w="938" w:type="pct"/>
            <w:vAlign w:val="center"/>
          </w:tcPr>
          <w:p w14:paraId="54480025" w14:textId="77777777" w:rsidR="00575D8C" w:rsidRPr="00F13A5C" w:rsidRDefault="003E413B">
            <w:pPr>
              <w:tabs>
                <w:tab w:val="left" w:pos="1080"/>
              </w:tabs>
              <w:snapToGrid w:val="0"/>
              <w:rPr>
                <w:rFonts w:eastAsiaTheme="minorEastAsia"/>
                <w:color w:val="000000" w:themeColor="text1"/>
                <w:sz w:val="24"/>
              </w:rPr>
            </w:pPr>
            <w:r w:rsidRPr="00F13A5C">
              <w:rPr>
                <w:rFonts w:eastAsiaTheme="minorEastAsia"/>
                <w:color w:val="000000" w:themeColor="text1"/>
                <w:kern w:val="0"/>
                <w:sz w:val="24"/>
              </w:rPr>
              <w:t>磋商保证金</w:t>
            </w:r>
          </w:p>
        </w:tc>
        <w:tc>
          <w:tcPr>
            <w:tcW w:w="2579" w:type="pct"/>
            <w:vAlign w:val="center"/>
          </w:tcPr>
          <w:p w14:paraId="693A5E16" w14:textId="77777777" w:rsidR="00575D8C" w:rsidRPr="00F13A5C" w:rsidRDefault="003E413B">
            <w:pPr>
              <w:tabs>
                <w:tab w:val="left" w:pos="1080"/>
              </w:tabs>
              <w:snapToGrid w:val="0"/>
              <w:rPr>
                <w:rFonts w:eastAsiaTheme="minorEastAsia"/>
                <w:color w:val="000000" w:themeColor="text1"/>
                <w:sz w:val="24"/>
              </w:rPr>
            </w:pPr>
            <w:r w:rsidRPr="00F13A5C">
              <w:rPr>
                <w:rFonts w:eastAsiaTheme="minorEastAsia"/>
                <w:color w:val="000000" w:themeColor="text1"/>
                <w:kern w:val="0"/>
                <w:sz w:val="24"/>
              </w:rPr>
              <w:t>按照竞争性磋商文件的要求</w:t>
            </w:r>
            <w:proofErr w:type="gramStart"/>
            <w:r w:rsidRPr="00F13A5C">
              <w:rPr>
                <w:rFonts w:eastAsiaTheme="minorEastAsia"/>
                <w:color w:val="000000" w:themeColor="text1"/>
                <w:kern w:val="0"/>
                <w:sz w:val="24"/>
              </w:rPr>
              <w:t>提交磋商</w:t>
            </w:r>
            <w:proofErr w:type="gramEnd"/>
            <w:r w:rsidRPr="00F13A5C">
              <w:rPr>
                <w:rFonts w:eastAsiaTheme="minorEastAsia"/>
                <w:color w:val="000000" w:themeColor="text1"/>
                <w:kern w:val="0"/>
                <w:sz w:val="24"/>
              </w:rPr>
              <w:t>保证金。</w:t>
            </w:r>
          </w:p>
        </w:tc>
        <w:tc>
          <w:tcPr>
            <w:tcW w:w="1028" w:type="pct"/>
            <w:vAlign w:val="center"/>
          </w:tcPr>
          <w:p w14:paraId="7F38593D" w14:textId="77777777" w:rsidR="00575D8C" w:rsidRPr="00F13A5C" w:rsidRDefault="00575D8C">
            <w:pPr>
              <w:tabs>
                <w:tab w:val="left" w:pos="1080"/>
              </w:tabs>
              <w:snapToGrid w:val="0"/>
              <w:rPr>
                <w:rFonts w:eastAsiaTheme="minorEastAsia"/>
                <w:color w:val="000000" w:themeColor="text1"/>
                <w:sz w:val="24"/>
              </w:rPr>
            </w:pPr>
          </w:p>
        </w:tc>
      </w:tr>
      <w:tr w:rsidR="00575D8C" w:rsidRPr="00F13A5C" w14:paraId="74D14D04" w14:textId="77777777">
        <w:trPr>
          <w:cantSplit/>
          <w:trHeight w:val="468"/>
        </w:trPr>
        <w:tc>
          <w:tcPr>
            <w:tcW w:w="455" w:type="pct"/>
            <w:vAlign w:val="center"/>
          </w:tcPr>
          <w:p w14:paraId="212B629E" w14:textId="77777777" w:rsidR="00575D8C" w:rsidRPr="00F13A5C" w:rsidRDefault="003E413B">
            <w:pPr>
              <w:tabs>
                <w:tab w:val="left" w:pos="1080"/>
              </w:tabs>
              <w:snapToGrid w:val="0"/>
              <w:jc w:val="center"/>
              <w:rPr>
                <w:rFonts w:eastAsiaTheme="minorEastAsia"/>
                <w:color w:val="000000" w:themeColor="text1"/>
                <w:sz w:val="24"/>
              </w:rPr>
            </w:pPr>
            <w:r w:rsidRPr="00F13A5C">
              <w:rPr>
                <w:rFonts w:eastAsiaTheme="minorEastAsia" w:hint="eastAsia"/>
                <w:color w:val="000000" w:themeColor="text1"/>
                <w:sz w:val="24"/>
              </w:rPr>
              <w:t>5</w:t>
            </w:r>
          </w:p>
        </w:tc>
        <w:tc>
          <w:tcPr>
            <w:tcW w:w="938" w:type="pct"/>
            <w:vAlign w:val="center"/>
          </w:tcPr>
          <w:p w14:paraId="187312EE" w14:textId="77777777" w:rsidR="00575D8C" w:rsidRPr="00F13A5C" w:rsidRDefault="003E413B">
            <w:pPr>
              <w:tabs>
                <w:tab w:val="left" w:pos="1080"/>
              </w:tabs>
              <w:snapToGrid w:val="0"/>
              <w:rPr>
                <w:rFonts w:eastAsiaTheme="minorEastAsia"/>
                <w:color w:val="000000" w:themeColor="text1"/>
                <w:kern w:val="0"/>
                <w:sz w:val="24"/>
              </w:rPr>
            </w:pPr>
            <w:proofErr w:type="gramStart"/>
            <w:r w:rsidRPr="00F13A5C">
              <w:rPr>
                <w:rFonts w:eastAsiaTheme="minorEastAsia" w:hint="eastAsia"/>
                <w:color w:val="000000" w:themeColor="text1"/>
                <w:kern w:val="0"/>
                <w:sz w:val="24"/>
              </w:rPr>
              <w:t>获取磋商</w:t>
            </w:r>
            <w:proofErr w:type="gramEnd"/>
            <w:r w:rsidRPr="00F13A5C">
              <w:rPr>
                <w:rFonts w:eastAsiaTheme="minorEastAsia" w:hint="eastAsia"/>
                <w:color w:val="000000" w:themeColor="text1"/>
                <w:kern w:val="0"/>
                <w:sz w:val="24"/>
              </w:rPr>
              <w:t>文件</w:t>
            </w:r>
          </w:p>
        </w:tc>
        <w:tc>
          <w:tcPr>
            <w:tcW w:w="2579" w:type="pct"/>
            <w:vAlign w:val="center"/>
          </w:tcPr>
          <w:p w14:paraId="11A9EB89" w14:textId="77777777" w:rsidR="00575D8C" w:rsidRPr="00F13A5C" w:rsidRDefault="003E413B">
            <w:pPr>
              <w:tabs>
                <w:tab w:val="left" w:pos="1080"/>
              </w:tabs>
              <w:snapToGrid w:val="0"/>
              <w:rPr>
                <w:color w:val="000000" w:themeColor="text1"/>
                <w:kern w:val="0"/>
                <w:sz w:val="24"/>
              </w:rPr>
            </w:pPr>
            <w:r w:rsidRPr="00F13A5C">
              <w:rPr>
                <w:rFonts w:hint="eastAsia"/>
                <w:color w:val="000000" w:themeColor="text1"/>
                <w:kern w:val="0"/>
                <w:sz w:val="24"/>
              </w:rPr>
              <w:t>在规定期限内通过北京市政府采购电子交易平台获取所参与包的磋商文件。</w:t>
            </w:r>
          </w:p>
          <w:p w14:paraId="3EBDADA7" w14:textId="77777777" w:rsidR="00575D8C" w:rsidRPr="00F13A5C" w:rsidRDefault="003E413B">
            <w:pPr>
              <w:tabs>
                <w:tab w:val="left" w:pos="1080"/>
              </w:tabs>
              <w:snapToGrid w:val="0"/>
              <w:rPr>
                <w:rFonts w:eastAsiaTheme="minorEastAsia"/>
                <w:color w:val="000000" w:themeColor="text1"/>
                <w:kern w:val="0"/>
                <w:sz w:val="24"/>
              </w:rPr>
            </w:pPr>
            <w:r w:rsidRPr="00F13A5C">
              <w:rPr>
                <w:rFonts w:hint="eastAsia"/>
                <w:color w:val="000000" w:themeColor="text1"/>
                <w:kern w:val="0"/>
                <w:sz w:val="24"/>
              </w:rPr>
              <w:t>注：如本项目接受联合体，且供应商为联合体时，联合体中任</w:t>
            </w:r>
            <w:proofErr w:type="gramStart"/>
            <w:r w:rsidRPr="00F13A5C">
              <w:rPr>
                <w:rFonts w:hint="eastAsia"/>
                <w:color w:val="000000" w:themeColor="text1"/>
                <w:kern w:val="0"/>
                <w:sz w:val="24"/>
              </w:rPr>
              <w:t>一</w:t>
            </w:r>
            <w:proofErr w:type="gramEnd"/>
            <w:r w:rsidRPr="00F13A5C">
              <w:rPr>
                <w:rFonts w:hint="eastAsia"/>
                <w:color w:val="000000" w:themeColor="text1"/>
                <w:kern w:val="0"/>
                <w:sz w:val="24"/>
              </w:rPr>
              <w:t>成员获取文件即视为满足要求。</w:t>
            </w:r>
          </w:p>
        </w:tc>
        <w:tc>
          <w:tcPr>
            <w:tcW w:w="1028" w:type="pct"/>
            <w:vAlign w:val="center"/>
          </w:tcPr>
          <w:p w14:paraId="0DBBB311" w14:textId="77777777" w:rsidR="00575D8C" w:rsidRPr="00F13A5C" w:rsidRDefault="00575D8C">
            <w:pPr>
              <w:tabs>
                <w:tab w:val="left" w:pos="1080"/>
              </w:tabs>
              <w:snapToGrid w:val="0"/>
              <w:rPr>
                <w:rFonts w:eastAsiaTheme="minorEastAsia"/>
                <w:color w:val="000000" w:themeColor="text1"/>
                <w:sz w:val="24"/>
              </w:rPr>
            </w:pPr>
          </w:p>
        </w:tc>
      </w:tr>
    </w:tbl>
    <w:p w14:paraId="1C849B59" w14:textId="77777777" w:rsidR="00575D8C" w:rsidRPr="00F13A5C" w:rsidRDefault="00575D8C">
      <w:pPr>
        <w:widowControl/>
        <w:jc w:val="left"/>
        <w:rPr>
          <w:rFonts w:eastAsiaTheme="minorEastAsia"/>
          <w:color w:val="000000" w:themeColor="text1"/>
          <w:sz w:val="24"/>
        </w:rPr>
      </w:pPr>
    </w:p>
    <w:p w14:paraId="264879C7" w14:textId="77777777" w:rsidR="00575D8C" w:rsidRPr="00F13A5C" w:rsidRDefault="003E413B">
      <w:pPr>
        <w:tabs>
          <w:tab w:val="left" w:pos="900"/>
          <w:tab w:val="left" w:pos="1080"/>
          <w:tab w:val="left" w:pos="1589"/>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1.4</w:t>
      </w:r>
      <w:r w:rsidRPr="00F13A5C">
        <w:rPr>
          <w:rFonts w:eastAsiaTheme="minorEastAsia"/>
          <w:color w:val="000000" w:themeColor="text1"/>
          <w:sz w:val="24"/>
        </w:rPr>
        <w:tab/>
      </w:r>
      <w:r w:rsidRPr="00F13A5C">
        <w:rPr>
          <w:rFonts w:eastAsiaTheme="minorEastAsia"/>
          <w:color w:val="000000" w:themeColor="text1"/>
          <w:sz w:val="24"/>
        </w:rPr>
        <w:t>《符合性审查要求》见下表：</w:t>
      </w:r>
    </w:p>
    <w:p w14:paraId="457495F8" w14:textId="77777777" w:rsidR="00575D8C" w:rsidRPr="00F13A5C" w:rsidRDefault="003E413B">
      <w:pPr>
        <w:widowControl/>
        <w:spacing w:line="360" w:lineRule="auto"/>
        <w:jc w:val="center"/>
        <w:rPr>
          <w:rFonts w:eastAsiaTheme="minorEastAsia"/>
          <w:b/>
          <w:color w:val="000000" w:themeColor="text1"/>
          <w:kern w:val="0"/>
          <w:sz w:val="24"/>
        </w:rPr>
      </w:pPr>
      <w:r w:rsidRPr="00F13A5C">
        <w:rPr>
          <w:rFonts w:eastAsiaTheme="minorEastAsia"/>
          <w:b/>
          <w:color w:val="000000" w:themeColor="text1"/>
          <w:kern w:val="0"/>
          <w:sz w:val="24"/>
        </w:rPr>
        <w:t>符合性审查要求</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813"/>
        <w:gridCol w:w="6725"/>
      </w:tblGrid>
      <w:tr w:rsidR="00575D8C" w:rsidRPr="00F13A5C" w14:paraId="4B032F7A" w14:textId="77777777">
        <w:trPr>
          <w:trHeight w:val="300"/>
          <w:jc w:val="center"/>
        </w:trPr>
        <w:tc>
          <w:tcPr>
            <w:tcW w:w="750" w:type="dxa"/>
            <w:vAlign w:val="center"/>
          </w:tcPr>
          <w:p w14:paraId="24AA1A4C" w14:textId="77777777" w:rsidR="00575D8C" w:rsidRPr="00F13A5C" w:rsidRDefault="003E413B">
            <w:pPr>
              <w:widowControl/>
              <w:spacing w:after="0" w:line="240" w:lineRule="auto"/>
              <w:jc w:val="center"/>
              <w:rPr>
                <w:b/>
                <w:color w:val="000000" w:themeColor="text1"/>
                <w:kern w:val="0"/>
                <w:sz w:val="24"/>
              </w:rPr>
            </w:pPr>
            <w:r w:rsidRPr="00F13A5C">
              <w:rPr>
                <w:b/>
                <w:color w:val="000000" w:themeColor="text1"/>
                <w:kern w:val="0"/>
                <w:sz w:val="24"/>
              </w:rPr>
              <w:t>序号</w:t>
            </w:r>
          </w:p>
        </w:tc>
        <w:tc>
          <w:tcPr>
            <w:tcW w:w="1813" w:type="dxa"/>
            <w:vAlign w:val="center"/>
          </w:tcPr>
          <w:p w14:paraId="2CBF88DD" w14:textId="77777777" w:rsidR="00575D8C" w:rsidRPr="00F13A5C" w:rsidRDefault="003E413B">
            <w:pPr>
              <w:widowControl/>
              <w:spacing w:after="0" w:line="240" w:lineRule="auto"/>
              <w:jc w:val="center"/>
              <w:rPr>
                <w:b/>
                <w:color w:val="000000" w:themeColor="text1"/>
                <w:kern w:val="0"/>
                <w:sz w:val="24"/>
              </w:rPr>
            </w:pPr>
            <w:r w:rsidRPr="00F13A5C">
              <w:rPr>
                <w:b/>
                <w:color w:val="000000" w:themeColor="text1"/>
                <w:kern w:val="0"/>
                <w:sz w:val="24"/>
              </w:rPr>
              <w:t>审查因素</w:t>
            </w:r>
          </w:p>
        </w:tc>
        <w:tc>
          <w:tcPr>
            <w:tcW w:w="6725" w:type="dxa"/>
            <w:vAlign w:val="center"/>
          </w:tcPr>
          <w:p w14:paraId="4AF2430D" w14:textId="77777777" w:rsidR="00575D8C" w:rsidRPr="00F13A5C" w:rsidRDefault="003E413B">
            <w:pPr>
              <w:widowControl/>
              <w:spacing w:after="0" w:line="240" w:lineRule="auto"/>
              <w:jc w:val="center"/>
              <w:rPr>
                <w:b/>
                <w:color w:val="000000" w:themeColor="text1"/>
                <w:kern w:val="0"/>
                <w:sz w:val="24"/>
              </w:rPr>
            </w:pPr>
            <w:r w:rsidRPr="00F13A5C">
              <w:rPr>
                <w:b/>
                <w:color w:val="000000" w:themeColor="text1"/>
                <w:kern w:val="0"/>
                <w:sz w:val="24"/>
              </w:rPr>
              <w:t>审查内容</w:t>
            </w:r>
          </w:p>
        </w:tc>
      </w:tr>
      <w:tr w:rsidR="00575D8C" w:rsidRPr="00F13A5C" w14:paraId="79190AED" w14:textId="77777777">
        <w:trPr>
          <w:trHeight w:val="685"/>
          <w:jc w:val="center"/>
        </w:trPr>
        <w:tc>
          <w:tcPr>
            <w:tcW w:w="750" w:type="dxa"/>
            <w:vAlign w:val="center"/>
          </w:tcPr>
          <w:p w14:paraId="5441286C" w14:textId="77777777" w:rsidR="00575D8C" w:rsidRPr="00F13A5C" w:rsidRDefault="003E413B">
            <w:pPr>
              <w:widowControl/>
              <w:spacing w:after="0" w:line="240" w:lineRule="auto"/>
              <w:jc w:val="center"/>
              <w:rPr>
                <w:color w:val="000000" w:themeColor="text1"/>
                <w:kern w:val="0"/>
                <w:sz w:val="24"/>
              </w:rPr>
            </w:pPr>
            <w:r w:rsidRPr="00F13A5C">
              <w:rPr>
                <w:color w:val="000000" w:themeColor="text1"/>
                <w:kern w:val="0"/>
                <w:sz w:val="24"/>
              </w:rPr>
              <w:t>1</w:t>
            </w:r>
          </w:p>
        </w:tc>
        <w:tc>
          <w:tcPr>
            <w:tcW w:w="1813" w:type="dxa"/>
            <w:vAlign w:val="center"/>
          </w:tcPr>
          <w:p w14:paraId="62B88D8D" w14:textId="77777777" w:rsidR="00575D8C" w:rsidRPr="00F13A5C" w:rsidRDefault="003E413B">
            <w:pPr>
              <w:widowControl/>
              <w:spacing w:after="0" w:line="240" w:lineRule="auto"/>
              <w:jc w:val="left"/>
              <w:rPr>
                <w:color w:val="000000" w:themeColor="text1"/>
                <w:kern w:val="0"/>
                <w:sz w:val="24"/>
              </w:rPr>
            </w:pPr>
            <w:r w:rsidRPr="00F13A5C">
              <w:rPr>
                <w:color w:val="000000" w:themeColor="text1"/>
                <w:kern w:val="0"/>
                <w:sz w:val="24"/>
              </w:rPr>
              <w:t>授权委托书</w:t>
            </w:r>
          </w:p>
        </w:tc>
        <w:tc>
          <w:tcPr>
            <w:tcW w:w="6725" w:type="dxa"/>
            <w:vAlign w:val="center"/>
          </w:tcPr>
          <w:p w14:paraId="5D1B3DA7" w14:textId="77777777" w:rsidR="00575D8C" w:rsidRPr="00F13A5C" w:rsidRDefault="003E413B">
            <w:pPr>
              <w:widowControl/>
              <w:spacing w:after="0" w:line="240" w:lineRule="auto"/>
              <w:jc w:val="left"/>
              <w:rPr>
                <w:color w:val="000000" w:themeColor="text1"/>
                <w:kern w:val="0"/>
                <w:sz w:val="24"/>
              </w:rPr>
            </w:pPr>
            <w:r w:rsidRPr="00F13A5C">
              <w:rPr>
                <w:color w:val="000000" w:themeColor="text1"/>
                <w:kern w:val="0"/>
                <w:sz w:val="24"/>
              </w:rPr>
              <w:t>按</w:t>
            </w:r>
            <w:r w:rsidRPr="00F13A5C">
              <w:rPr>
                <w:rFonts w:hint="eastAsia"/>
                <w:color w:val="000000" w:themeColor="text1"/>
                <w:kern w:val="0"/>
                <w:sz w:val="24"/>
              </w:rPr>
              <w:t>采购</w:t>
            </w:r>
            <w:r w:rsidRPr="00F13A5C">
              <w:rPr>
                <w:color w:val="000000" w:themeColor="text1"/>
                <w:kern w:val="0"/>
                <w:sz w:val="24"/>
              </w:rPr>
              <w:t>文件要求提供授权委托书；</w:t>
            </w:r>
          </w:p>
        </w:tc>
      </w:tr>
      <w:tr w:rsidR="00575D8C" w:rsidRPr="00F13A5C" w14:paraId="1E0EC5BC" w14:textId="77777777">
        <w:trPr>
          <w:trHeight w:val="685"/>
          <w:jc w:val="center"/>
        </w:trPr>
        <w:tc>
          <w:tcPr>
            <w:tcW w:w="750" w:type="dxa"/>
            <w:vAlign w:val="center"/>
          </w:tcPr>
          <w:p w14:paraId="50C52F71" w14:textId="77777777" w:rsidR="00575D8C" w:rsidRPr="00F13A5C" w:rsidRDefault="003E413B">
            <w:pPr>
              <w:widowControl/>
              <w:spacing w:after="0" w:line="240" w:lineRule="auto"/>
              <w:jc w:val="center"/>
              <w:rPr>
                <w:color w:val="000000" w:themeColor="text1"/>
                <w:kern w:val="0"/>
                <w:sz w:val="24"/>
              </w:rPr>
            </w:pPr>
            <w:r w:rsidRPr="00F13A5C">
              <w:rPr>
                <w:color w:val="000000" w:themeColor="text1"/>
                <w:kern w:val="0"/>
                <w:sz w:val="24"/>
              </w:rPr>
              <w:t>2</w:t>
            </w:r>
          </w:p>
        </w:tc>
        <w:tc>
          <w:tcPr>
            <w:tcW w:w="1813" w:type="dxa"/>
            <w:vAlign w:val="center"/>
          </w:tcPr>
          <w:p w14:paraId="37B9D9F1" w14:textId="77777777" w:rsidR="00575D8C" w:rsidRPr="00F13A5C" w:rsidRDefault="003E413B">
            <w:pPr>
              <w:widowControl/>
              <w:spacing w:after="0" w:line="240" w:lineRule="auto"/>
              <w:jc w:val="left"/>
              <w:rPr>
                <w:color w:val="000000" w:themeColor="text1"/>
                <w:kern w:val="0"/>
                <w:sz w:val="24"/>
              </w:rPr>
            </w:pPr>
            <w:r w:rsidRPr="00F13A5C">
              <w:rPr>
                <w:color w:val="000000" w:themeColor="text1"/>
                <w:kern w:val="0"/>
                <w:sz w:val="24"/>
              </w:rPr>
              <w:t>投标完整性</w:t>
            </w:r>
          </w:p>
        </w:tc>
        <w:tc>
          <w:tcPr>
            <w:tcW w:w="6725" w:type="dxa"/>
            <w:vAlign w:val="center"/>
          </w:tcPr>
          <w:p w14:paraId="6FEACEDC" w14:textId="77777777" w:rsidR="00575D8C" w:rsidRPr="00F13A5C" w:rsidRDefault="003E413B">
            <w:pPr>
              <w:widowControl/>
              <w:spacing w:after="0" w:line="240" w:lineRule="auto"/>
              <w:jc w:val="left"/>
              <w:rPr>
                <w:color w:val="000000" w:themeColor="text1"/>
                <w:kern w:val="0"/>
                <w:sz w:val="24"/>
              </w:rPr>
            </w:pPr>
            <w:r w:rsidRPr="00F13A5C">
              <w:rPr>
                <w:rFonts w:hint="eastAsia"/>
                <w:color w:val="000000" w:themeColor="text1"/>
                <w:sz w:val="24"/>
              </w:rPr>
              <w:t>未</w:t>
            </w:r>
            <w:r w:rsidRPr="00F13A5C">
              <w:rPr>
                <w:color w:val="000000" w:themeColor="text1"/>
                <w:sz w:val="24"/>
              </w:rPr>
              <w:t>将一个采购包中的内容拆开投标；</w:t>
            </w:r>
          </w:p>
        </w:tc>
      </w:tr>
      <w:tr w:rsidR="00575D8C" w:rsidRPr="00F13A5C" w14:paraId="10478DB4" w14:textId="77777777">
        <w:trPr>
          <w:trHeight w:val="685"/>
          <w:jc w:val="center"/>
        </w:trPr>
        <w:tc>
          <w:tcPr>
            <w:tcW w:w="750" w:type="dxa"/>
            <w:vAlign w:val="center"/>
          </w:tcPr>
          <w:p w14:paraId="37C481DB" w14:textId="77777777" w:rsidR="00575D8C" w:rsidRPr="00F13A5C" w:rsidRDefault="003E413B">
            <w:pPr>
              <w:widowControl/>
              <w:spacing w:after="0" w:line="240" w:lineRule="auto"/>
              <w:jc w:val="center"/>
              <w:rPr>
                <w:color w:val="000000" w:themeColor="text1"/>
                <w:kern w:val="0"/>
                <w:sz w:val="24"/>
              </w:rPr>
            </w:pPr>
            <w:r w:rsidRPr="00F13A5C">
              <w:rPr>
                <w:color w:val="000000" w:themeColor="text1"/>
                <w:kern w:val="0"/>
                <w:sz w:val="24"/>
              </w:rPr>
              <w:t>3</w:t>
            </w:r>
          </w:p>
        </w:tc>
        <w:tc>
          <w:tcPr>
            <w:tcW w:w="1813" w:type="dxa"/>
            <w:vAlign w:val="center"/>
          </w:tcPr>
          <w:p w14:paraId="08B6901E" w14:textId="77777777" w:rsidR="00575D8C" w:rsidRPr="00F13A5C" w:rsidRDefault="003E413B">
            <w:pPr>
              <w:widowControl/>
              <w:spacing w:after="0" w:line="240" w:lineRule="auto"/>
              <w:jc w:val="left"/>
              <w:rPr>
                <w:color w:val="000000" w:themeColor="text1"/>
                <w:kern w:val="0"/>
                <w:sz w:val="24"/>
              </w:rPr>
            </w:pPr>
            <w:r w:rsidRPr="00F13A5C">
              <w:rPr>
                <w:color w:val="000000" w:themeColor="text1"/>
                <w:kern w:val="0"/>
                <w:sz w:val="24"/>
              </w:rPr>
              <w:t>报价唯一性</w:t>
            </w:r>
          </w:p>
        </w:tc>
        <w:tc>
          <w:tcPr>
            <w:tcW w:w="6725" w:type="dxa"/>
            <w:vAlign w:val="center"/>
          </w:tcPr>
          <w:p w14:paraId="5EC39568" w14:textId="77777777" w:rsidR="00575D8C" w:rsidRPr="00F13A5C" w:rsidRDefault="003E413B">
            <w:pPr>
              <w:widowControl/>
              <w:spacing w:after="0" w:line="240" w:lineRule="auto"/>
              <w:jc w:val="left"/>
              <w:rPr>
                <w:color w:val="000000" w:themeColor="text1"/>
                <w:kern w:val="0"/>
                <w:sz w:val="24"/>
              </w:rPr>
            </w:pPr>
            <w:r w:rsidRPr="00F13A5C">
              <w:rPr>
                <w:rFonts w:hint="eastAsia"/>
                <w:color w:val="000000" w:themeColor="text1"/>
                <w:kern w:val="0"/>
                <w:sz w:val="24"/>
              </w:rPr>
              <w:t>响应</w:t>
            </w:r>
            <w:r w:rsidRPr="00F13A5C">
              <w:rPr>
                <w:color w:val="000000" w:themeColor="text1"/>
                <w:kern w:val="0"/>
                <w:sz w:val="24"/>
              </w:rPr>
              <w:t>文件</w:t>
            </w:r>
            <w:r w:rsidRPr="00F13A5C">
              <w:rPr>
                <w:rFonts w:hint="eastAsia"/>
                <w:color w:val="000000" w:themeColor="text1"/>
                <w:kern w:val="0"/>
                <w:sz w:val="24"/>
              </w:rPr>
              <w:t>未</w:t>
            </w:r>
            <w:r w:rsidRPr="00F13A5C">
              <w:rPr>
                <w:rFonts w:hint="eastAsia"/>
                <w:color w:val="000000" w:themeColor="text1"/>
                <w:sz w:val="24"/>
              </w:rPr>
              <w:t>出现可选择性或可调整的报价（采购文件另有规定的除外）</w:t>
            </w:r>
            <w:r w:rsidRPr="00F13A5C">
              <w:rPr>
                <w:color w:val="000000" w:themeColor="text1"/>
                <w:kern w:val="0"/>
                <w:sz w:val="24"/>
              </w:rPr>
              <w:t>；</w:t>
            </w:r>
          </w:p>
        </w:tc>
      </w:tr>
      <w:tr w:rsidR="00575D8C" w:rsidRPr="00F13A5C" w14:paraId="7ED08A1D" w14:textId="77777777">
        <w:trPr>
          <w:trHeight w:val="685"/>
          <w:jc w:val="center"/>
        </w:trPr>
        <w:tc>
          <w:tcPr>
            <w:tcW w:w="750" w:type="dxa"/>
            <w:vAlign w:val="center"/>
          </w:tcPr>
          <w:p w14:paraId="2413DA7B" w14:textId="77777777" w:rsidR="00575D8C" w:rsidRPr="00F13A5C" w:rsidRDefault="003E413B">
            <w:pPr>
              <w:widowControl/>
              <w:spacing w:after="0" w:line="240" w:lineRule="auto"/>
              <w:jc w:val="center"/>
              <w:rPr>
                <w:color w:val="000000" w:themeColor="text1"/>
                <w:kern w:val="0"/>
                <w:sz w:val="24"/>
              </w:rPr>
            </w:pPr>
            <w:r w:rsidRPr="00F13A5C">
              <w:rPr>
                <w:color w:val="000000" w:themeColor="text1"/>
                <w:kern w:val="0"/>
                <w:sz w:val="24"/>
              </w:rPr>
              <w:t>4</w:t>
            </w:r>
          </w:p>
        </w:tc>
        <w:tc>
          <w:tcPr>
            <w:tcW w:w="1813" w:type="dxa"/>
            <w:vAlign w:val="center"/>
          </w:tcPr>
          <w:p w14:paraId="28B15AFB" w14:textId="77777777" w:rsidR="00575D8C" w:rsidRPr="00F13A5C" w:rsidRDefault="003E413B">
            <w:pPr>
              <w:widowControl/>
              <w:spacing w:after="0" w:line="240" w:lineRule="auto"/>
              <w:jc w:val="left"/>
              <w:rPr>
                <w:color w:val="000000" w:themeColor="text1"/>
                <w:kern w:val="0"/>
                <w:sz w:val="24"/>
              </w:rPr>
            </w:pPr>
            <w:r w:rsidRPr="00F13A5C">
              <w:rPr>
                <w:rFonts w:hint="eastAsia"/>
                <w:color w:val="000000" w:themeColor="text1"/>
                <w:kern w:val="0"/>
                <w:sz w:val="24"/>
              </w:rPr>
              <w:t>响应</w:t>
            </w:r>
            <w:r w:rsidRPr="00F13A5C">
              <w:rPr>
                <w:color w:val="000000" w:themeColor="text1"/>
                <w:kern w:val="0"/>
                <w:sz w:val="24"/>
              </w:rPr>
              <w:t>有效期</w:t>
            </w:r>
          </w:p>
        </w:tc>
        <w:tc>
          <w:tcPr>
            <w:tcW w:w="6725" w:type="dxa"/>
            <w:vAlign w:val="center"/>
          </w:tcPr>
          <w:p w14:paraId="36FC0ECC" w14:textId="77777777" w:rsidR="00575D8C" w:rsidRPr="00F13A5C" w:rsidRDefault="003E413B">
            <w:pPr>
              <w:widowControl/>
              <w:spacing w:after="0" w:line="240" w:lineRule="auto"/>
              <w:jc w:val="left"/>
              <w:rPr>
                <w:color w:val="000000" w:themeColor="text1"/>
                <w:kern w:val="0"/>
                <w:sz w:val="24"/>
              </w:rPr>
            </w:pPr>
            <w:r w:rsidRPr="00F13A5C">
              <w:rPr>
                <w:rFonts w:hint="eastAsia"/>
                <w:color w:val="000000" w:themeColor="text1"/>
                <w:kern w:val="0"/>
                <w:sz w:val="24"/>
              </w:rPr>
              <w:t>响应</w:t>
            </w:r>
            <w:r w:rsidRPr="00F13A5C">
              <w:rPr>
                <w:color w:val="000000" w:themeColor="text1"/>
                <w:kern w:val="0"/>
                <w:sz w:val="24"/>
              </w:rPr>
              <w:t>文件中承诺的</w:t>
            </w:r>
            <w:r w:rsidRPr="00F13A5C">
              <w:rPr>
                <w:rFonts w:hint="eastAsia"/>
                <w:color w:val="000000" w:themeColor="text1"/>
                <w:kern w:val="0"/>
                <w:sz w:val="24"/>
              </w:rPr>
              <w:t>响应</w:t>
            </w:r>
            <w:r w:rsidRPr="00F13A5C">
              <w:rPr>
                <w:color w:val="000000" w:themeColor="text1"/>
                <w:kern w:val="0"/>
                <w:sz w:val="24"/>
              </w:rPr>
              <w:t>有效期</w:t>
            </w:r>
            <w:r w:rsidRPr="00F13A5C">
              <w:rPr>
                <w:rFonts w:hint="eastAsia"/>
                <w:color w:val="000000" w:themeColor="text1"/>
                <w:kern w:val="0"/>
                <w:sz w:val="24"/>
              </w:rPr>
              <w:t>满足采购</w:t>
            </w:r>
            <w:r w:rsidRPr="00F13A5C">
              <w:rPr>
                <w:color w:val="000000" w:themeColor="text1"/>
                <w:kern w:val="0"/>
                <w:sz w:val="24"/>
              </w:rPr>
              <w:t>文件中载明的</w:t>
            </w:r>
            <w:r w:rsidRPr="00F13A5C">
              <w:rPr>
                <w:rFonts w:hint="eastAsia"/>
                <w:color w:val="000000" w:themeColor="text1"/>
                <w:kern w:val="0"/>
                <w:sz w:val="24"/>
              </w:rPr>
              <w:t>响应</w:t>
            </w:r>
            <w:r w:rsidRPr="00F13A5C">
              <w:rPr>
                <w:color w:val="000000" w:themeColor="text1"/>
                <w:kern w:val="0"/>
                <w:sz w:val="24"/>
              </w:rPr>
              <w:t>有效期的；</w:t>
            </w:r>
          </w:p>
        </w:tc>
      </w:tr>
      <w:tr w:rsidR="00575D8C" w:rsidRPr="00F13A5C" w14:paraId="4D794858" w14:textId="77777777">
        <w:trPr>
          <w:trHeight w:val="685"/>
          <w:jc w:val="center"/>
        </w:trPr>
        <w:tc>
          <w:tcPr>
            <w:tcW w:w="750" w:type="dxa"/>
            <w:vAlign w:val="center"/>
          </w:tcPr>
          <w:p w14:paraId="214F6ADB" w14:textId="77777777" w:rsidR="00575D8C" w:rsidRPr="00F13A5C" w:rsidRDefault="003E413B">
            <w:pPr>
              <w:widowControl/>
              <w:spacing w:after="0" w:line="240" w:lineRule="auto"/>
              <w:jc w:val="center"/>
              <w:rPr>
                <w:color w:val="000000" w:themeColor="text1"/>
                <w:kern w:val="0"/>
                <w:sz w:val="24"/>
              </w:rPr>
            </w:pPr>
            <w:r w:rsidRPr="00F13A5C">
              <w:rPr>
                <w:color w:val="000000" w:themeColor="text1"/>
                <w:kern w:val="0"/>
                <w:sz w:val="24"/>
              </w:rPr>
              <w:t>5</w:t>
            </w:r>
          </w:p>
        </w:tc>
        <w:tc>
          <w:tcPr>
            <w:tcW w:w="1813" w:type="dxa"/>
            <w:vAlign w:val="center"/>
          </w:tcPr>
          <w:p w14:paraId="7EC311D2" w14:textId="77777777" w:rsidR="00575D8C" w:rsidRPr="00F13A5C" w:rsidRDefault="003E413B">
            <w:pPr>
              <w:widowControl/>
              <w:spacing w:after="0" w:line="240" w:lineRule="auto"/>
              <w:jc w:val="left"/>
              <w:rPr>
                <w:color w:val="000000" w:themeColor="text1"/>
                <w:kern w:val="0"/>
                <w:sz w:val="24"/>
              </w:rPr>
            </w:pPr>
            <w:r w:rsidRPr="00F13A5C">
              <w:rPr>
                <w:color w:val="000000" w:themeColor="text1"/>
                <w:kern w:val="0"/>
                <w:sz w:val="24"/>
              </w:rPr>
              <w:t>签署、盖章</w:t>
            </w:r>
          </w:p>
        </w:tc>
        <w:tc>
          <w:tcPr>
            <w:tcW w:w="6725" w:type="dxa"/>
            <w:vAlign w:val="center"/>
          </w:tcPr>
          <w:p w14:paraId="1C8FA352" w14:textId="77777777" w:rsidR="00575D8C" w:rsidRPr="00F13A5C" w:rsidRDefault="003E413B">
            <w:pPr>
              <w:widowControl/>
              <w:spacing w:after="0" w:line="240" w:lineRule="auto"/>
              <w:jc w:val="left"/>
              <w:rPr>
                <w:color w:val="000000" w:themeColor="text1"/>
                <w:kern w:val="0"/>
                <w:sz w:val="24"/>
              </w:rPr>
            </w:pPr>
            <w:r w:rsidRPr="00F13A5C">
              <w:rPr>
                <w:color w:val="000000" w:themeColor="text1"/>
                <w:kern w:val="0"/>
                <w:sz w:val="24"/>
              </w:rPr>
              <w:t>按照</w:t>
            </w:r>
            <w:r w:rsidRPr="00F13A5C">
              <w:rPr>
                <w:rFonts w:hint="eastAsia"/>
                <w:color w:val="000000" w:themeColor="text1"/>
                <w:kern w:val="0"/>
                <w:sz w:val="24"/>
              </w:rPr>
              <w:t>采购</w:t>
            </w:r>
            <w:r w:rsidRPr="00F13A5C">
              <w:rPr>
                <w:color w:val="000000" w:themeColor="text1"/>
                <w:kern w:val="0"/>
                <w:sz w:val="24"/>
              </w:rPr>
              <w:t>文件要求签署、盖章的；</w:t>
            </w:r>
          </w:p>
        </w:tc>
      </w:tr>
      <w:tr w:rsidR="00575D8C" w:rsidRPr="00F13A5C" w14:paraId="1F30CD1B" w14:textId="77777777">
        <w:trPr>
          <w:trHeight w:val="685"/>
          <w:jc w:val="center"/>
        </w:trPr>
        <w:tc>
          <w:tcPr>
            <w:tcW w:w="750" w:type="dxa"/>
            <w:vAlign w:val="center"/>
          </w:tcPr>
          <w:p w14:paraId="40D943B7" w14:textId="77777777" w:rsidR="00575D8C" w:rsidRPr="00F13A5C" w:rsidRDefault="003E413B">
            <w:pPr>
              <w:widowControl/>
              <w:spacing w:after="0" w:line="240" w:lineRule="auto"/>
              <w:jc w:val="center"/>
              <w:rPr>
                <w:color w:val="000000" w:themeColor="text1"/>
                <w:kern w:val="0"/>
                <w:sz w:val="24"/>
              </w:rPr>
            </w:pPr>
            <w:r w:rsidRPr="00F13A5C">
              <w:rPr>
                <w:color w:val="000000" w:themeColor="text1"/>
                <w:kern w:val="0"/>
                <w:sz w:val="24"/>
              </w:rPr>
              <w:t>6</w:t>
            </w:r>
          </w:p>
        </w:tc>
        <w:tc>
          <w:tcPr>
            <w:tcW w:w="1813" w:type="dxa"/>
            <w:vAlign w:val="center"/>
          </w:tcPr>
          <w:p w14:paraId="6A07A4F6" w14:textId="77777777" w:rsidR="00575D8C" w:rsidRPr="00F13A5C" w:rsidRDefault="003E413B">
            <w:pPr>
              <w:widowControl/>
              <w:spacing w:after="0" w:line="240" w:lineRule="auto"/>
              <w:jc w:val="left"/>
              <w:rPr>
                <w:color w:val="000000" w:themeColor="text1"/>
                <w:kern w:val="0"/>
                <w:sz w:val="24"/>
              </w:rPr>
            </w:pPr>
            <w:r w:rsidRPr="00F13A5C">
              <w:rPr>
                <w:rFonts w:hint="eastAsia"/>
                <w:color w:val="000000" w:themeColor="text1"/>
                <w:kern w:val="0"/>
                <w:sz w:val="24"/>
              </w:rPr>
              <w:t>实质性格式</w:t>
            </w:r>
          </w:p>
        </w:tc>
        <w:tc>
          <w:tcPr>
            <w:tcW w:w="6725" w:type="dxa"/>
            <w:vAlign w:val="center"/>
          </w:tcPr>
          <w:p w14:paraId="42505745" w14:textId="77777777" w:rsidR="00575D8C" w:rsidRPr="00F13A5C" w:rsidRDefault="003E413B">
            <w:pPr>
              <w:widowControl/>
              <w:spacing w:after="0" w:line="240" w:lineRule="auto"/>
              <w:jc w:val="left"/>
              <w:rPr>
                <w:color w:val="000000" w:themeColor="text1"/>
                <w:kern w:val="0"/>
                <w:sz w:val="24"/>
              </w:rPr>
            </w:pPr>
            <w:r w:rsidRPr="00F13A5C">
              <w:rPr>
                <w:rFonts w:hint="eastAsia"/>
                <w:color w:val="000000" w:themeColor="text1"/>
                <w:kern w:val="0"/>
                <w:sz w:val="24"/>
              </w:rPr>
              <w:t>标记为</w:t>
            </w:r>
            <w:r w:rsidRPr="00F13A5C">
              <w:rPr>
                <w:color w:val="000000" w:themeColor="text1"/>
                <w:kern w:val="0"/>
                <w:sz w:val="24"/>
              </w:rPr>
              <w:t>“</w:t>
            </w:r>
            <w:r w:rsidRPr="00F13A5C">
              <w:rPr>
                <w:color w:val="000000" w:themeColor="text1"/>
                <w:kern w:val="0"/>
                <w:sz w:val="24"/>
              </w:rPr>
              <w:t>实质性格式</w:t>
            </w:r>
            <w:r w:rsidRPr="00F13A5C">
              <w:rPr>
                <w:color w:val="000000" w:themeColor="text1"/>
                <w:kern w:val="0"/>
                <w:sz w:val="24"/>
              </w:rPr>
              <w:t>”</w:t>
            </w:r>
            <w:r w:rsidRPr="00F13A5C">
              <w:rPr>
                <w:color w:val="000000" w:themeColor="text1"/>
                <w:kern w:val="0"/>
                <w:sz w:val="24"/>
              </w:rPr>
              <w:t>的</w:t>
            </w:r>
            <w:r w:rsidRPr="00F13A5C">
              <w:rPr>
                <w:rFonts w:hint="eastAsia"/>
                <w:color w:val="000000" w:themeColor="text1"/>
                <w:kern w:val="0"/>
                <w:sz w:val="24"/>
              </w:rPr>
              <w:t>文件均按</w:t>
            </w:r>
            <w:r w:rsidRPr="00F13A5C">
              <w:rPr>
                <w:color w:val="000000" w:themeColor="text1"/>
                <w:kern w:val="0"/>
                <w:sz w:val="24"/>
              </w:rPr>
              <w:t>招标文件</w:t>
            </w:r>
            <w:r w:rsidRPr="00F13A5C">
              <w:rPr>
                <w:rFonts w:hint="eastAsia"/>
                <w:color w:val="000000" w:themeColor="text1"/>
                <w:kern w:val="0"/>
                <w:sz w:val="24"/>
              </w:rPr>
              <w:t>要求提供；</w:t>
            </w:r>
          </w:p>
        </w:tc>
      </w:tr>
      <w:tr w:rsidR="00575D8C" w:rsidRPr="00F13A5C" w14:paraId="54429502" w14:textId="77777777">
        <w:trPr>
          <w:trHeight w:val="685"/>
          <w:jc w:val="center"/>
        </w:trPr>
        <w:tc>
          <w:tcPr>
            <w:tcW w:w="750" w:type="dxa"/>
            <w:vAlign w:val="center"/>
          </w:tcPr>
          <w:p w14:paraId="2E3952E3" w14:textId="77777777" w:rsidR="00575D8C" w:rsidRPr="00F13A5C" w:rsidRDefault="003E413B">
            <w:pPr>
              <w:widowControl/>
              <w:spacing w:after="0" w:line="240" w:lineRule="auto"/>
              <w:jc w:val="center"/>
              <w:rPr>
                <w:color w:val="000000" w:themeColor="text1"/>
                <w:kern w:val="0"/>
                <w:sz w:val="24"/>
              </w:rPr>
            </w:pPr>
            <w:r w:rsidRPr="00F13A5C">
              <w:rPr>
                <w:rFonts w:hint="eastAsia"/>
                <w:color w:val="000000" w:themeColor="text1"/>
                <w:kern w:val="0"/>
                <w:sz w:val="24"/>
              </w:rPr>
              <w:t>7</w:t>
            </w:r>
          </w:p>
        </w:tc>
        <w:tc>
          <w:tcPr>
            <w:tcW w:w="1813" w:type="dxa"/>
            <w:vAlign w:val="center"/>
          </w:tcPr>
          <w:p w14:paraId="682D8C47" w14:textId="77777777" w:rsidR="00575D8C" w:rsidRPr="00F13A5C" w:rsidRDefault="003E413B">
            <w:pPr>
              <w:widowControl/>
              <w:spacing w:after="0" w:line="240" w:lineRule="auto"/>
              <w:jc w:val="left"/>
              <w:rPr>
                <w:color w:val="000000" w:themeColor="text1"/>
                <w:kern w:val="0"/>
                <w:sz w:val="24"/>
              </w:rPr>
            </w:pPr>
            <w:r w:rsidRPr="00F13A5C">
              <w:rPr>
                <w:color w:val="000000" w:themeColor="text1"/>
                <w:kern w:val="0"/>
                <w:sz w:val="24"/>
              </w:rPr>
              <w:t>报价的修正（如有）</w:t>
            </w:r>
          </w:p>
        </w:tc>
        <w:tc>
          <w:tcPr>
            <w:tcW w:w="6725" w:type="dxa"/>
            <w:vAlign w:val="center"/>
          </w:tcPr>
          <w:p w14:paraId="366B7A60" w14:textId="77777777" w:rsidR="00575D8C" w:rsidRPr="00F13A5C" w:rsidRDefault="003E413B">
            <w:pPr>
              <w:widowControl/>
              <w:spacing w:after="0" w:line="240" w:lineRule="auto"/>
              <w:jc w:val="left"/>
              <w:rPr>
                <w:color w:val="000000" w:themeColor="text1"/>
                <w:kern w:val="0"/>
                <w:sz w:val="24"/>
              </w:rPr>
            </w:pPr>
            <w:r w:rsidRPr="00F13A5C">
              <w:rPr>
                <w:rFonts w:hint="eastAsia"/>
                <w:color w:val="000000" w:themeColor="text1"/>
                <w:kern w:val="0"/>
                <w:sz w:val="24"/>
              </w:rPr>
              <w:t>不涉及报价修正</w:t>
            </w:r>
            <w:r w:rsidRPr="00F13A5C">
              <w:rPr>
                <w:color w:val="000000" w:themeColor="text1"/>
                <w:kern w:val="0"/>
                <w:sz w:val="24"/>
              </w:rPr>
              <w:t>，或投标文件报价出现前后不一致</w:t>
            </w:r>
            <w:r w:rsidRPr="00F13A5C">
              <w:rPr>
                <w:rFonts w:hint="eastAsia"/>
                <w:color w:val="000000" w:themeColor="text1"/>
                <w:kern w:val="0"/>
                <w:sz w:val="24"/>
              </w:rPr>
              <w:t>时</w:t>
            </w:r>
            <w:r w:rsidRPr="00F13A5C">
              <w:rPr>
                <w:color w:val="000000" w:themeColor="text1"/>
                <w:kern w:val="0"/>
                <w:sz w:val="24"/>
              </w:rPr>
              <w:t>，投标人对修正后的报价予</w:t>
            </w:r>
            <w:r w:rsidRPr="00F13A5C">
              <w:rPr>
                <w:rFonts w:hint="eastAsia"/>
                <w:color w:val="000000" w:themeColor="text1"/>
                <w:kern w:val="0"/>
                <w:sz w:val="24"/>
              </w:rPr>
              <w:t>以</w:t>
            </w:r>
            <w:r w:rsidRPr="00F13A5C">
              <w:rPr>
                <w:color w:val="000000" w:themeColor="text1"/>
                <w:kern w:val="0"/>
                <w:sz w:val="24"/>
              </w:rPr>
              <w:t>确认；（如有）</w:t>
            </w:r>
          </w:p>
        </w:tc>
      </w:tr>
      <w:tr w:rsidR="00575D8C" w:rsidRPr="00F13A5C" w14:paraId="393D1E19" w14:textId="77777777">
        <w:trPr>
          <w:trHeight w:val="685"/>
          <w:jc w:val="center"/>
        </w:trPr>
        <w:tc>
          <w:tcPr>
            <w:tcW w:w="750" w:type="dxa"/>
            <w:vAlign w:val="center"/>
          </w:tcPr>
          <w:p w14:paraId="195B494B" w14:textId="77777777" w:rsidR="00575D8C" w:rsidRPr="00F13A5C" w:rsidRDefault="003E413B">
            <w:pPr>
              <w:widowControl/>
              <w:spacing w:after="0" w:line="240" w:lineRule="auto"/>
              <w:jc w:val="center"/>
              <w:rPr>
                <w:color w:val="000000" w:themeColor="text1"/>
                <w:kern w:val="0"/>
                <w:sz w:val="24"/>
              </w:rPr>
            </w:pPr>
            <w:r w:rsidRPr="00F13A5C">
              <w:rPr>
                <w:rFonts w:hint="eastAsia"/>
                <w:color w:val="000000" w:themeColor="text1"/>
                <w:kern w:val="0"/>
                <w:sz w:val="24"/>
              </w:rPr>
              <w:t>8</w:t>
            </w:r>
          </w:p>
        </w:tc>
        <w:tc>
          <w:tcPr>
            <w:tcW w:w="1813" w:type="dxa"/>
            <w:vAlign w:val="center"/>
          </w:tcPr>
          <w:p w14:paraId="5E17745F" w14:textId="77777777" w:rsidR="00575D8C" w:rsidRPr="00F13A5C" w:rsidRDefault="003E413B">
            <w:pPr>
              <w:widowControl/>
              <w:spacing w:after="0" w:line="240" w:lineRule="auto"/>
              <w:jc w:val="left"/>
              <w:rPr>
                <w:color w:val="000000" w:themeColor="text1"/>
                <w:kern w:val="0"/>
                <w:sz w:val="24"/>
              </w:rPr>
            </w:pPr>
            <w:r w:rsidRPr="00F13A5C">
              <w:rPr>
                <w:color w:val="000000" w:themeColor="text1"/>
                <w:kern w:val="0"/>
                <w:sz w:val="24"/>
              </w:rPr>
              <w:t>报价合理性</w:t>
            </w:r>
          </w:p>
        </w:tc>
        <w:tc>
          <w:tcPr>
            <w:tcW w:w="6725" w:type="dxa"/>
            <w:vAlign w:val="center"/>
          </w:tcPr>
          <w:p w14:paraId="44D84E35" w14:textId="77777777" w:rsidR="00575D8C" w:rsidRPr="00F13A5C" w:rsidRDefault="003E413B">
            <w:pPr>
              <w:widowControl/>
              <w:spacing w:after="0" w:line="240" w:lineRule="auto"/>
              <w:jc w:val="left"/>
              <w:rPr>
                <w:color w:val="000000" w:themeColor="text1"/>
                <w:kern w:val="0"/>
                <w:sz w:val="24"/>
              </w:rPr>
            </w:pPr>
            <w:r w:rsidRPr="00F13A5C">
              <w:rPr>
                <w:color w:val="000000" w:themeColor="text1"/>
                <w:kern w:val="0"/>
                <w:sz w:val="24"/>
              </w:rPr>
              <w:t>报价合理，或</w:t>
            </w:r>
            <w:r w:rsidRPr="00F13A5C">
              <w:rPr>
                <w:rFonts w:hint="eastAsia"/>
                <w:color w:val="000000" w:themeColor="text1"/>
                <w:sz w:val="24"/>
              </w:rPr>
              <w:t>投标人的报价明显低于其他通过符合性审查投标人的报价，</w:t>
            </w:r>
            <w:r w:rsidRPr="00F13A5C">
              <w:rPr>
                <w:color w:val="000000" w:themeColor="text1"/>
                <w:sz w:val="24"/>
              </w:rPr>
              <w:t>有可能影响产品质量或者不能诚信履约的</w:t>
            </w:r>
            <w:r w:rsidRPr="00F13A5C">
              <w:rPr>
                <w:rFonts w:hint="eastAsia"/>
                <w:color w:val="000000" w:themeColor="text1"/>
                <w:sz w:val="24"/>
              </w:rPr>
              <w:t>，能够应评标委员会要求在规定时间内证明其报价合理性的</w:t>
            </w:r>
            <w:r w:rsidRPr="00F13A5C">
              <w:rPr>
                <w:color w:val="000000" w:themeColor="text1"/>
                <w:kern w:val="0"/>
                <w:sz w:val="24"/>
              </w:rPr>
              <w:t>；</w:t>
            </w:r>
            <w:r w:rsidRPr="00F13A5C">
              <w:rPr>
                <w:rFonts w:hint="eastAsia"/>
                <w:color w:val="000000" w:themeColor="text1"/>
                <w:kern w:val="0"/>
                <w:sz w:val="24"/>
              </w:rPr>
              <w:t>通过异常低价投标审查的；</w:t>
            </w:r>
          </w:p>
        </w:tc>
      </w:tr>
      <w:tr w:rsidR="00575D8C" w:rsidRPr="00F13A5C" w14:paraId="64A8EF40" w14:textId="77777777">
        <w:trPr>
          <w:trHeight w:val="685"/>
          <w:jc w:val="center"/>
        </w:trPr>
        <w:tc>
          <w:tcPr>
            <w:tcW w:w="750" w:type="dxa"/>
            <w:vAlign w:val="center"/>
          </w:tcPr>
          <w:p w14:paraId="78B86C8F" w14:textId="77777777" w:rsidR="00575D8C" w:rsidRPr="00F13A5C" w:rsidRDefault="003E413B">
            <w:pPr>
              <w:widowControl/>
              <w:spacing w:after="0" w:line="240" w:lineRule="auto"/>
              <w:jc w:val="center"/>
              <w:rPr>
                <w:color w:val="000000" w:themeColor="text1"/>
                <w:kern w:val="0"/>
                <w:sz w:val="24"/>
              </w:rPr>
            </w:pPr>
            <w:r w:rsidRPr="00F13A5C">
              <w:rPr>
                <w:rFonts w:hint="eastAsia"/>
                <w:color w:val="000000" w:themeColor="text1"/>
                <w:kern w:val="0"/>
                <w:sz w:val="24"/>
              </w:rPr>
              <w:t>9</w:t>
            </w:r>
          </w:p>
        </w:tc>
        <w:tc>
          <w:tcPr>
            <w:tcW w:w="1813" w:type="dxa"/>
            <w:vAlign w:val="center"/>
          </w:tcPr>
          <w:p w14:paraId="5629B517" w14:textId="77777777" w:rsidR="00575D8C" w:rsidRPr="00F13A5C" w:rsidRDefault="003E413B">
            <w:pPr>
              <w:widowControl/>
              <w:spacing w:after="0" w:line="240" w:lineRule="auto"/>
              <w:jc w:val="left"/>
              <w:rPr>
                <w:color w:val="000000" w:themeColor="text1"/>
                <w:kern w:val="0"/>
                <w:sz w:val="24"/>
              </w:rPr>
            </w:pPr>
            <w:r w:rsidRPr="00F13A5C">
              <w:rPr>
                <w:color w:val="000000" w:themeColor="text1"/>
                <w:kern w:val="0"/>
                <w:sz w:val="24"/>
              </w:rPr>
              <w:t>国家有关部门对</w:t>
            </w:r>
            <w:r w:rsidRPr="00F13A5C">
              <w:rPr>
                <w:rFonts w:hint="eastAsia"/>
                <w:color w:val="000000" w:themeColor="text1"/>
                <w:kern w:val="0"/>
                <w:sz w:val="24"/>
              </w:rPr>
              <w:t>供应商</w:t>
            </w:r>
            <w:r w:rsidRPr="00F13A5C">
              <w:rPr>
                <w:color w:val="000000" w:themeColor="text1"/>
                <w:kern w:val="0"/>
                <w:sz w:val="24"/>
              </w:rPr>
              <w:t>的</w:t>
            </w:r>
            <w:r w:rsidRPr="00F13A5C">
              <w:rPr>
                <w:rFonts w:hint="eastAsia"/>
                <w:color w:val="000000" w:themeColor="text1"/>
                <w:kern w:val="0"/>
                <w:sz w:val="24"/>
              </w:rPr>
              <w:t>报</w:t>
            </w:r>
            <w:r w:rsidRPr="00F13A5C">
              <w:rPr>
                <w:rFonts w:hint="eastAsia"/>
                <w:color w:val="000000" w:themeColor="text1"/>
                <w:kern w:val="0"/>
                <w:sz w:val="24"/>
              </w:rPr>
              <w:lastRenderedPageBreak/>
              <w:t>价</w:t>
            </w:r>
            <w:r w:rsidRPr="00F13A5C">
              <w:rPr>
                <w:color w:val="000000" w:themeColor="text1"/>
                <w:kern w:val="0"/>
                <w:sz w:val="24"/>
              </w:rPr>
              <w:t>产品有强制性规定或要求的</w:t>
            </w:r>
          </w:p>
        </w:tc>
        <w:tc>
          <w:tcPr>
            <w:tcW w:w="6725" w:type="dxa"/>
            <w:vAlign w:val="center"/>
          </w:tcPr>
          <w:p w14:paraId="19151909" w14:textId="77777777" w:rsidR="00575D8C" w:rsidRPr="00F13A5C" w:rsidRDefault="003E413B">
            <w:pPr>
              <w:widowControl/>
              <w:spacing w:after="0" w:line="240" w:lineRule="auto"/>
              <w:jc w:val="left"/>
              <w:rPr>
                <w:color w:val="000000" w:themeColor="text1"/>
                <w:kern w:val="0"/>
                <w:sz w:val="24"/>
              </w:rPr>
            </w:pPr>
            <w:r w:rsidRPr="00F13A5C">
              <w:rPr>
                <w:rFonts w:hint="eastAsia"/>
                <w:color w:val="000000" w:themeColor="text1"/>
                <w:kern w:val="0"/>
                <w:sz w:val="24"/>
              </w:rPr>
              <w:lastRenderedPageBreak/>
              <w:t>国家有关部门对投标人的投标产品有强制性规定或要求的（</w:t>
            </w:r>
            <w:proofErr w:type="gramStart"/>
            <w:r w:rsidRPr="00F13A5C">
              <w:rPr>
                <w:rFonts w:hint="eastAsia"/>
                <w:color w:val="000000" w:themeColor="text1"/>
                <w:kern w:val="0"/>
                <w:sz w:val="24"/>
              </w:rPr>
              <w:t>如相应</w:t>
            </w:r>
            <w:proofErr w:type="gramEnd"/>
            <w:r w:rsidRPr="00F13A5C">
              <w:rPr>
                <w:rFonts w:hint="eastAsia"/>
                <w:color w:val="000000" w:themeColor="text1"/>
                <w:kern w:val="0"/>
                <w:sz w:val="24"/>
              </w:rPr>
              <w:t>技术、安全、节能和环保等），投标人的投标产品应符合</w:t>
            </w:r>
            <w:r w:rsidRPr="00F13A5C">
              <w:rPr>
                <w:rFonts w:hint="eastAsia"/>
                <w:color w:val="000000" w:themeColor="text1"/>
                <w:kern w:val="0"/>
                <w:sz w:val="24"/>
              </w:rPr>
              <w:lastRenderedPageBreak/>
              <w:t>相应规定或要求，并提供证明文件复印件：</w:t>
            </w:r>
          </w:p>
          <w:p w14:paraId="596E3467" w14:textId="77777777" w:rsidR="00575D8C" w:rsidRPr="00F13A5C" w:rsidRDefault="003E413B">
            <w:pPr>
              <w:widowControl/>
              <w:spacing w:after="0" w:line="240" w:lineRule="auto"/>
              <w:jc w:val="left"/>
              <w:rPr>
                <w:color w:val="000000" w:themeColor="text1"/>
                <w:kern w:val="0"/>
                <w:sz w:val="24"/>
              </w:rPr>
            </w:pPr>
            <w:r w:rsidRPr="00F13A5C">
              <w:rPr>
                <w:rFonts w:hint="eastAsia"/>
                <w:color w:val="000000" w:themeColor="text1"/>
                <w:kern w:val="0"/>
                <w:sz w:val="24"/>
              </w:rPr>
              <w:t>1</w:t>
            </w:r>
            <w:r w:rsidRPr="00F13A5C">
              <w:rPr>
                <w:rFonts w:hint="eastAsia"/>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14:paraId="73DD2DDB" w14:textId="77777777" w:rsidR="00575D8C" w:rsidRPr="00F13A5C" w:rsidRDefault="003E413B">
            <w:pPr>
              <w:widowControl/>
              <w:spacing w:after="0" w:line="240" w:lineRule="auto"/>
              <w:jc w:val="left"/>
              <w:rPr>
                <w:color w:val="000000" w:themeColor="text1"/>
                <w:kern w:val="0"/>
                <w:sz w:val="24"/>
              </w:rPr>
            </w:pPr>
            <w:r w:rsidRPr="00F13A5C">
              <w:rPr>
                <w:rFonts w:hint="eastAsia"/>
                <w:color w:val="000000" w:themeColor="text1"/>
                <w:kern w:val="0"/>
                <w:sz w:val="24"/>
              </w:rPr>
              <w:t>2</w:t>
            </w:r>
            <w:r w:rsidRPr="00F13A5C">
              <w:rPr>
                <w:rFonts w:hint="eastAsia"/>
                <w:color w:val="000000" w:themeColor="text1"/>
                <w:kern w:val="0"/>
                <w:sz w:val="24"/>
              </w:rPr>
              <w:t>）所投产</w:t>
            </w:r>
            <w:proofErr w:type="gramStart"/>
            <w:r w:rsidRPr="00F13A5C">
              <w:rPr>
                <w:rFonts w:hint="eastAsia"/>
                <w:color w:val="000000" w:themeColor="text1"/>
                <w:kern w:val="0"/>
                <w:sz w:val="24"/>
              </w:rPr>
              <w:t>品属于</w:t>
            </w:r>
            <w:proofErr w:type="gramEnd"/>
            <w:r w:rsidRPr="00F13A5C">
              <w:rPr>
                <w:rFonts w:hint="eastAsia"/>
                <w:color w:val="000000" w:themeColor="text1"/>
                <w:kern w:val="0"/>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F13A5C">
              <w:rPr>
                <w:rFonts w:hint="eastAsia"/>
                <w:color w:val="000000" w:themeColor="text1"/>
                <w:kern w:val="0"/>
                <w:sz w:val="24"/>
              </w:rPr>
              <w:t>:(</w:t>
            </w:r>
            <w:r w:rsidRPr="00F13A5C">
              <w:rPr>
                <w:rFonts w:hint="eastAsia"/>
                <w:color w:val="000000" w:themeColor="text1"/>
                <w:kern w:val="0"/>
                <w:sz w:val="24"/>
              </w:rPr>
              <w:t>如该产品已经获得公安部颁发的计算机信息系统安全专用产品销售许可证，且在有效期内，亦视为符合要求</w:t>
            </w:r>
            <w:r w:rsidRPr="00F13A5C">
              <w:rPr>
                <w:rFonts w:hint="eastAsia"/>
                <w:color w:val="000000" w:themeColor="text1"/>
                <w:kern w:val="0"/>
                <w:sz w:val="24"/>
              </w:rPr>
              <w:t>)</w:t>
            </w:r>
            <w:r w:rsidRPr="00F13A5C">
              <w:rPr>
                <w:rFonts w:hint="eastAsia"/>
                <w:color w:val="000000" w:themeColor="text1"/>
                <w:kern w:val="0"/>
                <w:sz w:val="24"/>
              </w:rPr>
              <w:t>；</w:t>
            </w:r>
          </w:p>
          <w:p w14:paraId="07350D9E" w14:textId="77777777" w:rsidR="00575D8C" w:rsidRPr="00F13A5C" w:rsidRDefault="003E413B">
            <w:pPr>
              <w:widowControl/>
              <w:spacing w:after="0" w:line="240" w:lineRule="auto"/>
              <w:jc w:val="left"/>
              <w:rPr>
                <w:color w:val="000000" w:themeColor="text1"/>
                <w:kern w:val="0"/>
                <w:sz w:val="24"/>
              </w:rPr>
            </w:pPr>
            <w:r w:rsidRPr="00F13A5C">
              <w:rPr>
                <w:rFonts w:hint="eastAsia"/>
                <w:color w:val="000000" w:themeColor="text1"/>
                <w:kern w:val="0"/>
                <w:sz w:val="24"/>
              </w:rPr>
              <w:t>3</w:t>
            </w:r>
            <w:r w:rsidRPr="00F13A5C">
              <w:rPr>
                <w:rFonts w:hint="eastAsia"/>
                <w:color w:val="000000" w:themeColor="text1"/>
                <w:kern w:val="0"/>
                <w:sz w:val="24"/>
              </w:rPr>
              <w:t>）项目中涉及涂料、胶黏剂、油墨、清洗剂等挥发性有机物产品，且属于强制性标准的，供应商应执行符合本市和国家的</w:t>
            </w:r>
            <w:r w:rsidRPr="00F13A5C">
              <w:rPr>
                <w:rFonts w:hint="eastAsia"/>
                <w:color w:val="000000" w:themeColor="text1"/>
                <w:kern w:val="0"/>
                <w:sz w:val="24"/>
              </w:rPr>
              <w:t xml:space="preserve">VOCs </w:t>
            </w:r>
            <w:r w:rsidRPr="00F13A5C">
              <w:rPr>
                <w:rFonts w:hint="eastAsia"/>
                <w:color w:val="000000" w:themeColor="text1"/>
                <w:kern w:val="0"/>
                <w:sz w:val="24"/>
              </w:rPr>
              <w:t>含量限制标准。</w:t>
            </w:r>
          </w:p>
          <w:p w14:paraId="19581EF9" w14:textId="77777777" w:rsidR="00575D8C" w:rsidRPr="00F13A5C" w:rsidRDefault="003E413B">
            <w:pPr>
              <w:widowControl/>
              <w:spacing w:after="0" w:line="240" w:lineRule="auto"/>
              <w:jc w:val="left"/>
              <w:rPr>
                <w:color w:val="000000" w:themeColor="text1"/>
                <w:kern w:val="0"/>
                <w:sz w:val="24"/>
              </w:rPr>
            </w:pPr>
            <w:r w:rsidRPr="00F13A5C">
              <w:rPr>
                <w:rFonts w:hint="eastAsia"/>
                <w:color w:val="000000" w:themeColor="text1"/>
                <w:kern w:val="0"/>
                <w:sz w:val="24"/>
              </w:rPr>
              <w:t>4</w:t>
            </w:r>
            <w:r w:rsidRPr="00F13A5C">
              <w:rPr>
                <w:rFonts w:hint="eastAsia"/>
                <w:color w:val="000000" w:themeColor="text1"/>
                <w:kern w:val="0"/>
                <w:sz w:val="24"/>
              </w:rPr>
              <w:t>）投标产品须符合国家有关部门的强制性规定或要求。</w:t>
            </w:r>
          </w:p>
        </w:tc>
      </w:tr>
      <w:tr w:rsidR="00575D8C" w:rsidRPr="00F13A5C" w14:paraId="38562F05" w14:textId="77777777">
        <w:trPr>
          <w:trHeight w:val="685"/>
          <w:jc w:val="center"/>
        </w:trPr>
        <w:tc>
          <w:tcPr>
            <w:tcW w:w="750" w:type="dxa"/>
            <w:vAlign w:val="center"/>
          </w:tcPr>
          <w:p w14:paraId="3FEF5E50" w14:textId="77777777" w:rsidR="00575D8C" w:rsidRPr="00F13A5C" w:rsidRDefault="003E413B">
            <w:pPr>
              <w:widowControl/>
              <w:spacing w:after="0" w:line="240" w:lineRule="auto"/>
              <w:jc w:val="center"/>
              <w:rPr>
                <w:color w:val="000000" w:themeColor="text1"/>
                <w:kern w:val="0"/>
                <w:sz w:val="24"/>
              </w:rPr>
            </w:pPr>
            <w:r w:rsidRPr="00F13A5C">
              <w:rPr>
                <w:rFonts w:hint="eastAsia"/>
                <w:color w:val="000000" w:themeColor="text1"/>
                <w:kern w:val="0"/>
                <w:sz w:val="24"/>
              </w:rPr>
              <w:lastRenderedPageBreak/>
              <w:t>10</w:t>
            </w:r>
          </w:p>
        </w:tc>
        <w:tc>
          <w:tcPr>
            <w:tcW w:w="1813" w:type="dxa"/>
            <w:vAlign w:val="center"/>
          </w:tcPr>
          <w:p w14:paraId="5D020AC3" w14:textId="77777777" w:rsidR="00575D8C" w:rsidRPr="00F13A5C" w:rsidRDefault="003E413B">
            <w:pPr>
              <w:widowControl/>
              <w:spacing w:after="0" w:line="240" w:lineRule="auto"/>
              <w:jc w:val="left"/>
              <w:rPr>
                <w:color w:val="000000" w:themeColor="text1"/>
                <w:kern w:val="0"/>
                <w:sz w:val="24"/>
              </w:rPr>
            </w:pPr>
            <w:r w:rsidRPr="00F13A5C">
              <w:rPr>
                <w:color w:val="000000" w:themeColor="text1"/>
                <w:kern w:val="0"/>
                <w:sz w:val="24"/>
              </w:rPr>
              <w:t>公平竞争</w:t>
            </w:r>
          </w:p>
        </w:tc>
        <w:tc>
          <w:tcPr>
            <w:tcW w:w="6725" w:type="dxa"/>
            <w:vAlign w:val="center"/>
          </w:tcPr>
          <w:p w14:paraId="3263C3AA" w14:textId="77777777" w:rsidR="00575D8C" w:rsidRPr="00F13A5C" w:rsidRDefault="003E413B">
            <w:pPr>
              <w:widowControl/>
              <w:spacing w:after="0" w:line="240" w:lineRule="auto"/>
              <w:jc w:val="left"/>
              <w:rPr>
                <w:color w:val="000000" w:themeColor="text1"/>
                <w:kern w:val="0"/>
                <w:sz w:val="24"/>
              </w:rPr>
            </w:pPr>
            <w:r w:rsidRPr="00F13A5C">
              <w:rPr>
                <w:rFonts w:hint="eastAsia"/>
                <w:color w:val="000000" w:themeColor="text1"/>
                <w:sz w:val="24"/>
              </w:rPr>
              <w:t>供应商</w:t>
            </w:r>
            <w:r w:rsidRPr="00F13A5C">
              <w:rPr>
                <w:color w:val="000000" w:themeColor="text1"/>
                <w:sz w:val="24"/>
              </w:rPr>
              <w:t>遵循公平竞争的原则，不存在恶意串通，妨碍其他</w:t>
            </w:r>
            <w:r w:rsidRPr="00F13A5C">
              <w:rPr>
                <w:rFonts w:hint="eastAsia"/>
                <w:color w:val="000000" w:themeColor="text1"/>
                <w:sz w:val="24"/>
              </w:rPr>
              <w:t>供应商</w:t>
            </w:r>
            <w:r w:rsidRPr="00F13A5C">
              <w:rPr>
                <w:color w:val="000000" w:themeColor="text1"/>
                <w:sz w:val="24"/>
              </w:rPr>
              <w:t>的竞争行为，不存在损害采购人或者其他</w:t>
            </w:r>
            <w:r w:rsidRPr="00F13A5C">
              <w:rPr>
                <w:rFonts w:hint="eastAsia"/>
                <w:color w:val="000000" w:themeColor="text1"/>
                <w:sz w:val="24"/>
              </w:rPr>
              <w:t>供应商</w:t>
            </w:r>
            <w:r w:rsidRPr="00F13A5C">
              <w:rPr>
                <w:color w:val="000000" w:themeColor="text1"/>
                <w:sz w:val="24"/>
              </w:rPr>
              <w:t>的合法权益情形的；</w:t>
            </w:r>
          </w:p>
        </w:tc>
      </w:tr>
      <w:tr w:rsidR="00575D8C" w:rsidRPr="00F13A5C" w14:paraId="7577196E" w14:textId="77777777">
        <w:trPr>
          <w:trHeight w:val="685"/>
          <w:jc w:val="center"/>
        </w:trPr>
        <w:tc>
          <w:tcPr>
            <w:tcW w:w="750" w:type="dxa"/>
            <w:vAlign w:val="center"/>
          </w:tcPr>
          <w:p w14:paraId="5D56999F" w14:textId="77777777" w:rsidR="00575D8C" w:rsidRPr="00F13A5C" w:rsidRDefault="003E413B">
            <w:pPr>
              <w:widowControl/>
              <w:spacing w:after="0" w:line="240" w:lineRule="auto"/>
              <w:jc w:val="center"/>
              <w:rPr>
                <w:color w:val="000000" w:themeColor="text1"/>
                <w:kern w:val="0"/>
                <w:sz w:val="24"/>
              </w:rPr>
            </w:pPr>
            <w:r w:rsidRPr="00F13A5C">
              <w:rPr>
                <w:rFonts w:hint="eastAsia"/>
                <w:color w:val="000000" w:themeColor="text1"/>
                <w:kern w:val="0"/>
                <w:sz w:val="24"/>
              </w:rPr>
              <w:t>11</w:t>
            </w:r>
          </w:p>
        </w:tc>
        <w:tc>
          <w:tcPr>
            <w:tcW w:w="1813" w:type="dxa"/>
            <w:vAlign w:val="center"/>
          </w:tcPr>
          <w:p w14:paraId="5E505B8D" w14:textId="77777777" w:rsidR="00575D8C" w:rsidRPr="00F13A5C" w:rsidRDefault="003E413B">
            <w:pPr>
              <w:widowControl/>
              <w:spacing w:after="0" w:line="240" w:lineRule="auto"/>
              <w:jc w:val="left"/>
              <w:rPr>
                <w:color w:val="000000" w:themeColor="text1"/>
                <w:kern w:val="0"/>
                <w:sz w:val="24"/>
              </w:rPr>
            </w:pPr>
            <w:r w:rsidRPr="00F13A5C">
              <w:rPr>
                <w:color w:val="000000" w:themeColor="text1"/>
                <w:kern w:val="0"/>
                <w:sz w:val="24"/>
              </w:rPr>
              <w:t>串通投标</w:t>
            </w:r>
          </w:p>
        </w:tc>
        <w:tc>
          <w:tcPr>
            <w:tcW w:w="6725" w:type="dxa"/>
            <w:vAlign w:val="center"/>
          </w:tcPr>
          <w:p w14:paraId="4BD5148D" w14:textId="77777777" w:rsidR="00575D8C" w:rsidRPr="00F13A5C" w:rsidRDefault="003E413B">
            <w:pPr>
              <w:widowControl/>
              <w:spacing w:after="0" w:line="240" w:lineRule="auto"/>
              <w:jc w:val="left"/>
              <w:rPr>
                <w:color w:val="000000" w:themeColor="text1"/>
                <w:sz w:val="24"/>
              </w:rPr>
            </w:pPr>
            <w:r w:rsidRPr="00F13A5C">
              <w:rPr>
                <w:rFonts w:hint="eastAsia"/>
                <w:color w:val="000000" w:themeColor="text1"/>
                <w:sz w:val="24"/>
              </w:rPr>
              <w:t>（一）不同供应商的响应文件由同一单位或者个人编制；</w:t>
            </w:r>
          </w:p>
          <w:p w14:paraId="48824761" w14:textId="77777777" w:rsidR="00575D8C" w:rsidRPr="00F13A5C" w:rsidRDefault="003E413B">
            <w:pPr>
              <w:widowControl/>
              <w:spacing w:after="0" w:line="240" w:lineRule="auto"/>
              <w:jc w:val="left"/>
              <w:rPr>
                <w:color w:val="000000" w:themeColor="text1"/>
                <w:sz w:val="24"/>
              </w:rPr>
            </w:pPr>
            <w:r w:rsidRPr="00F13A5C">
              <w:rPr>
                <w:rFonts w:hint="eastAsia"/>
                <w:color w:val="000000" w:themeColor="text1"/>
                <w:sz w:val="24"/>
              </w:rPr>
              <w:t>（二）不同供应商委托同一单位或者个人办理磋商事宜；</w:t>
            </w:r>
          </w:p>
          <w:p w14:paraId="48F92C21" w14:textId="77777777" w:rsidR="00575D8C" w:rsidRPr="00F13A5C" w:rsidRDefault="003E413B">
            <w:pPr>
              <w:widowControl/>
              <w:spacing w:after="0" w:line="240" w:lineRule="auto"/>
              <w:jc w:val="left"/>
              <w:rPr>
                <w:color w:val="000000" w:themeColor="text1"/>
                <w:sz w:val="24"/>
              </w:rPr>
            </w:pPr>
            <w:r w:rsidRPr="00F13A5C">
              <w:rPr>
                <w:rFonts w:hint="eastAsia"/>
                <w:color w:val="000000" w:themeColor="text1"/>
                <w:sz w:val="24"/>
              </w:rPr>
              <w:t>（三）不同供应商的响应文件载明的项目管理成员或者联系人员为同一人；</w:t>
            </w:r>
          </w:p>
          <w:p w14:paraId="1A1ECA4D" w14:textId="77777777" w:rsidR="00575D8C" w:rsidRPr="00F13A5C" w:rsidRDefault="003E413B">
            <w:pPr>
              <w:widowControl/>
              <w:spacing w:after="0" w:line="240" w:lineRule="auto"/>
              <w:jc w:val="left"/>
              <w:rPr>
                <w:color w:val="000000" w:themeColor="text1"/>
                <w:sz w:val="24"/>
              </w:rPr>
            </w:pPr>
            <w:r w:rsidRPr="00F13A5C">
              <w:rPr>
                <w:rFonts w:hint="eastAsia"/>
                <w:color w:val="000000" w:themeColor="text1"/>
                <w:sz w:val="24"/>
              </w:rPr>
              <w:t>（四）不同供应商的响应文件异常一致或者报价呈规律性差异；</w:t>
            </w:r>
          </w:p>
          <w:p w14:paraId="2A43BD6C" w14:textId="77777777" w:rsidR="00575D8C" w:rsidRPr="00F13A5C" w:rsidRDefault="003E413B">
            <w:pPr>
              <w:widowControl/>
              <w:spacing w:after="0" w:line="240" w:lineRule="auto"/>
              <w:jc w:val="left"/>
              <w:rPr>
                <w:color w:val="000000" w:themeColor="text1"/>
                <w:sz w:val="24"/>
              </w:rPr>
            </w:pPr>
            <w:r w:rsidRPr="00F13A5C">
              <w:rPr>
                <w:rFonts w:hint="eastAsia"/>
                <w:color w:val="000000" w:themeColor="text1"/>
                <w:sz w:val="24"/>
              </w:rPr>
              <w:t>（五）不同供应商的响应文件相互混装；</w:t>
            </w:r>
          </w:p>
          <w:p w14:paraId="03C69CB9" w14:textId="77777777" w:rsidR="00575D8C" w:rsidRPr="00F13A5C" w:rsidRDefault="003E413B">
            <w:pPr>
              <w:widowControl/>
              <w:spacing w:after="0" w:line="240" w:lineRule="auto"/>
              <w:jc w:val="left"/>
              <w:rPr>
                <w:color w:val="000000" w:themeColor="text1"/>
                <w:kern w:val="0"/>
                <w:sz w:val="24"/>
              </w:rPr>
            </w:pPr>
            <w:r w:rsidRPr="00F13A5C">
              <w:rPr>
                <w:rFonts w:hint="eastAsia"/>
                <w:color w:val="000000" w:themeColor="text1"/>
                <w:sz w:val="24"/>
              </w:rPr>
              <w:t>（六）不同供应商的磋商保证金从同一单位或者个人的账户转出</w:t>
            </w:r>
            <w:r w:rsidRPr="00F13A5C">
              <w:rPr>
                <w:color w:val="000000" w:themeColor="text1"/>
                <w:sz w:val="24"/>
              </w:rPr>
              <w:t>；</w:t>
            </w:r>
          </w:p>
        </w:tc>
      </w:tr>
      <w:tr w:rsidR="00575D8C" w:rsidRPr="00F13A5C" w14:paraId="09292822" w14:textId="77777777">
        <w:trPr>
          <w:trHeight w:val="685"/>
          <w:jc w:val="center"/>
        </w:trPr>
        <w:tc>
          <w:tcPr>
            <w:tcW w:w="750" w:type="dxa"/>
            <w:vAlign w:val="center"/>
          </w:tcPr>
          <w:p w14:paraId="751781F3" w14:textId="77777777" w:rsidR="00575D8C" w:rsidRPr="00F13A5C" w:rsidRDefault="003E413B">
            <w:pPr>
              <w:widowControl/>
              <w:spacing w:after="0" w:line="240" w:lineRule="auto"/>
              <w:jc w:val="center"/>
              <w:rPr>
                <w:color w:val="000000" w:themeColor="text1"/>
                <w:kern w:val="0"/>
                <w:sz w:val="24"/>
              </w:rPr>
            </w:pPr>
            <w:r w:rsidRPr="00F13A5C">
              <w:rPr>
                <w:rFonts w:hint="eastAsia"/>
                <w:color w:val="000000" w:themeColor="text1"/>
                <w:kern w:val="0"/>
                <w:sz w:val="24"/>
              </w:rPr>
              <w:t>12</w:t>
            </w:r>
          </w:p>
        </w:tc>
        <w:tc>
          <w:tcPr>
            <w:tcW w:w="1813" w:type="dxa"/>
            <w:vAlign w:val="center"/>
          </w:tcPr>
          <w:p w14:paraId="21E1442F" w14:textId="77777777" w:rsidR="00575D8C" w:rsidRPr="00F13A5C" w:rsidRDefault="003E413B">
            <w:pPr>
              <w:widowControl/>
              <w:spacing w:after="0" w:line="240" w:lineRule="auto"/>
              <w:jc w:val="left"/>
              <w:rPr>
                <w:color w:val="000000" w:themeColor="text1"/>
                <w:kern w:val="0"/>
                <w:sz w:val="24"/>
              </w:rPr>
            </w:pPr>
            <w:r w:rsidRPr="00F13A5C">
              <w:rPr>
                <w:color w:val="000000" w:themeColor="text1"/>
                <w:kern w:val="0"/>
                <w:sz w:val="24"/>
              </w:rPr>
              <w:t>附加条件</w:t>
            </w:r>
          </w:p>
        </w:tc>
        <w:tc>
          <w:tcPr>
            <w:tcW w:w="6725" w:type="dxa"/>
            <w:vAlign w:val="center"/>
          </w:tcPr>
          <w:p w14:paraId="5A01911F" w14:textId="77777777" w:rsidR="00575D8C" w:rsidRPr="00F13A5C" w:rsidRDefault="003E413B">
            <w:pPr>
              <w:widowControl/>
              <w:spacing w:after="0" w:line="240" w:lineRule="auto"/>
              <w:jc w:val="left"/>
              <w:rPr>
                <w:color w:val="000000" w:themeColor="text1"/>
                <w:kern w:val="0"/>
                <w:sz w:val="24"/>
              </w:rPr>
            </w:pPr>
            <w:r w:rsidRPr="00F13A5C">
              <w:rPr>
                <w:rFonts w:hint="eastAsia"/>
                <w:color w:val="000000" w:themeColor="text1"/>
                <w:kern w:val="0"/>
                <w:sz w:val="24"/>
              </w:rPr>
              <w:t>响应</w:t>
            </w:r>
            <w:r w:rsidRPr="00F13A5C">
              <w:rPr>
                <w:color w:val="000000" w:themeColor="text1"/>
                <w:kern w:val="0"/>
                <w:sz w:val="24"/>
              </w:rPr>
              <w:t>文件</w:t>
            </w:r>
            <w:r w:rsidRPr="00F13A5C">
              <w:rPr>
                <w:rFonts w:hint="eastAsia"/>
                <w:color w:val="000000" w:themeColor="text1"/>
                <w:kern w:val="0"/>
                <w:sz w:val="24"/>
              </w:rPr>
              <w:t>未</w:t>
            </w:r>
            <w:r w:rsidRPr="00F13A5C">
              <w:rPr>
                <w:color w:val="000000" w:themeColor="text1"/>
                <w:kern w:val="0"/>
                <w:sz w:val="24"/>
              </w:rPr>
              <w:t>含有采购人不能接受的附加条件的；</w:t>
            </w:r>
          </w:p>
        </w:tc>
      </w:tr>
      <w:tr w:rsidR="00575D8C" w:rsidRPr="00F13A5C" w14:paraId="4CA32F5E" w14:textId="77777777">
        <w:trPr>
          <w:trHeight w:val="685"/>
          <w:jc w:val="center"/>
        </w:trPr>
        <w:tc>
          <w:tcPr>
            <w:tcW w:w="750" w:type="dxa"/>
            <w:vAlign w:val="center"/>
          </w:tcPr>
          <w:p w14:paraId="0AF559FA" w14:textId="77777777" w:rsidR="00575D8C" w:rsidRPr="00F13A5C" w:rsidRDefault="003E413B">
            <w:pPr>
              <w:widowControl/>
              <w:spacing w:after="0" w:line="240" w:lineRule="auto"/>
              <w:jc w:val="center"/>
              <w:rPr>
                <w:color w:val="000000" w:themeColor="text1"/>
                <w:kern w:val="0"/>
                <w:sz w:val="24"/>
              </w:rPr>
            </w:pPr>
            <w:r w:rsidRPr="00F13A5C">
              <w:rPr>
                <w:rFonts w:hint="eastAsia"/>
                <w:color w:val="000000" w:themeColor="text1"/>
                <w:kern w:val="0"/>
                <w:sz w:val="24"/>
              </w:rPr>
              <w:t>13</w:t>
            </w:r>
          </w:p>
        </w:tc>
        <w:tc>
          <w:tcPr>
            <w:tcW w:w="1813" w:type="dxa"/>
            <w:vAlign w:val="center"/>
          </w:tcPr>
          <w:p w14:paraId="01897316" w14:textId="77777777" w:rsidR="00575D8C" w:rsidRPr="00F13A5C" w:rsidRDefault="003E413B">
            <w:pPr>
              <w:widowControl/>
              <w:spacing w:after="0" w:line="240" w:lineRule="auto"/>
              <w:jc w:val="left"/>
              <w:rPr>
                <w:color w:val="000000" w:themeColor="text1"/>
                <w:kern w:val="0"/>
                <w:sz w:val="24"/>
              </w:rPr>
            </w:pPr>
            <w:r w:rsidRPr="00F13A5C">
              <w:rPr>
                <w:color w:val="000000" w:themeColor="text1"/>
                <w:kern w:val="0"/>
                <w:sz w:val="24"/>
              </w:rPr>
              <w:t>其他无效情形</w:t>
            </w:r>
          </w:p>
        </w:tc>
        <w:tc>
          <w:tcPr>
            <w:tcW w:w="6725" w:type="dxa"/>
            <w:vAlign w:val="center"/>
          </w:tcPr>
          <w:p w14:paraId="1110CD5D" w14:textId="77777777" w:rsidR="00575D8C" w:rsidRPr="00F13A5C" w:rsidRDefault="003E413B">
            <w:pPr>
              <w:widowControl/>
              <w:spacing w:after="0" w:line="240" w:lineRule="auto"/>
              <w:jc w:val="left"/>
              <w:rPr>
                <w:color w:val="000000" w:themeColor="text1"/>
                <w:kern w:val="0"/>
                <w:sz w:val="24"/>
              </w:rPr>
            </w:pPr>
            <w:r w:rsidRPr="00F13A5C">
              <w:rPr>
                <w:rFonts w:hint="eastAsia"/>
                <w:color w:val="000000" w:themeColor="text1"/>
                <w:sz w:val="24"/>
              </w:rPr>
              <w:t>供应商</w:t>
            </w:r>
            <w:r w:rsidRPr="00F13A5C">
              <w:rPr>
                <w:color w:val="000000" w:themeColor="text1"/>
                <w:sz w:val="24"/>
              </w:rPr>
              <w:t>、</w:t>
            </w:r>
            <w:r w:rsidRPr="00F13A5C">
              <w:rPr>
                <w:rFonts w:hint="eastAsia"/>
                <w:color w:val="000000" w:themeColor="text1"/>
                <w:sz w:val="24"/>
              </w:rPr>
              <w:t>响应</w:t>
            </w:r>
            <w:r w:rsidRPr="00F13A5C">
              <w:rPr>
                <w:color w:val="000000" w:themeColor="text1"/>
                <w:sz w:val="24"/>
              </w:rPr>
              <w:t>文件</w:t>
            </w:r>
            <w:r w:rsidRPr="00F13A5C">
              <w:rPr>
                <w:rFonts w:hint="eastAsia"/>
                <w:color w:val="000000" w:themeColor="text1"/>
                <w:sz w:val="24"/>
              </w:rPr>
              <w:t>不存在</w:t>
            </w:r>
            <w:r w:rsidRPr="00F13A5C">
              <w:rPr>
                <w:color w:val="000000" w:themeColor="text1"/>
                <w:sz w:val="24"/>
              </w:rPr>
              <w:t>不符合法律、法规和</w:t>
            </w:r>
            <w:r w:rsidRPr="00F13A5C">
              <w:rPr>
                <w:rFonts w:hint="eastAsia"/>
                <w:color w:val="000000" w:themeColor="text1"/>
                <w:sz w:val="24"/>
              </w:rPr>
              <w:t>采购</w:t>
            </w:r>
            <w:r w:rsidRPr="00F13A5C">
              <w:rPr>
                <w:color w:val="000000" w:themeColor="text1"/>
                <w:sz w:val="24"/>
              </w:rPr>
              <w:t>文件规定的其他无效情形。</w:t>
            </w:r>
          </w:p>
        </w:tc>
      </w:tr>
    </w:tbl>
    <w:p w14:paraId="2B5D1289" w14:textId="77777777" w:rsidR="00575D8C" w:rsidRPr="00F13A5C" w:rsidRDefault="00575D8C">
      <w:pPr>
        <w:tabs>
          <w:tab w:val="left" w:pos="900"/>
          <w:tab w:val="left" w:pos="1080"/>
          <w:tab w:val="left" w:pos="1589"/>
        </w:tabs>
        <w:snapToGrid w:val="0"/>
        <w:spacing w:line="360" w:lineRule="auto"/>
        <w:rPr>
          <w:rFonts w:eastAsiaTheme="minorEastAsia"/>
          <w:color w:val="000000" w:themeColor="text1"/>
          <w:sz w:val="24"/>
        </w:rPr>
      </w:pPr>
    </w:p>
    <w:p w14:paraId="2C9CEAC9" w14:textId="77777777" w:rsidR="00575D8C" w:rsidRPr="00F13A5C" w:rsidRDefault="003E413B">
      <w:pPr>
        <w:tabs>
          <w:tab w:val="left" w:pos="360"/>
          <w:tab w:val="left" w:pos="900"/>
        </w:tabs>
        <w:snapToGrid w:val="0"/>
        <w:spacing w:line="360" w:lineRule="auto"/>
        <w:ind w:left="900" w:hanging="900"/>
        <w:outlineLvl w:val="1"/>
        <w:rPr>
          <w:rFonts w:eastAsiaTheme="minorEastAsia"/>
          <w:color w:val="000000" w:themeColor="text1"/>
          <w:sz w:val="24"/>
        </w:rPr>
      </w:pPr>
      <w:r w:rsidRPr="00F13A5C">
        <w:rPr>
          <w:rFonts w:eastAsiaTheme="minorEastAsia" w:hint="eastAsia"/>
          <w:color w:val="000000" w:themeColor="text1"/>
          <w:sz w:val="24"/>
        </w:rPr>
        <w:t>2</w:t>
      </w:r>
      <w:r w:rsidRPr="00F13A5C">
        <w:rPr>
          <w:rFonts w:eastAsiaTheme="minorEastAsia" w:hint="eastAsia"/>
          <w:color w:val="000000" w:themeColor="text1"/>
          <w:sz w:val="24"/>
        </w:rPr>
        <w:tab/>
      </w:r>
      <w:r w:rsidRPr="00F13A5C">
        <w:rPr>
          <w:rFonts w:eastAsiaTheme="minorEastAsia"/>
          <w:color w:val="000000" w:themeColor="text1"/>
          <w:sz w:val="24"/>
        </w:rPr>
        <w:t>磋商、响应文件有关事项的澄清、说明或者更正和最后报价</w:t>
      </w:r>
    </w:p>
    <w:p w14:paraId="1AE7F2C5" w14:textId="77777777" w:rsidR="00575D8C" w:rsidRPr="00F13A5C" w:rsidRDefault="003E413B">
      <w:pPr>
        <w:tabs>
          <w:tab w:val="left" w:pos="900"/>
          <w:tab w:val="left" w:pos="1080"/>
          <w:tab w:val="left" w:pos="1589"/>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2.1</w:t>
      </w:r>
      <w:r w:rsidRPr="00F13A5C">
        <w:rPr>
          <w:rFonts w:eastAsiaTheme="minorEastAsia"/>
          <w:color w:val="000000" w:themeColor="text1"/>
          <w:sz w:val="24"/>
        </w:rPr>
        <w:tab/>
      </w:r>
      <w:r w:rsidRPr="00F13A5C">
        <w:rPr>
          <w:rFonts w:eastAsiaTheme="minorEastAsia"/>
          <w:color w:val="000000" w:themeColor="text1"/>
          <w:sz w:val="24"/>
        </w:rPr>
        <w:t>磋商小组所有成员将集中与单一供应商分别进行磋商，并给予所有参加磋商的供应商平等的磋商机会。</w:t>
      </w:r>
    </w:p>
    <w:p w14:paraId="4F59298F" w14:textId="77777777" w:rsidR="00575D8C" w:rsidRPr="00F13A5C" w:rsidRDefault="003E413B">
      <w:pPr>
        <w:tabs>
          <w:tab w:val="left" w:pos="900"/>
          <w:tab w:val="left" w:pos="1080"/>
          <w:tab w:val="left" w:pos="1589"/>
          <w:tab w:val="left" w:pos="1872"/>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2.2</w:t>
      </w:r>
      <w:r w:rsidRPr="00F13A5C">
        <w:rPr>
          <w:rFonts w:eastAsiaTheme="minorEastAsia"/>
          <w:color w:val="000000" w:themeColor="text1"/>
          <w:sz w:val="24"/>
        </w:rPr>
        <w:tab/>
      </w:r>
      <w:r w:rsidRPr="00F13A5C">
        <w:rPr>
          <w:rFonts w:eastAsiaTheme="minorEastAsia" w:hint="eastAsia"/>
          <w:color w:val="000000" w:themeColor="text1"/>
          <w:kern w:val="0"/>
          <w:sz w:val="24"/>
        </w:rPr>
        <w:t>在磋商过程中，磋商小组可以根据磋商文件和磋商情况实质性变动采购需求中的技术、服务要求以及合同草案条款，但不得变动磋商文件中的其他内</w:t>
      </w:r>
      <w:r w:rsidRPr="00F13A5C">
        <w:rPr>
          <w:rFonts w:eastAsiaTheme="minorEastAsia" w:hint="eastAsia"/>
          <w:color w:val="000000" w:themeColor="text1"/>
          <w:kern w:val="0"/>
          <w:sz w:val="24"/>
        </w:rPr>
        <w:lastRenderedPageBreak/>
        <w:t>容。实质性变动的内容，须经采购人代表确认。</w:t>
      </w:r>
    </w:p>
    <w:p w14:paraId="2A9C436B" w14:textId="77777777" w:rsidR="00575D8C" w:rsidRPr="00F13A5C" w:rsidRDefault="003E413B">
      <w:pPr>
        <w:tabs>
          <w:tab w:val="left" w:pos="900"/>
          <w:tab w:val="left" w:pos="1080"/>
          <w:tab w:val="left" w:pos="1589"/>
          <w:tab w:val="left" w:pos="1872"/>
        </w:tabs>
        <w:snapToGrid w:val="0"/>
        <w:spacing w:line="360" w:lineRule="auto"/>
        <w:ind w:left="1077" w:hanging="720"/>
        <w:rPr>
          <w:rFonts w:eastAsiaTheme="minorEastAsia"/>
          <w:color w:val="000000" w:themeColor="text1"/>
          <w:kern w:val="0"/>
          <w:sz w:val="24"/>
        </w:rPr>
      </w:pPr>
      <w:r w:rsidRPr="00F13A5C">
        <w:rPr>
          <w:rFonts w:eastAsiaTheme="minorEastAsia"/>
          <w:color w:val="000000" w:themeColor="text1"/>
          <w:kern w:val="0"/>
          <w:sz w:val="24"/>
        </w:rPr>
        <w:t>2.3</w:t>
      </w:r>
      <w:r w:rsidRPr="00F13A5C">
        <w:rPr>
          <w:rFonts w:eastAsiaTheme="minorEastAsia"/>
          <w:color w:val="000000" w:themeColor="text1"/>
          <w:kern w:val="0"/>
          <w:sz w:val="24"/>
        </w:rPr>
        <w:tab/>
      </w:r>
      <w:r w:rsidRPr="00F13A5C">
        <w:rPr>
          <w:rFonts w:eastAsiaTheme="minorEastAsia" w:hint="eastAsia"/>
          <w:color w:val="000000" w:themeColor="text1"/>
          <w:kern w:val="0"/>
          <w:sz w:val="24"/>
        </w:rPr>
        <w:t>对磋商文件</w:t>
      </w:r>
      <w:proofErr w:type="gramStart"/>
      <w:r w:rsidRPr="00F13A5C">
        <w:rPr>
          <w:rFonts w:eastAsiaTheme="minorEastAsia" w:hint="eastAsia"/>
          <w:color w:val="000000" w:themeColor="text1"/>
          <w:kern w:val="0"/>
          <w:sz w:val="24"/>
        </w:rPr>
        <w:t>作出</w:t>
      </w:r>
      <w:proofErr w:type="gramEnd"/>
      <w:r w:rsidRPr="00F13A5C">
        <w:rPr>
          <w:rFonts w:eastAsiaTheme="minorEastAsia" w:hint="eastAsia"/>
          <w:color w:val="000000" w:themeColor="text1"/>
          <w:kern w:val="0"/>
          <w:sz w:val="24"/>
        </w:rPr>
        <w:t>的实质性变动是磋商文件的有效组成部分，磋商小组应当及时以书面形式同时通知所有参加磋商的供应商。</w:t>
      </w:r>
    </w:p>
    <w:p w14:paraId="47D32C00" w14:textId="77777777" w:rsidR="00575D8C" w:rsidRPr="00F13A5C" w:rsidRDefault="003E413B">
      <w:pPr>
        <w:tabs>
          <w:tab w:val="left" w:pos="900"/>
          <w:tab w:val="left" w:pos="1080"/>
          <w:tab w:val="left" w:pos="1589"/>
          <w:tab w:val="left" w:pos="1872"/>
        </w:tabs>
        <w:snapToGrid w:val="0"/>
        <w:spacing w:line="360" w:lineRule="auto"/>
        <w:ind w:left="1077" w:hanging="720"/>
        <w:rPr>
          <w:rFonts w:eastAsiaTheme="minorEastAsia"/>
          <w:color w:val="000000" w:themeColor="text1"/>
          <w:kern w:val="0"/>
          <w:sz w:val="24"/>
        </w:rPr>
      </w:pPr>
      <w:r w:rsidRPr="00F13A5C">
        <w:rPr>
          <w:rFonts w:eastAsiaTheme="minorEastAsia"/>
          <w:color w:val="000000" w:themeColor="text1"/>
          <w:kern w:val="0"/>
          <w:sz w:val="24"/>
        </w:rPr>
        <w:t>2.4</w:t>
      </w:r>
      <w:r w:rsidRPr="00F13A5C">
        <w:rPr>
          <w:rFonts w:eastAsiaTheme="minorEastAsia"/>
          <w:color w:val="000000" w:themeColor="text1"/>
          <w:kern w:val="0"/>
          <w:sz w:val="24"/>
        </w:rPr>
        <w:tab/>
      </w:r>
      <w:r w:rsidRPr="00F13A5C">
        <w:rPr>
          <w:rFonts w:eastAsiaTheme="minorEastAsia" w:hint="eastAsia"/>
          <w:color w:val="000000" w:themeColor="text1"/>
          <w:kern w:val="0"/>
          <w:sz w:val="24"/>
        </w:rPr>
        <w:t>供应商应当按照磋商文件的变动情况和磋商小组的要求重新提交响应文件，并由其法定代表人（</w:t>
      </w:r>
      <w:r w:rsidRPr="00F13A5C">
        <w:rPr>
          <w:rFonts w:hint="eastAsia"/>
          <w:color w:val="000000" w:themeColor="text1"/>
          <w:sz w:val="24"/>
          <w:szCs w:val="20"/>
        </w:rPr>
        <w:t>若供应商为事业单位或其他组织或分支机构，可为单位负责人</w:t>
      </w:r>
      <w:r w:rsidRPr="00F13A5C">
        <w:rPr>
          <w:rFonts w:eastAsiaTheme="minorEastAsia" w:hint="eastAsia"/>
          <w:color w:val="000000" w:themeColor="text1"/>
          <w:kern w:val="0"/>
          <w:sz w:val="24"/>
        </w:rPr>
        <w:t>）或授权代表签字或者加盖公章。由授权代表签字的，应当附授权委托书。供应商为自然人的，应当由本人签字并附身份证明。</w:t>
      </w:r>
    </w:p>
    <w:p w14:paraId="0B4BC476" w14:textId="77777777" w:rsidR="00575D8C" w:rsidRPr="00F13A5C" w:rsidRDefault="003E413B">
      <w:pPr>
        <w:tabs>
          <w:tab w:val="left" w:pos="900"/>
          <w:tab w:val="left" w:pos="1080"/>
          <w:tab w:val="left" w:pos="1589"/>
          <w:tab w:val="left" w:pos="1872"/>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2.5</w:t>
      </w:r>
      <w:r w:rsidRPr="00F13A5C">
        <w:rPr>
          <w:rFonts w:eastAsiaTheme="minorEastAsia"/>
          <w:color w:val="000000" w:themeColor="text1"/>
          <w:sz w:val="24"/>
        </w:rPr>
        <w:tab/>
      </w:r>
      <w:r w:rsidRPr="00F13A5C">
        <w:rPr>
          <w:rFonts w:eastAsiaTheme="minorEastAsia" w:hint="eastAsia"/>
          <w:color w:val="000000" w:themeColor="text1"/>
          <w:sz w:val="24"/>
        </w:rPr>
        <w:t>响应文件的澄清、说明或者更正：</w:t>
      </w:r>
    </w:p>
    <w:p w14:paraId="74BC88C7"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2.5.1</w:t>
      </w:r>
      <w:r w:rsidRPr="00F13A5C">
        <w:rPr>
          <w:rFonts w:eastAsiaTheme="minorEastAsia" w:hint="eastAsia"/>
          <w:color w:val="000000" w:themeColor="text1"/>
          <w:sz w:val="24"/>
        </w:rPr>
        <w:tab/>
      </w:r>
      <w:r w:rsidRPr="00F13A5C">
        <w:rPr>
          <w:rFonts w:eastAsiaTheme="minorEastAsia"/>
          <w:color w:val="000000" w:themeColor="text1"/>
          <w:sz w:val="24"/>
        </w:rPr>
        <w:t>磋商小组在对响应文件的有效性、完整性和响应程度进行审查时，可以要求供应商对响应文件中含义不明确、同类问题表述不一致或者有明显文字和计算错误的内容等</w:t>
      </w:r>
      <w:proofErr w:type="gramStart"/>
      <w:r w:rsidRPr="00F13A5C">
        <w:rPr>
          <w:rFonts w:eastAsiaTheme="minorEastAsia"/>
          <w:color w:val="000000" w:themeColor="text1"/>
          <w:sz w:val="24"/>
        </w:rPr>
        <w:t>作出</w:t>
      </w:r>
      <w:proofErr w:type="gramEnd"/>
      <w:r w:rsidRPr="00F13A5C">
        <w:rPr>
          <w:rFonts w:eastAsiaTheme="minorEastAsia"/>
          <w:color w:val="000000" w:themeColor="text1"/>
          <w:sz w:val="24"/>
        </w:rPr>
        <w:t>必要的澄清、说明或者更正。</w:t>
      </w:r>
    </w:p>
    <w:p w14:paraId="7FD8370C"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2.5.2</w:t>
      </w:r>
      <w:r w:rsidRPr="00F13A5C">
        <w:rPr>
          <w:rFonts w:eastAsiaTheme="minorEastAsia" w:hint="eastAsia"/>
          <w:color w:val="000000" w:themeColor="text1"/>
          <w:sz w:val="24"/>
        </w:rPr>
        <w:tab/>
      </w:r>
      <w:r w:rsidRPr="00F13A5C">
        <w:rPr>
          <w:rFonts w:eastAsiaTheme="minorEastAsia"/>
          <w:color w:val="000000" w:themeColor="text1"/>
          <w:sz w:val="24"/>
        </w:rPr>
        <w:t>磋商小组对响应文件进行审查，如发现供应商提交的响应文件存在不满足《符合性审查要求》的内容，如属于表中</w:t>
      </w:r>
      <w:r w:rsidRPr="00F13A5C">
        <w:rPr>
          <w:rFonts w:eastAsiaTheme="minorEastAsia"/>
          <w:color w:val="000000" w:themeColor="text1"/>
          <w:sz w:val="24"/>
        </w:rPr>
        <w:t>“</w:t>
      </w:r>
      <w:r w:rsidRPr="00F13A5C">
        <w:rPr>
          <w:rFonts w:eastAsiaTheme="minorEastAsia"/>
          <w:color w:val="000000" w:themeColor="text1"/>
          <w:sz w:val="24"/>
        </w:rPr>
        <w:t>不允许</w:t>
      </w:r>
      <w:r w:rsidRPr="00F13A5C">
        <w:rPr>
          <w:rFonts w:eastAsiaTheme="minorEastAsia"/>
          <w:color w:val="000000" w:themeColor="text1"/>
          <w:sz w:val="24"/>
        </w:rPr>
        <w:t>”</w:t>
      </w:r>
      <w:r w:rsidRPr="00F13A5C">
        <w:rPr>
          <w:rFonts w:eastAsiaTheme="minorEastAsia"/>
          <w:color w:val="000000" w:themeColor="text1"/>
          <w:sz w:val="24"/>
        </w:rPr>
        <w:t>澄清、说明或者更正的内容，则供应商响应文件按</w:t>
      </w:r>
      <w:r w:rsidRPr="00F13A5C">
        <w:rPr>
          <w:rFonts w:eastAsiaTheme="minorEastAsia"/>
          <w:b/>
          <w:color w:val="000000" w:themeColor="text1"/>
          <w:sz w:val="24"/>
        </w:rPr>
        <w:t>无效处理</w:t>
      </w:r>
      <w:r w:rsidRPr="00F13A5C">
        <w:rPr>
          <w:rFonts w:eastAsiaTheme="minorEastAsia"/>
          <w:color w:val="000000" w:themeColor="text1"/>
          <w:sz w:val="24"/>
        </w:rPr>
        <w:t>；如属于表中的</w:t>
      </w:r>
      <w:r w:rsidRPr="00F13A5C">
        <w:rPr>
          <w:rFonts w:eastAsiaTheme="minorEastAsia"/>
          <w:color w:val="000000" w:themeColor="text1"/>
          <w:sz w:val="24"/>
        </w:rPr>
        <w:t>“</w:t>
      </w:r>
      <w:r w:rsidRPr="00F13A5C">
        <w:rPr>
          <w:rFonts w:eastAsiaTheme="minorEastAsia"/>
          <w:color w:val="000000" w:themeColor="text1"/>
          <w:sz w:val="24"/>
        </w:rPr>
        <w:t>允许</w:t>
      </w:r>
      <w:r w:rsidRPr="00F13A5C">
        <w:rPr>
          <w:rFonts w:eastAsiaTheme="minorEastAsia"/>
          <w:color w:val="000000" w:themeColor="text1"/>
          <w:sz w:val="24"/>
        </w:rPr>
        <w:t>”</w:t>
      </w:r>
      <w:r w:rsidRPr="00F13A5C">
        <w:rPr>
          <w:rFonts w:eastAsiaTheme="minorEastAsia"/>
          <w:color w:val="000000" w:themeColor="text1"/>
          <w:sz w:val="24"/>
        </w:rPr>
        <w:t>澄清、说明或更正的内容，磋商小组将要求供应商在规定的时间内对响应文件进行澄清、说明或者更正。如供应商在磋商小组规定的时间内未</w:t>
      </w:r>
      <w:proofErr w:type="gramStart"/>
      <w:r w:rsidRPr="00F13A5C">
        <w:rPr>
          <w:rFonts w:eastAsiaTheme="minorEastAsia"/>
          <w:color w:val="000000" w:themeColor="text1"/>
          <w:sz w:val="24"/>
        </w:rPr>
        <w:t>作出</w:t>
      </w:r>
      <w:proofErr w:type="gramEnd"/>
      <w:r w:rsidRPr="00F13A5C">
        <w:rPr>
          <w:rFonts w:eastAsiaTheme="minorEastAsia"/>
          <w:color w:val="000000" w:themeColor="text1"/>
          <w:sz w:val="24"/>
        </w:rPr>
        <w:t>必要的澄清、说明或者更正，或澄清、说明或者更正后仍不能满足采购文件要求的，则供应商的响应文件按</w:t>
      </w:r>
      <w:r w:rsidRPr="00F13A5C">
        <w:rPr>
          <w:rFonts w:eastAsiaTheme="minorEastAsia"/>
          <w:b/>
          <w:color w:val="000000" w:themeColor="text1"/>
          <w:sz w:val="24"/>
        </w:rPr>
        <w:t>无效处理</w:t>
      </w:r>
      <w:r w:rsidRPr="00F13A5C">
        <w:rPr>
          <w:rFonts w:eastAsiaTheme="minorEastAsia"/>
          <w:color w:val="000000" w:themeColor="text1"/>
          <w:sz w:val="24"/>
        </w:rPr>
        <w:t>。</w:t>
      </w:r>
    </w:p>
    <w:p w14:paraId="24C4B1D6"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2.5.3</w:t>
      </w:r>
      <w:r w:rsidRPr="00F13A5C">
        <w:rPr>
          <w:rFonts w:eastAsiaTheme="minorEastAsia" w:hint="eastAsia"/>
          <w:color w:val="000000" w:themeColor="text1"/>
          <w:sz w:val="24"/>
        </w:rPr>
        <w:tab/>
      </w:r>
      <w:r w:rsidRPr="00F13A5C">
        <w:rPr>
          <w:rFonts w:eastAsiaTheme="minorEastAsia"/>
          <w:color w:val="000000" w:themeColor="text1"/>
          <w:sz w:val="24"/>
        </w:rPr>
        <w:t>供应商的澄清、说明或者更正不得超出响应文件的范围或者改变响应文件的实质性内容。磋商小组要求供应商澄清、说明或者更正响应文件应当以书面形式</w:t>
      </w:r>
      <w:proofErr w:type="gramStart"/>
      <w:r w:rsidRPr="00F13A5C">
        <w:rPr>
          <w:rFonts w:eastAsiaTheme="minorEastAsia"/>
          <w:color w:val="000000" w:themeColor="text1"/>
          <w:sz w:val="24"/>
        </w:rPr>
        <w:t>作出</w:t>
      </w:r>
      <w:proofErr w:type="gramEnd"/>
      <w:r w:rsidRPr="00F13A5C">
        <w:rPr>
          <w:rFonts w:eastAsiaTheme="minorEastAsia"/>
          <w:color w:val="000000" w:themeColor="text1"/>
          <w:sz w:val="24"/>
        </w:rPr>
        <w:t>。供应商的澄清、说明或者更正应当由法定代表人</w:t>
      </w:r>
      <w:r w:rsidRPr="00F13A5C">
        <w:rPr>
          <w:rFonts w:eastAsiaTheme="minorEastAsia"/>
          <w:color w:val="000000" w:themeColor="text1"/>
          <w:kern w:val="0"/>
          <w:sz w:val="24"/>
        </w:rPr>
        <w:t>（</w:t>
      </w:r>
      <w:r w:rsidRPr="00F13A5C">
        <w:rPr>
          <w:color w:val="000000" w:themeColor="text1"/>
          <w:sz w:val="24"/>
          <w:szCs w:val="20"/>
        </w:rPr>
        <w:t>若</w:t>
      </w:r>
      <w:r w:rsidRPr="00F13A5C">
        <w:rPr>
          <w:rFonts w:hint="eastAsia"/>
          <w:color w:val="000000" w:themeColor="text1"/>
          <w:sz w:val="24"/>
          <w:szCs w:val="20"/>
        </w:rPr>
        <w:t>供应商</w:t>
      </w:r>
      <w:r w:rsidRPr="00F13A5C">
        <w:rPr>
          <w:color w:val="000000" w:themeColor="text1"/>
          <w:sz w:val="24"/>
          <w:szCs w:val="20"/>
        </w:rPr>
        <w:t>为事业单位或其他组织或分支机构，可为单位负责人</w:t>
      </w:r>
      <w:r w:rsidRPr="00F13A5C">
        <w:rPr>
          <w:rFonts w:eastAsiaTheme="minorEastAsia"/>
          <w:color w:val="000000" w:themeColor="text1"/>
          <w:kern w:val="0"/>
          <w:sz w:val="24"/>
        </w:rPr>
        <w:t>）</w:t>
      </w:r>
      <w:r w:rsidRPr="00F13A5C">
        <w:rPr>
          <w:rFonts w:eastAsiaTheme="minorEastAsia"/>
          <w:color w:val="000000" w:themeColor="text1"/>
          <w:sz w:val="24"/>
        </w:rPr>
        <w:t>或其授权代表签字或者加盖公章。由授权代表签字的，应当附授权委托书。供应商为自然人的，应当由本人签字并附身份</w:t>
      </w:r>
      <w:r w:rsidRPr="00F13A5C">
        <w:rPr>
          <w:rFonts w:eastAsiaTheme="minorEastAsia"/>
          <w:color w:val="000000" w:themeColor="text1"/>
          <w:sz w:val="24"/>
        </w:rPr>
        <w:lastRenderedPageBreak/>
        <w:t>证明。澄清、说明或者更正文件将作为响应文件内容的一部分。</w:t>
      </w:r>
    </w:p>
    <w:p w14:paraId="28E71691" w14:textId="77777777" w:rsidR="00575D8C" w:rsidRPr="00F13A5C" w:rsidRDefault="003E413B">
      <w:pPr>
        <w:tabs>
          <w:tab w:val="left" w:pos="900"/>
          <w:tab w:val="left" w:pos="1080"/>
          <w:tab w:val="left" w:pos="1589"/>
          <w:tab w:val="left" w:pos="1872"/>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2.6</w:t>
      </w:r>
      <w:r w:rsidRPr="00F13A5C">
        <w:rPr>
          <w:rFonts w:eastAsiaTheme="minorEastAsia"/>
          <w:color w:val="000000" w:themeColor="text1"/>
          <w:sz w:val="24"/>
        </w:rPr>
        <w:tab/>
      </w:r>
      <w:r w:rsidRPr="00F13A5C">
        <w:rPr>
          <w:rFonts w:eastAsiaTheme="minorEastAsia"/>
          <w:color w:val="000000" w:themeColor="text1"/>
          <w:sz w:val="24"/>
        </w:rPr>
        <w:t>磋商结束后，磋商小组将要求所有实质性响应的供应商在规定时间内提交最后报价。最后报价时间为磋商小组指定的时间，具体时间根据磋商进度另行通知。</w:t>
      </w:r>
    </w:p>
    <w:p w14:paraId="44597884" w14:textId="77777777" w:rsidR="00575D8C" w:rsidRPr="00F13A5C" w:rsidRDefault="003E413B">
      <w:pPr>
        <w:tabs>
          <w:tab w:val="left" w:pos="900"/>
          <w:tab w:val="left" w:pos="1080"/>
          <w:tab w:val="left" w:pos="1589"/>
          <w:tab w:val="left" w:pos="1872"/>
        </w:tabs>
        <w:snapToGrid w:val="0"/>
        <w:spacing w:line="360" w:lineRule="auto"/>
        <w:ind w:left="1077" w:hanging="720"/>
        <w:rPr>
          <w:rFonts w:eastAsiaTheme="minorEastAsia"/>
          <w:snapToGrid w:val="0"/>
          <w:color w:val="000000" w:themeColor="text1"/>
          <w:sz w:val="24"/>
        </w:rPr>
      </w:pPr>
      <w:bookmarkStart w:id="640" w:name="_Hlk220085436"/>
      <w:r w:rsidRPr="00F13A5C">
        <w:rPr>
          <w:rFonts w:eastAsiaTheme="minorEastAsia"/>
          <w:snapToGrid w:val="0"/>
          <w:color w:val="000000" w:themeColor="text1"/>
          <w:sz w:val="24"/>
        </w:rPr>
        <w:t>2.7</w:t>
      </w:r>
      <w:r w:rsidRPr="00F13A5C">
        <w:rPr>
          <w:rFonts w:eastAsiaTheme="minorEastAsia"/>
          <w:snapToGrid w:val="0"/>
          <w:color w:val="000000" w:themeColor="text1"/>
          <w:sz w:val="24"/>
        </w:rPr>
        <w:tab/>
      </w:r>
      <w:r w:rsidRPr="00F13A5C">
        <w:rPr>
          <w:rFonts w:eastAsiaTheme="minorEastAsia" w:hint="eastAsia"/>
          <w:snapToGrid w:val="0"/>
          <w:color w:val="000000" w:themeColor="text1"/>
          <w:sz w:val="24"/>
        </w:rPr>
        <w:t>异常低价处理</w:t>
      </w:r>
    </w:p>
    <w:p w14:paraId="37713080"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2.7.1</w:t>
      </w:r>
      <w:r w:rsidRPr="00F13A5C">
        <w:rPr>
          <w:rFonts w:eastAsiaTheme="minorEastAsia" w:hint="eastAsia"/>
          <w:color w:val="000000" w:themeColor="text1"/>
          <w:sz w:val="24"/>
        </w:rPr>
        <w:tab/>
      </w:r>
      <w:r w:rsidRPr="00F13A5C">
        <w:rPr>
          <w:rFonts w:eastAsiaTheme="minorEastAsia" w:hint="eastAsia"/>
          <w:color w:val="000000" w:themeColor="text1"/>
          <w:sz w:val="24"/>
        </w:rPr>
        <w:t>政府采购评审中出现下列情形之一的，评审委员会应当启动异常低价投标（响应）审查程序：</w:t>
      </w:r>
    </w:p>
    <w:p w14:paraId="0C5E8275" w14:textId="77777777" w:rsidR="00575D8C" w:rsidRPr="00F13A5C" w:rsidRDefault="003E413B">
      <w:pPr>
        <w:tabs>
          <w:tab w:val="left" w:pos="1980"/>
          <w:tab w:val="left" w:pos="2035"/>
          <w:tab w:val="left" w:pos="2114"/>
          <w:tab w:val="left" w:pos="2977"/>
        </w:tabs>
        <w:snapToGrid w:val="0"/>
        <w:spacing w:line="360" w:lineRule="auto"/>
        <w:ind w:left="2035" w:hanging="900"/>
        <w:rPr>
          <w:color w:val="000000" w:themeColor="text1"/>
          <w:sz w:val="24"/>
        </w:rPr>
      </w:pPr>
      <w:r w:rsidRPr="00F13A5C">
        <w:rPr>
          <w:rFonts w:hint="eastAsia"/>
          <w:color w:val="000000" w:themeColor="text1"/>
          <w:sz w:val="24"/>
        </w:rPr>
        <w:t>（</w:t>
      </w:r>
      <w:r w:rsidRPr="00F13A5C">
        <w:rPr>
          <w:rFonts w:hint="eastAsia"/>
          <w:color w:val="000000" w:themeColor="text1"/>
          <w:sz w:val="24"/>
        </w:rPr>
        <w:t>1</w:t>
      </w:r>
      <w:r w:rsidRPr="00F13A5C">
        <w:rPr>
          <w:rFonts w:hint="eastAsia"/>
          <w:color w:val="000000" w:themeColor="text1"/>
          <w:sz w:val="24"/>
        </w:rPr>
        <w:t>）投标（响应）报价低于全部通过符合性审查供应商投标（响应）报价平均值</w:t>
      </w:r>
      <w:r w:rsidRPr="00F13A5C">
        <w:rPr>
          <w:rFonts w:hint="eastAsia"/>
          <w:color w:val="000000" w:themeColor="text1"/>
          <w:sz w:val="24"/>
        </w:rPr>
        <w:t>50%</w:t>
      </w:r>
      <w:r w:rsidRPr="00F13A5C">
        <w:rPr>
          <w:rFonts w:hint="eastAsia"/>
          <w:color w:val="000000" w:themeColor="text1"/>
          <w:sz w:val="24"/>
        </w:rPr>
        <w:t>的，即投标（响应）报价</w:t>
      </w:r>
      <w:r w:rsidRPr="00F13A5C">
        <w:rPr>
          <w:rFonts w:hint="eastAsia"/>
          <w:color w:val="000000" w:themeColor="text1"/>
          <w:sz w:val="24"/>
        </w:rPr>
        <w:t>&lt;</w:t>
      </w:r>
      <w:r w:rsidRPr="00F13A5C">
        <w:rPr>
          <w:rFonts w:hint="eastAsia"/>
          <w:color w:val="000000" w:themeColor="text1"/>
          <w:sz w:val="24"/>
        </w:rPr>
        <w:t>全部通过符合性审查供应商投标（响应）报价平均值×</w:t>
      </w:r>
      <w:r w:rsidRPr="00F13A5C">
        <w:rPr>
          <w:rFonts w:hint="eastAsia"/>
          <w:color w:val="000000" w:themeColor="text1"/>
          <w:sz w:val="24"/>
        </w:rPr>
        <w:t>50%</w:t>
      </w:r>
      <w:r w:rsidRPr="00F13A5C">
        <w:rPr>
          <w:rFonts w:hint="eastAsia"/>
          <w:color w:val="000000" w:themeColor="text1"/>
          <w:sz w:val="24"/>
        </w:rPr>
        <w:t>；</w:t>
      </w:r>
    </w:p>
    <w:p w14:paraId="20BF81D2" w14:textId="77777777" w:rsidR="00575D8C" w:rsidRPr="00F13A5C" w:rsidRDefault="003E413B">
      <w:pPr>
        <w:tabs>
          <w:tab w:val="left" w:pos="1980"/>
          <w:tab w:val="left" w:pos="2035"/>
          <w:tab w:val="left" w:pos="2114"/>
          <w:tab w:val="left" w:pos="2977"/>
        </w:tabs>
        <w:snapToGrid w:val="0"/>
        <w:spacing w:line="360" w:lineRule="auto"/>
        <w:ind w:left="2035" w:hanging="900"/>
        <w:rPr>
          <w:color w:val="000000" w:themeColor="text1"/>
          <w:sz w:val="24"/>
        </w:rPr>
      </w:pPr>
      <w:r w:rsidRPr="00F13A5C">
        <w:rPr>
          <w:rFonts w:hint="eastAsia"/>
          <w:color w:val="000000" w:themeColor="text1"/>
          <w:sz w:val="24"/>
        </w:rPr>
        <w:t>（</w:t>
      </w:r>
      <w:r w:rsidRPr="00F13A5C">
        <w:rPr>
          <w:rFonts w:hint="eastAsia"/>
          <w:color w:val="000000" w:themeColor="text1"/>
          <w:sz w:val="24"/>
        </w:rPr>
        <w:t>2</w:t>
      </w:r>
      <w:r w:rsidRPr="00F13A5C">
        <w:rPr>
          <w:rFonts w:hint="eastAsia"/>
          <w:color w:val="000000" w:themeColor="text1"/>
          <w:sz w:val="24"/>
        </w:rPr>
        <w:t>）投标（响应）报价低于通过符合性审查的次低报价供应商投标（响应）报价</w:t>
      </w:r>
      <w:r w:rsidRPr="00F13A5C">
        <w:rPr>
          <w:rFonts w:hint="eastAsia"/>
          <w:color w:val="000000" w:themeColor="text1"/>
          <w:sz w:val="24"/>
        </w:rPr>
        <w:t>50%</w:t>
      </w:r>
      <w:r w:rsidRPr="00F13A5C">
        <w:rPr>
          <w:rFonts w:hint="eastAsia"/>
          <w:color w:val="000000" w:themeColor="text1"/>
          <w:sz w:val="24"/>
        </w:rPr>
        <w:t>的，即投标（响应）报价</w:t>
      </w:r>
      <w:r w:rsidRPr="00F13A5C">
        <w:rPr>
          <w:rFonts w:hint="eastAsia"/>
          <w:color w:val="000000" w:themeColor="text1"/>
          <w:sz w:val="24"/>
        </w:rPr>
        <w:t>&lt;</w:t>
      </w:r>
      <w:r w:rsidRPr="00F13A5C">
        <w:rPr>
          <w:rFonts w:hint="eastAsia"/>
          <w:color w:val="000000" w:themeColor="text1"/>
          <w:sz w:val="24"/>
        </w:rPr>
        <w:t>通过符合性审查的次低报价供应商投标（响应）报价×</w:t>
      </w:r>
      <w:r w:rsidRPr="00F13A5C">
        <w:rPr>
          <w:rFonts w:hint="eastAsia"/>
          <w:color w:val="000000" w:themeColor="text1"/>
          <w:sz w:val="24"/>
        </w:rPr>
        <w:t>50%</w:t>
      </w:r>
      <w:r w:rsidRPr="00F13A5C">
        <w:rPr>
          <w:rFonts w:hint="eastAsia"/>
          <w:color w:val="000000" w:themeColor="text1"/>
          <w:sz w:val="24"/>
        </w:rPr>
        <w:t>；</w:t>
      </w:r>
    </w:p>
    <w:p w14:paraId="6DE41B6B" w14:textId="77777777" w:rsidR="00575D8C" w:rsidRPr="00F13A5C" w:rsidRDefault="003E413B">
      <w:pPr>
        <w:tabs>
          <w:tab w:val="left" w:pos="1980"/>
          <w:tab w:val="left" w:pos="2035"/>
          <w:tab w:val="left" w:pos="2114"/>
          <w:tab w:val="left" w:pos="2977"/>
        </w:tabs>
        <w:snapToGrid w:val="0"/>
        <w:spacing w:line="360" w:lineRule="auto"/>
        <w:ind w:left="2035" w:hanging="900"/>
        <w:rPr>
          <w:color w:val="000000" w:themeColor="text1"/>
          <w:sz w:val="24"/>
        </w:rPr>
      </w:pPr>
      <w:r w:rsidRPr="00F13A5C">
        <w:rPr>
          <w:color w:val="000000" w:themeColor="text1"/>
          <w:sz w:val="24"/>
        </w:rPr>
        <w:t>（</w:t>
      </w:r>
      <w:r w:rsidRPr="00F13A5C">
        <w:rPr>
          <w:color w:val="000000" w:themeColor="text1"/>
          <w:sz w:val="24"/>
        </w:rPr>
        <w:t>3</w:t>
      </w:r>
      <w:r w:rsidRPr="00F13A5C">
        <w:rPr>
          <w:color w:val="000000" w:themeColor="text1"/>
          <w:sz w:val="24"/>
        </w:rPr>
        <w:t>）</w:t>
      </w:r>
      <w:r w:rsidRPr="00F13A5C">
        <w:rPr>
          <w:rFonts w:hint="eastAsia"/>
          <w:color w:val="000000" w:themeColor="text1"/>
          <w:sz w:val="24"/>
        </w:rPr>
        <w:t>投标（响应）报价低于采购项目最高限价</w:t>
      </w:r>
      <w:r w:rsidRPr="00F13A5C">
        <w:rPr>
          <w:rFonts w:hint="eastAsia"/>
          <w:color w:val="000000" w:themeColor="text1"/>
          <w:sz w:val="24"/>
        </w:rPr>
        <w:t>45%</w:t>
      </w:r>
      <w:r w:rsidRPr="00F13A5C">
        <w:rPr>
          <w:rFonts w:hint="eastAsia"/>
          <w:color w:val="000000" w:themeColor="text1"/>
          <w:sz w:val="24"/>
        </w:rPr>
        <w:t>的，即投标（响应）报价</w:t>
      </w:r>
      <w:r w:rsidRPr="00F13A5C">
        <w:rPr>
          <w:rFonts w:hint="eastAsia"/>
          <w:color w:val="000000" w:themeColor="text1"/>
          <w:sz w:val="24"/>
        </w:rPr>
        <w:t>&lt;</w:t>
      </w:r>
      <w:r w:rsidRPr="00F13A5C">
        <w:rPr>
          <w:rFonts w:hint="eastAsia"/>
          <w:color w:val="000000" w:themeColor="text1"/>
          <w:sz w:val="24"/>
        </w:rPr>
        <w:t>采购项目最高限价×</w:t>
      </w:r>
      <w:r w:rsidRPr="00F13A5C">
        <w:rPr>
          <w:rFonts w:hint="eastAsia"/>
          <w:color w:val="000000" w:themeColor="text1"/>
          <w:sz w:val="24"/>
        </w:rPr>
        <w:t>45%</w:t>
      </w:r>
      <w:r w:rsidRPr="00F13A5C">
        <w:rPr>
          <w:rFonts w:hint="eastAsia"/>
          <w:color w:val="000000" w:themeColor="text1"/>
          <w:sz w:val="24"/>
        </w:rPr>
        <w:t>；</w:t>
      </w:r>
    </w:p>
    <w:p w14:paraId="62FCD8AC" w14:textId="77777777" w:rsidR="00575D8C" w:rsidRPr="00F13A5C" w:rsidRDefault="003E413B">
      <w:pPr>
        <w:tabs>
          <w:tab w:val="left" w:pos="1980"/>
          <w:tab w:val="left" w:pos="2035"/>
          <w:tab w:val="left" w:pos="2114"/>
          <w:tab w:val="left" w:pos="2977"/>
        </w:tabs>
        <w:snapToGrid w:val="0"/>
        <w:spacing w:line="360" w:lineRule="auto"/>
        <w:ind w:left="2035" w:hanging="900"/>
        <w:rPr>
          <w:color w:val="000000" w:themeColor="text1"/>
          <w:sz w:val="24"/>
        </w:rPr>
      </w:pPr>
      <w:r w:rsidRPr="00F13A5C">
        <w:rPr>
          <w:color w:val="000000" w:themeColor="text1"/>
          <w:sz w:val="24"/>
        </w:rPr>
        <w:t>（</w:t>
      </w:r>
      <w:r w:rsidRPr="00F13A5C">
        <w:rPr>
          <w:color w:val="000000" w:themeColor="text1"/>
          <w:sz w:val="24"/>
        </w:rPr>
        <w:t>4</w:t>
      </w:r>
      <w:r w:rsidRPr="00F13A5C">
        <w:rPr>
          <w:color w:val="000000" w:themeColor="text1"/>
          <w:sz w:val="24"/>
        </w:rPr>
        <w:t>）</w:t>
      </w:r>
      <w:r w:rsidRPr="00F13A5C">
        <w:rPr>
          <w:rFonts w:hint="eastAsia"/>
          <w:color w:val="000000" w:themeColor="text1"/>
          <w:sz w:val="24"/>
        </w:rPr>
        <w:t>评审委员会基于专业判断，认为供应商报价过低，有可能影响产品质量或者不能诚信履约的其他情形。</w:t>
      </w:r>
    </w:p>
    <w:p w14:paraId="1911219E" w14:textId="77777777" w:rsidR="00575D8C" w:rsidRPr="00F13A5C" w:rsidRDefault="003E413B">
      <w:pPr>
        <w:tabs>
          <w:tab w:val="left" w:pos="1980"/>
          <w:tab w:val="left" w:pos="2035"/>
          <w:tab w:val="left" w:pos="2114"/>
          <w:tab w:val="left" w:pos="2977"/>
        </w:tabs>
        <w:snapToGrid w:val="0"/>
        <w:spacing w:line="360" w:lineRule="auto"/>
        <w:ind w:left="2035" w:hanging="900"/>
        <w:rPr>
          <w:color w:val="000000" w:themeColor="text1"/>
          <w:sz w:val="24"/>
        </w:rPr>
      </w:pPr>
      <w:r w:rsidRPr="00F13A5C">
        <w:rPr>
          <w:rFonts w:hint="eastAsia"/>
          <w:color w:val="000000" w:themeColor="text1"/>
          <w:sz w:val="24"/>
        </w:rPr>
        <w:t>相关法律法规对供应商报价有规定的，从其规定。</w:t>
      </w:r>
    </w:p>
    <w:p w14:paraId="414369CA"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2.7.2</w:t>
      </w:r>
      <w:r w:rsidRPr="00F13A5C">
        <w:rPr>
          <w:rFonts w:eastAsiaTheme="minorEastAsia" w:hint="eastAsia"/>
          <w:color w:val="000000" w:themeColor="text1"/>
          <w:sz w:val="24"/>
        </w:rPr>
        <w:tab/>
      </w:r>
      <w:r w:rsidRPr="00F13A5C">
        <w:rPr>
          <w:rFonts w:eastAsiaTheme="minorEastAsia" w:hint="eastAsia"/>
          <w:color w:val="000000" w:themeColor="text1"/>
          <w:sz w:val="24"/>
        </w:rPr>
        <w:t>评审委员会启动异常低价投标（响应）审查后，属于前述第（</w:t>
      </w:r>
      <w:r w:rsidRPr="00F13A5C">
        <w:rPr>
          <w:rFonts w:eastAsiaTheme="minorEastAsia"/>
          <w:color w:val="000000" w:themeColor="text1"/>
          <w:sz w:val="24"/>
        </w:rPr>
        <w:t>1</w:t>
      </w:r>
      <w:r w:rsidRPr="00F13A5C">
        <w:rPr>
          <w:rFonts w:eastAsiaTheme="minorEastAsia" w:hint="eastAsia"/>
          <w:color w:val="000000" w:themeColor="text1"/>
          <w:sz w:val="24"/>
        </w:rPr>
        <w:t>）项至第（</w:t>
      </w:r>
      <w:r w:rsidRPr="00F13A5C">
        <w:rPr>
          <w:rFonts w:eastAsiaTheme="minorEastAsia"/>
          <w:color w:val="000000" w:themeColor="text1"/>
          <w:sz w:val="24"/>
        </w:rPr>
        <w:t>4</w:t>
      </w:r>
      <w:r w:rsidRPr="00F13A5C">
        <w:rPr>
          <w:rFonts w:eastAsiaTheme="minorEastAsia" w:hint="eastAsia"/>
          <w:color w:val="000000" w:themeColor="text1"/>
          <w:sz w:val="24"/>
        </w:rPr>
        <w:t>）项情形的，应当要求相关供应商在评审现场合理的时间内对投标（响应）价格</w:t>
      </w:r>
      <w:proofErr w:type="gramStart"/>
      <w:r w:rsidRPr="00F13A5C">
        <w:rPr>
          <w:rFonts w:eastAsiaTheme="minorEastAsia" w:hint="eastAsia"/>
          <w:color w:val="000000" w:themeColor="text1"/>
          <w:sz w:val="24"/>
        </w:rPr>
        <w:t>作出</w:t>
      </w:r>
      <w:proofErr w:type="gramEnd"/>
      <w:r w:rsidRPr="00F13A5C">
        <w:rPr>
          <w:rFonts w:eastAsiaTheme="minorEastAsia" w:hint="eastAsia"/>
          <w:color w:val="000000" w:themeColor="text1"/>
          <w:sz w:val="24"/>
        </w:rPr>
        <w:t>解释，提供项目具体成本测算等与报价合理性相关的书面说明及必要的证明材料，包括但不限于原材料成本、人工成本、制造费用等，给予相关供应商的合理时间一般不少于</w:t>
      </w:r>
      <w:r w:rsidRPr="00F13A5C">
        <w:rPr>
          <w:rFonts w:eastAsiaTheme="minorEastAsia"/>
          <w:color w:val="000000" w:themeColor="text1"/>
          <w:sz w:val="24"/>
        </w:rPr>
        <w:t>30</w:t>
      </w:r>
      <w:r w:rsidRPr="00F13A5C">
        <w:rPr>
          <w:rFonts w:eastAsiaTheme="minorEastAsia" w:hint="eastAsia"/>
          <w:color w:val="000000" w:themeColor="text1"/>
          <w:sz w:val="24"/>
        </w:rPr>
        <w:t>分钟。其中，属于第（</w:t>
      </w:r>
      <w:r w:rsidRPr="00F13A5C">
        <w:rPr>
          <w:rFonts w:eastAsiaTheme="minorEastAsia"/>
          <w:color w:val="000000" w:themeColor="text1"/>
          <w:sz w:val="24"/>
        </w:rPr>
        <w:t>3</w:t>
      </w:r>
      <w:r w:rsidRPr="00F13A5C">
        <w:rPr>
          <w:rFonts w:eastAsiaTheme="minorEastAsia" w:hint="eastAsia"/>
          <w:color w:val="000000" w:themeColor="text1"/>
          <w:sz w:val="24"/>
        </w:rPr>
        <w:t>）项情形，供应商已随投标（响应）</w:t>
      </w:r>
      <w:r w:rsidRPr="00F13A5C">
        <w:rPr>
          <w:rFonts w:eastAsiaTheme="minorEastAsia" w:hint="eastAsia"/>
          <w:color w:val="000000" w:themeColor="text1"/>
          <w:sz w:val="24"/>
        </w:rPr>
        <w:lastRenderedPageBreak/>
        <w:t>文件一并提交相关书面说明及必要的证明材料的，在评审现场可不再重复提交。</w:t>
      </w:r>
    </w:p>
    <w:p w14:paraId="523E377C"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r w:rsidRPr="00F13A5C">
        <w:rPr>
          <w:rFonts w:eastAsiaTheme="minorEastAsia" w:hint="eastAsia"/>
          <w:color w:val="000000" w:themeColor="text1"/>
          <w:sz w:val="24"/>
        </w:rPr>
        <w:t>2.7.3</w:t>
      </w:r>
      <w:r w:rsidRPr="00F13A5C">
        <w:rPr>
          <w:rFonts w:eastAsiaTheme="minorEastAsia" w:hint="eastAsia"/>
          <w:color w:val="000000" w:themeColor="text1"/>
          <w:sz w:val="24"/>
        </w:rPr>
        <w:tab/>
      </w:r>
      <w:r w:rsidRPr="00F13A5C">
        <w:rPr>
          <w:rFonts w:eastAsiaTheme="minorEastAsia" w:hint="eastAsia"/>
          <w:color w:val="000000" w:themeColor="text1"/>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7E3665D" w14:textId="77777777" w:rsidR="00575D8C" w:rsidRPr="00F13A5C" w:rsidRDefault="003E413B">
      <w:pPr>
        <w:tabs>
          <w:tab w:val="left" w:pos="900"/>
          <w:tab w:val="left" w:pos="1980"/>
        </w:tabs>
        <w:snapToGrid w:val="0"/>
        <w:spacing w:line="360" w:lineRule="auto"/>
        <w:ind w:left="1980" w:hanging="900"/>
        <w:rPr>
          <w:rFonts w:eastAsiaTheme="minorEastAsia"/>
          <w:color w:val="000000" w:themeColor="text1"/>
          <w:sz w:val="24"/>
        </w:rPr>
      </w:pPr>
      <w:bookmarkStart w:id="641" w:name="_Hlk190337965"/>
      <w:r w:rsidRPr="00F13A5C">
        <w:rPr>
          <w:rFonts w:eastAsiaTheme="minorEastAsia" w:hint="eastAsia"/>
          <w:color w:val="000000" w:themeColor="text1"/>
          <w:sz w:val="24"/>
        </w:rPr>
        <w:t>2.7.4</w:t>
      </w:r>
      <w:r w:rsidRPr="00F13A5C">
        <w:rPr>
          <w:rFonts w:eastAsiaTheme="minorEastAsia" w:hint="eastAsia"/>
          <w:color w:val="000000" w:themeColor="text1"/>
          <w:sz w:val="24"/>
        </w:rPr>
        <w:tab/>
      </w:r>
      <w:r w:rsidRPr="00F13A5C">
        <w:rPr>
          <w:rFonts w:eastAsiaTheme="minorEastAsia" w:hint="eastAsia"/>
          <w:color w:val="000000" w:themeColor="text1"/>
          <w:sz w:val="24"/>
        </w:rPr>
        <w:t>上述投标（响应）</w:t>
      </w:r>
      <w:proofErr w:type="gramStart"/>
      <w:r w:rsidRPr="00F13A5C">
        <w:rPr>
          <w:rFonts w:eastAsiaTheme="minorEastAsia" w:hint="eastAsia"/>
          <w:color w:val="000000" w:themeColor="text1"/>
          <w:sz w:val="24"/>
        </w:rPr>
        <w:t>报价指</w:t>
      </w:r>
      <w:proofErr w:type="gramEnd"/>
      <w:r w:rsidRPr="00F13A5C">
        <w:rPr>
          <w:rFonts w:eastAsiaTheme="minorEastAsia" w:hint="eastAsia"/>
          <w:color w:val="000000" w:themeColor="text1"/>
          <w:sz w:val="24"/>
        </w:rPr>
        <w:t>按照本章</w:t>
      </w:r>
      <w:r w:rsidRPr="00F13A5C">
        <w:rPr>
          <w:rFonts w:eastAsiaTheme="minorEastAsia"/>
          <w:color w:val="000000" w:themeColor="text1"/>
          <w:sz w:val="24"/>
        </w:rPr>
        <w:t>3.2</w:t>
      </w:r>
      <w:r w:rsidRPr="00F13A5C">
        <w:rPr>
          <w:rFonts w:eastAsiaTheme="minorEastAsia" w:hint="eastAsia"/>
          <w:color w:val="000000" w:themeColor="text1"/>
          <w:sz w:val="24"/>
        </w:rPr>
        <w:t>修正后的报价</w:t>
      </w:r>
      <w:bookmarkEnd w:id="641"/>
      <w:r w:rsidRPr="00F13A5C">
        <w:rPr>
          <w:rFonts w:eastAsiaTheme="minorEastAsia" w:hint="eastAsia"/>
          <w:color w:val="000000" w:themeColor="text1"/>
          <w:sz w:val="24"/>
        </w:rPr>
        <w:t>。</w:t>
      </w:r>
      <w:bookmarkEnd w:id="640"/>
    </w:p>
    <w:p w14:paraId="29DAE137" w14:textId="77777777" w:rsidR="00575D8C" w:rsidRPr="00F13A5C" w:rsidRDefault="003E413B">
      <w:pPr>
        <w:tabs>
          <w:tab w:val="left" w:pos="900"/>
          <w:tab w:val="left" w:pos="1080"/>
          <w:tab w:val="left" w:pos="1589"/>
          <w:tab w:val="left" w:pos="1872"/>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2.8</w:t>
      </w:r>
      <w:r w:rsidRPr="00F13A5C">
        <w:rPr>
          <w:rFonts w:eastAsiaTheme="minorEastAsia"/>
          <w:color w:val="000000" w:themeColor="text1"/>
          <w:sz w:val="24"/>
        </w:rPr>
        <w:tab/>
      </w:r>
      <w:r w:rsidRPr="00F13A5C">
        <w:rPr>
          <w:rFonts w:eastAsiaTheme="minorEastAsia"/>
          <w:snapToGrid w:val="0"/>
          <w:color w:val="000000" w:themeColor="text1"/>
          <w:sz w:val="24"/>
        </w:rPr>
        <w:t>磋商文件能够详细列明采购标的</w:t>
      </w:r>
      <w:proofErr w:type="gramStart"/>
      <w:r w:rsidRPr="00F13A5C">
        <w:rPr>
          <w:rFonts w:eastAsiaTheme="minorEastAsia"/>
          <w:snapToGrid w:val="0"/>
          <w:color w:val="000000" w:themeColor="text1"/>
          <w:sz w:val="24"/>
        </w:rPr>
        <w:t>的</w:t>
      </w:r>
      <w:proofErr w:type="gramEnd"/>
      <w:r w:rsidRPr="00F13A5C">
        <w:rPr>
          <w:rFonts w:eastAsiaTheme="minorEastAsia"/>
          <w:snapToGrid w:val="0"/>
          <w:color w:val="000000" w:themeColor="text1"/>
          <w:sz w:val="24"/>
        </w:rPr>
        <w:t>技术、服务要求的，磋商结束后，磋商小组应当要求所有实质性响应的供应商在规定时间内提交最后报价，提交最后报价的供应商不得少于</w:t>
      </w:r>
      <w:r w:rsidRPr="00F13A5C">
        <w:rPr>
          <w:rFonts w:eastAsiaTheme="minorEastAsia"/>
          <w:snapToGrid w:val="0"/>
          <w:color w:val="000000" w:themeColor="text1"/>
          <w:sz w:val="24"/>
        </w:rPr>
        <w:t>3</w:t>
      </w:r>
      <w:r w:rsidRPr="00F13A5C">
        <w:rPr>
          <w:rFonts w:eastAsiaTheme="minorEastAsia"/>
          <w:snapToGrid w:val="0"/>
          <w:color w:val="000000" w:themeColor="text1"/>
          <w:sz w:val="24"/>
        </w:rPr>
        <w:t>家。磋商文件不能详细列明采购标的</w:t>
      </w:r>
      <w:proofErr w:type="gramStart"/>
      <w:r w:rsidRPr="00F13A5C">
        <w:rPr>
          <w:rFonts w:eastAsiaTheme="minorEastAsia"/>
          <w:snapToGrid w:val="0"/>
          <w:color w:val="000000" w:themeColor="text1"/>
          <w:sz w:val="24"/>
        </w:rPr>
        <w:t>的</w:t>
      </w:r>
      <w:proofErr w:type="gramEnd"/>
      <w:r w:rsidRPr="00F13A5C">
        <w:rPr>
          <w:rFonts w:eastAsiaTheme="minorEastAsia"/>
          <w:snapToGrid w:val="0"/>
          <w:color w:val="000000" w:themeColor="text1"/>
          <w:sz w:val="24"/>
        </w:rPr>
        <w:t>技术、服务要求，需经磋商由供应商提供最终设计方案或解决方案的，磋商结束后，磋商小组应当按照少数服从多数的原则投票推荐</w:t>
      </w:r>
      <w:r w:rsidRPr="00F13A5C">
        <w:rPr>
          <w:rFonts w:eastAsiaTheme="minorEastAsia"/>
          <w:snapToGrid w:val="0"/>
          <w:color w:val="000000" w:themeColor="text1"/>
          <w:sz w:val="24"/>
        </w:rPr>
        <w:t>3</w:t>
      </w:r>
      <w:r w:rsidRPr="00F13A5C">
        <w:rPr>
          <w:rFonts w:eastAsiaTheme="minorEastAsia"/>
          <w:snapToGrid w:val="0"/>
          <w:color w:val="000000" w:themeColor="text1"/>
          <w:sz w:val="24"/>
        </w:rPr>
        <w:t>家以上供应商的设计方案或者解决方案，并要求其在规定时间内提交最后报价。</w:t>
      </w:r>
      <w:r w:rsidRPr="00F13A5C">
        <w:rPr>
          <w:rFonts w:eastAsiaTheme="minorEastAsia"/>
          <w:color w:val="000000" w:themeColor="text1"/>
          <w:sz w:val="24"/>
        </w:rPr>
        <w:t>市场竞争不充分的科研项目，以及需要扶持的科技成果转化项目，提交最后报价的供应商可以为</w:t>
      </w:r>
      <w:r w:rsidRPr="00F13A5C">
        <w:rPr>
          <w:rFonts w:eastAsiaTheme="minorEastAsia"/>
          <w:color w:val="000000" w:themeColor="text1"/>
          <w:sz w:val="24"/>
        </w:rPr>
        <w:t>2</w:t>
      </w:r>
      <w:r w:rsidRPr="00F13A5C">
        <w:rPr>
          <w:rFonts w:eastAsiaTheme="minorEastAsia"/>
          <w:color w:val="000000" w:themeColor="text1"/>
          <w:sz w:val="24"/>
        </w:rPr>
        <w:t>家；政府购买服务项目（含政府和社会资本合作项目），在采购过程中符合要求的供应商（社会资本）只有</w:t>
      </w:r>
      <w:r w:rsidRPr="00F13A5C">
        <w:rPr>
          <w:rFonts w:eastAsiaTheme="minorEastAsia"/>
          <w:color w:val="000000" w:themeColor="text1"/>
          <w:sz w:val="24"/>
        </w:rPr>
        <w:t>2</w:t>
      </w:r>
      <w:r w:rsidRPr="00F13A5C">
        <w:rPr>
          <w:rFonts w:eastAsiaTheme="minorEastAsia"/>
          <w:color w:val="000000" w:themeColor="text1"/>
          <w:sz w:val="24"/>
        </w:rPr>
        <w:t>家的，竞争性磋商采购活动可以继续进行。</w:t>
      </w:r>
    </w:p>
    <w:p w14:paraId="4CFED63E" w14:textId="77777777" w:rsidR="00575D8C" w:rsidRPr="00F13A5C" w:rsidRDefault="003E413B">
      <w:pPr>
        <w:tabs>
          <w:tab w:val="left" w:pos="900"/>
          <w:tab w:val="left" w:pos="1080"/>
          <w:tab w:val="left" w:pos="1589"/>
          <w:tab w:val="left" w:pos="1872"/>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2.9</w:t>
      </w:r>
      <w:r w:rsidRPr="00F13A5C">
        <w:rPr>
          <w:rFonts w:eastAsiaTheme="minorEastAsia"/>
          <w:color w:val="000000" w:themeColor="text1"/>
          <w:sz w:val="24"/>
        </w:rPr>
        <w:tab/>
      </w:r>
      <w:r w:rsidRPr="00F13A5C">
        <w:rPr>
          <w:rFonts w:eastAsiaTheme="minorEastAsia"/>
          <w:color w:val="000000" w:themeColor="text1"/>
          <w:sz w:val="24"/>
        </w:rPr>
        <w:t>最后报价是供应商响应文件的有效组成部分。</w:t>
      </w:r>
    </w:p>
    <w:p w14:paraId="676DEB80" w14:textId="77777777" w:rsidR="00575D8C" w:rsidRPr="00F13A5C" w:rsidRDefault="003E413B">
      <w:pPr>
        <w:tabs>
          <w:tab w:val="left" w:pos="900"/>
          <w:tab w:val="left" w:pos="1080"/>
          <w:tab w:val="left" w:pos="1589"/>
          <w:tab w:val="left" w:pos="1872"/>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2.10</w:t>
      </w:r>
      <w:r w:rsidRPr="00F13A5C">
        <w:rPr>
          <w:rFonts w:eastAsiaTheme="minorEastAsia"/>
          <w:color w:val="000000" w:themeColor="text1"/>
          <w:sz w:val="24"/>
        </w:rPr>
        <w:tab/>
      </w:r>
      <w:r w:rsidRPr="00F13A5C">
        <w:rPr>
          <w:rFonts w:eastAsiaTheme="minorEastAsia"/>
          <w:color w:val="000000" w:themeColor="text1"/>
          <w:sz w:val="24"/>
        </w:rPr>
        <w:t>已提交响应文件的供应商，在提交最后报价之前，可以根据磋商情况退出磋商。</w:t>
      </w:r>
    </w:p>
    <w:p w14:paraId="7EF08BAD" w14:textId="77777777" w:rsidR="00575D8C" w:rsidRPr="00F13A5C" w:rsidRDefault="003E413B">
      <w:pPr>
        <w:tabs>
          <w:tab w:val="left" w:pos="360"/>
          <w:tab w:val="left" w:pos="900"/>
        </w:tabs>
        <w:snapToGrid w:val="0"/>
        <w:spacing w:line="360" w:lineRule="auto"/>
        <w:ind w:left="900" w:hanging="900"/>
        <w:outlineLvl w:val="1"/>
        <w:rPr>
          <w:rFonts w:eastAsiaTheme="minorEastAsia"/>
          <w:color w:val="000000" w:themeColor="text1"/>
          <w:sz w:val="24"/>
        </w:rPr>
      </w:pPr>
      <w:r w:rsidRPr="00F13A5C">
        <w:rPr>
          <w:rFonts w:eastAsiaTheme="minorEastAsia" w:hint="eastAsia"/>
          <w:color w:val="000000" w:themeColor="text1"/>
          <w:sz w:val="24"/>
        </w:rPr>
        <w:t>3</w:t>
      </w:r>
      <w:r w:rsidRPr="00F13A5C">
        <w:rPr>
          <w:rFonts w:eastAsiaTheme="minorEastAsia" w:hint="eastAsia"/>
          <w:color w:val="000000" w:themeColor="text1"/>
          <w:sz w:val="24"/>
        </w:rPr>
        <w:tab/>
      </w:r>
      <w:r w:rsidRPr="00F13A5C">
        <w:rPr>
          <w:rFonts w:eastAsiaTheme="minorEastAsia"/>
          <w:color w:val="000000" w:themeColor="text1"/>
          <w:sz w:val="24"/>
        </w:rPr>
        <w:t>最后报价的算术修正及政策调整</w:t>
      </w:r>
    </w:p>
    <w:p w14:paraId="6D2B678D" w14:textId="77777777" w:rsidR="00575D8C" w:rsidRPr="00F13A5C" w:rsidRDefault="003E413B">
      <w:pPr>
        <w:tabs>
          <w:tab w:val="left" w:pos="900"/>
          <w:tab w:val="left" w:pos="1080"/>
          <w:tab w:val="left" w:pos="1589"/>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3.1</w:t>
      </w:r>
      <w:r w:rsidRPr="00F13A5C">
        <w:rPr>
          <w:rFonts w:eastAsiaTheme="minorEastAsia"/>
          <w:color w:val="000000" w:themeColor="text1"/>
          <w:sz w:val="24"/>
        </w:rPr>
        <w:tab/>
      </w:r>
      <w:r w:rsidRPr="00F13A5C">
        <w:rPr>
          <w:rFonts w:eastAsiaTheme="minorEastAsia"/>
          <w:color w:val="000000" w:themeColor="text1"/>
          <w:sz w:val="24"/>
        </w:rPr>
        <w:t>最后报价须包含竞争性磋商文件全部内容，</w:t>
      </w:r>
      <w:r w:rsidRPr="00F13A5C">
        <w:rPr>
          <w:color w:val="000000" w:themeColor="text1"/>
          <w:sz w:val="24"/>
        </w:rPr>
        <w:t>如最后分项报价表有缺漏视为已含在其他各项报价中，将不对最后报价进行调整。磋商小组有权要求供应</w:t>
      </w:r>
      <w:r w:rsidRPr="00F13A5C">
        <w:rPr>
          <w:color w:val="000000" w:themeColor="text1"/>
          <w:sz w:val="24"/>
        </w:rPr>
        <w:lastRenderedPageBreak/>
        <w:t>商在评审现场合理的时间内对此进行书面确认，供应商不确认的，视为将一个采购包中的内容拆分响应，其</w:t>
      </w:r>
      <w:r w:rsidRPr="00F13A5C">
        <w:rPr>
          <w:b/>
          <w:color w:val="000000" w:themeColor="text1"/>
          <w:sz w:val="24"/>
        </w:rPr>
        <w:t>响应无效</w:t>
      </w:r>
      <w:r w:rsidRPr="00F13A5C">
        <w:rPr>
          <w:color w:val="000000" w:themeColor="text1"/>
          <w:sz w:val="24"/>
        </w:rPr>
        <w:t>。</w:t>
      </w:r>
    </w:p>
    <w:p w14:paraId="3530883B" w14:textId="77777777" w:rsidR="00575D8C" w:rsidRPr="00F13A5C" w:rsidRDefault="003E413B">
      <w:pPr>
        <w:tabs>
          <w:tab w:val="left" w:pos="900"/>
          <w:tab w:val="left" w:pos="1080"/>
          <w:tab w:val="left" w:pos="1589"/>
          <w:tab w:val="left" w:pos="1872"/>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3.2</w:t>
      </w:r>
      <w:r w:rsidRPr="00F13A5C">
        <w:rPr>
          <w:rFonts w:eastAsiaTheme="minorEastAsia"/>
          <w:color w:val="000000" w:themeColor="text1"/>
          <w:sz w:val="24"/>
        </w:rPr>
        <w:tab/>
      </w:r>
      <w:r w:rsidRPr="00F13A5C">
        <w:rPr>
          <w:rFonts w:eastAsiaTheme="minorEastAsia"/>
          <w:color w:val="000000" w:themeColor="text1"/>
          <w:sz w:val="24"/>
        </w:rPr>
        <w:t>最后报价出现前后不一致的，按照下列规定修正：</w:t>
      </w:r>
    </w:p>
    <w:p w14:paraId="21E70A97" w14:textId="77777777" w:rsidR="00575D8C" w:rsidRPr="00F13A5C" w:rsidRDefault="003E413B">
      <w:pPr>
        <w:tabs>
          <w:tab w:val="left" w:pos="900"/>
          <w:tab w:val="left" w:pos="1080"/>
          <w:tab w:val="left" w:pos="1589"/>
          <w:tab w:val="left" w:pos="1980"/>
          <w:tab w:val="left" w:pos="2035"/>
          <w:tab w:val="left" w:pos="2114"/>
        </w:tabs>
        <w:snapToGrid w:val="0"/>
        <w:spacing w:line="360" w:lineRule="auto"/>
        <w:ind w:left="2035" w:hanging="900"/>
        <w:rPr>
          <w:rFonts w:eastAsiaTheme="minorEastAsia"/>
          <w:color w:val="000000" w:themeColor="text1"/>
          <w:sz w:val="24"/>
        </w:rPr>
      </w:pPr>
      <w:r w:rsidRPr="00F13A5C">
        <w:rPr>
          <w:rFonts w:eastAsiaTheme="minorEastAsia" w:hint="eastAsia"/>
          <w:color w:val="000000" w:themeColor="text1"/>
          <w:sz w:val="24"/>
        </w:rPr>
        <w:t>3.2.1</w:t>
      </w:r>
      <w:r w:rsidRPr="00F13A5C">
        <w:rPr>
          <w:rFonts w:eastAsiaTheme="minorEastAsia" w:hint="eastAsia"/>
          <w:color w:val="000000" w:themeColor="text1"/>
          <w:sz w:val="24"/>
        </w:rPr>
        <w:tab/>
      </w:r>
      <w:r w:rsidRPr="00F13A5C">
        <w:rPr>
          <w:rFonts w:eastAsiaTheme="minorEastAsia"/>
          <w:color w:val="000000" w:themeColor="text1"/>
          <w:sz w:val="24"/>
        </w:rPr>
        <w:t>竞争性磋商文件对于报价修正是否另有规定：</w:t>
      </w:r>
    </w:p>
    <w:p w14:paraId="378DFD73" w14:textId="77777777" w:rsidR="00575D8C" w:rsidRPr="00F13A5C" w:rsidRDefault="003E413B">
      <w:pPr>
        <w:tabs>
          <w:tab w:val="left" w:pos="1080"/>
          <w:tab w:val="left" w:pos="1589"/>
          <w:tab w:val="left" w:pos="2035"/>
          <w:tab w:val="left" w:pos="2114"/>
        </w:tabs>
        <w:snapToGrid w:val="0"/>
        <w:spacing w:line="360" w:lineRule="auto"/>
        <w:ind w:left="2035"/>
        <w:rPr>
          <w:rFonts w:eastAsiaTheme="minorEastAsia"/>
          <w:color w:val="000000" w:themeColor="text1"/>
          <w:sz w:val="24"/>
          <w:u w:val="single"/>
        </w:rPr>
      </w:pPr>
      <w:r w:rsidRPr="00F13A5C">
        <w:rPr>
          <w:rFonts w:eastAsiaTheme="minorEastAsia"/>
          <w:color w:val="000000" w:themeColor="text1"/>
          <w:sz w:val="24"/>
        </w:rPr>
        <w:t>□</w:t>
      </w:r>
      <w:r w:rsidRPr="00F13A5C">
        <w:rPr>
          <w:rFonts w:eastAsiaTheme="minorEastAsia"/>
          <w:color w:val="000000" w:themeColor="text1"/>
          <w:sz w:val="24"/>
        </w:rPr>
        <w:t>有，具体规定为：</w:t>
      </w:r>
      <w:r w:rsidRPr="00F13A5C">
        <w:rPr>
          <w:rFonts w:eastAsiaTheme="minorEastAsia"/>
          <w:color w:val="000000" w:themeColor="text1"/>
          <w:sz w:val="24"/>
        </w:rPr>
        <w:t>___________</w:t>
      </w:r>
    </w:p>
    <w:p w14:paraId="5D410043" w14:textId="77777777" w:rsidR="00575D8C" w:rsidRPr="00F13A5C" w:rsidRDefault="003E413B">
      <w:pPr>
        <w:tabs>
          <w:tab w:val="left" w:pos="1080"/>
          <w:tab w:val="left" w:pos="1589"/>
          <w:tab w:val="left" w:pos="2035"/>
          <w:tab w:val="left" w:pos="2114"/>
        </w:tabs>
        <w:snapToGrid w:val="0"/>
        <w:spacing w:line="360" w:lineRule="auto"/>
        <w:ind w:left="2035"/>
        <w:rPr>
          <w:rFonts w:eastAsiaTheme="minorEastAsia"/>
          <w:color w:val="000000" w:themeColor="text1"/>
          <w:sz w:val="24"/>
        </w:rPr>
      </w:pPr>
      <w:r w:rsidRPr="00F13A5C">
        <w:rPr>
          <w:rFonts w:eastAsiaTheme="minorEastAsia"/>
          <w:color w:val="000000" w:themeColor="text1"/>
          <w:sz w:val="24"/>
        </w:rPr>
        <w:t>■</w:t>
      </w:r>
      <w:r w:rsidRPr="00F13A5C">
        <w:rPr>
          <w:rFonts w:eastAsiaTheme="minorEastAsia"/>
          <w:color w:val="000000" w:themeColor="text1"/>
          <w:sz w:val="24"/>
        </w:rPr>
        <w:t>无，按下述</w:t>
      </w:r>
      <w:r w:rsidRPr="00F13A5C">
        <w:rPr>
          <w:rFonts w:eastAsiaTheme="minorEastAsia"/>
          <w:color w:val="000000" w:themeColor="text1"/>
          <w:sz w:val="24"/>
        </w:rPr>
        <w:t>3.2.2-3.2.5</w:t>
      </w:r>
      <w:r w:rsidRPr="00F13A5C">
        <w:rPr>
          <w:rFonts w:eastAsiaTheme="minorEastAsia"/>
          <w:color w:val="000000" w:themeColor="text1"/>
          <w:sz w:val="24"/>
        </w:rPr>
        <w:t>项规定修正。</w:t>
      </w:r>
    </w:p>
    <w:p w14:paraId="21B4023A" w14:textId="77777777" w:rsidR="00575D8C" w:rsidRPr="00F13A5C" w:rsidRDefault="003E413B">
      <w:pPr>
        <w:tabs>
          <w:tab w:val="left" w:pos="900"/>
          <w:tab w:val="left" w:pos="1980"/>
          <w:tab w:val="left" w:pos="2035"/>
          <w:tab w:val="left" w:pos="2114"/>
          <w:tab w:val="left" w:pos="2977"/>
        </w:tabs>
        <w:snapToGrid w:val="0"/>
        <w:spacing w:line="360" w:lineRule="auto"/>
        <w:ind w:left="2035" w:hanging="900"/>
        <w:rPr>
          <w:rFonts w:eastAsiaTheme="minorEastAsia"/>
          <w:color w:val="000000" w:themeColor="text1"/>
          <w:sz w:val="24"/>
        </w:rPr>
      </w:pPr>
      <w:r w:rsidRPr="00F13A5C">
        <w:rPr>
          <w:rFonts w:eastAsiaTheme="minorEastAsia" w:hint="eastAsia"/>
          <w:color w:val="000000" w:themeColor="text1"/>
          <w:sz w:val="24"/>
        </w:rPr>
        <w:t>3.2.2</w:t>
      </w:r>
      <w:r w:rsidRPr="00F13A5C">
        <w:rPr>
          <w:rFonts w:eastAsiaTheme="minorEastAsia" w:hint="eastAsia"/>
          <w:color w:val="000000" w:themeColor="text1"/>
          <w:sz w:val="24"/>
        </w:rPr>
        <w:tab/>
      </w:r>
      <w:r w:rsidRPr="00F13A5C">
        <w:rPr>
          <w:rFonts w:eastAsiaTheme="minorEastAsia"/>
          <w:color w:val="000000" w:themeColor="text1"/>
          <w:sz w:val="24"/>
        </w:rPr>
        <w:t>大写金额和小写金额不一致的，以大写金额为准；</w:t>
      </w:r>
    </w:p>
    <w:p w14:paraId="11C63687" w14:textId="77777777" w:rsidR="00575D8C" w:rsidRPr="00F13A5C" w:rsidRDefault="003E413B">
      <w:pPr>
        <w:tabs>
          <w:tab w:val="left" w:pos="900"/>
          <w:tab w:val="left" w:pos="1980"/>
          <w:tab w:val="left" w:pos="2035"/>
          <w:tab w:val="left" w:pos="2114"/>
          <w:tab w:val="left" w:pos="2977"/>
        </w:tabs>
        <w:snapToGrid w:val="0"/>
        <w:spacing w:line="360" w:lineRule="auto"/>
        <w:ind w:left="2035" w:hanging="900"/>
        <w:rPr>
          <w:rFonts w:eastAsiaTheme="minorEastAsia"/>
          <w:color w:val="000000" w:themeColor="text1"/>
          <w:sz w:val="24"/>
        </w:rPr>
      </w:pPr>
      <w:r w:rsidRPr="00F13A5C">
        <w:rPr>
          <w:rFonts w:eastAsiaTheme="minorEastAsia" w:hint="eastAsia"/>
          <w:color w:val="000000" w:themeColor="text1"/>
          <w:sz w:val="24"/>
        </w:rPr>
        <w:t>3.2.3</w:t>
      </w:r>
      <w:r w:rsidRPr="00F13A5C">
        <w:rPr>
          <w:rFonts w:eastAsiaTheme="minorEastAsia" w:hint="eastAsia"/>
          <w:color w:val="000000" w:themeColor="text1"/>
          <w:sz w:val="24"/>
        </w:rPr>
        <w:tab/>
      </w:r>
      <w:r w:rsidRPr="00F13A5C">
        <w:rPr>
          <w:rFonts w:eastAsiaTheme="minorEastAsia"/>
          <w:color w:val="000000" w:themeColor="text1"/>
          <w:sz w:val="24"/>
        </w:rPr>
        <w:t>单价金额小数点或者百分比有明显错位的，以总价为准，并修改单价；</w:t>
      </w:r>
    </w:p>
    <w:p w14:paraId="7C268925" w14:textId="77777777" w:rsidR="00575D8C" w:rsidRPr="00F13A5C" w:rsidRDefault="003E413B">
      <w:pPr>
        <w:tabs>
          <w:tab w:val="left" w:pos="900"/>
          <w:tab w:val="left" w:pos="1980"/>
          <w:tab w:val="left" w:pos="2035"/>
          <w:tab w:val="left" w:pos="2114"/>
          <w:tab w:val="left" w:pos="2977"/>
        </w:tabs>
        <w:snapToGrid w:val="0"/>
        <w:spacing w:line="360" w:lineRule="auto"/>
        <w:ind w:left="2035" w:hanging="900"/>
        <w:rPr>
          <w:rFonts w:eastAsiaTheme="minorEastAsia"/>
          <w:color w:val="000000" w:themeColor="text1"/>
          <w:sz w:val="24"/>
        </w:rPr>
      </w:pPr>
      <w:r w:rsidRPr="00F13A5C">
        <w:rPr>
          <w:rFonts w:eastAsiaTheme="minorEastAsia" w:hint="eastAsia"/>
          <w:color w:val="000000" w:themeColor="text1"/>
          <w:sz w:val="24"/>
        </w:rPr>
        <w:t>3.2.4</w:t>
      </w:r>
      <w:r w:rsidRPr="00F13A5C">
        <w:rPr>
          <w:rFonts w:eastAsiaTheme="minorEastAsia" w:hint="eastAsia"/>
          <w:color w:val="000000" w:themeColor="text1"/>
          <w:sz w:val="24"/>
        </w:rPr>
        <w:tab/>
      </w:r>
      <w:r w:rsidRPr="00F13A5C">
        <w:rPr>
          <w:rFonts w:eastAsiaTheme="minorEastAsia"/>
          <w:color w:val="000000" w:themeColor="text1"/>
          <w:sz w:val="24"/>
        </w:rPr>
        <w:t>总价金额与按单价汇总金额不一致的，以单价金额计算结果为准。</w:t>
      </w:r>
    </w:p>
    <w:p w14:paraId="6D6841CE" w14:textId="77777777" w:rsidR="00575D8C" w:rsidRPr="00F13A5C" w:rsidRDefault="003E413B">
      <w:pPr>
        <w:tabs>
          <w:tab w:val="left" w:pos="900"/>
          <w:tab w:val="left" w:pos="1080"/>
          <w:tab w:val="left" w:pos="1589"/>
          <w:tab w:val="left" w:pos="1980"/>
          <w:tab w:val="left" w:pos="2035"/>
          <w:tab w:val="left" w:pos="2114"/>
        </w:tabs>
        <w:snapToGrid w:val="0"/>
        <w:spacing w:line="360" w:lineRule="auto"/>
        <w:ind w:left="2035" w:hanging="900"/>
        <w:rPr>
          <w:rFonts w:eastAsiaTheme="minorEastAsia"/>
          <w:color w:val="000000" w:themeColor="text1"/>
          <w:sz w:val="24"/>
        </w:rPr>
      </w:pPr>
      <w:r w:rsidRPr="00F13A5C">
        <w:rPr>
          <w:rFonts w:eastAsiaTheme="minorEastAsia" w:hint="eastAsia"/>
          <w:color w:val="000000" w:themeColor="text1"/>
          <w:sz w:val="24"/>
        </w:rPr>
        <w:t>3.2.5</w:t>
      </w:r>
      <w:r w:rsidRPr="00F13A5C">
        <w:rPr>
          <w:rFonts w:eastAsiaTheme="minorEastAsia" w:hint="eastAsia"/>
          <w:color w:val="000000" w:themeColor="text1"/>
          <w:sz w:val="24"/>
        </w:rPr>
        <w:tab/>
      </w:r>
      <w:r w:rsidRPr="00F13A5C">
        <w:rPr>
          <w:rFonts w:eastAsiaTheme="minorEastAsia"/>
          <w:color w:val="000000" w:themeColor="text1"/>
          <w:sz w:val="24"/>
        </w:rPr>
        <w:t>同时出现两种以上不一致的，按照前款规定的顺序修正。</w:t>
      </w:r>
    </w:p>
    <w:p w14:paraId="53B1754B" w14:textId="77777777" w:rsidR="00575D8C" w:rsidRPr="00F13A5C" w:rsidRDefault="003E413B">
      <w:pPr>
        <w:tabs>
          <w:tab w:val="left" w:pos="900"/>
          <w:tab w:val="left" w:pos="1080"/>
          <w:tab w:val="left" w:pos="1589"/>
          <w:tab w:val="left" w:pos="1980"/>
          <w:tab w:val="left" w:pos="2035"/>
          <w:tab w:val="left" w:pos="2114"/>
        </w:tabs>
        <w:snapToGrid w:val="0"/>
        <w:spacing w:line="360" w:lineRule="auto"/>
        <w:ind w:left="2035" w:hanging="900"/>
        <w:rPr>
          <w:rFonts w:eastAsiaTheme="minorEastAsia"/>
          <w:color w:val="000000" w:themeColor="text1"/>
          <w:sz w:val="24"/>
        </w:rPr>
      </w:pPr>
      <w:r w:rsidRPr="00F13A5C">
        <w:rPr>
          <w:rFonts w:eastAsiaTheme="minorEastAsia" w:hint="eastAsia"/>
          <w:color w:val="000000" w:themeColor="text1"/>
          <w:sz w:val="24"/>
        </w:rPr>
        <w:t>3.2.6</w:t>
      </w:r>
      <w:r w:rsidRPr="00F13A5C">
        <w:rPr>
          <w:rFonts w:eastAsiaTheme="minorEastAsia" w:hint="eastAsia"/>
          <w:color w:val="000000" w:themeColor="text1"/>
          <w:sz w:val="24"/>
        </w:rPr>
        <w:tab/>
      </w:r>
      <w:r w:rsidRPr="00F13A5C">
        <w:rPr>
          <w:rFonts w:eastAsiaTheme="minorEastAsia"/>
          <w:color w:val="000000" w:themeColor="text1"/>
          <w:sz w:val="24"/>
        </w:rPr>
        <w:t>修正后的报价</w:t>
      </w:r>
      <w:proofErr w:type="gramStart"/>
      <w:r w:rsidRPr="00F13A5C">
        <w:rPr>
          <w:rFonts w:eastAsiaTheme="minorEastAsia"/>
          <w:color w:val="000000" w:themeColor="text1"/>
          <w:sz w:val="24"/>
        </w:rPr>
        <w:t>经供应</w:t>
      </w:r>
      <w:proofErr w:type="gramEnd"/>
      <w:r w:rsidRPr="00F13A5C">
        <w:rPr>
          <w:rFonts w:eastAsiaTheme="minorEastAsia"/>
          <w:color w:val="000000" w:themeColor="text1"/>
          <w:sz w:val="24"/>
        </w:rPr>
        <w:t>商书面确认后产生约束力，供应商不确认的，</w:t>
      </w:r>
      <w:r w:rsidRPr="00F13A5C">
        <w:rPr>
          <w:rFonts w:eastAsiaTheme="minorEastAsia"/>
          <w:b/>
          <w:color w:val="000000" w:themeColor="text1"/>
          <w:sz w:val="24"/>
        </w:rPr>
        <w:t>其响应无效</w:t>
      </w:r>
      <w:r w:rsidRPr="00F13A5C">
        <w:rPr>
          <w:rFonts w:eastAsiaTheme="minorEastAsia"/>
          <w:color w:val="000000" w:themeColor="text1"/>
          <w:sz w:val="24"/>
        </w:rPr>
        <w:t>。</w:t>
      </w:r>
    </w:p>
    <w:p w14:paraId="59EDA905" w14:textId="77777777" w:rsidR="00575D8C" w:rsidRPr="00F13A5C" w:rsidRDefault="003E413B">
      <w:pPr>
        <w:tabs>
          <w:tab w:val="left" w:pos="900"/>
          <w:tab w:val="left" w:pos="1080"/>
          <w:tab w:val="left" w:pos="1589"/>
          <w:tab w:val="left" w:pos="1872"/>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3.3</w:t>
      </w:r>
      <w:r w:rsidRPr="00F13A5C">
        <w:rPr>
          <w:rFonts w:eastAsiaTheme="minorEastAsia"/>
          <w:color w:val="000000" w:themeColor="text1"/>
          <w:sz w:val="24"/>
        </w:rPr>
        <w:tab/>
      </w:r>
      <w:r w:rsidRPr="00F13A5C">
        <w:rPr>
          <w:rFonts w:eastAsiaTheme="minorEastAsia"/>
          <w:color w:val="000000" w:themeColor="text1"/>
          <w:sz w:val="24"/>
        </w:rPr>
        <w:t>落实政府采购政策的价格调整：只有符合第二章《供应商须知》</w:t>
      </w:r>
      <w:r w:rsidRPr="00F13A5C">
        <w:rPr>
          <w:rFonts w:eastAsiaTheme="minorEastAsia"/>
          <w:color w:val="000000" w:themeColor="text1"/>
          <w:sz w:val="24"/>
        </w:rPr>
        <w:t>4.3</w:t>
      </w:r>
      <w:r w:rsidRPr="00F13A5C">
        <w:rPr>
          <w:rFonts w:eastAsiaTheme="minorEastAsia"/>
          <w:color w:val="000000" w:themeColor="text1"/>
          <w:sz w:val="24"/>
        </w:rPr>
        <w:t>条规定情形的，可以享受中小企业扶持政策，用扣除后的价格参加评审；否则，评审时价格不予扣除。</w:t>
      </w:r>
    </w:p>
    <w:p w14:paraId="0D79F871" w14:textId="77777777" w:rsidR="00575D8C" w:rsidRPr="00F13A5C" w:rsidRDefault="003E413B">
      <w:pPr>
        <w:tabs>
          <w:tab w:val="left" w:pos="900"/>
          <w:tab w:val="left" w:pos="1080"/>
          <w:tab w:val="left" w:pos="1589"/>
          <w:tab w:val="left" w:pos="1980"/>
          <w:tab w:val="left" w:pos="2035"/>
        </w:tabs>
        <w:snapToGrid w:val="0"/>
        <w:spacing w:line="360" w:lineRule="auto"/>
        <w:ind w:left="2035" w:hanging="900"/>
        <w:rPr>
          <w:rFonts w:eastAsiaTheme="minorEastAsia"/>
          <w:color w:val="000000" w:themeColor="text1"/>
          <w:sz w:val="24"/>
        </w:rPr>
      </w:pPr>
      <w:r w:rsidRPr="00F13A5C">
        <w:rPr>
          <w:rFonts w:eastAsiaTheme="minorEastAsia" w:hint="eastAsia"/>
          <w:color w:val="000000" w:themeColor="text1"/>
          <w:sz w:val="24"/>
        </w:rPr>
        <w:t>3.3.1</w:t>
      </w:r>
      <w:r w:rsidRPr="00F13A5C">
        <w:rPr>
          <w:rFonts w:eastAsiaTheme="minorEastAsia" w:hint="eastAsia"/>
          <w:color w:val="000000" w:themeColor="text1"/>
          <w:sz w:val="24"/>
        </w:rPr>
        <w:tab/>
      </w:r>
      <w:r w:rsidRPr="00F13A5C">
        <w:rPr>
          <w:rFonts w:eastAsiaTheme="minorEastAsia"/>
          <w:color w:val="000000" w:themeColor="text1"/>
          <w:sz w:val="24"/>
        </w:rPr>
        <w:t>对于未预留份额专门面向中小企业采购的采购项目，以及预留份额项目中的非预留部分采购包，对小</w:t>
      </w:r>
      <w:proofErr w:type="gramStart"/>
      <w:r w:rsidRPr="00F13A5C">
        <w:rPr>
          <w:rFonts w:eastAsiaTheme="minorEastAsia"/>
          <w:color w:val="000000" w:themeColor="text1"/>
          <w:sz w:val="24"/>
        </w:rPr>
        <w:t>微企业</w:t>
      </w:r>
      <w:proofErr w:type="gramEnd"/>
      <w:r w:rsidRPr="00F13A5C">
        <w:rPr>
          <w:rFonts w:eastAsiaTheme="minorEastAsia"/>
          <w:color w:val="000000" w:themeColor="text1"/>
          <w:sz w:val="24"/>
        </w:rPr>
        <w:t>报价给予</w:t>
      </w:r>
      <w:r w:rsidRPr="00F13A5C">
        <w:rPr>
          <w:rFonts w:eastAsiaTheme="minorEastAsia" w:hint="eastAsia"/>
          <w:color w:val="000000" w:themeColor="text1"/>
          <w:sz w:val="24"/>
        </w:rPr>
        <w:t>10</w:t>
      </w:r>
      <w:r w:rsidRPr="00F13A5C">
        <w:rPr>
          <w:rFonts w:eastAsiaTheme="minorEastAsia"/>
          <w:color w:val="000000" w:themeColor="text1"/>
          <w:sz w:val="24"/>
        </w:rPr>
        <w:t>%</w:t>
      </w:r>
      <w:r w:rsidRPr="00F13A5C">
        <w:rPr>
          <w:rFonts w:eastAsiaTheme="minorEastAsia"/>
          <w:color w:val="000000" w:themeColor="text1"/>
          <w:sz w:val="24"/>
        </w:rPr>
        <w:t>的扣除，用扣除后的价格参加评审。</w:t>
      </w:r>
    </w:p>
    <w:p w14:paraId="1B3CAF71" w14:textId="77777777" w:rsidR="00575D8C" w:rsidRPr="00F13A5C" w:rsidRDefault="003E413B">
      <w:pPr>
        <w:tabs>
          <w:tab w:val="left" w:pos="900"/>
          <w:tab w:val="left" w:pos="1080"/>
          <w:tab w:val="left" w:pos="1589"/>
          <w:tab w:val="left" w:pos="1980"/>
          <w:tab w:val="left" w:pos="2035"/>
        </w:tabs>
        <w:snapToGrid w:val="0"/>
        <w:spacing w:line="360" w:lineRule="auto"/>
        <w:ind w:left="2035" w:hanging="900"/>
        <w:rPr>
          <w:rFonts w:eastAsiaTheme="minorEastAsia"/>
          <w:color w:val="000000" w:themeColor="text1"/>
          <w:sz w:val="24"/>
        </w:rPr>
      </w:pPr>
      <w:r w:rsidRPr="00F13A5C">
        <w:rPr>
          <w:rFonts w:eastAsiaTheme="minorEastAsia" w:hint="eastAsia"/>
          <w:color w:val="000000" w:themeColor="text1"/>
          <w:sz w:val="24"/>
        </w:rPr>
        <w:t>3.3.2</w:t>
      </w:r>
      <w:r w:rsidRPr="00F13A5C">
        <w:rPr>
          <w:rFonts w:eastAsiaTheme="minorEastAsia" w:hint="eastAsia"/>
          <w:color w:val="000000" w:themeColor="text1"/>
          <w:sz w:val="24"/>
        </w:rPr>
        <w:tab/>
      </w:r>
      <w:r w:rsidRPr="00F13A5C">
        <w:rPr>
          <w:rFonts w:eastAsiaTheme="minorEastAsia"/>
          <w:color w:val="000000" w:themeColor="text1"/>
          <w:sz w:val="24"/>
        </w:rPr>
        <w:t>对于未预留份额专门面向中小企业采购的采购项目，以及预留份额项目中的非预留部分采购包，且接受大中型企业与小</w:t>
      </w:r>
      <w:proofErr w:type="gramStart"/>
      <w:r w:rsidRPr="00F13A5C">
        <w:rPr>
          <w:rFonts w:eastAsiaTheme="minorEastAsia"/>
          <w:color w:val="000000" w:themeColor="text1"/>
          <w:sz w:val="24"/>
        </w:rPr>
        <w:t>微企业</w:t>
      </w:r>
      <w:proofErr w:type="gramEnd"/>
      <w:r w:rsidRPr="00F13A5C">
        <w:rPr>
          <w:rFonts w:eastAsiaTheme="minorEastAsia"/>
          <w:color w:val="000000" w:themeColor="text1"/>
          <w:sz w:val="24"/>
        </w:rPr>
        <w:t>组成联合体或者允许大中型企业向一家或者多家小</w:t>
      </w:r>
      <w:proofErr w:type="gramStart"/>
      <w:r w:rsidRPr="00F13A5C">
        <w:rPr>
          <w:rFonts w:eastAsiaTheme="minorEastAsia"/>
          <w:color w:val="000000" w:themeColor="text1"/>
          <w:sz w:val="24"/>
        </w:rPr>
        <w:t>微企业</w:t>
      </w:r>
      <w:proofErr w:type="gramEnd"/>
      <w:r w:rsidRPr="00F13A5C">
        <w:rPr>
          <w:rFonts w:eastAsiaTheme="minorEastAsia"/>
          <w:color w:val="000000" w:themeColor="text1"/>
          <w:sz w:val="24"/>
        </w:rPr>
        <w:t>分包的采购项目，对于联合协议或者分包意向协议约定小</w:t>
      </w:r>
      <w:proofErr w:type="gramStart"/>
      <w:r w:rsidRPr="00F13A5C">
        <w:rPr>
          <w:rFonts w:eastAsiaTheme="minorEastAsia"/>
          <w:color w:val="000000" w:themeColor="text1"/>
          <w:sz w:val="24"/>
        </w:rPr>
        <w:t>微企业</w:t>
      </w:r>
      <w:proofErr w:type="gramEnd"/>
      <w:r w:rsidRPr="00F13A5C">
        <w:rPr>
          <w:rFonts w:eastAsiaTheme="minorEastAsia"/>
          <w:color w:val="000000" w:themeColor="text1"/>
          <w:sz w:val="24"/>
        </w:rPr>
        <w:t>的合同份额</w:t>
      </w:r>
      <w:r w:rsidRPr="00F13A5C">
        <w:rPr>
          <w:rFonts w:eastAsiaTheme="minorEastAsia"/>
          <w:color w:val="000000" w:themeColor="text1"/>
          <w:sz w:val="24"/>
        </w:rPr>
        <w:lastRenderedPageBreak/>
        <w:t>占到合同总金额</w:t>
      </w:r>
      <w:r w:rsidRPr="00F13A5C">
        <w:rPr>
          <w:rFonts w:eastAsiaTheme="minorEastAsia"/>
          <w:color w:val="000000" w:themeColor="text1"/>
          <w:sz w:val="24"/>
        </w:rPr>
        <w:t xml:space="preserve"> 30%</w:t>
      </w:r>
      <w:r w:rsidRPr="00F13A5C">
        <w:rPr>
          <w:rFonts w:eastAsiaTheme="minorEastAsia"/>
          <w:color w:val="000000" w:themeColor="text1"/>
          <w:sz w:val="24"/>
        </w:rPr>
        <w:t>以上的联合体或者大中型企业的报价给予</w:t>
      </w:r>
      <w:r w:rsidRPr="00F13A5C">
        <w:rPr>
          <w:rFonts w:eastAsiaTheme="minorEastAsia" w:hint="eastAsia"/>
          <w:color w:val="000000" w:themeColor="text1"/>
          <w:sz w:val="24"/>
        </w:rPr>
        <w:t>4</w:t>
      </w:r>
      <w:r w:rsidRPr="00F13A5C">
        <w:rPr>
          <w:rFonts w:eastAsiaTheme="minorEastAsia"/>
          <w:color w:val="000000" w:themeColor="text1"/>
          <w:sz w:val="24"/>
        </w:rPr>
        <w:t>%</w:t>
      </w:r>
      <w:r w:rsidRPr="00F13A5C">
        <w:rPr>
          <w:rFonts w:eastAsiaTheme="minorEastAsia"/>
          <w:color w:val="000000" w:themeColor="text1"/>
          <w:sz w:val="24"/>
        </w:rPr>
        <w:t>的扣除，用扣除后的价格参加评审。</w:t>
      </w:r>
    </w:p>
    <w:p w14:paraId="022331DC" w14:textId="77777777" w:rsidR="00575D8C" w:rsidRPr="00F13A5C" w:rsidRDefault="003E413B">
      <w:pPr>
        <w:tabs>
          <w:tab w:val="left" w:pos="900"/>
          <w:tab w:val="left" w:pos="1080"/>
          <w:tab w:val="left" w:pos="1589"/>
          <w:tab w:val="left" w:pos="1980"/>
          <w:tab w:val="left" w:pos="2035"/>
        </w:tabs>
        <w:snapToGrid w:val="0"/>
        <w:spacing w:line="360" w:lineRule="auto"/>
        <w:ind w:left="2035" w:hanging="900"/>
        <w:rPr>
          <w:rFonts w:eastAsiaTheme="minorEastAsia"/>
          <w:color w:val="000000" w:themeColor="text1"/>
          <w:sz w:val="24"/>
        </w:rPr>
      </w:pPr>
      <w:r w:rsidRPr="00F13A5C">
        <w:rPr>
          <w:rFonts w:eastAsiaTheme="minorEastAsia" w:hint="eastAsia"/>
          <w:color w:val="000000" w:themeColor="text1"/>
          <w:sz w:val="24"/>
        </w:rPr>
        <w:t>3.3.3</w:t>
      </w:r>
      <w:r w:rsidRPr="00F13A5C">
        <w:rPr>
          <w:rFonts w:eastAsiaTheme="minorEastAsia" w:hint="eastAsia"/>
          <w:color w:val="000000" w:themeColor="text1"/>
          <w:sz w:val="24"/>
        </w:rPr>
        <w:tab/>
      </w:r>
      <w:r w:rsidRPr="00F13A5C">
        <w:rPr>
          <w:rFonts w:eastAsiaTheme="minorEastAsia"/>
          <w:color w:val="000000" w:themeColor="text1"/>
          <w:sz w:val="24"/>
        </w:rPr>
        <w:t>组成联合体或者接受分包的小</w:t>
      </w:r>
      <w:proofErr w:type="gramStart"/>
      <w:r w:rsidRPr="00F13A5C">
        <w:rPr>
          <w:rFonts w:eastAsiaTheme="minorEastAsia"/>
          <w:color w:val="000000" w:themeColor="text1"/>
          <w:sz w:val="24"/>
        </w:rPr>
        <w:t>微企业</w:t>
      </w:r>
      <w:proofErr w:type="gramEnd"/>
      <w:r w:rsidRPr="00F13A5C">
        <w:rPr>
          <w:rFonts w:eastAsiaTheme="minorEastAsia"/>
          <w:color w:val="000000" w:themeColor="text1"/>
          <w:sz w:val="24"/>
        </w:rPr>
        <w:t>与联合体内其他企业、分包企业之间存在直接控股、管理关系的，不享受价格扣除优惠政策。</w:t>
      </w:r>
    </w:p>
    <w:p w14:paraId="1B3C740E" w14:textId="77777777" w:rsidR="00575D8C" w:rsidRPr="00F13A5C" w:rsidRDefault="003E413B">
      <w:pPr>
        <w:tabs>
          <w:tab w:val="left" w:pos="900"/>
          <w:tab w:val="left" w:pos="1080"/>
          <w:tab w:val="left" w:pos="1589"/>
          <w:tab w:val="left" w:pos="1980"/>
          <w:tab w:val="left" w:pos="2035"/>
        </w:tabs>
        <w:snapToGrid w:val="0"/>
        <w:spacing w:line="360" w:lineRule="auto"/>
        <w:ind w:left="2035" w:hanging="900"/>
        <w:rPr>
          <w:rFonts w:eastAsiaTheme="minorEastAsia"/>
          <w:color w:val="000000" w:themeColor="text1"/>
          <w:sz w:val="24"/>
        </w:rPr>
      </w:pPr>
      <w:r w:rsidRPr="00F13A5C">
        <w:rPr>
          <w:rFonts w:eastAsiaTheme="minorEastAsia" w:hint="eastAsia"/>
          <w:color w:val="000000" w:themeColor="text1"/>
          <w:sz w:val="24"/>
        </w:rPr>
        <w:t>3.3.4</w:t>
      </w:r>
      <w:r w:rsidRPr="00F13A5C">
        <w:rPr>
          <w:rFonts w:eastAsiaTheme="minorEastAsia" w:hint="eastAsia"/>
          <w:color w:val="000000" w:themeColor="text1"/>
          <w:sz w:val="24"/>
        </w:rPr>
        <w:tab/>
      </w:r>
      <w:r w:rsidRPr="00F13A5C">
        <w:rPr>
          <w:rFonts w:eastAsiaTheme="minorEastAsia"/>
          <w:color w:val="000000" w:themeColor="text1"/>
          <w:sz w:val="24"/>
        </w:rPr>
        <w:t>价格扣除比例对小型企业和微型企业同等对待，不作区分。</w:t>
      </w:r>
    </w:p>
    <w:p w14:paraId="793CFA3A" w14:textId="77777777" w:rsidR="00575D8C" w:rsidRPr="00F13A5C" w:rsidRDefault="003E413B">
      <w:pPr>
        <w:tabs>
          <w:tab w:val="left" w:pos="900"/>
          <w:tab w:val="left" w:pos="1080"/>
          <w:tab w:val="left" w:pos="1589"/>
          <w:tab w:val="left" w:pos="1980"/>
          <w:tab w:val="left" w:pos="2035"/>
        </w:tabs>
        <w:snapToGrid w:val="0"/>
        <w:spacing w:line="360" w:lineRule="auto"/>
        <w:ind w:left="2035" w:hanging="900"/>
        <w:rPr>
          <w:rFonts w:eastAsiaTheme="minorEastAsia"/>
          <w:color w:val="000000" w:themeColor="text1"/>
          <w:sz w:val="24"/>
        </w:rPr>
      </w:pPr>
      <w:r w:rsidRPr="00F13A5C">
        <w:rPr>
          <w:rFonts w:eastAsiaTheme="minorEastAsia" w:hint="eastAsia"/>
          <w:color w:val="000000" w:themeColor="text1"/>
          <w:sz w:val="24"/>
        </w:rPr>
        <w:t>3.3.5</w:t>
      </w:r>
      <w:r w:rsidRPr="00F13A5C">
        <w:rPr>
          <w:rFonts w:eastAsiaTheme="minorEastAsia" w:hint="eastAsia"/>
          <w:color w:val="000000" w:themeColor="text1"/>
          <w:sz w:val="24"/>
        </w:rPr>
        <w:tab/>
      </w:r>
      <w:r w:rsidRPr="00F13A5C">
        <w:rPr>
          <w:rFonts w:eastAsiaTheme="minorEastAsia"/>
          <w:color w:val="000000" w:themeColor="text1"/>
          <w:sz w:val="24"/>
        </w:rPr>
        <w:t>中小企业参加政府采购活动，应当按照竞争性磋商文件给定的格式出具《中小企业声明函》，否则不得享受相关中小企业扶持政策。</w:t>
      </w:r>
    </w:p>
    <w:p w14:paraId="33587C4E" w14:textId="77777777" w:rsidR="00575D8C" w:rsidRPr="00F13A5C" w:rsidRDefault="003E413B">
      <w:pPr>
        <w:tabs>
          <w:tab w:val="left" w:pos="900"/>
          <w:tab w:val="left" w:pos="1080"/>
          <w:tab w:val="left" w:pos="1589"/>
          <w:tab w:val="left" w:pos="1980"/>
          <w:tab w:val="left" w:pos="2035"/>
        </w:tabs>
        <w:snapToGrid w:val="0"/>
        <w:spacing w:line="360" w:lineRule="auto"/>
        <w:ind w:left="2035" w:hanging="900"/>
        <w:rPr>
          <w:rFonts w:eastAsiaTheme="minorEastAsia"/>
          <w:color w:val="000000" w:themeColor="text1"/>
          <w:sz w:val="24"/>
        </w:rPr>
      </w:pPr>
      <w:r w:rsidRPr="00F13A5C">
        <w:rPr>
          <w:rFonts w:eastAsiaTheme="minorEastAsia" w:hint="eastAsia"/>
          <w:color w:val="000000" w:themeColor="text1"/>
          <w:sz w:val="24"/>
        </w:rPr>
        <w:t>3.3.6</w:t>
      </w:r>
      <w:r w:rsidRPr="00F13A5C">
        <w:rPr>
          <w:rFonts w:eastAsiaTheme="minorEastAsia" w:hint="eastAsia"/>
          <w:color w:val="000000" w:themeColor="text1"/>
          <w:sz w:val="24"/>
        </w:rPr>
        <w:tab/>
      </w:r>
      <w:r w:rsidRPr="00F13A5C">
        <w:rPr>
          <w:rFonts w:eastAsiaTheme="minorEastAsia"/>
          <w:color w:val="000000" w:themeColor="text1"/>
          <w:sz w:val="24"/>
        </w:rPr>
        <w:t>监狱企业提供了由省级以上监狱管理局、戒毒管理局（含新疆生产建设兵团）出具的属于监狱企业的证明文件的，视同小微企业。</w:t>
      </w:r>
    </w:p>
    <w:p w14:paraId="64A59247" w14:textId="77777777" w:rsidR="00575D8C" w:rsidRPr="00F13A5C" w:rsidRDefault="003E413B">
      <w:pPr>
        <w:tabs>
          <w:tab w:val="left" w:pos="900"/>
          <w:tab w:val="left" w:pos="1080"/>
          <w:tab w:val="left" w:pos="1589"/>
          <w:tab w:val="left" w:pos="1980"/>
          <w:tab w:val="left" w:pos="2035"/>
        </w:tabs>
        <w:snapToGrid w:val="0"/>
        <w:spacing w:line="360" w:lineRule="auto"/>
        <w:ind w:left="2035" w:hanging="900"/>
        <w:rPr>
          <w:rFonts w:eastAsiaTheme="minorEastAsia"/>
          <w:color w:val="000000" w:themeColor="text1"/>
          <w:sz w:val="24"/>
        </w:rPr>
      </w:pPr>
      <w:r w:rsidRPr="00F13A5C">
        <w:rPr>
          <w:rFonts w:eastAsiaTheme="minorEastAsia" w:hint="eastAsia"/>
          <w:color w:val="000000" w:themeColor="text1"/>
          <w:sz w:val="24"/>
        </w:rPr>
        <w:t>3.3.7</w:t>
      </w:r>
      <w:r w:rsidRPr="00F13A5C">
        <w:rPr>
          <w:rFonts w:eastAsiaTheme="minorEastAsia" w:hint="eastAsia"/>
          <w:color w:val="000000" w:themeColor="text1"/>
          <w:sz w:val="24"/>
        </w:rPr>
        <w:tab/>
      </w:r>
      <w:r w:rsidRPr="00F13A5C">
        <w:rPr>
          <w:rFonts w:eastAsiaTheme="minorEastAsia"/>
          <w:color w:val="000000" w:themeColor="text1"/>
          <w:sz w:val="24"/>
        </w:rPr>
        <w:t>残疾人福利性单位按竞争性磋商文件要求提供了《残疾人福利性单位声明函》的，视同小微企业。</w:t>
      </w:r>
    </w:p>
    <w:p w14:paraId="3EE994BF" w14:textId="77777777" w:rsidR="00575D8C" w:rsidRPr="00F13A5C" w:rsidRDefault="003E413B">
      <w:pPr>
        <w:tabs>
          <w:tab w:val="left" w:pos="900"/>
          <w:tab w:val="left" w:pos="1080"/>
          <w:tab w:val="left" w:pos="1589"/>
          <w:tab w:val="left" w:pos="1980"/>
          <w:tab w:val="left" w:pos="2014"/>
        </w:tabs>
        <w:snapToGrid w:val="0"/>
        <w:spacing w:line="360" w:lineRule="auto"/>
        <w:ind w:left="2035" w:hanging="900"/>
        <w:rPr>
          <w:rFonts w:eastAsiaTheme="minorEastAsia"/>
          <w:color w:val="000000" w:themeColor="text1"/>
          <w:sz w:val="24"/>
        </w:rPr>
      </w:pPr>
      <w:r w:rsidRPr="00F13A5C">
        <w:rPr>
          <w:rFonts w:eastAsiaTheme="minorEastAsia" w:hint="eastAsia"/>
          <w:color w:val="000000" w:themeColor="text1"/>
          <w:sz w:val="24"/>
        </w:rPr>
        <w:t>3.3.8</w:t>
      </w:r>
      <w:r w:rsidRPr="00F13A5C">
        <w:rPr>
          <w:rFonts w:eastAsiaTheme="minorEastAsia" w:hint="eastAsia"/>
          <w:color w:val="000000" w:themeColor="text1"/>
          <w:sz w:val="24"/>
        </w:rPr>
        <w:tab/>
      </w:r>
      <w:r w:rsidRPr="00F13A5C">
        <w:rPr>
          <w:rFonts w:eastAsiaTheme="minorEastAsia"/>
          <w:color w:val="000000" w:themeColor="text1"/>
          <w:sz w:val="24"/>
        </w:rPr>
        <w:t>若供应商同时属于小型或微型企业、监狱企业、残疾人福利性单位中的两种及以上，将不重复享受小</w:t>
      </w:r>
      <w:proofErr w:type="gramStart"/>
      <w:r w:rsidRPr="00F13A5C">
        <w:rPr>
          <w:rFonts w:eastAsiaTheme="minorEastAsia"/>
          <w:color w:val="000000" w:themeColor="text1"/>
          <w:sz w:val="24"/>
        </w:rPr>
        <w:t>微企业</w:t>
      </w:r>
      <w:proofErr w:type="gramEnd"/>
      <w:r w:rsidRPr="00F13A5C">
        <w:rPr>
          <w:rFonts w:eastAsiaTheme="minorEastAsia"/>
          <w:color w:val="000000" w:themeColor="text1"/>
          <w:sz w:val="24"/>
        </w:rPr>
        <w:t>价格扣减的优惠政策。</w:t>
      </w:r>
    </w:p>
    <w:p w14:paraId="21FC2CE5" w14:textId="77777777" w:rsidR="00575D8C" w:rsidRPr="00F13A5C" w:rsidRDefault="003E413B">
      <w:pPr>
        <w:tabs>
          <w:tab w:val="left" w:pos="900"/>
          <w:tab w:val="left" w:pos="1080"/>
          <w:tab w:val="left" w:pos="1589"/>
        </w:tabs>
        <w:snapToGrid w:val="0"/>
        <w:spacing w:line="360" w:lineRule="auto"/>
        <w:ind w:left="1077" w:hanging="720"/>
        <w:rPr>
          <w:color w:val="000000" w:themeColor="text1"/>
          <w:sz w:val="24"/>
        </w:rPr>
      </w:pPr>
      <w:r w:rsidRPr="00F13A5C">
        <w:rPr>
          <w:color w:val="000000" w:themeColor="text1"/>
          <w:sz w:val="24"/>
        </w:rPr>
        <w:t>3.4</w:t>
      </w:r>
      <w:r w:rsidRPr="00F13A5C">
        <w:rPr>
          <w:color w:val="000000" w:themeColor="text1"/>
          <w:sz w:val="24"/>
        </w:rPr>
        <w:tab/>
      </w:r>
      <w:r w:rsidRPr="00F13A5C">
        <w:rPr>
          <w:rFonts w:hint="eastAsia"/>
          <w:color w:val="000000" w:themeColor="text1"/>
          <w:sz w:val="24"/>
        </w:rPr>
        <w:t>支持本国产品政府采购</w:t>
      </w:r>
      <w:r w:rsidRPr="00F13A5C">
        <w:rPr>
          <w:color w:val="000000" w:themeColor="text1"/>
          <w:sz w:val="24"/>
        </w:rPr>
        <w:t>的价格调整：只有符合第二章《</w:t>
      </w:r>
      <w:r w:rsidRPr="00F13A5C">
        <w:rPr>
          <w:rFonts w:hint="eastAsia"/>
          <w:color w:val="000000" w:themeColor="text1"/>
          <w:sz w:val="24"/>
        </w:rPr>
        <w:t>供应商</w:t>
      </w:r>
      <w:r w:rsidRPr="00F13A5C">
        <w:rPr>
          <w:color w:val="000000" w:themeColor="text1"/>
          <w:sz w:val="24"/>
        </w:rPr>
        <w:t>须知》</w:t>
      </w:r>
      <w:r w:rsidRPr="00F13A5C">
        <w:rPr>
          <w:color w:val="000000" w:themeColor="text1"/>
          <w:sz w:val="24"/>
        </w:rPr>
        <w:t>4.2</w:t>
      </w:r>
      <w:r w:rsidRPr="00F13A5C">
        <w:rPr>
          <w:color w:val="000000" w:themeColor="text1"/>
          <w:sz w:val="24"/>
        </w:rPr>
        <w:t>条规定情形的，可以享受</w:t>
      </w:r>
      <w:r w:rsidRPr="00F13A5C">
        <w:rPr>
          <w:rFonts w:hint="eastAsia"/>
          <w:color w:val="000000" w:themeColor="text1"/>
          <w:sz w:val="24"/>
        </w:rPr>
        <w:t>本国产品支持</w:t>
      </w:r>
      <w:r w:rsidRPr="00F13A5C">
        <w:rPr>
          <w:color w:val="000000" w:themeColor="text1"/>
          <w:sz w:val="24"/>
        </w:rPr>
        <w:t>政策，用扣除后的价格参加评审；否则，评</w:t>
      </w:r>
      <w:r w:rsidRPr="00F13A5C">
        <w:rPr>
          <w:rFonts w:hint="eastAsia"/>
          <w:color w:val="000000" w:themeColor="text1"/>
          <w:sz w:val="24"/>
        </w:rPr>
        <w:t>审</w:t>
      </w:r>
      <w:r w:rsidRPr="00F13A5C">
        <w:rPr>
          <w:color w:val="000000" w:themeColor="text1"/>
          <w:sz w:val="24"/>
        </w:rPr>
        <w:t>时价格不予扣除。</w:t>
      </w:r>
    </w:p>
    <w:p w14:paraId="625307EF" w14:textId="77777777" w:rsidR="00575D8C" w:rsidRPr="00F13A5C" w:rsidRDefault="003E413B">
      <w:pPr>
        <w:tabs>
          <w:tab w:val="left" w:pos="900"/>
          <w:tab w:val="left" w:pos="1080"/>
          <w:tab w:val="left" w:pos="2100"/>
        </w:tabs>
        <w:snapToGrid w:val="0"/>
        <w:spacing w:line="360" w:lineRule="auto"/>
        <w:ind w:left="2088" w:hanging="1034"/>
        <w:rPr>
          <w:color w:val="000000" w:themeColor="text1"/>
          <w:sz w:val="24"/>
        </w:rPr>
      </w:pPr>
      <w:r w:rsidRPr="00F13A5C">
        <w:rPr>
          <w:rFonts w:hint="eastAsia"/>
          <w:color w:val="000000" w:themeColor="text1"/>
          <w:sz w:val="24"/>
        </w:rPr>
        <w:t>3.4.1</w:t>
      </w:r>
      <w:r w:rsidRPr="00F13A5C">
        <w:rPr>
          <w:rFonts w:hint="eastAsia"/>
          <w:color w:val="000000" w:themeColor="text1"/>
          <w:sz w:val="24"/>
        </w:rPr>
        <w:tab/>
      </w:r>
      <w:r w:rsidRPr="00F13A5C">
        <w:rPr>
          <w:rFonts w:hint="eastAsia"/>
          <w:color w:val="000000" w:themeColor="text1"/>
          <w:sz w:val="24"/>
        </w:rPr>
        <w:t>本项目既有本国产品又有非本国产品参与竞争的，依法对本国产品给予价格评审优惠，对本国产品的报价给予</w:t>
      </w:r>
      <w:r w:rsidRPr="00F13A5C">
        <w:rPr>
          <w:rFonts w:hint="eastAsia"/>
          <w:color w:val="000000" w:themeColor="text1"/>
          <w:sz w:val="24"/>
        </w:rPr>
        <w:t>20%</w:t>
      </w:r>
      <w:r w:rsidRPr="00F13A5C">
        <w:rPr>
          <w:rFonts w:hint="eastAsia"/>
          <w:color w:val="000000" w:themeColor="text1"/>
          <w:sz w:val="24"/>
        </w:rPr>
        <w:t>的价格扣除，用扣除后的价格参与评审。</w:t>
      </w:r>
    </w:p>
    <w:p w14:paraId="26644540" w14:textId="77777777" w:rsidR="00575D8C" w:rsidRPr="00F13A5C" w:rsidRDefault="003E413B">
      <w:pPr>
        <w:tabs>
          <w:tab w:val="left" w:pos="900"/>
          <w:tab w:val="left" w:pos="1080"/>
          <w:tab w:val="left" w:pos="2100"/>
        </w:tabs>
        <w:snapToGrid w:val="0"/>
        <w:spacing w:line="360" w:lineRule="auto"/>
        <w:ind w:left="2088" w:hanging="1034"/>
        <w:rPr>
          <w:color w:val="000000" w:themeColor="text1"/>
          <w:sz w:val="24"/>
        </w:rPr>
      </w:pPr>
      <w:r w:rsidRPr="00F13A5C">
        <w:rPr>
          <w:rFonts w:hint="eastAsia"/>
          <w:color w:val="000000" w:themeColor="text1"/>
          <w:sz w:val="24"/>
        </w:rPr>
        <w:t>3.4.2</w:t>
      </w:r>
      <w:r w:rsidRPr="00F13A5C">
        <w:rPr>
          <w:rFonts w:hint="eastAsia"/>
          <w:color w:val="000000" w:themeColor="text1"/>
          <w:sz w:val="24"/>
        </w:rPr>
        <w:tab/>
      </w:r>
      <w:r w:rsidRPr="00F13A5C">
        <w:rPr>
          <w:rFonts w:hint="eastAsia"/>
          <w:color w:val="000000" w:themeColor="text1"/>
          <w:sz w:val="24"/>
        </w:rPr>
        <w:t>当采购项目或者采购包中含有多种产品，供应商为该采购项目或者采购包提供的符合本国产品标准的产品成本之和占该供应商提供的全部产品成本之和的比例达到</w:t>
      </w:r>
      <w:r w:rsidRPr="00F13A5C">
        <w:rPr>
          <w:rFonts w:hint="eastAsia"/>
          <w:color w:val="000000" w:themeColor="text1"/>
          <w:sz w:val="24"/>
        </w:rPr>
        <w:t>80%</w:t>
      </w:r>
      <w:r w:rsidRPr="00F13A5C">
        <w:rPr>
          <w:rFonts w:hint="eastAsia"/>
          <w:color w:val="000000" w:themeColor="text1"/>
          <w:sz w:val="24"/>
        </w:rPr>
        <w:t>以上时，依法对该供应商提供的全部产品给予价格评审优惠，即对该供应商提供的全部产品的总报价给予</w:t>
      </w:r>
      <w:r w:rsidRPr="00F13A5C">
        <w:rPr>
          <w:rFonts w:hint="eastAsia"/>
          <w:color w:val="000000" w:themeColor="text1"/>
          <w:sz w:val="24"/>
        </w:rPr>
        <w:t>20%</w:t>
      </w:r>
      <w:r w:rsidRPr="00F13A5C">
        <w:rPr>
          <w:rFonts w:hint="eastAsia"/>
          <w:color w:val="000000" w:themeColor="text1"/>
          <w:sz w:val="24"/>
        </w:rPr>
        <w:t>的价格扣除，用扣除后的价格参与评审。</w:t>
      </w:r>
    </w:p>
    <w:p w14:paraId="6FC17187" w14:textId="77777777" w:rsidR="00575D8C" w:rsidRPr="00F13A5C" w:rsidRDefault="003E413B">
      <w:pPr>
        <w:tabs>
          <w:tab w:val="left" w:pos="900"/>
          <w:tab w:val="left" w:pos="1080"/>
          <w:tab w:val="left" w:pos="2100"/>
        </w:tabs>
        <w:snapToGrid w:val="0"/>
        <w:spacing w:line="360" w:lineRule="auto"/>
        <w:ind w:left="2088" w:hanging="1034"/>
        <w:rPr>
          <w:color w:val="000000" w:themeColor="text1"/>
          <w:sz w:val="24"/>
        </w:rPr>
      </w:pPr>
      <w:r w:rsidRPr="00F13A5C">
        <w:rPr>
          <w:rFonts w:hint="eastAsia"/>
          <w:color w:val="000000" w:themeColor="text1"/>
          <w:sz w:val="24"/>
        </w:rPr>
        <w:lastRenderedPageBreak/>
        <w:t>3.4.3</w:t>
      </w:r>
      <w:r w:rsidRPr="00F13A5C">
        <w:rPr>
          <w:rFonts w:hint="eastAsia"/>
          <w:color w:val="000000" w:themeColor="text1"/>
          <w:sz w:val="24"/>
        </w:rPr>
        <w:tab/>
      </w:r>
      <w:r w:rsidRPr="00F13A5C">
        <w:rPr>
          <w:rFonts w:hint="eastAsia"/>
          <w:color w:val="000000" w:themeColor="text1"/>
          <w:sz w:val="24"/>
        </w:rPr>
        <w:t>供应商提供本国产品参加政府采购活动的，</w:t>
      </w:r>
      <w:r w:rsidRPr="00F13A5C">
        <w:rPr>
          <w:color w:val="000000" w:themeColor="text1"/>
          <w:sz w:val="24"/>
        </w:rPr>
        <w:t>应当按照</w:t>
      </w:r>
      <w:r w:rsidRPr="00F13A5C">
        <w:rPr>
          <w:rFonts w:hint="eastAsia"/>
          <w:color w:val="000000" w:themeColor="text1"/>
          <w:sz w:val="24"/>
        </w:rPr>
        <w:t>采购</w:t>
      </w:r>
      <w:r w:rsidRPr="00F13A5C">
        <w:rPr>
          <w:color w:val="000000" w:themeColor="text1"/>
          <w:sz w:val="24"/>
        </w:rPr>
        <w:t>文件给定的格式出具《</w:t>
      </w:r>
      <w:r w:rsidRPr="00F13A5C">
        <w:rPr>
          <w:rFonts w:hint="eastAsia"/>
          <w:color w:val="000000" w:themeColor="text1"/>
          <w:sz w:val="24"/>
        </w:rPr>
        <w:t>关于符合本国产品标准的声明函》或提供财政部会同有关部门规定的有关证明文件，否则视为非本国产品。</w:t>
      </w:r>
    </w:p>
    <w:p w14:paraId="6B2D3A9B" w14:textId="77777777" w:rsidR="00575D8C" w:rsidRPr="00F13A5C" w:rsidRDefault="003E413B">
      <w:pPr>
        <w:tabs>
          <w:tab w:val="left" w:pos="360"/>
          <w:tab w:val="left" w:pos="900"/>
        </w:tabs>
        <w:snapToGrid w:val="0"/>
        <w:spacing w:line="360" w:lineRule="auto"/>
        <w:ind w:left="900" w:hanging="900"/>
        <w:outlineLvl w:val="1"/>
        <w:rPr>
          <w:rFonts w:eastAsiaTheme="minorEastAsia"/>
          <w:color w:val="000000" w:themeColor="text1"/>
          <w:sz w:val="24"/>
        </w:rPr>
      </w:pPr>
      <w:r w:rsidRPr="00F13A5C">
        <w:rPr>
          <w:rFonts w:eastAsiaTheme="minorEastAsia" w:hint="eastAsia"/>
          <w:color w:val="000000" w:themeColor="text1"/>
          <w:sz w:val="24"/>
        </w:rPr>
        <w:t>4</w:t>
      </w:r>
      <w:r w:rsidRPr="00F13A5C">
        <w:rPr>
          <w:rFonts w:eastAsiaTheme="minorEastAsia" w:hint="eastAsia"/>
          <w:color w:val="000000" w:themeColor="text1"/>
          <w:sz w:val="24"/>
        </w:rPr>
        <w:tab/>
      </w:r>
      <w:r w:rsidRPr="00F13A5C">
        <w:rPr>
          <w:rFonts w:eastAsiaTheme="minorEastAsia"/>
          <w:color w:val="000000" w:themeColor="text1"/>
          <w:sz w:val="24"/>
        </w:rPr>
        <w:t>磋商环节及提交最后报价后如出现以下情况的，供应商的</w:t>
      </w:r>
      <w:r w:rsidRPr="00F13A5C">
        <w:rPr>
          <w:rFonts w:eastAsiaTheme="minorEastAsia"/>
          <w:b/>
          <w:color w:val="000000" w:themeColor="text1"/>
          <w:sz w:val="24"/>
        </w:rPr>
        <w:t>响应文件无效</w:t>
      </w:r>
      <w:r w:rsidRPr="00F13A5C">
        <w:rPr>
          <w:rFonts w:eastAsiaTheme="minorEastAsia"/>
          <w:color w:val="000000" w:themeColor="text1"/>
          <w:sz w:val="24"/>
        </w:rPr>
        <w:t>：</w:t>
      </w:r>
    </w:p>
    <w:p w14:paraId="412E422C" w14:textId="77777777" w:rsidR="00575D8C" w:rsidRPr="00F13A5C" w:rsidRDefault="003E413B">
      <w:pPr>
        <w:tabs>
          <w:tab w:val="left" w:pos="900"/>
          <w:tab w:val="left" w:pos="1080"/>
          <w:tab w:val="left" w:pos="1589"/>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4.1</w:t>
      </w:r>
      <w:r w:rsidRPr="00F13A5C">
        <w:rPr>
          <w:rFonts w:eastAsiaTheme="minorEastAsia"/>
          <w:color w:val="000000" w:themeColor="text1"/>
          <w:sz w:val="24"/>
        </w:rPr>
        <w:tab/>
      </w:r>
      <w:r w:rsidRPr="00F13A5C">
        <w:rPr>
          <w:rFonts w:eastAsiaTheme="minorEastAsia"/>
          <w:color w:val="000000" w:themeColor="text1"/>
          <w:sz w:val="24"/>
        </w:rPr>
        <w:t>供应商对实质性变动不予确认的；</w:t>
      </w:r>
    </w:p>
    <w:p w14:paraId="26AD612F" w14:textId="77777777" w:rsidR="00575D8C" w:rsidRPr="00F13A5C" w:rsidRDefault="003E413B">
      <w:pPr>
        <w:tabs>
          <w:tab w:val="left" w:pos="900"/>
          <w:tab w:val="left" w:pos="1080"/>
          <w:tab w:val="left" w:pos="1589"/>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4.2</w:t>
      </w:r>
      <w:r w:rsidRPr="00F13A5C">
        <w:rPr>
          <w:rFonts w:eastAsiaTheme="minorEastAsia"/>
          <w:color w:val="000000" w:themeColor="text1"/>
          <w:sz w:val="24"/>
        </w:rPr>
        <w:tab/>
      </w:r>
      <w:r w:rsidRPr="00F13A5C">
        <w:rPr>
          <w:rFonts w:eastAsiaTheme="minorEastAsia"/>
          <w:color w:val="000000" w:themeColor="text1"/>
          <w:sz w:val="24"/>
        </w:rPr>
        <w:t>不满足磋商文件</w:t>
      </w:r>
      <w:r w:rsidRPr="00F13A5C">
        <w:rPr>
          <w:rFonts w:ascii="Segoe UI Symbol" w:eastAsiaTheme="minorEastAsia" w:hAnsi="Segoe UI Symbol" w:cs="Segoe UI Symbol"/>
          <w:color w:val="000000" w:themeColor="text1"/>
          <w:sz w:val="24"/>
        </w:rPr>
        <w:t>★</w:t>
      </w:r>
      <w:r w:rsidRPr="00F13A5C">
        <w:rPr>
          <w:rFonts w:eastAsiaTheme="minorEastAsia"/>
          <w:color w:val="000000" w:themeColor="text1"/>
          <w:sz w:val="24"/>
        </w:rPr>
        <w:t>号条款或磋商文件技术指标</w:t>
      </w:r>
      <w:proofErr w:type="gramStart"/>
      <w:r w:rsidRPr="00F13A5C">
        <w:rPr>
          <w:rFonts w:eastAsiaTheme="minorEastAsia"/>
          <w:color w:val="000000" w:themeColor="text1"/>
          <w:sz w:val="24"/>
        </w:rPr>
        <w:t>超出磋商</w:t>
      </w:r>
      <w:proofErr w:type="gramEnd"/>
      <w:r w:rsidRPr="00F13A5C">
        <w:rPr>
          <w:rFonts w:eastAsiaTheme="minorEastAsia"/>
          <w:color w:val="000000" w:themeColor="text1"/>
          <w:sz w:val="24"/>
        </w:rPr>
        <w:t>文件《采购需求》中主要技术参数允许偏差的最大范围的（如有）；</w:t>
      </w:r>
    </w:p>
    <w:p w14:paraId="647621B0" w14:textId="77777777" w:rsidR="00575D8C" w:rsidRPr="00F13A5C" w:rsidRDefault="003E413B">
      <w:pPr>
        <w:tabs>
          <w:tab w:val="left" w:pos="900"/>
          <w:tab w:val="left" w:pos="1080"/>
          <w:tab w:val="left" w:pos="1589"/>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4.3</w:t>
      </w:r>
      <w:r w:rsidRPr="00F13A5C">
        <w:rPr>
          <w:rFonts w:eastAsiaTheme="minorEastAsia"/>
          <w:color w:val="000000" w:themeColor="text1"/>
          <w:sz w:val="24"/>
        </w:rPr>
        <w:tab/>
      </w:r>
      <w:r w:rsidRPr="00F13A5C">
        <w:rPr>
          <w:rFonts w:eastAsiaTheme="minorEastAsia"/>
          <w:color w:val="000000" w:themeColor="text1"/>
          <w:sz w:val="24"/>
        </w:rPr>
        <w:t>未按照磋商小组规定的时间、逾期提交最后报价的；</w:t>
      </w:r>
    </w:p>
    <w:p w14:paraId="22F74012" w14:textId="77777777" w:rsidR="00575D8C" w:rsidRPr="00F13A5C" w:rsidRDefault="003E413B">
      <w:pPr>
        <w:tabs>
          <w:tab w:val="left" w:pos="900"/>
          <w:tab w:val="left" w:pos="1080"/>
          <w:tab w:val="left" w:pos="1589"/>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4.4</w:t>
      </w:r>
      <w:r w:rsidRPr="00F13A5C">
        <w:rPr>
          <w:rFonts w:eastAsiaTheme="minorEastAsia"/>
          <w:color w:val="000000" w:themeColor="text1"/>
          <w:sz w:val="24"/>
        </w:rPr>
        <w:tab/>
      </w:r>
      <w:r w:rsidRPr="00F13A5C">
        <w:rPr>
          <w:rFonts w:eastAsiaTheme="minorEastAsia"/>
          <w:color w:val="000000" w:themeColor="text1"/>
          <w:sz w:val="24"/>
        </w:rPr>
        <w:t>如供应商的最后报价超过竞争性磋商文件中规定的项目</w:t>
      </w:r>
      <w:r w:rsidRPr="00F13A5C">
        <w:rPr>
          <w:rFonts w:eastAsiaTheme="minorEastAsia"/>
          <w:color w:val="000000" w:themeColor="text1"/>
          <w:sz w:val="24"/>
        </w:rPr>
        <w:t>/</w:t>
      </w:r>
      <w:r w:rsidRPr="00F13A5C">
        <w:rPr>
          <w:rFonts w:eastAsiaTheme="minorEastAsia"/>
          <w:color w:val="000000" w:themeColor="text1"/>
          <w:sz w:val="24"/>
        </w:rPr>
        <w:t>采购</w:t>
      </w:r>
      <w:proofErr w:type="gramStart"/>
      <w:r w:rsidRPr="00F13A5C">
        <w:rPr>
          <w:rFonts w:eastAsiaTheme="minorEastAsia"/>
          <w:color w:val="000000" w:themeColor="text1"/>
          <w:sz w:val="24"/>
        </w:rPr>
        <w:t>包预算</w:t>
      </w:r>
      <w:proofErr w:type="gramEnd"/>
      <w:r w:rsidRPr="00F13A5C">
        <w:rPr>
          <w:rFonts w:eastAsiaTheme="minorEastAsia"/>
          <w:color w:val="000000" w:themeColor="text1"/>
          <w:sz w:val="24"/>
        </w:rPr>
        <w:t>金额或者项目</w:t>
      </w:r>
      <w:r w:rsidRPr="00F13A5C">
        <w:rPr>
          <w:rFonts w:eastAsiaTheme="minorEastAsia"/>
          <w:color w:val="000000" w:themeColor="text1"/>
          <w:sz w:val="24"/>
        </w:rPr>
        <w:t>/</w:t>
      </w:r>
      <w:r w:rsidRPr="00F13A5C">
        <w:rPr>
          <w:rFonts w:eastAsiaTheme="minorEastAsia"/>
          <w:color w:val="000000" w:themeColor="text1"/>
          <w:sz w:val="24"/>
        </w:rPr>
        <w:t>采购</w:t>
      </w:r>
      <w:proofErr w:type="gramStart"/>
      <w:r w:rsidRPr="00F13A5C">
        <w:rPr>
          <w:rFonts w:eastAsiaTheme="minorEastAsia"/>
          <w:color w:val="000000" w:themeColor="text1"/>
          <w:sz w:val="24"/>
        </w:rPr>
        <w:t>包最高</w:t>
      </w:r>
      <w:proofErr w:type="gramEnd"/>
      <w:r w:rsidRPr="00F13A5C">
        <w:rPr>
          <w:rFonts w:eastAsiaTheme="minorEastAsia"/>
          <w:color w:val="000000" w:themeColor="text1"/>
          <w:sz w:val="24"/>
        </w:rPr>
        <w:t>限价的；</w:t>
      </w:r>
    </w:p>
    <w:p w14:paraId="0261B1EF" w14:textId="77777777" w:rsidR="00575D8C" w:rsidRPr="00F13A5C" w:rsidRDefault="003E413B">
      <w:pPr>
        <w:tabs>
          <w:tab w:val="left" w:pos="900"/>
          <w:tab w:val="left" w:pos="1080"/>
          <w:tab w:val="left" w:pos="1589"/>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4.5</w:t>
      </w:r>
      <w:r w:rsidRPr="00F13A5C">
        <w:rPr>
          <w:rFonts w:eastAsiaTheme="minorEastAsia"/>
          <w:color w:val="000000" w:themeColor="text1"/>
          <w:sz w:val="24"/>
        </w:rPr>
        <w:tab/>
      </w:r>
      <w:r w:rsidRPr="00F13A5C">
        <w:rPr>
          <w:rFonts w:eastAsiaTheme="minorEastAsia"/>
          <w:color w:val="000000" w:themeColor="text1"/>
          <w:sz w:val="24"/>
        </w:rPr>
        <w:t>响应文件中出现可选择性或可调整的报价的（竞争性磋商文件另有规定的除外）；</w:t>
      </w:r>
    </w:p>
    <w:p w14:paraId="78F3C48F" w14:textId="77777777" w:rsidR="00575D8C" w:rsidRPr="00F13A5C" w:rsidRDefault="003E413B">
      <w:pPr>
        <w:tabs>
          <w:tab w:val="left" w:pos="900"/>
          <w:tab w:val="left" w:pos="1080"/>
          <w:tab w:val="left" w:pos="1589"/>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4.6</w:t>
      </w:r>
      <w:r w:rsidRPr="00F13A5C">
        <w:rPr>
          <w:rFonts w:eastAsiaTheme="minorEastAsia"/>
          <w:color w:val="000000" w:themeColor="text1"/>
          <w:sz w:val="24"/>
        </w:rPr>
        <w:tab/>
      </w:r>
      <w:r w:rsidRPr="00F13A5C">
        <w:rPr>
          <w:rFonts w:eastAsiaTheme="minorEastAsia"/>
          <w:color w:val="000000" w:themeColor="text1"/>
          <w:sz w:val="24"/>
        </w:rPr>
        <w:t>最后报价出现前后不一致，供应商对修正后的报价不予确认的；</w:t>
      </w:r>
    </w:p>
    <w:p w14:paraId="3AC89EA2" w14:textId="77777777" w:rsidR="00575D8C" w:rsidRPr="00F13A5C" w:rsidRDefault="003E413B">
      <w:pPr>
        <w:tabs>
          <w:tab w:val="left" w:pos="900"/>
          <w:tab w:val="left" w:pos="1080"/>
          <w:tab w:val="left" w:pos="1589"/>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4.7</w:t>
      </w:r>
      <w:r w:rsidRPr="00F13A5C">
        <w:rPr>
          <w:rFonts w:eastAsiaTheme="minorEastAsia"/>
          <w:color w:val="000000" w:themeColor="text1"/>
          <w:sz w:val="24"/>
        </w:rPr>
        <w:tab/>
      </w:r>
      <w:r w:rsidRPr="00F13A5C">
        <w:rPr>
          <w:rFonts w:eastAsiaTheme="minorEastAsia"/>
          <w:color w:val="000000" w:themeColor="text1"/>
          <w:sz w:val="24"/>
        </w:rPr>
        <w:t>其他：</w:t>
      </w:r>
      <w:r w:rsidRPr="00F13A5C">
        <w:rPr>
          <w:rFonts w:eastAsiaTheme="minorEastAsia"/>
          <w:color w:val="000000" w:themeColor="text1"/>
          <w:sz w:val="24"/>
        </w:rPr>
        <w:t>______</w:t>
      </w:r>
      <w:r w:rsidRPr="00F13A5C">
        <w:rPr>
          <w:rFonts w:eastAsiaTheme="minorEastAsia"/>
          <w:color w:val="000000" w:themeColor="text1"/>
          <w:sz w:val="24"/>
        </w:rPr>
        <w:t>。</w:t>
      </w:r>
    </w:p>
    <w:bookmarkEnd w:id="623"/>
    <w:bookmarkEnd w:id="624"/>
    <w:p w14:paraId="3D7A80FF" w14:textId="77777777" w:rsidR="00575D8C" w:rsidRPr="00F13A5C" w:rsidRDefault="003E413B">
      <w:pPr>
        <w:tabs>
          <w:tab w:val="left" w:pos="360"/>
          <w:tab w:val="left" w:pos="900"/>
        </w:tabs>
        <w:snapToGrid w:val="0"/>
        <w:spacing w:line="360" w:lineRule="auto"/>
        <w:ind w:left="900" w:hanging="900"/>
        <w:outlineLvl w:val="1"/>
        <w:rPr>
          <w:rFonts w:eastAsiaTheme="minorEastAsia"/>
          <w:color w:val="000000" w:themeColor="text1"/>
          <w:sz w:val="24"/>
        </w:rPr>
      </w:pPr>
      <w:r w:rsidRPr="00F13A5C">
        <w:rPr>
          <w:rFonts w:eastAsiaTheme="minorEastAsia" w:hint="eastAsia"/>
          <w:color w:val="000000" w:themeColor="text1"/>
          <w:sz w:val="24"/>
        </w:rPr>
        <w:t>5</w:t>
      </w:r>
      <w:r w:rsidRPr="00F13A5C">
        <w:rPr>
          <w:rFonts w:eastAsiaTheme="minorEastAsia" w:hint="eastAsia"/>
          <w:color w:val="000000" w:themeColor="text1"/>
          <w:sz w:val="24"/>
        </w:rPr>
        <w:tab/>
      </w:r>
      <w:r w:rsidRPr="00F13A5C">
        <w:rPr>
          <w:rFonts w:eastAsiaTheme="minorEastAsia"/>
          <w:color w:val="000000" w:themeColor="text1"/>
          <w:sz w:val="24"/>
        </w:rPr>
        <w:t>评审方法和评审标准</w:t>
      </w:r>
    </w:p>
    <w:p w14:paraId="1FB38FCE" w14:textId="77777777" w:rsidR="00575D8C" w:rsidRPr="00F13A5C" w:rsidRDefault="003E413B">
      <w:pPr>
        <w:tabs>
          <w:tab w:val="left" w:pos="900"/>
          <w:tab w:val="left" w:pos="1080"/>
          <w:tab w:val="left" w:pos="1589"/>
          <w:tab w:val="left" w:pos="1872"/>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5.1</w:t>
      </w:r>
      <w:r w:rsidRPr="00F13A5C">
        <w:rPr>
          <w:rFonts w:eastAsiaTheme="minorEastAsia"/>
          <w:color w:val="000000" w:themeColor="text1"/>
          <w:sz w:val="24"/>
        </w:rPr>
        <w:tab/>
      </w:r>
      <w:r w:rsidRPr="00F13A5C">
        <w:rPr>
          <w:rFonts w:eastAsiaTheme="minorEastAsia"/>
          <w:color w:val="000000" w:themeColor="text1"/>
          <w:sz w:val="24"/>
        </w:rPr>
        <w:t>本项目采用的评审方法为：本项目的评审采用综合评分法。综合评分法，是指响应文件满足磋商文件全部实质性要求且按评审因素的量化指标评审得分最高的供应商为成交候选供应商的评审方法。</w:t>
      </w:r>
      <w:r w:rsidRPr="00F13A5C">
        <w:rPr>
          <w:rFonts w:eastAsiaTheme="minorEastAsia"/>
          <w:color w:val="000000" w:themeColor="text1"/>
          <w:sz w:val="24"/>
        </w:rPr>
        <w:t xml:space="preserve">  </w:t>
      </w:r>
    </w:p>
    <w:p w14:paraId="46A08B28" w14:textId="77777777" w:rsidR="00575D8C" w:rsidRPr="00F13A5C" w:rsidRDefault="003E413B">
      <w:pPr>
        <w:tabs>
          <w:tab w:val="left" w:pos="900"/>
          <w:tab w:val="left" w:pos="1080"/>
          <w:tab w:val="left" w:pos="1589"/>
          <w:tab w:val="left" w:pos="1872"/>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5.2</w:t>
      </w:r>
      <w:r w:rsidRPr="00F13A5C">
        <w:rPr>
          <w:rFonts w:eastAsiaTheme="minorEastAsia"/>
          <w:color w:val="000000" w:themeColor="text1"/>
          <w:sz w:val="24"/>
        </w:rPr>
        <w:tab/>
      </w:r>
      <w:r w:rsidRPr="00F13A5C">
        <w:rPr>
          <w:rFonts w:eastAsiaTheme="minorEastAsia"/>
          <w:color w:val="000000" w:themeColor="text1"/>
          <w:sz w:val="24"/>
        </w:rPr>
        <w:t>竞争性磋商文件中没有规定的评审标准不得作为评审依据。</w:t>
      </w:r>
    </w:p>
    <w:p w14:paraId="180755A6" w14:textId="77777777" w:rsidR="00575D8C" w:rsidRPr="00F13A5C" w:rsidRDefault="003E413B">
      <w:pPr>
        <w:tabs>
          <w:tab w:val="left" w:pos="900"/>
          <w:tab w:val="left" w:pos="1080"/>
          <w:tab w:val="left" w:pos="1589"/>
          <w:tab w:val="left" w:pos="1872"/>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5.3</w:t>
      </w:r>
      <w:r w:rsidRPr="00F13A5C">
        <w:rPr>
          <w:rFonts w:eastAsiaTheme="minorEastAsia"/>
          <w:color w:val="000000" w:themeColor="text1"/>
          <w:sz w:val="24"/>
        </w:rPr>
        <w:tab/>
      </w:r>
      <w:r w:rsidRPr="00F13A5C">
        <w:rPr>
          <w:rFonts w:eastAsiaTheme="minorEastAsia"/>
          <w:color w:val="000000" w:themeColor="text1"/>
          <w:sz w:val="24"/>
        </w:rPr>
        <w:t>非政府强制采购的节能产品或环境标志产品，依据品目清单和认证证书实施政府优先采购。优先采购的具体规定（如涉及）</w:t>
      </w:r>
      <w:r w:rsidRPr="00F13A5C">
        <w:rPr>
          <w:rFonts w:eastAsiaTheme="minorEastAsia"/>
          <w:color w:val="000000" w:themeColor="text1"/>
          <w:sz w:val="24"/>
        </w:rPr>
        <w:t>______</w:t>
      </w:r>
      <w:r w:rsidRPr="00F13A5C">
        <w:rPr>
          <w:rFonts w:eastAsiaTheme="minorEastAsia"/>
          <w:color w:val="000000" w:themeColor="text1"/>
          <w:sz w:val="24"/>
        </w:rPr>
        <w:t>。</w:t>
      </w:r>
    </w:p>
    <w:p w14:paraId="6C6D8C28" w14:textId="77777777" w:rsidR="00575D8C" w:rsidRPr="00F13A5C" w:rsidRDefault="003E413B">
      <w:pPr>
        <w:tabs>
          <w:tab w:val="left" w:pos="360"/>
          <w:tab w:val="left" w:pos="900"/>
        </w:tabs>
        <w:snapToGrid w:val="0"/>
        <w:spacing w:line="360" w:lineRule="auto"/>
        <w:ind w:left="900" w:hanging="900"/>
        <w:outlineLvl w:val="1"/>
        <w:rPr>
          <w:rFonts w:eastAsiaTheme="minorEastAsia"/>
          <w:color w:val="000000" w:themeColor="text1"/>
          <w:sz w:val="24"/>
        </w:rPr>
      </w:pPr>
      <w:r w:rsidRPr="00F13A5C">
        <w:rPr>
          <w:rFonts w:eastAsiaTheme="minorEastAsia" w:hint="eastAsia"/>
          <w:color w:val="000000" w:themeColor="text1"/>
          <w:sz w:val="24"/>
        </w:rPr>
        <w:t>6</w:t>
      </w:r>
      <w:r w:rsidRPr="00F13A5C">
        <w:rPr>
          <w:rFonts w:eastAsiaTheme="minorEastAsia" w:hint="eastAsia"/>
          <w:color w:val="000000" w:themeColor="text1"/>
          <w:sz w:val="24"/>
        </w:rPr>
        <w:tab/>
      </w:r>
      <w:r w:rsidRPr="00F13A5C">
        <w:rPr>
          <w:rFonts w:eastAsiaTheme="minorEastAsia"/>
          <w:color w:val="000000" w:themeColor="text1"/>
          <w:sz w:val="24"/>
        </w:rPr>
        <w:t>确定</w:t>
      </w:r>
      <w:bookmarkStart w:id="642" w:name="_Toc150480784"/>
      <w:bookmarkStart w:id="643" w:name="_Toc151193788"/>
      <w:bookmarkStart w:id="644" w:name="_Toc151193716"/>
      <w:bookmarkStart w:id="645" w:name="_Toc305158814"/>
      <w:bookmarkStart w:id="646" w:name="_Toc127161460"/>
      <w:bookmarkStart w:id="647" w:name="_Toc151193860"/>
      <w:bookmarkStart w:id="648" w:name="_Toc151190173"/>
      <w:bookmarkStart w:id="649" w:name="_Toc151193934"/>
      <w:bookmarkStart w:id="650" w:name="_Toc164351640"/>
      <w:bookmarkStart w:id="651" w:name="_Toc264969236"/>
      <w:bookmarkStart w:id="652" w:name="_Toc127151546"/>
      <w:bookmarkStart w:id="653" w:name="_Toc151193644"/>
      <w:bookmarkStart w:id="654" w:name="_Toc226965736"/>
      <w:bookmarkStart w:id="655" w:name="_Toc305158888"/>
      <w:bookmarkStart w:id="656" w:name="_Toc265228384"/>
      <w:bookmarkStart w:id="657" w:name="_Toc164229241"/>
      <w:bookmarkStart w:id="658" w:name="_Toc520356170"/>
      <w:bookmarkStart w:id="659" w:name="_Toc149720839"/>
      <w:bookmarkStart w:id="660" w:name="_Toc164608660"/>
      <w:bookmarkStart w:id="661" w:name="_Toc226337242"/>
      <w:bookmarkStart w:id="662" w:name="_Toc127151747"/>
      <w:bookmarkStart w:id="663" w:name="_Toc226965819"/>
      <w:bookmarkStart w:id="664" w:name="_Toc150774646"/>
      <w:bookmarkStart w:id="665" w:name="_Toc142311048"/>
      <w:bookmarkStart w:id="666" w:name="_Toc150509297"/>
      <w:bookmarkStart w:id="667" w:name="_Toc195842911"/>
      <w:bookmarkStart w:id="668" w:name="_Toc150774751"/>
      <w:bookmarkStart w:id="669" w:name="_Toc226309790"/>
      <w:bookmarkStart w:id="670" w:name="_Toc164229387"/>
      <w:bookmarkStart w:id="671" w:name="_Toc164608815"/>
      <w:bookmarkStart w:id="672" w:name="_Ref467307010"/>
      <w:r w:rsidRPr="00F13A5C">
        <w:rPr>
          <w:rFonts w:eastAsiaTheme="minorEastAsia"/>
          <w:color w:val="000000" w:themeColor="text1"/>
          <w:sz w:val="24"/>
        </w:rPr>
        <w:t>成交候选人名单</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 w14:paraId="41A6C5FB" w14:textId="77777777" w:rsidR="00575D8C" w:rsidRPr="00F13A5C" w:rsidRDefault="003E413B">
      <w:pPr>
        <w:tabs>
          <w:tab w:val="left" w:pos="900"/>
          <w:tab w:val="left" w:pos="1080"/>
          <w:tab w:val="left" w:pos="1589"/>
          <w:tab w:val="left" w:pos="1872"/>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lastRenderedPageBreak/>
        <w:t>6.1</w:t>
      </w:r>
      <w:r w:rsidRPr="00F13A5C">
        <w:rPr>
          <w:rFonts w:eastAsiaTheme="minorEastAsia"/>
          <w:color w:val="000000" w:themeColor="text1"/>
          <w:sz w:val="24"/>
        </w:rPr>
        <w:tab/>
      </w:r>
      <w:r w:rsidRPr="00F13A5C">
        <w:rPr>
          <w:rFonts w:eastAsiaTheme="minorEastAsia"/>
          <w:color w:val="000000" w:themeColor="text1"/>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sidRPr="00F13A5C">
        <w:rPr>
          <w:rFonts w:eastAsiaTheme="minorEastAsia"/>
          <w:color w:val="000000" w:themeColor="text1"/>
          <w:sz w:val="24"/>
        </w:rPr>
        <w:t>且按照</w:t>
      </w:r>
      <w:proofErr w:type="gramEnd"/>
      <w:r w:rsidRPr="00F13A5C">
        <w:rPr>
          <w:rFonts w:eastAsiaTheme="minorEastAsia"/>
          <w:color w:val="000000" w:themeColor="text1"/>
          <w:sz w:val="24"/>
        </w:rPr>
        <w:t>评审因素的量化指标评审得分最高的供应商为排名第一的成交候选人。评分分值计算保留小数点后两位，第三位四舍五入。</w:t>
      </w:r>
      <w:r w:rsidRPr="00F13A5C">
        <w:rPr>
          <w:rFonts w:eastAsiaTheme="minorEastAsia"/>
          <w:color w:val="000000" w:themeColor="text1"/>
          <w:sz w:val="24"/>
        </w:rPr>
        <w:t xml:space="preserve"> </w:t>
      </w:r>
    </w:p>
    <w:p w14:paraId="3605F3F1" w14:textId="77777777" w:rsidR="00575D8C" w:rsidRPr="00F13A5C" w:rsidRDefault="003E413B">
      <w:pPr>
        <w:tabs>
          <w:tab w:val="left" w:pos="900"/>
          <w:tab w:val="left" w:pos="1080"/>
          <w:tab w:val="left" w:pos="1589"/>
          <w:tab w:val="left" w:pos="1872"/>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6.2</w:t>
      </w:r>
      <w:r w:rsidRPr="00F13A5C">
        <w:rPr>
          <w:rFonts w:eastAsiaTheme="minorEastAsia"/>
          <w:color w:val="000000" w:themeColor="text1"/>
          <w:sz w:val="24"/>
        </w:rPr>
        <w:tab/>
      </w:r>
      <w:r w:rsidRPr="00F13A5C">
        <w:rPr>
          <w:rFonts w:eastAsiaTheme="minorEastAsia"/>
          <w:color w:val="000000" w:themeColor="text1"/>
          <w:kern w:val="0"/>
          <w:sz w:val="24"/>
          <w:szCs w:val="20"/>
        </w:rPr>
        <w:t>磋商小组根据上述供应商排序，依次推荐排序前</w:t>
      </w:r>
      <w:r w:rsidRPr="00F13A5C">
        <w:rPr>
          <w:rFonts w:hint="eastAsia"/>
          <w:color w:val="000000" w:themeColor="text1"/>
          <w:sz w:val="24"/>
        </w:rPr>
        <w:t>3</w:t>
      </w:r>
      <w:r w:rsidRPr="00F13A5C">
        <w:rPr>
          <w:color w:val="000000" w:themeColor="text1"/>
          <w:sz w:val="24"/>
        </w:rPr>
        <w:t>名</w:t>
      </w:r>
      <w:r w:rsidRPr="00F13A5C">
        <w:rPr>
          <w:rFonts w:eastAsiaTheme="minorEastAsia"/>
          <w:color w:val="000000" w:themeColor="text1"/>
          <w:kern w:val="0"/>
          <w:sz w:val="24"/>
          <w:szCs w:val="20"/>
        </w:rPr>
        <w:t>的供应商为</w:t>
      </w:r>
      <w:r w:rsidRPr="00F13A5C">
        <w:rPr>
          <w:rFonts w:eastAsiaTheme="minorEastAsia"/>
          <w:snapToGrid w:val="0"/>
          <w:color w:val="000000" w:themeColor="text1"/>
          <w:kern w:val="0"/>
          <w:sz w:val="24"/>
          <w:szCs w:val="21"/>
        </w:rPr>
        <w:t>成交候选供应商</w:t>
      </w:r>
      <w:r w:rsidRPr="00F13A5C">
        <w:rPr>
          <w:rFonts w:eastAsiaTheme="minorEastAsia"/>
          <w:color w:val="000000" w:themeColor="text1"/>
          <w:kern w:val="0"/>
          <w:sz w:val="24"/>
          <w:szCs w:val="20"/>
        </w:rPr>
        <w:t>（若在磋商文件允许的情形下提交最后报价的供应商为二家，则依次推荐二名供应商为成交候选供应商），并编写评审报告。</w:t>
      </w:r>
    </w:p>
    <w:p w14:paraId="1D6C4283" w14:textId="77777777" w:rsidR="00575D8C" w:rsidRPr="00F13A5C" w:rsidRDefault="003E413B">
      <w:pPr>
        <w:tabs>
          <w:tab w:val="left" w:pos="900"/>
          <w:tab w:val="left" w:pos="1080"/>
          <w:tab w:val="left" w:pos="1589"/>
          <w:tab w:val="left" w:pos="1872"/>
        </w:tabs>
        <w:snapToGrid w:val="0"/>
        <w:spacing w:line="360" w:lineRule="auto"/>
        <w:ind w:left="1077" w:hanging="720"/>
        <w:rPr>
          <w:rFonts w:eastAsiaTheme="minorEastAsia"/>
          <w:color w:val="000000" w:themeColor="text1"/>
          <w:sz w:val="24"/>
        </w:rPr>
      </w:pPr>
      <w:r w:rsidRPr="00F13A5C">
        <w:rPr>
          <w:rFonts w:eastAsiaTheme="minorEastAsia"/>
          <w:color w:val="000000" w:themeColor="text1"/>
          <w:sz w:val="24"/>
        </w:rPr>
        <w:t>6.3</w:t>
      </w:r>
      <w:r w:rsidRPr="00F13A5C">
        <w:rPr>
          <w:rFonts w:eastAsiaTheme="minorEastAsia"/>
          <w:color w:val="000000" w:themeColor="text1"/>
          <w:sz w:val="24"/>
        </w:rPr>
        <w:tab/>
      </w:r>
      <w:r w:rsidRPr="00F13A5C">
        <w:rPr>
          <w:rFonts w:eastAsiaTheme="minorEastAsia"/>
          <w:color w:val="000000" w:themeColor="text1"/>
          <w:sz w:val="24"/>
        </w:rPr>
        <w:t>磋商小组要对评分汇总情况进行复核，特别是对排名第一的、报价最低的、响应文件被认定为无效的情形进行重点复核。</w:t>
      </w:r>
    </w:p>
    <w:p w14:paraId="5D406CE3" w14:textId="77777777" w:rsidR="00575D8C" w:rsidRPr="00F13A5C" w:rsidRDefault="003E413B">
      <w:pPr>
        <w:tabs>
          <w:tab w:val="left" w:pos="360"/>
          <w:tab w:val="left" w:pos="900"/>
        </w:tabs>
        <w:snapToGrid w:val="0"/>
        <w:spacing w:line="360" w:lineRule="auto"/>
        <w:ind w:left="900" w:hanging="900"/>
        <w:outlineLvl w:val="1"/>
        <w:rPr>
          <w:rFonts w:eastAsiaTheme="minorEastAsia"/>
          <w:color w:val="000000" w:themeColor="text1"/>
          <w:sz w:val="24"/>
        </w:rPr>
      </w:pPr>
      <w:r w:rsidRPr="00F13A5C">
        <w:rPr>
          <w:rFonts w:eastAsiaTheme="minorEastAsia" w:hint="eastAsia"/>
          <w:color w:val="000000" w:themeColor="text1"/>
          <w:sz w:val="24"/>
        </w:rPr>
        <w:t>7</w:t>
      </w:r>
      <w:r w:rsidRPr="00F13A5C">
        <w:rPr>
          <w:rFonts w:eastAsiaTheme="minorEastAsia" w:hint="eastAsia"/>
          <w:color w:val="000000" w:themeColor="text1"/>
          <w:sz w:val="24"/>
        </w:rPr>
        <w:tab/>
      </w:r>
      <w:r w:rsidRPr="00F13A5C">
        <w:rPr>
          <w:rFonts w:eastAsiaTheme="minorEastAsia"/>
          <w:color w:val="000000" w:themeColor="text1"/>
          <w:sz w:val="24"/>
        </w:rPr>
        <w:t>报告违法行为</w:t>
      </w:r>
    </w:p>
    <w:p w14:paraId="0B9E1D61" w14:textId="77777777" w:rsidR="00575D8C" w:rsidRPr="00F13A5C" w:rsidRDefault="003E413B">
      <w:pPr>
        <w:widowControl/>
        <w:tabs>
          <w:tab w:val="left" w:pos="900"/>
          <w:tab w:val="left" w:pos="1080"/>
          <w:tab w:val="left" w:pos="1589"/>
          <w:tab w:val="left" w:pos="1872"/>
        </w:tabs>
        <w:snapToGrid w:val="0"/>
        <w:spacing w:line="360" w:lineRule="auto"/>
        <w:ind w:left="1077" w:hanging="720"/>
        <w:jc w:val="left"/>
        <w:rPr>
          <w:rFonts w:eastAsiaTheme="minorEastAsia"/>
          <w:b/>
          <w:color w:val="000000" w:themeColor="text1"/>
          <w:sz w:val="24"/>
        </w:rPr>
      </w:pPr>
      <w:r w:rsidRPr="00F13A5C">
        <w:rPr>
          <w:rFonts w:eastAsiaTheme="minorEastAsia"/>
          <w:color w:val="000000" w:themeColor="text1"/>
          <w:sz w:val="24"/>
        </w:rPr>
        <w:t>7.1</w:t>
      </w:r>
      <w:r w:rsidRPr="00F13A5C">
        <w:rPr>
          <w:rFonts w:eastAsiaTheme="minorEastAsia"/>
          <w:color w:val="000000" w:themeColor="text1"/>
          <w:sz w:val="24"/>
        </w:rPr>
        <w:tab/>
      </w:r>
      <w:r w:rsidRPr="00F13A5C">
        <w:rPr>
          <w:rFonts w:eastAsiaTheme="minorEastAsia"/>
          <w:color w:val="000000" w:themeColor="text1"/>
          <w:sz w:val="24"/>
        </w:rPr>
        <w:t>磋商小组在评审过程中发现供应商有行贿、提供虚假材料或者串通等违法行为时，</w:t>
      </w:r>
      <w:r w:rsidRPr="00F13A5C">
        <w:rPr>
          <w:rFonts w:hint="eastAsia"/>
          <w:color w:val="000000" w:themeColor="text1"/>
          <w:sz w:val="24"/>
        </w:rPr>
        <w:t>应当及时向财政部门报告</w:t>
      </w:r>
      <w:r w:rsidRPr="00F13A5C">
        <w:rPr>
          <w:rFonts w:eastAsiaTheme="minorEastAsia"/>
          <w:color w:val="000000" w:themeColor="text1"/>
          <w:sz w:val="24"/>
        </w:rPr>
        <w:t>。</w:t>
      </w:r>
      <w:r w:rsidRPr="00F13A5C">
        <w:rPr>
          <w:rFonts w:eastAsiaTheme="minorEastAsia"/>
          <w:b/>
          <w:color w:val="000000" w:themeColor="text1"/>
          <w:sz w:val="24"/>
        </w:rPr>
        <w:br w:type="page"/>
      </w:r>
    </w:p>
    <w:p w14:paraId="4BD9CEB4" w14:textId="77777777" w:rsidR="00575D8C" w:rsidRPr="00F13A5C" w:rsidRDefault="003E413B">
      <w:pPr>
        <w:pStyle w:val="21"/>
        <w:spacing w:before="0" w:line="360" w:lineRule="auto"/>
        <w:rPr>
          <w:rFonts w:ascii="Times New Roman" w:eastAsiaTheme="minorEastAsia" w:hAnsi="Times New Roman"/>
          <w:color w:val="000000" w:themeColor="text1"/>
          <w:sz w:val="24"/>
          <w:szCs w:val="24"/>
        </w:rPr>
      </w:pPr>
      <w:r w:rsidRPr="00F13A5C">
        <w:rPr>
          <w:rFonts w:ascii="Times New Roman" w:eastAsiaTheme="minorEastAsia" w:hAnsi="Times New Roman"/>
          <w:color w:val="000000" w:themeColor="text1"/>
          <w:sz w:val="24"/>
          <w:szCs w:val="24"/>
        </w:rPr>
        <w:lastRenderedPageBreak/>
        <w:t>二、评审标准</w:t>
      </w:r>
    </w:p>
    <w:p w14:paraId="7DDBBFA1" w14:textId="77777777" w:rsidR="00575D8C" w:rsidRPr="00F13A5C" w:rsidRDefault="00575D8C">
      <w:pPr>
        <w:tabs>
          <w:tab w:val="center" w:pos="4153"/>
          <w:tab w:val="right" w:pos="8306"/>
        </w:tabs>
        <w:autoSpaceDE w:val="0"/>
        <w:autoSpaceDN w:val="0"/>
        <w:adjustRightInd w:val="0"/>
        <w:snapToGrid w:val="0"/>
        <w:spacing w:after="0" w:line="240" w:lineRule="auto"/>
        <w:jc w:val="left"/>
        <w:rPr>
          <w:rFonts w:ascii="宋体"/>
          <w:color w:val="000000" w:themeColor="text1"/>
          <w:kern w:val="0"/>
          <w:sz w:val="24"/>
          <w:szCs w:val="20"/>
        </w:rPr>
      </w:pPr>
    </w:p>
    <w:p w14:paraId="7253876F" w14:textId="77777777" w:rsidR="00575D8C" w:rsidRPr="00F13A5C" w:rsidRDefault="003E413B">
      <w:pPr>
        <w:tabs>
          <w:tab w:val="left" w:pos="360"/>
        </w:tabs>
        <w:snapToGrid w:val="0"/>
        <w:spacing w:after="0" w:line="360" w:lineRule="auto"/>
        <w:ind w:left="900" w:hanging="900"/>
        <w:outlineLvl w:val="1"/>
        <w:rPr>
          <w:color w:val="000000" w:themeColor="text1"/>
          <w:sz w:val="24"/>
        </w:rPr>
      </w:pPr>
      <w:r w:rsidRPr="00F13A5C">
        <w:rPr>
          <w:rFonts w:hint="eastAsia"/>
          <w:color w:val="000000" w:themeColor="text1"/>
          <w:sz w:val="24"/>
        </w:rPr>
        <w:t>02</w:t>
      </w:r>
      <w:r w:rsidRPr="00F13A5C">
        <w:rPr>
          <w:rFonts w:hint="eastAsia"/>
          <w:color w:val="000000" w:themeColor="text1"/>
          <w:sz w:val="24"/>
        </w:rPr>
        <w:t>包：</w:t>
      </w:r>
    </w:p>
    <w:tbl>
      <w:tblPr>
        <w:tblStyle w:val="TableNormal4"/>
        <w:tblW w:w="9544" w:type="dxa"/>
        <w:tblInd w:w="2" w:type="dxa"/>
        <w:tblBorders>
          <w:top w:val="single" w:sz="2" w:space="0" w:color="000000"/>
          <w:left w:val="single" w:sz="2" w:space="0" w:color="000000"/>
          <w:bottom w:val="single" w:sz="4" w:space="0" w:color="auto"/>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44"/>
        <w:gridCol w:w="1249"/>
        <w:gridCol w:w="1044"/>
        <w:gridCol w:w="960"/>
        <w:gridCol w:w="5547"/>
      </w:tblGrid>
      <w:tr w:rsidR="00575D8C" w:rsidRPr="00F13A5C" w14:paraId="2A97203A" w14:textId="77777777">
        <w:tc>
          <w:tcPr>
            <w:tcW w:w="744" w:type="dxa"/>
          </w:tcPr>
          <w:p w14:paraId="01732E54" w14:textId="77777777" w:rsidR="00575D8C" w:rsidRPr="00F13A5C" w:rsidRDefault="003E413B">
            <w:pPr>
              <w:widowControl/>
              <w:kinsoku w:val="0"/>
              <w:autoSpaceDE w:val="0"/>
              <w:autoSpaceDN w:val="0"/>
              <w:adjustRightInd w:val="0"/>
              <w:snapToGrid w:val="0"/>
              <w:spacing w:before="110" w:line="221" w:lineRule="auto"/>
              <w:ind w:left="116"/>
              <w:jc w:val="left"/>
              <w:textAlignment w:val="baseline"/>
              <w:rPr>
                <w:rFonts w:ascii="宋体" w:hAnsi="宋体" w:cs="宋体" w:hint="eastAsia"/>
                <w:snapToGrid w:val="0"/>
                <w:color w:val="000000"/>
                <w:kern w:val="0"/>
                <w:sz w:val="24"/>
                <w:lang w:eastAsia="en-US"/>
              </w:rPr>
            </w:pPr>
            <w:proofErr w:type="spellStart"/>
            <w:r w:rsidRPr="00F13A5C">
              <w:rPr>
                <w:rFonts w:ascii="宋体" w:hAnsi="宋体" w:cs="宋体"/>
                <w:b/>
                <w:bCs/>
                <w:snapToGrid w:val="0"/>
                <w:color w:val="000000"/>
                <w:spacing w:val="-7"/>
                <w:kern w:val="0"/>
                <w:sz w:val="24"/>
                <w:lang w:eastAsia="en-US"/>
              </w:rPr>
              <w:t>序号</w:t>
            </w:r>
            <w:proofErr w:type="spellEnd"/>
          </w:p>
        </w:tc>
        <w:tc>
          <w:tcPr>
            <w:tcW w:w="1249" w:type="dxa"/>
          </w:tcPr>
          <w:p w14:paraId="3AC509F5" w14:textId="77777777" w:rsidR="00575D8C" w:rsidRPr="00F13A5C" w:rsidRDefault="003E413B">
            <w:pPr>
              <w:widowControl/>
              <w:kinsoku w:val="0"/>
              <w:autoSpaceDE w:val="0"/>
              <w:autoSpaceDN w:val="0"/>
              <w:adjustRightInd w:val="0"/>
              <w:snapToGrid w:val="0"/>
              <w:spacing w:before="111" w:line="219" w:lineRule="auto"/>
              <w:ind w:left="111"/>
              <w:jc w:val="left"/>
              <w:textAlignment w:val="baseline"/>
              <w:rPr>
                <w:rFonts w:ascii="宋体" w:hAnsi="宋体" w:cs="宋体" w:hint="eastAsia"/>
                <w:snapToGrid w:val="0"/>
                <w:color w:val="000000"/>
                <w:kern w:val="0"/>
                <w:sz w:val="24"/>
                <w:lang w:eastAsia="en-US"/>
              </w:rPr>
            </w:pPr>
            <w:proofErr w:type="spellStart"/>
            <w:r w:rsidRPr="00F13A5C">
              <w:rPr>
                <w:rFonts w:ascii="宋体" w:hAnsi="宋体" w:cs="宋体"/>
                <w:b/>
                <w:bCs/>
                <w:snapToGrid w:val="0"/>
                <w:color w:val="000000"/>
                <w:spacing w:val="-5"/>
                <w:kern w:val="0"/>
                <w:sz w:val="24"/>
                <w:lang w:eastAsia="en-US"/>
              </w:rPr>
              <w:t>评分因素</w:t>
            </w:r>
            <w:proofErr w:type="spellEnd"/>
          </w:p>
        </w:tc>
        <w:tc>
          <w:tcPr>
            <w:tcW w:w="7551" w:type="dxa"/>
            <w:gridSpan w:val="3"/>
          </w:tcPr>
          <w:p w14:paraId="341BD3BF" w14:textId="77777777" w:rsidR="00575D8C" w:rsidRPr="00F13A5C" w:rsidRDefault="003E413B">
            <w:pPr>
              <w:widowControl/>
              <w:kinsoku w:val="0"/>
              <w:autoSpaceDE w:val="0"/>
              <w:autoSpaceDN w:val="0"/>
              <w:adjustRightInd w:val="0"/>
              <w:snapToGrid w:val="0"/>
              <w:spacing w:before="110" w:line="218" w:lineRule="auto"/>
              <w:ind w:left="2935"/>
              <w:jc w:val="left"/>
              <w:textAlignment w:val="baseline"/>
              <w:rPr>
                <w:rFonts w:ascii="宋体" w:hAnsi="宋体" w:cs="宋体" w:hint="eastAsia"/>
                <w:snapToGrid w:val="0"/>
                <w:color w:val="000000"/>
                <w:kern w:val="0"/>
                <w:sz w:val="24"/>
                <w:lang w:eastAsia="en-US"/>
              </w:rPr>
            </w:pPr>
            <w:proofErr w:type="spellStart"/>
            <w:r w:rsidRPr="00F13A5C">
              <w:rPr>
                <w:rFonts w:ascii="宋体" w:hAnsi="宋体" w:cs="宋体"/>
                <w:b/>
                <w:bCs/>
                <w:snapToGrid w:val="0"/>
                <w:color w:val="000000"/>
                <w:spacing w:val="-4"/>
                <w:kern w:val="0"/>
                <w:sz w:val="24"/>
                <w:lang w:eastAsia="en-US"/>
              </w:rPr>
              <w:t>评价指标和分值</w:t>
            </w:r>
            <w:proofErr w:type="spellEnd"/>
          </w:p>
        </w:tc>
      </w:tr>
      <w:tr w:rsidR="00575D8C" w:rsidRPr="00F13A5C" w14:paraId="6814778F" w14:textId="77777777">
        <w:tc>
          <w:tcPr>
            <w:tcW w:w="744" w:type="dxa"/>
          </w:tcPr>
          <w:p w14:paraId="02BC22BF" w14:textId="77777777" w:rsidR="00575D8C" w:rsidRPr="00F13A5C" w:rsidRDefault="00575D8C">
            <w:pPr>
              <w:widowControl/>
              <w:kinsoku w:val="0"/>
              <w:autoSpaceDE w:val="0"/>
              <w:autoSpaceDN w:val="0"/>
              <w:adjustRightInd w:val="0"/>
              <w:snapToGrid w:val="0"/>
              <w:spacing w:line="279" w:lineRule="auto"/>
              <w:jc w:val="left"/>
              <w:textAlignment w:val="baseline"/>
              <w:rPr>
                <w:rFonts w:ascii="Arial" w:eastAsia="Arial" w:hAnsi="Arial" w:cs="Arial"/>
                <w:snapToGrid w:val="0"/>
                <w:color w:val="000000"/>
                <w:kern w:val="0"/>
                <w:szCs w:val="21"/>
                <w:lang w:eastAsia="en-US"/>
              </w:rPr>
            </w:pPr>
          </w:p>
          <w:p w14:paraId="068DAC6B" w14:textId="77777777" w:rsidR="00575D8C" w:rsidRPr="00F13A5C" w:rsidRDefault="00575D8C">
            <w:pPr>
              <w:widowControl/>
              <w:kinsoku w:val="0"/>
              <w:autoSpaceDE w:val="0"/>
              <w:autoSpaceDN w:val="0"/>
              <w:adjustRightInd w:val="0"/>
              <w:snapToGrid w:val="0"/>
              <w:spacing w:line="279" w:lineRule="auto"/>
              <w:jc w:val="left"/>
              <w:textAlignment w:val="baseline"/>
              <w:rPr>
                <w:rFonts w:ascii="Arial" w:eastAsia="Arial" w:hAnsi="Arial" w:cs="Arial"/>
                <w:snapToGrid w:val="0"/>
                <w:color w:val="000000"/>
                <w:kern w:val="0"/>
                <w:szCs w:val="21"/>
                <w:lang w:eastAsia="en-US"/>
              </w:rPr>
            </w:pPr>
          </w:p>
          <w:p w14:paraId="041C2CBD" w14:textId="77777777" w:rsidR="00575D8C" w:rsidRPr="00F13A5C" w:rsidRDefault="00575D8C">
            <w:pPr>
              <w:widowControl/>
              <w:kinsoku w:val="0"/>
              <w:autoSpaceDE w:val="0"/>
              <w:autoSpaceDN w:val="0"/>
              <w:adjustRightInd w:val="0"/>
              <w:snapToGrid w:val="0"/>
              <w:spacing w:line="279" w:lineRule="auto"/>
              <w:jc w:val="left"/>
              <w:textAlignment w:val="baseline"/>
              <w:rPr>
                <w:rFonts w:ascii="Arial" w:eastAsia="Arial" w:hAnsi="Arial" w:cs="Arial"/>
                <w:snapToGrid w:val="0"/>
                <w:color w:val="000000"/>
                <w:kern w:val="0"/>
                <w:szCs w:val="21"/>
                <w:lang w:eastAsia="en-US"/>
              </w:rPr>
            </w:pPr>
          </w:p>
          <w:p w14:paraId="47ED0B0B" w14:textId="77777777" w:rsidR="00575D8C" w:rsidRPr="00F13A5C" w:rsidRDefault="00575D8C">
            <w:pPr>
              <w:widowControl/>
              <w:kinsoku w:val="0"/>
              <w:autoSpaceDE w:val="0"/>
              <w:autoSpaceDN w:val="0"/>
              <w:adjustRightInd w:val="0"/>
              <w:snapToGrid w:val="0"/>
              <w:spacing w:line="280" w:lineRule="auto"/>
              <w:jc w:val="left"/>
              <w:textAlignment w:val="baseline"/>
              <w:rPr>
                <w:rFonts w:ascii="Arial" w:eastAsia="Arial" w:hAnsi="Arial" w:cs="Arial"/>
                <w:snapToGrid w:val="0"/>
                <w:color w:val="000000"/>
                <w:kern w:val="0"/>
                <w:szCs w:val="21"/>
                <w:lang w:eastAsia="en-US"/>
              </w:rPr>
            </w:pPr>
          </w:p>
          <w:p w14:paraId="6BCD7F03" w14:textId="77777777" w:rsidR="00575D8C" w:rsidRPr="00F13A5C" w:rsidRDefault="003E413B">
            <w:pPr>
              <w:widowControl/>
              <w:kinsoku w:val="0"/>
              <w:autoSpaceDE w:val="0"/>
              <w:autoSpaceDN w:val="0"/>
              <w:adjustRightInd w:val="0"/>
              <w:snapToGrid w:val="0"/>
              <w:spacing w:before="78" w:line="241" w:lineRule="auto"/>
              <w:ind w:left="336"/>
              <w:jc w:val="left"/>
              <w:textAlignment w:val="baseline"/>
              <w:rPr>
                <w:rFonts w:ascii="宋体" w:hAnsi="宋体" w:cs="宋体" w:hint="eastAsia"/>
                <w:snapToGrid w:val="0"/>
                <w:color w:val="000000"/>
                <w:kern w:val="0"/>
                <w:sz w:val="24"/>
                <w:lang w:eastAsia="en-US"/>
              </w:rPr>
            </w:pPr>
            <w:r w:rsidRPr="00F13A5C">
              <w:rPr>
                <w:rFonts w:ascii="宋体" w:hAnsi="宋体" w:cs="宋体"/>
                <w:snapToGrid w:val="0"/>
                <w:color w:val="000000"/>
                <w:kern w:val="0"/>
                <w:sz w:val="24"/>
                <w:lang w:eastAsia="en-US"/>
              </w:rPr>
              <w:t>1</w:t>
            </w:r>
          </w:p>
        </w:tc>
        <w:tc>
          <w:tcPr>
            <w:tcW w:w="1249" w:type="dxa"/>
          </w:tcPr>
          <w:p w14:paraId="458E7D1E" w14:textId="77777777" w:rsidR="00575D8C" w:rsidRPr="00F13A5C" w:rsidRDefault="00575D8C">
            <w:pPr>
              <w:widowControl/>
              <w:kinsoku w:val="0"/>
              <w:autoSpaceDE w:val="0"/>
              <w:autoSpaceDN w:val="0"/>
              <w:adjustRightInd w:val="0"/>
              <w:snapToGrid w:val="0"/>
              <w:spacing w:line="295" w:lineRule="auto"/>
              <w:jc w:val="left"/>
              <w:textAlignment w:val="baseline"/>
              <w:rPr>
                <w:rFonts w:ascii="Arial" w:eastAsia="Arial" w:hAnsi="Arial" w:cs="Arial"/>
                <w:snapToGrid w:val="0"/>
                <w:color w:val="000000"/>
                <w:kern w:val="0"/>
                <w:szCs w:val="21"/>
                <w:lang w:eastAsia="en-US"/>
              </w:rPr>
            </w:pPr>
          </w:p>
          <w:p w14:paraId="0662B873" w14:textId="77777777" w:rsidR="00575D8C" w:rsidRPr="00F13A5C" w:rsidRDefault="00575D8C">
            <w:pPr>
              <w:widowControl/>
              <w:kinsoku w:val="0"/>
              <w:autoSpaceDE w:val="0"/>
              <w:autoSpaceDN w:val="0"/>
              <w:adjustRightInd w:val="0"/>
              <w:snapToGrid w:val="0"/>
              <w:spacing w:line="295" w:lineRule="auto"/>
              <w:jc w:val="left"/>
              <w:textAlignment w:val="baseline"/>
              <w:rPr>
                <w:rFonts w:ascii="Arial" w:eastAsia="Arial" w:hAnsi="Arial" w:cs="Arial"/>
                <w:snapToGrid w:val="0"/>
                <w:color w:val="000000"/>
                <w:kern w:val="0"/>
                <w:szCs w:val="21"/>
                <w:lang w:eastAsia="en-US"/>
              </w:rPr>
            </w:pPr>
          </w:p>
          <w:p w14:paraId="144AD15F" w14:textId="77777777" w:rsidR="00575D8C" w:rsidRPr="00F13A5C" w:rsidRDefault="00575D8C">
            <w:pPr>
              <w:widowControl/>
              <w:kinsoku w:val="0"/>
              <w:autoSpaceDE w:val="0"/>
              <w:autoSpaceDN w:val="0"/>
              <w:adjustRightInd w:val="0"/>
              <w:snapToGrid w:val="0"/>
              <w:spacing w:line="295" w:lineRule="auto"/>
              <w:jc w:val="left"/>
              <w:textAlignment w:val="baseline"/>
              <w:rPr>
                <w:rFonts w:ascii="Arial" w:eastAsia="Arial" w:hAnsi="Arial" w:cs="Arial"/>
                <w:snapToGrid w:val="0"/>
                <w:color w:val="000000"/>
                <w:kern w:val="0"/>
                <w:szCs w:val="21"/>
                <w:lang w:eastAsia="en-US"/>
              </w:rPr>
            </w:pPr>
          </w:p>
          <w:p w14:paraId="154EE8D4" w14:textId="77777777" w:rsidR="00575D8C" w:rsidRPr="00F13A5C" w:rsidRDefault="003E413B">
            <w:pPr>
              <w:widowControl/>
              <w:kinsoku w:val="0"/>
              <w:autoSpaceDE w:val="0"/>
              <w:autoSpaceDN w:val="0"/>
              <w:adjustRightInd w:val="0"/>
              <w:snapToGrid w:val="0"/>
              <w:spacing w:before="78" w:line="361" w:lineRule="auto"/>
              <w:ind w:left="131" w:right="134" w:firstLine="264"/>
              <w:jc w:val="left"/>
              <w:textAlignment w:val="baseline"/>
              <w:rPr>
                <w:rFonts w:ascii="宋体" w:hAnsi="宋体" w:cs="宋体" w:hint="eastAsia"/>
                <w:snapToGrid w:val="0"/>
                <w:color w:val="000000"/>
                <w:kern w:val="0"/>
                <w:sz w:val="24"/>
                <w:lang w:eastAsia="en-US"/>
              </w:rPr>
            </w:pPr>
            <w:proofErr w:type="spellStart"/>
            <w:r w:rsidRPr="00F13A5C">
              <w:rPr>
                <w:rFonts w:ascii="宋体" w:hAnsi="宋体" w:cs="宋体"/>
                <w:snapToGrid w:val="0"/>
                <w:color w:val="000000"/>
                <w:spacing w:val="-8"/>
                <w:kern w:val="0"/>
                <w:sz w:val="24"/>
                <w:lang w:eastAsia="en-US"/>
              </w:rPr>
              <w:t>商务</w:t>
            </w:r>
            <w:proofErr w:type="spellEnd"/>
            <w:r w:rsidRPr="00F13A5C">
              <w:rPr>
                <w:rFonts w:ascii="宋体" w:hAnsi="宋体" w:cs="宋体"/>
                <w:snapToGrid w:val="0"/>
                <w:color w:val="000000"/>
                <w:kern w:val="0"/>
                <w:sz w:val="24"/>
                <w:lang w:eastAsia="en-US"/>
              </w:rPr>
              <w:t xml:space="preserve"> </w:t>
            </w:r>
            <w:r w:rsidRPr="00F13A5C">
              <w:rPr>
                <w:rFonts w:ascii="宋体" w:hAnsi="宋体" w:cs="宋体"/>
                <w:snapToGrid w:val="0"/>
                <w:color w:val="000000"/>
                <w:spacing w:val="-11"/>
                <w:kern w:val="0"/>
                <w:sz w:val="24"/>
                <w:lang w:eastAsia="en-US"/>
              </w:rPr>
              <w:t>（15</w:t>
            </w:r>
            <w:r w:rsidRPr="00F13A5C">
              <w:rPr>
                <w:rFonts w:ascii="宋体" w:hAnsi="宋体" w:cs="宋体"/>
                <w:snapToGrid w:val="0"/>
                <w:color w:val="000000"/>
                <w:spacing w:val="-48"/>
                <w:kern w:val="0"/>
                <w:sz w:val="24"/>
                <w:lang w:eastAsia="en-US"/>
              </w:rPr>
              <w:t xml:space="preserve"> </w:t>
            </w:r>
            <w:r w:rsidRPr="00F13A5C">
              <w:rPr>
                <w:rFonts w:ascii="宋体" w:hAnsi="宋体" w:cs="宋体"/>
                <w:snapToGrid w:val="0"/>
                <w:color w:val="000000"/>
                <w:spacing w:val="-11"/>
                <w:kern w:val="0"/>
                <w:sz w:val="24"/>
                <w:lang w:eastAsia="en-US"/>
              </w:rPr>
              <w:t>分）</w:t>
            </w:r>
          </w:p>
        </w:tc>
        <w:tc>
          <w:tcPr>
            <w:tcW w:w="1044" w:type="dxa"/>
          </w:tcPr>
          <w:p w14:paraId="0F46D327" w14:textId="77777777" w:rsidR="00575D8C" w:rsidRPr="00F13A5C" w:rsidRDefault="00575D8C">
            <w:pPr>
              <w:widowControl/>
              <w:kinsoku w:val="0"/>
              <w:autoSpaceDE w:val="0"/>
              <w:autoSpaceDN w:val="0"/>
              <w:adjustRightInd w:val="0"/>
              <w:snapToGrid w:val="0"/>
              <w:spacing w:line="327" w:lineRule="auto"/>
              <w:jc w:val="left"/>
              <w:textAlignment w:val="baseline"/>
              <w:rPr>
                <w:rFonts w:ascii="Arial" w:eastAsia="Arial" w:hAnsi="Arial" w:cs="Arial"/>
                <w:snapToGrid w:val="0"/>
                <w:color w:val="000000"/>
                <w:kern w:val="0"/>
                <w:szCs w:val="21"/>
                <w:lang w:eastAsia="en-US"/>
              </w:rPr>
            </w:pPr>
          </w:p>
          <w:p w14:paraId="2B1F333F" w14:textId="77777777" w:rsidR="00575D8C" w:rsidRPr="00F13A5C" w:rsidRDefault="00575D8C">
            <w:pPr>
              <w:widowControl/>
              <w:kinsoku w:val="0"/>
              <w:autoSpaceDE w:val="0"/>
              <w:autoSpaceDN w:val="0"/>
              <w:adjustRightInd w:val="0"/>
              <w:snapToGrid w:val="0"/>
              <w:spacing w:line="328" w:lineRule="auto"/>
              <w:jc w:val="left"/>
              <w:textAlignment w:val="baseline"/>
              <w:rPr>
                <w:rFonts w:ascii="Arial" w:eastAsia="Arial" w:hAnsi="Arial" w:cs="Arial"/>
                <w:snapToGrid w:val="0"/>
                <w:color w:val="000000"/>
                <w:kern w:val="0"/>
                <w:szCs w:val="21"/>
                <w:lang w:eastAsia="en-US"/>
              </w:rPr>
            </w:pPr>
          </w:p>
          <w:p w14:paraId="66FDB494" w14:textId="77777777" w:rsidR="00575D8C" w:rsidRPr="00F13A5C" w:rsidRDefault="003E413B">
            <w:pPr>
              <w:widowControl/>
              <w:kinsoku w:val="0"/>
              <w:autoSpaceDE w:val="0"/>
              <w:autoSpaceDN w:val="0"/>
              <w:adjustRightInd w:val="0"/>
              <w:snapToGrid w:val="0"/>
              <w:spacing w:before="78" w:line="229" w:lineRule="auto"/>
              <w:ind w:left="173"/>
              <w:jc w:val="left"/>
              <w:textAlignment w:val="baseline"/>
              <w:rPr>
                <w:rFonts w:ascii="宋体" w:hAnsi="宋体" w:cs="宋体" w:hint="eastAsia"/>
                <w:snapToGrid w:val="0"/>
                <w:color w:val="000000"/>
                <w:kern w:val="0"/>
                <w:sz w:val="24"/>
                <w:lang w:eastAsia="en-US"/>
              </w:rPr>
            </w:pPr>
            <w:proofErr w:type="spellStart"/>
            <w:r w:rsidRPr="00F13A5C">
              <w:rPr>
                <w:rFonts w:ascii="宋体" w:hAnsi="宋体" w:cs="宋体"/>
                <w:snapToGrid w:val="0"/>
                <w:color w:val="000000"/>
                <w:spacing w:val="-5"/>
                <w:kern w:val="0"/>
                <w:sz w:val="24"/>
                <w:lang w:eastAsia="en-US"/>
              </w:rPr>
              <w:t>企业业</w:t>
            </w:r>
            <w:proofErr w:type="spellEnd"/>
          </w:p>
          <w:p w14:paraId="2E05708D" w14:textId="77777777" w:rsidR="00575D8C" w:rsidRPr="00F13A5C" w:rsidRDefault="003E413B">
            <w:pPr>
              <w:widowControl/>
              <w:kinsoku w:val="0"/>
              <w:autoSpaceDE w:val="0"/>
              <w:autoSpaceDN w:val="0"/>
              <w:adjustRightInd w:val="0"/>
              <w:snapToGrid w:val="0"/>
              <w:spacing w:before="167" w:line="220" w:lineRule="auto"/>
              <w:ind w:left="173"/>
              <w:jc w:val="left"/>
              <w:textAlignment w:val="baseline"/>
              <w:rPr>
                <w:rFonts w:ascii="宋体" w:hAnsi="宋体" w:cs="宋体" w:hint="eastAsia"/>
                <w:snapToGrid w:val="0"/>
                <w:color w:val="000000"/>
                <w:kern w:val="0"/>
                <w:sz w:val="24"/>
                <w:lang w:eastAsia="en-US"/>
              </w:rPr>
            </w:pPr>
            <w:proofErr w:type="spellStart"/>
            <w:r w:rsidRPr="00F13A5C">
              <w:rPr>
                <w:rFonts w:ascii="宋体" w:hAnsi="宋体" w:cs="宋体"/>
                <w:snapToGrid w:val="0"/>
                <w:color w:val="000000"/>
                <w:spacing w:val="-5"/>
                <w:kern w:val="0"/>
                <w:sz w:val="24"/>
                <w:lang w:eastAsia="en-US"/>
              </w:rPr>
              <w:t>绩及经</w:t>
            </w:r>
            <w:proofErr w:type="spellEnd"/>
          </w:p>
          <w:p w14:paraId="21BBA272" w14:textId="77777777" w:rsidR="00575D8C" w:rsidRPr="00F13A5C" w:rsidRDefault="003E413B">
            <w:pPr>
              <w:widowControl/>
              <w:kinsoku w:val="0"/>
              <w:autoSpaceDE w:val="0"/>
              <w:autoSpaceDN w:val="0"/>
              <w:adjustRightInd w:val="0"/>
              <w:snapToGrid w:val="0"/>
              <w:spacing w:before="182" w:line="224" w:lineRule="auto"/>
              <w:ind w:left="408"/>
              <w:jc w:val="left"/>
              <w:textAlignment w:val="baseline"/>
              <w:rPr>
                <w:rFonts w:ascii="宋体" w:hAnsi="宋体" w:cs="宋体" w:hint="eastAsia"/>
                <w:snapToGrid w:val="0"/>
                <w:color w:val="000000"/>
                <w:kern w:val="0"/>
                <w:sz w:val="24"/>
                <w:lang w:eastAsia="en-US"/>
              </w:rPr>
            </w:pPr>
            <w:r w:rsidRPr="00F13A5C">
              <w:rPr>
                <w:rFonts w:ascii="宋体" w:hAnsi="宋体" w:cs="宋体"/>
                <w:snapToGrid w:val="0"/>
                <w:color w:val="000000"/>
                <w:kern w:val="0"/>
                <w:sz w:val="24"/>
                <w:lang w:eastAsia="en-US"/>
              </w:rPr>
              <w:t>验</w:t>
            </w:r>
          </w:p>
        </w:tc>
        <w:tc>
          <w:tcPr>
            <w:tcW w:w="960" w:type="dxa"/>
          </w:tcPr>
          <w:p w14:paraId="3653C55C" w14:textId="77777777" w:rsidR="00575D8C" w:rsidRPr="00F13A5C" w:rsidRDefault="00575D8C">
            <w:pPr>
              <w:widowControl/>
              <w:kinsoku w:val="0"/>
              <w:autoSpaceDE w:val="0"/>
              <w:autoSpaceDN w:val="0"/>
              <w:adjustRightInd w:val="0"/>
              <w:snapToGrid w:val="0"/>
              <w:spacing w:line="279" w:lineRule="auto"/>
              <w:jc w:val="left"/>
              <w:textAlignment w:val="baseline"/>
              <w:rPr>
                <w:rFonts w:ascii="Arial" w:eastAsia="Arial" w:hAnsi="Arial" w:cs="Arial"/>
                <w:snapToGrid w:val="0"/>
                <w:color w:val="000000"/>
                <w:kern w:val="0"/>
                <w:szCs w:val="21"/>
                <w:lang w:eastAsia="en-US"/>
              </w:rPr>
            </w:pPr>
          </w:p>
          <w:p w14:paraId="46C71B03" w14:textId="77777777" w:rsidR="00575D8C" w:rsidRPr="00F13A5C" w:rsidRDefault="00575D8C">
            <w:pPr>
              <w:widowControl/>
              <w:kinsoku w:val="0"/>
              <w:autoSpaceDE w:val="0"/>
              <w:autoSpaceDN w:val="0"/>
              <w:adjustRightInd w:val="0"/>
              <w:snapToGrid w:val="0"/>
              <w:spacing w:line="279" w:lineRule="auto"/>
              <w:jc w:val="left"/>
              <w:textAlignment w:val="baseline"/>
              <w:rPr>
                <w:rFonts w:ascii="Arial" w:eastAsia="Arial" w:hAnsi="Arial" w:cs="Arial"/>
                <w:snapToGrid w:val="0"/>
                <w:color w:val="000000"/>
                <w:kern w:val="0"/>
                <w:szCs w:val="21"/>
                <w:lang w:eastAsia="en-US"/>
              </w:rPr>
            </w:pPr>
          </w:p>
          <w:p w14:paraId="5F640B98" w14:textId="77777777" w:rsidR="00575D8C" w:rsidRPr="00F13A5C" w:rsidRDefault="00575D8C">
            <w:pPr>
              <w:widowControl/>
              <w:kinsoku w:val="0"/>
              <w:autoSpaceDE w:val="0"/>
              <w:autoSpaceDN w:val="0"/>
              <w:adjustRightInd w:val="0"/>
              <w:snapToGrid w:val="0"/>
              <w:spacing w:line="280" w:lineRule="auto"/>
              <w:jc w:val="left"/>
              <w:textAlignment w:val="baseline"/>
              <w:rPr>
                <w:rFonts w:ascii="Arial" w:eastAsia="Arial" w:hAnsi="Arial" w:cs="Arial"/>
                <w:snapToGrid w:val="0"/>
                <w:color w:val="000000"/>
                <w:kern w:val="0"/>
                <w:szCs w:val="21"/>
                <w:lang w:eastAsia="en-US"/>
              </w:rPr>
            </w:pPr>
          </w:p>
          <w:p w14:paraId="1C1DA754" w14:textId="77777777" w:rsidR="00575D8C" w:rsidRPr="00F13A5C" w:rsidRDefault="00575D8C">
            <w:pPr>
              <w:widowControl/>
              <w:kinsoku w:val="0"/>
              <w:autoSpaceDE w:val="0"/>
              <w:autoSpaceDN w:val="0"/>
              <w:adjustRightInd w:val="0"/>
              <w:snapToGrid w:val="0"/>
              <w:spacing w:line="280" w:lineRule="auto"/>
              <w:jc w:val="left"/>
              <w:textAlignment w:val="baseline"/>
              <w:rPr>
                <w:rFonts w:ascii="Arial" w:eastAsia="Arial" w:hAnsi="Arial" w:cs="Arial"/>
                <w:snapToGrid w:val="0"/>
                <w:color w:val="000000"/>
                <w:kern w:val="0"/>
                <w:szCs w:val="21"/>
                <w:lang w:eastAsia="en-US"/>
              </w:rPr>
            </w:pPr>
          </w:p>
          <w:p w14:paraId="38A90494" w14:textId="77777777" w:rsidR="00575D8C" w:rsidRPr="00F13A5C" w:rsidRDefault="003E413B">
            <w:pPr>
              <w:widowControl/>
              <w:kinsoku w:val="0"/>
              <w:autoSpaceDE w:val="0"/>
              <w:autoSpaceDN w:val="0"/>
              <w:adjustRightInd w:val="0"/>
              <w:snapToGrid w:val="0"/>
              <w:spacing w:before="78" w:line="220" w:lineRule="auto"/>
              <w:ind w:left="234"/>
              <w:jc w:val="left"/>
              <w:textAlignment w:val="baseline"/>
              <w:rPr>
                <w:rFonts w:ascii="宋体" w:hAnsi="宋体" w:cs="宋体" w:hint="eastAsia"/>
                <w:snapToGrid w:val="0"/>
                <w:color w:val="000000"/>
                <w:kern w:val="0"/>
                <w:sz w:val="24"/>
                <w:lang w:eastAsia="en-US"/>
              </w:rPr>
            </w:pPr>
            <w:r w:rsidRPr="00F13A5C">
              <w:rPr>
                <w:rFonts w:ascii="宋体" w:hAnsi="宋体" w:cs="宋体"/>
                <w:snapToGrid w:val="0"/>
                <w:color w:val="000000"/>
                <w:spacing w:val="-10"/>
                <w:kern w:val="0"/>
                <w:sz w:val="24"/>
                <w:lang w:eastAsia="en-US"/>
              </w:rPr>
              <w:t>15</w:t>
            </w:r>
            <w:r w:rsidRPr="00F13A5C">
              <w:rPr>
                <w:rFonts w:ascii="宋体" w:hAnsi="宋体" w:cs="宋体"/>
                <w:snapToGrid w:val="0"/>
                <w:color w:val="000000"/>
                <w:spacing w:val="-46"/>
                <w:kern w:val="0"/>
                <w:sz w:val="24"/>
                <w:lang w:eastAsia="en-US"/>
              </w:rPr>
              <w:t xml:space="preserve"> </w:t>
            </w:r>
            <w:r w:rsidRPr="00F13A5C">
              <w:rPr>
                <w:rFonts w:ascii="宋体" w:hAnsi="宋体" w:cs="宋体"/>
                <w:snapToGrid w:val="0"/>
                <w:color w:val="000000"/>
                <w:spacing w:val="-10"/>
                <w:kern w:val="0"/>
                <w:sz w:val="24"/>
                <w:lang w:eastAsia="en-US"/>
              </w:rPr>
              <w:t>分</w:t>
            </w:r>
          </w:p>
        </w:tc>
        <w:tc>
          <w:tcPr>
            <w:tcW w:w="5547" w:type="dxa"/>
          </w:tcPr>
          <w:p w14:paraId="47216B0C" w14:textId="77777777" w:rsidR="00575D8C" w:rsidRPr="00F13A5C" w:rsidRDefault="003E413B">
            <w:pPr>
              <w:widowControl/>
              <w:kinsoku w:val="0"/>
              <w:autoSpaceDE w:val="0"/>
              <w:autoSpaceDN w:val="0"/>
              <w:adjustRightInd w:val="0"/>
              <w:snapToGrid w:val="0"/>
              <w:spacing w:before="33" w:line="354" w:lineRule="auto"/>
              <w:ind w:left="113" w:right="45"/>
              <w:textAlignment w:val="baseline"/>
              <w:rPr>
                <w:rFonts w:ascii="宋体" w:hAnsi="宋体" w:cs="宋体" w:hint="eastAsia"/>
                <w:snapToGrid w:val="0"/>
                <w:color w:val="000000"/>
                <w:kern w:val="0"/>
                <w:sz w:val="24"/>
              </w:rPr>
            </w:pPr>
            <w:r w:rsidRPr="00F13A5C">
              <w:rPr>
                <w:rFonts w:ascii="宋体" w:hAnsi="宋体" w:cs="宋体"/>
                <w:snapToGrid w:val="0"/>
                <w:color w:val="000000"/>
                <w:spacing w:val="-10"/>
                <w:kern w:val="0"/>
                <w:sz w:val="24"/>
              </w:rPr>
              <w:t>供应商近六年（自</w:t>
            </w:r>
            <w:r w:rsidRPr="00F13A5C">
              <w:rPr>
                <w:rFonts w:ascii="宋体" w:hAnsi="宋体" w:cs="宋体"/>
                <w:snapToGrid w:val="0"/>
                <w:color w:val="000000"/>
                <w:spacing w:val="-30"/>
                <w:kern w:val="0"/>
                <w:sz w:val="24"/>
              </w:rPr>
              <w:t xml:space="preserve"> </w:t>
            </w:r>
            <w:r w:rsidRPr="00F13A5C">
              <w:rPr>
                <w:rFonts w:ascii="宋体" w:hAnsi="宋体" w:cs="宋体" w:hint="eastAsia"/>
                <w:snapToGrid w:val="0"/>
                <w:color w:val="000000"/>
                <w:spacing w:val="-10"/>
                <w:kern w:val="0"/>
                <w:sz w:val="24"/>
              </w:rPr>
              <w:t>2020</w:t>
            </w:r>
            <w:r w:rsidRPr="00F13A5C">
              <w:rPr>
                <w:rFonts w:ascii="宋体" w:hAnsi="宋体" w:cs="宋体"/>
                <w:snapToGrid w:val="0"/>
                <w:color w:val="000000"/>
                <w:spacing w:val="-10"/>
                <w:kern w:val="0"/>
                <w:sz w:val="24"/>
              </w:rPr>
              <w:t>年</w:t>
            </w:r>
            <w:r w:rsidRPr="00F13A5C">
              <w:rPr>
                <w:rFonts w:ascii="宋体" w:hAnsi="宋体" w:cs="宋体"/>
                <w:snapToGrid w:val="0"/>
                <w:color w:val="000000"/>
                <w:spacing w:val="-33"/>
                <w:kern w:val="0"/>
                <w:sz w:val="24"/>
              </w:rPr>
              <w:t xml:space="preserve"> </w:t>
            </w:r>
            <w:r w:rsidRPr="00F13A5C">
              <w:rPr>
                <w:rFonts w:ascii="宋体" w:hAnsi="宋体" w:cs="宋体"/>
                <w:snapToGrid w:val="0"/>
                <w:color w:val="000000"/>
                <w:spacing w:val="-10"/>
                <w:kern w:val="0"/>
                <w:sz w:val="24"/>
              </w:rPr>
              <w:t>1</w:t>
            </w:r>
            <w:r w:rsidRPr="00F13A5C">
              <w:rPr>
                <w:rFonts w:ascii="宋体" w:hAnsi="宋体" w:cs="宋体"/>
                <w:snapToGrid w:val="0"/>
                <w:color w:val="000000"/>
                <w:spacing w:val="-45"/>
                <w:kern w:val="0"/>
                <w:sz w:val="24"/>
              </w:rPr>
              <w:t xml:space="preserve"> </w:t>
            </w:r>
            <w:r w:rsidRPr="00F13A5C">
              <w:rPr>
                <w:rFonts w:ascii="宋体" w:hAnsi="宋体" w:cs="宋体"/>
                <w:snapToGrid w:val="0"/>
                <w:color w:val="000000"/>
                <w:spacing w:val="-10"/>
                <w:kern w:val="0"/>
                <w:sz w:val="24"/>
              </w:rPr>
              <w:t>月</w:t>
            </w:r>
            <w:r w:rsidRPr="00F13A5C">
              <w:rPr>
                <w:rFonts w:ascii="宋体" w:hAnsi="宋体" w:cs="宋体"/>
                <w:snapToGrid w:val="0"/>
                <w:color w:val="000000"/>
                <w:spacing w:val="-32"/>
                <w:kern w:val="0"/>
                <w:sz w:val="24"/>
              </w:rPr>
              <w:t xml:space="preserve"> </w:t>
            </w:r>
            <w:r w:rsidRPr="00F13A5C">
              <w:rPr>
                <w:rFonts w:ascii="宋体" w:hAnsi="宋体" w:cs="宋体"/>
                <w:snapToGrid w:val="0"/>
                <w:color w:val="000000"/>
                <w:spacing w:val="-10"/>
                <w:kern w:val="0"/>
                <w:sz w:val="24"/>
              </w:rPr>
              <w:t>1 日起至本项目响应</w:t>
            </w:r>
            <w:r w:rsidRPr="00F13A5C">
              <w:rPr>
                <w:rFonts w:ascii="宋体" w:hAnsi="宋体" w:cs="宋体"/>
                <w:snapToGrid w:val="0"/>
                <w:color w:val="000000"/>
                <w:spacing w:val="1"/>
                <w:kern w:val="0"/>
                <w:sz w:val="24"/>
              </w:rPr>
              <w:t>文件提交截止时间，以合同签订日期或项目服务期</w:t>
            </w:r>
            <w:r w:rsidRPr="00F13A5C">
              <w:rPr>
                <w:rFonts w:ascii="宋体" w:hAnsi="宋体" w:cs="宋体"/>
                <w:snapToGrid w:val="0"/>
                <w:color w:val="000000"/>
                <w:spacing w:val="-6"/>
                <w:kern w:val="0"/>
                <w:sz w:val="24"/>
              </w:rPr>
              <w:t>限等为准）军事课教师教育教学活动服务项目业绩，</w:t>
            </w:r>
            <w:r w:rsidRPr="00F13A5C">
              <w:rPr>
                <w:rFonts w:ascii="宋体" w:hAnsi="宋体" w:cs="宋体"/>
                <w:snapToGrid w:val="0"/>
                <w:color w:val="000000"/>
                <w:spacing w:val="-7"/>
                <w:kern w:val="0"/>
                <w:sz w:val="24"/>
              </w:rPr>
              <w:t>每提供一个业绩得</w:t>
            </w:r>
            <w:r w:rsidRPr="00F13A5C">
              <w:rPr>
                <w:rFonts w:ascii="宋体" w:hAnsi="宋体" w:cs="宋体"/>
                <w:snapToGrid w:val="0"/>
                <w:color w:val="000000"/>
                <w:spacing w:val="-31"/>
                <w:kern w:val="0"/>
                <w:sz w:val="24"/>
              </w:rPr>
              <w:t xml:space="preserve"> </w:t>
            </w:r>
            <w:r w:rsidRPr="00F13A5C">
              <w:rPr>
                <w:rFonts w:ascii="宋体" w:hAnsi="宋体" w:cs="宋体"/>
                <w:snapToGrid w:val="0"/>
                <w:color w:val="000000"/>
                <w:spacing w:val="-7"/>
                <w:kern w:val="0"/>
                <w:sz w:val="24"/>
              </w:rPr>
              <w:t>3</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7"/>
                <w:kern w:val="0"/>
                <w:sz w:val="24"/>
              </w:rPr>
              <w:t>分，本项最高得</w:t>
            </w:r>
            <w:r w:rsidRPr="00F13A5C">
              <w:rPr>
                <w:rFonts w:ascii="宋体" w:hAnsi="宋体" w:cs="宋体"/>
                <w:snapToGrid w:val="0"/>
                <w:color w:val="000000"/>
                <w:spacing w:val="-33"/>
                <w:kern w:val="0"/>
                <w:sz w:val="24"/>
              </w:rPr>
              <w:t xml:space="preserve"> </w:t>
            </w:r>
            <w:r w:rsidRPr="00F13A5C">
              <w:rPr>
                <w:rFonts w:ascii="宋体" w:hAnsi="宋体" w:cs="宋体"/>
                <w:snapToGrid w:val="0"/>
                <w:color w:val="000000"/>
                <w:spacing w:val="-7"/>
                <w:kern w:val="0"/>
                <w:sz w:val="24"/>
              </w:rPr>
              <w:t>15</w:t>
            </w:r>
            <w:r w:rsidRPr="00F13A5C">
              <w:rPr>
                <w:rFonts w:ascii="宋体" w:hAnsi="宋体" w:cs="宋体"/>
                <w:snapToGrid w:val="0"/>
                <w:color w:val="000000"/>
                <w:spacing w:val="-47"/>
                <w:kern w:val="0"/>
                <w:sz w:val="24"/>
              </w:rPr>
              <w:t xml:space="preserve"> </w:t>
            </w:r>
            <w:r w:rsidRPr="00F13A5C">
              <w:rPr>
                <w:rFonts w:ascii="宋体" w:hAnsi="宋体" w:cs="宋体"/>
                <w:snapToGrid w:val="0"/>
                <w:color w:val="000000"/>
                <w:spacing w:val="-7"/>
                <w:kern w:val="0"/>
                <w:sz w:val="24"/>
              </w:rPr>
              <w:t>分。（须提</w:t>
            </w:r>
            <w:r w:rsidRPr="00F13A5C">
              <w:rPr>
                <w:rFonts w:ascii="宋体" w:hAnsi="宋体" w:cs="宋体"/>
                <w:snapToGrid w:val="0"/>
                <w:color w:val="000000"/>
                <w:spacing w:val="3"/>
                <w:kern w:val="0"/>
                <w:sz w:val="24"/>
              </w:rPr>
              <w:t>供合同首页、内容页、双方签字盖章页的复印件，</w:t>
            </w:r>
            <w:r w:rsidRPr="00F13A5C">
              <w:rPr>
                <w:rFonts w:ascii="宋体" w:hAnsi="宋体" w:cs="宋体"/>
                <w:snapToGrid w:val="0"/>
                <w:color w:val="000000"/>
                <w:spacing w:val="-2"/>
                <w:kern w:val="0"/>
                <w:sz w:val="24"/>
              </w:rPr>
              <w:t>并加盖供应商公章）</w:t>
            </w:r>
          </w:p>
        </w:tc>
      </w:tr>
      <w:tr w:rsidR="00575D8C" w:rsidRPr="00F13A5C" w14:paraId="2E894BDC" w14:textId="77777777">
        <w:tc>
          <w:tcPr>
            <w:tcW w:w="744" w:type="dxa"/>
            <w:vMerge w:val="restart"/>
          </w:tcPr>
          <w:p w14:paraId="743B9EBC" w14:textId="77777777" w:rsidR="00575D8C" w:rsidRPr="00F13A5C" w:rsidRDefault="00575D8C">
            <w:pPr>
              <w:widowControl/>
              <w:kinsoku w:val="0"/>
              <w:autoSpaceDE w:val="0"/>
              <w:autoSpaceDN w:val="0"/>
              <w:adjustRightInd w:val="0"/>
              <w:snapToGrid w:val="0"/>
              <w:spacing w:line="245" w:lineRule="auto"/>
              <w:jc w:val="left"/>
              <w:textAlignment w:val="baseline"/>
              <w:rPr>
                <w:rFonts w:ascii="Arial" w:eastAsia="Arial" w:hAnsi="Arial" w:cs="Arial"/>
                <w:snapToGrid w:val="0"/>
                <w:color w:val="000000"/>
                <w:kern w:val="0"/>
                <w:szCs w:val="21"/>
              </w:rPr>
            </w:pPr>
          </w:p>
          <w:p w14:paraId="2E4580D1" w14:textId="77777777" w:rsidR="00575D8C" w:rsidRPr="00F13A5C" w:rsidRDefault="00575D8C">
            <w:pPr>
              <w:widowControl/>
              <w:kinsoku w:val="0"/>
              <w:autoSpaceDE w:val="0"/>
              <w:autoSpaceDN w:val="0"/>
              <w:adjustRightInd w:val="0"/>
              <w:snapToGrid w:val="0"/>
              <w:spacing w:line="245" w:lineRule="auto"/>
              <w:jc w:val="left"/>
              <w:textAlignment w:val="baseline"/>
              <w:rPr>
                <w:rFonts w:ascii="Arial" w:eastAsia="Arial" w:hAnsi="Arial" w:cs="Arial"/>
                <w:snapToGrid w:val="0"/>
                <w:color w:val="000000"/>
                <w:kern w:val="0"/>
                <w:szCs w:val="21"/>
              </w:rPr>
            </w:pPr>
          </w:p>
          <w:p w14:paraId="3B6BA8C5" w14:textId="77777777" w:rsidR="00575D8C" w:rsidRPr="00F13A5C" w:rsidRDefault="00575D8C">
            <w:pPr>
              <w:widowControl/>
              <w:kinsoku w:val="0"/>
              <w:autoSpaceDE w:val="0"/>
              <w:autoSpaceDN w:val="0"/>
              <w:adjustRightInd w:val="0"/>
              <w:snapToGrid w:val="0"/>
              <w:spacing w:line="245" w:lineRule="auto"/>
              <w:jc w:val="left"/>
              <w:textAlignment w:val="baseline"/>
              <w:rPr>
                <w:rFonts w:ascii="Arial" w:eastAsia="Arial" w:hAnsi="Arial" w:cs="Arial"/>
                <w:snapToGrid w:val="0"/>
                <w:color w:val="000000"/>
                <w:kern w:val="0"/>
                <w:szCs w:val="21"/>
              </w:rPr>
            </w:pPr>
          </w:p>
          <w:p w14:paraId="2C36550D" w14:textId="77777777" w:rsidR="00575D8C" w:rsidRPr="00F13A5C" w:rsidRDefault="00575D8C">
            <w:pPr>
              <w:widowControl/>
              <w:kinsoku w:val="0"/>
              <w:autoSpaceDE w:val="0"/>
              <w:autoSpaceDN w:val="0"/>
              <w:adjustRightInd w:val="0"/>
              <w:snapToGrid w:val="0"/>
              <w:spacing w:line="245" w:lineRule="auto"/>
              <w:jc w:val="left"/>
              <w:textAlignment w:val="baseline"/>
              <w:rPr>
                <w:rFonts w:ascii="Arial" w:eastAsia="Arial" w:hAnsi="Arial" w:cs="Arial"/>
                <w:snapToGrid w:val="0"/>
                <w:color w:val="000000"/>
                <w:kern w:val="0"/>
                <w:szCs w:val="21"/>
              </w:rPr>
            </w:pPr>
          </w:p>
          <w:p w14:paraId="3B699223" w14:textId="77777777" w:rsidR="00575D8C" w:rsidRPr="00F13A5C" w:rsidRDefault="00575D8C">
            <w:pPr>
              <w:widowControl/>
              <w:kinsoku w:val="0"/>
              <w:autoSpaceDE w:val="0"/>
              <w:autoSpaceDN w:val="0"/>
              <w:adjustRightInd w:val="0"/>
              <w:snapToGrid w:val="0"/>
              <w:spacing w:line="245" w:lineRule="auto"/>
              <w:jc w:val="left"/>
              <w:textAlignment w:val="baseline"/>
              <w:rPr>
                <w:rFonts w:ascii="Arial" w:eastAsia="Arial" w:hAnsi="Arial" w:cs="Arial"/>
                <w:snapToGrid w:val="0"/>
                <w:color w:val="000000"/>
                <w:kern w:val="0"/>
                <w:szCs w:val="21"/>
              </w:rPr>
            </w:pPr>
          </w:p>
          <w:p w14:paraId="5C182E51" w14:textId="77777777" w:rsidR="00575D8C" w:rsidRPr="00F13A5C" w:rsidRDefault="00575D8C">
            <w:pPr>
              <w:widowControl/>
              <w:kinsoku w:val="0"/>
              <w:autoSpaceDE w:val="0"/>
              <w:autoSpaceDN w:val="0"/>
              <w:adjustRightInd w:val="0"/>
              <w:snapToGrid w:val="0"/>
              <w:spacing w:line="245" w:lineRule="auto"/>
              <w:jc w:val="left"/>
              <w:textAlignment w:val="baseline"/>
              <w:rPr>
                <w:rFonts w:ascii="Arial" w:eastAsia="Arial" w:hAnsi="Arial" w:cs="Arial"/>
                <w:snapToGrid w:val="0"/>
                <w:color w:val="000000"/>
                <w:kern w:val="0"/>
                <w:szCs w:val="21"/>
              </w:rPr>
            </w:pPr>
          </w:p>
          <w:p w14:paraId="26B5BEF5" w14:textId="77777777" w:rsidR="00575D8C" w:rsidRPr="00F13A5C" w:rsidRDefault="00575D8C">
            <w:pPr>
              <w:widowControl/>
              <w:kinsoku w:val="0"/>
              <w:autoSpaceDE w:val="0"/>
              <w:autoSpaceDN w:val="0"/>
              <w:adjustRightInd w:val="0"/>
              <w:snapToGrid w:val="0"/>
              <w:spacing w:line="245" w:lineRule="auto"/>
              <w:jc w:val="left"/>
              <w:textAlignment w:val="baseline"/>
              <w:rPr>
                <w:rFonts w:ascii="Arial" w:eastAsia="Arial" w:hAnsi="Arial" w:cs="Arial"/>
                <w:snapToGrid w:val="0"/>
                <w:color w:val="000000"/>
                <w:kern w:val="0"/>
                <w:szCs w:val="21"/>
              </w:rPr>
            </w:pPr>
          </w:p>
          <w:p w14:paraId="256B7534" w14:textId="77777777" w:rsidR="00575D8C" w:rsidRPr="00F13A5C" w:rsidRDefault="00575D8C">
            <w:pPr>
              <w:widowControl/>
              <w:kinsoku w:val="0"/>
              <w:autoSpaceDE w:val="0"/>
              <w:autoSpaceDN w:val="0"/>
              <w:adjustRightInd w:val="0"/>
              <w:snapToGrid w:val="0"/>
              <w:spacing w:line="245" w:lineRule="auto"/>
              <w:jc w:val="left"/>
              <w:textAlignment w:val="baseline"/>
              <w:rPr>
                <w:rFonts w:ascii="Arial" w:eastAsia="Arial" w:hAnsi="Arial" w:cs="Arial"/>
                <w:snapToGrid w:val="0"/>
                <w:color w:val="000000"/>
                <w:kern w:val="0"/>
                <w:szCs w:val="21"/>
              </w:rPr>
            </w:pPr>
          </w:p>
          <w:p w14:paraId="267C0836" w14:textId="77777777" w:rsidR="00575D8C" w:rsidRPr="00F13A5C" w:rsidRDefault="00575D8C">
            <w:pPr>
              <w:widowControl/>
              <w:kinsoku w:val="0"/>
              <w:autoSpaceDE w:val="0"/>
              <w:autoSpaceDN w:val="0"/>
              <w:adjustRightInd w:val="0"/>
              <w:snapToGrid w:val="0"/>
              <w:spacing w:line="245" w:lineRule="auto"/>
              <w:jc w:val="left"/>
              <w:textAlignment w:val="baseline"/>
              <w:rPr>
                <w:rFonts w:ascii="Arial" w:eastAsia="Arial" w:hAnsi="Arial" w:cs="Arial"/>
                <w:snapToGrid w:val="0"/>
                <w:color w:val="000000"/>
                <w:kern w:val="0"/>
                <w:szCs w:val="21"/>
              </w:rPr>
            </w:pPr>
          </w:p>
          <w:p w14:paraId="7F53BB8E" w14:textId="77777777" w:rsidR="00575D8C" w:rsidRPr="00F13A5C" w:rsidRDefault="00575D8C">
            <w:pPr>
              <w:widowControl/>
              <w:kinsoku w:val="0"/>
              <w:autoSpaceDE w:val="0"/>
              <w:autoSpaceDN w:val="0"/>
              <w:adjustRightInd w:val="0"/>
              <w:snapToGrid w:val="0"/>
              <w:spacing w:line="245" w:lineRule="auto"/>
              <w:jc w:val="left"/>
              <w:textAlignment w:val="baseline"/>
              <w:rPr>
                <w:rFonts w:ascii="Arial" w:eastAsia="Arial" w:hAnsi="Arial" w:cs="Arial"/>
                <w:snapToGrid w:val="0"/>
                <w:color w:val="000000"/>
                <w:kern w:val="0"/>
                <w:szCs w:val="21"/>
              </w:rPr>
            </w:pPr>
          </w:p>
          <w:p w14:paraId="4A4F42C7" w14:textId="77777777" w:rsidR="00575D8C" w:rsidRPr="00F13A5C" w:rsidRDefault="00575D8C">
            <w:pPr>
              <w:widowControl/>
              <w:kinsoku w:val="0"/>
              <w:autoSpaceDE w:val="0"/>
              <w:autoSpaceDN w:val="0"/>
              <w:adjustRightInd w:val="0"/>
              <w:snapToGrid w:val="0"/>
              <w:spacing w:line="246" w:lineRule="auto"/>
              <w:jc w:val="left"/>
              <w:textAlignment w:val="baseline"/>
              <w:rPr>
                <w:rFonts w:ascii="Arial" w:eastAsia="Arial" w:hAnsi="Arial" w:cs="Arial"/>
                <w:snapToGrid w:val="0"/>
                <w:color w:val="000000"/>
                <w:kern w:val="0"/>
                <w:szCs w:val="21"/>
              </w:rPr>
            </w:pPr>
          </w:p>
          <w:p w14:paraId="5DC1A070" w14:textId="77777777" w:rsidR="00575D8C" w:rsidRPr="00F13A5C" w:rsidRDefault="00575D8C">
            <w:pPr>
              <w:widowControl/>
              <w:kinsoku w:val="0"/>
              <w:autoSpaceDE w:val="0"/>
              <w:autoSpaceDN w:val="0"/>
              <w:adjustRightInd w:val="0"/>
              <w:snapToGrid w:val="0"/>
              <w:spacing w:line="246" w:lineRule="auto"/>
              <w:jc w:val="left"/>
              <w:textAlignment w:val="baseline"/>
              <w:rPr>
                <w:rFonts w:ascii="Arial" w:eastAsia="Arial" w:hAnsi="Arial" w:cs="Arial"/>
                <w:snapToGrid w:val="0"/>
                <w:color w:val="000000"/>
                <w:kern w:val="0"/>
                <w:szCs w:val="21"/>
              </w:rPr>
            </w:pPr>
          </w:p>
          <w:p w14:paraId="6834C1DA" w14:textId="77777777" w:rsidR="00575D8C" w:rsidRPr="00F13A5C" w:rsidRDefault="00575D8C">
            <w:pPr>
              <w:widowControl/>
              <w:kinsoku w:val="0"/>
              <w:autoSpaceDE w:val="0"/>
              <w:autoSpaceDN w:val="0"/>
              <w:adjustRightInd w:val="0"/>
              <w:snapToGrid w:val="0"/>
              <w:spacing w:line="246" w:lineRule="auto"/>
              <w:jc w:val="left"/>
              <w:textAlignment w:val="baseline"/>
              <w:rPr>
                <w:rFonts w:ascii="Arial" w:eastAsia="Arial" w:hAnsi="Arial" w:cs="Arial"/>
                <w:snapToGrid w:val="0"/>
                <w:color w:val="000000"/>
                <w:kern w:val="0"/>
                <w:szCs w:val="21"/>
              </w:rPr>
            </w:pPr>
          </w:p>
          <w:p w14:paraId="4AFDA7E1" w14:textId="77777777" w:rsidR="00575D8C" w:rsidRPr="00F13A5C" w:rsidRDefault="00575D8C">
            <w:pPr>
              <w:widowControl/>
              <w:kinsoku w:val="0"/>
              <w:autoSpaceDE w:val="0"/>
              <w:autoSpaceDN w:val="0"/>
              <w:adjustRightInd w:val="0"/>
              <w:snapToGrid w:val="0"/>
              <w:spacing w:line="246" w:lineRule="auto"/>
              <w:jc w:val="left"/>
              <w:textAlignment w:val="baseline"/>
              <w:rPr>
                <w:rFonts w:ascii="Arial" w:eastAsia="Arial" w:hAnsi="Arial" w:cs="Arial"/>
                <w:snapToGrid w:val="0"/>
                <w:color w:val="000000"/>
                <w:kern w:val="0"/>
                <w:szCs w:val="21"/>
              </w:rPr>
            </w:pPr>
          </w:p>
          <w:p w14:paraId="001E3ADC" w14:textId="77777777" w:rsidR="00575D8C" w:rsidRPr="00F13A5C" w:rsidRDefault="00575D8C">
            <w:pPr>
              <w:widowControl/>
              <w:kinsoku w:val="0"/>
              <w:autoSpaceDE w:val="0"/>
              <w:autoSpaceDN w:val="0"/>
              <w:adjustRightInd w:val="0"/>
              <w:snapToGrid w:val="0"/>
              <w:spacing w:line="246" w:lineRule="auto"/>
              <w:jc w:val="left"/>
              <w:textAlignment w:val="baseline"/>
              <w:rPr>
                <w:rFonts w:ascii="Arial" w:eastAsia="Arial" w:hAnsi="Arial" w:cs="Arial"/>
                <w:snapToGrid w:val="0"/>
                <w:color w:val="000000"/>
                <w:kern w:val="0"/>
                <w:szCs w:val="21"/>
              </w:rPr>
            </w:pPr>
          </w:p>
          <w:p w14:paraId="22C4AE6A" w14:textId="77777777" w:rsidR="00575D8C" w:rsidRPr="00F13A5C" w:rsidRDefault="003E413B">
            <w:pPr>
              <w:widowControl/>
              <w:kinsoku w:val="0"/>
              <w:autoSpaceDE w:val="0"/>
              <w:autoSpaceDN w:val="0"/>
              <w:adjustRightInd w:val="0"/>
              <w:snapToGrid w:val="0"/>
              <w:spacing w:before="78" w:line="241" w:lineRule="auto"/>
              <w:ind w:left="321"/>
              <w:jc w:val="left"/>
              <w:textAlignment w:val="baseline"/>
              <w:rPr>
                <w:rFonts w:ascii="宋体" w:hAnsi="宋体" w:cs="宋体" w:hint="eastAsia"/>
                <w:snapToGrid w:val="0"/>
                <w:color w:val="000000"/>
                <w:kern w:val="0"/>
                <w:sz w:val="24"/>
                <w:lang w:eastAsia="en-US"/>
              </w:rPr>
            </w:pPr>
            <w:r w:rsidRPr="00F13A5C">
              <w:rPr>
                <w:rFonts w:ascii="宋体" w:hAnsi="宋体" w:cs="宋体"/>
                <w:snapToGrid w:val="0"/>
                <w:color w:val="000000"/>
                <w:kern w:val="0"/>
                <w:sz w:val="24"/>
                <w:lang w:eastAsia="en-US"/>
              </w:rPr>
              <w:t>2</w:t>
            </w:r>
          </w:p>
        </w:tc>
        <w:tc>
          <w:tcPr>
            <w:tcW w:w="1249" w:type="dxa"/>
            <w:vMerge w:val="restart"/>
          </w:tcPr>
          <w:p w14:paraId="6E63DD97" w14:textId="77777777" w:rsidR="00575D8C" w:rsidRPr="00F13A5C" w:rsidRDefault="00575D8C">
            <w:pPr>
              <w:widowControl/>
              <w:kinsoku w:val="0"/>
              <w:autoSpaceDE w:val="0"/>
              <w:autoSpaceDN w:val="0"/>
              <w:adjustRightInd w:val="0"/>
              <w:snapToGrid w:val="0"/>
              <w:spacing w:line="246" w:lineRule="auto"/>
              <w:jc w:val="left"/>
              <w:textAlignment w:val="baseline"/>
              <w:rPr>
                <w:rFonts w:ascii="Arial" w:eastAsia="Arial" w:hAnsi="Arial" w:cs="Arial"/>
                <w:snapToGrid w:val="0"/>
                <w:color w:val="000000"/>
                <w:kern w:val="0"/>
                <w:szCs w:val="21"/>
                <w:lang w:eastAsia="en-US"/>
              </w:rPr>
            </w:pPr>
          </w:p>
          <w:p w14:paraId="0838E438" w14:textId="77777777" w:rsidR="00575D8C" w:rsidRPr="00F13A5C" w:rsidRDefault="00575D8C">
            <w:pPr>
              <w:widowControl/>
              <w:kinsoku w:val="0"/>
              <w:autoSpaceDE w:val="0"/>
              <w:autoSpaceDN w:val="0"/>
              <w:adjustRightInd w:val="0"/>
              <w:snapToGrid w:val="0"/>
              <w:spacing w:line="246" w:lineRule="auto"/>
              <w:jc w:val="left"/>
              <w:textAlignment w:val="baseline"/>
              <w:rPr>
                <w:rFonts w:ascii="Arial" w:eastAsia="Arial" w:hAnsi="Arial" w:cs="Arial"/>
                <w:snapToGrid w:val="0"/>
                <w:color w:val="000000"/>
                <w:kern w:val="0"/>
                <w:szCs w:val="21"/>
                <w:lang w:eastAsia="en-US"/>
              </w:rPr>
            </w:pPr>
          </w:p>
          <w:p w14:paraId="0997DD49" w14:textId="77777777" w:rsidR="00575D8C" w:rsidRPr="00F13A5C" w:rsidRDefault="00575D8C">
            <w:pPr>
              <w:widowControl/>
              <w:kinsoku w:val="0"/>
              <w:autoSpaceDE w:val="0"/>
              <w:autoSpaceDN w:val="0"/>
              <w:adjustRightInd w:val="0"/>
              <w:snapToGrid w:val="0"/>
              <w:spacing w:line="246" w:lineRule="auto"/>
              <w:jc w:val="left"/>
              <w:textAlignment w:val="baseline"/>
              <w:rPr>
                <w:rFonts w:ascii="Arial" w:eastAsia="Arial" w:hAnsi="Arial" w:cs="Arial"/>
                <w:snapToGrid w:val="0"/>
                <w:color w:val="000000"/>
                <w:kern w:val="0"/>
                <w:szCs w:val="21"/>
                <w:lang w:eastAsia="en-US"/>
              </w:rPr>
            </w:pPr>
          </w:p>
          <w:p w14:paraId="2211020D" w14:textId="77777777" w:rsidR="00575D8C" w:rsidRPr="00F13A5C" w:rsidRDefault="00575D8C">
            <w:pPr>
              <w:widowControl/>
              <w:kinsoku w:val="0"/>
              <w:autoSpaceDE w:val="0"/>
              <w:autoSpaceDN w:val="0"/>
              <w:adjustRightInd w:val="0"/>
              <w:snapToGrid w:val="0"/>
              <w:spacing w:line="246" w:lineRule="auto"/>
              <w:jc w:val="left"/>
              <w:textAlignment w:val="baseline"/>
              <w:rPr>
                <w:rFonts w:ascii="Arial" w:eastAsia="Arial" w:hAnsi="Arial" w:cs="Arial"/>
                <w:snapToGrid w:val="0"/>
                <w:color w:val="000000"/>
                <w:kern w:val="0"/>
                <w:szCs w:val="21"/>
                <w:lang w:eastAsia="en-US"/>
              </w:rPr>
            </w:pPr>
          </w:p>
          <w:p w14:paraId="01887FF9" w14:textId="77777777" w:rsidR="00575D8C" w:rsidRPr="00F13A5C" w:rsidRDefault="00575D8C">
            <w:pPr>
              <w:widowControl/>
              <w:kinsoku w:val="0"/>
              <w:autoSpaceDE w:val="0"/>
              <w:autoSpaceDN w:val="0"/>
              <w:adjustRightInd w:val="0"/>
              <w:snapToGrid w:val="0"/>
              <w:spacing w:line="246" w:lineRule="auto"/>
              <w:jc w:val="left"/>
              <w:textAlignment w:val="baseline"/>
              <w:rPr>
                <w:rFonts w:ascii="Arial" w:eastAsia="Arial" w:hAnsi="Arial" w:cs="Arial"/>
                <w:snapToGrid w:val="0"/>
                <w:color w:val="000000"/>
                <w:kern w:val="0"/>
                <w:szCs w:val="21"/>
                <w:lang w:eastAsia="en-US"/>
              </w:rPr>
            </w:pPr>
          </w:p>
          <w:p w14:paraId="6CA21F5D" w14:textId="77777777" w:rsidR="00575D8C" w:rsidRPr="00F13A5C" w:rsidRDefault="00575D8C">
            <w:pPr>
              <w:widowControl/>
              <w:kinsoku w:val="0"/>
              <w:autoSpaceDE w:val="0"/>
              <w:autoSpaceDN w:val="0"/>
              <w:adjustRightInd w:val="0"/>
              <w:snapToGrid w:val="0"/>
              <w:spacing w:line="246" w:lineRule="auto"/>
              <w:jc w:val="left"/>
              <w:textAlignment w:val="baseline"/>
              <w:rPr>
                <w:rFonts w:ascii="Arial" w:eastAsia="Arial" w:hAnsi="Arial" w:cs="Arial"/>
                <w:snapToGrid w:val="0"/>
                <w:color w:val="000000"/>
                <w:kern w:val="0"/>
                <w:szCs w:val="21"/>
                <w:lang w:eastAsia="en-US"/>
              </w:rPr>
            </w:pPr>
          </w:p>
          <w:p w14:paraId="229A1D90" w14:textId="77777777" w:rsidR="00575D8C" w:rsidRPr="00F13A5C" w:rsidRDefault="00575D8C">
            <w:pPr>
              <w:widowControl/>
              <w:kinsoku w:val="0"/>
              <w:autoSpaceDE w:val="0"/>
              <w:autoSpaceDN w:val="0"/>
              <w:adjustRightInd w:val="0"/>
              <w:snapToGrid w:val="0"/>
              <w:spacing w:line="246" w:lineRule="auto"/>
              <w:jc w:val="left"/>
              <w:textAlignment w:val="baseline"/>
              <w:rPr>
                <w:rFonts w:ascii="Arial" w:eastAsia="Arial" w:hAnsi="Arial" w:cs="Arial"/>
                <w:snapToGrid w:val="0"/>
                <w:color w:val="000000"/>
                <w:kern w:val="0"/>
                <w:szCs w:val="21"/>
                <w:lang w:eastAsia="en-US"/>
              </w:rPr>
            </w:pPr>
          </w:p>
          <w:p w14:paraId="0D6CD630" w14:textId="77777777" w:rsidR="00575D8C" w:rsidRPr="00F13A5C" w:rsidRDefault="00575D8C">
            <w:pPr>
              <w:widowControl/>
              <w:kinsoku w:val="0"/>
              <w:autoSpaceDE w:val="0"/>
              <w:autoSpaceDN w:val="0"/>
              <w:adjustRightInd w:val="0"/>
              <w:snapToGrid w:val="0"/>
              <w:spacing w:line="246" w:lineRule="auto"/>
              <w:jc w:val="left"/>
              <w:textAlignment w:val="baseline"/>
              <w:rPr>
                <w:rFonts w:ascii="Arial" w:eastAsia="Arial" w:hAnsi="Arial" w:cs="Arial"/>
                <w:snapToGrid w:val="0"/>
                <w:color w:val="000000"/>
                <w:kern w:val="0"/>
                <w:szCs w:val="21"/>
                <w:lang w:eastAsia="en-US"/>
              </w:rPr>
            </w:pPr>
          </w:p>
          <w:p w14:paraId="23619DBF" w14:textId="77777777" w:rsidR="00575D8C" w:rsidRPr="00F13A5C" w:rsidRDefault="00575D8C">
            <w:pPr>
              <w:widowControl/>
              <w:kinsoku w:val="0"/>
              <w:autoSpaceDE w:val="0"/>
              <w:autoSpaceDN w:val="0"/>
              <w:adjustRightInd w:val="0"/>
              <w:snapToGrid w:val="0"/>
              <w:spacing w:line="246" w:lineRule="auto"/>
              <w:jc w:val="left"/>
              <w:textAlignment w:val="baseline"/>
              <w:rPr>
                <w:rFonts w:ascii="Arial" w:eastAsia="Arial" w:hAnsi="Arial" w:cs="Arial"/>
                <w:snapToGrid w:val="0"/>
                <w:color w:val="000000"/>
                <w:kern w:val="0"/>
                <w:szCs w:val="21"/>
                <w:lang w:eastAsia="en-US"/>
              </w:rPr>
            </w:pPr>
          </w:p>
          <w:p w14:paraId="72ED659A" w14:textId="77777777" w:rsidR="00575D8C" w:rsidRPr="00F13A5C" w:rsidRDefault="00575D8C">
            <w:pPr>
              <w:widowControl/>
              <w:kinsoku w:val="0"/>
              <w:autoSpaceDE w:val="0"/>
              <w:autoSpaceDN w:val="0"/>
              <w:adjustRightInd w:val="0"/>
              <w:snapToGrid w:val="0"/>
              <w:spacing w:line="246" w:lineRule="auto"/>
              <w:jc w:val="left"/>
              <w:textAlignment w:val="baseline"/>
              <w:rPr>
                <w:rFonts w:ascii="Arial" w:eastAsia="Arial" w:hAnsi="Arial" w:cs="Arial"/>
                <w:snapToGrid w:val="0"/>
                <w:color w:val="000000"/>
                <w:kern w:val="0"/>
                <w:szCs w:val="21"/>
                <w:lang w:eastAsia="en-US"/>
              </w:rPr>
            </w:pPr>
          </w:p>
          <w:p w14:paraId="185FAE26" w14:textId="77777777" w:rsidR="00575D8C" w:rsidRPr="00F13A5C" w:rsidRDefault="00575D8C">
            <w:pPr>
              <w:widowControl/>
              <w:kinsoku w:val="0"/>
              <w:autoSpaceDE w:val="0"/>
              <w:autoSpaceDN w:val="0"/>
              <w:adjustRightInd w:val="0"/>
              <w:snapToGrid w:val="0"/>
              <w:spacing w:line="246" w:lineRule="auto"/>
              <w:jc w:val="left"/>
              <w:textAlignment w:val="baseline"/>
              <w:rPr>
                <w:rFonts w:ascii="Arial" w:eastAsia="Arial" w:hAnsi="Arial" w:cs="Arial"/>
                <w:snapToGrid w:val="0"/>
                <w:color w:val="000000"/>
                <w:kern w:val="0"/>
                <w:szCs w:val="21"/>
                <w:lang w:eastAsia="en-US"/>
              </w:rPr>
            </w:pPr>
          </w:p>
          <w:p w14:paraId="29A89C2E" w14:textId="77777777" w:rsidR="00575D8C" w:rsidRPr="00F13A5C" w:rsidRDefault="00575D8C">
            <w:pPr>
              <w:widowControl/>
              <w:kinsoku w:val="0"/>
              <w:autoSpaceDE w:val="0"/>
              <w:autoSpaceDN w:val="0"/>
              <w:adjustRightInd w:val="0"/>
              <w:snapToGrid w:val="0"/>
              <w:spacing w:line="247" w:lineRule="auto"/>
              <w:jc w:val="left"/>
              <w:textAlignment w:val="baseline"/>
              <w:rPr>
                <w:rFonts w:ascii="Arial" w:eastAsia="Arial" w:hAnsi="Arial" w:cs="Arial"/>
                <w:snapToGrid w:val="0"/>
                <w:color w:val="000000"/>
                <w:kern w:val="0"/>
                <w:szCs w:val="21"/>
                <w:lang w:eastAsia="en-US"/>
              </w:rPr>
            </w:pPr>
          </w:p>
          <w:p w14:paraId="447C6947" w14:textId="77777777" w:rsidR="00575D8C" w:rsidRPr="00F13A5C" w:rsidRDefault="00575D8C">
            <w:pPr>
              <w:widowControl/>
              <w:kinsoku w:val="0"/>
              <w:autoSpaceDE w:val="0"/>
              <w:autoSpaceDN w:val="0"/>
              <w:adjustRightInd w:val="0"/>
              <w:snapToGrid w:val="0"/>
              <w:spacing w:line="247" w:lineRule="auto"/>
              <w:jc w:val="left"/>
              <w:textAlignment w:val="baseline"/>
              <w:rPr>
                <w:rFonts w:ascii="Arial" w:eastAsia="Arial" w:hAnsi="Arial" w:cs="Arial"/>
                <w:snapToGrid w:val="0"/>
                <w:color w:val="000000"/>
                <w:kern w:val="0"/>
                <w:szCs w:val="21"/>
                <w:lang w:eastAsia="en-US"/>
              </w:rPr>
            </w:pPr>
          </w:p>
          <w:p w14:paraId="73DF9717" w14:textId="77777777" w:rsidR="00575D8C" w:rsidRPr="00F13A5C" w:rsidRDefault="00575D8C">
            <w:pPr>
              <w:widowControl/>
              <w:kinsoku w:val="0"/>
              <w:autoSpaceDE w:val="0"/>
              <w:autoSpaceDN w:val="0"/>
              <w:adjustRightInd w:val="0"/>
              <w:snapToGrid w:val="0"/>
              <w:spacing w:line="247" w:lineRule="auto"/>
              <w:jc w:val="left"/>
              <w:textAlignment w:val="baseline"/>
              <w:rPr>
                <w:rFonts w:ascii="Arial" w:eastAsia="Arial" w:hAnsi="Arial" w:cs="Arial"/>
                <w:snapToGrid w:val="0"/>
                <w:color w:val="000000"/>
                <w:kern w:val="0"/>
                <w:szCs w:val="21"/>
                <w:lang w:eastAsia="en-US"/>
              </w:rPr>
            </w:pPr>
          </w:p>
          <w:p w14:paraId="63B44670" w14:textId="77777777" w:rsidR="00575D8C" w:rsidRPr="00F13A5C" w:rsidRDefault="003E413B">
            <w:pPr>
              <w:widowControl/>
              <w:kinsoku w:val="0"/>
              <w:autoSpaceDE w:val="0"/>
              <w:autoSpaceDN w:val="0"/>
              <w:adjustRightInd w:val="0"/>
              <w:snapToGrid w:val="0"/>
              <w:spacing w:before="78" w:line="361" w:lineRule="auto"/>
              <w:ind w:left="131" w:right="134" w:firstLine="20"/>
              <w:jc w:val="left"/>
              <w:textAlignment w:val="baseline"/>
              <w:rPr>
                <w:rFonts w:ascii="宋体" w:hAnsi="宋体" w:cs="宋体" w:hint="eastAsia"/>
                <w:snapToGrid w:val="0"/>
                <w:color w:val="000000"/>
                <w:kern w:val="0"/>
                <w:sz w:val="24"/>
                <w:lang w:eastAsia="en-US"/>
              </w:rPr>
            </w:pPr>
            <w:r w:rsidRPr="00F13A5C">
              <w:rPr>
                <w:rFonts w:ascii="宋体" w:hAnsi="宋体" w:cs="宋体"/>
                <w:snapToGrid w:val="0"/>
                <w:color w:val="000000"/>
                <w:spacing w:val="-3"/>
                <w:kern w:val="0"/>
                <w:sz w:val="24"/>
                <w:lang w:eastAsia="en-US"/>
              </w:rPr>
              <w:t>技术评审</w:t>
            </w:r>
            <w:r w:rsidRPr="00F13A5C">
              <w:rPr>
                <w:rFonts w:ascii="宋体" w:hAnsi="宋体" w:cs="宋体"/>
                <w:snapToGrid w:val="0"/>
                <w:color w:val="000000"/>
                <w:spacing w:val="-11"/>
                <w:kern w:val="0"/>
                <w:sz w:val="24"/>
                <w:lang w:eastAsia="en-US"/>
              </w:rPr>
              <w:t>（75</w:t>
            </w:r>
            <w:r w:rsidRPr="00F13A5C">
              <w:rPr>
                <w:rFonts w:ascii="宋体" w:hAnsi="宋体" w:cs="宋体"/>
                <w:snapToGrid w:val="0"/>
                <w:color w:val="000000"/>
                <w:spacing w:val="-48"/>
                <w:kern w:val="0"/>
                <w:sz w:val="24"/>
                <w:lang w:eastAsia="en-US"/>
              </w:rPr>
              <w:t xml:space="preserve"> </w:t>
            </w:r>
            <w:r w:rsidRPr="00F13A5C">
              <w:rPr>
                <w:rFonts w:ascii="宋体" w:hAnsi="宋体" w:cs="宋体"/>
                <w:snapToGrid w:val="0"/>
                <w:color w:val="000000"/>
                <w:spacing w:val="-11"/>
                <w:kern w:val="0"/>
                <w:sz w:val="24"/>
                <w:lang w:eastAsia="en-US"/>
              </w:rPr>
              <w:t>分）</w:t>
            </w:r>
          </w:p>
        </w:tc>
        <w:tc>
          <w:tcPr>
            <w:tcW w:w="1044" w:type="dxa"/>
          </w:tcPr>
          <w:p w14:paraId="15FF24E9" w14:textId="77777777" w:rsidR="00575D8C" w:rsidRPr="00F13A5C" w:rsidRDefault="00575D8C">
            <w:pPr>
              <w:widowControl/>
              <w:kinsoku w:val="0"/>
              <w:autoSpaceDE w:val="0"/>
              <w:autoSpaceDN w:val="0"/>
              <w:adjustRightInd w:val="0"/>
              <w:snapToGrid w:val="0"/>
              <w:spacing w:line="279" w:lineRule="auto"/>
              <w:jc w:val="left"/>
              <w:textAlignment w:val="baseline"/>
              <w:rPr>
                <w:rFonts w:ascii="Arial" w:eastAsia="Arial" w:hAnsi="Arial" w:cs="Arial"/>
                <w:snapToGrid w:val="0"/>
                <w:color w:val="000000"/>
                <w:kern w:val="0"/>
                <w:szCs w:val="21"/>
                <w:lang w:eastAsia="en-US"/>
              </w:rPr>
            </w:pPr>
          </w:p>
          <w:p w14:paraId="7837B989" w14:textId="77777777" w:rsidR="00575D8C" w:rsidRPr="00F13A5C" w:rsidRDefault="00575D8C">
            <w:pPr>
              <w:widowControl/>
              <w:kinsoku w:val="0"/>
              <w:autoSpaceDE w:val="0"/>
              <w:autoSpaceDN w:val="0"/>
              <w:adjustRightInd w:val="0"/>
              <w:snapToGrid w:val="0"/>
              <w:spacing w:line="280" w:lineRule="auto"/>
              <w:jc w:val="left"/>
              <w:textAlignment w:val="baseline"/>
              <w:rPr>
                <w:rFonts w:ascii="Arial" w:eastAsia="Arial" w:hAnsi="Arial" w:cs="Arial"/>
                <w:snapToGrid w:val="0"/>
                <w:color w:val="000000"/>
                <w:kern w:val="0"/>
                <w:szCs w:val="21"/>
                <w:lang w:eastAsia="en-US"/>
              </w:rPr>
            </w:pPr>
          </w:p>
          <w:p w14:paraId="0CD5B422" w14:textId="77777777" w:rsidR="00575D8C" w:rsidRPr="00F13A5C" w:rsidRDefault="00575D8C">
            <w:pPr>
              <w:widowControl/>
              <w:kinsoku w:val="0"/>
              <w:autoSpaceDE w:val="0"/>
              <w:autoSpaceDN w:val="0"/>
              <w:adjustRightInd w:val="0"/>
              <w:snapToGrid w:val="0"/>
              <w:spacing w:line="280" w:lineRule="auto"/>
              <w:jc w:val="left"/>
              <w:textAlignment w:val="baseline"/>
              <w:rPr>
                <w:rFonts w:ascii="Arial" w:eastAsia="Arial" w:hAnsi="Arial" w:cs="Arial"/>
                <w:snapToGrid w:val="0"/>
                <w:color w:val="000000"/>
                <w:kern w:val="0"/>
                <w:szCs w:val="21"/>
                <w:lang w:eastAsia="en-US"/>
              </w:rPr>
            </w:pPr>
          </w:p>
          <w:p w14:paraId="7D6C3D76" w14:textId="77777777" w:rsidR="00575D8C" w:rsidRPr="00F13A5C" w:rsidRDefault="00575D8C">
            <w:pPr>
              <w:widowControl/>
              <w:kinsoku w:val="0"/>
              <w:autoSpaceDE w:val="0"/>
              <w:autoSpaceDN w:val="0"/>
              <w:adjustRightInd w:val="0"/>
              <w:snapToGrid w:val="0"/>
              <w:spacing w:line="280" w:lineRule="auto"/>
              <w:jc w:val="left"/>
              <w:textAlignment w:val="baseline"/>
              <w:rPr>
                <w:rFonts w:ascii="Arial" w:eastAsia="Arial" w:hAnsi="Arial" w:cs="Arial"/>
                <w:snapToGrid w:val="0"/>
                <w:color w:val="000000"/>
                <w:kern w:val="0"/>
                <w:szCs w:val="21"/>
                <w:lang w:eastAsia="en-US"/>
              </w:rPr>
            </w:pPr>
          </w:p>
          <w:p w14:paraId="3C7ED227" w14:textId="77777777" w:rsidR="00575D8C" w:rsidRPr="00F13A5C" w:rsidRDefault="003E413B">
            <w:pPr>
              <w:widowControl/>
              <w:kinsoku w:val="0"/>
              <w:autoSpaceDE w:val="0"/>
              <w:autoSpaceDN w:val="0"/>
              <w:adjustRightInd w:val="0"/>
              <w:snapToGrid w:val="0"/>
              <w:spacing w:before="78" w:line="361" w:lineRule="auto"/>
              <w:ind w:left="292" w:right="279"/>
              <w:jc w:val="left"/>
              <w:textAlignment w:val="baseline"/>
              <w:rPr>
                <w:rFonts w:ascii="宋体" w:hAnsi="宋体" w:cs="宋体" w:hint="eastAsia"/>
                <w:snapToGrid w:val="0"/>
                <w:color w:val="000000"/>
                <w:kern w:val="0"/>
                <w:sz w:val="24"/>
                <w:lang w:eastAsia="en-US"/>
              </w:rPr>
            </w:pPr>
            <w:proofErr w:type="spellStart"/>
            <w:r w:rsidRPr="00F13A5C">
              <w:rPr>
                <w:rFonts w:ascii="宋体" w:hAnsi="宋体" w:cs="宋体"/>
                <w:snapToGrid w:val="0"/>
                <w:color w:val="000000"/>
                <w:spacing w:val="-7"/>
                <w:kern w:val="0"/>
                <w:sz w:val="24"/>
                <w:lang w:eastAsia="en-US"/>
              </w:rPr>
              <w:t>项目分析</w:t>
            </w:r>
            <w:proofErr w:type="spellEnd"/>
          </w:p>
        </w:tc>
        <w:tc>
          <w:tcPr>
            <w:tcW w:w="960" w:type="dxa"/>
          </w:tcPr>
          <w:p w14:paraId="6850E66D" w14:textId="77777777" w:rsidR="00575D8C" w:rsidRPr="00F13A5C" w:rsidRDefault="00575D8C">
            <w:pPr>
              <w:widowControl/>
              <w:kinsoku w:val="0"/>
              <w:autoSpaceDE w:val="0"/>
              <w:autoSpaceDN w:val="0"/>
              <w:adjustRightInd w:val="0"/>
              <w:snapToGrid w:val="0"/>
              <w:spacing w:line="270" w:lineRule="auto"/>
              <w:jc w:val="left"/>
              <w:textAlignment w:val="baseline"/>
              <w:rPr>
                <w:rFonts w:ascii="Arial" w:eastAsia="Arial" w:hAnsi="Arial" w:cs="Arial"/>
                <w:snapToGrid w:val="0"/>
                <w:color w:val="000000"/>
                <w:kern w:val="0"/>
                <w:szCs w:val="21"/>
                <w:lang w:eastAsia="en-US"/>
              </w:rPr>
            </w:pPr>
          </w:p>
          <w:p w14:paraId="02A4CFA6" w14:textId="77777777" w:rsidR="00575D8C" w:rsidRPr="00F13A5C" w:rsidRDefault="00575D8C">
            <w:pPr>
              <w:widowControl/>
              <w:kinsoku w:val="0"/>
              <w:autoSpaceDE w:val="0"/>
              <w:autoSpaceDN w:val="0"/>
              <w:adjustRightInd w:val="0"/>
              <w:snapToGrid w:val="0"/>
              <w:spacing w:line="270" w:lineRule="auto"/>
              <w:jc w:val="left"/>
              <w:textAlignment w:val="baseline"/>
              <w:rPr>
                <w:rFonts w:ascii="Arial" w:eastAsia="Arial" w:hAnsi="Arial" w:cs="Arial"/>
                <w:snapToGrid w:val="0"/>
                <w:color w:val="000000"/>
                <w:kern w:val="0"/>
                <w:szCs w:val="21"/>
                <w:lang w:eastAsia="en-US"/>
              </w:rPr>
            </w:pPr>
          </w:p>
          <w:p w14:paraId="07BEC3F0" w14:textId="77777777" w:rsidR="00575D8C" w:rsidRPr="00F13A5C" w:rsidRDefault="00575D8C">
            <w:pPr>
              <w:widowControl/>
              <w:kinsoku w:val="0"/>
              <w:autoSpaceDE w:val="0"/>
              <w:autoSpaceDN w:val="0"/>
              <w:adjustRightInd w:val="0"/>
              <w:snapToGrid w:val="0"/>
              <w:spacing w:line="270" w:lineRule="auto"/>
              <w:jc w:val="left"/>
              <w:textAlignment w:val="baseline"/>
              <w:rPr>
                <w:rFonts w:ascii="Arial" w:eastAsia="Arial" w:hAnsi="Arial" w:cs="Arial"/>
                <w:snapToGrid w:val="0"/>
                <w:color w:val="000000"/>
                <w:kern w:val="0"/>
                <w:szCs w:val="21"/>
                <w:lang w:eastAsia="en-US"/>
              </w:rPr>
            </w:pPr>
          </w:p>
          <w:p w14:paraId="3C6F7D3F" w14:textId="77777777" w:rsidR="00575D8C" w:rsidRPr="00F13A5C" w:rsidRDefault="00575D8C">
            <w:pPr>
              <w:widowControl/>
              <w:kinsoku w:val="0"/>
              <w:autoSpaceDE w:val="0"/>
              <w:autoSpaceDN w:val="0"/>
              <w:adjustRightInd w:val="0"/>
              <w:snapToGrid w:val="0"/>
              <w:spacing w:line="271" w:lineRule="auto"/>
              <w:jc w:val="left"/>
              <w:textAlignment w:val="baseline"/>
              <w:rPr>
                <w:rFonts w:ascii="Arial" w:eastAsia="Arial" w:hAnsi="Arial" w:cs="Arial"/>
                <w:snapToGrid w:val="0"/>
                <w:color w:val="000000"/>
                <w:kern w:val="0"/>
                <w:szCs w:val="21"/>
                <w:lang w:eastAsia="en-US"/>
              </w:rPr>
            </w:pPr>
          </w:p>
          <w:p w14:paraId="1C24A70E" w14:textId="77777777" w:rsidR="00575D8C" w:rsidRPr="00F13A5C" w:rsidRDefault="00575D8C">
            <w:pPr>
              <w:widowControl/>
              <w:kinsoku w:val="0"/>
              <w:autoSpaceDE w:val="0"/>
              <w:autoSpaceDN w:val="0"/>
              <w:adjustRightInd w:val="0"/>
              <w:snapToGrid w:val="0"/>
              <w:spacing w:line="271" w:lineRule="auto"/>
              <w:jc w:val="left"/>
              <w:textAlignment w:val="baseline"/>
              <w:rPr>
                <w:rFonts w:ascii="Arial" w:eastAsia="Arial" w:hAnsi="Arial" w:cs="Arial"/>
                <w:snapToGrid w:val="0"/>
                <w:color w:val="000000"/>
                <w:kern w:val="0"/>
                <w:szCs w:val="21"/>
                <w:lang w:eastAsia="en-US"/>
              </w:rPr>
            </w:pPr>
          </w:p>
          <w:p w14:paraId="45299216" w14:textId="77777777" w:rsidR="00575D8C" w:rsidRPr="00F13A5C" w:rsidRDefault="003E413B">
            <w:pPr>
              <w:widowControl/>
              <w:kinsoku w:val="0"/>
              <w:autoSpaceDE w:val="0"/>
              <w:autoSpaceDN w:val="0"/>
              <w:adjustRightInd w:val="0"/>
              <w:snapToGrid w:val="0"/>
              <w:spacing w:before="78" w:line="220" w:lineRule="auto"/>
              <w:ind w:left="234"/>
              <w:jc w:val="left"/>
              <w:textAlignment w:val="baseline"/>
              <w:rPr>
                <w:rFonts w:ascii="宋体" w:hAnsi="宋体" w:cs="宋体" w:hint="eastAsia"/>
                <w:snapToGrid w:val="0"/>
                <w:color w:val="000000"/>
                <w:kern w:val="0"/>
                <w:sz w:val="24"/>
                <w:lang w:eastAsia="en-US"/>
              </w:rPr>
            </w:pPr>
            <w:r w:rsidRPr="00F13A5C">
              <w:rPr>
                <w:rFonts w:ascii="宋体" w:hAnsi="宋体" w:cs="宋体"/>
                <w:snapToGrid w:val="0"/>
                <w:color w:val="000000"/>
                <w:spacing w:val="-10"/>
                <w:kern w:val="0"/>
                <w:sz w:val="24"/>
                <w:lang w:eastAsia="en-US"/>
              </w:rPr>
              <w:t>10</w:t>
            </w:r>
            <w:r w:rsidRPr="00F13A5C">
              <w:rPr>
                <w:rFonts w:ascii="宋体" w:hAnsi="宋体" w:cs="宋体"/>
                <w:snapToGrid w:val="0"/>
                <w:color w:val="000000"/>
                <w:spacing w:val="-46"/>
                <w:kern w:val="0"/>
                <w:sz w:val="24"/>
                <w:lang w:eastAsia="en-US"/>
              </w:rPr>
              <w:t xml:space="preserve"> </w:t>
            </w:r>
            <w:r w:rsidRPr="00F13A5C">
              <w:rPr>
                <w:rFonts w:ascii="宋体" w:hAnsi="宋体" w:cs="宋体"/>
                <w:snapToGrid w:val="0"/>
                <w:color w:val="000000"/>
                <w:spacing w:val="-10"/>
                <w:kern w:val="0"/>
                <w:sz w:val="24"/>
                <w:lang w:eastAsia="en-US"/>
              </w:rPr>
              <w:t>分</w:t>
            </w:r>
          </w:p>
        </w:tc>
        <w:tc>
          <w:tcPr>
            <w:tcW w:w="5547" w:type="dxa"/>
          </w:tcPr>
          <w:p w14:paraId="66D63333" w14:textId="77777777" w:rsidR="00575D8C" w:rsidRPr="00F13A5C" w:rsidRDefault="003E413B">
            <w:pPr>
              <w:widowControl/>
              <w:kinsoku w:val="0"/>
              <w:autoSpaceDE w:val="0"/>
              <w:autoSpaceDN w:val="0"/>
              <w:adjustRightInd w:val="0"/>
              <w:snapToGrid w:val="0"/>
              <w:spacing w:before="37" w:line="359" w:lineRule="auto"/>
              <w:ind w:left="114" w:right="109" w:firstLine="4"/>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1"/>
                <w:kern w:val="0"/>
                <w:sz w:val="24"/>
              </w:rPr>
              <w:t>结合项目背景、项目特点及采购人服务需求等，对</w:t>
            </w:r>
            <w:r w:rsidRPr="00F13A5C">
              <w:rPr>
                <w:rFonts w:ascii="宋体" w:hAnsi="宋体" w:cs="宋体"/>
                <w:snapToGrid w:val="0"/>
                <w:color w:val="000000"/>
                <w:spacing w:val="-1"/>
                <w:kern w:val="0"/>
                <w:sz w:val="24"/>
              </w:rPr>
              <w:t>本项目的理解及综合分析。</w:t>
            </w:r>
          </w:p>
          <w:p w14:paraId="42772A3B" w14:textId="77777777" w:rsidR="00575D8C" w:rsidRPr="00F13A5C" w:rsidRDefault="003E413B">
            <w:pPr>
              <w:widowControl/>
              <w:kinsoku w:val="0"/>
              <w:autoSpaceDE w:val="0"/>
              <w:autoSpaceDN w:val="0"/>
              <w:adjustRightInd w:val="0"/>
              <w:snapToGrid w:val="0"/>
              <w:spacing w:line="219" w:lineRule="auto"/>
              <w:ind w:left="123"/>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4"/>
                <w:kern w:val="0"/>
                <w:sz w:val="24"/>
              </w:rPr>
              <w:t>能够深入分析，对项目理解透彻得</w:t>
            </w:r>
            <w:r w:rsidRPr="00F13A5C">
              <w:rPr>
                <w:rFonts w:ascii="宋体" w:hAnsi="宋体" w:cs="宋体"/>
                <w:snapToGrid w:val="0"/>
                <w:color w:val="000000"/>
                <w:spacing w:val="-16"/>
                <w:kern w:val="0"/>
                <w:sz w:val="24"/>
              </w:rPr>
              <w:t xml:space="preserve"> </w:t>
            </w:r>
            <w:r w:rsidRPr="00F13A5C">
              <w:rPr>
                <w:rFonts w:ascii="宋体" w:hAnsi="宋体" w:cs="宋体"/>
                <w:snapToGrid w:val="0"/>
                <w:color w:val="000000"/>
                <w:spacing w:val="-4"/>
                <w:kern w:val="0"/>
                <w:sz w:val="24"/>
              </w:rPr>
              <w:t>10</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4"/>
                <w:kern w:val="0"/>
                <w:sz w:val="24"/>
              </w:rPr>
              <w:t>分；</w:t>
            </w:r>
          </w:p>
          <w:p w14:paraId="709BF930" w14:textId="77777777" w:rsidR="00575D8C" w:rsidRPr="00F13A5C" w:rsidRDefault="003E413B">
            <w:pPr>
              <w:widowControl/>
              <w:kinsoku w:val="0"/>
              <w:autoSpaceDE w:val="0"/>
              <w:autoSpaceDN w:val="0"/>
              <w:adjustRightInd w:val="0"/>
              <w:snapToGrid w:val="0"/>
              <w:spacing w:before="183" w:line="359" w:lineRule="auto"/>
              <w:ind w:left="112" w:right="938" w:firstLine="11"/>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6"/>
                <w:kern w:val="0"/>
                <w:sz w:val="24"/>
              </w:rPr>
              <w:t>能够完整分析，对项目有基本理解得</w:t>
            </w:r>
            <w:r w:rsidRPr="00F13A5C">
              <w:rPr>
                <w:rFonts w:ascii="宋体" w:hAnsi="宋体" w:cs="宋体"/>
                <w:snapToGrid w:val="0"/>
                <w:color w:val="000000"/>
                <w:spacing w:val="-40"/>
                <w:kern w:val="0"/>
                <w:sz w:val="24"/>
              </w:rPr>
              <w:t xml:space="preserve"> </w:t>
            </w:r>
            <w:r w:rsidRPr="00F13A5C">
              <w:rPr>
                <w:rFonts w:ascii="宋体" w:hAnsi="宋体" w:cs="宋体"/>
                <w:snapToGrid w:val="0"/>
                <w:color w:val="000000"/>
                <w:spacing w:val="-6"/>
                <w:kern w:val="0"/>
                <w:sz w:val="24"/>
              </w:rPr>
              <w:t>7</w:t>
            </w:r>
            <w:r w:rsidRPr="00F13A5C">
              <w:rPr>
                <w:rFonts w:ascii="宋体" w:hAnsi="宋体" w:cs="宋体"/>
                <w:snapToGrid w:val="0"/>
                <w:color w:val="000000"/>
                <w:spacing w:val="-47"/>
                <w:kern w:val="0"/>
                <w:sz w:val="24"/>
              </w:rPr>
              <w:t xml:space="preserve"> </w:t>
            </w:r>
            <w:r w:rsidRPr="00F13A5C">
              <w:rPr>
                <w:rFonts w:ascii="宋体" w:hAnsi="宋体" w:cs="宋体"/>
                <w:snapToGrid w:val="0"/>
                <w:color w:val="000000"/>
                <w:spacing w:val="-6"/>
                <w:kern w:val="0"/>
                <w:sz w:val="24"/>
              </w:rPr>
              <w:t>分；</w:t>
            </w:r>
            <w:r w:rsidRPr="00F13A5C">
              <w:rPr>
                <w:rFonts w:ascii="宋体" w:hAnsi="宋体" w:cs="宋体"/>
                <w:snapToGrid w:val="0"/>
                <w:color w:val="000000"/>
                <w:spacing w:val="-2"/>
                <w:kern w:val="0"/>
                <w:sz w:val="24"/>
              </w:rPr>
              <w:t>仅提供了通用、简单的分析得</w:t>
            </w:r>
            <w:r w:rsidRPr="00F13A5C">
              <w:rPr>
                <w:rFonts w:ascii="宋体" w:hAnsi="宋体" w:cs="宋体"/>
                <w:snapToGrid w:val="0"/>
                <w:color w:val="000000"/>
                <w:spacing w:val="-49"/>
                <w:kern w:val="0"/>
                <w:sz w:val="24"/>
              </w:rPr>
              <w:t xml:space="preserve"> </w:t>
            </w:r>
            <w:r w:rsidRPr="00F13A5C">
              <w:rPr>
                <w:rFonts w:ascii="宋体" w:hAnsi="宋体" w:cs="宋体"/>
                <w:snapToGrid w:val="0"/>
                <w:color w:val="000000"/>
                <w:spacing w:val="-2"/>
                <w:kern w:val="0"/>
                <w:sz w:val="24"/>
              </w:rPr>
              <w:t>4</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2"/>
                <w:kern w:val="0"/>
                <w:sz w:val="24"/>
              </w:rPr>
              <w:t>分；</w:t>
            </w:r>
          </w:p>
          <w:p w14:paraId="2AB3ABE3" w14:textId="77777777" w:rsidR="00575D8C" w:rsidRPr="00F13A5C" w:rsidRDefault="003E413B">
            <w:pPr>
              <w:widowControl/>
              <w:kinsoku w:val="0"/>
              <w:autoSpaceDE w:val="0"/>
              <w:autoSpaceDN w:val="0"/>
              <w:adjustRightInd w:val="0"/>
              <w:snapToGrid w:val="0"/>
              <w:spacing w:line="219" w:lineRule="auto"/>
              <w:ind w:left="116"/>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4"/>
                <w:kern w:val="0"/>
                <w:sz w:val="24"/>
              </w:rPr>
              <w:t>分析不透彻，对项目不理解得</w:t>
            </w:r>
            <w:r w:rsidRPr="00F13A5C">
              <w:rPr>
                <w:rFonts w:ascii="宋体" w:hAnsi="宋体" w:cs="宋体"/>
                <w:snapToGrid w:val="0"/>
                <w:color w:val="000000"/>
                <w:spacing w:val="-22"/>
                <w:kern w:val="0"/>
                <w:sz w:val="24"/>
              </w:rPr>
              <w:t xml:space="preserve"> </w:t>
            </w:r>
            <w:r w:rsidRPr="00F13A5C">
              <w:rPr>
                <w:rFonts w:ascii="宋体" w:hAnsi="宋体" w:cs="宋体"/>
                <w:snapToGrid w:val="0"/>
                <w:color w:val="000000"/>
                <w:spacing w:val="-4"/>
                <w:kern w:val="0"/>
                <w:sz w:val="24"/>
              </w:rPr>
              <w:t>1</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4"/>
                <w:kern w:val="0"/>
                <w:sz w:val="24"/>
              </w:rPr>
              <w:t>分；</w:t>
            </w:r>
          </w:p>
          <w:p w14:paraId="49D5EA46" w14:textId="77777777" w:rsidR="00575D8C" w:rsidRPr="00F13A5C" w:rsidRDefault="003E413B">
            <w:pPr>
              <w:widowControl/>
              <w:kinsoku w:val="0"/>
              <w:autoSpaceDE w:val="0"/>
              <w:autoSpaceDN w:val="0"/>
              <w:adjustRightInd w:val="0"/>
              <w:snapToGrid w:val="0"/>
              <w:spacing w:before="179" w:line="219" w:lineRule="auto"/>
              <w:ind w:left="117"/>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2"/>
                <w:kern w:val="0"/>
                <w:sz w:val="24"/>
              </w:rPr>
              <w:t>未提供项目分析不得分。</w:t>
            </w:r>
          </w:p>
        </w:tc>
      </w:tr>
      <w:tr w:rsidR="00575D8C" w:rsidRPr="00F13A5C" w14:paraId="332E1E6F" w14:textId="77777777">
        <w:tc>
          <w:tcPr>
            <w:tcW w:w="744" w:type="dxa"/>
            <w:vMerge/>
          </w:tcPr>
          <w:p w14:paraId="642FF4E3" w14:textId="77777777" w:rsidR="00575D8C" w:rsidRPr="00F13A5C" w:rsidRDefault="00575D8C">
            <w:pPr>
              <w:widowControl/>
              <w:kinsoku w:val="0"/>
              <w:autoSpaceDE w:val="0"/>
              <w:autoSpaceDN w:val="0"/>
              <w:adjustRightInd w:val="0"/>
              <w:snapToGrid w:val="0"/>
              <w:jc w:val="left"/>
              <w:textAlignment w:val="baseline"/>
              <w:rPr>
                <w:rFonts w:ascii="Arial" w:eastAsia="Arial" w:hAnsi="Arial" w:cs="Arial"/>
                <w:snapToGrid w:val="0"/>
                <w:color w:val="000000"/>
                <w:kern w:val="0"/>
                <w:szCs w:val="21"/>
              </w:rPr>
            </w:pPr>
          </w:p>
        </w:tc>
        <w:tc>
          <w:tcPr>
            <w:tcW w:w="1249" w:type="dxa"/>
            <w:vMerge/>
          </w:tcPr>
          <w:p w14:paraId="1ED28AA0" w14:textId="77777777" w:rsidR="00575D8C" w:rsidRPr="00F13A5C" w:rsidRDefault="00575D8C">
            <w:pPr>
              <w:widowControl/>
              <w:kinsoku w:val="0"/>
              <w:autoSpaceDE w:val="0"/>
              <w:autoSpaceDN w:val="0"/>
              <w:adjustRightInd w:val="0"/>
              <w:snapToGrid w:val="0"/>
              <w:jc w:val="left"/>
              <w:textAlignment w:val="baseline"/>
              <w:rPr>
                <w:rFonts w:ascii="Arial" w:eastAsia="Arial" w:hAnsi="Arial" w:cs="Arial"/>
                <w:snapToGrid w:val="0"/>
                <w:color w:val="000000"/>
                <w:kern w:val="0"/>
                <w:szCs w:val="21"/>
              </w:rPr>
            </w:pPr>
          </w:p>
        </w:tc>
        <w:tc>
          <w:tcPr>
            <w:tcW w:w="1044" w:type="dxa"/>
          </w:tcPr>
          <w:p w14:paraId="0E1CCDA8" w14:textId="77777777" w:rsidR="00575D8C" w:rsidRPr="00F13A5C" w:rsidRDefault="00575D8C">
            <w:pPr>
              <w:widowControl/>
              <w:kinsoku w:val="0"/>
              <w:autoSpaceDE w:val="0"/>
              <w:autoSpaceDN w:val="0"/>
              <w:adjustRightInd w:val="0"/>
              <w:snapToGrid w:val="0"/>
              <w:spacing w:line="296" w:lineRule="auto"/>
              <w:jc w:val="left"/>
              <w:textAlignment w:val="baseline"/>
              <w:rPr>
                <w:rFonts w:ascii="Arial" w:eastAsia="Arial" w:hAnsi="Arial" w:cs="Arial"/>
                <w:snapToGrid w:val="0"/>
                <w:color w:val="000000"/>
                <w:kern w:val="0"/>
                <w:szCs w:val="21"/>
              </w:rPr>
            </w:pPr>
          </w:p>
          <w:p w14:paraId="020A5BFC" w14:textId="77777777" w:rsidR="00575D8C" w:rsidRPr="00F13A5C" w:rsidRDefault="00575D8C">
            <w:pPr>
              <w:widowControl/>
              <w:kinsoku w:val="0"/>
              <w:autoSpaceDE w:val="0"/>
              <w:autoSpaceDN w:val="0"/>
              <w:adjustRightInd w:val="0"/>
              <w:snapToGrid w:val="0"/>
              <w:spacing w:line="296" w:lineRule="auto"/>
              <w:jc w:val="left"/>
              <w:textAlignment w:val="baseline"/>
              <w:rPr>
                <w:rFonts w:ascii="Arial" w:eastAsia="Arial" w:hAnsi="Arial" w:cs="Arial"/>
                <w:snapToGrid w:val="0"/>
                <w:color w:val="000000"/>
                <w:kern w:val="0"/>
                <w:szCs w:val="21"/>
              </w:rPr>
            </w:pPr>
          </w:p>
          <w:p w14:paraId="62777DA1" w14:textId="77777777" w:rsidR="00575D8C" w:rsidRPr="00F13A5C" w:rsidRDefault="00575D8C">
            <w:pPr>
              <w:widowControl/>
              <w:kinsoku w:val="0"/>
              <w:autoSpaceDE w:val="0"/>
              <w:autoSpaceDN w:val="0"/>
              <w:adjustRightInd w:val="0"/>
              <w:snapToGrid w:val="0"/>
              <w:spacing w:line="296" w:lineRule="auto"/>
              <w:jc w:val="left"/>
              <w:textAlignment w:val="baseline"/>
              <w:rPr>
                <w:rFonts w:ascii="Arial" w:eastAsia="Arial" w:hAnsi="Arial" w:cs="Arial"/>
                <w:snapToGrid w:val="0"/>
                <w:color w:val="000000"/>
                <w:kern w:val="0"/>
                <w:szCs w:val="21"/>
              </w:rPr>
            </w:pPr>
          </w:p>
          <w:p w14:paraId="1D1B7457" w14:textId="77777777" w:rsidR="00575D8C" w:rsidRPr="00F13A5C" w:rsidRDefault="003E413B">
            <w:pPr>
              <w:widowControl/>
              <w:kinsoku w:val="0"/>
              <w:autoSpaceDE w:val="0"/>
              <w:autoSpaceDN w:val="0"/>
              <w:adjustRightInd w:val="0"/>
              <w:snapToGrid w:val="0"/>
              <w:spacing w:before="78" w:line="361" w:lineRule="auto"/>
              <w:ind w:left="289" w:right="279"/>
              <w:jc w:val="left"/>
              <w:textAlignment w:val="baseline"/>
              <w:rPr>
                <w:rFonts w:ascii="宋体" w:hAnsi="宋体" w:cs="宋体" w:hint="eastAsia"/>
                <w:snapToGrid w:val="0"/>
                <w:color w:val="000000"/>
                <w:kern w:val="0"/>
                <w:sz w:val="24"/>
                <w:lang w:eastAsia="en-US"/>
              </w:rPr>
            </w:pPr>
            <w:proofErr w:type="spellStart"/>
            <w:r w:rsidRPr="00F13A5C">
              <w:rPr>
                <w:rFonts w:ascii="宋体" w:hAnsi="宋体" w:cs="宋体"/>
                <w:snapToGrid w:val="0"/>
                <w:color w:val="000000"/>
                <w:spacing w:val="-5"/>
                <w:kern w:val="0"/>
                <w:sz w:val="24"/>
                <w:lang w:eastAsia="en-US"/>
              </w:rPr>
              <w:t>服务</w:t>
            </w:r>
            <w:r w:rsidRPr="00F13A5C">
              <w:rPr>
                <w:rFonts w:ascii="宋体" w:hAnsi="宋体" w:cs="宋体"/>
                <w:snapToGrid w:val="0"/>
                <w:color w:val="000000"/>
                <w:spacing w:val="-6"/>
                <w:kern w:val="0"/>
                <w:sz w:val="24"/>
                <w:lang w:eastAsia="en-US"/>
              </w:rPr>
              <w:t>方案</w:t>
            </w:r>
            <w:proofErr w:type="spellEnd"/>
          </w:p>
        </w:tc>
        <w:tc>
          <w:tcPr>
            <w:tcW w:w="960" w:type="dxa"/>
          </w:tcPr>
          <w:p w14:paraId="414AF8D5" w14:textId="77777777" w:rsidR="00575D8C" w:rsidRPr="00F13A5C" w:rsidRDefault="00575D8C">
            <w:pPr>
              <w:widowControl/>
              <w:kinsoku w:val="0"/>
              <w:autoSpaceDE w:val="0"/>
              <w:autoSpaceDN w:val="0"/>
              <w:adjustRightInd w:val="0"/>
              <w:snapToGrid w:val="0"/>
              <w:spacing w:line="280" w:lineRule="auto"/>
              <w:jc w:val="left"/>
              <w:textAlignment w:val="baseline"/>
              <w:rPr>
                <w:rFonts w:ascii="Arial" w:eastAsia="Arial" w:hAnsi="Arial" w:cs="Arial"/>
                <w:snapToGrid w:val="0"/>
                <w:color w:val="000000"/>
                <w:kern w:val="0"/>
                <w:szCs w:val="21"/>
                <w:lang w:eastAsia="en-US"/>
              </w:rPr>
            </w:pPr>
          </w:p>
          <w:p w14:paraId="7438EB4D" w14:textId="77777777" w:rsidR="00575D8C" w:rsidRPr="00F13A5C" w:rsidRDefault="00575D8C">
            <w:pPr>
              <w:widowControl/>
              <w:kinsoku w:val="0"/>
              <w:autoSpaceDE w:val="0"/>
              <w:autoSpaceDN w:val="0"/>
              <w:adjustRightInd w:val="0"/>
              <w:snapToGrid w:val="0"/>
              <w:spacing w:line="280" w:lineRule="auto"/>
              <w:jc w:val="left"/>
              <w:textAlignment w:val="baseline"/>
              <w:rPr>
                <w:rFonts w:ascii="Arial" w:eastAsia="Arial" w:hAnsi="Arial" w:cs="Arial"/>
                <w:snapToGrid w:val="0"/>
                <w:color w:val="000000"/>
                <w:kern w:val="0"/>
                <w:szCs w:val="21"/>
                <w:lang w:eastAsia="en-US"/>
              </w:rPr>
            </w:pPr>
          </w:p>
          <w:p w14:paraId="46A7E6B4" w14:textId="77777777" w:rsidR="00575D8C" w:rsidRPr="00F13A5C" w:rsidRDefault="00575D8C">
            <w:pPr>
              <w:widowControl/>
              <w:kinsoku w:val="0"/>
              <w:autoSpaceDE w:val="0"/>
              <w:autoSpaceDN w:val="0"/>
              <w:adjustRightInd w:val="0"/>
              <w:snapToGrid w:val="0"/>
              <w:spacing w:line="280" w:lineRule="auto"/>
              <w:jc w:val="left"/>
              <w:textAlignment w:val="baseline"/>
              <w:rPr>
                <w:rFonts w:ascii="Arial" w:eastAsia="Arial" w:hAnsi="Arial" w:cs="Arial"/>
                <w:snapToGrid w:val="0"/>
                <w:color w:val="000000"/>
                <w:kern w:val="0"/>
                <w:szCs w:val="21"/>
                <w:lang w:eastAsia="en-US"/>
              </w:rPr>
            </w:pPr>
          </w:p>
          <w:p w14:paraId="324A5970" w14:textId="77777777" w:rsidR="00575D8C" w:rsidRPr="00F13A5C" w:rsidRDefault="00575D8C">
            <w:pPr>
              <w:widowControl/>
              <w:kinsoku w:val="0"/>
              <w:autoSpaceDE w:val="0"/>
              <w:autoSpaceDN w:val="0"/>
              <w:adjustRightInd w:val="0"/>
              <w:snapToGrid w:val="0"/>
              <w:spacing w:line="280" w:lineRule="auto"/>
              <w:jc w:val="left"/>
              <w:textAlignment w:val="baseline"/>
              <w:rPr>
                <w:rFonts w:ascii="Arial" w:eastAsia="Arial" w:hAnsi="Arial" w:cs="Arial"/>
                <w:snapToGrid w:val="0"/>
                <w:color w:val="000000"/>
                <w:kern w:val="0"/>
                <w:szCs w:val="21"/>
                <w:lang w:eastAsia="en-US"/>
              </w:rPr>
            </w:pPr>
          </w:p>
          <w:p w14:paraId="6955F38E" w14:textId="77777777" w:rsidR="00575D8C" w:rsidRPr="00F13A5C" w:rsidRDefault="003E413B">
            <w:pPr>
              <w:widowControl/>
              <w:kinsoku w:val="0"/>
              <w:autoSpaceDE w:val="0"/>
              <w:autoSpaceDN w:val="0"/>
              <w:adjustRightInd w:val="0"/>
              <w:snapToGrid w:val="0"/>
              <w:spacing w:before="78" w:line="220" w:lineRule="auto"/>
              <w:ind w:left="234"/>
              <w:jc w:val="left"/>
              <w:textAlignment w:val="baseline"/>
              <w:rPr>
                <w:rFonts w:ascii="宋体" w:hAnsi="宋体" w:cs="宋体" w:hint="eastAsia"/>
                <w:snapToGrid w:val="0"/>
                <w:color w:val="000000"/>
                <w:kern w:val="0"/>
                <w:sz w:val="24"/>
                <w:lang w:eastAsia="en-US"/>
              </w:rPr>
            </w:pPr>
            <w:r w:rsidRPr="00F13A5C">
              <w:rPr>
                <w:rFonts w:ascii="宋体" w:hAnsi="宋体" w:cs="宋体"/>
                <w:snapToGrid w:val="0"/>
                <w:color w:val="000000"/>
                <w:spacing w:val="-10"/>
                <w:kern w:val="0"/>
                <w:sz w:val="24"/>
                <w:lang w:eastAsia="en-US"/>
              </w:rPr>
              <w:t>15</w:t>
            </w:r>
            <w:r w:rsidRPr="00F13A5C">
              <w:rPr>
                <w:rFonts w:ascii="宋体" w:hAnsi="宋体" w:cs="宋体"/>
                <w:snapToGrid w:val="0"/>
                <w:color w:val="000000"/>
                <w:spacing w:val="-46"/>
                <w:kern w:val="0"/>
                <w:sz w:val="24"/>
                <w:lang w:eastAsia="en-US"/>
              </w:rPr>
              <w:t xml:space="preserve"> </w:t>
            </w:r>
            <w:r w:rsidRPr="00F13A5C">
              <w:rPr>
                <w:rFonts w:ascii="宋体" w:hAnsi="宋体" w:cs="宋体"/>
                <w:snapToGrid w:val="0"/>
                <w:color w:val="000000"/>
                <w:spacing w:val="-10"/>
                <w:kern w:val="0"/>
                <w:sz w:val="24"/>
                <w:lang w:eastAsia="en-US"/>
              </w:rPr>
              <w:t>分</w:t>
            </w:r>
          </w:p>
        </w:tc>
        <w:tc>
          <w:tcPr>
            <w:tcW w:w="5547" w:type="dxa"/>
          </w:tcPr>
          <w:p w14:paraId="216D6E92" w14:textId="77777777" w:rsidR="00575D8C" w:rsidRPr="00F13A5C" w:rsidRDefault="003E413B">
            <w:pPr>
              <w:widowControl/>
              <w:kinsoku w:val="0"/>
              <w:autoSpaceDE w:val="0"/>
              <w:autoSpaceDN w:val="0"/>
              <w:adjustRightInd w:val="0"/>
              <w:snapToGrid w:val="0"/>
              <w:spacing w:before="39" w:line="359" w:lineRule="auto"/>
              <w:ind w:left="113" w:right="578" w:firstLine="2"/>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1"/>
                <w:kern w:val="0"/>
                <w:sz w:val="24"/>
              </w:rPr>
              <w:t>综合考虑供应商针对本项目的整体服务方案。</w:t>
            </w:r>
            <w:r w:rsidRPr="00F13A5C">
              <w:rPr>
                <w:rFonts w:ascii="宋体" w:hAnsi="宋体" w:cs="宋体"/>
                <w:snapToGrid w:val="0"/>
                <w:color w:val="000000"/>
                <w:spacing w:val="-6"/>
                <w:kern w:val="0"/>
                <w:sz w:val="24"/>
              </w:rPr>
              <w:t>服务方案设计完善合理、可操作性强得</w:t>
            </w:r>
            <w:r w:rsidRPr="00F13A5C">
              <w:rPr>
                <w:rFonts w:ascii="宋体" w:hAnsi="宋体" w:cs="宋体"/>
                <w:snapToGrid w:val="0"/>
                <w:color w:val="000000"/>
                <w:spacing w:val="-18"/>
                <w:kern w:val="0"/>
                <w:sz w:val="24"/>
              </w:rPr>
              <w:t xml:space="preserve"> </w:t>
            </w:r>
            <w:r w:rsidRPr="00F13A5C">
              <w:rPr>
                <w:rFonts w:ascii="宋体" w:hAnsi="宋体" w:cs="宋体"/>
                <w:snapToGrid w:val="0"/>
                <w:color w:val="000000"/>
                <w:spacing w:val="-6"/>
                <w:kern w:val="0"/>
                <w:sz w:val="24"/>
              </w:rPr>
              <w:t>15</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6"/>
                <w:kern w:val="0"/>
                <w:sz w:val="24"/>
              </w:rPr>
              <w:t>分；</w:t>
            </w:r>
          </w:p>
          <w:p w14:paraId="7E37A4A9" w14:textId="77777777" w:rsidR="00575D8C" w:rsidRPr="00F13A5C" w:rsidRDefault="003E413B">
            <w:pPr>
              <w:widowControl/>
              <w:kinsoku w:val="0"/>
              <w:autoSpaceDE w:val="0"/>
              <w:autoSpaceDN w:val="0"/>
              <w:adjustRightInd w:val="0"/>
              <w:snapToGrid w:val="0"/>
              <w:spacing w:line="359" w:lineRule="auto"/>
              <w:ind w:left="112" w:right="338" w:firstLine="1"/>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5"/>
                <w:kern w:val="0"/>
                <w:sz w:val="24"/>
              </w:rPr>
              <w:t>服务方案设计基本合理、具备可操作性得</w:t>
            </w:r>
            <w:r w:rsidRPr="00F13A5C">
              <w:rPr>
                <w:rFonts w:ascii="宋体" w:hAnsi="宋体" w:cs="宋体"/>
                <w:snapToGrid w:val="0"/>
                <w:color w:val="000000"/>
                <w:spacing w:val="-33"/>
                <w:kern w:val="0"/>
                <w:sz w:val="24"/>
              </w:rPr>
              <w:t xml:space="preserve"> </w:t>
            </w:r>
            <w:r w:rsidRPr="00F13A5C">
              <w:rPr>
                <w:rFonts w:ascii="宋体" w:hAnsi="宋体" w:cs="宋体"/>
                <w:snapToGrid w:val="0"/>
                <w:color w:val="000000"/>
                <w:spacing w:val="-5"/>
                <w:kern w:val="0"/>
                <w:sz w:val="24"/>
              </w:rPr>
              <w:t>10</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5"/>
                <w:kern w:val="0"/>
                <w:sz w:val="24"/>
              </w:rPr>
              <w:t>分；</w:t>
            </w:r>
            <w:r w:rsidRPr="00F13A5C">
              <w:rPr>
                <w:rFonts w:ascii="宋体" w:hAnsi="宋体" w:cs="宋体"/>
                <w:snapToGrid w:val="0"/>
                <w:color w:val="000000"/>
                <w:spacing w:val="-2"/>
                <w:kern w:val="0"/>
                <w:sz w:val="24"/>
              </w:rPr>
              <w:t>仅提供了通用、简单的服务方案得</w:t>
            </w:r>
            <w:r w:rsidRPr="00F13A5C">
              <w:rPr>
                <w:rFonts w:ascii="宋体" w:hAnsi="宋体" w:cs="宋体"/>
                <w:snapToGrid w:val="0"/>
                <w:color w:val="000000"/>
                <w:spacing w:val="-45"/>
                <w:kern w:val="0"/>
                <w:sz w:val="24"/>
              </w:rPr>
              <w:t xml:space="preserve"> </w:t>
            </w:r>
            <w:r w:rsidRPr="00F13A5C">
              <w:rPr>
                <w:rFonts w:ascii="宋体" w:hAnsi="宋体" w:cs="宋体"/>
                <w:snapToGrid w:val="0"/>
                <w:color w:val="000000"/>
                <w:spacing w:val="-2"/>
                <w:kern w:val="0"/>
                <w:sz w:val="24"/>
              </w:rPr>
              <w:t>5</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2"/>
                <w:kern w:val="0"/>
                <w:sz w:val="24"/>
              </w:rPr>
              <w:t>分；</w:t>
            </w:r>
          </w:p>
          <w:p w14:paraId="37B4EE7E" w14:textId="77777777" w:rsidR="00575D8C" w:rsidRPr="00F13A5C" w:rsidRDefault="003E413B">
            <w:pPr>
              <w:widowControl/>
              <w:kinsoku w:val="0"/>
              <w:autoSpaceDE w:val="0"/>
              <w:autoSpaceDN w:val="0"/>
              <w:adjustRightInd w:val="0"/>
              <w:snapToGrid w:val="0"/>
              <w:spacing w:line="342" w:lineRule="auto"/>
              <w:ind w:left="116" w:right="458" w:hanging="3"/>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6"/>
                <w:kern w:val="0"/>
                <w:sz w:val="24"/>
              </w:rPr>
              <w:t>服务方案设计不合理、不具备可操作性得</w:t>
            </w:r>
            <w:r w:rsidRPr="00F13A5C">
              <w:rPr>
                <w:rFonts w:ascii="宋体" w:hAnsi="宋体" w:cs="宋体"/>
                <w:snapToGrid w:val="0"/>
                <w:color w:val="000000"/>
                <w:spacing w:val="-18"/>
                <w:kern w:val="0"/>
                <w:sz w:val="24"/>
              </w:rPr>
              <w:t xml:space="preserve"> </w:t>
            </w:r>
            <w:r w:rsidRPr="00F13A5C">
              <w:rPr>
                <w:rFonts w:ascii="宋体" w:hAnsi="宋体" w:cs="宋体"/>
                <w:snapToGrid w:val="0"/>
                <w:color w:val="000000"/>
                <w:spacing w:val="-6"/>
                <w:kern w:val="0"/>
                <w:sz w:val="24"/>
              </w:rPr>
              <w:t>1</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6"/>
                <w:kern w:val="0"/>
                <w:sz w:val="24"/>
              </w:rPr>
              <w:t>分；</w:t>
            </w:r>
            <w:r w:rsidRPr="00F13A5C">
              <w:rPr>
                <w:rFonts w:ascii="宋体" w:hAnsi="宋体" w:cs="宋体"/>
                <w:snapToGrid w:val="0"/>
                <w:color w:val="000000"/>
                <w:spacing w:val="-2"/>
                <w:kern w:val="0"/>
                <w:sz w:val="24"/>
              </w:rPr>
              <w:t>未提供服务方案不得分。</w:t>
            </w:r>
          </w:p>
        </w:tc>
      </w:tr>
      <w:tr w:rsidR="00575D8C" w:rsidRPr="00F13A5C" w14:paraId="203A9CB1" w14:textId="77777777">
        <w:tc>
          <w:tcPr>
            <w:tcW w:w="744" w:type="dxa"/>
            <w:vMerge/>
          </w:tcPr>
          <w:p w14:paraId="0B5246D1" w14:textId="77777777" w:rsidR="00575D8C" w:rsidRPr="00F13A5C" w:rsidRDefault="00575D8C">
            <w:pPr>
              <w:widowControl/>
              <w:kinsoku w:val="0"/>
              <w:autoSpaceDE w:val="0"/>
              <w:autoSpaceDN w:val="0"/>
              <w:adjustRightInd w:val="0"/>
              <w:snapToGrid w:val="0"/>
              <w:jc w:val="left"/>
              <w:textAlignment w:val="baseline"/>
              <w:rPr>
                <w:rFonts w:ascii="Arial" w:eastAsia="Arial" w:hAnsi="Arial" w:cs="Arial"/>
                <w:snapToGrid w:val="0"/>
                <w:color w:val="000000"/>
                <w:kern w:val="0"/>
                <w:szCs w:val="21"/>
              </w:rPr>
            </w:pPr>
          </w:p>
        </w:tc>
        <w:tc>
          <w:tcPr>
            <w:tcW w:w="1249" w:type="dxa"/>
            <w:vMerge/>
          </w:tcPr>
          <w:p w14:paraId="6E738622" w14:textId="77777777" w:rsidR="00575D8C" w:rsidRPr="00F13A5C" w:rsidRDefault="00575D8C">
            <w:pPr>
              <w:widowControl/>
              <w:kinsoku w:val="0"/>
              <w:autoSpaceDE w:val="0"/>
              <w:autoSpaceDN w:val="0"/>
              <w:adjustRightInd w:val="0"/>
              <w:snapToGrid w:val="0"/>
              <w:jc w:val="left"/>
              <w:textAlignment w:val="baseline"/>
              <w:rPr>
                <w:rFonts w:ascii="Arial" w:eastAsia="Arial" w:hAnsi="Arial" w:cs="Arial"/>
                <w:snapToGrid w:val="0"/>
                <w:color w:val="000000"/>
                <w:kern w:val="0"/>
                <w:szCs w:val="21"/>
              </w:rPr>
            </w:pPr>
          </w:p>
        </w:tc>
        <w:tc>
          <w:tcPr>
            <w:tcW w:w="1044" w:type="dxa"/>
          </w:tcPr>
          <w:p w14:paraId="60EDA7C2" w14:textId="77777777" w:rsidR="00575D8C" w:rsidRPr="00F13A5C" w:rsidRDefault="00575D8C">
            <w:pPr>
              <w:widowControl/>
              <w:kinsoku w:val="0"/>
              <w:autoSpaceDE w:val="0"/>
              <w:autoSpaceDN w:val="0"/>
              <w:adjustRightInd w:val="0"/>
              <w:snapToGrid w:val="0"/>
              <w:spacing w:line="424" w:lineRule="auto"/>
              <w:jc w:val="left"/>
              <w:textAlignment w:val="baseline"/>
              <w:rPr>
                <w:rFonts w:ascii="Arial" w:eastAsia="Arial" w:hAnsi="Arial" w:cs="Arial"/>
                <w:snapToGrid w:val="0"/>
                <w:color w:val="000000"/>
                <w:kern w:val="0"/>
                <w:szCs w:val="21"/>
              </w:rPr>
            </w:pPr>
          </w:p>
          <w:p w14:paraId="18499C6A" w14:textId="77777777" w:rsidR="00575D8C" w:rsidRPr="00F13A5C" w:rsidRDefault="003E413B">
            <w:pPr>
              <w:widowControl/>
              <w:kinsoku w:val="0"/>
              <w:autoSpaceDE w:val="0"/>
              <w:autoSpaceDN w:val="0"/>
              <w:adjustRightInd w:val="0"/>
              <w:snapToGrid w:val="0"/>
              <w:spacing w:before="78" w:line="361" w:lineRule="auto"/>
              <w:ind w:left="287" w:right="279" w:firstLine="13"/>
              <w:jc w:val="left"/>
              <w:textAlignment w:val="baseline"/>
              <w:rPr>
                <w:rFonts w:ascii="宋体" w:hAnsi="宋体" w:cs="宋体" w:hint="eastAsia"/>
                <w:snapToGrid w:val="0"/>
                <w:color w:val="000000"/>
                <w:kern w:val="0"/>
                <w:sz w:val="24"/>
                <w:lang w:eastAsia="en-US"/>
              </w:rPr>
            </w:pPr>
            <w:proofErr w:type="spellStart"/>
            <w:r w:rsidRPr="00F13A5C">
              <w:rPr>
                <w:rFonts w:ascii="宋体" w:hAnsi="宋体" w:cs="宋体"/>
                <w:snapToGrid w:val="0"/>
                <w:color w:val="000000"/>
                <w:spacing w:val="-11"/>
                <w:kern w:val="0"/>
                <w:sz w:val="24"/>
                <w:lang w:eastAsia="en-US"/>
              </w:rPr>
              <w:t>时间</w:t>
            </w:r>
            <w:r w:rsidRPr="00F13A5C">
              <w:rPr>
                <w:rFonts w:ascii="宋体" w:hAnsi="宋体" w:cs="宋体"/>
                <w:snapToGrid w:val="0"/>
                <w:color w:val="000000"/>
                <w:spacing w:val="-4"/>
                <w:kern w:val="0"/>
                <w:sz w:val="24"/>
                <w:lang w:eastAsia="en-US"/>
              </w:rPr>
              <w:t>进度</w:t>
            </w:r>
            <w:proofErr w:type="spellEnd"/>
          </w:p>
        </w:tc>
        <w:tc>
          <w:tcPr>
            <w:tcW w:w="960" w:type="dxa"/>
          </w:tcPr>
          <w:p w14:paraId="5B02474D" w14:textId="77777777" w:rsidR="00575D8C" w:rsidRPr="00F13A5C" w:rsidRDefault="00575D8C">
            <w:pPr>
              <w:widowControl/>
              <w:kinsoku w:val="0"/>
              <w:autoSpaceDE w:val="0"/>
              <w:autoSpaceDN w:val="0"/>
              <w:adjustRightInd w:val="0"/>
              <w:snapToGrid w:val="0"/>
              <w:spacing w:line="328" w:lineRule="auto"/>
              <w:jc w:val="left"/>
              <w:textAlignment w:val="baseline"/>
              <w:rPr>
                <w:rFonts w:ascii="Arial" w:eastAsia="Arial" w:hAnsi="Arial" w:cs="Arial"/>
                <w:snapToGrid w:val="0"/>
                <w:color w:val="000000"/>
                <w:kern w:val="0"/>
                <w:szCs w:val="21"/>
                <w:lang w:eastAsia="en-US"/>
              </w:rPr>
            </w:pPr>
          </w:p>
          <w:p w14:paraId="0176490A" w14:textId="77777777" w:rsidR="00575D8C" w:rsidRPr="00F13A5C" w:rsidRDefault="00575D8C">
            <w:pPr>
              <w:widowControl/>
              <w:kinsoku w:val="0"/>
              <w:autoSpaceDE w:val="0"/>
              <w:autoSpaceDN w:val="0"/>
              <w:adjustRightInd w:val="0"/>
              <w:snapToGrid w:val="0"/>
              <w:spacing w:line="329" w:lineRule="auto"/>
              <w:jc w:val="left"/>
              <w:textAlignment w:val="baseline"/>
              <w:rPr>
                <w:rFonts w:ascii="Arial" w:eastAsia="Arial" w:hAnsi="Arial" w:cs="Arial"/>
                <w:snapToGrid w:val="0"/>
                <w:color w:val="000000"/>
                <w:kern w:val="0"/>
                <w:szCs w:val="21"/>
                <w:lang w:eastAsia="en-US"/>
              </w:rPr>
            </w:pPr>
          </w:p>
          <w:p w14:paraId="31DCC5F9" w14:textId="77777777" w:rsidR="00575D8C" w:rsidRPr="00F13A5C" w:rsidRDefault="003E413B">
            <w:pPr>
              <w:widowControl/>
              <w:kinsoku w:val="0"/>
              <w:autoSpaceDE w:val="0"/>
              <w:autoSpaceDN w:val="0"/>
              <w:adjustRightInd w:val="0"/>
              <w:snapToGrid w:val="0"/>
              <w:spacing w:before="78" w:line="220" w:lineRule="auto"/>
              <w:ind w:left="234"/>
              <w:jc w:val="left"/>
              <w:textAlignment w:val="baseline"/>
              <w:rPr>
                <w:rFonts w:ascii="宋体" w:hAnsi="宋体" w:cs="宋体" w:hint="eastAsia"/>
                <w:snapToGrid w:val="0"/>
                <w:color w:val="000000"/>
                <w:kern w:val="0"/>
                <w:sz w:val="24"/>
                <w:lang w:eastAsia="en-US"/>
              </w:rPr>
            </w:pPr>
            <w:r w:rsidRPr="00F13A5C">
              <w:rPr>
                <w:rFonts w:ascii="宋体" w:hAnsi="宋体" w:cs="宋体"/>
                <w:snapToGrid w:val="0"/>
                <w:color w:val="000000"/>
                <w:spacing w:val="-10"/>
                <w:kern w:val="0"/>
                <w:sz w:val="24"/>
                <w:lang w:eastAsia="en-US"/>
              </w:rPr>
              <w:t>10</w:t>
            </w:r>
            <w:r w:rsidRPr="00F13A5C">
              <w:rPr>
                <w:rFonts w:ascii="宋体" w:hAnsi="宋体" w:cs="宋体"/>
                <w:snapToGrid w:val="0"/>
                <w:color w:val="000000"/>
                <w:spacing w:val="-46"/>
                <w:kern w:val="0"/>
                <w:sz w:val="24"/>
                <w:lang w:eastAsia="en-US"/>
              </w:rPr>
              <w:t xml:space="preserve"> </w:t>
            </w:r>
            <w:r w:rsidRPr="00F13A5C">
              <w:rPr>
                <w:rFonts w:ascii="宋体" w:hAnsi="宋体" w:cs="宋体"/>
                <w:snapToGrid w:val="0"/>
                <w:color w:val="000000"/>
                <w:spacing w:val="-10"/>
                <w:kern w:val="0"/>
                <w:sz w:val="24"/>
                <w:lang w:eastAsia="en-US"/>
              </w:rPr>
              <w:t>分</w:t>
            </w:r>
          </w:p>
        </w:tc>
        <w:tc>
          <w:tcPr>
            <w:tcW w:w="5547" w:type="dxa"/>
          </w:tcPr>
          <w:p w14:paraId="7DA3A3EB" w14:textId="77777777" w:rsidR="00575D8C" w:rsidRPr="00F13A5C" w:rsidRDefault="003E413B">
            <w:pPr>
              <w:widowControl/>
              <w:kinsoku w:val="0"/>
              <w:autoSpaceDE w:val="0"/>
              <w:autoSpaceDN w:val="0"/>
              <w:adjustRightInd w:val="0"/>
              <w:snapToGrid w:val="0"/>
              <w:spacing w:before="40" w:line="359" w:lineRule="auto"/>
              <w:ind w:left="113" w:right="109" w:firstLine="1"/>
              <w:textAlignment w:val="baseline"/>
              <w:rPr>
                <w:rFonts w:ascii="宋体" w:hAnsi="宋体" w:cs="宋体" w:hint="eastAsia"/>
                <w:snapToGrid w:val="0"/>
                <w:color w:val="000000"/>
                <w:kern w:val="0"/>
                <w:sz w:val="24"/>
              </w:rPr>
            </w:pPr>
            <w:r w:rsidRPr="00F13A5C">
              <w:rPr>
                <w:rFonts w:ascii="宋体" w:hAnsi="宋体" w:cs="宋体"/>
                <w:snapToGrid w:val="0"/>
                <w:color w:val="000000"/>
                <w:spacing w:val="1"/>
                <w:kern w:val="0"/>
                <w:sz w:val="24"/>
              </w:rPr>
              <w:t>整体过程时间节点安排全面，科学，可行性强，充分考虑</w:t>
            </w:r>
            <w:r w:rsidRPr="00F13A5C">
              <w:rPr>
                <w:rFonts w:ascii="宋体" w:hAnsi="宋体" w:cs="宋体" w:hint="eastAsia"/>
                <w:snapToGrid w:val="0"/>
                <w:color w:val="000000"/>
                <w:spacing w:val="1"/>
                <w:kern w:val="0"/>
                <w:sz w:val="24"/>
              </w:rPr>
              <w:t>参</w:t>
            </w:r>
            <w:proofErr w:type="gramStart"/>
            <w:r w:rsidRPr="00F13A5C">
              <w:rPr>
                <w:rFonts w:ascii="宋体" w:hAnsi="宋体" w:cs="宋体" w:hint="eastAsia"/>
                <w:snapToGrid w:val="0"/>
                <w:color w:val="000000"/>
                <w:spacing w:val="1"/>
                <w:kern w:val="0"/>
                <w:sz w:val="24"/>
              </w:rPr>
              <w:t>训教师</w:t>
            </w:r>
            <w:r w:rsidRPr="00F13A5C">
              <w:rPr>
                <w:rFonts w:ascii="宋体" w:hAnsi="宋体" w:cs="宋体"/>
                <w:snapToGrid w:val="0"/>
                <w:color w:val="000000"/>
                <w:spacing w:val="1"/>
                <w:kern w:val="0"/>
                <w:sz w:val="24"/>
              </w:rPr>
              <w:t>正常</w:t>
            </w:r>
            <w:proofErr w:type="gramEnd"/>
            <w:r w:rsidRPr="00F13A5C">
              <w:rPr>
                <w:rFonts w:ascii="宋体" w:hAnsi="宋体" w:cs="宋体"/>
                <w:snapToGrid w:val="0"/>
                <w:color w:val="000000"/>
                <w:spacing w:val="1"/>
                <w:kern w:val="0"/>
                <w:sz w:val="24"/>
              </w:rPr>
              <w:t>课业安排，能够保证项目高效、有</w:t>
            </w:r>
            <w:r w:rsidRPr="00F13A5C">
              <w:rPr>
                <w:rFonts w:ascii="宋体" w:hAnsi="宋体" w:cs="宋体"/>
                <w:snapToGrid w:val="0"/>
                <w:color w:val="000000"/>
                <w:spacing w:val="-6"/>
                <w:kern w:val="0"/>
                <w:sz w:val="24"/>
              </w:rPr>
              <w:t>序完成得</w:t>
            </w:r>
            <w:r w:rsidRPr="00F13A5C">
              <w:rPr>
                <w:rFonts w:ascii="宋体" w:hAnsi="宋体" w:cs="宋体"/>
                <w:snapToGrid w:val="0"/>
                <w:color w:val="000000"/>
                <w:spacing w:val="-33"/>
                <w:kern w:val="0"/>
                <w:sz w:val="24"/>
              </w:rPr>
              <w:t xml:space="preserve"> </w:t>
            </w:r>
            <w:r w:rsidRPr="00F13A5C">
              <w:rPr>
                <w:rFonts w:ascii="宋体" w:hAnsi="宋体" w:cs="宋体"/>
                <w:snapToGrid w:val="0"/>
                <w:color w:val="000000"/>
                <w:spacing w:val="-6"/>
                <w:kern w:val="0"/>
                <w:sz w:val="24"/>
              </w:rPr>
              <w:t>10</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6"/>
                <w:kern w:val="0"/>
                <w:sz w:val="24"/>
              </w:rPr>
              <w:t>分；</w:t>
            </w:r>
          </w:p>
          <w:p w14:paraId="09D45823" w14:textId="77777777" w:rsidR="00575D8C" w:rsidRPr="00F13A5C" w:rsidRDefault="003E413B">
            <w:pPr>
              <w:widowControl/>
              <w:kinsoku w:val="0"/>
              <w:autoSpaceDE w:val="0"/>
              <w:autoSpaceDN w:val="0"/>
              <w:adjustRightInd w:val="0"/>
              <w:snapToGrid w:val="0"/>
              <w:spacing w:before="39" w:line="359" w:lineRule="auto"/>
              <w:ind w:left="114" w:right="48" w:firstLine="3"/>
              <w:textAlignment w:val="baseline"/>
              <w:rPr>
                <w:rFonts w:ascii="宋体" w:hAnsi="宋体" w:cs="宋体" w:hint="eastAsia"/>
                <w:snapToGrid w:val="0"/>
                <w:color w:val="000000"/>
                <w:kern w:val="0"/>
                <w:sz w:val="24"/>
              </w:rPr>
            </w:pPr>
            <w:r w:rsidRPr="00F13A5C">
              <w:rPr>
                <w:rFonts w:ascii="宋体" w:hAnsi="宋体" w:cs="宋体"/>
                <w:snapToGrid w:val="0"/>
                <w:color w:val="000000"/>
                <w:spacing w:val="1"/>
                <w:kern w:val="0"/>
                <w:sz w:val="24"/>
              </w:rPr>
              <w:t>整体过程时间节点安排基本完整、可行，考虑</w:t>
            </w:r>
            <w:r w:rsidRPr="00F13A5C">
              <w:rPr>
                <w:rFonts w:ascii="宋体" w:hAnsi="宋体" w:cs="宋体" w:hint="eastAsia"/>
                <w:snapToGrid w:val="0"/>
                <w:color w:val="000000"/>
                <w:spacing w:val="1"/>
                <w:kern w:val="0"/>
                <w:sz w:val="24"/>
              </w:rPr>
              <w:t>参</w:t>
            </w:r>
            <w:proofErr w:type="gramStart"/>
            <w:r w:rsidRPr="00F13A5C">
              <w:rPr>
                <w:rFonts w:ascii="宋体" w:hAnsi="宋体" w:cs="宋体" w:hint="eastAsia"/>
                <w:snapToGrid w:val="0"/>
                <w:color w:val="000000"/>
                <w:spacing w:val="1"/>
                <w:kern w:val="0"/>
                <w:sz w:val="24"/>
              </w:rPr>
              <w:t>训</w:t>
            </w:r>
            <w:r w:rsidRPr="00F13A5C">
              <w:rPr>
                <w:rFonts w:ascii="宋体" w:hAnsi="宋体" w:cs="宋体" w:hint="eastAsia"/>
                <w:snapToGrid w:val="0"/>
                <w:color w:val="000000"/>
                <w:spacing w:val="1"/>
                <w:kern w:val="0"/>
                <w:sz w:val="24"/>
              </w:rPr>
              <w:lastRenderedPageBreak/>
              <w:t>教师</w:t>
            </w:r>
            <w:r w:rsidRPr="00F13A5C">
              <w:rPr>
                <w:rFonts w:ascii="宋体" w:hAnsi="宋体" w:cs="宋体"/>
                <w:snapToGrid w:val="0"/>
                <w:color w:val="000000"/>
                <w:spacing w:val="-8"/>
                <w:kern w:val="0"/>
                <w:sz w:val="24"/>
              </w:rPr>
              <w:t>正常</w:t>
            </w:r>
            <w:proofErr w:type="gramEnd"/>
            <w:r w:rsidRPr="00F13A5C">
              <w:rPr>
                <w:rFonts w:ascii="宋体" w:hAnsi="宋体" w:cs="宋体"/>
                <w:snapToGrid w:val="0"/>
                <w:color w:val="000000"/>
                <w:spacing w:val="-8"/>
                <w:kern w:val="0"/>
                <w:sz w:val="24"/>
              </w:rPr>
              <w:t>课业安排，基本能够保证项目有序完成得</w:t>
            </w:r>
            <w:r w:rsidRPr="00F13A5C">
              <w:rPr>
                <w:rFonts w:ascii="宋体" w:hAnsi="宋体" w:cs="宋体"/>
                <w:snapToGrid w:val="0"/>
                <w:color w:val="000000"/>
                <w:spacing w:val="-35"/>
                <w:kern w:val="0"/>
                <w:sz w:val="24"/>
              </w:rPr>
              <w:t xml:space="preserve"> </w:t>
            </w:r>
            <w:r w:rsidRPr="00F13A5C">
              <w:rPr>
                <w:rFonts w:ascii="宋体" w:hAnsi="宋体" w:cs="宋体"/>
                <w:snapToGrid w:val="0"/>
                <w:color w:val="000000"/>
                <w:spacing w:val="-8"/>
                <w:kern w:val="0"/>
                <w:sz w:val="24"/>
              </w:rPr>
              <w:t>7</w:t>
            </w:r>
            <w:r w:rsidRPr="00F13A5C">
              <w:rPr>
                <w:rFonts w:ascii="宋体" w:hAnsi="宋体" w:cs="宋体"/>
                <w:snapToGrid w:val="0"/>
                <w:color w:val="000000"/>
                <w:spacing w:val="-47"/>
                <w:kern w:val="0"/>
                <w:sz w:val="24"/>
              </w:rPr>
              <w:t xml:space="preserve"> </w:t>
            </w:r>
            <w:r w:rsidRPr="00F13A5C">
              <w:rPr>
                <w:rFonts w:ascii="宋体" w:hAnsi="宋体" w:cs="宋体"/>
                <w:snapToGrid w:val="0"/>
                <w:color w:val="000000"/>
                <w:spacing w:val="-8"/>
                <w:kern w:val="0"/>
                <w:sz w:val="24"/>
              </w:rPr>
              <w:t>分；</w:t>
            </w:r>
            <w:r w:rsidRPr="00F13A5C">
              <w:rPr>
                <w:rFonts w:ascii="宋体" w:hAnsi="宋体" w:cs="宋体"/>
                <w:snapToGrid w:val="0"/>
                <w:color w:val="000000"/>
                <w:spacing w:val="1"/>
                <w:kern w:val="0"/>
                <w:sz w:val="24"/>
              </w:rPr>
              <w:t>整体过程时间节点安排欠妥，可行性欠缺，与</w:t>
            </w:r>
            <w:r w:rsidRPr="00F13A5C">
              <w:rPr>
                <w:rFonts w:ascii="宋体" w:hAnsi="宋体" w:cs="宋体" w:hint="eastAsia"/>
                <w:snapToGrid w:val="0"/>
                <w:color w:val="000000"/>
                <w:spacing w:val="1"/>
                <w:kern w:val="0"/>
                <w:sz w:val="24"/>
              </w:rPr>
              <w:t>参</w:t>
            </w:r>
            <w:proofErr w:type="gramStart"/>
            <w:r w:rsidRPr="00F13A5C">
              <w:rPr>
                <w:rFonts w:ascii="宋体" w:hAnsi="宋体" w:cs="宋体" w:hint="eastAsia"/>
                <w:snapToGrid w:val="0"/>
                <w:color w:val="000000"/>
                <w:spacing w:val="1"/>
                <w:kern w:val="0"/>
                <w:sz w:val="24"/>
              </w:rPr>
              <w:t>训教师</w:t>
            </w:r>
            <w:r w:rsidRPr="00F13A5C">
              <w:rPr>
                <w:rFonts w:ascii="宋体" w:hAnsi="宋体" w:cs="宋体"/>
                <w:snapToGrid w:val="0"/>
                <w:color w:val="000000"/>
                <w:spacing w:val="-3"/>
                <w:kern w:val="0"/>
                <w:sz w:val="24"/>
              </w:rPr>
              <w:t>正常</w:t>
            </w:r>
            <w:proofErr w:type="gramEnd"/>
            <w:r w:rsidRPr="00F13A5C">
              <w:rPr>
                <w:rFonts w:ascii="宋体" w:hAnsi="宋体" w:cs="宋体"/>
                <w:snapToGrid w:val="0"/>
                <w:color w:val="000000"/>
                <w:spacing w:val="-3"/>
                <w:kern w:val="0"/>
                <w:sz w:val="24"/>
              </w:rPr>
              <w:t>课业时间有所冲突得</w:t>
            </w:r>
            <w:r w:rsidRPr="00F13A5C">
              <w:rPr>
                <w:rFonts w:ascii="宋体" w:hAnsi="宋体" w:cs="宋体"/>
                <w:snapToGrid w:val="0"/>
                <w:color w:val="000000"/>
                <w:spacing w:val="-42"/>
                <w:kern w:val="0"/>
                <w:sz w:val="24"/>
              </w:rPr>
              <w:t xml:space="preserve"> </w:t>
            </w:r>
            <w:r w:rsidRPr="00F13A5C">
              <w:rPr>
                <w:rFonts w:ascii="宋体" w:hAnsi="宋体" w:cs="宋体"/>
                <w:snapToGrid w:val="0"/>
                <w:color w:val="000000"/>
                <w:spacing w:val="-3"/>
                <w:kern w:val="0"/>
                <w:sz w:val="24"/>
              </w:rPr>
              <w:t>4</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3"/>
                <w:kern w:val="0"/>
                <w:sz w:val="24"/>
              </w:rPr>
              <w:t>分；</w:t>
            </w:r>
          </w:p>
          <w:p w14:paraId="3245E5D9" w14:textId="77777777" w:rsidR="00575D8C" w:rsidRPr="00F13A5C" w:rsidRDefault="003E413B">
            <w:pPr>
              <w:widowControl/>
              <w:kinsoku w:val="0"/>
              <w:autoSpaceDE w:val="0"/>
              <w:autoSpaceDN w:val="0"/>
              <w:adjustRightInd w:val="0"/>
              <w:snapToGrid w:val="0"/>
              <w:spacing w:before="2" w:line="359" w:lineRule="auto"/>
              <w:ind w:left="114" w:right="109"/>
              <w:textAlignment w:val="baseline"/>
              <w:rPr>
                <w:rFonts w:ascii="宋体" w:hAnsi="宋体" w:cs="宋体" w:hint="eastAsia"/>
                <w:snapToGrid w:val="0"/>
                <w:color w:val="000000"/>
                <w:kern w:val="0"/>
                <w:sz w:val="24"/>
              </w:rPr>
            </w:pPr>
            <w:r w:rsidRPr="00F13A5C">
              <w:rPr>
                <w:rFonts w:ascii="宋体" w:hAnsi="宋体" w:cs="宋体"/>
                <w:snapToGrid w:val="0"/>
                <w:color w:val="000000"/>
                <w:spacing w:val="1"/>
                <w:kern w:val="0"/>
                <w:sz w:val="24"/>
              </w:rPr>
              <w:t>整体过程时间节点安排不合理，不具备可行性，无</w:t>
            </w:r>
            <w:r w:rsidRPr="00F13A5C">
              <w:rPr>
                <w:rFonts w:ascii="宋体" w:hAnsi="宋体" w:cs="宋体"/>
                <w:snapToGrid w:val="0"/>
                <w:color w:val="000000"/>
                <w:spacing w:val="-4"/>
                <w:kern w:val="0"/>
                <w:sz w:val="24"/>
              </w:rPr>
              <w:t>法保证项目按时完成得</w:t>
            </w:r>
            <w:r w:rsidRPr="00F13A5C">
              <w:rPr>
                <w:rFonts w:ascii="宋体" w:hAnsi="宋体" w:cs="宋体"/>
                <w:snapToGrid w:val="0"/>
                <w:color w:val="000000"/>
                <w:spacing w:val="-32"/>
                <w:kern w:val="0"/>
                <w:sz w:val="24"/>
              </w:rPr>
              <w:t xml:space="preserve"> </w:t>
            </w:r>
            <w:r w:rsidRPr="00F13A5C">
              <w:rPr>
                <w:rFonts w:ascii="宋体" w:hAnsi="宋体" w:cs="宋体"/>
                <w:snapToGrid w:val="0"/>
                <w:color w:val="000000"/>
                <w:spacing w:val="-4"/>
                <w:kern w:val="0"/>
                <w:sz w:val="24"/>
              </w:rPr>
              <w:t>1</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4"/>
                <w:kern w:val="0"/>
                <w:sz w:val="24"/>
              </w:rPr>
              <w:t>分；</w:t>
            </w:r>
          </w:p>
          <w:p w14:paraId="3E8F72F9" w14:textId="77777777" w:rsidR="00575D8C" w:rsidRPr="00F13A5C" w:rsidRDefault="003E413B">
            <w:pPr>
              <w:widowControl/>
              <w:kinsoku w:val="0"/>
              <w:autoSpaceDE w:val="0"/>
              <w:autoSpaceDN w:val="0"/>
              <w:adjustRightInd w:val="0"/>
              <w:snapToGrid w:val="0"/>
              <w:spacing w:line="218" w:lineRule="auto"/>
              <w:ind w:left="114"/>
              <w:jc w:val="left"/>
              <w:textAlignment w:val="baseline"/>
              <w:rPr>
                <w:rFonts w:ascii="宋体" w:hAnsi="宋体" w:cs="宋体" w:hint="eastAsia"/>
                <w:snapToGrid w:val="0"/>
                <w:color w:val="000000"/>
                <w:spacing w:val="-1"/>
                <w:kern w:val="0"/>
                <w:sz w:val="24"/>
              </w:rPr>
            </w:pPr>
            <w:r w:rsidRPr="00F13A5C">
              <w:rPr>
                <w:rFonts w:ascii="宋体" w:hAnsi="宋体" w:cs="宋体"/>
                <w:snapToGrid w:val="0"/>
                <w:color w:val="000000"/>
                <w:spacing w:val="-1"/>
                <w:kern w:val="0"/>
                <w:sz w:val="24"/>
              </w:rPr>
              <w:t>未提供整体过程时间节点安排方案不得分。</w:t>
            </w:r>
          </w:p>
        </w:tc>
      </w:tr>
      <w:tr w:rsidR="00575D8C" w:rsidRPr="00F13A5C" w14:paraId="47D34586" w14:textId="77777777">
        <w:tc>
          <w:tcPr>
            <w:tcW w:w="744" w:type="dxa"/>
          </w:tcPr>
          <w:p w14:paraId="0399EACD" w14:textId="77777777" w:rsidR="00575D8C" w:rsidRPr="00F13A5C" w:rsidRDefault="00575D8C">
            <w:pPr>
              <w:widowControl/>
              <w:kinsoku w:val="0"/>
              <w:autoSpaceDE w:val="0"/>
              <w:autoSpaceDN w:val="0"/>
              <w:adjustRightInd w:val="0"/>
              <w:snapToGrid w:val="0"/>
              <w:jc w:val="left"/>
              <w:textAlignment w:val="baseline"/>
              <w:rPr>
                <w:rFonts w:ascii="Arial" w:eastAsia="Arial" w:hAnsi="Arial" w:cs="Arial"/>
                <w:snapToGrid w:val="0"/>
                <w:color w:val="000000"/>
                <w:kern w:val="0"/>
                <w:szCs w:val="21"/>
              </w:rPr>
            </w:pPr>
          </w:p>
        </w:tc>
        <w:tc>
          <w:tcPr>
            <w:tcW w:w="1249" w:type="dxa"/>
          </w:tcPr>
          <w:p w14:paraId="42D16C4D" w14:textId="77777777" w:rsidR="00575D8C" w:rsidRPr="00F13A5C" w:rsidRDefault="00575D8C">
            <w:pPr>
              <w:widowControl/>
              <w:kinsoku w:val="0"/>
              <w:autoSpaceDE w:val="0"/>
              <w:autoSpaceDN w:val="0"/>
              <w:adjustRightInd w:val="0"/>
              <w:snapToGrid w:val="0"/>
              <w:jc w:val="left"/>
              <w:textAlignment w:val="baseline"/>
              <w:rPr>
                <w:rFonts w:ascii="Arial" w:eastAsia="Arial" w:hAnsi="Arial" w:cs="Arial"/>
                <w:snapToGrid w:val="0"/>
                <w:color w:val="000000"/>
                <w:kern w:val="0"/>
                <w:szCs w:val="21"/>
              </w:rPr>
            </w:pPr>
          </w:p>
        </w:tc>
        <w:tc>
          <w:tcPr>
            <w:tcW w:w="1044" w:type="dxa"/>
          </w:tcPr>
          <w:p w14:paraId="773497CB" w14:textId="77777777" w:rsidR="00575D8C" w:rsidRPr="00F13A5C" w:rsidRDefault="00575D8C">
            <w:pPr>
              <w:widowControl/>
              <w:kinsoku w:val="0"/>
              <w:autoSpaceDE w:val="0"/>
              <w:autoSpaceDN w:val="0"/>
              <w:adjustRightInd w:val="0"/>
              <w:snapToGrid w:val="0"/>
              <w:spacing w:line="270" w:lineRule="auto"/>
              <w:jc w:val="left"/>
              <w:textAlignment w:val="baseline"/>
              <w:rPr>
                <w:rFonts w:ascii="Arial" w:eastAsiaTheme="minorEastAsia" w:hAnsi="Arial" w:cs="Arial"/>
                <w:snapToGrid w:val="0"/>
                <w:color w:val="000000"/>
                <w:kern w:val="0"/>
                <w:szCs w:val="21"/>
              </w:rPr>
            </w:pPr>
          </w:p>
          <w:p w14:paraId="37B02E13" w14:textId="77777777" w:rsidR="00575D8C" w:rsidRPr="00F13A5C" w:rsidRDefault="00575D8C">
            <w:pPr>
              <w:widowControl/>
              <w:kinsoku w:val="0"/>
              <w:autoSpaceDE w:val="0"/>
              <w:autoSpaceDN w:val="0"/>
              <w:adjustRightInd w:val="0"/>
              <w:snapToGrid w:val="0"/>
              <w:spacing w:line="270" w:lineRule="auto"/>
              <w:jc w:val="left"/>
              <w:textAlignment w:val="baseline"/>
              <w:rPr>
                <w:rFonts w:ascii="Arial" w:eastAsia="Arial" w:hAnsi="Arial" w:cs="Arial"/>
                <w:snapToGrid w:val="0"/>
                <w:color w:val="000000"/>
                <w:kern w:val="0"/>
                <w:szCs w:val="21"/>
              </w:rPr>
            </w:pPr>
          </w:p>
          <w:p w14:paraId="7CE454F5" w14:textId="77777777" w:rsidR="00575D8C" w:rsidRPr="00F13A5C" w:rsidRDefault="00575D8C">
            <w:pPr>
              <w:widowControl/>
              <w:kinsoku w:val="0"/>
              <w:autoSpaceDE w:val="0"/>
              <w:autoSpaceDN w:val="0"/>
              <w:adjustRightInd w:val="0"/>
              <w:snapToGrid w:val="0"/>
              <w:spacing w:line="270" w:lineRule="auto"/>
              <w:jc w:val="left"/>
              <w:textAlignment w:val="baseline"/>
              <w:rPr>
                <w:rFonts w:ascii="Arial" w:eastAsia="Arial" w:hAnsi="Arial" w:cs="Arial"/>
                <w:snapToGrid w:val="0"/>
                <w:color w:val="000000"/>
                <w:kern w:val="0"/>
                <w:szCs w:val="21"/>
              </w:rPr>
            </w:pPr>
          </w:p>
          <w:p w14:paraId="5E9C34D6" w14:textId="77777777" w:rsidR="00575D8C" w:rsidRPr="00F13A5C" w:rsidRDefault="00575D8C">
            <w:pPr>
              <w:widowControl/>
              <w:kinsoku w:val="0"/>
              <w:autoSpaceDE w:val="0"/>
              <w:autoSpaceDN w:val="0"/>
              <w:adjustRightInd w:val="0"/>
              <w:snapToGrid w:val="0"/>
              <w:spacing w:line="270" w:lineRule="auto"/>
              <w:jc w:val="left"/>
              <w:textAlignment w:val="baseline"/>
              <w:rPr>
                <w:rFonts w:ascii="Arial" w:eastAsia="Arial" w:hAnsi="Arial" w:cs="Arial"/>
                <w:snapToGrid w:val="0"/>
                <w:color w:val="000000"/>
                <w:kern w:val="0"/>
                <w:szCs w:val="21"/>
              </w:rPr>
            </w:pPr>
          </w:p>
          <w:p w14:paraId="29A3DD12" w14:textId="77777777" w:rsidR="00575D8C" w:rsidRPr="00F13A5C" w:rsidRDefault="00575D8C">
            <w:pPr>
              <w:widowControl/>
              <w:kinsoku w:val="0"/>
              <w:autoSpaceDE w:val="0"/>
              <w:autoSpaceDN w:val="0"/>
              <w:adjustRightInd w:val="0"/>
              <w:snapToGrid w:val="0"/>
              <w:spacing w:line="270" w:lineRule="auto"/>
              <w:jc w:val="left"/>
              <w:textAlignment w:val="baseline"/>
              <w:rPr>
                <w:rFonts w:ascii="Arial" w:eastAsia="Arial" w:hAnsi="Arial" w:cs="Arial"/>
                <w:snapToGrid w:val="0"/>
                <w:color w:val="000000"/>
                <w:kern w:val="0"/>
                <w:szCs w:val="21"/>
              </w:rPr>
            </w:pPr>
          </w:p>
          <w:p w14:paraId="0E64C187" w14:textId="77777777" w:rsidR="00575D8C" w:rsidRPr="00F13A5C" w:rsidRDefault="003E413B">
            <w:pPr>
              <w:widowControl/>
              <w:kinsoku w:val="0"/>
              <w:autoSpaceDE w:val="0"/>
              <w:autoSpaceDN w:val="0"/>
              <w:adjustRightInd w:val="0"/>
              <w:snapToGrid w:val="0"/>
              <w:spacing w:before="78" w:line="361" w:lineRule="auto"/>
              <w:ind w:left="289" w:right="279"/>
              <w:jc w:val="left"/>
              <w:textAlignment w:val="baseline"/>
              <w:rPr>
                <w:rFonts w:ascii="宋体" w:hAnsi="宋体" w:cs="宋体" w:hint="eastAsia"/>
                <w:snapToGrid w:val="0"/>
                <w:color w:val="000000"/>
                <w:kern w:val="0"/>
                <w:sz w:val="24"/>
                <w:lang w:eastAsia="en-US"/>
              </w:rPr>
            </w:pPr>
            <w:proofErr w:type="spellStart"/>
            <w:r w:rsidRPr="00F13A5C">
              <w:rPr>
                <w:rFonts w:ascii="宋体" w:hAnsi="宋体" w:cs="宋体"/>
                <w:snapToGrid w:val="0"/>
                <w:color w:val="000000"/>
                <w:spacing w:val="-5"/>
                <w:kern w:val="0"/>
                <w:sz w:val="24"/>
                <w:lang w:eastAsia="en-US"/>
              </w:rPr>
              <w:t>应急</w:t>
            </w:r>
            <w:r w:rsidRPr="00F13A5C">
              <w:rPr>
                <w:rFonts w:ascii="宋体" w:hAnsi="宋体" w:cs="宋体"/>
                <w:snapToGrid w:val="0"/>
                <w:color w:val="000000"/>
                <w:spacing w:val="-6"/>
                <w:kern w:val="0"/>
                <w:sz w:val="24"/>
                <w:lang w:eastAsia="en-US"/>
              </w:rPr>
              <w:t>方案</w:t>
            </w:r>
            <w:proofErr w:type="spellEnd"/>
          </w:p>
        </w:tc>
        <w:tc>
          <w:tcPr>
            <w:tcW w:w="960" w:type="dxa"/>
          </w:tcPr>
          <w:p w14:paraId="4A60FE2E" w14:textId="77777777" w:rsidR="00575D8C" w:rsidRPr="00F13A5C" w:rsidRDefault="00575D8C">
            <w:pPr>
              <w:widowControl/>
              <w:kinsoku w:val="0"/>
              <w:autoSpaceDE w:val="0"/>
              <w:autoSpaceDN w:val="0"/>
              <w:adjustRightInd w:val="0"/>
              <w:snapToGrid w:val="0"/>
              <w:spacing w:line="263" w:lineRule="auto"/>
              <w:jc w:val="left"/>
              <w:textAlignment w:val="baseline"/>
              <w:rPr>
                <w:rFonts w:ascii="Arial" w:eastAsia="Arial" w:hAnsi="Arial" w:cs="Arial"/>
                <w:snapToGrid w:val="0"/>
                <w:color w:val="000000"/>
                <w:kern w:val="0"/>
                <w:szCs w:val="21"/>
                <w:lang w:eastAsia="en-US"/>
              </w:rPr>
            </w:pPr>
          </w:p>
          <w:p w14:paraId="06041603" w14:textId="77777777" w:rsidR="00575D8C" w:rsidRPr="00F13A5C" w:rsidRDefault="00575D8C">
            <w:pPr>
              <w:widowControl/>
              <w:kinsoku w:val="0"/>
              <w:autoSpaceDE w:val="0"/>
              <w:autoSpaceDN w:val="0"/>
              <w:adjustRightInd w:val="0"/>
              <w:snapToGrid w:val="0"/>
              <w:spacing w:line="263" w:lineRule="auto"/>
              <w:jc w:val="left"/>
              <w:textAlignment w:val="baseline"/>
              <w:rPr>
                <w:rFonts w:ascii="Arial" w:eastAsia="Arial" w:hAnsi="Arial" w:cs="Arial"/>
                <w:snapToGrid w:val="0"/>
                <w:color w:val="000000"/>
                <w:kern w:val="0"/>
                <w:szCs w:val="21"/>
                <w:lang w:eastAsia="en-US"/>
              </w:rPr>
            </w:pPr>
          </w:p>
          <w:p w14:paraId="65CD28C2" w14:textId="77777777" w:rsidR="00575D8C" w:rsidRPr="00F13A5C" w:rsidRDefault="00575D8C">
            <w:pPr>
              <w:widowControl/>
              <w:kinsoku w:val="0"/>
              <w:autoSpaceDE w:val="0"/>
              <w:autoSpaceDN w:val="0"/>
              <w:adjustRightInd w:val="0"/>
              <w:snapToGrid w:val="0"/>
              <w:spacing w:line="264" w:lineRule="auto"/>
              <w:jc w:val="left"/>
              <w:textAlignment w:val="baseline"/>
              <w:rPr>
                <w:rFonts w:ascii="Arial" w:eastAsia="Arial" w:hAnsi="Arial" w:cs="Arial"/>
                <w:snapToGrid w:val="0"/>
                <w:color w:val="000000"/>
                <w:kern w:val="0"/>
                <w:szCs w:val="21"/>
                <w:lang w:eastAsia="en-US"/>
              </w:rPr>
            </w:pPr>
          </w:p>
          <w:p w14:paraId="0AA1991C" w14:textId="77777777" w:rsidR="00575D8C" w:rsidRPr="00F13A5C" w:rsidRDefault="00575D8C">
            <w:pPr>
              <w:widowControl/>
              <w:kinsoku w:val="0"/>
              <w:autoSpaceDE w:val="0"/>
              <w:autoSpaceDN w:val="0"/>
              <w:adjustRightInd w:val="0"/>
              <w:snapToGrid w:val="0"/>
              <w:spacing w:line="264" w:lineRule="auto"/>
              <w:jc w:val="left"/>
              <w:textAlignment w:val="baseline"/>
              <w:rPr>
                <w:rFonts w:ascii="Arial" w:eastAsia="Arial" w:hAnsi="Arial" w:cs="Arial"/>
                <w:snapToGrid w:val="0"/>
                <w:color w:val="000000"/>
                <w:kern w:val="0"/>
                <w:szCs w:val="21"/>
                <w:lang w:eastAsia="en-US"/>
              </w:rPr>
            </w:pPr>
          </w:p>
          <w:p w14:paraId="747B7999" w14:textId="77777777" w:rsidR="00575D8C" w:rsidRPr="00F13A5C" w:rsidRDefault="00575D8C">
            <w:pPr>
              <w:widowControl/>
              <w:kinsoku w:val="0"/>
              <w:autoSpaceDE w:val="0"/>
              <w:autoSpaceDN w:val="0"/>
              <w:adjustRightInd w:val="0"/>
              <w:snapToGrid w:val="0"/>
              <w:spacing w:line="264" w:lineRule="auto"/>
              <w:jc w:val="left"/>
              <w:textAlignment w:val="baseline"/>
              <w:rPr>
                <w:rFonts w:ascii="Arial" w:eastAsia="Arial" w:hAnsi="Arial" w:cs="Arial"/>
                <w:snapToGrid w:val="0"/>
                <w:color w:val="000000"/>
                <w:kern w:val="0"/>
                <w:szCs w:val="21"/>
                <w:lang w:eastAsia="en-US"/>
              </w:rPr>
            </w:pPr>
          </w:p>
          <w:p w14:paraId="3FF4C5CA" w14:textId="77777777" w:rsidR="00575D8C" w:rsidRPr="00F13A5C" w:rsidRDefault="00575D8C">
            <w:pPr>
              <w:widowControl/>
              <w:kinsoku w:val="0"/>
              <w:autoSpaceDE w:val="0"/>
              <w:autoSpaceDN w:val="0"/>
              <w:adjustRightInd w:val="0"/>
              <w:snapToGrid w:val="0"/>
              <w:spacing w:line="264" w:lineRule="auto"/>
              <w:jc w:val="left"/>
              <w:textAlignment w:val="baseline"/>
              <w:rPr>
                <w:rFonts w:ascii="Arial" w:eastAsia="Arial" w:hAnsi="Arial" w:cs="Arial"/>
                <w:snapToGrid w:val="0"/>
                <w:color w:val="000000"/>
                <w:kern w:val="0"/>
                <w:szCs w:val="21"/>
                <w:lang w:eastAsia="en-US"/>
              </w:rPr>
            </w:pPr>
          </w:p>
          <w:p w14:paraId="2C549CBE" w14:textId="77777777" w:rsidR="00575D8C" w:rsidRPr="00F13A5C" w:rsidRDefault="003E413B">
            <w:pPr>
              <w:widowControl/>
              <w:kinsoku w:val="0"/>
              <w:autoSpaceDE w:val="0"/>
              <w:autoSpaceDN w:val="0"/>
              <w:adjustRightInd w:val="0"/>
              <w:snapToGrid w:val="0"/>
              <w:spacing w:before="78" w:line="220" w:lineRule="auto"/>
              <w:ind w:left="234"/>
              <w:jc w:val="left"/>
              <w:textAlignment w:val="baseline"/>
              <w:rPr>
                <w:rFonts w:ascii="宋体" w:hAnsi="宋体" w:cs="宋体" w:hint="eastAsia"/>
                <w:snapToGrid w:val="0"/>
                <w:color w:val="000000"/>
                <w:kern w:val="0"/>
                <w:sz w:val="24"/>
                <w:lang w:eastAsia="en-US"/>
              </w:rPr>
            </w:pPr>
            <w:r w:rsidRPr="00F13A5C">
              <w:rPr>
                <w:rFonts w:ascii="宋体" w:hAnsi="宋体" w:cs="宋体"/>
                <w:snapToGrid w:val="0"/>
                <w:color w:val="000000"/>
                <w:spacing w:val="-10"/>
                <w:kern w:val="0"/>
                <w:sz w:val="24"/>
                <w:lang w:eastAsia="en-US"/>
              </w:rPr>
              <w:t>10</w:t>
            </w:r>
            <w:r w:rsidRPr="00F13A5C">
              <w:rPr>
                <w:rFonts w:ascii="宋体" w:hAnsi="宋体" w:cs="宋体"/>
                <w:snapToGrid w:val="0"/>
                <w:color w:val="000000"/>
                <w:spacing w:val="-46"/>
                <w:kern w:val="0"/>
                <w:sz w:val="24"/>
                <w:lang w:eastAsia="en-US"/>
              </w:rPr>
              <w:t xml:space="preserve"> </w:t>
            </w:r>
            <w:r w:rsidRPr="00F13A5C">
              <w:rPr>
                <w:rFonts w:ascii="宋体" w:hAnsi="宋体" w:cs="宋体"/>
                <w:snapToGrid w:val="0"/>
                <w:color w:val="000000"/>
                <w:spacing w:val="-10"/>
                <w:kern w:val="0"/>
                <w:sz w:val="24"/>
                <w:lang w:eastAsia="en-US"/>
              </w:rPr>
              <w:t>分</w:t>
            </w:r>
          </w:p>
        </w:tc>
        <w:tc>
          <w:tcPr>
            <w:tcW w:w="5547" w:type="dxa"/>
          </w:tcPr>
          <w:p w14:paraId="450DEE01" w14:textId="77777777" w:rsidR="00575D8C" w:rsidRPr="00F13A5C" w:rsidRDefault="003E413B">
            <w:pPr>
              <w:widowControl/>
              <w:kinsoku w:val="0"/>
              <w:autoSpaceDE w:val="0"/>
              <w:autoSpaceDN w:val="0"/>
              <w:adjustRightInd w:val="0"/>
              <w:snapToGrid w:val="0"/>
              <w:spacing w:before="36" w:line="359" w:lineRule="auto"/>
              <w:ind w:left="125" w:right="107" w:hanging="12"/>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1"/>
                <w:kern w:val="0"/>
                <w:sz w:val="24"/>
              </w:rPr>
              <w:t>应急方案高度完善、合理、科学，能够针对</w:t>
            </w:r>
            <w:r w:rsidRPr="00F13A5C">
              <w:rPr>
                <w:rFonts w:ascii="宋体" w:hAnsi="宋体" w:cs="宋体" w:hint="eastAsia"/>
                <w:snapToGrid w:val="0"/>
                <w:color w:val="000000"/>
                <w:spacing w:val="1"/>
                <w:kern w:val="0"/>
                <w:sz w:val="24"/>
              </w:rPr>
              <w:t>参</w:t>
            </w:r>
            <w:proofErr w:type="gramStart"/>
            <w:r w:rsidRPr="00F13A5C">
              <w:rPr>
                <w:rFonts w:ascii="宋体" w:hAnsi="宋体" w:cs="宋体" w:hint="eastAsia"/>
                <w:snapToGrid w:val="0"/>
                <w:color w:val="000000"/>
                <w:spacing w:val="1"/>
                <w:kern w:val="0"/>
                <w:sz w:val="24"/>
              </w:rPr>
              <w:t>训教师</w:t>
            </w:r>
            <w:r w:rsidRPr="00F13A5C">
              <w:rPr>
                <w:rFonts w:ascii="宋体" w:hAnsi="宋体" w:cs="宋体"/>
                <w:snapToGrid w:val="0"/>
                <w:color w:val="000000"/>
                <w:spacing w:val="1"/>
                <w:kern w:val="0"/>
                <w:sz w:val="24"/>
              </w:rPr>
              <w:t>特</w:t>
            </w:r>
            <w:r w:rsidRPr="00F13A5C">
              <w:rPr>
                <w:rFonts w:ascii="宋体" w:hAnsi="宋体" w:cs="宋体"/>
                <w:snapToGrid w:val="0"/>
                <w:color w:val="000000"/>
                <w:spacing w:val="-4"/>
                <w:kern w:val="0"/>
                <w:sz w:val="24"/>
              </w:rPr>
              <w:t>点</w:t>
            </w:r>
            <w:proofErr w:type="gramEnd"/>
            <w:r w:rsidRPr="00F13A5C">
              <w:rPr>
                <w:rFonts w:ascii="宋体" w:hAnsi="宋体" w:cs="宋体"/>
                <w:snapToGrid w:val="0"/>
                <w:color w:val="000000"/>
                <w:spacing w:val="-4"/>
                <w:kern w:val="0"/>
                <w:sz w:val="24"/>
              </w:rPr>
              <w:t>提供具有针对性的响应方案得</w:t>
            </w:r>
            <w:r w:rsidRPr="00F13A5C">
              <w:rPr>
                <w:rFonts w:ascii="宋体" w:hAnsi="宋体" w:cs="宋体"/>
                <w:snapToGrid w:val="0"/>
                <w:color w:val="000000"/>
                <w:spacing w:val="-23"/>
                <w:kern w:val="0"/>
                <w:sz w:val="24"/>
              </w:rPr>
              <w:t xml:space="preserve"> </w:t>
            </w:r>
            <w:r w:rsidRPr="00F13A5C">
              <w:rPr>
                <w:rFonts w:ascii="宋体" w:hAnsi="宋体" w:cs="宋体"/>
                <w:snapToGrid w:val="0"/>
                <w:color w:val="000000"/>
                <w:spacing w:val="-4"/>
                <w:kern w:val="0"/>
                <w:sz w:val="24"/>
              </w:rPr>
              <w:t>10</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4"/>
                <w:kern w:val="0"/>
                <w:sz w:val="24"/>
              </w:rPr>
              <w:t>分；</w:t>
            </w:r>
          </w:p>
          <w:p w14:paraId="4270730E" w14:textId="77777777" w:rsidR="00575D8C" w:rsidRPr="00F13A5C" w:rsidRDefault="003E413B">
            <w:pPr>
              <w:widowControl/>
              <w:kinsoku w:val="0"/>
              <w:autoSpaceDE w:val="0"/>
              <w:autoSpaceDN w:val="0"/>
              <w:adjustRightInd w:val="0"/>
              <w:snapToGrid w:val="0"/>
              <w:spacing w:line="359" w:lineRule="auto"/>
              <w:ind w:left="125" w:right="107" w:hanging="12"/>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1"/>
                <w:kern w:val="0"/>
                <w:sz w:val="24"/>
              </w:rPr>
              <w:t>应急方案基本完善、合理、科学，能够针对</w:t>
            </w:r>
            <w:r w:rsidRPr="00F13A5C">
              <w:rPr>
                <w:rFonts w:ascii="宋体" w:hAnsi="宋体" w:cs="宋体" w:hint="eastAsia"/>
                <w:snapToGrid w:val="0"/>
                <w:color w:val="000000"/>
                <w:spacing w:val="1"/>
                <w:kern w:val="0"/>
                <w:sz w:val="24"/>
              </w:rPr>
              <w:t>参</w:t>
            </w:r>
            <w:proofErr w:type="gramStart"/>
            <w:r w:rsidRPr="00F13A5C">
              <w:rPr>
                <w:rFonts w:ascii="宋体" w:hAnsi="宋体" w:cs="宋体" w:hint="eastAsia"/>
                <w:snapToGrid w:val="0"/>
                <w:color w:val="000000"/>
                <w:spacing w:val="1"/>
                <w:kern w:val="0"/>
                <w:sz w:val="24"/>
              </w:rPr>
              <w:t>训教师</w:t>
            </w:r>
            <w:r w:rsidRPr="00F13A5C">
              <w:rPr>
                <w:rFonts w:ascii="宋体" w:hAnsi="宋体" w:cs="宋体"/>
                <w:snapToGrid w:val="0"/>
                <w:color w:val="000000"/>
                <w:spacing w:val="1"/>
                <w:kern w:val="0"/>
                <w:sz w:val="24"/>
              </w:rPr>
              <w:t>特</w:t>
            </w:r>
            <w:r w:rsidRPr="00F13A5C">
              <w:rPr>
                <w:rFonts w:ascii="宋体" w:hAnsi="宋体" w:cs="宋体"/>
                <w:snapToGrid w:val="0"/>
                <w:color w:val="000000"/>
                <w:spacing w:val="-3"/>
                <w:kern w:val="0"/>
                <w:sz w:val="24"/>
              </w:rPr>
              <w:t>点</w:t>
            </w:r>
            <w:proofErr w:type="gramEnd"/>
            <w:r w:rsidRPr="00F13A5C">
              <w:rPr>
                <w:rFonts w:ascii="宋体" w:hAnsi="宋体" w:cs="宋体"/>
                <w:snapToGrid w:val="0"/>
                <w:color w:val="000000"/>
                <w:spacing w:val="-3"/>
                <w:kern w:val="0"/>
                <w:sz w:val="24"/>
              </w:rPr>
              <w:t>提供具有一定针对性的响应方案得</w:t>
            </w:r>
            <w:r w:rsidRPr="00F13A5C">
              <w:rPr>
                <w:rFonts w:ascii="宋体" w:hAnsi="宋体" w:cs="宋体"/>
                <w:snapToGrid w:val="0"/>
                <w:color w:val="000000"/>
                <w:spacing w:val="-38"/>
                <w:kern w:val="0"/>
                <w:sz w:val="24"/>
              </w:rPr>
              <w:t xml:space="preserve"> </w:t>
            </w:r>
            <w:r w:rsidRPr="00F13A5C">
              <w:rPr>
                <w:rFonts w:ascii="宋体" w:hAnsi="宋体" w:cs="宋体"/>
                <w:snapToGrid w:val="0"/>
                <w:color w:val="000000"/>
                <w:spacing w:val="-3"/>
                <w:kern w:val="0"/>
                <w:sz w:val="24"/>
              </w:rPr>
              <w:t>7</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3"/>
                <w:kern w:val="0"/>
                <w:sz w:val="24"/>
              </w:rPr>
              <w:t>分；</w:t>
            </w:r>
          </w:p>
          <w:p w14:paraId="6EFABFFE" w14:textId="77777777" w:rsidR="00575D8C" w:rsidRPr="00F13A5C" w:rsidRDefault="003E413B">
            <w:pPr>
              <w:widowControl/>
              <w:kinsoku w:val="0"/>
              <w:autoSpaceDE w:val="0"/>
              <w:autoSpaceDN w:val="0"/>
              <w:adjustRightInd w:val="0"/>
              <w:snapToGrid w:val="0"/>
              <w:spacing w:line="218" w:lineRule="auto"/>
              <w:ind w:left="112"/>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2"/>
                <w:kern w:val="0"/>
                <w:sz w:val="24"/>
              </w:rPr>
              <w:t>仅提供了通用、简单的应急方案得</w:t>
            </w:r>
            <w:r w:rsidRPr="00F13A5C">
              <w:rPr>
                <w:rFonts w:ascii="宋体" w:hAnsi="宋体" w:cs="宋体"/>
                <w:snapToGrid w:val="0"/>
                <w:color w:val="000000"/>
                <w:spacing w:val="-45"/>
                <w:kern w:val="0"/>
                <w:sz w:val="24"/>
              </w:rPr>
              <w:t xml:space="preserve"> </w:t>
            </w:r>
            <w:r w:rsidRPr="00F13A5C">
              <w:rPr>
                <w:rFonts w:ascii="宋体" w:hAnsi="宋体" w:cs="宋体"/>
                <w:snapToGrid w:val="0"/>
                <w:color w:val="000000"/>
                <w:spacing w:val="-2"/>
                <w:kern w:val="0"/>
                <w:sz w:val="24"/>
              </w:rPr>
              <w:t>4</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2"/>
                <w:kern w:val="0"/>
                <w:sz w:val="24"/>
              </w:rPr>
              <w:t>分；</w:t>
            </w:r>
          </w:p>
          <w:p w14:paraId="24A4604C" w14:textId="77777777" w:rsidR="00575D8C" w:rsidRPr="00F13A5C" w:rsidRDefault="003E413B">
            <w:pPr>
              <w:widowControl/>
              <w:kinsoku w:val="0"/>
              <w:autoSpaceDE w:val="0"/>
              <w:autoSpaceDN w:val="0"/>
              <w:adjustRightInd w:val="0"/>
              <w:snapToGrid w:val="0"/>
              <w:spacing w:before="184" w:line="359" w:lineRule="auto"/>
              <w:ind w:left="125" w:right="107" w:hanging="12"/>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1"/>
                <w:kern w:val="0"/>
                <w:sz w:val="24"/>
              </w:rPr>
              <w:t>应急方案不完善、合理、科学，不能够针对</w:t>
            </w:r>
            <w:r w:rsidRPr="00F13A5C">
              <w:rPr>
                <w:rFonts w:ascii="宋体" w:hAnsi="宋体" w:cs="宋体" w:hint="eastAsia"/>
                <w:snapToGrid w:val="0"/>
                <w:color w:val="000000"/>
                <w:spacing w:val="1"/>
                <w:kern w:val="0"/>
                <w:sz w:val="24"/>
              </w:rPr>
              <w:t>参</w:t>
            </w:r>
            <w:proofErr w:type="gramStart"/>
            <w:r w:rsidRPr="00F13A5C">
              <w:rPr>
                <w:rFonts w:ascii="宋体" w:hAnsi="宋体" w:cs="宋体" w:hint="eastAsia"/>
                <w:snapToGrid w:val="0"/>
                <w:color w:val="000000"/>
                <w:spacing w:val="1"/>
                <w:kern w:val="0"/>
                <w:sz w:val="24"/>
              </w:rPr>
              <w:t>训教师</w:t>
            </w:r>
            <w:r w:rsidRPr="00F13A5C">
              <w:rPr>
                <w:rFonts w:ascii="宋体" w:hAnsi="宋体" w:cs="宋体"/>
                <w:snapToGrid w:val="0"/>
                <w:color w:val="000000"/>
                <w:spacing w:val="1"/>
                <w:kern w:val="0"/>
                <w:sz w:val="24"/>
              </w:rPr>
              <w:t>特</w:t>
            </w:r>
            <w:r w:rsidRPr="00F13A5C">
              <w:rPr>
                <w:rFonts w:ascii="宋体" w:hAnsi="宋体" w:cs="宋体"/>
                <w:snapToGrid w:val="0"/>
                <w:color w:val="000000"/>
                <w:spacing w:val="-4"/>
                <w:kern w:val="0"/>
                <w:sz w:val="24"/>
              </w:rPr>
              <w:t>点</w:t>
            </w:r>
            <w:proofErr w:type="gramEnd"/>
            <w:r w:rsidRPr="00F13A5C">
              <w:rPr>
                <w:rFonts w:ascii="宋体" w:hAnsi="宋体" w:cs="宋体"/>
                <w:snapToGrid w:val="0"/>
                <w:color w:val="000000"/>
                <w:spacing w:val="-4"/>
                <w:kern w:val="0"/>
                <w:sz w:val="24"/>
              </w:rPr>
              <w:t>提供具有针对性的响应方案得</w:t>
            </w:r>
            <w:r w:rsidRPr="00F13A5C">
              <w:rPr>
                <w:rFonts w:ascii="宋体" w:hAnsi="宋体" w:cs="宋体"/>
                <w:snapToGrid w:val="0"/>
                <w:color w:val="000000"/>
                <w:spacing w:val="-27"/>
                <w:kern w:val="0"/>
                <w:sz w:val="24"/>
              </w:rPr>
              <w:t xml:space="preserve"> </w:t>
            </w:r>
            <w:r w:rsidRPr="00F13A5C">
              <w:rPr>
                <w:rFonts w:ascii="宋体" w:hAnsi="宋体" w:cs="宋体"/>
                <w:snapToGrid w:val="0"/>
                <w:color w:val="000000"/>
                <w:spacing w:val="-4"/>
                <w:kern w:val="0"/>
                <w:sz w:val="24"/>
              </w:rPr>
              <w:t>1</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4"/>
                <w:kern w:val="0"/>
                <w:sz w:val="24"/>
              </w:rPr>
              <w:t>分；</w:t>
            </w:r>
          </w:p>
          <w:p w14:paraId="510F022C" w14:textId="77777777" w:rsidR="00575D8C" w:rsidRPr="00F13A5C" w:rsidRDefault="003E413B">
            <w:pPr>
              <w:widowControl/>
              <w:kinsoku w:val="0"/>
              <w:autoSpaceDE w:val="0"/>
              <w:autoSpaceDN w:val="0"/>
              <w:adjustRightInd w:val="0"/>
              <w:snapToGrid w:val="0"/>
              <w:spacing w:line="218" w:lineRule="auto"/>
              <w:ind w:left="117"/>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2"/>
                <w:kern w:val="0"/>
                <w:sz w:val="24"/>
              </w:rPr>
              <w:t>未提供应急方案不得分。</w:t>
            </w:r>
          </w:p>
        </w:tc>
      </w:tr>
      <w:tr w:rsidR="00575D8C" w:rsidRPr="00F13A5C" w14:paraId="26596140" w14:textId="77777777">
        <w:tc>
          <w:tcPr>
            <w:tcW w:w="744" w:type="dxa"/>
          </w:tcPr>
          <w:p w14:paraId="0F1F02F8" w14:textId="77777777" w:rsidR="00575D8C" w:rsidRPr="00F13A5C" w:rsidRDefault="00575D8C">
            <w:pPr>
              <w:widowControl/>
              <w:kinsoku w:val="0"/>
              <w:autoSpaceDE w:val="0"/>
              <w:autoSpaceDN w:val="0"/>
              <w:adjustRightInd w:val="0"/>
              <w:snapToGrid w:val="0"/>
              <w:jc w:val="left"/>
              <w:textAlignment w:val="baseline"/>
              <w:rPr>
                <w:rFonts w:ascii="Arial" w:eastAsia="Arial" w:hAnsi="Arial" w:cs="Arial"/>
                <w:snapToGrid w:val="0"/>
                <w:color w:val="000000"/>
                <w:kern w:val="0"/>
                <w:szCs w:val="21"/>
              </w:rPr>
            </w:pPr>
          </w:p>
        </w:tc>
        <w:tc>
          <w:tcPr>
            <w:tcW w:w="1249" w:type="dxa"/>
          </w:tcPr>
          <w:p w14:paraId="33C19D0A" w14:textId="77777777" w:rsidR="00575D8C" w:rsidRPr="00F13A5C" w:rsidRDefault="00575D8C">
            <w:pPr>
              <w:widowControl/>
              <w:kinsoku w:val="0"/>
              <w:autoSpaceDE w:val="0"/>
              <w:autoSpaceDN w:val="0"/>
              <w:adjustRightInd w:val="0"/>
              <w:snapToGrid w:val="0"/>
              <w:jc w:val="left"/>
              <w:textAlignment w:val="baseline"/>
              <w:rPr>
                <w:rFonts w:ascii="Arial" w:eastAsia="Arial" w:hAnsi="Arial" w:cs="Arial"/>
                <w:snapToGrid w:val="0"/>
                <w:color w:val="000000"/>
                <w:kern w:val="0"/>
                <w:szCs w:val="21"/>
              </w:rPr>
            </w:pPr>
          </w:p>
        </w:tc>
        <w:tc>
          <w:tcPr>
            <w:tcW w:w="1044" w:type="dxa"/>
          </w:tcPr>
          <w:p w14:paraId="25B26446" w14:textId="77777777" w:rsidR="00575D8C" w:rsidRPr="00F13A5C" w:rsidRDefault="00575D8C">
            <w:pPr>
              <w:widowControl/>
              <w:kinsoku w:val="0"/>
              <w:autoSpaceDE w:val="0"/>
              <w:autoSpaceDN w:val="0"/>
              <w:adjustRightInd w:val="0"/>
              <w:snapToGrid w:val="0"/>
              <w:spacing w:line="270" w:lineRule="auto"/>
              <w:jc w:val="left"/>
              <w:textAlignment w:val="baseline"/>
              <w:rPr>
                <w:rFonts w:ascii="Arial" w:eastAsia="Arial" w:hAnsi="Arial" w:cs="Arial"/>
                <w:snapToGrid w:val="0"/>
                <w:color w:val="000000"/>
                <w:kern w:val="0"/>
                <w:szCs w:val="21"/>
              </w:rPr>
            </w:pPr>
          </w:p>
          <w:p w14:paraId="47BD8A86" w14:textId="77777777" w:rsidR="00575D8C" w:rsidRPr="00F13A5C" w:rsidRDefault="00575D8C">
            <w:pPr>
              <w:widowControl/>
              <w:kinsoku w:val="0"/>
              <w:autoSpaceDE w:val="0"/>
              <w:autoSpaceDN w:val="0"/>
              <w:adjustRightInd w:val="0"/>
              <w:snapToGrid w:val="0"/>
              <w:spacing w:line="270" w:lineRule="auto"/>
              <w:jc w:val="left"/>
              <w:textAlignment w:val="baseline"/>
              <w:rPr>
                <w:rFonts w:ascii="Arial" w:eastAsia="Arial" w:hAnsi="Arial" w:cs="Arial"/>
                <w:snapToGrid w:val="0"/>
                <w:color w:val="000000"/>
                <w:kern w:val="0"/>
                <w:szCs w:val="21"/>
              </w:rPr>
            </w:pPr>
          </w:p>
          <w:p w14:paraId="4D782041" w14:textId="77777777" w:rsidR="00575D8C" w:rsidRPr="00F13A5C" w:rsidRDefault="00575D8C">
            <w:pPr>
              <w:widowControl/>
              <w:kinsoku w:val="0"/>
              <w:autoSpaceDE w:val="0"/>
              <w:autoSpaceDN w:val="0"/>
              <w:adjustRightInd w:val="0"/>
              <w:snapToGrid w:val="0"/>
              <w:spacing w:line="270" w:lineRule="auto"/>
              <w:jc w:val="left"/>
              <w:textAlignment w:val="baseline"/>
              <w:rPr>
                <w:rFonts w:ascii="Arial" w:eastAsia="Arial" w:hAnsi="Arial" w:cs="Arial"/>
                <w:snapToGrid w:val="0"/>
                <w:color w:val="000000"/>
                <w:kern w:val="0"/>
                <w:szCs w:val="21"/>
              </w:rPr>
            </w:pPr>
          </w:p>
          <w:p w14:paraId="147A34D5" w14:textId="77777777" w:rsidR="00575D8C" w:rsidRPr="00F13A5C" w:rsidRDefault="00575D8C">
            <w:pPr>
              <w:widowControl/>
              <w:kinsoku w:val="0"/>
              <w:autoSpaceDE w:val="0"/>
              <w:autoSpaceDN w:val="0"/>
              <w:adjustRightInd w:val="0"/>
              <w:snapToGrid w:val="0"/>
              <w:spacing w:line="271" w:lineRule="auto"/>
              <w:jc w:val="left"/>
              <w:textAlignment w:val="baseline"/>
              <w:rPr>
                <w:rFonts w:ascii="Arial" w:eastAsia="Arial" w:hAnsi="Arial" w:cs="Arial"/>
                <w:snapToGrid w:val="0"/>
                <w:color w:val="000000"/>
                <w:kern w:val="0"/>
                <w:szCs w:val="21"/>
              </w:rPr>
            </w:pPr>
          </w:p>
          <w:p w14:paraId="2F499357" w14:textId="77777777" w:rsidR="00575D8C" w:rsidRPr="00F13A5C" w:rsidRDefault="00575D8C">
            <w:pPr>
              <w:widowControl/>
              <w:kinsoku w:val="0"/>
              <w:autoSpaceDE w:val="0"/>
              <w:autoSpaceDN w:val="0"/>
              <w:adjustRightInd w:val="0"/>
              <w:snapToGrid w:val="0"/>
              <w:spacing w:line="271" w:lineRule="auto"/>
              <w:jc w:val="left"/>
              <w:textAlignment w:val="baseline"/>
              <w:rPr>
                <w:rFonts w:ascii="Arial" w:eastAsia="Arial" w:hAnsi="Arial" w:cs="Arial"/>
                <w:snapToGrid w:val="0"/>
                <w:color w:val="000000"/>
                <w:kern w:val="0"/>
                <w:szCs w:val="21"/>
              </w:rPr>
            </w:pPr>
          </w:p>
          <w:p w14:paraId="34A640C8" w14:textId="77777777" w:rsidR="00575D8C" w:rsidRPr="00F13A5C" w:rsidRDefault="003E413B">
            <w:pPr>
              <w:widowControl/>
              <w:kinsoku w:val="0"/>
              <w:autoSpaceDE w:val="0"/>
              <w:autoSpaceDN w:val="0"/>
              <w:adjustRightInd w:val="0"/>
              <w:snapToGrid w:val="0"/>
              <w:spacing w:before="78" w:line="360" w:lineRule="auto"/>
              <w:ind w:left="180" w:right="159" w:hanging="7"/>
              <w:jc w:val="left"/>
              <w:textAlignment w:val="baseline"/>
              <w:rPr>
                <w:rFonts w:ascii="宋体" w:hAnsi="宋体" w:cs="宋体" w:hint="eastAsia"/>
                <w:snapToGrid w:val="0"/>
                <w:color w:val="000000"/>
                <w:kern w:val="0"/>
                <w:sz w:val="24"/>
                <w:lang w:eastAsia="en-US"/>
              </w:rPr>
            </w:pPr>
            <w:proofErr w:type="spellStart"/>
            <w:r w:rsidRPr="00F13A5C">
              <w:rPr>
                <w:rFonts w:ascii="宋体" w:hAnsi="宋体" w:cs="宋体"/>
                <w:snapToGrid w:val="0"/>
                <w:color w:val="000000"/>
                <w:spacing w:val="-5"/>
                <w:kern w:val="0"/>
                <w:sz w:val="24"/>
                <w:lang w:eastAsia="en-US"/>
              </w:rPr>
              <w:t>安全保</w:t>
            </w:r>
            <w:r w:rsidRPr="00F13A5C">
              <w:rPr>
                <w:rFonts w:ascii="宋体" w:hAnsi="宋体" w:cs="宋体"/>
                <w:snapToGrid w:val="0"/>
                <w:color w:val="000000"/>
                <w:spacing w:val="-8"/>
                <w:kern w:val="0"/>
                <w:sz w:val="24"/>
                <w:lang w:eastAsia="en-US"/>
              </w:rPr>
              <w:t>障方案</w:t>
            </w:r>
            <w:proofErr w:type="spellEnd"/>
          </w:p>
        </w:tc>
        <w:tc>
          <w:tcPr>
            <w:tcW w:w="960" w:type="dxa"/>
          </w:tcPr>
          <w:p w14:paraId="690FF9C4" w14:textId="77777777" w:rsidR="00575D8C" w:rsidRPr="00F13A5C" w:rsidRDefault="00575D8C">
            <w:pPr>
              <w:widowControl/>
              <w:kinsoku w:val="0"/>
              <w:autoSpaceDE w:val="0"/>
              <w:autoSpaceDN w:val="0"/>
              <w:adjustRightInd w:val="0"/>
              <w:snapToGrid w:val="0"/>
              <w:spacing w:line="264" w:lineRule="auto"/>
              <w:jc w:val="left"/>
              <w:textAlignment w:val="baseline"/>
              <w:rPr>
                <w:rFonts w:ascii="Arial" w:eastAsia="Arial" w:hAnsi="Arial" w:cs="Arial"/>
                <w:snapToGrid w:val="0"/>
                <w:color w:val="000000"/>
                <w:kern w:val="0"/>
                <w:szCs w:val="21"/>
                <w:lang w:eastAsia="en-US"/>
              </w:rPr>
            </w:pPr>
          </w:p>
          <w:p w14:paraId="24EDCE7D" w14:textId="77777777" w:rsidR="00575D8C" w:rsidRPr="00F13A5C" w:rsidRDefault="00575D8C">
            <w:pPr>
              <w:widowControl/>
              <w:kinsoku w:val="0"/>
              <w:autoSpaceDE w:val="0"/>
              <w:autoSpaceDN w:val="0"/>
              <w:adjustRightInd w:val="0"/>
              <w:snapToGrid w:val="0"/>
              <w:spacing w:line="264" w:lineRule="auto"/>
              <w:jc w:val="left"/>
              <w:textAlignment w:val="baseline"/>
              <w:rPr>
                <w:rFonts w:ascii="Arial" w:eastAsia="Arial" w:hAnsi="Arial" w:cs="Arial"/>
                <w:snapToGrid w:val="0"/>
                <w:color w:val="000000"/>
                <w:kern w:val="0"/>
                <w:szCs w:val="21"/>
                <w:lang w:eastAsia="en-US"/>
              </w:rPr>
            </w:pPr>
          </w:p>
          <w:p w14:paraId="521755AB" w14:textId="77777777" w:rsidR="00575D8C" w:rsidRPr="00F13A5C" w:rsidRDefault="00575D8C">
            <w:pPr>
              <w:widowControl/>
              <w:kinsoku w:val="0"/>
              <w:autoSpaceDE w:val="0"/>
              <w:autoSpaceDN w:val="0"/>
              <w:adjustRightInd w:val="0"/>
              <w:snapToGrid w:val="0"/>
              <w:spacing w:line="264" w:lineRule="auto"/>
              <w:jc w:val="left"/>
              <w:textAlignment w:val="baseline"/>
              <w:rPr>
                <w:rFonts w:ascii="Arial" w:eastAsia="Arial" w:hAnsi="Arial" w:cs="Arial"/>
                <w:snapToGrid w:val="0"/>
                <w:color w:val="000000"/>
                <w:kern w:val="0"/>
                <w:szCs w:val="21"/>
                <w:lang w:eastAsia="en-US"/>
              </w:rPr>
            </w:pPr>
          </w:p>
          <w:p w14:paraId="643E6D2A" w14:textId="77777777" w:rsidR="00575D8C" w:rsidRPr="00F13A5C" w:rsidRDefault="00575D8C">
            <w:pPr>
              <w:widowControl/>
              <w:kinsoku w:val="0"/>
              <w:autoSpaceDE w:val="0"/>
              <w:autoSpaceDN w:val="0"/>
              <w:adjustRightInd w:val="0"/>
              <w:snapToGrid w:val="0"/>
              <w:spacing w:line="264" w:lineRule="auto"/>
              <w:jc w:val="left"/>
              <w:textAlignment w:val="baseline"/>
              <w:rPr>
                <w:rFonts w:ascii="Arial" w:eastAsia="Arial" w:hAnsi="Arial" w:cs="Arial"/>
                <w:snapToGrid w:val="0"/>
                <w:color w:val="000000"/>
                <w:kern w:val="0"/>
                <w:szCs w:val="21"/>
                <w:lang w:eastAsia="en-US"/>
              </w:rPr>
            </w:pPr>
          </w:p>
          <w:p w14:paraId="49EEE19D" w14:textId="77777777" w:rsidR="00575D8C" w:rsidRPr="00F13A5C" w:rsidRDefault="00575D8C">
            <w:pPr>
              <w:widowControl/>
              <w:kinsoku w:val="0"/>
              <w:autoSpaceDE w:val="0"/>
              <w:autoSpaceDN w:val="0"/>
              <w:adjustRightInd w:val="0"/>
              <w:snapToGrid w:val="0"/>
              <w:spacing w:line="264" w:lineRule="auto"/>
              <w:jc w:val="left"/>
              <w:textAlignment w:val="baseline"/>
              <w:rPr>
                <w:rFonts w:ascii="Arial" w:eastAsia="Arial" w:hAnsi="Arial" w:cs="Arial"/>
                <w:snapToGrid w:val="0"/>
                <w:color w:val="000000"/>
                <w:kern w:val="0"/>
                <w:szCs w:val="21"/>
                <w:lang w:eastAsia="en-US"/>
              </w:rPr>
            </w:pPr>
          </w:p>
          <w:p w14:paraId="6C521973" w14:textId="77777777" w:rsidR="00575D8C" w:rsidRPr="00F13A5C" w:rsidRDefault="00575D8C">
            <w:pPr>
              <w:widowControl/>
              <w:kinsoku w:val="0"/>
              <w:autoSpaceDE w:val="0"/>
              <w:autoSpaceDN w:val="0"/>
              <w:adjustRightInd w:val="0"/>
              <w:snapToGrid w:val="0"/>
              <w:spacing w:line="265" w:lineRule="auto"/>
              <w:jc w:val="left"/>
              <w:textAlignment w:val="baseline"/>
              <w:rPr>
                <w:rFonts w:ascii="Arial" w:eastAsia="Arial" w:hAnsi="Arial" w:cs="Arial"/>
                <w:snapToGrid w:val="0"/>
                <w:color w:val="000000"/>
                <w:kern w:val="0"/>
                <w:szCs w:val="21"/>
                <w:lang w:eastAsia="en-US"/>
              </w:rPr>
            </w:pPr>
          </w:p>
          <w:p w14:paraId="24A753AE" w14:textId="77777777" w:rsidR="00575D8C" w:rsidRPr="00F13A5C" w:rsidRDefault="003E413B">
            <w:pPr>
              <w:widowControl/>
              <w:kinsoku w:val="0"/>
              <w:autoSpaceDE w:val="0"/>
              <w:autoSpaceDN w:val="0"/>
              <w:adjustRightInd w:val="0"/>
              <w:snapToGrid w:val="0"/>
              <w:spacing w:before="78" w:line="220" w:lineRule="auto"/>
              <w:ind w:left="234"/>
              <w:jc w:val="left"/>
              <w:textAlignment w:val="baseline"/>
              <w:rPr>
                <w:rFonts w:ascii="宋体" w:hAnsi="宋体" w:cs="宋体" w:hint="eastAsia"/>
                <w:snapToGrid w:val="0"/>
                <w:color w:val="000000"/>
                <w:kern w:val="0"/>
                <w:sz w:val="24"/>
                <w:lang w:eastAsia="en-US"/>
              </w:rPr>
            </w:pPr>
            <w:r w:rsidRPr="00F13A5C">
              <w:rPr>
                <w:rFonts w:ascii="宋体" w:hAnsi="宋体" w:cs="宋体"/>
                <w:snapToGrid w:val="0"/>
                <w:color w:val="000000"/>
                <w:spacing w:val="-10"/>
                <w:kern w:val="0"/>
                <w:sz w:val="24"/>
                <w:lang w:eastAsia="en-US"/>
              </w:rPr>
              <w:t>10</w:t>
            </w:r>
            <w:r w:rsidRPr="00F13A5C">
              <w:rPr>
                <w:rFonts w:ascii="宋体" w:hAnsi="宋体" w:cs="宋体"/>
                <w:snapToGrid w:val="0"/>
                <w:color w:val="000000"/>
                <w:spacing w:val="-46"/>
                <w:kern w:val="0"/>
                <w:sz w:val="24"/>
                <w:lang w:eastAsia="en-US"/>
              </w:rPr>
              <w:t xml:space="preserve"> </w:t>
            </w:r>
            <w:r w:rsidRPr="00F13A5C">
              <w:rPr>
                <w:rFonts w:ascii="宋体" w:hAnsi="宋体" w:cs="宋体"/>
                <w:snapToGrid w:val="0"/>
                <w:color w:val="000000"/>
                <w:spacing w:val="-10"/>
                <w:kern w:val="0"/>
                <w:sz w:val="24"/>
                <w:lang w:eastAsia="en-US"/>
              </w:rPr>
              <w:t>分</w:t>
            </w:r>
          </w:p>
        </w:tc>
        <w:tc>
          <w:tcPr>
            <w:tcW w:w="5547" w:type="dxa"/>
          </w:tcPr>
          <w:p w14:paraId="4241FA46" w14:textId="77777777" w:rsidR="00575D8C" w:rsidRPr="00F13A5C" w:rsidRDefault="003E413B">
            <w:pPr>
              <w:widowControl/>
              <w:kinsoku w:val="0"/>
              <w:autoSpaceDE w:val="0"/>
              <w:autoSpaceDN w:val="0"/>
              <w:adjustRightInd w:val="0"/>
              <w:snapToGrid w:val="0"/>
              <w:spacing w:before="39" w:line="359" w:lineRule="auto"/>
              <w:ind w:left="118" w:right="98"/>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1"/>
                <w:kern w:val="0"/>
                <w:sz w:val="24"/>
              </w:rPr>
              <w:t>安全保障方案高度完善、合理、科学，针对</w:t>
            </w:r>
            <w:r w:rsidRPr="00F13A5C">
              <w:rPr>
                <w:rFonts w:ascii="宋体" w:hAnsi="宋体" w:cs="宋体" w:hint="eastAsia"/>
                <w:snapToGrid w:val="0"/>
                <w:color w:val="000000"/>
                <w:spacing w:val="1"/>
                <w:kern w:val="0"/>
                <w:sz w:val="24"/>
              </w:rPr>
              <w:t>参</w:t>
            </w:r>
            <w:proofErr w:type="gramStart"/>
            <w:r w:rsidRPr="00F13A5C">
              <w:rPr>
                <w:rFonts w:ascii="宋体" w:hAnsi="宋体" w:cs="宋体" w:hint="eastAsia"/>
                <w:snapToGrid w:val="0"/>
                <w:color w:val="000000"/>
                <w:spacing w:val="1"/>
                <w:kern w:val="0"/>
                <w:sz w:val="24"/>
              </w:rPr>
              <w:t>训教师</w:t>
            </w:r>
            <w:r w:rsidRPr="00F13A5C">
              <w:rPr>
                <w:rFonts w:ascii="宋体" w:hAnsi="宋体" w:cs="宋体"/>
                <w:snapToGrid w:val="0"/>
                <w:color w:val="000000"/>
                <w:spacing w:val="1"/>
                <w:kern w:val="0"/>
                <w:sz w:val="24"/>
              </w:rPr>
              <w:t>特</w:t>
            </w:r>
            <w:r w:rsidRPr="00F13A5C">
              <w:rPr>
                <w:rFonts w:ascii="宋体" w:hAnsi="宋体" w:cs="宋体"/>
                <w:snapToGrid w:val="0"/>
                <w:color w:val="000000"/>
                <w:spacing w:val="-5"/>
                <w:kern w:val="0"/>
                <w:sz w:val="24"/>
              </w:rPr>
              <w:t>点</w:t>
            </w:r>
            <w:proofErr w:type="gramEnd"/>
            <w:r w:rsidRPr="00F13A5C">
              <w:rPr>
                <w:rFonts w:ascii="宋体" w:hAnsi="宋体" w:cs="宋体"/>
                <w:snapToGrid w:val="0"/>
                <w:color w:val="000000"/>
                <w:spacing w:val="-5"/>
                <w:kern w:val="0"/>
                <w:sz w:val="24"/>
              </w:rPr>
              <w:t>具有高度完备、可行的全过程保障方案得</w:t>
            </w:r>
            <w:r w:rsidRPr="00F13A5C">
              <w:rPr>
                <w:rFonts w:ascii="宋体" w:hAnsi="宋体" w:cs="宋体"/>
                <w:snapToGrid w:val="0"/>
                <w:color w:val="000000"/>
                <w:spacing w:val="-33"/>
                <w:kern w:val="0"/>
                <w:sz w:val="24"/>
              </w:rPr>
              <w:t xml:space="preserve"> </w:t>
            </w:r>
            <w:r w:rsidRPr="00F13A5C">
              <w:rPr>
                <w:rFonts w:ascii="宋体" w:hAnsi="宋体" w:cs="宋体"/>
                <w:snapToGrid w:val="0"/>
                <w:color w:val="000000"/>
                <w:spacing w:val="-5"/>
                <w:kern w:val="0"/>
                <w:sz w:val="24"/>
              </w:rPr>
              <w:t>10</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5"/>
                <w:kern w:val="0"/>
                <w:sz w:val="24"/>
              </w:rPr>
              <w:t>分；</w:t>
            </w:r>
            <w:r w:rsidRPr="00F13A5C">
              <w:rPr>
                <w:rFonts w:ascii="宋体" w:hAnsi="宋体" w:cs="宋体"/>
                <w:snapToGrid w:val="0"/>
                <w:color w:val="000000"/>
                <w:spacing w:val="1"/>
                <w:kern w:val="0"/>
                <w:sz w:val="24"/>
              </w:rPr>
              <w:t>安全保障方案基本完善、合理、科学，针对</w:t>
            </w:r>
            <w:r w:rsidRPr="00F13A5C">
              <w:rPr>
                <w:rFonts w:ascii="宋体" w:hAnsi="宋体" w:cs="宋体" w:hint="eastAsia"/>
                <w:snapToGrid w:val="0"/>
                <w:color w:val="000000"/>
                <w:spacing w:val="1"/>
                <w:kern w:val="0"/>
                <w:sz w:val="24"/>
              </w:rPr>
              <w:t>参</w:t>
            </w:r>
            <w:proofErr w:type="gramStart"/>
            <w:r w:rsidRPr="00F13A5C">
              <w:rPr>
                <w:rFonts w:ascii="宋体" w:hAnsi="宋体" w:cs="宋体" w:hint="eastAsia"/>
                <w:snapToGrid w:val="0"/>
                <w:color w:val="000000"/>
                <w:spacing w:val="1"/>
                <w:kern w:val="0"/>
                <w:sz w:val="24"/>
              </w:rPr>
              <w:t>训教师</w:t>
            </w:r>
            <w:r w:rsidRPr="00F13A5C">
              <w:rPr>
                <w:rFonts w:ascii="宋体" w:hAnsi="宋体" w:cs="宋体"/>
                <w:snapToGrid w:val="0"/>
                <w:color w:val="000000"/>
                <w:spacing w:val="1"/>
                <w:kern w:val="0"/>
                <w:sz w:val="24"/>
              </w:rPr>
              <w:t>特</w:t>
            </w:r>
            <w:r w:rsidRPr="00F13A5C">
              <w:rPr>
                <w:rFonts w:ascii="宋体" w:hAnsi="宋体" w:cs="宋体"/>
                <w:snapToGrid w:val="0"/>
                <w:color w:val="000000"/>
                <w:spacing w:val="-2"/>
                <w:kern w:val="0"/>
                <w:sz w:val="24"/>
              </w:rPr>
              <w:t>点</w:t>
            </w:r>
            <w:proofErr w:type="gramEnd"/>
            <w:r w:rsidRPr="00F13A5C">
              <w:rPr>
                <w:rFonts w:ascii="宋体" w:hAnsi="宋体" w:cs="宋体"/>
                <w:snapToGrid w:val="0"/>
                <w:color w:val="000000"/>
                <w:spacing w:val="-2"/>
                <w:kern w:val="0"/>
                <w:sz w:val="24"/>
              </w:rPr>
              <w:t>具有基本完备、可行的全过程保障方案得</w:t>
            </w:r>
            <w:r w:rsidRPr="00F13A5C">
              <w:rPr>
                <w:rFonts w:ascii="宋体" w:hAnsi="宋体" w:cs="宋体"/>
                <w:snapToGrid w:val="0"/>
                <w:color w:val="000000"/>
                <w:spacing w:val="-44"/>
                <w:kern w:val="0"/>
                <w:sz w:val="24"/>
              </w:rPr>
              <w:t xml:space="preserve"> </w:t>
            </w:r>
            <w:r w:rsidRPr="00F13A5C">
              <w:rPr>
                <w:rFonts w:ascii="宋体" w:hAnsi="宋体" w:cs="宋体"/>
                <w:snapToGrid w:val="0"/>
                <w:color w:val="000000"/>
                <w:spacing w:val="-2"/>
                <w:kern w:val="0"/>
                <w:sz w:val="24"/>
              </w:rPr>
              <w:t>7</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2"/>
                <w:kern w:val="0"/>
                <w:sz w:val="24"/>
              </w:rPr>
              <w:t>分；</w:t>
            </w:r>
          </w:p>
          <w:p w14:paraId="782B34E1" w14:textId="77777777" w:rsidR="00575D8C" w:rsidRPr="00F13A5C" w:rsidRDefault="003E413B">
            <w:pPr>
              <w:widowControl/>
              <w:kinsoku w:val="0"/>
              <w:autoSpaceDE w:val="0"/>
              <w:autoSpaceDN w:val="0"/>
              <w:adjustRightInd w:val="0"/>
              <w:snapToGrid w:val="0"/>
              <w:spacing w:line="218" w:lineRule="auto"/>
              <w:ind w:left="112"/>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2"/>
                <w:kern w:val="0"/>
                <w:sz w:val="24"/>
              </w:rPr>
              <w:t>仅提供了通用、简单的安全保障方案得</w:t>
            </w:r>
            <w:r w:rsidRPr="00F13A5C">
              <w:rPr>
                <w:rFonts w:ascii="宋体" w:hAnsi="宋体" w:cs="宋体"/>
                <w:snapToGrid w:val="0"/>
                <w:color w:val="000000"/>
                <w:spacing w:val="-41"/>
                <w:kern w:val="0"/>
                <w:sz w:val="24"/>
              </w:rPr>
              <w:t xml:space="preserve"> </w:t>
            </w:r>
            <w:r w:rsidRPr="00F13A5C">
              <w:rPr>
                <w:rFonts w:ascii="宋体" w:hAnsi="宋体" w:cs="宋体"/>
                <w:snapToGrid w:val="0"/>
                <w:color w:val="000000"/>
                <w:spacing w:val="-2"/>
                <w:kern w:val="0"/>
                <w:sz w:val="24"/>
              </w:rPr>
              <w:t>4</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2"/>
                <w:kern w:val="0"/>
                <w:sz w:val="24"/>
              </w:rPr>
              <w:t>分；</w:t>
            </w:r>
          </w:p>
          <w:p w14:paraId="2C9899B2" w14:textId="77777777" w:rsidR="00575D8C" w:rsidRPr="00F13A5C" w:rsidRDefault="003E413B">
            <w:pPr>
              <w:widowControl/>
              <w:kinsoku w:val="0"/>
              <w:autoSpaceDE w:val="0"/>
              <w:autoSpaceDN w:val="0"/>
              <w:adjustRightInd w:val="0"/>
              <w:snapToGrid w:val="0"/>
              <w:spacing w:before="181" w:line="359" w:lineRule="auto"/>
              <w:ind w:left="115" w:right="107" w:firstLine="2"/>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1"/>
                <w:kern w:val="0"/>
                <w:sz w:val="24"/>
              </w:rPr>
              <w:t>安全保障方案不完善、合理、科学，不能够针对</w:t>
            </w:r>
            <w:r w:rsidRPr="00F13A5C">
              <w:rPr>
                <w:rFonts w:ascii="宋体" w:hAnsi="宋体" w:cs="宋体" w:hint="eastAsia"/>
                <w:snapToGrid w:val="0"/>
                <w:color w:val="000000"/>
                <w:spacing w:val="1"/>
                <w:kern w:val="0"/>
                <w:sz w:val="24"/>
              </w:rPr>
              <w:t>参</w:t>
            </w:r>
            <w:proofErr w:type="gramStart"/>
            <w:r w:rsidRPr="00F13A5C">
              <w:rPr>
                <w:rFonts w:ascii="宋体" w:hAnsi="宋体" w:cs="宋体" w:hint="eastAsia"/>
                <w:snapToGrid w:val="0"/>
                <w:color w:val="000000"/>
                <w:spacing w:val="1"/>
                <w:kern w:val="0"/>
                <w:sz w:val="24"/>
              </w:rPr>
              <w:t>训教师</w:t>
            </w:r>
            <w:r w:rsidRPr="00F13A5C">
              <w:rPr>
                <w:rFonts w:ascii="宋体" w:hAnsi="宋体" w:cs="宋体"/>
                <w:snapToGrid w:val="0"/>
                <w:color w:val="000000"/>
                <w:spacing w:val="-3"/>
                <w:kern w:val="0"/>
                <w:sz w:val="24"/>
              </w:rPr>
              <w:t>特点</w:t>
            </w:r>
            <w:proofErr w:type="gramEnd"/>
            <w:r w:rsidRPr="00F13A5C">
              <w:rPr>
                <w:rFonts w:ascii="宋体" w:hAnsi="宋体" w:cs="宋体"/>
                <w:snapToGrid w:val="0"/>
                <w:color w:val="000000"/>
                <w:spacing w:val="-3"/>
                <w:kern w:val="0"/>
                <w:sz w:val="24"/>
              </w:rPr>
              <w:t>提供完备、可行的全过程保障方案得</w:t>
            </w:r>
            <w:r w:rsidRPr="00F13A5C">
              <w:rPr>
                <w:rFonts w:ascii="宋体" w:hAnsi="宋体" w:cs="宋体"/>
                <w:snapToGrid w:val="0"/>
                <w:color w:val="000000"/>
                <w:spacing w:val="-19"/>
                <w:kern w:val="0"/>
                <w:sz w:val="24"/>
              </w:rPr>
              <w:t xml:space="preserve"> </w:t>
            </w:r>
            <w:r w:rsidRPr="00F13A5C">
              <w:rPr>
                <w:rFonts w:ascii="宋体" w:hAnsi="宋体" w:cs="宋体"/>
                <w:snapToGrid w:val="0"/>
                <w:color w:val="000000"/>
                <w:spacing w:val="-3"/>
                <w:kern w:val="0"/>
                <w:sz w:val="24"/>
              </w:rPr>
              <w:t>1</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3"/>
                <w:kern w:val="0"/>
                <w:sz w:val="24"/>
              </w:rPr>
              <w:t>分；</w:t>
            </w:r>
          </w:p>
          <w:p w14:paraId="754D022D" w14:textId="77777777" w:rsidR="00575D8C" w:rsidRPr="00F13A5C" w:rsidRDefault="003E413B">
            <w:pPr>
              <w:widowControl/>
              <w:kinsoku w:val="0"/>
              <w:autoSpaceDE w:val="0"/>
              <w:autoSpaceDN w:val="0"/>
              <w:adjustRightInd w:val="0"/>
              <w:snapToGrid w:val="0"/>
              <w:spacing w:line="218" w:lineRule="auto"/>
              <w:ind w:left="117"/>
              <w:jc w:val="left"/>
              <w:textAlignment w:val="baseline"/>
              <w:rPr>
                <w:rFonts w:ascii="宋体" w:hAnsi="宋体" w:cs="宋体" w:hint="eastAsia"/>
                <w:snapToGrid w:val="0"/>
                <w:color w:val="000000"/>
                <w:kern w:val="0"/>
                <w:sz w:val="24"/>
                <w:lang w:eastAsia="en-US"/>
              </w:rPr>
            </w:pPr>
            <w:proofErr w:type="spellStart"/>
            <w:r w:rsidRPr="00F13A5C">
              <w:rPr>
                <w:rFonts w:ascii="宋体" w:hAnsi="宋体" w:cs="宋体"/>
                <w:snapToGrid w:val="0"/>
                <w:color w:val="000000"/>
                <w:spacing w:val="-2"/>
                <w:kern w:val="0"/>
                <w:sz w:val="24"/>
                <w:lang w:eastAsia="en-US"/>
              </w:rPr>
              <w:t>未提供安全保障方案不得分</w:t>
            </w:r>
            <w:proofErr w:type="spellEnd"/>
            <w:r w:rsidRPr="00F13A5C">
              <w:rPr>
                <w:rFonts w:ascii="宋体" w:hAnsi="宋体" w:cs="宋体"/>
                <w:snapToGrid w:val="0"/>
                <w:color w:val="000000"/>
                <w:spacing w:val="-2"/>
                <w:kern w:val="0"/>
                <w:sz w:val="24"/>
                <w:lang w:eastAsia="en-US"/>
              </w:rPr>
              <w:t>。</w:t>
            </w:r>
          </w:p>
        </w:tc>
      </w:tr>
      <w:tr w:rsidR="00575D8C" w:rsidRPr="00F13A5C" w14:paraId="6AA5F515" w14:textId="77777777">
        <w:tc>
          <w:tcPr>
            <w:tcW w:w="744" w:type="dxa"/>
          </w:tcPr>
          <w:p w14:paraId="4DF4931D" w14:textId="77777777" w:rsidR="00575D8C" w:rsidRPr="00F13A5C" w:rsidRDefault="00575D8C">
            <w:pPr>
              <w:widowControl/>
              <w:kinsoku w:val="0"/>
              <w:autoSpaceDE w:val="0"/>
              <w:autoSpaceDN w:val="0"/>
              <w:adjustRightInd w:val="0"/>
              <w:snapToGrid w:val="0"/>
              <w:jc w:val="left"/>
              <w:textAlignment w:val="baseline"/>
              <w:rPr>
                <w:rFonts w:ascii="Arial" w:eastAsia="Arial" w:hAnsi="Arial" w:cs="Arial"/>
                <w:snapToGrid w:val="0"/>
                <w:color w:val="000000"/>
                <w:kern w:val="0"/>
                <w:szCs w:val="21"/>
                <w:lang w:eastAsia="en-US"/>
              </w:rPr>
            </w:pPr>
          </w:p>
        </w:tc>
        <w:tc>
          <w:tcPr>
            <w:tcW w:w="1249" w:type="dxa"/>
          </w:tcPr>
          <w:p w14:paraId="3ABCA896" w14:textId="77777777" w:rsidR="00575D8C" w:rsidRPr="00F13A5C" w:rsidRDefault="00575D8C">
            <w:pPr>
              <w:widowControl/>
              <w:kinsoku w:val="0"/>
              <w:autoSpaceDE w:val="0"/>
              <w:autoSpaceDN w:val="0"/>
              <w:adjustRightInd w:val="0"/>
              <w:snapToGrid w:val="0"/>
              <w:jc w:val="left"/>
              <w:textAlignment w:val="baseline"/>
              <w:rPr>
                <w:rFonts w:ascii="Arial" w:eastAsia="Arial" w:hAnsi="Arial" w:cs="Arial"/>
                <w:snapToGrid w:val="0"/>
                <w:color w:val="000000"/>
                <w:kern w:val="0"/>
                <w:szCs w:val="21"/>
                <w:lang w:eastAsia="en-US"/>
              </w:rPr>
            </w:pPr>
          </w:p>
        </w:tc>
        <w:tc>
          <w:tcPr>
            <w:tcW w:w="1044" w:type="dxa"/>
          </w:tcPr>
          <w:p w14:paraId="729C4F4A" w14:textId="77777777" w:rsidR="00575D8C" w:rsidRPr="00F13A5C" w:rsidRDefault="00575D8C">
            <w:pPr>
              <w:widowControl/>
              <w:kinsoku w:val="0"/>
              <w:autoSpaceDE w:val="0"/>
              <w:autoSpaceDN w:val="0"/>
              <w:adjustRightInd w:val="0"/>
              <w:snapToGrid w:val="0"/>
              <w:spacing w:line="279" w:lineRule="auto"/>
              <w:jc w:val="left"/>
              <w:textAlignment w:val="baseline"/>
              <w:rPr>
                <w:rFonts w:ascii="Arial" w:eastAsia="Arial" w:hAnsi="Arial" w:cs="Arial"/>
                <w:snapToGrid w:val="0"/>
                <w:color w:val="000000"/>
                <w:kern w:val="0"/>
                <w:szCs w:val="21"/>
                <w:lang w:eastAsia="en-US"/>
              </w:rPr>
            </w:pPr>
          </w:p>
          <w:p w14:paraId="719AD10D" w14:textId="77777777" w:rsidR="00575D8C" w:rsidRPr="00F13A5C" w:rsidRDefault="00575D8C">
            <w:pPr>
              <w:widowControl/>
              <w:kinsoku w:val="0"/>
              <w:autoSpaceDE w:val="0"/>
              <w:autoSpaceDN w:val="0"/>
              <w:adjustRightInd w:val="0"/>
              <w:snapToGrid w:val="0"/>
              <w:spacing w:line="280" w:lineRule="auto"/>
              <w:jc w:val="left"/>
              <w:textAlignment w:val="baseline"/>
              <w:rPr>
                <w:rFonts w:ascii="Arial" w:eastAsia="Arial" w:hAnsi="Arial" w:cs="Arial"/>
                <w:snapToGrid w:val="0"/>
                <w:color w:val="000000"/>
                <w:kern w:val="0"/>
                <w:szCs w:val="21"/>
                <w:lang w:eastAsia="en-US"/>
              </w:rPr>
            </w:pPr>
          </w:p>
          <w:p w14:paraId="5B52D3A3" w14:textId="77777777" w:rsidR="00575D8C" w:rsidRPr="00F13A5C" w:rsidRDefault="00575D8C">
            <w:pPr>
              <w:widowControl/>
              <w:kinsoku w:val="0"/>
              <w:autoSpaceDE w:val="0"/>
              <w:autoSpaceDN w:val="0"/>
              <w:adjustRightInd w:val="0"/>
              <w:snapToGrid w:val="0"/>
              <w:spacing w:line="280" w:lineRule="auto"/>
              <w:jc w:val="left"/>
              <w:textAlignment w:val="baseline"/>
              <w:rPr>
                <w:rFonts w:ascii="Arial" w:eastAsia="Arial" w:hAnsi="Arial" w:cs="Arial"/>
                <w:snapToGrid w:val="0"/>
                <w:color w:val="000000"/>
                <w:kern w:val="0"/>
                <w:szCs w:val="21"/>
                <w:lang w:eastAsia="en-US"/>
              </w:rPr>
            </w:pPr>
          </w:p>
          <w:p w14:paraId="138DEE0F" w14:textId="77777777" w:rsidR="00575D8C" w:rsidRPr="00F13A5C" w:rsidRDefault="00575D8C">
            <w:pPr>
              <w:widowControl/>
              <w:kinsoku w:val="0"/>
              <w:autoSpaceDE w:val="0"/>
              <w:autoSpaceDN w:val="0"/>
              <w:adjustRightInd w:val="0"/>
              <w:snapToGrid w:val="0"/>
              <w:spacing w:line="280" w:lineRule="auto"/>
              <w:jc w:val="left"/>
              <w:textAlignment w:val="baseline"/>
              <w:rPr>
                <w:rFonts w:ascii="Arial" w:eastAsia="Arial" w:hAnsi="Arial" w:cs="Arial"/>
                <w:snapToGrid w:val="0"/>
                <w:color w:val="000000"/>
                <w:kern w:val="0"/>
                <w:szCs w:val="21"/>
                <w:lang w:eastAsia="en-US"/>
              </w:rPr>
            </w:pPr>
          </w:p>
          <w:p w14:paraId="46F260C2" w14:textId="77777777" w:rsidR="00575D8C" w:rsidRPr="00F13A5C" w:rsidRDefault="003E413B">
            <w:pPr>
              <w:widowControl/>
              <w:kinsoku w:val="0"/>
              <w:autoSpaceDE w:val="0"/>
              <w:autoSpaceDN w:val="0"/>
              <w:adjustRightInd w:val="0"/>
              <w:snapToGrid w:val="0"/>
              <w:spacing w:before="78" w:line="361" w:lineRule="auto"/>
              <w:ind w:left="169" w:right="159"/>
              <w:textAlignment w:val="baseline"/>
              <w:rPr>
                <w:rFonts w:ascii="宋体" w:hAnsi="宋体" w:cs="宋体" w:hint="eastAsia"/>
                <w:snapToGrid w:val="0"/>
                <w:color w:val="000000"/>
                <w:kern w:val="0"/>
                <w:sz w:val="24"/>
                <w:lang w:eastAsia="en-US"/>
              </w:rPr>
            </w:pPr>
            <w:proofErr w:type="spellStart"/>
            <w:r w:rsidRPr="00F13A5C">
              <w:rPr>
                <w:rFonts w:ascii="宋体" w:hAnsi="宋体" w:cs="宋体"/>
                <w:snapToGrid w:val="0"/>
                <w:color w:val="000000"/>
                <w:spacing w:val="-4"/>
                <w:kern w:val="0"/>
                <w:sz w:val="24"/>
                <w:lang w:eastAsia="en-US"/>
              </w:rPr>
              <w:t>服务质</w:t>
            </w:r>
            <w:r w:rsidRPr="00F13A5C">
              <w:rPr>
                <w:rFonts w:ascii="宋体" w:hAnsi="宋体" w:cs="宋体"/>
                <w:snapToGrid w:val="0"/>
                <w:color w:val="000000"/>
                <w:spacing w:val="-4"/>
                <w:kern w:val="0"/>
                <w:sz w:val="24"/>
                <w:lang w:eastAsia="en-US"/>
              </w:rPr>
              <w:lastRenderedPageBreak/>
              <w:t>量保证</w:t>
            </w:r>
            <w:r w:rsidRPr="00F13A5C">
              <w:rPr>
                <w:rFonts w:ascii="宋体" w:hAnsi="宋体" w:cs="宋体"/>
                <w:snapToGrid w:val="0"/>
                <w:color w:val="000000"/>
                <w:spacing w:val="55"/>
                <w:kern w:val="0"/>
                <w:sz w:val="24"/>
                <w:lang w:eastAsia="en-US"/>
              </w:rPr>
              <w:t>措施</w:t>
            </w:r>
            <w:proofErr w:type="spellEnd"/>
          </w:p>
        </w:tc>
        <w:tc>
          <w:tcPr>
            <w:tcW w:w="960" w:type="dxa"/>
          </w:tcPr>
          <w:p w14:paraId="5B76CBDD" w14:textId="77777777" w:rsidR="00575D8C" w:rsidRPr="00F13A5C" w:rsidRDefault="00575D8C">
            <w:pPr>
              <w:widowControl/>
              <w:kinsoku w:val="0"/>
              <w:autoSpaceDE w:val="0"/>
              <w:autoSpaceDN w:val="0"/>
              <w:adjustRightInd w:val="0"/>
              <w:snapToGrid w:val="0"/>
              <w:spacing w:line="264" w:lineRule="auto"/>
              <w:jc w:val="left"/>
              <w:textAlignment w:val="baseline"/>
              <w:rPr>
                <w:rFonts w:ascii="Arial" w:eastAsia="Arial" w:hAnsi="Arial" w:cs="Arial"/>
                <w:snapToGrid w:val="0"/>
                <w:color w:val="000000"/>
                <w:kern w:val="0"/>
                <w:szCs w:val="21"/>
                <w:lang w:eastAsia="en-US"/>
              </w:rPr>
            </w:pPr>
          </w:p>
          <w:p w14:paraId="7777D1DF" w14:textId="77777777" w:rsidR="00575D8C" w:rsidRPr="00F13A5C" w:rsidRDefault="00575D8C">
            <w:pPr>
              <w:widowControl/>
              <w:kinsoku w:val="0"/>
              <w:autoSpaceDE w:val="0"/>
              <w:autoSpaceDN w:val="0"/>
              <w:adjustRightInd w:val="0"/>
              <w:snapToGrid w:val="0"/>
              <w:spacing w:line="264" w:lineRule="auto"/>
              <w:jc w:val="left"/>
              <w:textAlignment w:val="baseline"/>
              <w:rPr>
                <w:rFonts w:ascii="Arial" w:eastAsia="Arial" w:hAnsi="Arial" w:cs="Arial"/>
                <w:snapToGrid w:val="0"/>
                <w:color w:val="000000"/>
                <w:kern w:val="0"/>
                <w:szCs w:val="21"/>
                <w:lang w:eastAsia="en-US"/>
              </w:rPr>
            </w:pPr>
          </w:p>
          <w:p w14:paraId="4ABB4A21" w14:textId="77777777" w:rsidR="00575D8C" w:rsidRPr="00F13A5C" w:rsidRDefault="00575D8C">
            <w:pPr>
              <w:widowControl/>
              <w:kinsoku w:val="0"/>
              <w:autoSpaceDE w:val="0"/>
              <w:autoSpaceDN w:val="0"/>
              <w:adjustRightInd w:val="0"/>
              <w:snapToGrid w:val="0"/>
              <w:spacing w:line="264" w:lineRule="auto"/>
              <w:jc w:val="left"/>
              <w:textAlignment w:val="baseline"/>
              <w:rPr>
                <w:rFonts w:ascii="Arial" w:eastAsia="Arial" w:hAnsi="Arial" w:cs="Arial"/>
                <w:snapToGrid w:val="0"/>
                <w:color w:val="000000"/>
                <w:kern w:val="0"/>
                <w:szCs w:val="21"/>
                <w:lang w:eastAsia="en-US"/>
              </w:rPr>
            </w:pPr>
          </w:p>
          <w:p w14:paraId="0E17A00B" w14:textId="77777777" w:rsidR="00575D8C" w:rsidRPr="00F13A5C" w:rsidRDefault="00575D8C">
            <w:pPr>
              <w:widowControl/>
              <w:kinsoku w:val="0"/>
              <w:autoSpaceDE w:val="0"/>
              <w:autoSpaceDN w:val="0"/>
              <w:adjustRightInd w:val="0"/>
              <w:snapToGrid w:val="0"/>
              <w:spacing w:line="264" w:lineRule="auto"/>
              <w:jc w:val="left"/>
              <w:textAlignment w:val="baseline"/>
              <w:rPr>
                <w:rFonts w:ascii="Arial" w:eastAsia="Arial" w:hAnsi="Arial" w:cs="Arial"/>
                <w:snapToGrid w:val="0"/>
                <w:color w:val="000000"/>
                <w:kern w:val="0"/>
                <w:szCs w:val="21"/>
                <w:lang w:eastAsia="en-US"/>
              </w:rPr>
            </w:pPr>
          </w:p>
          <w:p w14:paraId="3B63877C" w14:textId="77777777" w:rsidR="00575D8C" w:rsidRPr="00F13A5C" w:rsidRDefault="00575D8C">
            <w:pPr>
              <w:widowControl/>
              <w:kinsoku w:val="0"/>
              <w:autoSpaceDE w:val="0"/>
              <w:autoSpaceDN w:val="0"/>
              <w:adjustRightInd w:val="0"/>
              <w:snapToGrid w:val="0"/>
              <w:spacing w:line="264" w:lineRule="auto"/>
              <w:jc w:val="left"/>
              <w:textAlignment w:val="baseline"/>
              <w:rPr>
                <w:rFonts w:ascii="Arial" w:eastAsia="Arial" w:hAnsi="Arial" w:cs="Arial"/>
                <w:snapToGrid w:val="0"/>
                <w:color w:val="000000"/>
                <w:kern w:val="0"/>
                <w:szCs w:val="21"/>
                <w:lang w:eastAsia="en-US"/>
              </w:rPr>
            </w:pPr>
          </w:p>
          <w:p w14:paraId="74517071" w14:textId="77777777" w:rsidR="00575D8C" w:rsidRPr="00F13A5C" w:rsidRDefault="00575D8C">
            <w:pPr>
              <w:widowControl/>
              <w:kinsoku w:val="0"/>
              <w:autoSpaceDE w:val="0"/>
              <w:autoSpaceDN w:val="0"/>
              <w:adjustRightInd w:val="0"/>
              <w:snapToGrid w:val="0"/>
              <w:spacing w:line="265" w:lineRule="auto"/>
              <w:jc w:val="left"/>
              <w:textAlignment w:val="baseline"/>
              <w:rPr>
                <w:rFonts w:ascii="Arial" w:eastAsia="Arial" w:hAnsi="Arial" w:cs="Arial"/>
                <w:snapToGrid w:val="0"/>
                <w:color w:val="000000"/>
                <w:kern w:val="0"/>
                <w:szCs w:val="21"/>
                <w:lang w:eastAsia="en-US"/>
              </w:rPr>
            </w:pPr>
          </w:p>
          <w:p w14:paraId="73539B6E" w14:textId="77777777" w:rsidR="00575D8C" w:rsidRPr="00F13A5C" w:rsidRDefault="003E413B">
            <w:pPr>
              <w:widowControl/>
              <w:kinsoku w:val="0"/>
              <w:autoSpaceDE w:val="0"/>
              <w:autoSpaceDN w:val="0"/>
              <w:adjustRightInd w:val="0"/>
              <w:snapToGrid w:val="0"/>
              <w:spacing w:before="78" w:line="220" w:lineRule="auto"/>
              <w:ind w:left="234"/>
              <w:jc w:val="left"/>
              <w:textAlignment w:val="baseline"/>
              <w:rPr>
                <w:rFonts w:ascii="宋体" w:hAnsi="宋体" w:cs="宋体" w:hint="eastAsia"/>
                <w:snapToGrid w:val="0"/>
                <w:color w:val="000000"/>
                <w:kern w:val="0"/>
                <w:sz w:val="24"/>
                <w:lang w:eastAsia="en-US"/>
              </w:rPr>
            </w:pPr>
            <w:r w:rsidRPr="00F13A5C">
              <w:rPr>
                <w:rFonts w:ascii="宋体" w:hAnsi="宋体" w:cs="宋体"/>
                <w:snapToGrid w:val="0"/>
                <w:color w:val="000000"/>
                <w:spacing w:val="-10"/>
                <w:kern w:val="0"/>
                <w:sz w:val="24"/>
                <w:lang w:eastAsia="en-US"/>
              </w:rPr>
              <w:lastRenderedPageBreak/>
              <w:t>10</w:t>
            </w:r>
            <w:r w:rsidRPr="00F13A5C">
              <w:rPr>
                <w:rFonts w:ascii="宋体" w:hAnsi="宋体" w:cs="宋体"/>
                <w:snapToGrid w:val="0"/>
                <w:color w:val="000000"/>
                <w:spacing w:val="-46"/>
                <w:kern w:val="0"/>
                <w:sz w:val="24"/>
                <w:lang w:eastAsia="en-US"/>
              </w:rPr>
              <w:t xml:space="preserve"> </w:t>
            </w:r>
            <w:r w:rsidRPr="00F13A5C">
              <w:rPr>
                <w:rFonts w:ascii="宋体" w:hAnsi="宋体" w:cs="宋体"/>
                <w:snapToGrid w:val="0"/>
                <w:color w:val="000000"/>
                <w:spacing w:val="-10"/>
                <w:kern w:val="0"/>
                <w:sz w:val="24"/>
                <w:lang w:eastAsia="en-US"/>
              </w:rPr>
              <w:t>分</w:t>
            </w:r>
          </w:p>
        </w:tc>
        <w:tc>
          <w:tcPr>
            <w:tcW w:w="5547" w:type="dxa"/>
          </w:tcPr>
          <w:p w14:paraId="697EB8E1" w14:textId="77777777" w:rsidR="00575D8C" w:rsidRPr="00F13A5C" w:rsidRDefault="003E413B">
            <w:pPr>
              <w:widowControl/>
              <w:kinsoku w:val="0"/>
              <w:autoSpaceDE w:val="0"/>
              <w:autoSpaceDN w:val="0"/>
              <w:adjustRightInd w:val="0"/>
              <w:snapToGrid w:val="0"/>
              <w:spacing w:before="39" w:line="359" w:lineRule="auto"/>
              <w:ind w:left="115" w:right="109" w:hanging="2"/>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1"/>
                <w:kern w:val="0"/>
                <w:sz w:val="24"/>
              </w:rPr>
              <w:lastRenderedPageBreak/>
              <w:t>服务质量保证措施内容详细完整，合理可行，针对</w:t>
            </w:r>
            <w:r w:rsidRPr="00F13A5C">
              <w:rPr>
                <w:rFonts w:ascii="宋体" w:hAnsi="宋体" w:cs="宋体"/>
                <w:snapToGrid w:val="0"/>
                <w:color w:val="000000"/>
                <w:spacing w:val="-8"/>
                <w:kern w:val="0"/>
                <w:sz w:val="24"/>
              </w:rPr>
              <w:t>性强得</w:t>
            </w:r>
            <w:r w:rsidRPr="00F13A5C">
              <w:rPr>
                <w:rFonts w:ascii="宋体" w:hAnsi="宋体" w:cs="宋体"/>
                <w:snapToGrid w:val="0"/>
                <w:color w:val="000000"/>
                <w:spacing w:val="-30"/>
                <w:kern w:val="0"/>
                <w:sz w:val="24"/>
              </w:rPr>
              <w:t xml:space="preserve"> </w:t>
            </w:r>
            <w:r w:rsidRPr="00F13A5C">
              <w:rPr>
                <w:rFonts w:ascii="宋体" w:hAnsi="宋体" w:cs="宋体"/>
                <w:snapToGrid w:val="0"/>
                <w:color w:val="000000"/>
                <w:spacing w:val="-8"/>
                <w:kern w:val="0"/>
                <w:sz w:val="24"/>
              </w:rPr>
              <w:t>10</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8"/>
                <w:kern w:val="0"/>
                <w:sz w:val="24"/>
              </w:rPr>
              <w:t>分；</w:t>
            </w:r>
          </w:p>
          <w:p w14:paraId="3D877B90" w14:textId="77777777" w:rsidR="00575D8C" w:rsidRPr="00F13A5C" w:rsidRDefault="003E413B">
            <w:pPr>
              <w:widowControl/>
              <w:kinsoku w:val="0"/>
              <w:autoSpaceDE w:val="0"/>
              <w:autoSpaceDN w:val="0"/>
              <w:adjustRightInd w:val="0"/>
              <w:snapToGrid w:val="0"/>
              <w:spacing w:line="359" w:lineRule="auto"/>
              <w:ind w:left="117" w:right="165" w:hanging="4"/>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1"/>
                <w:kern w:val="0"/>
                <w:sz w:val="24"/>
              </w:rPr>
              <w:t>服务质量保证措施内容基本完整，基本合理可行，</w:t>
            </w:r>
            <w:r w:rsidRPr="00F13A5C">
              <w:rPr>
                <w:rFonts w:ascii="宋体" w:hAnsi="宋体" w:cs="宋体"/>
                <w:snapToGrid w:val="0"/>
                <w:color w:val="000000"/>
                <w:spacing w:val="-4"/>
                <w:kern w:val="0"/>
                <w:sz w:val="24"/>
              </w:rPr>
              <w:t>具备一定的针对性得</w:t>
            </w:r>
            <w:r w:rsidRPr="00F13A5C">
              <w:rPr>
                <w:rFonts w:ascii="宋体" w:hAnsi="宋体" w:cs="宋体"/>
                <w:snapToGrid w:val="0"/>
                <w:color w:val="000000"/>
                <w:spacing w:val="-40"/>
                <w:kern w:val="0"/>
                <w:sz w:val="24"/>
              </w:rPr>
              <w:t xml:space="preserve"> </w:t>
            </w:r>
            <w:r w:rsidRPr="00F13A5C">
              <w:rPr>
                <w:rFonts w:ascii="宋体" w:hAnsi="宋体" w:cs="宋体"/>
                <w:snapToGrid w:val="0"/>
                <w:color w:val="000000"/>
                <w:spacing w:val="-4"/>
                <w:kern w:val="0"/>
                <w:sz w:val="24"/>
              </w:rPr>
              <w:t>7</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4"/>
                <w:kern w:val="0"/>
                <w:sz w:val="24"/>
              </w:rPr>
              <w:t>分；</w:t>
            </w:r>
          </w:p>
          <w:p w14:paraId="119C0567" w14:textId="77777777" w:rsidR="00575D8C" w:rsidRPr="00F13A5C" w:rsidRDefault="003E413B">
            <w:pPr>
              <w:widowControl/>
              <w:kinsoku w:val="0"/>
              <w:autoSpaceDE w:val="0"/>
              <w:autoSpaceDN w:val="0"/>
              <w:adjustRightInd w:val="0"/>
              <w:snapToGrid w:val="0"/>
              <w:spacing w:line="359" w:lineRule="auto"/>
              <w:ind w:left="116" w:right="109" w:hanging="4"/>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7"/>
                <w:kern w:val="0"/>
                <w:sz w:val="24"/>
              </w:rPr>
              <w:lastRenderedPageBreak/>
              <w:t>仅提供了通用、简单的服务质量保证措施内容得4</w:t>
            </w:r>
            <w:r w:rsidRPr="00F13A5C">
              <w:rPr>
                <w:rFonts w:ascii="宋体" w:hAnsi="宋体" w:cs="宋体"/>
                <w:snapToGrid w:val="0"/>
                <w:color w:val="000000"/>
                <w:spacing w:val="-7"/>
                <w:kern w:val="0"/>
                <w:sz w:val="24"/>
              </w:rPr>
              <w:t>分；</w:t>
            </w:r>
          </w:p>
          <w:p w14:paraId="2987FBD6" w14:textId="77777777" w:rsidR="00575D8C" w:rsidRPr="00F13A5C" w:rsidRDefault="003E413B">
            <w:pPr>
              <w:widowControl/>
              <w:kinsoku w:val="0"/>
              <w:autoSpaceDE w:val="0"/>
              <w:autoSpaceDN w:val="0"/>
              <w:adjustRightInd w:val="0"/>
              <w:snapToGrid w:val="0"/>
              <w:spacing w:before="1" w:line="342" w:lineRule="auto"/>
              <w:ind w:left="115" w:right="107" w:hanging="2"/>
              <w:jc w:val="left"/>
              <w:textAlignment w:val="baseline"/>
              <w:rPr>
                <w:rFonts w:ascii="宋体" w:hAnsi="宋体" w:cs="宋体" w:hint="eastAsia"/>
                <w:snapToGrid w:val="0"/>
                <w:color w:val="000000"/>
                <w:spacing w:val="-7"/>
                <w:kern w:val="0"/>
                <w:sz w:val="24"/>
              </w:rPr>
            </w:pPr>
            <w:r w:rsidRPr="00F13A5C">
              <w:rPr>
                <w:rFonts w:ascii="宋体" w:hAnsi="宋体" w:cs="宋体"/>
                <w:snapToGrid w:val="0"/>
                <w:color w:val="000000"/>
                <w:spacing w:val="1"/>
                <w:kern w:val="0"/>
                <w:sz w:val="24"/>
              </w:rPr>
              <w:t>服务质量保证措施内容不完整，不合理可行，不具</w:t>
            </w:r>
            <w:r w:rsidRPr="00F13A5C">
              <w:rPr>
                <w:rFonts w:ascii="宋体" w:hAnsi="宋体" w:cs="宋体"/>
                <w:snapToGrid w:val="0"/>
                <w:color w:val="000000"/>
                <w:spacing w:val="-7"/>
                <w:kern w:val="0"/>
                <w:sz w:val="24"/>
              </w:rPr>
              <w:t>备针对性得</w:t>
            </w:r>
            <w:r w:rsidRPr="00F13A5C">
              <w:rPr>
                <w:rFonts w:ascii="宋体" w:hAnsi="宋体" w:cs="宋体"/>
                <w:snapToGrid w:val="0"/>
                <w:color w:val="000000"/>
                <w:spacing w:val="-30"/>
                <w:kern w:val="0"/>
                <w:sz w:val="24"/>
              </w:rPr>
              <w:t xml:space="preserve"> </w:t>
            </w:r>
            <w:r w:rsidRPr="00F13A5C">
              <w:rPr>
                <w:rFonts w:ascii="宋体" w:hAnsi="宋体" w:cs="宋体"/>
                <w:snapToGrid w:val="0"/>
                <w:color w:val="000000"/>
                <w:spacing w:val="-7"/>
                <w:kern w:val="0"/>
                <w:sz w:val="24"/>
              </w:rPr>
              <w:t>1</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7"/>
                <w:kern w:val="0"/>
                <w:sz w:val="24"/>
              </w:rPr>
              <w:t>分；</w:t>
            </w:r>
          </w:p>
          <w:p w14:paraId="60D51C27" w14:textId="77777777" w:rsidR="00575D8C" w:rsidRPr="00F13A5C" w:rsidRDefault="003E413B">
            <w:pPr>
              <w:widowControl/>
              <w:kinsoku w:val="0"/>
              <w:autoSpaceDE w:val="0"/>
              <w:autoSpaceDN w:val="0"/>
              <w:adjustRightInd w:val="0"/>
              <w:snapToGrid w:val="0"/>
              <w:spacing w:before="1" w:line="342" w:lineRule="auto"/>
              <w:ind w:left="115" w:right="107" w:hanging="2"/>
              <w:jc w:val="left"/>
              <w:textAlignment w:val="baseline"/>
              <w:rPr>
                <w:rFonts w:ascii="宋体" w:hAnsi="宋体" w:cs="宋体" w:hint="eastAsia"/>
                <w:snapToGrid w:val="0"/>
                <w:color w:val="000000"/>
                <w:spacing w:val="-7"/>
                <w:kern w:val="0"/>
                <w:sz w:val="24"/>
              </w:rPr>
            </w:pPr>
            <w:r w:rsidRPr="00F13A5C">
              <w:rPr>
                <w:rFonts w:ascii="宋体" w:hAnsi="宋体" w:cs="宋体"/>
                <w:snapToGrid w:val="0"/>
                <w:color w:val="000000"/>
                <w:spacing w:val="-1"/>
                <w:kern w:val="0"/>
                <w:sz w:val="24"/>
              </w:rPr>
              <w:t>未提供服务质量保证措施不得分。</w:t>
            </w:r>
          </w:p>
        </w:tc>
      </w:tr>
      <w:tr w:rsidR="00575D8C" w:rsidRPr="00F13A5C" w14:paraId="4212D585" w14:textId="77777777">
        <w:tc>
          <w:tcPr>
            <w:tcW w:w="744" w:type="dxa"/>
          </w:tcPr>
          <w:p w14:paraId="7BB81C90" w14:textId="77777777" w:rsidR="00575D8C" w:rsidRPr="00F13A5C" w:rsidRDefault="00575D8C">
            <w:pPr>
              <w:widowControl/>
              <w:kinsoku w:val="0"/>
              <w:autoSpaceDE w:val="0"/>
              <w:autoSpaceDN w:val="0"/>
              <w:adjustRightInd w:val="0"/>
              <w:snapToGrid w:val="0"/>
              <w:jc w:val="left"/>
              <w:textAlignment w:val="baseline"/>
              <w:rPr>
                <w:rFonts w:ascii="Arial" w:eastAsia="Arial" w:hAnsi="Arial" w:cs="Arial"/>
                <w:snapToGrid w:val="0"/>
                <w:color w:val="000000"/>
                <w:kern w:val="0"/>
                <w:szCs w:val="21"/>
              </w:rPr>
            </w:pPr>
          </w:p>
        </w:tc>
        <w:tc>
          <w:tcPr>
            <w:tcW w:w="1249" w:type="dxa"/>
          </w:tcPr>
          <w:p w14:paraId="612CBCC4" w14:textId="77777777" w:rsidR="00575D8C" w:rsidRPr="00F13A5C" w:rsidRDefault="00575D8C">
            <w:pPr>
              <w:widowControl/>
              <w:kinsoku w:val="0"/>
              <w:autoSpaceDE w:val="0"/>
              <w:autoSpaceDN w:val="0"/>
              <w:adjustRightInd w:val="0"/>
              <w:snapToGrid w:val="0"/>
              <w:jc w:val="left"/>
              <w:textAlignment w:val="baseline"/>
              <w:rPr>
                <w:rFonts w:ascii="Arial" w:eastAsia="Arial" w:hAnsi="Arial" w:cs="Arial"/>
                <w:snapToGrid w:val="0"/>
                <w:color w:val="000000"/>
                <w:kern w:val="0"/>
                <w:szCs w:val="21"/>
              </w:rPr>
            </w:pPr>
          </w:p>
        </w:tc>
        <w:tc>
          <w:tcPr>
            <w:tcW w:w="1044" w:type="dxa"/>
          </w:tcPr>
          <w:p w14:paraId="0C52A02B" w14:textId="77777777" w:rsidR="00575D8C" w:rsidRPr="00F13A5C" w:rsidRDefault="00575D8C">
            <w:pPr>
              <w:widowControl/>
              <w:kinsoku w:val="0"/>
              <w:autoSpaceDE w:val="0"/>
              <w:autoSpaceDN w:val="0"/>
              <w:adjustRightInd w:val="0"/>
              <w:snapToGrid w:val="0"/>
              <w:spacing w:line="269" w:lineRule="auto"/>
              <w:jc w:val="left"/>
              <w:textAlignment w:val="baseline"/>
              <w:rPr>
                <w:rFonts w:ascii="Arial" w:eastAsia="Arial" w:hAnsi="Arial" w:cs="Arial"/>
                <w:snapToGrid w:val="0"/>
                <w:color w:val="000000"/>
                <w:kern w:val="0"/>
                <w:szCs w:val="21"/>
              </w:rPr>
            </w:pPr>
          </w:p>
          <w:p w14:paraId="58D759DA" w14:textId="77777777" w:rsidR="00575D8C" w:rsidRPr="00F13A5C" w:rsidRDefault="00575D8C">
            <w:pPr>
              <w:widowControl/>
              <w:kinsoku w:val="0"/>
              <w:autoSpaceDE w:val="0"/>
              <w:autoSpaceDN w:val="0"/>
              <w:adjustRightInd w:val="0"/>
              <w:snapToGrid w:val="0"/>
              <w:spacing w:line="270" w:lineRule="auto"/>
              <w:jc w:val="left"/>
              <w:textAlignment w:val="baseline"/>
              <w:rPr>
                <w:rFonts w:ascii="Arial" w:eastAsia="Arial" w:hAnsi="Arial" w:cs="Arial"/>
                <w:snapToGrid w:val="0"/>
                <w:color w:val="000000"/>
                <w:kern w:val="0"/>
                <w:szCs w:val="21"/>
              </w:rPr>
            </w:pPr>
          </w:p>
          <w:p w14:paraId="589EDDEE" w14:textId="77777777" w:rsidR="00575D8C" w:rsidRPr="00F13A5C" w:rsidRDefault="00575D8C">
            <w:pPr>
              <w:widowControl/>
              <w:kinsoku w:val="0"/>
              <w:autoSpaceDE w:val="0"/>
              <w:autoSpaceDN w:val="0"/>
              <w:adjustRightInd w:val="0"/>
              <w:snapToGrid w:val="0"/>
              <w:spacing w:line="270" w:lineRule="auto"/>
              <w:jc w:val="left"/>
              <w:textAlignment w:val="baseline"/>
              <w:rPr>
                <w:rFonts w:ascii="Arial" w:eastAsia="Arial" w:hAnsi="Arial" w:cs="Arial"/>
                <w:snapToGrid w:val="0"/>
                <w:color w:val="000000"/>
                <w:kern w:val="0"/>
                <w:szCs w:val="21"/>
              </w:rPr>
            </w:pPr>
          </w:p>
          <w:p w14:paraId="61B4D637" w14:textId="77777777" w:rsidR="00575D8C" w:rsidRPr="00F13A5C" w:rsidRDefault="00575D8C">
            <w:pPr>
              <w:widowControl/>
              <w:kinsoku w:val="0"/>
              <w:autoSpaceDE w:val="0"/>
              <w:autoSpaceDN w:val="0"/>
              <w:adjustRightInd w:val="0"/>
              <w:snapToGrid w:val="0"/>
              <w:spacing w:line="270" w:lineRule="auto"/>
              <w:jc w:val="left"/>
              <w:textAlignment w:val="baseline"/>
              <w:rPr>
                <w:rFonts w:ascii="Arial" w:eastAsia="Arial" w:hAnsi="Arial" w:cs="Arial"/>
                <w:snapToGrid w:val="0"/>
                <w:color w:val="000000"/>
                <w:kern w:val="0"/>
                <w:szCs w:val="21"/>
              </w:rPr>
            </w:pPr>
          </w:p>
          <w:p w14:paraId="718AE541" w14:textId="77777777" w:rsidR="00575D8C" w:rsidRPr="00F13A5C" w:rsidRDefault="00575D8C">
            <w:pPr>
              <w:widowControl/>
              <w:kinsoku w:val="0"/>
              <w:autoSpaceDE w:val="0"/>
              <w:autoSpaceDN w:val="0"/>
              <w:adjustRightInd w:val="0"/>
              <w:snapToGrid w:val="0"/>
              <w:spacing w:line="270" w:lineRule="auto"/>
              <w:jc w:val="left"/>
              <w:textAlignment w:val="baseline"/>
              <w:rPr>
                <w:rFonts w:ascii="Arial" w:eastAsia="Arial" w:hAnsi="Arial" w:cs="Arial"/>
                <w:snapToGrid w:val="0"/>
                <w:color w:val="000000"/>
                <w:kern w:val="0"/>
                <w:szCs w:val="21"/>
              </w:rPr>
            </w:pPr>
          </w:p>
          <w:p w14:paraId="7889D051" w14:textId="77777777" w:rsidR="00575D8C" w:rsidRPr="00F13A5C" w:rsidRDefault="003E413B">
            <w:pPr>
              <w:widowControl/>
              <w:kinsoku w:val="0"/>
              <w:autoSpaceDE w:val="0"/>
              <w:autoSpaceDN w:val="0"/>
              <w:adjustRightInd w:val="0"/>
              <w:snapToGrid w:val="0"/>
              <w:spacing w:before="78" w:line="361" w:lineRule="auto"/>
              <w:ind w:left="291" w:right="279" w:firstLine="19"/>
              <w:jc w:val="left"/>
              <w:textAlignment w:val="baseline"/>
              <w:rPr>
                <w:rFonts w:ascii="宋体" w:hAnsi="宋体" w:cs="宋体" w:hint="eastAsia"/>
                <w:snapToGrid w:val="0"/>
                <w:color w:val="000000"/>
                <w:kern w:val="0"/>
                <w:sz w:val="24"/>
                <w:lang w:eastAsia="en-US"/>
              </w:rPr>
            </w:pPr>
            <w:proofErr w:type="spellStart"/>
            <w:r w:rsidRPr="00F13A5C">
              <w:rPr>
                <w:rFonts w:ascii="宋体" w:hAnsi="宋体" w:cs="宋体"/>
                <w:snapToGrid w:val="0"/>
                <w:color w:val="000000"/>
                <w:spacing w:val="-16"/>
                <w:kern w:val="0"/>
                <w:sz w:val="24"/>
                <w:lang w:eastAsia="en-US"/>
              </w:rPr>
              <w:t>团队</w:t>
            </w:r>
            <w:r w:rsidRPr="00F13A5C">
              <w:rPr>
                <w:rFonts w:ascii="宋体" w:hAnsi="宋体" w:cs="宋体"/>
                <w:snapToGrid w:val="0"/>
                <w:color w:val="000000"/>
                <w:spacing w:val="-6"/>
                <w:kern w:val="0"/>
                <w:sz w:val="24"/>
                <w:lang w:eastAsia="en-US"/>
              </w:rPr>
              <w:t>人员</w:t>
            </w:r>
            <w:proofErr w:type="spellEnd"/>
          </w:p>
        </w:tc>
        <w:tc>
          <w:tcPr>
            <w:tcW w:w="960" w:type="dxa"/>
          </w:tcPr>
          <w:p w14:paraId="5A09AE3B" w14:textId="77777777" w:rsidR="00575D8C" w:rsidRPr="00F13A5C" w:rsidRDefault="00575D8C">
            <w:pPr>
              <w:widowControl/>
              <w:kinsoku w:val="0"/>
              <w:autoSpaceDE w:val="0"/>
              <w:autoSpaceDN w:val="0"/>
              <w:adjustRightInd w:val="0"/>
              <w:snapToGrid w:val="0"/>
              <w:spacing w:line="263" w:lineRule="auto"/>
              <w:jc w:val="left"/>
              <w:textAlignment w:val="baseline"/>
              <w:rPr>
                <w:rFonts w:ascii="Arial" w:eastAsia="Arial" w:hAnsi="Arial" w:cs="Arial"/>
                <w:snapToGrid w:val="0"/>
                <w:color w:val="000000"/>
                <w:kern w:val="0"/>
                <w:szCs w:val="21"/>
                <w:lang w:eastAsia="en-US"/>
              </w:rPr>
            </w:pPr>
          </w:p>
          <w:p w14:paraId="406E028C" w14:textId="77777777" w:rsidR="00575D8C" w:rsidRPr="00F13A5C" w:rsidRDefault="00575D8C">
            <w:pPr>
              <w:widowControl/>
              <w:kinsoku w:val="0"/>
              <w:autoSpaceDE w:val="0"/>
              <w:autoSpaceDN w:val="0"/>
              <w:adjustRightInd w:val="0"/>
              <w:snapToGrid w:val="0"/>
              <w:spacing w:line="263" w:lineRule="auto"/>
              <w:jc w:val="left"/>
              <w:textAlignment w:val="baseline"/>
              <w:rPr>
                <w:rFonts w:ascii="Arial" w:eastAsia="Arial" w:hAnsi="Arial" w:cs="Arial"/>
                <w:snapToGrid w:val="0"/>
                <w:color w:val="000000"/>
                <w:kern w:val="0"/>
                <w:szCs w:val="21"/>
                <w:lang w:eastAsia="en-US"/>
              </w:rPr>
            </w:pPr>
          </w:p>
          <w:p w14:paraId="57648B07" w14:textId="77777777" w:rsidR="00575D8C" w:rsidRPr="00F13A5C" w:rsidRDefault="00575D8C">
            <w:pPr>
              <w:widowControl/>
              <w:kinsoku w:val="0"/>
              <w:autoSpaceDE w:val="0"/>
              <w:autoSpaceDN w:val="0"/>
              <w:adjustRightInd w:val="0"/>
              <w:snapToGrid w:val="0"/>
              <w:spacing w:line="263" w:lineRule="auto"/>
              <w:jc w:val="left"/>
              <w:textAlignment w:val="baseline"/>
              <w:rPr>
                <w:rFonts w:ascii="Arial" w:eastAsia="Arial" w:hAnsi="Arial" w:cs="Arial"/>
                <w:snapToGrid w:val="0"/>
                <w:color w:val="000000"/>
                <w:kern w:val="0"/>
                <w:szCs w:val="21"/>
                <w:lang w:eastAsia="en-US"/>
              </w:rPr>
            </w:pPr>
          </w:p>
          <w:p w14:paraId="47366109" w14:textId="77777777" w:rsidR="00575D8C" w:rsidRPr="00F13A5C" w:rsidRDefault="00575D8C">
            <w:pPr>
              <w:widowControl/>
              <w:kinsoku w:val="0"/>
              <w:autoSpaceDE w:val="0"/>
              <w:autoSpaceDN w:val="0"/>
              <w:adjustRightInd w:val="0"/>
              <w:snapToGrid w:val="0"/>
              <w:spacing w:line="264" w:lineRule="auto"/>
              <w:jc w:val="left"/>
              <w:textAlignment w:val="baseline"/>
              <w:rPr>
                <w:rFonts w:ascii="Arial" w:eastAsia="Arial" w:hAnsi="Arial" w:cs="Arial"/>
                <w:snapToGrid w:val="0"/>
                <w:color w:val="000000"/>
                <w:kern w:val="0"/>
                <w:szCs w:val="21"/>
                <w:lang w:eastAsia="en-US"/>
              </w:rPr>
            </w:pPr>
          </w:p>
          <w:p w14:paraId="0C3579C7" w14:textId="77777777" w:rsidR="00575D8C" w:rsidRPr="00F13A5C" w:rsidRDefault="00575D8C">
            <w:pPr>
              <w:widowControl/>
              <w:kinsoku w:val="0"/>
              <w:autoSpaceDE w:val="0"/>
              <w:autoSpaceDN w:val="0"/>
              <w:adjustRightInd w:val="0"/>
              <w:snapToGrid w:val="0"/>
              <w:spacing w:line="264" w:lineRule="auto"/>
              <w:jc w:val="left"/>
              <w:textAlignment w:val="baseline"/>
              <w:rPr>
                <w:rFonts w:ascii="Arial" w:eastAsia="Arial" w:hAnsi="Arial" w:cs="Arial"/>
                <w:snapToGrid w:val="0"/>
                <w:color w:val="000000"/>
                <w:kern w:val="0"/>
                <w:szCs w:val="21"/>
                <w:lang w:eastAsia="en-US"/>
              </w:rPr>
            </w:pPr>
          </w:p>
          <w:p w14:paraId="7A8D8328" w14:textId="77777777" w:rsidR="00575D8C" w:rsidRPr="00F13A5C" w:rsidRDefault="00575D8C">
            <w:pPr>
              <w:widowControl/>
              <w:kinsoku w:val="0"/>
              <w:autoSpaceDE w:val="0"/>
              <w:autoSpaceDN w:val="0"/>
              <w:adjustRightInd w:val="0"/>
              <w:snapToGrid w:val="0"/>
              <w:spacing w:line="264" w:lineRule="auto"/>
              <w:jc w:val="left"/>
              <w:textAlignment w:val="baseline"/>
              <w:rPr>
                <w:rFonts w:ascii="Arial" w:eastAsia="Arial" w:hAnsi="Arial" w:cs="Arial"/>
                <w:snapToGrid w:val="0"/>
                <w:color w:val="000000"/>
                <w:kern w:val="0"/>
                <w:szCs w:val="21"/>
                <w:lang w:eastAsia="en-US"/>
              </w:rPr>
            </w:pPr>
          </w:p>
          <w:p w14:paraId="21ED9AC2" w14:textId="77777777" w:rsidR="00575D8C" w:rsidRPr="00F13A5C" w:rsidRDefault="003E413B">
            <w:pPr>
              <w:widowControl/>
              <w:kinsoku w:val="0"/>
              <w:autoSpaceDE w:val="0"/>
              <w:autoSpaceDN w:val="0"/>
              <w:adjustRightInd w:val="0"/>
              <w:snapToGrid w:val="0"/>
              <w:spacing w:before="78" w:line="220" w:lineRule="auto"/>
              <w:ind w:left="234"/>
              <w:jc w:val="left"/>
              <w:textAlignment w:val="baseline"/>
              <w:rPr>
                <w:rFonts w:ascii="宋体" w:hAnsi="宋体" w:cs="宋体" w:hint="eastAsia"/>
                <w:snapToGrid w:val="0"/>
                <w:color w:val="000000"/>
                <w:kern w:val="0"/>
                <w:sz w:val="24"/>
                <w:lang w:eastAsia="en-US"/>
              </w:rPr>
            </w:pPr>
            <w:r w:rsidRPr="00F13A5C">
              <w:rPr>
                <w:rFonts w:ascii="宋体" w:hAnsi="宋体" w:cs="宋体"/>
                <w:snapToGrid w:val="0"/>
                <w:color w:val="000000"/>
                <w:spacing w:val="-10"/>
                <w:kern w:val="0"/>
                <w:sz w:val="24"/>
                <w:lang w:eastAsia="en-US"/>
              </w:rPr>
              <w:t>10</w:t>
            </w:r>
            <w:r w:rsidRPr="00F13A5C">
              <w:rPr>
                <w:rFonts w:ascii="宋体" w:hAnsi="宋体" w:cs="宋体"/>
                <w:snapToGrid w:val="0"/>
                <w:color w:val="000000"/>
                <w:spacing w:val="-46"/>
                <w:kern w:val="0"/>
                <w:sz w:val="24"/>
                <w:lang w:eastAsia="en-US"/>
              </w:rPr>
              <w:t xml:space="preserve"> </w:t>
            </w:r>
            <w:r w:rsidRPr="00F13A5C">
              <w:rPr>
                <w:rFonts w:ascii="宋体" w:hAnsi="宋体" w:cs="宋体"/>
                <w:snapToGrid w:val="0"/>
                <w:color w:val="000000"/>
                <w:spacing w:val="-10"/>
                <w:kern w:val="0"/>
                <w:sz w:val="24"/>
                <w:lang w:eastAsia="en-US"/>
              </w:rPr>
              <w:t>分</w:t>
            </w:r>
          </w:p>
        </w:tc>
        <w:tc>
          <w:tcPr>
            <w:tcW w:w="5547" w:type="dxa"/>
          </w:tcPr>
          <w:p w14:paraId="3356B674" w14:textId="77777777" w:rsidR="00575D8C" w:rsidRPr="00F13A5C" w:rsidRDefault="003E413B">
            <w:pPr>
              <w:widowControl/>
              <w:kinsoku w:val="0"/>
              <w:autoSpaceDE w:val="0"/>
              <w:autoSpaceDN w:val="0"/>
              <w:adjustRightInd w:val="0"/>
              <w:snapToGrid w:val="0"/>
              <w:spacing w:before="34" w:line="359" w:lineRule="auto"/>
              <w:ind w:left="116" w:right="107"/>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2"/>
                <w:kern w:val="0"/>
                <w:sz w:val="24"/>
              </w:rPr>
              <w:t>组织管理、团队人员架构配备高度健全、合</w:t>
            </w:r>
            <w:r w:rsidRPr="00F13A5C">
              <w:rPr>
                <w:rFonts w:ascii="宋体" w:hAnsi="宋体" w:cs="宋体"/>
                <w:snapToGrid w:val="0"/>
                <w:color w:val="000000"/>
                <w:spacing w:val="-3"/>
                <w:kern w:val="0"/>
                <w:sz w:val="24"/>
              </w:rPr>
              <w:t>理得</w:t>
            </w:r>
            <w:r w:rsidRPr="00F13A5C">
              <w:rPr>
                <w:rFonts w:ascii="宋体" w:hAnsi="宋体" w:cs="宋体"/>
                <w:snapToGrid w:val="0"/>
                <w:color w:val="000000"/>
                <w:spacing w:val="-33"/>
                <w:kern w:val="0"/>
                <w:sz w:val="24"/>
              </w:rPr>
              <w:t xml:space="preserve"> </w:t>
            </w:r>
            <w:r w:rsidRPr="00F13A5C">
              <w:rPr>
                <w:rFonts w:ascii="宋体" w:hAnsi="宋体" w:cs="宋体"/>
                <w:snapToGrid w:val="0"/>
                <w:color w:val="000000"/>
                <w:spacing w:val="-3"/>
                <w:kern w:val="0"/>
                <w:sz w:val="24"/>
              </w:rPr>
              <w:t>10</w:t>
            </w:r>
            <w:r w:rsidRPr="00F13A5C">
              <w:rPr>
                <w:rFonts w:ascii="宋体" w:hAnsi="宋体" w:cs="宋体"/>
                <w:snapToGrid w:val="0"/>
                <w:color w:val="000000"/>
                <w:spacing w:val="-7"/>
                <w:kern w:val="0"/>
                <w:sz w:val="24"/>
              </w:rPr>
              <w:t>分；</w:t>
            </w:r>
          </w:p>
          <w:p w14:paraId="20A25FE7" w14:textId="77777777" w:rsidR="00575D8C" w:rsidRPr="00F13A5C" w:rsidRDefault="003E413B">
            <w:pPr>
              <w:widowControl/>
              <w:kinsoku w:val="0"/>
              <w:autoSpaceDE w:val="0"/>
              <w:autoSpaceDN w:val="0"/>
              <w:adjustRightInd w:val="0"/>
              <w:snapToGrid w:val="0"/>
              <w:spacing w:line="359" w:lineRule="auto"/>
              <w:ind w:left="116" w:right="109"/>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3"/>
                <w:kern w:val="0"/>
                <w:sz w:val="24"/>
              </w:rPr>
              <w:t>组织管理、团队人员架构配备基本健全、合理得</w:t>
            </w:r>
            <w:r w:rsidRPr="00F13A5C">
              <w:rPr>
                <w:rFonts w:ascii="宋体" w:hAnsi="宋体" w:cs="宋体"/>
                <w:snapToGrid w:val="0"/>
                <w:color w:val="000000"/>
                <w:spacing w:val="-32"/>
                <w:kern w:val="0"/>
                <w:sz w:val="24"/>
              </w:rPr>
              <w:t xml:space="preserve"> </w:t>
            </w:r>
            <w:r w:rsidRPr="00F13A5C">
              <w:rPr>
                <w:rFonts w:ascii="宋体" w:hAnsi="宋体" w:cs="宋体"/>
                <w:snapToGrid w:val="0"/>
                <w:color w:val="000000"/>
                <w:spacing w:val="3"/>
                <w:kern w:val="0"/>
                <w:sz w:val="24"/>
              </w:rPr>
              <w:t>7</w:t>
            </w:r>
            <w:r w:rsidRPr="00F13A5C">
              <w:rPr>
                <w:rFonts w:ascii="宋体" w:hAnsi="宋体" w:cs="宋体"/>
                <w:snapToGrid w:val="0"/>
                <w:color w:val="000000"/>
                <w:spacing w:val="-7"/>
                <w:kern w:val="0"/>
                <w:sz w:val="24"/>
              </w:rPr>
              <w:t>分；</w:t>
            </w:r>
          </w:p>
          <w:p w14:paraId="1045D9A4" w14:textId="77777777" w:rsidR="00575D8C" w:rsidRPr="00F13A5C" w:rsidRDefault="003E413B">
            <w:pPr>
              <w:widowControl/>
              <w:kinsoku w:val="0"/>
              <w:autoSpaceDE w:val="0"/>
              <w:autoSpaceDN w:val="0"/>
              <w:adjustRightInd w:val="0"/>
              <w:snapToGrid w:val="0"/>
              <w:spacing w:before="1" w:line="359" w:lineRule="auto"/>
              <w:ind w:left="116" w:right="48"/>
              <w:textAlignment w:val="baseline"/>
              <w:rPr>
                <w:rFonts w:ascii="宋体" w:hAnsi="宋体" w:cs="宋体" w:hint="eastAsia"/>
                <w:snapToGrid w:val="0"/>
                <w:color w:val="000000"/>
                <w:kern w:val="0"/>
                <w:sz w:val="24"/>
              </w:rPr>
            </w:pPr>
            <w:r w:rsidRPr="00F13A5C">
              <w:rPr>
                <w:rFonts w:ascii="宋体" w:hAnsi="宋体" w:cs="宋体"/>
                <w:snapToGrid w:val="0"/>
                <w:color w:val="000000"/>
                <w:spacing w:val="-7"/>
                <w:kern w:val="0"/>
                <w:sz w:val="24"/>
              </w:rPr>
              <w:t>组织管理、团队人员架构配备欠缺、欠合理</w:t>
            </w:r>
            <w:r w:rsidRPr="00F13A5C">
              <w:rPr>
                <w:rFonts w:ascii="宋体" w:hAnsi="宋体" w:cs="宋体"/>
                <w:snapToGrid w:val="0"/>
                <w:color w:val="000000"/>
                <w:spacing w:val="-8"/>
                <w:kern w:val="0"/>
                <w:sz w:val="24"/>
              </w:rPr>
              <w:t>得</w:t>
            </w:r>
            <w:r w:rsidRPr="00F13A5C">
              <w:rPr>
                <w:rFonts w:ascii="宋体" w:hAnsi="宋体" w:cs="宋体"/>
                <w:snapToGrid w:val="0"/>
                <w:color w:val="000000"/>
                <w:spacing w:val="-52"/>
                <w:kern w:val="0"/>
                <w:sz w:val="24"/>
              </w:rPr>
              <w:t xml:space="preserve"> </w:t>
            </w:r>
            <w:r w:rsidRPr="00F13A5C">
              <w:rPr>
                <w:rFonts w:ascii="宋体" w:hAnsi="宋体" w:cs="宋体"/>
                <w:snapToGrid w:val="0"/>
                <w:color w:val="000000"/>
                <w:spacing w:val="-8"/>
                <w:kern w:val="0"/>
                <w:sz w:val="24"/>
              </w:rPr>
              <w:t>4</w:t>
            </w:r>
            <w:r w:rsidRPr="00F13A5C">
              <w:rPr>
                <w:rFonts w:ascii="宋体" w:hAnsi="宋体" w:cs="宋体"/>
                <w:snapToGrid w:val="0"/>
                <w:color w:val="000000"/>
                <w:spacing w:val="-48"/>
                <w:kern w:val="0"/>
                <w:sz w:val="24"/>
              </w:rPr>
              <w:t xml:space="preserve"> </w:t>
            </w:r>
            <w:r w:rsidRPr="00F13A5C">
              <w:rPr>
                <w:rFonts w:ascii="宋体" w:hAnsi="宋体" w:cs="宋体"/>
                <w:snapToGrid w:val="0"/>
                <w:color w:val="000000"/>
                <w:spacing w:val="-8"/>
                <w:kern w:val="0"/>
                <w:sz w:val="24"/>
              </w:rPr>
              <w:t>分；</w:t>
            </w:r>
            <w:r w:rsidRPr="00F13A5C">
              <w:rPr>
                <w:rFonts w:ascii="宋体" w:hAnsi="宋体" w:cs="宋体"/>
                <w:snapToGrid w:val="0"/>
                <w:color w:val="000000"/>
                <w:spacing w:val="3"/>
                <w:kern w:val="0"/>
                <w:sz w:val="24"/>
              </w:rPr>
              <w:t>组织管理、团队人员架构配备不健全、合理，得</w:t>
            </w:r>
            <w:r w:rsidRPr="00F13A5C">
              <w:rPr>
                <w:rFonts w:ascii="宋体" w:hAnsi="宋体" w:cs="宋体"/>
                <w:snapToGrid w:val="0"/>
                <w:color w:val="000000"/>
                <w:spacing w:val="-31"/>
                <w:kern w:val="0"/>
                <w:sz w:val="24"/>
              </w:rPr>
              <w:t xml:space="preserve"> </w:t>
            </w:r>
            <w:r w:rsidRPr="00F13A5C">
              <w:rPr>
                <w:rFonts w:ascii="宋体" w:hAnsi="宋体" w:cs="宋体"/>
                <w:snapToGrid w:val="0"/>
                <w:color w:val="000000"/>
                <w:spacing w:val="3"/>
                <w:kern w:val="0"/>
                <w:sz w:val="24"/>
              </w:rPr>
              <w:t>1</w:t>
            </w:r>
            <w:r w:rsidRPr="00F13A5C">
              <w:rPr>
                <w:rFonts w:ascii="宋体" w:hAnsi="宋体" w:cs="宋体"/>
                <w:snapToGrid w:val="0"/>
                <w:color w:val="000000"/>
                <w:spacing w:val="-7"/>
                <w:kern w:val="0"/>
                <w:sz w:val="24"/>
              </w:rPr>
              <w:t>分；</w:t>
            </w:r>
          </w:p>
          <w:p w14:paraId="62BB2F4F" w14:textId="77777777" w:rsidR="00575D8C" w:rsidRPr="00F13A5C" w:rsidRDefault="003E413B">
            <w:pPr>
              <w:widowControl/>
              <w:kinsoku w:val="0"/>
              <w:autoSpaceDE w:val="0"/>
              <w:autoSpaceDN w:val="0"/>
              <w:adjustRightInd w:val="0"/>
              <w:snapToGrid w:val="0"/>
              <w:spacing w:line="218" w:lineRule="auto"/>
              <w:ind w:left="117"/>
              <w:jc w:val="left"/>
              <w:textAlignment w:val="baseline"/>
              <w:rPr>
                <w:rFonts w:ascii="宋体" w:hAnsi="宋体" w:cs="宋体" w:hint="eastAsia"/>
                <w:snapToGrid w:val="0"/>
                <w:color w:val="000000"/>
                <w:kern w:val="0"/>
                <w:sz w:val="24"/>
              </w:rPr>
            </w:pPr>
            <w:r w:rsidRPr="00F13A5C">
              <w:rPr>
                <w:rFonts w:ascii="宋体" w:hAnsi="宋体" w:cs="宋体"/>
                <w:snapToGrid w:val="0"/>
                <w:color w:val="000000"/>
                <w:spacing w:val="-1"/>
                <w:kern w:val="0"/>
                <w:sz w:val="24"/>
              </w:rPr>
              <w:t>未提供组织管理、团队人员架构不得分。</w:t>
            </w:r>
          </w:p>
        </w:tc>
      </w:tr>
      <w:tr w:rsidR="00575D8C" w:rsidRPr="00F13A5C" w14:paraId="21FF0D4F" w14:textId="77777777">
        <w:tc>
          <w:tcPr>
            <w:tcW w:w="744" w:type="dxa"/>
            <w:vAlign w:val="center"/>
          </w:tcPr>
          <w:p w14:paraId="679637C4" w14:textId="77777777" w:rsidR="00575D8C" w:rsidRPr="00F13A5C" w:rsidRDefault="003E413B">
            <w:pPr>
              <w:widowControl/>
              <w:kinsoku w:val="0"/>
              <w:autoSpaceDE w:val="0"/>
              <w:autoSpaceDN w:val="0"/>
              <w:adjustRightInd w:val="0"/>
              <w:snapToGrid w:val="0"/>
              <w:jc w:val="center"/>
              <w:textAlignment w:val="baseline"/>
              <w:rPr>
                <w:rFonts w:ascii="宋体" w:hAnsi="宋体" w:cs="宋体" w:hint="eastAsia"/>
                <w:snapToGrid w:val="0"/>
                <w:color w:val="000000"/>
                <w:kern w:val="0"/>
                <w:szCs w:val="21"/>
                <w:lang w:eastAsia="en-US"/>
              </w:rPr>
            </w:pPr>
            <w:r w:rsidRPr="00F13A5C">
              <w:rPr>
                <w:rFonts w:ascii="宋体" w:hAnsi="宋体" w:cs="宋体"/>
                <w:snapToGrid w:val="0"/>
                <w:color w:val="000000"/>
                <w:kern w:val="0"/>
                <w:sz w:val="24"/>
                <w:lang w:eastAsia="en-US"/>
              </w:rPr>
              <w:t>3</w:t>
            </w:r>
          </w:p>
        </w:tc>
        <w:tc>
          <w:tcPr>
            <w:tcW w:w="1249" w:type="dxa"/>
            <w:vAlign w:val="center"/>
          </w:tcPr>
          <w:p w14:paraId="08E63BFD" w14:textId="77777777" w:rsidR="00575D8C" w:rsidRPr="00F13A5C" w:rsidRDefault="003E413B">
            <w:pPr>
              <w:widowControl/>
              <w:kinsoku w:val="0"/>
              <w:autoSpaceDE w:val="0"/>
              <w:autoSpaceDN w:val="0"/>
              <w:adjustRightInd w:val="0"/>
              <w:snapToGrid w:val="0"/>
              <w:jc w:val="center"/>
              <w:textAlignment w:val="baseline"/>
              <w:rPr>
                <w:rFonts w:ascii="宋体" w:hAnsi="宋体" w:cs="宋体" w:hint="eastAsia"/>
                <w:snapToGrid w:val="0"/>
                <w:color w:val="000000"/>
                <w:kern w:val="0"/>
                <w:szCs w:val="21"/>
                <w:lang w:eastAsia="en-US"/>
              </w:rPr>
            </w:pPr>
            <w:r w:rsidRPr="00F13A5C">
              <w:rPr>
                <w:rFonts w:ascii="宋体" w:hAnsi="宋体" w:cs="宋体"/>
                <w:snapToGrid w:val="0"/>
                <w:color w:val="000000"/>
                <w:spacing w:val="-6"/>
                <w:kern w:val="0"/>
                <w:sz w:val="24"/>
                <w:lang w:eastAsia="en-US"/>
              </w:rPr>
              <w:t>价格</w:t>
            </w:r>
            <w:r w:rsidRPr="00F13A5C">
              <w:rPr>
                <w:rFonts w:ascii="宋体" w:hAnsi="宋体" w:cs="宋体"/>
                <w:snapToGrid w:val="0"/>
                <w:color w:val="000000"/>
                <w:spacing w:val="-11"/>
                <w:kern w:val="0"/>
                <w:sz w:val="24"/>
                <w:lang w:eastAsia="en-US"/>
              </w:rPr>
              <w:t>（10</w:t>
            </w:r>
            <w:r w:rsidRPr="00F13A5C">
              <w:rPr>
                <w:rFonts w:ascii="宋体" w:hAnsi="宋体" w:cs="宋体"/>
                <w:snapToGrid w:val="0"/>
                <w:color w:val="000000"/>
                <w:spacing w:val="-48"/>
                <w:kern w:val="0"/>
                <w:sz w:val="24"/>
                <w:lang w:eastAsia="en-US"/>
              </w:rPr>
              <w:t xml:space="preserve"> </w:t>
            </w:r>
            <w:r w:rsidRPr="00F13A5C">
              <w:rPr>
                <w:rFonts w:ascii="宋体" w:hAnsi="宋体" w:cs="宋体"/>
                <w:snapToGrid w:val="0"/>
                <w:color w:val="000000"/>
                <w:spacing w:val="-11"/>
                <w:kern w:val="0"/>
                <w:sz w:val="24"/>
                <w:lang w:eastAsia="en-US"/>
              </w:rPr>
              <w:t>分）</w:t>
            </w:r>
          </w:p>
        </w:tc>
        <w:tc>
          <w:tcPr>
            <w:tcW w:w="7551" w:type="dxa"/>
            <w:gridSpan w:val="3"/>
            <w:vAlign w:val="center"/>
          </w:tcPr>
          <w:p w14:paraId="03980DF7" w14:textId="77777777" w:rsidR="00575D8C" w:rsidRPr="00F13A5C" w:rsidRDefault="003E413B">
            <w:pPr>
              <w:widowControl/>
              <w:kinsoku w:val="0"/>
              <w:autoSpaceDE w:val="0"/>
              <w:autoSpaceDN w:val="0"/>
              <w:adjustRightInd w:val="0"/>
              <w:snapToGrid w:val="0"/>
              <w:spacing w:before="38" w:line="218" w:lineRule="auto"/>
              <w:ind w:left="112"/>
              <w:jc w:val="center"/>
              <w:textAlignment w:val="baseline"/>
              <w:rPr>
                <w:rFonts w:ascii="宋体" w:hAnsi="宋体" w:cs="宋体" w:hint="eastAsia"/>
                <w:snapToGrid w:val="0"/>
                <w:color w:val="000000"/>
                <w:kern w:val="0"/>
                <w:sz w:val="24"/>
              </w:rPr>
            </w:pPr>
            <w:r w:rsidRPr="00F13A5C">
              <w:rPr>
                <w:rFonts w:ascii="宋体" w:hAnsi="宋体" w:cs="宋体"/>
                <w:snapToGrid w:val="0"/>
                <w:color w:val="000000"/>
                <w:spacing w:val="-1"/>
                <w:kern w:val="0"/>
                <w:sz w:val="24"/>
              </w:rPr>
              <w:t>评审基准价=满足磋商文件要求且最低的评审价格</w:t>
            </w:r>
          </w:p>
          <w:p w14:paraId="7B5C60EB" w14:textId="77777777" w:rsidR="00575D8C" w:rsidRPr="00F13A5C" w:rsidRDefault="003E413B">
            <w:pPr>
              <w:widowControl/>
              <w:kinsoku w:val="0"/>
              <w:autoSpaceDE w:val="0"/>
              <w:autoSpaceDN w:val="0"/>
              <w:adjustRightInd w:val="0"/>
              <w:snapToGrid w:val="0"/>
              <w:spacing w:line="218" w:lineRule="auto"/>
              <w:ind w:left="117"/>
              <w:jc w:val="center"/>
              <w:textAlignment w:val="baseline"/>
              <w:rPr>
                <w:rFonts w:ascii="宋体" w:hAnsi="宋体" w:cs="宋体" w:hint="eastAsia"/>
                <w:snapToGrid w:val="0"/>
                <w:color w:val="000000"/>
                <w:kern w:val="0"/>
                <w:sz w:val="24"/>
              </w:rPr>
            </w:pPr>
            <w:r w:rsidRPr="00F13A5C">
              <w:rPr>
                <w:rFonts w:ascii="宋体" w:hAnsi="宋体" w:cs="宋体"/>
                <w:snapToGrid w:val="0"/>
                <w:color w:val="000000"/>
                <w:spacing w:val="-2"/>
                <w:kern w:val="0"/>
                <w:sz w:val="24"/>
              </w:rPr>
              <w:t>合格供应商的有效价格得分=（评审基准价/评审价格)×</w:t>
            </w:r>
            <w:r w:rsidRPr="00F13A5C">
              <w:rPr>
                <w:rFonts w:ascii="宋体" w:hAnsi="宋体" w:cs="宋体"/>
                <w:snapToGrid w:val="0"/>
                <w:color w:val="000000"/>
                <w:spacing w:val="-76"/>
                <w:kern w:val="0"/>
                <w:sz w:val="24"/>
              </w:rPr>
              <w:t xml:space="preserve"> </w:t>
            </w:r>
            <w:r w:rsidRPr="00F13A5C">
              <w:rPr>
                <w:rFonts w:ascii="宋体" w:hAnsi="宋体" w:cs="宋体"/>
                <w:snapToGrid w:val="0"/>
                <w:color w:val="000000"/>
                <w:spacing w:val="-2"/>
                <w:kern w:val="0"/>
                <w:sz w:val="24"/>
              </w:rPr>
              <w:t>10</w:t>
            </w:r>
          </w:p>
        </w:tc>
      </w:tr>
      <w:tr w:rsidR="00575D8C" w:rsidRPr="00F13A5C" w14:paraId="4D89AB03" w14:textId="77777777">
        <w:tc>
          <w:tcPr>
            <w:tcW w:w="9544" w:type="dxa"/>
            <w:gridSpan w:val="5"/>
            <w:vAlign w:val="center"/>
          </w:tcPr>
          <w:p w14:paraId="50AE65F1" w14:textId="77777777" w:rsidR="00575D8C" w:rsidRPr="00F13A5C" w:rsidRDefault="003E413B">
            <w:pPr>
              <w:widowControl/>
              <w:kinsoku w:val="0"/>
              <w:autoSpaceDE w:val="0"/>
              <w:autoSpaceDN w:val="0"/>
              <w:adjustRightInd w:val="0"/>
              <w:snapToGrid w:val="0"/>
              <w:spacing w:line="218" w:lineRule="auto"/>
              <w:ind w:left="117"/>
              <w:jc w:val="center"/>
              <w:textAlignment w:val="baseline"/>
              <w:rPr>
                <w:rFonts w:ascii="宋体" w:hAnsi="宋体" w:cs="宋体" w:hint="eastAsia"/>
                <w:snapToGrid w:val="0"/>
                <w:color w:val="000000"/>
                <w:spacing w:val="-2"/>
                <w:kern w:val="0"/>
                <w:sz w:val="24"/>
                <w:lang w:eastAsia="en-US"/>
              </w:rPr>
            </w:pPr>
            <w:proofErr w:type="spellStart"/>
            <w:r w:rsidRPr="00F13A5C">
              <w:rPr>
                <w:rFonts w:ascii="仿宋" w:eastAsia="仿宋" w:hAnsi="仿宋" w:cs="仿宋"/>
                <w:b/>
                <w:bCs/>
                <w:snapToGrid w:val="0"/>
                <w:color w:val="000000"/>
                <w:spacing w:val="-11"/>
                <w:kern w:val="0"/>
                <w:sz w:val="24"/>
                <w:lang w:eastAsia="en-US"/>
              </w:rPr>
              <w:t>合计</w:t>
            </w:r>
            <w:proofErr w:type="spellEnd"/>
            <w:r w:rsidRPr="00F13A5C">
              <w:rPr>
                <w:rFonts w:ascii="仿宋" w:eastAsia="仿宋" w:hAnsi="仿宋" w:cs="仿宋"/>
                <w:snapToGrid w:val="0"/>
                <w:color w:val="000000"/>
                <w:spacing w:val="-28"/>
                <w:kern w:val="0"/>
                <w:sz w:val="24"/>
                <w:lang w:eastAsia="en-US"/>
              </w:rPr>
              <w:t xml:space="preserve"> </w:t>
            </w:r>
            <w:r w:rsidRPr="00F13A5C">
              <w:rPr>
                <w:rFonts w:ascii="宋体" w:hAnsi="宋体" w:cs="宋体"/>
                <w:b/>
                <w:bCs/>
                <w:snapToGrid w:val="0"/>
                <w:color w:val="000000"/>
                <w:spacing w:val="-11"/>
                <w:kern w:val="0"/>
                <w:sz w:val="24"/>
                <w:lang w:eastAsia="en-US"/>
              </w:rPr>
              <w:t>100</w:t>
            </w:r>
            <w:r w:rsidRPr="00F13A5C">
              <w:rPr>
                <w:rFonts w:ascii="宋体" w:hAnsi="宋体" w:cs="宋体"/>
                <w:snapToGrid w:val="0"/>
                <w:color w:val="000000"/>
                <w:spacing w:val="-42"/>
                <w:kern w:val="0"/>
                <w:sz w:val="24"/>
                <w:lang w:eastAsia="en-US"/>
              </w:rPr>
              <w:t xml:space="preserve"> </w:t>
            </w:r>
            <w:r w:rsidRPr="00F13A5C">
              <w:rPr>
                <w:rFonts w:ascii="仿宋" w:eastAsia="仿宋" w:hAnsi="仿宋" w:cs="仿宋"/>
                <w:b/>
                <w:bCs/>
                <w:snapToGrid w:val="0"/>
                <w:color w:val="000000"/>
                <w:spacing w:val="-11"/>
                <w:kern w:val="0"/>
                <w:sz w:val="24"/>
                <w:lang w:eastAsia="en-US"/>
              </w:rPr>
              <w:t>分</w:t>
            </w:r>
          </w:p>
        </w:tc>
      </w:tr>
    </w:tbl>
    <w:p w14:paraId="35727179" w14:textId="77777777" w:rsidR="00575D8C" w:rsidRPr="00F13A5C" w:rsidRDefault="00575D8C">
      <w:pPr>
        <w:spacing w:after="120" w:line="480" w:lineRule="exact"/>
        <w:rPr>
          <w:color w:val="000000" w:themeColor="text1"/>
          <w:sz w:val="24"/>
          <w:szCs w:val="20"/>
        </w:rPr>
      </w:pPr>
    </w:p>
    <w:p w14:paraId="02781191" w14:textId="77777777" w:rsidR="00575D8C" w:rsidRPr="00F13A5C" w:rsidRDefault="003E413B">
      <w:pPr>
        <w:spacing w:line="360" w:lineRule="auto"/>
        <w:jc w:val="center"/>
        <w:outlineLvl w:val="0"/>
        <w:rPr>
          <w:rFonts w:eastAsiaTheme="minorEastAsia"/>
          <w:b/>
          <w:color w:val="000000" w:themeColor="text1"/>
          <w:sz w:val="36"/>
          <w:szCs w:val="36"/>
        </w:rPr>
      </w:pPr>
      <w:r w:rsidRPr="00F13A5C">
        <w:rPr>
          <w:rFonts w:eastAsiaTheme="minorEastAsia"/>
          <w:b/>
          <w:color w:val="000000" w:themeColor="text1"/>
          <w:sz w:val="36"/>
          <w:szCs w:val="36"/>
        </w:rPr>
        <w:br w:type="page"/>
      </w:r>
      <w:bookmarkStart w:id="673" w:name="_Toc227875227"/>
      <w:r w:rsidRPr="00F13A5C">
        <w:rPr>
          <w:rFonts w:eastAsiaTheme="minorEastAsia"/>
          <w:b/>
          <w:color w:val="000000" w:themeColor="text1"/>
          <w:sz w:val="36"/>
          <w:szCs w:val="36"/>
        </w:rPr>
        <w:lastRenderedPageBreak/>
        <w:t>第四章</w:t>
      </w:r>
      <w:r w:rsidRPr="00F13A5C">
        <w:rPr>
          <w:rFonts w:eastAsiaTheme="minorEastAsia"/>
          <w:b/>
          <w:color w:val="000000" w:themeColor="text1"/>
          <w:sz w:val="36"/>
          <w:szCs w:val="36"/>
        </w:rPr>
        <w:t xml:space="preserve">   </w:t>
      </w:r>
      <w:r w:rsidRPr="00F13A5C">
        <w:rPr>
          <w:rFonts w:eastAsiaTheme="minorEastAsia"/>
          <w:b/>
          <w:color w:val="000000" w:themeColor="text1"/>
          <w:sz w:val="36"/>
          <w:szCs w:val="36"/>
        </w:rPr>
        <w:t>采购需求</w:t>
      </w:r>
      <w:bookmarkEnd w:id="673"/>
    </w:p>
    <w:p w14:paraId="53469CA6" w14:textId="77777777" w:rsidR="00575D8C" w:rsidRPr="00F13A5C" w:rsidRDefault="003E413B">
      <w:pPr>
        <w:spacing w:after="0" w:line="360" w:lineRule="auto"/>
        <w:ind w:left="500" w:hanging="500"/>
        <w:contextualSpacing/>
        <w:rPr>
          <w:rFonts w:ascii="宋体" w:hAnsi="宋体" w:cs="黑体" w:hint="eastAsia"/>
          <w:bCs/>
          <w:sz w:val="24"/>
        </w:rPr>
      </w:pPr>
      <w:r w:rsidRPr="00F13A5C">
        <w:rPr>
          <w:rFonts w:ascii="宋体" w:hAnsi="宋体" w:cs="黑体"/>
          <w:bCs/>
          <w:sz w:val="24"/>
        </w:rPr>
        <w:t>一、</w:t>
      </w:r>
      <w:r w:rsidRPr="00F13A5C">
        <w:rPr>
          <w:rFonts w:ascii="宋体" w:hAnsi="宋体" w:cs="黑体"/>
          <w:bCs/>
          <w:sz w:val="24"/>
        </w:rPr>
        <w:tab/>
        <w:t>采购标的</w:t>
      </w:r>
    </w:p>
    <w:p w14:paraId="56F47641" w14:textId="77777777" w:rsidR="00575D8C" w:rsidRPr="00F13A5C" w:rsidRDefault="003E413B">
      <w:pPr>
        <w:spacing w:after="0" w:line="360" w:lineRule="auto"/>
        <w:contextualSpacing/>
        <w:rPr>
          <w:rFonts w:ascii="宋体" w:hAnsi="宋体" w:cs="楷体" w:hint="eastAsia"/>
          <w:bCs/>
          <w:sz w:val="24"/>
        </w:rPr>
      </w:pPr>
      <w:r w:rsidRPr="00F13A5C">
        <w:rPr>
          <w:rFonts w:ascii="宋体" w:hAnsi="宋体" w:cs="楷体"/>
          <w:bCs/>
          <w:sz w:val="24"/>
        </w:rPr>
        <w:t>（一）采购标的</w:t>
      </w:r>
    </w:p>
    <w:p w14:paraId="7B69864F" w14:textId="77777777" w:rsidR="00575D8C" w:rsidRPr="00F13A5C" w:rsidRDefault="003E413B">
      <w:pPr>
        <w:spacing w:after="0" w:line="360" w:lineRule="auto"/>
        <w:contextualSpacing/>
        <w:rPr>
          <w:rFonts w:ascii="宋体" w:hAnsi="宋体" w:cs="楷体" w:hint="eastAsia"/>
          <w:bCs/>
          <w:sz w:val="24"/>
        </w:rPr>
      </w:pPr>
      <w:r w:rsidRPr="00F13A5C">
        <w:rPr>
          <w:rFonts w:ascii="宋体" w:hAnsi="宋体" w:cs="楷体" w:hint="eastAsia"/>
          <w:bCs/>
          <w:sz w:val="24"/>
        </w:rPr>
        <w:t>所属行业：其他未列明行业</w:t>
      </w:r>
    </w:p>
    <w:p w14:paraId="1A5277B7" w14:textId="77777777" w:rsidR="00575D8C" w:rsidRPr="00F13A5C" w:rsidRDefault="003E413B">
      <w:pPr>
        <w:spacing w:after="0" w:line="360" w:lineRule="auto"/>
        <w:contextualSpacing/>
        <w:rPr>
          <w:rFonts w:ascii="宋体" w:hAnsi="宋体" w:cs="仿宋_GB2312" w:hint="eastAsia"/>
          <w:sz w:val="24"/>
        </w:rPr>
      </w:pPr>
      <w:r w:rsidRPr="00F13A5C">
        <w:rPr>
          <w:rFonts w:ascii="宋体" w:hAnsi="宋体" w:cs="仿宋_GB2312"/>
          <w:bCs/>
          <w:sz w:val="24"/>
        </w:rPr>
        <w:t>1.</w:t>
      </w:r>
      <w:r w:rsidRPr="00F13A5C">
        <w:rPr>
          <w:rFonts w:ascii="宋体" w:hAnsi="宋体" w:cs="仿宋_GB2312"/>
          <w:sz w:val="24"/>
        </w:rPr>
        <w:t>采购需求概要</w:t>
      </w:r>
    </w:p>
    <w:tbl>
      <w:tblPr>
        <w:tblW w:w="49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
        <w:gridCol w:w="1813"/>
        <w:gridCol w:w="1700"/>
        <w:gridCol w:w="906"/>
        <w:gridCol w:w="3764"/>
      </w:tblGrid>
      <w:tr w:rsidR="00575D8C" w:rsidRPr="00F13A5C" w14:paraId="4E0C03CC" w14:textId="77777777">
        <w:trPr>
          <w:trHeight w:val="903"/>
        </w:trPr>
        <w:tc>
          <w:tcPr>
            <w:tcW w:w="456" w:type="pct"/>
            <w:vAlign w:val="center"/>
          </w:tcPr>
          <w:p w14:paraId="68C77A6D" w14:textId="77777777" w:rsidR="00575D8C" w:rsidRPr="00F13A5C" w:rsidRDefault="003E413B">
            <w:pPr>
              <w:spacing w:after="0" w:line="360" w:lineRule="auto"/>
              <w:jc w:val="center"/>
              <w:rPr>
                <w:rFonts w:ascii="宋体" w:hAnsi="宋体" w:cs="仿宋_GB2312" w:hint="eastAsia"/>
                <w:bCs/>
                <w:sz w:val="24"/>
              </w:rPr>
            </w:pPr>
            <w:proofErr w:type="gramStart"/>
            <w:r w:rsidRPr="00F13A5C">
              <w:rPr>
                <w:rFonts w:ascii="宋体" w:hAnsi="宋体" w:cs="仿宋_GB2312"/>
                <w:bCs/>
                <w:sz w:val="24"/>
              </w:rPr>
              <w:t>包号</w:t>
            </w:r>
            <w:proofErr w:type="gramEnd"/>
          </w:p>
        </w:tc>
        <w:tc>
          <w:tcPr>
            <w:tcW w:w="1007" w:type="pct"/>
            <w:vAlign w:val="center"/>
          </w:tcPr>
          <w:p w14:paraId="47B0845C" w14:textId="77777777" w:rsidR="00575D8C" w:rsidRPr="00F13A5C" w:rsidRDefault="003E413B">
            <w:pPr>
              <w:spacing w:after="0" w:line="360" w:lineRule="auto"/>
              <w:jc w:val="center"/>
              <w:rPr>
                <w:rFonts w:ascii="宋体" w:hAnsi="宋体" w:cs="仿宋_GB2312" w:hint="eastAsia"/>
                <w:bCs/>
                <w:sz w:val="24"/>
              </w:rPr>
            </w:pPr>
            <w:r w:rsidRPr="00F13A5C">
              <w:rPr>
                <w:rFonts w:ascii="宋体" w:hAnsi="宋体" w:cs="仿宋_GB2312"/>
                <w:bCs/>
                <w:sz w:val="24"/>
              </w:rPr>
              <w:t>标的名称</w:t>
            </w:r>
          </w:p>
        </w:tc>
        <w:tc>
          <w:tcPr>
            <w:tcW w:w="944" w:type="pct"/>
            <w:vAlign w:val="center"/>
          </w:tcPr>
          <w:p w14:paraId="59D29250" w14:textId="77777777" w:rsidR="00575D8C" w:rsidRPr="00F13A5C" w:rsidRDefault="003E413B">
            <w:pPr>
              <w:spacing w:after="0" w:line="360" w:lineRule="auto"/>
              <w:jc w:val="center"/>
              <w:rPr>
                <w:rFonts w:ascii="宋体" w:hAnsi="宋体" w:cs="仿宋_GB2312" w:hint="eastAsia"/>
                <w:bCs/>
                <w:sz w:val="24"/>
              </w:rPr>
            </w:pPr>
            <w:r w:rsidRPr="00F13A5C">
              <w:rPr>
                <w:rFonts w:ascii="宋体" w:hAnsi="宋体" w:cs="仿宋_GB2312"/>
                <w:bCs/>
                <w:sz w:val="24"/>
              </w:rPr>
              <w:t>采购包</w:t>
            </w:r>
          </w:p>
          <w:p w14:paraId="7E43FF8B" w14:textId="77777777" w:rsidR="00575D8C" w:rsidRPr="00F13A5C" w:rsidRDefault="003E413B">
            <w:pPr>
              <w:spacing w:after="0" w:line="360" w:lineRule="auto"/>
              <w:jc w:val="center"/>
              <w:rPr>
                <w:rFonts w:ascii="宋体" w:hAnsi="宋体" w:cs="仿宋_GB2312" w:hint="eastAsia"/>
                <w:bCs/>
                <w:sz w:val="24"/>
              </w:rPr>
            </w:pPr>
            <w:r w:rsidRPr="00F13A5C">
              <w:rPr>
                <w:rFonts w:ascii="宋体" w:hAnsi="宋体" w:cs="仿宋_GB2312"/>
                <w:bCs/>
                <w:sz w:val="24"/>
              </w:rPr>
              <w:t>预算金额</w:t>
            </w:r>
          </w:p>
          <w:p w14:paraId="11AF7AB3" w14:textId="77777777" w:rsidR="00575D8C" w:rsidRPr="00F13A5C" w:rsidRDefault="003E413B">
            <w:pPr>
              <w:spacing w:after="0" w:line="360" w:lineRule="auto"/>
              <w:jc w:val="center"/>
              <w:rPr>
                <w:rFonts w:ascii="宋体" w:hAnsi="宋体" w:cs="仿宋_GB2312" w:hint="eastAsia"/>
                <w:bCs/>
                <w:sz w:val="24"/>
              </w:rPr>
            </w:pPr>
            <w:r w:rsidRPr="00F13A5C">
              <w:rPr>
                <w:rFonts w:ascii="宋体" w:hAnsi="宋体" w:cs="仿宋_GB2312"/>
                <w:bCs/>
                <w:sz w:val="24"/>
              </w:rPr>
              <w:t>（万元）</w:t>
            </w:r>
          </w:p>
        </w:tc>
        <w:tc>
          <w:tcPr>
            <w:tcW w:w="503" w:type="pct"/>
            <w:vAlign w:val="center"/>
          </w:tcPr>
          <w:p w14:paraId="1402DA9B" w14:textId="77777777" w:rsidR="00575D8C" w:rsidRPr="00F13A5C" w:rsidRDefault="003E413B">
            <w:pPr>
              <w:spacing w:after="0" w:line="360" w:lineRule="auto"/>
              <w:jc w:val="center"/>
              <w:rPr>
                <w:rFonts w:ascii="宋体" w:hAnsi="宋体" w:cs="仿宋_GB2312" w:hint="eastAsia"/>
                <w:bCs/>
                <w:sz w:val="24"/>
              </w:rPr>
            </w:pPr>
            <w:r w:rsidRPr="00F13A5C">
              <w:rPr>
                <w:rFonts w:ascii="宋体" w:hAnsi="宋体" w:cs="仿宋_GB2312"/>
                <w:bCs/>
                <w:sz w:val="24"/>
              </w:rPr>
              <w:t>数量</w:t>
            </w:r>
          </w:p>
        </w:tc>
        <w:tc>
          <w:tcPr>
            <w:tcW w:w="2091" w:type="pct"/>
            <w:vAlign w:val="center"/>
          </w:tcPr>
          <w:p w14:paraId="4C891AEA" w14:textId="77777777" w:rsidR="00575D8C" w:rsidRPr="00F13A5C" w:rsidRDefault="003E413B">
            <w:pPr>
              <w:spacing w:after="0" w:line="360" w:lineRule="auto"/>
              <w:jc w:val="center"/>
              <w:rPr>
                <w:rFonts w:ascii="宋体" w:hAnsi="宋体" w:cs="仿宋_GB2312" w:hint="eastAsia"/>
                <w:sz w:val="24"/>
              </w:rPr>
            </w:pPr>
            <w:r w:rsidRPr="00F13A5C">
              <w:rPr>
                <w:rFonts w:ascii="宋体" w:hAnsi="宋体" w:cs="仿宋_GB2312"/>
                <w:sz w:val="24"/>
              </w:rPr>
              <w:t>简要技术需求</w:t>
            </w:r>
          </w:p>
          <w:p w14:paraId="42DA5C19" w14:textId="77777777" w:rsidR="00575D8C" w:rsidRPr="00F13A5C" w:rsidRDefault="003E413B">
            <w:pPr>
              <w:spacing w:after="0" w:line="360" w:lineRule="auto"/>
              <w:jc w:val="center"/>
              <w:rPr>
                <w:rFonts w:ascii="宋体" w:hAnsi="宋体" w:cs="仿宋_GB2312" w:hint="eastAsia"/>
                <w:sz w:val="24"/>
              </w:rPr>
            </w:pPr>
            <w:r w:rsidRPr="00F13A5C">
              <w:rPr>
                <w:rFonts w:ascii="宋体" w:hAnsi="宋体" w:cs="仿宋_GB2312"/>
                <w:sz w:val="24"/>
              </w:rPr>
              <w:t>或服务要求</w:t>
            </w:r>
          </w:p>
        </w:tc>
      </w:tr>
      <w:tr w:rsidR="00575D8C" w:rsidRPr="00F13A5C" w14:paraId="528926DD" w14:textId="77777777">
        <w:trPr>
          <w:trHeight w:val="629"/>
        </w:trPr>
        <w:tc>
          <w:tcPr>
            <w:tcW w:w="456" w:type="pct"/>
            <w:vAlign w:val="center"/>
          </w:tcPr>
          <w:p w14:paraId="3DFA8559" w14:textId="77777777" w:rsidR="00575D8C" w:rsidRPr="00F13A5C" w:rsidRDefault="003E413B">
            <w:pPr>
              <w:spacing w:after="0" w:line="360" w:lineRule="auto"/>
              <w:jc w:val="center"/>
              <w:rPr>
                <w:rFonts w:ascii="宋体" w:hAnsi="宋体" w:cs="仿宋_GB2312" w:hint="eastAsia"/>
                <w:bCs/>
                <w:sz w:val="24"/>
              </w:rPr>
            </w:pPr>
            <w:r w:rsidRPr="00F13A5C">
              <w:rPr>
                <w:rFonts w:ascii="宋体" w:hAnsi="宋体" w:cs="仿宋_GB2312"/>
                <w:bCs/>
                <w:sz w:val="24"/>
              </w:rPr>
              <w:t>02</w:t>
            </w:r>
          </w:p>
        </w:tc>
        <w:tc>
          <w:tcPr>
            <w:tcW w:w="1007" w:type="pct"/>
            <w:vAlign w:val="center"/>
          </w:tcPr>
          <w:p w14:paraId="2D4D012B" w14:textId="77777777" w:rsidR="00575D8C" w:rsidRPr="00F13A5C" w:rsidRDefault="003E413B">
            <w:pPr>
              <w:spacing w:after="0" w:line="360" w:lineRule="auto"/>
              <w:jc w:val="center"/>
              <w:rPr>
                <w:rFonts w:ascii="宋体" w:hAnsi="宋体" w:cs="仿宋_GB2312" w:hint="eastAsia"/>
                <w:bCs/>
                <w:sz w:val="24"/>
              </w:rPr>
            </w:pPr>
            <w:r w:rsidRPr="00F13A5C">
              <w:rPr>
                <w:rFonts w:ascii="宋体" w:hAnsi="宋体" w:cs="仿宋_GB2312"/>
                <w:bCs/>
                <w:sz w:val="24"/>
              </w:rPr>
              <w:t>北京学校军事理论教育教学交流活动</w:t>
            </w:r>
          </w:p>
        </w:tc>
        <w:tc>
          <w:tcPr>
            <w:tcW w:w="944" w:type="pct"/>
            <w:vAlign w:val="center"/>
          </w:tcPr>
          <w:p w14:paraId="7E32A8D5" w14:textId="77777777" w:rsidR="00575D8C" w:rsidRPr="00F13A5C" w:rsidRDefault="003E413B">
            <w:pPr>
              <w:spacing w:after="0" w:line="360" w:lineRule="auto"/>
              <w:jc w:val="center"/>
              <w:rPr>
                <w:rFonts w:ascii="宋体" w:hAnsi="宋体" w:cs="仿宋_GB2312" w:hint="eastAsia"/>
                <w:bCs/>
                <w:sz w:val="24"/>
              </w:rPr>
            </w:pPr>
            <w:r w:rsidRPr="00F13A5C">
              <w:rPr>
                <w:rFonts w:ascii="宋体" w:hAnsi="宋体" w:cs="仿宋_GB2312"/>
                <w:bCs/>
                <w:sz w:val="24"/>
              </w:rPr>
              <w:t>29.221</w:t>
            </w:r>
          </w:p>
        </w:tc>
        <w:tc>
          <w:tcPr>
            <w:tcW w:w="503" w:type="pct"/>
            <w:vAlign w:val="center"/>
          </w:tcPr>
          <w:p w14:paraId="7883E7E4" w14:textId="77777777" w:rsidR="00575D8C" w:rsidRPr="00F13A5C" w:rsidRDefault="003E413B">
            <w:pPr>
              <w:spacing w:after="0" w:line="360" w:lineRule="auto"/>
              <w:jc w:val="center"/>
              <w:rPr>
                <w:rFonts w:ascii="宋体" w:hAnsi="宋体" w:cs="仿宋_GB2312" w:hint="eastAsia"/>
                <w:bCs/>
                <w:sz w:val="24"/>
              </w:rPr>
            </w:pPr>
            <w:r w:rsidRPr="00F13A5C">
              <w:rPr>
                <w:rFonts w:ascii="宋体" w:hAnsi="宋体" w:cs="仿宋_GB2312"/>
                <w:bCs/>
                <w:sz w:val="24"/>
              </w:rPr>
              <w:t>1</w:t>
            </w:r>
          </w:p>
        </w:tc>
        <w:tc>
          <w:tcPr>
            <w:tcW w:w="2091" w:type="pct"/>
            <w:vAlign w:val="center"/>
          </w:tcPr>
          <w:p w14:paraId="7764010C" w14:textId="77777777" w:rsidR="00575D8C" w:rsidRPr="00F13A5C" w:rsidRDefault="003E413B">
            <w:pPr>
              <w:spacing w:after="0" w:line="360" w:lineRule="auto"/>
              <w:rPr>
                <w:rFonts w:ascii="宋体" w:hAnsi="宋体" w:cs="仿宋_GB2312" w:hint="eastAsia"/>
                <w:kern w:val="0"/>
                <w:sz w:val="24"/>
              </w:rPr>
            </w:pPr>
            <w:r w:rsidRPr="00F13A5C">
              <w:rPr>
                <w:rFonts w:ascii="宋体" w:hAnsi="宋体" w:cs="仿宋_GB2312"/>
                <w:bCs/>
                <w:sz w:val="24"/>
              </w:rPr>
              <w:t>通过组织北京学校军事理论课教师开展专题研修、组织北京高校军事理论课教师进行教学技能展示，提高北京学校尤其是高校军事理论课教师的教学能力，更好地发挥军事理论课教师在学校国防教育中的关键作用。</w:t>
            </w:r>
          </w:p>
        </w:tc>
      </w:tr>
    </w:tbl>
    <w:p w14:paraId="72A4CFB6" w14:textId="77777777" w:rsidR="00575D8C" w:rsidRPr="00F13A5C" w:rsidRDefault="003E413B">
      <w:pPr>
        <w:spacing w:after="0" w:line="360" w:lineRule="auto"/>
        <w:contextualSpacing/>
        <w:rPr>
          <w:rFonts w:ascii="宋体" w:hAnsi="宋体" w:cs="仿宋_GB2312" w:hint="eastAsia"/>
          <w:bCs/>
          <w:sz w:val="24"/>
        </w:rPr>
      </w:pPr>
      <w:r w:rsidRPr="00F13A5C">
        <w:rPr>
          <w:rFonts w:ascii="宋体" w:hAnsi="宋体" w:cs="仿宋_GB2312"/>
          <w:bCs/>
          <w:sz w:val="24"/>
        </w:rPr>
        <w:t>2.简要说明服务内容及数量</w:t>
      </w:r>
    </w:p>
    <w:p w14:paraId="37C17ABE" w14:textId="77777777" w:rsidR="00575D8C" w:rsidRPr="00F13A5C" w:rsidRDefault="003E413B">
      <w:pPr>
        <w:spacing w:after="0" w:line="360" w:lineRule="auto"/>
        <w:ind w:firstLineChars="200" w:firstLine="482"/>
        <w:contextualSpacing/>
        <w:rPr>
          <w:rFonts w:ascii="宋体" w:hAnsi="宋体" w:cs="仿宋_GB2312" w:hint="eastAsia"/>
          <w:bCs/>
          <w:sz w:val="24"/>
        </w:rPr>
      </w:pPr>
      <w:r w:rsidRPr="00F13A5C">
        <w:rPr>
          <w:rFonts w:ascii="宋体" w:hAnsi="宋体" w:cs="仿宋_GB2312"/>
          <w:b/>
          <w:sz w:val="24"/>
          <w:u w:val="single"/>
        </w:rPr>
        <w:t>包02</w:t>
      </w:r>
      <w:r w:rsidRPr="00F13A5C">
        <w:rPr>
          <w:rFonts w:ascii="宋体" w:hAnsi="宋体" w:cs="仿宋_GB2312"/>
          <w:bCs/>
          <w:sz w:val="24"/>
        </w:rPr>
        <w:t>为北京学校军事理论教育教学交流活动，包括军事课教师专项业务培训、北京高校军事理论课教师教学技能展示等2项内容的全流程组织实施服务。</w:t>
      </w:r>
    </w:p>
    <w:p w14:paraId="40BBF3EC" w14:textId="77777777" w:rsidR="00575D8C" w:rsidRPr="00F13A5C" w:rsidRDefault="003E413B">
      <w:pPr>
        <w:spacing w:after="0" w:line="360" w:lineRule="auto"/>
        <w:contextualSpacing/>
        <w:rPr>
          <w:rFonts w:ascii="宋体" w:hAnsi="宋体" w:cs="楷体" w:hint="eastAsia"/>
          <w:bCs/>
          <w:sz w:val="24"/>
        </w:rPr>
      </w:pPr>
      <w:r w:rsidRPr="00F13A5C">
        <w:rPr>
          <w:rFonts w:ascii="宋体" w:hAnsi="宋体" w:cs="楷体"/>
          <w:bCs/>
          <w:sz w:val="24"/>
        </w:rPr>
        <w:t>（二）项目背景/项目概述</w:t>
      </w:r>
    </w:p>
    <w:p w14:paraId="058971D7" w14:textId="77777777"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项目旨在深入贯彻落实党的二十大及二十届历次全会精神和习近平总书记有关全民国防教育重要指示、批示精神，遵照《国防法》《国防教育法》等法律要求，按照《中共中央 国务院 中央军委&lt;关于加强和改进新时代全民国防教育工作的意见&gt;》《教育部 中央军委国防动员部&lt;关于加强新时代学校国防教育工作的意见&gt;》《国务院办公厅 中央军委办公厅&lt;关于深化学生军事训练改革的意见&gt;》《教育部 中央军委国防动员部关于印发&lt;普通高等学校军事课教学大纲&gt;的通知》等文件精神,</w:t>
      </w:r>
      <w:r w:rsidRPr="00F13A5C">
        <w:rPr>
          <w:rFonts w:ascii="宋体" w:hAnsi="宋体"/>
          <w:color w:val="000000"/>
          <w:sz w:val="24"/>
        </w:rPr>
        <w:t xml:space="preserve"> 结合我市大中学校国防教育实际需求，</w:t>
      </w:r>
      <w:r w:rsidRPr="00F13A5C">
        <w:rPr>
          <w:rFonts w:ascii="宋体" w:hAnsi="宋体" w:cs="仿宋_GB2312"/>
          <w:bCs/>
          <w:sz w:val="24"/>
        </w:rPr>
        <w:t>在全市大中学校大力开展国防教育工作。本项目整合了优</w:t>
      </w:r>
      <w:r w:rsidRPr="00F13A5C">
        <w:rPr>
          <w:rFonts w:ascii="宋体" w:hAnsi="宋体" w:cs="仿宋_GB2312"/>
          <w:bCs/>
          <w:sz w:val="24"/>
        </w:rPr>
        <w:lastRenderedPageBreak/>
        <w:t>质教育教学资源、积累了丰富经验、取得了丰硕成果，对于提高全市大中学校师生国防教育意识与能力，切实树立全国国防教育“首善标准”发挥了重要作用。</w:t>
      </w:r>
    </w:p>
    <w:p w14:paraId="04E0F510" w14:textId="77777777" w:rsidR="00575D8C" w:rsidRPr="00F13A5C" w:rsidRDefault="003E413B">
      <w:pPr>
        <w:spacing w:after="0" w:line="360" w:lineRule="auto"/>
        <w:ind w:left="500" w:hanging="500"/>
        <w:contextualSpacing/>
        <w:rPr>
          <w:rFonts w:ascii="宋体" w:hAnsi="宋体" w:cs="黑体" w:hint="eastAsia"/>
          <w:bCs/>
          <w:sz w:val="24"/>
        </w:rPr>
      </w:pPr>
      <w:r w:rsidRPr="00F13A5C">
        <w:rPr>
          <w:rFonts w:ascii="宋体" w:hAnsi="宋体" w:cs="黑体"/>
          <w:bCs/>
          <w:sz w:val="24"/>
        </w:rPr>
        <w:t>二、</w:t>
      </w:r>
      <w:r w:rsidRPr="00F13A5C">
        <w:rPr>
          <w:rFonts w:ascii="宋体" w:hAnsi="宋体" w:cs="黑体"/>
          <w:bCs/>
          <w:sz w:val="24"/>
        </w:rPr>
        <w:tab/>
        <w:t>商务要求</w:t>
      </w:r>
    </w:p>
    <w:p w14:paraId="452623E1" w14:textId="77777777" w:rsidR="00575D8C" w:rsidRPr="00F13A5C" w:rsidRDefault="003E413B">
      <w:pPr>
        <w:spacing w:after="0" w:line="360" w:lineRule="auto"/>
        <w:contextualSpacing/>
        <w:rPr>
          <w:rFonts w:ascii="宋体" w:hAnsi="宋体" w:cs="仿宋_GB2312" w:hint="eastAsia"/>
          <w:bCs/>
          <w:sz w:val="24"/>
        </w:rPr>
      </w:pPr>
      <w:r w:rsidRPr="00F13A5C">
        <w:rPr>
          <w:rFonts w:ascii="宋体" w:hAnsi="宋体" w:cs="仿宋_GB2312"/>
          <w:bCs/>
          <w:sz w:val="24"/>
        </w:rPr>
        <w:t>1. 项目实施的时间（期限）和地点（范围）</w:t>
      </w:r>
    </w:p>
    <w:p w14:paraId="633B4A00" w14:textId="77777777"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自合同签订起至2026年12月，北京市域</w:t>
      </w:r>
    </w:p>
    <w:p w14:paraId="7492C4FA" w14:textId="77777777" w:rsidR="00575D8C" w:rsidRPr="00F13A5C" w:rsidRDefault="003E413B">
      <w:pPr>
        <w:spacing w:after="0" w:line="360" w:lineRule="auto"/>
        <w:contextualSpacing/>
        <w:rPr>
          <w:rFonts w:ascii="宋体" w:hAnsi="宋体" w:cs="仿宋_GB2312" w:hint="eastAsia"/>
          <w:bCs/>
          <w:sz w:val="24"/>
        </w:rPr>
      </w:pPr>
      <w:r w:rsidRPr="00F13A5C">
        <w:rPr>
          <w:rFonts w:ascii="宋体" w:hAnsi="宋体" w:cs="仿宋_GB2312"/>
          <w:bCs/>
          <w:sz w:val="24"/>
        </w:rPr>
        <w:t>2. 付款条件（进度和方式）</w:t>
      </w:r>
    </w:p>
    <w:p w14:paraId="3D9BA900" w14:textId="491F88FF"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本项目付款方式分为两次，</w:t>
      </w:r>
      <w:proofErr w:type="gramStart"/>
      <w:r w:rsidRPr="00F13A5C">
        <w:rPr>
          <w:rFonts w:ascii="宋体" w:hAnsi="宋体" w:cs="仿宋_GB2312"/>
          <w:bCs/>
          <w:sz w:val="24"/>
        </w:rPr>
        <w:t>即首付款</w:t>
      </w:r>
      <w:proofErr w:type="gramEnd"/>
      <w:r w:rsidRPr="00F13A5C">
        <w:rPr>
          <w:rFonts w:ascii="宋体" w:hAnsi="宋体" w:cs="仿宋_GB2312"/>
          <w:bCs/>
          <w:sz w:val="24"/>
        </w:rPr>
        <w:t>为合同金额的80%，全部工作完成并验收合格后</w:t>
      </w:r>
      <w:proofErr w:type="gramStart"/>
      <w:r w:rsidRPr="00F13A5C">
        <w:rPr>
          <w:rFonts w:ascii="宋体" w:hAnsi="宋体" w:cs="仿宋_GB2312"/>
          <w:bCs/>
          <w:sz w:val="24"/>
        </w:rPr>
        <w:t>付合同</w:t>
      </w:r>
      <w:proofErr w:type="gramEnd"/>
      <w:r w:rsidRPr="00F13A5C">
        <w:rPr>
          <w:rFonts w:ascii="宋体" w:hAnsi="宋体" w:cs="仿宋_GB2312"/>
          <w:bCs/>
          <w:sz w:val="24"/>
        </w:rPr>
        <w:t>尾款20%。</w:t>
      </w:r>
    </w:p>
    <w:p w14:paraId="17AF3A59" w14:textId="77777777" w:rsidR="00575D8C" w:rsidRPr="00F13A5C" w:rsidRDefault="003E413B">
      <w:pPr>
        <w:spacing w:after="0" w:line="360" w:lineRule="auto"/>
        <w:ind w:left="500" w:hanging="500"/>
        <w:contextualSpacing/>
        <w:rPr>
          <w:rFonts w:ascii="宋体" w:hAnsi="宋体" w:cs="黑体" w:hint="eastAsia"/>
          <w:bCs/>
          <w:sz w:val="24"/>
        </w:rPr>
      </w:pPr>
      <w:r w:rsidRPr="00F13A5C">
        <w:rPr>
          <w:rFonts w:ascii="宋体" w:hAnsi="宋体" w:cs="黑体"/>
          <w:bCs/>
          <w:sz w:val="24"/>
        </w:rPr>
        <w:t>三、</w:t>
      </w:r>
      <w:r w:rsidRPr="00F13A5C">
        <w:rPr>
          <w:rFonts w:ascii="宋体" w:hAnsi="宋体" w:cs="黑体"/>
          <w:bCs/>
          <w:sz w:val="24"/>
        </w:rPr>
        <w:tab/>
        <w:t>技术要求</w:t>
      </w:r>
    </w:p>
    <w:p w14:paraId="385E178A" w14:textId="77777777" w:rsidR="00575D8C" w:rsidRPr="00F13A5C" w:rsidRDefault="003E413B">
      <w:pPr>
        <w:spacing w:after="0" w:line="360" w:lineRule="auto"/>
        <w:contextualSpacing/>
        <w:rPr>
          <w:rFonts w:ascii="宋体" w:hAnsi="宋体" w:cs="仿宋_GB2312" w:hint="eastAsia"/>
          <w:sz w:val="24"/>
        </w:rPr>
      </w:pPr>
      <w:r w:rsidRPr="00F13A5C">
        <w:rPr>
          <w:rFonts w:ascii="宋体" w:hAnsi="宋体" w:cs="仿宋_GB2312"/>
          <w:sz w:val="24"/>
        </w:rPr>
        <w:t>1. 基本要求</w:t>
      </w:r>
    </w:p>
    <w:p w14:paraId="0CB9CD3F" w14:textId="77777777" w:rsidR="00575D8C" w:rsidRPr="00F13A5C" w:rsidRDefault="003E413B">
      <w:pPr>
        <w:spacing w:after="0" w:line="360" w:lineRule="auto"/>
        <w:ind w:firstLineChars="200" w:firstLine="480"/>
        <w:contextualSpacing/>
        <w:rPr>
          <w:rFonts w:ascii="宋体" w:hAnsi="宋体" w:cs="仿宋_GB2312" w:hint="eastAsia"/>
          <w:sz w:val="24"/>
        </w:rPr>
      </w:pPr>
      <w:r w:rsidRPr="00F13A5C">
        <w:rPr>
          <w:rFonts w:ascii="宋体" w:hAnsi="宋体" w:cs="仿宋_GB2312"/>
          <w:sz w:val="24"/>
        </w:rPr>
        <w:t>1.1 采购标的需实现的功能或者目标</w:t>
      </w:r>
    </w:p>
    <w:p w14:paraId="595CA316" w14:textId="4E058DF5" w:rsidR="00575D8C" w:rsidRPr="00F13A5C" w:rsidRDefault="003E413B">
      <w:pPr>
        <w:spacing w:after="0" w:line="360" w:lineRule="auto"/>
        <w:ind w:firstLineChars="200" w:firstLine="480"/>
        <w:contextualSpacing/>
        <w:rPr>
          <w:rFonts w:ascii="宋体" w:hAnsi="宋体" w:hint="eastAsia"/>
          <w:color w:val="000000"/>
          <w:sz w:val="24"/>
        </w:rPr>
      </w:pPr>
      <w:r w:rsidRPr="00F13A5C">
        <w:rPr>
          <w:rFonts w:ascii="宋体" w:hAnsi="宋体"/>
          <w:sz w:val="24"/>
        </w:rPr>
        <w:t>通过开展北京学校军事理论教育教学交流活动，集中培训全市高等院校与中等阶段学校军事理论教师，巩固提高全市军事理论课师资队伍</w:t>
      </w:r>
      <w:r w:rsidR="009C0A23" w:rsidRPr="00F13A5C">
        <w:rPr>
          <w:rFonts w:ascii="宋体" w:hAnsi="宋体"/>
          <w:sz w:val="24"/>
        </w:rPr>
        <w:t>，</w:t>
      </w:r>
      <w:r w:rsidRPr="00F13A5C">
        <w:rPr>
          <w:rFonts w:ascii="宋体" w:hAnsi="宋体"/>
          <w:sz w:val="24"/>
        </w:rPr>
        <w:t>加强国防教育队伍建设</w:t>
      </w:r>
      <w:r w:rsidR="009C0A23" w:rsidRPr="00F13A5C">
        <w:rPr>
          <w:rFonts w:ascii="宋体" w:hAnsi="宋体"/>
          <w:sz w:val="24"/>
        </w:rPr>
        <w:t>。</w:t>
      </w:r>
    </w:p>
    <w:p w14:paraId="51E957A9" w14:textId="77777777" w:rsidR="00575D8C" w:rsidRPr="00F13A5C" w:rsidRDefault="003E413B">
      <w:pPr>
        <w:spacing w:after="0" w:line="360" w:lineRule="auto"/>
        <w:ind w:firstLineChars="200" w:firstLine="482"/>
        <w:contextualSpacing/>
        <w:rPr>
          <w:rFonts w:ascii="宋体" w:hAnsi="宋体" w:cs="仿宋_GB2312" w:hint="eastAsia"/>
          <w:bCs/>
          <w:sz w:val="24"/>
        </w:rPr>
      </w:pPr>
      <w:r w:rsidRPr="00F13A5C">
        <w:rPr>
          <w:rFonts w:ascii="宋体" w:hAnsi="宋体" w:cs="仿宋_GB2312"/>
          <w:b/>
          <w:bCs/>
          <w:sz w:val="24"/>
          <w:u w:val="single"/>
        </w:rPr>
        <w:t>包02</w:t>
      </w:r>
      <w:r w:rsidRPr="00F13A5C">
        <w:rPr>
          <w:rFonts w:ascii="宋体" w:hAnsi="宋体" w:cs="仿宋_GB2312"/>
          <w:bCs/>
          <w:sz w:val="24"/>
        </w:rPr>
        <w:t>：组织北京学校军事理论教育教学交流活动。</w:t>
      </w:r>
    </w:p>
    <w:p w14:paraId="228826A9" w14:textId="77777777" w:rsidR="00575D8C" w:rsidRPr="00F13A5C" w:rsidRDefault="003E413B">
      <w:pPr>
        <w:spacing w:after="0" w:line="360" w:lineRule="auto"/>
        <w:ind w:firstLineChars="200" w:firstLine="480"/>
        <w:contextualSpacing/>
        <w:rPr>
          <w:rFonts w:ascii="宋体" w:hAnsi="宋体" w:cs="仿宋_GB2312" w:hint="eastAsia"/>
          <w:sz w:val="24"/>
        </w:rPr>
      </w:pPr>
      <w:r w:rsidRPr="00F13A5C">
        <w:rPr>
          <w:rFonts w:ascii="宋体" w:hAnsi="宋体" w:cs="仿宋_GB2312"/>
          <w:sz w:val="24"/>
        </w:rPr>
        <w:t>1.2 需执行的国家相关标准、行业标准、地方标准或者其他标准、规范</w:t>
      </w:r>
    </w:p>
    <w:p w14:paraId="5C3FD5C5" w14:textId="77777777"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《中华人民共和国国防教育法》</w:t>
      </w:r>
    </w:p>
    <w:p w14:paraId="17F8BF22" w14:textId="77777777"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《关于加强和改进新时代全民国防教育工作的意见》</w:t>
      </w:r>
    </w:p>
    <w:p w14:paraId="3CC949A7" w14:textId="77777777"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《北京市关于加强和改进新时代全民国防教育工作的实施方案》</w:t>
      </w:r>
    </w:p>
    <w:p w14:paraId="111B5E64" w14:textId="77777777"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国家、北京市关于校园活动安全管理、学生活动、竞赛组织、教育培训等相关规范</w:t>
      </w:r>
    </w:p>
    <w:p w14:paraId="6200EA2F" w14:textId="77777777" w:rsidR="00575D8C" w:rsidRPr="00F13A5C" w:rsidRDefault="003E413B">
      <w:pPr>
        <w:spacing w:after="0" w:line="360" w:lineRule="auto"/>
        <w:contextualSpacing/>
        <w:rPr>
          <w:rFonts w:ascii="宋体" w:hAnsi="宋体" w:cs="仿宋_GB2312" w:hint="eastAsia"/>
          <w:sz w:val="24"/>
        </w:rPr>
      </w:pPr>
      <w:r w:rsidRPr="00F13A5C">
        <w:rPr>
          <w:rFonts w:ascii="宋体" w:hAnsi="宋体" w:cs="仿宋_GB2312"/>
          <w:sz w:val="24"/>
        </w:rPr>
        <w:t>2. 服务内容及要求</w:t>
      </w:r>
    </w:p>
    <w:p w14:paraId="5824EE54" w14:textId="3CA2960F" w:rsidR="00575D8C" w:rsidRPr="00F13A5C" w:rsidRDefault="003E413B">
      <w:pPr>
        <w:widowControl/>
        <w:spacing w:after="0" w:line="360" w:lineRule="auto"/>
        <w:ind w:firstLineChars="200" w:firstLine="480"/>
        <w:contextualSpacing/>
        <w:rPr>
          <w:rFonts w:ascii="宋体" w:hAnsi="宋体" w:cs="仿宋_GB2312" w:hint="eastAsia"/>
          <w:sz w:val="24"/>
        </w:rPr>
      </w:pPr>
      <w:r w:rsidRPr="00F13A5C">
        <w:rPr>
          <w:rFonts w:ascii="宋体" w:hAnsi="宋体" w:cs="仿宋_GB2312"/>
          <w:sz w:val="24"/>
        </w:rPr>
        <w:t>2.1采购标的需满足的要求</w:t>
      </w:r>
    </w:p>
    <w:p w14:paraId="1BD803E1" w14:textId="77777777"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（1）所有活动方案、流程、规则科学规范，符合国防教育政策导向。</w:t>
      </w:r>
    </w:p>
    <w:p w14:paraId="49198FC7" w14:textId="77777777"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（2）竞赛器材、场地、设备符合安全标准与校园使用要求。</w:t>
      </w:r>
    </w:p>
    <w:p w14:paraId="74AD923E" w14:textId="77777777"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（3）线上赛事平台稳定、安全、流畅，支持大规模并发访问。</w:t>
      </w:r>
    </w:p>
    <w:p w14:paraId="41D04345" w14:textId="77777777"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（4）教学、培训、评审流程公开公平，资料完整可追溯。</w:t>
      </w:r>
    </w:p>
    <w:p w14:paraId="6DB17386" w14:textId="77777777"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（5）活动全程落实安全管理，无安全隐患、无安全责任事故。</w:t>
      </w:r>
    </w:p>
    <w:p w14:paraId="4BA9C421" w14:textId="77777777"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lastRenderedPageBreak/>
        <w:t>（6）宣传内容积极正向，符合意识形态管理要求。</w:t>
      </w:r>
    </w:p>
    <w:p w14:paraId="4AD607EB" w14:textId="77777777" w:rsidR="00575D8C" w:rsidRPr="00F13A5C" w:rsidRDefault="003E413B">
      <w:pPr>
        <w:widowControl/>
        <w:spacing w:after="0" w:line="360" w:lineRule="auto"/>
        <w:ind w:firstLineChars="200" w:firstLine="480"/>
        <w:contextualSpacing/>
        <w:rPr>
          <w:rFonts w:ascii="宋体" w:hAnsi="宋体" w:cs="仿宋_GB2312" w:hint="eastAsia"/>
          <w:sz w:val="24"/>
        </w:rPr>
      </w:pPr>
      <w:r w:rsidRPr="00F13A5C">
        <w:rPr>
          <w:rFonts w:ascii="宋体" w:hAnsi="宋体" w:cs="仿宋_GB2312"/>
          <w:sz w:val="24"/>
        </w:rPr>
        <w:t>2.2采购标的需满足的服务标准、期限、效率等要求</w:t>
      </w:r>
    </w:p>
    <w:p w14:paraId="0FFAABB9" w14:textId="77777777"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（1）乙方具备同类市级国防教育活动组织实施经验。</w:t>
      </w:r>
    </w:p>
    <w:p w14:paraId="1E9A9A85" w14:textId="77777777"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（2）乙方须提供完整活动方案、安全预案、应急预案、突发事件处置方案。</w:t>
      </w:r>
    </w:p>
    <w:p w14:paraId="2C26B0A4" w14:textId="77777777"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（3）所有方案须经采购方审核同意后方可实施。</w:t>
      </w:r>
    </w:p>
    <w:p w14:paraId="635352A0" w14:textId="77777777"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（4）全部服务内容须于2026年12月15日前完成并通过验收。</w:t>
      </w:r>
    </w:p>
    <w:p w14:paraId="0E95B62B" w14:textId="77777777" w:rsidR="00575D8C" w:rsidRPr="00F13A5C" w:rsidRDefault="003E413B">
      <w:pPr>
        <w:widowControl/>
        <w:spacing w:after="0" w:line="360" w:lineRule="auto"/>
        <w:ind w:firstLineChars="200" w:firstLine="480"/>
        <w:contextualSpacing/>
        <w:rPr>
          <w:rFonts w:ascii="宋体" w:hAnsi="宋体" w:cs="仿宋_GB2312" w:hint="eastAsia"/>
          <w:sz w:val="24"/>
        </w:rPr>
      </w:pPr>
      <w:r w:rsidRPr="00F13A5C">
        <w:rPr>
          <w:rFonts w:ascii="宋体" w:hAnsi="宋体" w:cs="仿宋_GB2312"/>
          <w:sz w:val="24"/>
        </w:rPr>
        <w:t>2.3人员要求</w:t>
      </w:r>
    </w:p>
    <w:p w14:paraId="207A54A2" w14:textId="77777777" w:rsidR="00575D8C" w:rsidRPr="00F13A5C" w:rsidRDefault="003E413B">
      <w:pPr>
        <w:widowControl/>
        <w:spacing w:after="0" w:line="360" w:lineRule="auto"/>
        <w:ind w:firstLineChars="300" w:firstLine="720"/>
        <w:contextualSpacing/>
        <w:rPr>
          <w:rFonts w:ascii="宋体" w:hAnsi="宋体" w:cs="仿宋_GB2312" w:hint="eastAsia"/>
          <w:sz w:val="24"/>
        </w:rPr>
      </w:pPr>
      <w:r w:rsidRPr="00F13A5C">
        <w:rPr>
          <w:rFonts w:ascii="宋体" w:hAnsi="宋体" w:cs="仿宋_GB2312"/>
          <w:sz w:val="24"/>
        </w:rPr>
        <w:t>2.3.1总体人员要求</w:t>
      </w:r>
    </w:p>
    <w:p w14:paraId="100D897F" w14:textId="77777777"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（1）人员配置齐全，满足组织、执行、保障、安全、宣传全流程需求。</w:t>
      </w:r>
    </w:p>
    <w:p w14:paraId="72607AEA" w14:textId="77777777"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（2）所有工作人员无违法违纪记录，熟悉校园活动与国防教育工作。</w:t>
      </w:r>
    </w:p>
    <w:p w14:paraId="7A586288" w14:textId="77777777"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（3）专家、裁判、授课专家具备相应专业资质与授课/评审经验。</w:t>
      </w:r>
    </w:p>
    <w:p w14:paraId="2BC9019B" w14:textId="77777777"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（4）现场配备安全负责人、医护人员、应急处置人员。</w:t>
      </w:r>
    </w:p>
    <w:p w14:paraId="594F5712" w14:textId="77777777" w:rsidR="00575D8C" w:rsidRPr="00F13A5C" w:rsidRDefault="003E413B">
      <w:pPr>
        <w:widowControl/>
        <w:spacing w:after="0" w:line="360" w:lineRule="auto"/>
        <w:ind w:firstLineChars="300" w:firstLine="720"/>
        <w:contextualSpacing/>
        <w:rPr>
          <w:rFonts w:ascii="宋体" w:hAnsi="宋体" w:cs="仿宋_GB2312" w:hint="eastAsia"/>
          <w:sz w:val="24"/>
        </w:rPr>
      </w:pPr>
      <w:r w:rsidRPr="00F13A5C">
        <w:rPr>
          <w:rFonts w:ascii="宋体" w:hAnsi="宋体" w:cs="仿宋_GB2312"/>
          <w:sz w:val="24"/>
        </w:rPr>
        <w:t>2.3.2管理团队要求（含项目负责人要求）</w:t>
      </w:r>
    </w:p>
    <w:p w14:paraId="53CC3D7B" w14:textId="77777777" w:rsidR="00575D8C" w:rsidRPr="00F13A5C" w:rsidRDefault="003E413B">
      <w:pPr>
        <w:spacing w:after="0" w:line="360" w:lineRule="auto"/>
        <w:ind w:firstLineChars="200" w:firstLine="482"/>
        <w:contextualSpacing/>
        <w:rPr>
          <w:rFonts w:ascii="宋体" w:hAnsi="宋体" w:cs="仿宋_GB2312" w:hint="eastAsia"/>
          <w:bCs/>
          <w:sz w:val="24"/>
        </w:rPr>
      </w:pPr>
      <w:r w:rsidRPr="00F13A5C">
        <w:rPr>
          <w:rFonts w:ascii="宋体" w:hAnsi="宋体" w:cs="仿宋_GB2312"/>
          <w:b/>
          <w:bCs/>
          <w:sz w:val="24"/>
          <w:u w:val="single"/>
        </w:rPr>
        <w:t>包02</w:t>
      </w:r>
      <w:r w:rsidRPr="00F13A5C">
        <w:rPr>
          <w:rFonts w:ascii="宋体" w:hAnsi="宋体" w:cs="仿宋_GB2312"/>
          <w:bCs/>
          <w:sz w:val="24"/>
        </w:rPr>
        <w:t>：一是熟悉北京学校军事理论课教学情况，熟悉学校军事理论课教学情况；二是具有面向北京学校军事理论课教师，邀请包括顶尖军事院校的军事理论教学专家开展授课的能力；三是具有组织大规模教学和提供服务保障的能力。</w:t>
      </w:r>
    </w:p>
    <w:p w14:paraId="33B51AC8" w14:textId="77777777" w:rsidR="00575D8C" w:rsidRPr="00F13A5C" w:rsidRDefault="003E413B">
      <w:pPr>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项目负责人：一是自身要具有丰富的军事理论课教学能力和教学组织能力；二是要具动员北京普通高校和高中阶段学校军事理论</w:t>
      </w:r>
      <w:proofErr w:type="gramStart"/>
      <w:r w:rsidRPr="00F13A5C">
        <w:rPr>
          <w:rFonts w:ascii="宋体" w:hAnsi="宋体" w:cs="仿宋_GB2312"/>
          <w:bCs/>
          <w:sz w:val="24"/>
        </w:rPr>
        <w:t>课参加</w:t>
      </w:r>
      <w:proofErr w:type="gramEnd"/>
      <w:r w:rsidRPr="00F13A5C">
        <w:rPr>
          <w:rFonts w:ascii="宋体" w:hAnsi="宋体" w:cs="仿宋_GB2312"/>
          <w:bCs/>
          <w:sz w:val="24"/>
        </w:rPr>
        <w:t>专题研修和切磋教学的能力。</w:t>
      </w:r>
    </w:p>
    <w:p w14:paraId="45D13450" w14:textId="77777777" w:rsidR="00575D8C" w:rsidRPr="00F13A5C" w:rsidRDefault="003E413B">
      <w:pPr>
        <w:widowControl/>
        <w:spacing w:after="0" w:line="360" w:lineRule="auto"/>
        <w:ind w:firstLineChars="300" w:firstLine="720"/>
        <w:contextualSpacing/>
        <w:rPr>
          <w:rFonts w:ascii="宋体" w:hAnsi="宋体" w:cs="仿宋_GB2312" w:hint="eastAsia"/>
          <w:sz w:val="24"/>
        </w:rPr>
      </w:pPr>
      <w:r w:rsidRPr="00F13A5C">
        <w:rPr>
          <w:rFonts w:ascii="宋体" w:hAnsi="宋体" w:cs="仿宋_GB2312"/>
          <w:sz w:val="24"/>
        </w:rPr>
        <w:t>2.3.3项目团队要求</w:t>
      </w:r>
    </w:p>
    <w:p w14:paraId="05D0A9BF" w14:textId="77777777" w:rsidR="00575D8C" w:rsidRPr="00F13A5C" w:rsidRDefault="003E413B">
      <w:pPr>
        <w:spacing w:after="0" w:line="360" w:lineRule="auto"/>
        <w:ind w:firstLineChars="200" w:firstLine="482"/>
        <w:contextualSpacing/>
        <w:rPr>
          <w:rFonts w:ascii="宋体" w:hAnsi="宋体" w:cs="仿宋_GB2312" w:hint="eastAsia"/>
          <w:bCs/>
          <w:sz w:val="24"/>
        </w:rPr>
      </w:pPr>
      <w:r w:rsidRPr="00F13A5C">
        <w:rPr>
          <w:rFonts w:ascii="宋体" w:hAnsi="宋体" w:cs="仿宋_GB2312"/>
          <w:b/>
          <w:bCs/>
          <w:sz w:val="24"/>
          <w:u w:val="single"/>
        </w:rPr>
        <w:t>包02</w:t>
      </w:r>
      <w:r w:rsidRPr="00F13A5C">
        <w:rPr>
          <w:rFonts w:ascii="宋体" w:hAnsi="宋体" w:cs="仿宋_GB2312"/>
          <w:bCs/>
          <w:sz w:val="24"/>
        </w:rPr>
        <w:t>：团队主要负责人自身要具备教学经验与教学组织管理能力，熟悉普通高校和高中阶段学校军事理论课教学方法和教学要点；要与北京普通高校和高中阶段学校军事理论课教师，具有良好的沟通基础；要具有丰富的组织大规模教学和提供服务保障的能力。</w:t>
      </w:r>
    </w:p>
    <w:p w14:paraId="51101E48" w14:textId="77777777" w:rsidR="00575D8C" w:rsidRPr="00F13A5C" w:rsidRDefault="003E413B">
      <w:pPr>
        <w:widowControl/>
        <w:spacing w:after="0" w:line="360" w:lineRule="auto"/>
        <w:ind w:firstLineChars="200" w:firstLine="480"/>
        <w:contextualSpacing/>
        <w:rPr>
          <w:rFonts w:ascii="宋体" w:hAnsi="宋体" w:cs="仿宋_GB2312" w:hint="eastAsia"/>
          <w:sz w:val="24"/>
        </w:rPr>
      </w:pPr>
      <w:r w:rsidRPr="00F13A5C">
        <w:rPr>
          <w:rFonts w:ascii="宋体" w:hAnsi="宋体" w:cs="仿宋_GB2312"/>
          <w:sz w:val="24"/>
        </w:rPr>
        <w:t>2.4为落实政府采购政策需满足的要求</w:t>
      </w:r>
    </w:p>
    <w:p w14:paraId="72669BAD" w14:textId="77777777" w:rsidR="00575D8C" w:rsidRPr="00F13A5C" w:rsidRDefault="003E413B">
      <w:pPr>
        <w:widowControl/>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（1）面向符合条件的各类供应商，公平竞争。</w:t>
      </w:r>
    </w:p>
    <w:p w14:paraId="656F2EC9" w14:textId="77777777" w:rsidR="00575D8C" w:rsidRPr="00F13A5C" w:rsidRDefault="003E413B">
      <w:pPr>
        <w:widowControl/>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（2）支持高校服务、社会服务协同开展，优先使用符合政策的资源。</w:t>
      </w:r>
    </w:p>
    <w:p w14:paraId="7562C76F" w14:textId="77777777" w:rsidR="00575D8C" w:rsidRPr="00F13A5C" w:rsidRDefault="003E413B">
      <w:pPr>
        <w:widowControl/>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（3）严格执行政府采购关于服务、安全、信息公开等相关规定。</w:t>
      </w:r>
    </w:p>
    <w:p w14:paraId="6989D52C" w14:textId="77777777" w:rsidR="00575D8C" w:rsidRPr="00F13A5C" w:rsidRDefault="003E413B">
      <w:pPr>
        <w:widowControl/>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lastRenderedPageBreak/>
        <w:t>（4）严格执行《北京市市级党政机关事业单位培训费管理办法》（</w:t>
      </w:r>
      <w:proofErr w:type="gramStart"/>
      <w:r w:rsidRPr="00F13A5C">
        <w:rPr>
          <w:rFonts w:ascii="宋体" w:hAnsi="宋体" w:cs="仿宋_GB2312"/>
          <w:bCs/>
          <w:sz w:val="24"/>
        </w:rPr>
        <w:t>京财预</w:t>
      </w:r>
      <w:proofErr w:type="gramEnd"/>
      <w:r w:rsidRPr="00F13A5C">
        <w:rPr>
          <w:rFonts w:ascii="宋体" w:hAnsi="宋体" w:cs="仿宋_GB2312"/>
          <w:bCs/>
          <w:sz w:val="24"/>
        </w:rPr>
        <w:t>〔2017〕1389号）。</w:t>
      </w:r>
    </w:p>
    <w:p w14:paraId="67C3EFE5" w14:textId="77777777" w:rsidR="00575D8C" w:rsidRPr="00F13A5C" w:rsidRDefault="003E413B">
      <w:pPr>
        <w:widowControl/>
        <w:spacing w:after="0" w:line="360" w:lineRule="auto"/>
        <w:ind w:firstLineChars="200" w:firstLine="480"/>
        <w:contextualSpacing/>
        <w:rPr>
          <w:rFonts w:ascii="宋体" w:hAnsi="宋体" w:cs="仿宋_GB2312" w:hint="eastAsia"/>
          <w:sz w:val="24"/>
        </w:rPr>
      </w:pPr>
      <w:r w:rsidRPr="00F13A5C">
        <w:rPr>
          <w:rFonts w:ascii="宋体" w:hAnsi="宋体" w:cs="仿宋_GB2312"/>
          <w:sz w:val="24"/>
        </w:rPr>
        <w:t>2.5采购标的</w:t>
      </w:r>
      <w:proofErr w:type="gramStart"/>
      <w:r w:rsidRPr="00F13A5C">
        <w:rPr>
          <w:rFonts w:ascii="宋体" w:hAnsi="宋体" w:cs="仿宋_GB2312"/>
          <w:sz w:val="24"/>
        </w:rPr>
        <w:t>的</w:t>
      </w:r>
      <w:proofErr w:type="gramEnd"/>
      <w:r w:rsidRPr="00F13A5C">
        <w:rPr>
          <w:rFonts w:ascii="宋体" w:hAnsi="宋体" w:cs="仿宋_GB2312"/>
          <w:sz w:val="24"/>
        </w:rPr>
        <w:t>其他技术、服务等要求</w:t>
      </w:r>
    </w:p>
    <w:p w14:paraId="62D70825" w14:textId="77777777" w:rsidR="00575D8C" w:rsidRPr="00F13A5C" w:rsidRDefault="003E413B">
      <w:pPr>
        <w:widowControl/>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（1）活动面向全市高校及相关中学。</w:t>
      </w:r>
    </w:p>
    <w:p w14:paraId="6E60591E" w14:textId="77777777" w:rsidR="00575D8C" w:rsidRPr="00F13A5C" w:rsidRDefault="003E413B">
      <w:pPr>
        <w:widowControl/>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（2）每项活动形成完整档案资料：方案、签到、记录、照片/视频、总结。</w:t>
      </w:r>
    </w:p>
    <w:p w14:paraId="0147C066" w14:textId="77777777" w:rsidR="00575D8C" w:rsidRPr="00F13A5C" w:rsidRDefault="003E413B">
      <w:pPr>
        <w:widowControl/>
        <w:spacing w:after="0" w:line="360" w:lineRule="auto"/>
        <w:ind w:firstLineChars="200" w:firstLine="480"/>
        <w:contextualSpacing/>
        <w:rPr>
          <w:rFonts w:ascii="宋体" w:hAnsi="宋体" w:cs="仿宋_GB2312" w:hint="eastAsia"/>
          <w:sz w:val="24"/>
        </w:rPr>
      </w:pPr>
      <w:r w:rsidRPr="00F13A5C">
        <w:rPr>
          <w:rFonts w:ascii="宋体" w:hAnsi="宋体" w:cs="仿宋_GB2312"/>
          <w:sz w:val="24"/>
        </w:rPr>
        <w:t>2.6需由供应商提供设计方案、解决方案或者组织方案的采购项目，应当说明采购标的</w:t>
      </w:r>
      <w:proofErr w:type="gramStart"/>
      <w:r w:rsidRPr="00F13A5C">
        <w:rPr>
          <w:rFonts w:ascii="宋体" w:hAnsi="宋体" w:cs="仿宋_GB2312"/>
          <w:sz w:val="24"/>
        </w:rPr>
        <w:t>的</w:t>
      </w:r>
      <w:proofErr w:type="gramEnd"/>
      <w:r w:rsidRPr="00F13A5C">
        <w:rPr>
          <w:rFonts w:ascii="宋体" w:hAnsi="宋体" w:cs="仿宋_GB2312"/>
          <w:sz w:val="24"/>
        </w:rPr>
        <w:t>功能、应用场景、目标等基本要求</w:t>
      </w:r>
    </w:p>
    <w:p w14:paraId="38ACBD21" w14:textId="77777777" w:rsidR="00575D8C" w:rsidRPr="00F13A5C" w:rsidRDefault="003E413B">
      <w:pPr>
        <w:widowControl/>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（1）供应商须提供完整项目组织实施方案，</w:t>
      </w:r>
      <w:proofErr w:type="gramStart"/>
      <w:r w:rsidRPr="00F13A5C">
        <w:rPr>
          <w:rFonts w:ascii="宋体" w:hAnsi="宋体" w:cs="仿宋_GB2312"/>
          <w:bCs/>
          <w:sz w:val="24"/>
        </w:rPr>
        <w:t>含总体</w:t>
      </w:r>
      <w:proofErr w:type="gramEnd"/>
      <w:r w:rsidRPr="00F13A5C">
        <w:rPr>
          <w:rFonts w:ascii="宋体" w:hAnsi="宋体" w:cs="仿宋_GB2312"/>
          <w:bCs/>
          <w:sz w:val="24"/>
        </w:rPr>
        <w:t>方案、分项活动方案、进度计划、安全保障、应急预案、人员安排等。</w:t>
      </w:r>
    </w:p>
    <w:p w14:paraId="55E07E0B" w14:textId="77777777" w:rsidR="00575D8C" w:rsidRPr="00F13A5C" w:rsidRDefault="003E413B">
      <w:pPr>
        <w:widowControl/>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（2）方案须满足：面向全市大中学生、服务国防教育提质增效、强化师资能力、推广典型案例、扩大育人覆盖面。</w:t>
      </w:r>
    </w:p>
    <w:p w14:paraId="2050563F" w14:textId="77777777" w:rsidR="00575D8C" w:rsidRPr="00F13A5C" w:rsidRDefault="003E413B">
      <w:pPr>
        <w:spacing w:after="0" w:line="360" w:lineRule="auto"/>
        <w:ind w:firstLineChars="200" w:firstLine="480"/>
        <w:rPr>
          <w:rFonts w:ascii="宋体" w:hAnsi="宋体" w:hint="eastAsia"/>
          <w:b/>
          <w:bCs/>
          <w:sz w:val="24"/>
        </w:rPr>
      </w:pPr>
      <w:r w:rsidRPr="00F13A5C">
        <w:rPr>
          <w:rFonts w:ascii="宋体" w:hAnsi="宋体" w:cs="仿宋_GB2312"/>
          <w:bCs/>
          <w:sz w:val="24"/>
        </w:rPr>
        <w:t>2.7</w:t>
      </w:r>
      <w:r w:rsidRPr="00F13A5C">
        <w:rPr>
          <w:rFonts w:ascii="宋体" w:hAnsi="宋体" w:hint="eastAsia"/>
          <w:sz w:val="24"/>
        </w:rPr>
        <w:t>项目管理要求</w:t>
      </w:r>
    </w:p>
    <w:p w14:paraId="45097817" w14:textId="77777777" w:rsidR="00575D8C" w:rsidRPr="00F13A5C" w:rsidRDefault="003E413B">
      <w:pPr>
        <w:spacing w:after="0" w:line="360" w:lineRule="auto"/>
        <w:ind w:firstLineChars="200" w:firstLine="482"/>
        <w:rPr>
          <w:rFonts w:ascii="宋体" w:hAnsi="宋体" w:hint="eastAsia"/>
          <w:b/>
          <w:bCs/>
          <w:sz w:val="24"/>
        </w:rPr>
      </w:pPr>
      <w:r w:rsidRPr="00F13A5C">
        <w:rPr>
          <w:rFonts w:ascii="宋体" w:hAnsi="宋体"/>
          <w:b/>
          <w:bCs/>
          <w:sz w:val="24"/>
        </w:rPr>
        <w:t>包02：</w:t>
      </w:r>
    </w:p>
    <w:p w14:paraId="17F86530" w14:textId="655F5C83" w:rsidR="00575D8C" w:rsidRPr="00F13A5C" w:rsidRDefault="003E413B">
      <w:pPr>
        <w:spacing w:after="0" w:line="360" w:lineRule="auto"/>
        <w:ind w:firstLineChars="200" w:firstLine="480"/>
        <w:rPr>
          <w:rFonts w:ascii="宋体" w:hAnsi="宋体" w:hint="eastAsia"/>
          <w:sz w:val="24"/>
        </w:rPr>
      </w:pPr>
      <w:r w:rsidRPr="00F13A5C">
        <w:rPr>
          <w:rFonts w:ascii="宋体" w:hAnsi="宋体" w:hint="eastAsia"/>
          <w:sz w:val="24"/>
        </w:rPr>
        <w:t>（1）</w:t>
      </w:r>
      <w:r w:rsidRPr="00F13A5C">
        <w:rPr>
          <w:rFonts w:ascii="宋体" w:hAnsi="宋体"/>
          <w:sz w:val="24"/>
        </w:rPr>
        <w:t>乙方须在2026年</w:t>
      </w:r>
      <w:r w:rsidR="009C0A23" w:rsidRPr="00F13A5C">
        <w:rPr>
          <w:rFonts w:ascii="宋体" w:hAnsi="宋体" w:hint="eastAsia"/>
          <w:sz w:val="24"/>
        </w:rPr>
        <w:t>8</w:t>
      </w:r>
      <w:r w:rsidRPr="00F13A5C">
        <w:rPr>
          <w:rFonts w:ascii="宋体" w:hAnsi="宋体"/>
          <w:sz w:val="24"/>
        </w:rPr>
        <w:t>月15日前确定项目具体实施方案，加盖公章并提交甲方。</w:t>
      </w:r>
    </w:p>
    <w:p w14:paraId="2F4EAA38"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hint="eastAsia"/>
          <w:sz w:val="24"/>
        </w:rPr>
        <w:t>（2）</w:t>
      </w:r>
      <w:r w:rsidRPr="00F13A5C">
        <w:rPr>
          <w:rFonts w:ascii="宋体" w:hAnsi="宋体"/>
          <w:sz w:val="24"/>
        </w:rPr>
        <w:t>乙方须以电子版和纸质版的方式提交项目进度报告（明确当前工作内容及以后工作计划、需甲方协调问题等内容），纸质版加盖公章并留存。</w:t>
      </w:r>
    </w:p>
    <w:p w14:paraId="77E500A1"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hint="eastAsia"/>
          <w:sz w:val="24"/>
        </w:rPr>
        <w:t>（3）</w:t>
      </w:r>
      <w:r w:rsidRPr="00F13A5C">
        <w:rPr>
          <w:rFonts w:ascii="宋体" w:hAnsi="宋体"/>
          <w:sz w:val="24"/>
        </w:rPr>
        <w:t>乙方须主动联系甲方，由乙方主持召开项目推进会，介绍项目进展情况、困难及下一步工作计划等，并在会后形成会议纪要加盖公章报甲方，会议纪要需存档备查。</w:t>
      </w:r>
    </w:p>
    <w:p w14:paraId="27561BF9"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hint="eastAsia"/>
          <w:sz w:val="24"/>
        </w:rPr>
        <w:t>（4）</w:t>
      </w:r>
      <w:r w:rsidRPr="00F13A5C">
        <w:rPr>
          <w:rFonts w:ascii="宋体" w:hAnsi="宋体"/>
          <w:sz w:val="24"/>
        </w:rPr>
        <w:t>重点工作开始前两周，乙方应组织相关部门召开协调会，邀请甲方参加，共同协调各项工作的职责及分工。并在会后3天内形成会议纪要加盖公章报甲方，会议纪要需存档备查。</w:t>
      </w:r>
    </w:p>
    <w:p w14:paraId="2D7BE01F"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hint="eastAsia"/>
          <w:sz w:val="24"/>
        </w:rPr>
        <w:t>（5）</w:t>
      </w:r>
      <w:r w:rsidRPr="00F13A5C">
        <w:rPr>
          <w:rFonts w:ascii="宋体" w:hAnsi="宋体"/>
          <w:sz w:val="24"/>
        </w:rPr>
        <w:t>乙方须在项目完成后15个工作日内提交总结报告和支撑材料给甲方，并配合做好项目验收工作。</w:t>
      </w:r>
    </w:p>
    <w:p w14:paraId="0451D5BD"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hint="eastAsia"/>
          <w:sz w:val="24"/>
        </w:rPr>
        <w:t>（6）</w:t>
      </w:r>
      <w:r w:rsidRPr="00F13A5C">
        <w:rPr>
          <w:rFonts w:ascii="宋体" w:hAnsi="宋体"/>
          <w:sz w:val="24"/>
        </w:rPr>
        <w:t>乙方需对提交的所有支撑材料的真实性负责，并在所有提交材料加盖公章。</w:t>
      </w:r>
    </w:p>
    <w:p w14:paraId="52816A48" w14:textId="77777777" w:rsidR="00575D8C" w:rsidRPr="00F13A5C" w:rsidRDefault="003E413B">
      <w:pPr>
        <w:spacing w:after="0" w:line="360" w:lineRule="auto"/>
        <w:contextualSpacing/>
        <w:rPr>
          <w:rFonts w:ascii="宋体" w:hAnsi="宋体" w:cs="仿宋_GB2312" w:hint="eastAsia"/>
          <w:sz w:val="24"/>
        </w:rPr>
      </w:pPr>
      <w:r w:rsidRPr="00F13A5C">
        <w:rPr>
          <w:rFonts w:ascii="宋体" w:hAnsi="宋体" w:cs="仿宋_GB2312"/>
          <w:sz w:val="24"/>
        </w:rPr>
        <w:t>3. 履约验收要求</w:t>
      </w:r>
    </w:p>
    <w:p w14:paraId="49D735F4" w14:textId="77777777" w:rsidR="00575D8C" w:rsidRPr="00F13A5C" w:rsidRDefault="003E413B">
      <w:pPr>
        <w:widowControl/>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lastRenderedPageBreak/>
        <w:t>按照绩效目标要求，完成相应绩效指标。</w:t>
      </w:r>
    </w:p>
    <w:p w14:paraId="603DBDC3" w14:textId="77777777" w:rsidR="00575D8C" w:rsidRPr="00F13A5C" w:rsidRDefault="003E413B">
      <w:pPr>
        <w:spacing w:after="0" w:line="360" w:lineRule="auto"/>
        <w:ind w:firstLineChars="200" w:firstLine="482"/>
        <w:rPr>
          <w:rFonts w:ascii="宋体" w:hAnsi="宋体" w:hint="eastAsia"/>
          <w:b/>
          <w:bCs/>
          <w:sz w:val="24"/>
        </w:rPr>
      </w:pPr>
      <w:r w:rsidRPr="00F13A5C">
        <w:rPr>
          <w:rFonts w:ascii="宋体" w:hAnsi="宋体"/>
          <w:b/>
          <w:bCs/>
          <w:sz w:val="24"/>
        </w:rPr>
        <w:t>包02：</w:t>
      </w:r>
    </w:p>
    <w:tbl>
      <w:tblPr>
        <w:tblStyle w:val="1e"/>
        <w:tblW w:w="8449" w:type="dxa"/>
        <w:jc w:val="center"/>
        <w:tblLayout w:type="fixed"/>
        <w:tblLook w:val="04A0" w:firstRow="1" w:lastRow="0" w:firstColumn="1" w:lastColumn="0" w:noHBand="0" w:noVBand="1"/>
      </w:tblPr>
      <w:tblGrid>
        <w:gridCol w:w="766"/>
        <w:gridCol w:w="1503"/>
        <w:gridCol w:w="2037"/>
        <w:gridCol w:w="4143"/>
      </w:tblGrid>
      <w:tr w:rsidR="00575D8C" w:rsidRPr="00F13A5C" w14:paraId="17DADCF3" w14:textId="77777777">
        <w:trPr>
          <w:trHeight w:val="567"/>
          <w:jc w:val="center"/>
        </w:trPr>
        <w:tc>
          <w:tcPr>
            <w:tcW w:w="766" w:type="dxa"/>
            <w:vMerge w:val="restart"/>
            <w:vAlign w:val="center"/>
          </w:tcPr>
          <w:p w14:paraId="60BBECC5" w14:textId="77777777" w:rsidR="00575D8C" w:rsidRPr="00F13A5C" w:rsidRDefault="003E413B">
            <w:pPr>
              <w:spacing w:line="360" w:lineRule="auto"/>
              <w:ind w:firstLine="480"/>
              <w:rPr>
                <w:rFonts w:ascii="宋体" w:hAnsi="宋体" w:cs="宋体" w:hint="eastAsia"/>
                <w:kern w:val="0"/>
                <w:sz w:val="24"/>
              </w:rPr>
            </w:pPr>
            <w:r w:rsidRPr="00F13A5C">
              <w:rPr>
                <w:rFonts w:ascii="宋体" w:hAnsi="宋体" w:cs="宋体"/>
                <w:kern w:val="0"/>
                <w:sz w:val="24"/>
              </w:rPr>
              <w:t>1</w:t>
            </w:r>
          </w:p>
        </w:tc>
        <w:tc>
          <w:tcPr>
            <w:tcW w:w="1503" w:type="dxa"/>
            <w:vMerge w:val="restart"/>
            <w:vAlign w:val="center"/>
          </w:tcPr>
          <w:p w14:paraId="24771E7B" w14:textId="77777777" w:rsidR="00575D8C" w:rsidRPr="00F13A5C" w:rsidRDefault="003E413B">
            <w:pPr>
              <w:spacing w:line="360" w:lineRule="auto"/>
              <w:rPr>
                <w:rFonts w:ascii="宋体" w:hAnsi="宋体" w:cs="宋体" w:hint="eastAsia"/>
                <w:kern w:val="0"/>
                <w:sz w:val="24"/>
              </w:rPr>
            </w:pPr>
            <w:r w:rsidRPr="00F13A5C">
              <w:rPr>
                <w:rFonts w:ascii="宋体" w:hAnsi="宋体" w:cs="宋体"/>
                <w:kern w:val="0"/>
                <w:sz w:val="24"/>
              </w:rPr>
              <w:t>学校军事课教师教育教学活动</w:t>
            </w:r>
          </w:p>
        </w:tc>
        <w:tc>
          <w:tcPr>
            <w:tcW w:w="2037" w:type="dxa"/>
            <w:vAlign w:val="center"/>
          </w:tcPr>
          <w:p w14:paraId="08D91128" w14:textId="657CDDE8" w:rsidR="00575D8C" w:rsidRPr="00F13A5C" w:rsidRDefault="009C0A23" w:rsidP="009C0A23">
            <w:pPr>
              <w:spacing w:line="360" w:lineRule="auto"/>
              <w:rPr>
                <w:rFonts w:ascii="宋体" w:hAnsi="宋体" w:cs="宋体" w:hint="eastAsia"/>
                <w:sz w:val="24"/>
              </w:rPr>
            </w:pPr>
            <w:r w:rsidRPr="00F13A5C">
              <w:rPr>
                <w:rFonts w:ascii="宋体" w:hAnsi="宋体" w:cs="宋体"/>
                <w:kern w:val="0"/>
                <w:sz w:val="24"/>
              </w:rPr>
              <w:t>培训</w:t>
            </w:r>
            <w:r w:rsidR="003E413B" w:rsidRPr="00F13A5C">
              <w:rPr>
                <w:rFonts w:ascii="宋体" w:hAnsi="宋体" w:cs="宋体"/>
                <w:kern w:val="0"/>
                <w:sz w:val="24"/>
              </w:rPr>
              <w:t>通知，参加人员、讲课专家、教师名单、照片或视频（</w:t>
            </w:r>
            <w:proofErr w:type="gramStart"/>
            <w:r w:rsidR="003E413B" w:rsidRPr="00F13A5C">
              <w:rPr>
                <w:rFonts w:ascii="宋体" w:hAnsi="宋体" w:cs="宋体"/>
                <w:kern w:val="0"/>
                <w:sz w:val="24"/>
              </w:rPr>
              <w:t>含宣传</w:t>
            </w:r>
            <w:proofErr w:type="gramEnd"/>
            <w:r w:rsidR="003E413B" w:rsidRPr="00F13A5C">
              <w:rPr>
                <w:rFonts w:ascii="宋体" w:hAnsi="宋体" w:cs="宋体"/>
                <w:kern w:val="0"/>
                <w:sz w:val="24"/>
              </w:rPr>
              <w:t>板、背景板）</w:t>
            </w:r>
          </w:p>
        </w:tc>
        <w:tc>
          <w:tcPr>
            <w:tcW w:w="4143" w:type="dxa"/>
            <w:vAlign w:val="center"/>
          </w:tcPr>
          <w:p w14:paraId="0A73CF0D" w14:textId="2F3A34AD" w:rsidR="00575D8C" w:rsidRPr="00F13A5C" w:rsidRDefault="009C0A23" w:rsidP="009C0A23">
            <w:pPr>
              <w:spacing w:line="360" w:lineRule="auto"/>
              <w:rPr>
                <w:rFonts w:ascii="宋体" w:hAnsi="宋体" w:cs="宋体" w:hint="eastAsia"/>
                <w:sz w:val="24"/>
              </w:rPr>
            </w:pPr>
            <w:r w:rsidRPr="00F13A5C">
              <w:rPr>
                <w:rFonts w:ascii="宋体" w:hAnsi="宋体" w:cs="宋体"/>
                <w:kern w:val="0"/>
                <w:sz w:val="24"/>
              </w:rPr>
              <w:t>培训</w:t>
            </w:r>
            <w:r w:rsidR="003E413B" w:rsidRPr="00F13A5C">
              <w:rPr>
                <w:rFonts w:ascii="宋体" w:hAnsi="宋体" w:cs="宋体"/>
                <w:kern w:val="0"/>
                <w:sz w:val="24"/>
              </w:rPr>
              <w:t>通知，参加研修人员名单</w:t>
            </w:r>
            <w:r w:rsidRPr="00F13A5C">
              <w:rPr>
                <w:rFonts w:ascii="宋体" w:hAnsi="宋体" w:cs="宋体"/>
                <w:kern w:val="0"/>
                <w:sz w:val="24"/>
              </w:rPr>
              <w:t>、</w:t>
            </w:r>
            <w:r w:rsidR="003E413B" w:rsidRPr="00F13A5C">
              <w:rPr>
                <w:rFonts w:ascii="宋体" w:hAnsi="宋体" w:cs="宋体"/>
                <w:kern w:val="0"/>
                <w:sz w:val="24"/>
              </w:rPr>
              <w:t>专家名单，签到表，</w:t>
            </w:r>
            <w:r w:rsidRPr="00F13A5C">
              <w:rPr>
                <w:rFonts w:ascii="宋体" w:hAnsi="宋体" w:cs="宋体"/>
                <w:kern w:val="0"/>
                <w:sz w:val="24"/>
              </w:rPr>
              <w:t>培训</w:t>
            </w:r>
            <w:r w:rsidR="003E413B" w:rsidRPr="00F13A5C">
              <w:rPr>
                <w:rFonts w:ascii="宋体" w:hAnsi="宋体" w:cs="宋体"/>
                <w:kern w:val="0"/>
                <w:sz w:val="24"/>
              </w:rPr>
              <w:t>照片或视频</w:t>
            </w:r>
          </w:p>
        </w:tc>
      </w:tr>
      <w:tr w:rsidR="00575D8C" w:rsidRPr="00F13A5C" w14:paraId="621B8E8A" w14:textId="77777777">
        <w:trPr>
          <w:trHeight w:val="567"/>
          <w:jc w:val="center"/>
        </w:trPr>
        <w:tc>
          <w:tcPr>
            <w:tcW w:w="766" w:type="dxa"/>
            <w:vMerge/>
            <w:vAlign w:val="center"/>
          </w:tcPr>
          <w:p w14:paraId="425B04BC" w14:textId="77777777" w:rsidR="00575D8C" w:rsidRPr="00F13A5C" w:rsidRDefault="00575D8C">
            <w:pPr>
              <w:spacing w:line="360" w:lineRule="auto"/>
              <w:ind w:firstLine="480"/>
              <w:rPr>
                <w:rFonts w:ascii="宋体" w:hAnsi="宋体" w:cs="宋体" w:hint="eastAsia"/>
                <w:kern w:val="0"/>
                <w:sz w:val="24"/>
              </w:rPr>
            </w:pPr>
          </w:p>
        </w:tc>
        <w:tc>
          <w:tcPr>
            <w:tcW w:w="1503" w:type="dxa"/>
            <w:vMerge/>
            <w:vAlign w:val="center"/>
          </w:tcPr>
          <w:p w14:paraId="38D16B73" w14:textId="77777777" w:rsidR="00575D8C" w:rsidRPr="00F13A5C" w:rsidRDefault="00575D8C">
            <w:pPr>
              <w:spacing w:line="360" w:lineRule="auto"/>
              <w:ind w:firstLine="480"/>
              <w:rPr>
                <w:rFonts w:ascii="宋体" w:hAnsi="宋体" w:cs="宋体" w:hint="eastAsia"/>
                <w:kern w:val="0"/>
                <w:sz w:val="24"/>
              </w:rPr>
            </w:pPr>
          </w:p>
        </w:tc>
        <w:tc>
          <w:tcPr>
            <w:tcW w:w="2037" w:type="dxa"/>
            <w:vAlign w:val="center"/>
          </w:tcPr>
          <w:p w14:paraId="5513FBBC"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各项目每日研修或活动安排</w:t>
            </w:r>
          </w:p>
        </w:tc>
        <w:tc>
          <w:tcPr>
            <w:tcW w:w="4143" w:type="dxa"/>
            <w:vAlign w:val="center"/>
          </w:tcPr>
          <w:p w14:paraId="7AAD36C8"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提供各项目每日培训教学安排汇编</w:t>
            </w:r>
          </w:p>
        </w:tc>
      </w:tr>
      <w:tr w:rsidR="00575D8C" w:rsidRPr="00F13A5C" w14:paraId="74E12C0F" w14:textId="77777777">
        <w:trPr>
          <w:trHeight w:val="313"/>
          <w:jc w:val="center"/>
        </w:trPr>
        <w:tc>
          <w:tcPr>
            <w:tcW w:w="766" w:type="dxa"/>
            <w:vMerge/>
            <w:vAlign w:val="center"/>
          </w:tcPr>
          <w:p w14:paraId="563835F3" w14:textId="77777777" w:rsidR="00575D8C" w:rsidRPr="00F13A5C" w:rsidRDefault="00575D8C">
            <w:pPr>
              <w:spacing w:line="360" w:lineRule="auto"/>
              <w:ind w:firstLine="480"/>
              <w:rPr>
                <w:rFonts w:ascii="宋体" w:hAnsi="宋体" w:cs="宋体" w:hint="eastAsia"/>
                <w:kern w:val="0"/>
                <w:sz w:val="24"/>
              </w:rPr>
            </w:pPr>
          </w:p>
        </w:tc>
        <w:tc>
          <w:tcPr>
            <w:tcW w:w="1503" w:type="dxa"/>
            <w:vMerge/>
            <w:vAlign w:val="center"/>
          </w:tcPr>
          <w:p w14:paraId="457A81BF" w14:textId="77777777" w:rsidR="00575D8C" w:rsidRPr="00F13A5C" w:rsidRDefault="00575D8C">
            <w:pPr>
              <w:spacing w:line="360" w:lineRule="auto"/>
              <w:ind w:firstLine="480"/>
              <w:rPr>
                <w:rFonts w:ascii="宋体" w:hAnsi="宋体" w:cs="宋体" w:hint="eastAsia"/>
                <w:kern w:val="0"/>
                <w:sz w:val="24"/>
              </w:rPr>
            </w:pPr>
          </w:p>
        </w:tc>
        <w:tc>
          <w:tcPr>
            <w:tcW w:w="2037" w:type="dxa"/>
            <w:vAlign w:val="center"/>
          </w:tcPr>
          <w:p w14:paraId="07D04765"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培训人员出勤表</w:t>
            </w:r>
          </w:p>
        </w:tc>
        <w:tc>
          <w:tcPr>
            <w:tcW w:w="4143" w:type="dxa"/>
            <w:vAlign w:val="center"/>
          </w:tcPr>
          <w:p w14:paraId="5C4F9A59"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提供培训期间人员出勤表原件</w:t>
            </w:r>
          </w:p>
        </w:tc>
      </w:tr>
      <w:tr w:rsidR="00575D8C" w:rsidRPr="00F13A5C" w14:paraId="166271D7" w14:textId="77777777">
        <w:trPr>
          <w:trHeight w:val="567"/>
          <w:jc w:val="center"/>
        </w:trPr>
        <w:tc>
          <w:tcPr>
            <w:tcW w:w="766" w:type="dxa"/>
            <w:vMerge/>
            <w:vAlign w:val="center"/>
          </w:tcPr>
          <w:p w14:paraId="7D643295" w14:textId="77777777" w:rsidR="00575D8C" w:rsidRPr="00F13A5C" w:rsidRDefault="00575D8C">
            <w:pPr>
              <w:spacing w:line="360" w:lineRule="auto"/>
              <w:ind w:firstLine="480"/>
              <w:rPr>
                <w:rFonts w:ascii="宋体" w:hAnsi="宋体" w:cs="宋体" w:hint="eastAsia"/>
                <w:kern w:val="0"/>
                <w:sz w:val="24"/>
              </w:rPr>
            </w:pPr>
          </w:p>
        </w:tc>
        <w:tc>
          <w:tcPr>
            <w:tcW w:w="1503" w:type="dxa"/>
            <w:vMerge/>
            <w:vAlign w:val="center"/>
          </w:tcPr>
          <w:p w14:paraId="07F57724" w14:textId="77777777" w:rsidR="00575D8C" w:rsidRPr="00F13A5C" w:rsidRDefault="00575D8C">
            <w:pPr>
              <w:spacing w:line="360" w:lineRule="auto"/>
              <w:ind w:firstLine="480"/>
              <w:rPr>
                <w:rFonts w:ascii="宋体" w:hAnsi="宋体" w:cs="宋体" w:hint="eastAsia"/>
                <w:kern w:val="0"/>
                <w:sz w:val="24"/>
              </w:rPr>
            </w:pPr>
          </w:p>
        </w:tc>
        <w:tc>
          <w:tcPr>
            <w:tcW w:w="2037" w:type="dxa"/>
            <w:vAlign w:val="center"/>
          </w:tcPr>
          <w:p w14:paraId="6EE8610A"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费用明细</w:t>
            </w:r>
          </w:p>
        </w:tc>
        <w:tc>
          <w:tcPr>
            <w:tcW w:w="4143" w:type="dxa"/>
            <w:vAlign w:val="center"/>
          </w:tcPr>
          <w:p w14:paraId="63DFA8FA" w14:textId="77777777" w:rsidR="00575D8C" w:rsidRPr="00F13A5C" w:rsidRDefault="003E413B">
            <w:pPr>
              <w:tabs>
                <w:tab w:val="left" w:pos="312"/>
              </w:tabs>
              <w:spacing w:line="360" w:lineRule="auto"/>
              <w:rPr>
                <w:rFonts w:ascii="宋体" w:hAnsi="宋体" w:cs="宋体" w:hint="eastAsia"/>
                <w:sz w:val="24"/>
              </w:rPr>
            </w:pPr>
            <w:r w:rsidRPr="00F13A5C">
              <w:rPr>
                <w:rFonts w:ascii="宋体" w:hAnsi="宋体" w:cs="宋体"/>
                <w:kern w:val="0"/>
                <w:sz w:val="24"/>
              </w:rPr>
              <w:t>参加人员、讲课专家、教师、初筛环节专家费用，餐费，住宿费等明细。</w:t>
            </w:r>
          </w:p>
        </w:tc>
      </w:tr>
      <w:tr w:rsidR="00575D8C" w:rsidRPr="00F13A5C" w14:paraId="0199F61B" w14:textId="77777777">
        <w:trPr>
          <w:trHeight w:val="567"/>
          <w:jc w:val="center"/>
        </w:trPr>
        <w:tc>
          <w:tcPr>
            <w:tcW w:w="766" w:type="dxa"/>
            <w:vMerge/>
            <w:vAlign w:val="center"/>
          </w:tcPr>
          <w:p w14:paraId="59B5F19D" w14:textId="77777777" w:rsidR="00575D8C" w:rsidRPr="00F13A5C" w:rsidRDefault="00575D8C">
            <w:pPr>
              <w:spacing w:line="360" w:lineRule="auto"/>
              <w:ind w:firstLine="480"/>
              <w:rPr>
                <w:rFonts w:ascii="宋体" w:hAnsi="宋体" w:cs="宋体" w:hint="eastAsia"/>
                <w:kern w:val="0"/>
                <w:sz w:val="24"/>
              </w:rPr>
            </w:pPr>
          </w:p>
        </w:tc>
        <w:tc>
          <w:tcPr>
            <w:tcW w:w="1503" w:type="dxa"/>
            <w:vMerge/>
            <w:vAlign w:val="center"/>
          </w:tcPr>
          <w:p w14:paraId="3402E9D4" w14:textId="77777777" w:rsidR="00575D8C" w:rsidRPr="00F13A5C" w:rsidRDefault="00575D8C">
            <w:pPr>
              <w:spacing w:line="360" w:lineRule="auto"/>
              <w:ind w:firstLine="480"/>
              <w:rPr>
                <w:rFonts w:ascii="宋体" w:hAnsi="宋体" w:cs="宋体" w:hint="eastAsia"/>
                <w:kern w:val="0"/>
                <w:sz w:val="24"/>
              </w:rPr>
            </w:pPr>
          </w:p>
        </w:tc>
        <w:tc>
          <w:tcPr>
            <w:tcW w:w="2037" w:type="dxa"/>
            <w:vAlign w:val="center"/>
          </w:tcPr>
          <w:p w14:paraId="6ED14307"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照片或视频材料</w:t>
            </w:r>
          </w:p>
        </w:tc>
        <w:tc>
          <w:tcPr>
            <w:tcW w:w="4143" w:type="dxa"/>
            <w:vAlign w:val="center"/>
          </w:tcPr>
          <w:p w14:paraId="6D055BA7"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提供各阶段活动照片或视频材料（每个阶段活动5张照片或视频）</w:t>
            </w:r>
          </w:p>
        </w:tc>
      </w:tr>
      <w:tr w:rsidR="00575D8C" w:rsidRPr="00F13A5C" w14:paraId="3A1FEDA5" w14:textId="77777777">
        <w:trPr>
          <w:trHeight w:val="567"/>
          <w:jc w:val="center"/>
        </w:trPr>
        <w:tc>
          <w:tcPr>
            <w:tcW w:w="766" w:type="dxa"/>
            <w:vMerge/>
            <w:vAlign w:val="center"/>
          </w:tcPr>
          <w:p w14:paraId="0A831499" w14:textId="77777777" w:rsidR="00575D8C" w:rsidRPr="00F13A5C" w:rsidRDefault="00575D8C">
            <w:pPr>
              <w:spacing w:line="360" w:lineRule="auto"/>
              <w:ind w:firstLine="480"/>
              <w:rPr>
                <w:rFonts w:ascii="宋体" w:hAnsi="宋体" w:cs="宋体" w:hint="eastAsia"/>
                <w:kern w:val="0"/>
                <w:sz w:val="24"/>
              </w:rPr>
            </w:pPr>
          </w:p>
        </w:tc>
        <w:tc>
          <w:tcPr>
            <w:tcW w:w="1503" w:type="dxa"/>
            <w:vMerge/>
            <w:vAlign w:val="center"/>
          </w:tcPr>
          <w:p w14:paraId="61B9DA31" w14:textId="77777777" w:rsidR="00575D8C" w:rsidRPr="00F13A5C" w:rsidRDefault="00575D8C">
            <w:pPr>
              <w:spacing w:line="360" w:lineRule="auto"/>
              <w:ind w:firstLine="480"/>
              <w:rPr>
                <w:rFonts w:ascii="宋体" w:hAnsi="宋体" w:cs="宋体" w:hint="eastAsia"/>
                <w:kern w:val="0"/>
                <w:sz w:val="24"/>
              </w:rPr>
            </w:pPr>
          </w:p>
        </w:tc>
        <w:tc>
          <w:tcPr>
            <w:tcW w:w="2037" w:type="dxa"/>
            <w:vAlign w:val="center"/>
          </w:tcPr>
          <w:p w14:paraId="31F48060" w14:textId="77777777" w:rsidR="00575D8C" w:rsidRPr="00F13A5C" w:rsidRDefault="003E413B">
            <w:pPr>
              <w:spacing w:line="360" w:lineRule="auto"/>
              <w:rPr>
                <w:rFonts w:ascii="宋体" w:hAnsi="宋体" w:cs="宋体" w:hint="eastAsia"/>
                <w:kern w:val="0"/>
                <w:sz w:val="24"/>
              </w:rPr>
            </w:pPr>
            <w:r w:rsidRPr="00F13A5C">
              <w:rPr>
                <w:rFonts w:ascii="宋体" w:hAnsi="宋体" w:cs="宋体"/>
                <w:kern w:val="0"/>
                <w:sz w:val="24"/>
              </w:rPr>
              <w:t>问卷调查</w:t>
            </w:r>
          </w:p>
        </w:tc>
        <w:tc>
          <w:tcPr>
            <w:tcW w:w="4143" w:type="dxa"/>
            <w:vAlign w:val="center"/>
          </w:tcPr>
          <w:p w14:paraId="0BEDBAB2" w14:textId="77777777" w:rsidR="00575D8C" w:rsidRPr="00F13A5C" w:rsidRDefault="003E413B">
            <w:pPr>
              <w:spacing w:line="360" w:lineRule="auto"/>
              <w:rPr>
                <w:rFonts w:ascii="宋体" w:hAnsi="宋体" w:cs="宋体" w:hint="eastAsia"/>
                <w:kern w:val="0"/>
                <w:sz w:val="24"/>
              </w:rPr>
            </w:pPr>
            <w:r w:rsidRPr="00F13A5C">
              <w:rPr>
                <w:rFonts w:ascii="宋体" w:hAnsi="宋体" w:cs="宋体"/>
                <w:kern w:val="0"/>
                <w:sz w:val="24"/>
              </w:rPr>
              <w:t>提供参加人员对活动的满意度调查问卷，含意见和建议。形成调查报告</w:t>
            </w:r>
          </w:p>
        </w:tc>
      </w:tr>
      <w:tr w:rsidR="00575D8C" w:rsidRPr="00F13A5C" w14:paraId="74D234B2" w14:textId="77777777">
        <w:trPr>
          <w:trHeight w:val="418"/>
          <w:jc w:val="center"/>
        </w:trPr>
        <w:tc>
          <w:tcPr>
            <w:tcW w:w="766" w:type="dxa"/>
            <w:vMerge w:val="restart"/>
            <w:vAlign w:val="center"/>
          </w:tcPr>
          <w:p w14:paraId="75ECA882" w14:textId="77777777" w:rsidR="00575D8C" w:rsidRPr="00F13A5C" w:rsidRDefault="003E413B">
            <w:pPr>
              <w:spacing w:line="360" w:lineRule="auto"/>
              <w:ind w:firstLine="480"/>
              <w:rPr>
                <w:rFonts w:ascii="宋体" w:hAnsi="宋体" w:cs="宋体" w:hint="eastAsia"/>
                <w:sz w:val="24"/>
              </w:rPr>
            </w:pPr>
            <w:r w:rsidRPr="00F13A5C">
              <w:rPr>
                <w:rFonts w:ascii="宋体" w:hAnsi="宋体" w:cs="宋体"/>
                <w:sz w:val="24"/>
              </w:rPr>
              <w:t>2</w:t>
            </w:r>
          </w:p>
        </w:tc>
        <w:tc>
          <w:tcPr>
            <w:tcW w:w="1503" w:type="dxa"/>
            <w:vMerge w:val="restart"/>
            <w:vAlign w:val="center"/>
          </w:tcPr>
          <w:p w14:paraId="13096DB4" w14:textId="77777777" w:rsidR="00575D8C" w:rsidRPr="00F13A5C" w:rsidRDefault="003E413B">
            <w:pPr>
              <w:spacing w:line="360" w:lineRule="auto"/>
              <w:rPr>
                <w:rFonts w:ascii="宋体" w:hAnsi="宋体" w:cs="宋体" w:hint="eastAsia"/>
                <w:kern w:val="0"/>
                <w:sz w:val="24"/>
              </w:rPr>
            </w:pPr>
            <w:r w:rsidRPr="00F13A5C">
              <w:rPr>
                <w:rFonts w:ascii="宋体" w:hAnsi="宋体" w:cs="宋体"/>
                <w:kern w:val="0"/>
                <w:sz w:val="24"/>
              </w:rPr>
              <w:t>项目管理</w:t>
            </w:r>
          </w:p>
          <w:p w14:paraId="6BC24A36"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流程验收</w:t>
            </w:r>
          </w:p>
        </w:tc>
        <w:tc>
          <w:tcPr>
            <w:tcW w:w="2037" w:type="dxa"/>
            <w:vAlign w:val="center"/>
          </w:tcPr>
          <w:p w14:paraId="17A5DFD2"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项目方案提交</w:t>
            </w:r>
          </w:p>
        </w:tc>
        <w:tc>
          <w:tcPr>
            <w:tcW w:w="4143" w:type="dxa"/>
            <w:vAlign w:val="center"/>
          </w:tcPr>
          <w:p w14:paraId="51884BD6" w14:textId="77777777" w:rsidR="00575D8C" w:rsidRPr="00F13A5C" w:rsidRDefault="003E413B">
            <w:pPr>
              <w:tabs>
                <w:tab w:val="left" w:pos="312"/>
              </w:tabs>
              <w:spacing w:line="360" w:lineRule="auto"/>
              <w:rPr>
                <w:rFonts w:ascii="宋体" w:hAnsi="宋体" w:cs="宋体" w:hint="eastAsia"/>
                <w:sz w:val="24"/>
              </w:rPr>
            </w:pPr>
            <w:r w:rsidRPr="00F13A5C">
              <w:rPr>
                <w:rFonts w:ascii="宋体" w:hAnsi="宋体" w:cs="宋体"/>
                <w:kern w:val="0"/>
                <w:sz w:val="24"/>
              </w:rPr>
              <w:t>经甲方确认的实施方案</w:t>
            </w:r>
          </w:p>
        </w:tc>
      </w:tr>
      <w:tr w:rsidR="00575D8C" w:rsidRPr="00F13A5C" w14:paraId="52B26584" w14:textId="77777777">
        <w:trPr>
          <w:trHeight w:val="423"/>
          <w:jc w:val="center"/>
        </w:trPr>
        <w:tc>
          <w:tcPr>
            <w:tcW w:w="766" w:type="dxa"/>
            <w:vMerge/>
            <w:vAlign w:val="center"/>
          </w:tcPr>
          <w:p w14:paraId="3F3C7658" w14:textId="77777777" w:rsidR="00575D8C" w:rsidRPr="00F13A5C" w:rsidRDefault="00575D8C">
            <w:pPr>
              <w:spacing w:line="360" w:lineRule="auto"/>
              <w:ind w:firstLine="480"/>
              <w:rPr>
                <w:rFonts w:ascii="宋体" w:hAnsi="宋体" w:cs="宋体" w:hint="eastAsia"/>
                <w:kern w:val="0"/>
                <w:sz w:val="24"/>
              </w:rPr>
            </w:pPr>
          </w:p>
        </w:tc>
        <w:tc>
          <w:tcPr>
            <w:tcW w:w="1503" w:type="dxa"/>
            <w:vMerge/>
            <w:vAlign w:val="center"/>
          </w:tcPr>
          <w:p w14:paraId="0D94D42E" w14:textId="77777777" w:rsidR="00575D8C" w:rsidRPr="00F13A5C" w:rsidRDefault="00575D8C">
            <w:pPr>
              <w:spacing w:line="360" w:lineRule="auto"/>
              <w:ind w:firstLine="480"/>
              <w:rPr>
                <w:rFonts w:ascii="宋体" w:hAnsi="宋体" w:cs="宋体" w:hint="eastAsia"/>
                <w:kern w:val="0"/>
                <w:sz w:val="24"/>
              </w:rPr>
            </w:pPr>
          </w:p>
        </w:tc>
        <w:tc>
          <w:tcPr>
            <w:tcW w:w="2037" w:type="dxa"/>
            <w:vAlign w:val="center"/>
          </w:tcPr>
          <w:p w14:paraId="219CA3C2"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项目进度报告</w:t>
            </w:r>
          </w:p>
        </w:tc>
        <w:tc>
          <w:tcPr>
            <w:tcW w:w="4143" w:type="dxa"/>
            <w:vAlign w:val="center"/>
          </w:tcPr>
          <w:p w14:paraId="1143020D" w14:textId="77777777" w:rsidR="00575D8C" w:rsidRPr="00F13A5C" w:rsidRDefault="003E413B">
            <w:pPr>
              <w:tabs>
                <w:tab w:val="left" w:pos="312"/>
              </w:tabs>
              <w:spacing w:line="360" w:lineRule="auto"/>
              <w:rPr>
                <w:rFonts w:ascii="宋体" w:hAnsi="宋体" w:cs="宋体" w:hint="eastAsia"/>
                <w:sz w:val="24"/>
              </w:rPr>
            </w:pPr>
            <w:r w:rsidRPr="00F13A5C">
              <w:rPr>
                <w:rFonts w:ascii="宋体" w:hAnsi="宋体" w:cs="宋体"/>
                <w:kern w:val="0"/>
                <w:sz w:val="24"/>
              </w:rPr>
              <w:t>项目进度报告（电子版及纸质盖章版）</w:t>
            </w:r>
          </w:p>
        </w:tc>
      </w:tr>
      <w:tr w:rsidR="00575D8C" w:rsidRPr="00F13A5C" w14:paraId="552B0693" w14:textId="77777777">
        <w:trPr>
          <w:trHeight w:val="567"/>
          <w:jc w:val="center"/>
        </w:trPr>
        <w:tc>
          <w:tcPr>
            <w:tcW w:w="766" w:type="dxa"/>
            <w:vMerge/>
            <w:vAlign w:val="center"/>
          </w:tcPr>
          <w:p w14:paraId="20ED6D05" w14:textId="77777777" w:rsidR="00575D8C" w:rsidRPr="00F13A5C" w:rsidRDefault="00575D8C">
            <w:pPr>
              <w:spacing w:line="360" w:lineRule="auto"/>
              <w:ind w:firstLine="480"/>
              <w:rPr>
                <w:rFonts w:ascii="宋体" w:hAnsi="宋体" w:cs="宋体" w:hint="eastAsia"/>
                <w:kern w:val="0"/>
                <w:sz w:val="24"/>
              </w:rPr>
            </w:pPr>
          </w:p>
        </w:tc>
        <w:tc>
          <w:tcPr>
            <w:tcW w:w="1503" w:type="dxa"/>
            <w:vMerge/>
            <w:vAlign w:val="center"/>
          </w:tcPr>
          <w:p w14:paraId="4F7C1A27" w14:textId="77777777" w:rsidR="00575D8C" w:rsidRPr="00F13A5C" w:rsidRDefault="00575D8C">
            <w:pPr>
              <w:spacing w:line="360" w:lineRule="auto"/>
              <w:ind w:firstLine="480"/>
              <w:rPr>
                <w:rFonts w:ascii="宋体" w:hAnsi="宋体" w:cs="宋体" w:hint="eastAsia"/>
                <w:kern w:val="0"/>
                <w:sz w:val="24"/>
              </w:rPr>
            </w:pPr>
          </w:p>
        </w:tc>
        <w:tc>
          <w:tcPr>
            <w:tcW w:w="2037" w:type="dxa"/>
            <w:vAlign w:val="center"/>
          </w:tcPr>
          <w:p w14:paraId="670432FE"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项目推进会</w:t>
            </w:r>
          </w:p>
        </w:tc>
        <w:tc>
          <w:tcPr>
            <w:tcW w:w="4143" w:type="dxa"/>
            <w:vAlign w:val="center"/>
          </w:tcPr>
          <w:p w14:paraId="27251889" w14:textId="77777777" w:rsidR="00575D8C" w:rsidRPr="00F13A5C" w:rsidRDefault="003E413B">
            <w:pPr>
              <w:tabs>
                <w:tab w:val="left" w:pos="312"/>
              </w:tabs>
              <w:spacing w:line="360" w:lineRule="auto"/>
              <w:rPr>
                <w:rFonts w:ascii="宋体" w:hAnsi="宋体" w:cs="宋体" w:hint="eastAsia"/>
                <w:sz w:val="24"/>
              </w:rPr>
            </w:pPr>
            <w:r w:rsidRPr="00F13A5C">
              <w:rPr>
                <w:rFonts w:ascii="宋体" w:hAnsi="宋体" w:cs="宋体"/>
                <w:kern w:val="0"/>
                <w:sz w:val="24"/>
              </w:rPr>
              <w:t>项目推进会的会议纪要、照片及视频资料（电子版及纸质盖章版）</w:t>
            </w:r>
          </w:p>
        </w:tc>
      </w:tr>
    </w:tbl>
    <w:p w14:paraId="6EA82831" w14:textId="77777777" w:rsidR="00575D8C" w:rsidRPr="00F13A5C" w:rsidRDefault="00575D8C">
      <w:pPr>
        <w:widowControl/>
        <w:spacing w:after="0" w:line="360" w:lineRule="auto"/>
        <w:ind w:firstLineChars="200" w:firstLine="480"/>
        <w:contextualSpacing/>
        <w:rPr>
          <w:rFonts w:ascii="宋体" w:hAnsi="宋体" w:cs="仿宋_GB2312" w:hint="eastAsia"/>
          <w:bCs/>
          <w:sz w:val="24"/>
        </w:rPr>
      </w:pPr>
    </w:p>
    <w:p w14:paraId="441AC421" w14:textId="77777777" w:rsidR="00575D8C" w:rsidRPr="00F13A5C" w:rsidRDefault="003E413B">
      <w:pPr>
        <w:spacing w:after="0" w:line="360" w:lineRule="auto"/>
        <w:contextualSpacing/>
        <w:rPr>
          <w:rFonts w:ascii="宋体" w:hAnsi="宋体" w:cs="仿宋_GB2312" w:hint="eastAsia"/>
          <w:sz w:val="24"/>
        </w:rPr>
      </w:pPr>
      <w:r w:rsidRPr="00F13A5C">
        <w:rPr>
          <w:rFonts w:ascii="宋体" w:hAnsi="宋体" w:cs="仿宋_GB2312"/>
          <w:sz w:val="24"/>
        </w:rPr>
        <w:t>4. 其他要求</w:t>
      </w:r>
    </w:p>
    <w:p w14:paraId="51E30838" w14:textId="77777777" w:rsidR="00575D8C" w:rsidRPr="00F13A5C" w:rsidRDefault="003E413B">
      <w:pPr>
        <w:widowControl/>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（1）对师生个人信息、相关活动数据等严格保密。</w:t>
      </w:r>
    </w:p>
    <w:p w14:paraId="0DBF2B35" w14:textId="77777777" w:rsidR="00575D8C" w:rsidRPr="00F13A5C" w:rsidRDefault="003E413B">
      <w:pPr>
        <w:widowControl/>
        <w:spacing w:after="0" w:line="360" w:lineRule="auto"/>
        <w:ind w:firstLineChars="200" w:firstLine="480"/>
        <w:contextualSpacing/>
        <w:rPr>
          <w:rFonts w:ascii="宋体" w:hAnsi="宋体" w:cs="仿宋_GB2312" w:hint="eastAsia"/>
          <w:bCs/>
          <w:sz w:val="24"/>
        </w:rPr>
      </w:pPr>
      <w:r w:rsidRPr="00F13A5C">
        <w:rPr>
          <w:rFonts w:ascii="宋体" w:hAnsi="宋体" w:cs="仿宋_GB2312"/>
          <w:bCs/>
          <w:sz w:val="24"/>
        </w:rPr>
        <w:t>（2）须遵守北京市教委关于意识形态、宣传、安全、校园管理的相关规定。</w:t>
      </w:r>
    </w:p>
    <w:p w14:paraId="79E94214" w14:textId="77777777" w:rsidR="00575D8C" w:rsidRPr="00F13A5C" w:rsidRDefault="00575D8C">
      <w:pPr>
        <w:tabs>
          <w:tab w:val="center" w:pos="4153"/>
          <w:tab w:val="right" w:pos="8306"/>
        </w:tabs>
        <w:autoSpaceDE w:val="0"/>
        <w:autoSpaceDN w:val="0"/>
        <w:adjustRightInd w:val="0"/>
        <w:snapToGrid w:val="0"/>
        <w:spacing w:after="0" w:line="240" w:lineRule="auto"/>
        <w:jc w:val="left"/>
        <w:rPr>
          <w:rFonts w:ascii="宋体"/>
          <w:color w:val="000000" w:themeColor="text1"/>
          <w:kern w:val="0"/>
          <w:sz w:val="18"/>
          <w:szCs w:val="20"/>
        </w:rPr>
      </w:pPr>
    </w:p>
    <w:p w14:paraId="0498F174" w14:textId="77777777" w:rsidR="00575D8C" w:rsidRPr="00F13A5C" w:rsidRDefault="003E413B">
      <w:pPr>
        <w:spacing w:line="360" w:lineRule="auto"/>
        <w:jc w:val="center"/>
        <w:outlineLvl w:val="0"/>
        <w:rPr>
          <w:rFonts w:eastAsiaTheme="minorEastAsia"/>
          <w:b/>
          <w:color w:val="000000" w:themeColor="text1"/>
          <w:sz w:val="36"/>
          <w:szCs w:val="36"/>
        </w:rPr>
      </w:pPr>
      <w:r w:rsidRPr="00F13A5C">
        <w:rPr>
          <w:rFonts w:eastAsiaTheme="minorEastAsia"/>
          <w:b/>
          <w:color w:val="000000" w:themeColor="text1"/>
          <w:sz w:val="36"/>
          <w:szCs w:val="36"/>
        </w:rPr>
        <w:br w:type="page"/>
      </w:r>
      <w:bookmarkStart w:id="674" w:name="_Toc227875228"/>
      <w:r w:rsidRPr="00F13A5C">
        <w:rPr>
          <w:rFonts w:eastAsiaTheme="minorEastAsia"/>
          <w:b/>
          <w:color w:val="000000" w:themeColor="text1"/>
          <w:sz w:val="36"/>
          <w:szCs w:val="36"/>
        </w:rPr>
        <w:lastRenderedPageBreak/>
        <w:t>第五章</w:t>
      </w:r>
      <w:r w:rsidRPr="00F13A5C">
        <w:rPr>
          <w:rFonts w:eastAsiaTheme="minorEastAsia"/>
          <w:b/>
          <w:color w:val="000000" w:themeColor="text1"/>
          <w:sz w:val="36"/>
          <w:szCs w:val="36"/>
        </w:rPr>
        <w:t xml:space="preserve">   </w:t>
      </w:r>
      <w:r w:rsidRPr="00F13A5C">
        <w:rPr>
          <w:rFonts w:eastAsiaTheme="minorEastAsia"/>
          <w:b/>
          <w:color w:val="000000" w:themeColor="text1"/>
          <w:sz w:val="36"/>
          <w:szCs w:val="36"/>
        </w:rPr>
        <w:t>合同草案条款</w:t>
      </w:r>
      <w:bookmarkEnd w:id="674"/>
    </w:p>
    <w:p w14:paraId="7A73B01A" w14:textId="77777777" w:rsidR="00575D8C" w:rsidRPr="00F13A5C" w:rsidRDefault="003E413B">
      <w:pPr>
        <w:tabs>
          <w:tab w:val="left" w:pos="360"/>
        </w:tabs>
        <w:snapToGrid w:val="0"/>
        <w:spacing w:after="0" w:line="360" w:lineRule="auto"/>
        <w:ind w:left="900" w:hanging="900"/>
        <w:outlineLvl w:val="1"/>
        <w:rPr>
          <w:color w:val="000000" w:themeColor="text1"/>
          <w:sz w:val="24"/>
        </w:rPr>
      </w:pPr>
      <w:r w:rsidRPr="00F13A5C">
        <w:rPr>
          <w:rFonts w:hint="eastAsia"/>
          <w:color w:val="000000" w:themeColor="text1"/>
          <w:sz w:val="24"/>
        </w:rPr>
        <w:t>02</w:t>
      </w:r>
      <w:r w:rsidRPr="00F13A5C">
        <w:rPr>
          <w:rFonts w:hint="eastAsia"/>
          <w:color w:val="000000" w:themeColor="text1"/>
          <w:sz w:val="24"/>
        </w:rPr>
        <w:t>包：</w:t>
      </w:r>
    </w:p>
    <w:p w14:paraId="4D125566" w14:textId="77777777" w:rsidR="00575D8C" w:rsidRPr="00F13A5C" w:rsidRDefault="00575D8C">
      <w:pPr>
        <w:tabs>
          <w:tab w:val="center" w:pos="4153"/>
          <w:tab w:val="right" w:pos="8306"/>
        </w:tabs>
        <w:autoSpaceDE w:val="0"/>
        <w:autoSpaceDN w:val="0"/>
        <w:adjustRightInd w:val="0"/>
        <w:snapToGrid w:val="0"/>
        <w:spacing w:after="0" w:line="240" w:lineRule="auto"/>
        <w:jc w:val="left"/>
        <w:rPr>
          <w:rFonts w:ascii="宋体"/>
          <w:color w:val="000000" w:themeColor="text1"/>
          <w:kern w:val="0"/>
          <w:sz w:val="18"/>
          <w:szCs w:val="20"/>
        </w:rPr>
      </w:pPr>
    </w:p>
    <w:p w14:paraId="5362FCED" w14:textId="77777777" w:rsidR="00575D8C" w:rsidRPr="00F13A5C" w:rsidRDefault="00575D8C">
      <w:pPr>
        <w:spacing w:after="0" w:line="360" w:lineRule="auto"/>
        <w:ind w:firstLine="420"/>
        <w:rPr>
          <w:rFonts w:ascii="宋体" w:hAnsi="宋体" w:hint="eastAsia"/>
          <w:sz w:val="24"/>
        </w:rPr>
      </w:pPr>
    </w:p>
    <w:p w14:paraId="178DE5E5" w14:textId="77777777" w:rsidR="00575D8C" w:rsidRPr="00F13A5C" w:rsidRDefault="00575D8C">
      <w:pPr>
        <w:spacing w:after="0" w:line="360" w:lineRule="auto"/>
        <w:ind w:firstLine="420"/>
        <w:rPr>
          <w:rFonts w:ascii="宋体" w:hAnsi="宋体" w:hint="eastAsia"/>
          <w:sz w:val="24"/>
        </w:rPr>
      </w:pPr>
    </w:p>
    <w:p w14:paraId="39B934D8" w14:textId="77777777" w:rsidR="00575D8C" w:rsidRPr="00F13A5C" w:rsidRDefault="003E413B">
      <w:pPr>
        <w:spacing w:after="0" w:line="360" w:lineRule="auto"/>
        <w:jc w:val="center"/>
        <w:rPr>
          <w:rFonts w:ascii="宋体" w:hAnsi="宋体" w:hint="eastAsia"/>
          <w:sz w:val="24"/>
        </w:rPr>
      </w:pPr>
      <w:r w:rsidRPr="00F13A5C">
        <w:rPr>
          <w:rFonts w:ascii="宋体" w:hAnsi="宋体"/>
          <w:sz w:val="24"/>
        </w:rPr>
        <w:t>2026年北京市教育委员会</w:t>
      </w:r>
    </w:p>
    <w:p w14:paraId="112D1438" w14:textId="77777777" w:rsidR="00575D8C" w:rsidRPr="00F13A5C" w:rsidRDefault="003E413B">
      <w:pPr>
        <w:spacing w:after="0" w:line="360" w:lineRule="auto"/>
        <w:jc w:val="center"/>
        <w:rPr>
          <w:rFonts w:ascii="宋体" w:hAnsi="宋体" w:hint="eastAsia"/>
          <w:sz w:val="24"/>
        </w:rPr>
      </w:pPr>
      <w:r w:rsidRPr="00F13A5C">
        <w:rPr>
          <w:rFonts w:ascii="宋体" w:hAnsi="宋体"/>
          <w:sz w:val="24"/>
        </w:rPr>
        <w:t>委托服务协议书</w:t>
      </w:r>
    </w:p>
    <w:p w14:paraId="096D6258" w14:textId="77777777" w:rsidR="00575D8C" w:rsidRPr="00F13A5C" w:rsidRDefault="00575D8C">
      <w:pPr>
        <w:spacing w:after="0" w:line="360" w:lineRule="auto"/>
        <w:rPr>
          <w:rFonts w:ascii="宋体" w:hAnsi="宋体" w:hint="eastAsia"/>
          <w:sz w:val="24"/>
        </w:rPr>
      </w:pPr>
    </w:p>
    <w:p w14:paraId="44626DB6" w14:textId="77777777" w:rsidR="00575D8C" w:rsidRPr="00F13A5C" w:rsidRDefault="00575D8C">
      <w:pPr>
        <w:spacing w:after="0" w:line="360" w:lineRule="auto"/>
        <w:rPr>
          <w:rFonts w:ascii="宋体" w:hAnsi="宋体" w:hint="eastAsia"/>
          <w:sz w:val="24"/>
        </w:rPr>
      </w:pPr>
    </w:p>
    <w:p w14:paraId="0F17AB3F" w14:textId="77777777" w:rsidR="00575D8C" w:rsidRPr="00F13A5C" w:rsidRDefault="00575D8C">
      <w:pPr>
        <w:spacing w:after="0" w:line="360" w:lineRule="auto"/>
        <w:rPr>
          <w:rFonts w:ascii="宋体" w:hAnsi="宋体" w:hint="eastAsia"/>
          <w:sz w:val="24"/>
        </w:rPr>
      </w:pPr>
    </w:p>
    <w:p w14:paraId="1A115858" w14:textId="77777777" w:rsidR="00575D8C" w:rsidRPr="00F13A5C" w:rsidRDefault="00575D8C">
      <w:pPr>
        <w:spacing w:after="0" w:line="360" w:lineRule="auto"/>
        <w:ind w:left="1200" w:hangingChars="500" w:hanging="1200"/>
        <w:rPr>
          <w:rFonts w:ascii="宋体" w:hAnsi="宋体" w:hint="eastAsia"/>
          <w:sz w:val="24"/>
        </w:rPr>
      </w:pPr>
    </w:p>
    <w:p w14:paraId="2676F43F" w14:textId="77777777" w:rsidR="00575D8C" w:rsidRPr="00F13A5C" w:rsidRDefault="003E413B">
      <w:pPr>
        <w:spacing w:after="0" w:line="360" w:lineRule="auto"/>
        <w:ind w:left="1200" w:hangingChars="500" w:hanging="1200"/>
        <w:rPr>
          <w:rFonts w:ascii="宋体" w:hAnsi="宋体" w:hint="eastAsia"/>
          <w:sz w:val="24"/>
          <w:u w:val="single"/>
        </w:rPr>
      </w:pPr>
      <w:r w:rsidRPr="00F13A5C">
        <w:rPr>
          <w:rFonts w:ascii="宋体" w:hAnsi="宋体"/>
          <w:sz w:val="24"/>
        </w:rPr>
        <w:t>项目名称：</w:t>
      </w:r>
      <w:r w:rsidRPr="00F13A5C">
        <w:rPr>
          <w:rFonts w:ascii="宋体" w:hAnsi="宋体" w:cs="Arial" w:hint="eastAsia"/>
          <w:bCs/>
          <w:sz w:val="24"/>
          <w:u w:val="single"/>
        </w:rPr>
        <w:t xml:space="preserve">                          </w:t>
      </w:r>
    </w:p>
    <w:p w14:paraId="3C84EB48" w14:textId="77777777" w:rsidR="00575D8C" w:rsidRPr="00F13A5C" w:rsidRDefault="003E413B">
      <w:pPr>
        <w:spacing w:after="0" w:line="360" w:lineRule="auto"/>
        <w:ind w:left="1200" w:hangingChars="500" w:hanging="1200"/>
        <w:rPr>
          <w:rFonts w:ascii="宋体" w:hAnsi="宋体" w:hint="eastAsia"/>
          <w:sz w:val="24"/>
          <w:u w:val="single"/>
        </w:rPr>
      </w:pPr>
      <w:r w:rsidRPr="00F13A5C">
        <w:rPr>
          <w:rFonts w:ascii="宋体" w:hAnsi="宋体"/>
          <w:sz w:val="24"/>
        </w:rPr>
        <w:t>项目编号：</w:t>
      </w:r>
      <w:r w:rsidRPr="00F13A5C">
        <w:rPr>
          <w:rFonts w:ascii="宋体" w:hAnsi="宋体" w:cs="Arial"/>
          <w:bCs/>
          <w:sz w:val="24"/>
          <w:u w:val="single"/>
        </w:rPr>
        <w:t xml:space="preserve">                           </w:t>
      </w:r>
    </w:p>
    <w:p w14:paraId="5242ED31" w14:textId="77777777" w:rsidR="00575D8C" w:rsidRPr="00F13A5C" w:rsidRDefault="003E413B">
      <w:pPr>
        <w:spacing w:after="0" w:line="360" w:lineRule="auto"/>
        <w:ind w:left="1200" w:hangingChars="500" w:hanging="1200"/>
        <w:rPr>
          <w:rFonts w:ascii="宋体" w:hAnsi="宋体" w:hint="eastAsia"/>
          <w:sz w:val="24"/>
          <w:u w:val="single"/>
        </w:rPr>
      </w:pPr>
      <w:r w:rsidRPr="00F13A5C">
        <w:rPr>
          <w:rFonts w:ascii="宋体" w:hAnsi="宋体"/>
          <w:sz w:val="24"/>
        </w:rPr>
        <w:t>甲方（项目委托单位）：</w:t>
      </w:r>
      <w:r w:rsidRPr="00F13A5C">
        <w:rPr>
          <w:rFonts w:ascii="宋体" w:hAnsi="宋体"/>
          <w:sz w:val="24"/>
          <w:u w:val="single"/>
        </w:rPr>
        <w:t>北京市教育委员会</w:t>
      </w:r>
    </w:p>
    <w:p w14:paraId="6C9247F1" w14:textId="77777777" w:rsidR="00575D8C" w:rsidRPr="00F13A5C" w:rsidRDefault="003E413B">
      <w:pPr>
        <w:spacing w:after="0" w:line="360" w:lineRule="auto"/>
        <w:rPr>
          <w:rFonts w:ascii="宋体" w:hAnsi="宋体" w:hint="eastAsia"/>
          <w:sz w:val="24"/>
          <w:u w:val="single"/>
        </w:rPr>
      </w:pPr>
      <w:r w:rsidRPr="00F13A5C">
        <w:rPr>
          <w:rFonts w:ascii="宋体" w:hAnsi="宋体"/>
          <w:sz w:val="24"/>
        </w:rPr>
        <w:t>乙方（项目承担单位）：</w:t>
      </w:r>
      <w:r w:rsidRPr="00F13A5C">
        <w:rPr>
          <w:rFonts w:ascii="宋体" w:hAnsi="宋体"/>
          <w:sz w:val="24"/>
          <w:u w:val="single"/>
        </w:rPr>
        <w:t xml:space="preserve">                </w:t>
      </w:r>
    </w:p>
    <w:p w14:paraId="42DECBE8" w14:textId="77777777" w:rsidR="00575D8C" w:rsidRPr="00F13A5C" w:rsidRDefault="00575D8C">
      <w:pPr>
        <w:spacing w:after="0" w:line="360" w:lineRule="auto"/>
        <w:rPr>
          <w:rFonts w:ascii="宋体" w:hAnsi="宋体" w:hint="eastAsia"/>
          <w:sz w:val="24"/>
        </w:rPr>
      </w:pPr>
    </w:p>
    <w:p w14:paraId="784157B9" w14:textId="77777777" w:rsidR="00575D8C" w:rsidRPr="00F13A5C" w:rsidRDefault="00575D8C">
      <w:pPr>
        <w:spacing w:after="0" w:line="360" w:lineRule="auto"/>
        <w:rPr>
          <w:rFonts w:ascii="宋体" w:hAnsi="宋体" w:hint="eastAsia"/>
          <w:sz w:val="24"/>
        </w:rPr>
      </w:pPr>
    </w:p>
    <w:p w14:paraId="7DCF493E" w14:textId="77777777" w:rsidR="00575D8C" w:rsidRPr="00F13A5C" w:rsidRDefault="003E413B">
      <w:pPr>
        <w:spacing w:after="0" w:line="360" w:lineRule="auto"/>
        <w:jc w:val="center"/>
        <w:rPr>
          <w:rFonts w:ascii="宋体" w:hAnsi="宋体" w:hint="eastAsia"/>
          <w:sz w:val="24"/>
        </w:rPr>
      </w:pPr>
      <w:r w:rsidRPr="00F13A5C">
        <w:rPr>
          <w:rFonts w:ascii="宋体" w:hAnsi="宋体"/>
          <w:sz w:val="24"/>
        </w:rPr>
        <w:t>北京市教育委员会制</w:t>
      </w:r>
    </w:p>
    <w:p w14:paraId="747027BC" w14:textId="77777777" w:rsidR="00575D8C" w:rsidRPr="00F13A5C" w:rsidRDefault="003E413B">
      <w:pPr>
        <w:spacing w:after="0" w:line="360" w:lineRule="auto"/>
        <w:jc w:val="center"/>
        <w:rPr>
          <w:rFonts w:ascii="宋体" w:hAnsi="宋体" w:hint="eastAsia"/>
          <w:sz w:val="32"/>
          <w:szCs w:val="32"/>
        </w:rPr>
        <w:sectPr w:rsidR="00575D8C" w:rsidRPr="00F13A5C">
          <w:footerReference w:type="default" r:id="rId17"/>
          <w:pgSz w:w="11906" w:h="16838"/>
          <w:pgMar w:top="2098" w:right="1531" w:bottom="2098" w:left="1531" w:header="851" w:footer="992" w:gutter="0"/>
          <w:cols w:space="720"/>
          <w:docGrid w:type="lines" w:linePitch="312"/>
        </w:sectPr>
      </w:pPr>
      <w:r w:rsidRPr="00F13A5C">
        <w:rPr>
          <w:rFonts w:ascii="宋体" w:hAnsi="宋体"/>
          <w:sz w:val="24"/>
        </w:rPr>
        <w:t>2026 年  月</w:t>
      </w:r>
    </w:p>
    <w:p w14:paraId="0DB14419" w14:textId="77777777" w:rsidR="00575D8C" w:rsidRPr="00F13A5C" w:rsidRDefault="003E413B">
      <w:pPr>
        <w:spacing w:after="0" w:line="580" w:lineRule="exact"/>
        <w:ind w:firstLineChars="200" w:firstLine="480"/>
        <w:rPr>
          <w:rFonts w:ascii="宋体" w:hAnsi="宋体" w:hint="eastAsia"/>
          <w:sz w:val="24"/>
        </w:rPr>
      </w:pPr>
      <w:r w:rsidRPr="00F13A5C">
        <w:rPr>
          <w:rFonts w:ascii="宋体" w:hAnsi="宋体"/>
          <w:sz w:val="24"/>
        </w:rPr>
        <w:lastRenderedPageBreak/>
        <w:t>根据《中华人民共和国民法典》及其他法律法规的规定，甲乙双方本着自愿、平等、公平及诚实信用的原则，经双方友好协商，就甲方委托乙方2026年学校军事课教师教育教学活动组织实施服务采购项目达成如下协议，并由双方共同遵守。</w:t>
      </w:r>
    </w:p>
    <w:p w14:paraId="648E1CAA" w14:textId="77777777" w:rsidR="00575D8C" w:rsidRPr="00F13A5C" w:rsidRDefault="003E413B">
      <w:pPr>
        <w:snapToGrid w:val="0"/>
        <w:spacing w:after="0" w:line="580" w:lineRule="exact"/>
        <w:ind w:firstLineChars="200" w:firstLine="480"/>
        <w:rPr>
          <w:rFonts w:ascii="宋体" w:hAnsi="宋体" w:hint="eastAsia"/>
          <w:sz w:val="24"/>
        </w:rPr>
      </w:pPr>
      <w:r w:rsidRPr="00F13A5C">
        <w:rPr>
          <w:rFonts w:ascii="宋体" w:hAnsi="宋体"/>
          <w:sz w:val="24"/>
        </w:rPr>
        <w:t>1.服务范围</w:t>
      </w:r>
    </w:p>
    <w:p w14:paraId="3AEE9EB1" w14:textId="77777777" w:rsidR="00575D8C" w:rsidRPr="00F13A5C" w:rsidRDefault="003E413B">
      <w:pPr>
        <w:snapToGrid w:val="0"/>
        <w:spacing w:after="0" w:line="580" w:lineRule="exact"/>
        <w:ind w:firstLineChars="200" w:firstLine="480"/>
        <w:rPr>
          <w:rFonts w:ascii="宋体" w:hAnsi="宋体" w:hint="eastAsia"/>
          <w:sz w:val="24"/>
        </w:rPr>
      </w:pPr>
      <w:r w:rsidRPr="00F13A5C">
        <w:rPr>
          <w:rFonts w:ascii="宋体" w:hAnsi="宋体"/>
          <w:sz w:val="24"/>
        </w:rPr>
        <w:t>根据合同约定，乙方按照中标活动项目和相关要求为甲方提供</w:t>
      </w:r>
      <w:r w:rsidRPr="00F13A5C">
        <w:rPr>
          <w:rFonts w:ascii="宋体" w:hAnsi="宋体" w:cs="Arial"/>
          <w:sz w:val="24"/>
        </w:rPr>
        <w:t>2026年学校军事课教师教育教学活动组织实施服务</w:t>
      </w:r>
      <w:r w:rsidRPr="00F13A5C">
        <w:rPr>
          <w:rFonts w:ascii="宋体" w:hAnsi="宋体"/>
          <w:sz w:val="24"/>
        </w:rPr>
        <w:t>，根据中共中央、国务院、中央军委印发的《关于加强和改进新时代全民国防教育工作的意见》中关于学生军事训练的相关要求，以及《普通高等学校军事课教学大纲》和《普通高校军事课建设标准》中关于普通高等学校和高中阶段学校军事课教师队伍建设的相关要求，结合北京高校军事课教学和高中阶段学校学生军事训练的具体实际，围绕全市各类高等院校军事课教师与高中阶段学校军事教师中开展的教学能力提升等方面开展活动。</w:t>
      </w:r>
    </w:p>
    <w:p w14:paraId="6F4ACC95" w14:textId="77777777" w:rsidR="00575D8C" w:rsidRPr="00F13A5C" w:rsidRDefault="003E413B">
      <w:pPr>
        <w:snapToGrid w:val="0"/>
        <w:spacing w:after="0" w:line="580" w:lineRule="exact"/>
        <w:ind w:firstLineChars="200" w:firstLine="480"/>
        <w:rPr>
          <w:rFonts w:ascii="宋体" w:hAnsi="宋体" w:hint="eastAsia"/>
          <w:sz w:val="24"/>
        </w:rPr>
      </w:pPr>
      <w:r w:rsidRPr="00F13A5C">
        <w:rPr>
          <w:rFonts w:ascii="宋体" w:hAnsi="宋体"/>
          <w:sz w:val="24"/>
        </w:rPr>
        <w:t>2.合同服务期限与总价</w:t>
      </w:r>
    </w:p>
    <w:p w14:paraId="239759A1" w14:textId="6C4578C2" w:rsidR="00575D8C" w:rsidRPr="00F13A5C" w:rsidRDefault="003E413B">
      <w:pPr>
        <w:snapToGrid w:val="0"/>
        <w:spacing w:after="0" w:line="580" w:lineRule="exact"/>
        <w:ind w:firstLineChars="200" w:firstLine="480"/>
        <w:rPr>
          <w:rFonts w:ascii="宋体" w:hAnsi="宋体" w:hint="eastAsia"/>
          <w:sz w:val="24"/>
        </w:rPr>
      </w:pPr>
      <w:r w:rsidRPr="00F13A5C">
        <w:rPr>
          <w:rFonts w:ascii="宋体" w:hAnsi="宋体"/>
          <w:sz w:val="24"/>
        </w:rPr>
        <w:t>2.1甲方委托乙方就</w:t>
      </w:r>
      <w:r w:rsidRPr="00F13A5C">
        <w:rPr>
          <w:rFonts w:ascii="宋体" w:hAnsi="宋体" w:cs="Arial" w:hint="eastAsia"/>
          <w:sz w:val="24"/>
          <w:u w:val="single"/>
        </w:rPr>
        <w:t xml:space="preserve">          </w:t>
      </w:r>
      <w:r w:rsidRPr="00F13A5C">
        <w:rPr>
          <w:rFonts w:ascii="宋体" w:hAnsi="宋体"/>
          <w:sz w:val="24"/>
        </w:rPr>
        <w:t>提供服务。服务期限拟定为：2026年</w:t>
      </w:r>
      <w:r w:rsidR="009A3670" w:rsidRPr="00F13A5C">
        <w:rPr>
          <w:rFonts w:ascii="宋体" w:hAnsi="宋体" w:hint="eastAsia"/>
          <w:sz w:val="24"/>
        </w:rPr>
        <w:t>8</w:t>
      </w:r>
      <w:r w:rsidRPr="00F13A5C">
        <w:rPr>
          <w:rFonts w:ascii="宋体" w:hAnsi="宋体"/>
          <w:sz w:val="24"/>
        </w:rPr>
        <w:t>月15日前向市教委报送项目方案；待项目方案审批通过后，项目需在2026年11月30日前完成。</w:t>
      </w:r>
    </w:p>
    <w:p w14:paraId="005645BE" w14:textId="77777777" w:rsidR="00575D8C" w:rsidRPr="00F13A5C" w:rsidRDefault="003E413B">
      <w:pPr>
        <w:spacing w:after="0" w:line="580" w:lineRule="exact"/>
        <w:ind w:firstLineChars="200" w:firstLine="480"/>
        <w:rPr>
          <w:rFonts w:ascii="宋体" w:hAnsi="宋体" w:hint="eastAsia"/>
          <w:sz w:val="24"/>
        </w:rPr>
      </w:pPr>
      <w:r w:rsidRPr="00F13A5C">
        <w:rPr>
          <w:rFonts w:ascii="宋体" w:hAnsi="宋体"/>
          <w:sz w:val="24"/>
        </w:rPr>
        <w:t>2.2本合同总价为</w:t>
      </w:r>
      <w:r w:rsidRPr="00F13A5C">
        <w:rPr>
          <w:rFonts w:ascii="宋体" w:hAnsi="宋体" w:hint="eastAsia"/>
          <w:sz w:val="24"/>
          <w:u w:val="single"/>
        </w:rPr>
        <w:t xml:space="preserve">       </w:t>
      </w:r>
      <w:r w:rsidRPr="00F13A5C">
        <w:rPr>
          <w:rFonts w:ascii="宋体" w:hAnsi="宋体"/>
          <w:sz w:val="24"/>
        </w:rPr>
        <w:t>万元人民币（大写：</w:t>
      </w:r>
      <w:r w:rsidRPr="00F13A5C">
        <w:rPr>
          <w:rFonts w:ascii="宋体" w:hAnsi="宋体" w:hint="eastAsia"/>
          <w:sz w:val="24"/>
          <w:u w:val="single"/>
        </w:rPr>
        <w:t xml:space="preserve">       </w:t>
      </w:r>
      <w:r w:rsidRPr="00F13A5C">
        <w:rPr>
          <w:rFonts w:ascii="宋体" w:hAnsi="宋体"/>
          <w:sz w:val="24"/>
        </w:rPr>
        <w:t>）。</w:t>
      </w:r>
    </w:p>
    <w:p w14:paraId="08BE2BBF" w14:textId="77777777" w:rsidR="00575D8C" w:rsidRPr="00F13A5C" w:rsidRDefault="003E413B">
      <w:pPr>
        <w:spacing w:after="0" w:line="580" w:lineRule="exact"/>
        <w:ind w:firstLineChars="200" w:firstLine="480"/>
        <w:rPr>
          <w:rFonts w:ascii="宋体" w:hAnsi="宋体" w:hint="eastAsia"/>
          <w:sz w:val="24"/>
        </w:rPr>
      </w:pPr>
      <w:r w:rsidRPr="00F13A5C">
        <w:rPr>
          <w:rFonts w:ascii="宋体" w:hAnsi="宋体"/>
          <w:sz w:val="24"/>
        </w:rPr>
        <w:t>分项价格：</w:t>
      </w:r>
      <w:r w:rsidRPr="00F13A5C">
        <w:rPr>
          <w:rFonts w:ascii="宋体" w:hAnsi="宋体"/>
          <w:sz w:val="24"/>
          <w:u w:val="single"/>
        </w:rPr>
        <w:t>无</w:t>
      </w:r>
    </w:p>
    <w:p w14:paraId="02A0E7D4" w14:textId="77777777" w:rsidR="00575D8C" w:rsidRPr="00F13A5C" w:rsidRDefault="003E413B">
      <w:pPr>
        <w:snapToGrid w:val="0"/>
        <w:spacing w:after="0" w:line="580" w:lineRule="exact"/>
        <w:ind w:firstLineChars="200" w:firstLine="480"/>
        <w:rPr>
          <w:rFonts w:ascii="宋体" w:hAnsi="宋体" w:hint="eastAsia"/>
          <w:sz w:val="24"/>
        </w:rPr>
      </w:pPr>
      <w:r w:rsidRPr="00F13A5C">
        <w:rPr>
          <w:rFonts w:ascii="宋体" w:hAnsi="宋体"/>
          <w:sz w:val="24"/>
        </w:rPr>
        <w:t>3.服务地点：</w:t>
      </w:r>
    </w:p>
    <w:p w14:paraId="71EA5CA9" w14:textId="77777777" w:rsidR="00575D8C" w:rsidRPr="00F13A5C" w:rsidRDefault="003E413B">
      <w:pPr>
        <w:snapToGrid w:val="0"/>
        <w:spacing w:after="0" w:line="580" w:lineRule="exact"/>
        <w:ind w:firstLineChars="200" w:firstLine="480"/>
        <w:rPr>
          <w:rFonts w:ascii="宋体" w:hAnsi="宋体" w:hint="eastAsia"/>
          <w:sz w:val="24"/>
        </w:rPr>
      </w:pPr>
      <w:r w:rsidRPr="00F13A5C">
        <w:rPr>
          <w:rFonts w:ascii="宋体" w:hAnsi="宋体"/>
          <w:sz w:val="24"/>
        </w:rPr>
        <w:t>根据甲方确定支持的学校或场地确定</w:t>
      </w:r>
    </w:p>
    <w:p w14:paraId="46F1BA3B" w14:textId="77777777" w:rsidR="00575D8C" w:rsidRPr="00F13A5C" w:rsidRDefault="003E413B">
      <w:pPr>
        <w:snapToGrid w:val="0"/>
        <w:spacing w:after="0" w:line="580" w:lineRule="exact"/>
        <w:ind w:firstLineChars="200" w:firstLine="480"/>
        <w:rPr>
          <w:rFonts w:ascii="宋体" w:hAnsi="宋体" w:hint="eastAsia"/>
          <w:sz w:val="24"/>
        </w:rPr>
      </w:pPr>
      <w:r w:rsidRPr="00F13A5C">
        <w:rPr>
          <w:rFonts w:ascii="宋体" w:hAnsi="宋体"/>
          <w:sz w:val="24"/>
        </w:rPr>
        <w:t>4.甲方的权利与义务</w:t>
      </w:r>
    </w:p>
    <w:p w14:paraId="4282569B" w14:textId="77777777" w:rsidR="00575D8C" w:rsidRPr="00F13A5C" w:rsidRDefault="003E413B">
      <w:pPr>
        <w:snapToGrid w:val="0"/>
        <w:spacing w:after="0" w:line="580" w:lineRule="exact"/>
        <w:ind w:firstLineChars="200" w:firstLine="480"/>
        <w:rPr>
          <w:rFonts w:ascii="宋体" w:hAnsi="宋体" w:hint="eastAsia"/>
          <w:sz w:val="24"/>
        </w:rPr>
      </w:pPr>
      <w:r w:rsidRPr="00F13A5C">
        <w:rPr>
          <w:rFonts w:ascii="宋体" w:hAnsi="宋体"/>
          <w:sz w:val="24"/>
        </w:rPr>
        <w:t>4.1甲方有权根据对乙方的履约情况进行监督和考核；</w:t>
      </w:r>
    </w:p>
    <w:p w14:paraId="1D4144BD" w14:textId="77777777" w:rsidR="00575D8C" w:rsidRPr="00F13A5C" w:rsidRDefault="003E413B">
      <w:pPr>
        <w:snapToGrid w:val="0"/>
        <w:spacing w:after="0" w:line="580" w:lineRule="exact"/>
        <w:ind w:firstLineChars="200" w:firstLine="480"/>
        <w:rPr>
          <w:rFonts w:ascii="宋体" w:hAnsi="宋体" w:hint="eastAsia"/>
          <w:sz w:val="24"/>
        </w:rPr>
      </w:pPr>
      <w:r w:rsidRPr="00F13A5C">
        <w:rPr>
          <w:rFonts w:ascii="宋体" w:hAnsi="宋体"/>
          <w:sz w:val="24"/>
        </w:rPr>
        <w:t>4.2甲方有权根据合同约定对乙方指派服务人员的服务能力进行审查；如果乙方指派服务人员的能力不符合合同约定，甲方有权要求更换；如果乙方更换的服务人员仍不能满足相应能力要求，甲方有权扣除相应服务费；经两次以上</w:t>
      </w:r>
      <w:proofErr w:type="gramStart"/>
      <w:r w:rsidRPr="00F13A5C">
        <w:rPr>
          <w:rFonts w:ascii="宋体" w:hAnsi="宋体"/>
          <w:sz w:val="24"/>
        </w:rPr>
        <w:t>更换仍</w:t>
      </w:r>
      <w:proofErr w:type="gramEnd"/>
      <w:r w:rsidRPr="00F13A5C">
        <w:rPr>
          <w:rFonts w:ascii="宋体" w:hAnsi="宋体"/>
          <w:sz w:val="24"/>
        </w:rPr>
        <w:t>不能满足甲方需求</w:t>
      </w:r>
      <w:r w:rsidRPr="00F13A5C">
        <w:rPr>
          <w:rFonts w:ascii="宋体" w:hAnsi="宋体"/>
          <w:sz w:val="24"/>
        </w:rPr>
        <w:lastRenderedPageBreak/>
        <w:t>的，甲方有权单方面解除本合同；</w:t>
      </w:r>
    </w:p>
    <w:p w14:paraId="6BF6C4A0" w14:textId="77777777" w:rsidR="00575D8C" w:rsidRPr="00F13A5C" w:rsidRDefault="003E413B">
      <w:pPr>
        <w:snapToGrid w:val="0"/>
        <w:spacing w:after="0" w:line="580" w:lineRule="exact"/>
        <w:ind w:firstLineChars="200" w:firstLine="480"/>
        <w:rPr>
          <w:rFonts w:ascii="宋体" w:hAnsi="宋体" w:hint="eastAsia"/>
          <w:sz w:val="24"/>
        </w:rPr>
      </w:pPr>
      <w:r w:rsidRPr="00F13A5C">
        <w:rPr>
          <w:rFonts w:ascii="宋体" w:hAnsi="宋体"/>
          <w:sz w:val="24"/>
        </w:rPr>
        <w:t>4.3甲方应按合同约定按时向乙方支付服务费用；</w:t>
      </w:r>
    </w:p>
    <w:p w14:paraId="74E21047" w14:textId="77777777" w:rsidR="00575D8C" w:rsidRPr="00F13A5C" w:rsidRDefault="003E413B">
      <w:pPr>
        <w:snapToGrid w:val="0"/>
        <w:spacing w:after="0" w:line="580" w:lineRule="exact"/>
        <w:ind w:firstLineChars="200" w:firstLine="480"/>
        <w:rPr>
          <w:rFonts w:ascii="宋体" w:hAnsi="宋体" w:hint="eastAsia"/>
          <w:sz w:val="24"/>
        </w:rPr>
      </w:pPr>
      <w:r w:rsidRPr="00F13A5C">
        <w:rPr>
          <w:rFonts w:ascii="宋体" w:hAnsi="宋体"/>
          <w:sz w:val="24"/>
        </w:rPr>
        <w:t>4.4甲方应负责协调各相关单位积极配合乙方完成本合同约定的服务内容。</w:t>
      </w:r>
    </w:p>
    <w:p w14:paraId="1F977233" w14:textId="77777777" w:rsidR="00575D8C" w:rsidRPr="00F13A5C" w:rsidRDefault="003E413B">
      <w:pPr>
        <w:snapToGrid w:val="0"/>
        <w:spacing w:after="0" w:line="580" w:lineRule="exact"/>
        <w:ind w:firstLineChars="200" w:firstLine="480"/>
        <w:rPr>
          <w:rFonts w:ascii="宋体" w:hAnsi="宋体" w:hint="eastAsia"/>
          <w:sz w:val="24"/>
        </w:rPr>
      </w:pPr>
      <w:r w:rsidRPr="00F13A5C">
        <w:rPr>
          <w:rFonts w:ascii="宋体" w:hAnsi="宋体"/>
          <w:sz w:val="24"/>
        </w:rPr>
        <w:t>5.乙方的权利与义务</w:t>
      </w:r>
    </w:p>
    <w:p w14:paraId="1004D27E" w14:textId="77777777" w:rsidR="00575D8C" w:rsidRPr="00F13A5C" w:rsidRDefault="003E413B">
      <w:pPr>
        <w:snapToGrid w:val="0"/>
        <w:spacing w:after="0" w:line="580" w:lineRule="exact"/>
        <w:ind w:firstLineChars="200" w:firstLine="480"/>
        <w:rPr>
          <w:rFonts w:ascii="宋体" w:hAnsi="宋体" w:hint="eastAsia"/>
          <w:sz w:val="24"/>
        </w:rPr>
      </w:pPr>
      <w:r w:rsidRPr="00F13A5C">
        <w:rPr>
          <w:rFonts w:ascii="宋体" w:hAnsi="宋体"/>
          <w:sz w:val="24"/>
        </w:rPr>
        <w:t>5.1乙方需按照合同要求成立相应的组织机构负责活动项目的服务与实施。根据《中华人民共和国招标投标法》《中华人民共和国招标投标法实施条例》中相关规定，乙方不能擅自转包或者未经甲方书面同意引入第三方合作者。</w:t>
      </w:r>
    </w:p>
    <w:p w14:paraId="240BD596" w14:textId="77777777" w:rsidR="00575D8C" w:rsidRPr="00F13A5C" w:rsidRDefault="003E413B">
      <w:pPr>
        <w:snapToGrid w:val="0"/>
        <w:spacing w:after="0" w:line="580" w:lineRule="exact"/>
        <w:ind w:firstLineChars="200" w:firstLine="480"/>
        <w:rPr>
          <w:rFonts w:ascii="宋体" w:hAnsi="宋体" w:hint="eastAsia"/>
          <w:sz w:val="24"/>
        </w:rPr>
      </w:pPr>
      <w:r w:rsidRPr="00F13A5C">
        <w:rPr>
          <w:rFonts w:ascii="宋体" w:hAnsi="宋体"/>
          <w:sz w:val="24"/>
        </w:rPr>
        <w:t>5.2负责按照招标文件的要求和相关技术标准规范执行项目，保质、保量的完成各项服务内容，并向甲方提供教师服务承诺、课程进度报告等。</w:t>
      </w:r>
    </w:p>
    <w:p w14:paraId="750D9C9A" w14:textId="77777777" w:rsidR="00575D8C" w:rsidRPr="00F13A5C" w:rsidRDefault="003E413B">
      <w:pPr>
        <w:snapToGrid w:val="0"/>
        <w:spacing w:after="0" w:line="580" w:lineRule="exact"/>
        <w:ind w:firstLineChars="200" w:firstLine="480"/>
        <w:rPr>
          <w:rFonts w:ascii="宋体" w:hAnsi="宋体" w:hint="eastAsia"/>
          <w:sz w:val="24"/>
        </w:rPr>
      </w:pPr>
      <w:r w:rsidRPr="00F13A5C">
        <w:rPr>
          <w:rFonts w:ascii="宋体" w:hAnsi="宋体"/>
          <w:sz w:val="24"/>
        </w:rPr>
        <w:t>5.3负责向授课学员提供相关学习教材，并根据需求对相关负责人进行培训。</w:t>
      </w:r>
    </w:p>
    <w:p w14:paraId="263DBA3B" w14:textId="77777777" w:rsidR="00575D8C" w:rsidRPr="00F13A5C" w:rsidRDefault="003E413B">
      <w:pPr>
        <w:snapToGrid w:val="0"/>
        <w:spacing w:after="0" w:line="580" w:lineRule="exact"/>
        <w:ind w:firstLineChars="200" w:firstLine="480"/>
        <w:rPr>
          <w:rFonts w:ascii="宋体" w:hAnsi="宋体" w:hint="eastAsia"/>
          <w:sz w:val="24"/>
        </w:rPr>
      </w:pPr>
      <w:r w:rsidRPr="00F13A5C">
        <w:rPr>
          <w:rFonts w:ascii="宋体" w:hAnsi="宋体"/>
          <w:sz w:val="24"/>
        </w:rPr>
        <w:t>5.4乙方服务人员在提供服务期间的薪金及伙食补助等各种报酬、各项社会福利及保险由乙方承担，甲方除按照本合同向乙方支付服务费用外不承担其他任何费用和责任。</w:t>
      </w:r>
    </w:p>
    <w:p w14:paraId="291E2DB2" w14:textId="77777777" w:rsidR="00575D8C" w:rsidRPr="00F13A5C" w:rsidRDefault="003E413B">
      <w:pPr>
        <w:snapToGrid w:val="0"/>
        <w:spacing w:after="0" w:line="580" w:lineRule="exact"/>
        <w:ind w:firstLineChars="200" w:firstLine="480"/>
        <w:rPr>
          <w:rFonts w:ascii="宋体" w:hAnsi="宋体" w:hint="eastAsia"/>
          <w:sz w:val="24"/>
        </w:rPr>
      </w:pPr>
      <w:r w:rsidRPr="00F13A5C">
        <w:rPr>
          <w:rFonts w:ascii="宋体" w:hAnsi="宋体"/>
          <w:sz w:val="24"/>
        </w:rPr>
        <w:t>5.5对于乙方服务人员以及其他相关人员在运维服务期间非由甲方过错所遭受的任何意外伤害，均由乙方负责处理，甲方不承担任何费用和责任。</w:t>
      </w:r>
    </w:p>
    <w:p w14:paraId="05CBCB5A" w14:textId="77777777" w:rsidR="00575D8C" w:rsidRPr="00F13A5C" w:rsidRDefault="003E413B">
      <w:pPr>
        <w:snapToGrid w:val="0"/>
        <w:spacing w:after="0" w:line="580" w:lineRule="exact"/>
        <w:ind w:firstLineChars="200" w:firstLine="480"/>
        <w:rPr>
          <w:rFonts w:ascii="宋体" w:hAnsi="宋体" w:hint="eastAsia"/>
          <w:sz w:val="24"/>
        </w:rPr>
      </w:pPr>
      <w:r w:rsidRPr="00F13A5C">
        <w:rPr>
          <w:rFonts w:ascii="宋体" w:hAnsi="宋体"/>
          <w:sz w:val="24"/>
        </w:rPr>
        <w:t>5.6乙方在教学活动实施过程中始终将安全摆在首要位置，加强学员的安全教育，做好安全预案和应急预案，采取多种措施（包含应急处置等），确保师生参加活动的身心健康安全。由于乙方原因出现的安全事故，由乙方承担相应法律责任。</w:t>
      </w:r>
    </w:p>
    <w:p w14:paraId="7644EC52" w14:textId="77777777" w:rsidR="00575D8C" w:rsidRPr="00F13A5C" w:rsidRDefault="003E413B">
      <w:pPr>
        <w:snapToGrid w:val="0"/>
        <w:spacing w:after="0" w:line="580" w:lineRule="exact"/>
        <w:ind w:firstLineChars="200" w:firstLine="480"/>
        <w:rPr>
          <w:rFonts w:ascii="宋体" w:hAnsi="宋体" w:hint="eastAsia"/>
          <w:sz w:val="24"/>
        </w:rPr>
      </w:pPr>
      <w:r w:rsidRPr="00F13A5C">
        <w:rPr>
          <w:rFonts w:ascii="宋体" w:hAnsi="宋体"/>
          <w:sz w:val="24"/>
        </w:rPr>
        <w:t>5.7其他乙方应当履行的职责。</w:t>
      </w:r>
    </w:p>
    <w:p w14:paraId="4D2B0192" w14:textId="77777777" w:rsidR="00575D8C" w:rsidRPr="00F13A5C" w:rsidRDefault="003E413B">
      <w:pPr>
        <w:snapToGrid w:val="0"/>
        <w:spacing w:after="0" w:line="580" w:lineRule="exact"/>
        <w:ind w:firstLineChars="200" w:firstLine="480"/>
        <w:rPr>
          <w:rFonts w:ascii="宋体" w:hAnsi="宋体" w:hint="eastAsia"/>
          <w:sz w:val="24"/>
        </w:rPr>
      </w:pPr>
      <w:r w:rsidRPr="00F13A5C">
        <w:rPr>
          <w:rFonts w:ascii="宋体" w:hAnsi="宋体"/>
          <w:sz w:val="24"/>
        </w:rPr>
        <w:t>6.服务内容的验收</w:t>
      </w:r>
    </w:p>
    <w:p w14:paraId="05E81A94"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6.1甲方将采用多种方式对乙方实施军事课教师培训工作的各个环节、实施的效果以及社会的反馈进行全方位、全过程监督。</w:t>
      </w:r>
    </w:p>
    <w:p w14:paraId="34505FC1"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6.2对于在督查中发现问题的入围单位和相关工作，将暂停服务资格、责令限期整改，如逾期仍未达到甲方提出的合理的要求，将取消乙方入围单位服务资格。</w:t>
      </w:r>
    </w:p>
    <w:p w14:paraId="0A764D9A"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7.经费支付方式</w:t>
      </w:r>
    </w:p>
    <w:p w14:paraId="778BC24B"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hint="eastAsia"/>
          <w:sz w:val="24"/>
        </w:rPr>
        <w:t>本</w:t>
      </w:r>
      <w:r w:rsidRPr="00F13A5C">
        <w:rPr>
          <w:rFonts w:ascii="宋体" w:hAnsi="宋体"/>
          <w:sz w:val="24"/>
        </w:rPr>
        <w:t>项目所需经费，按照工作事项安排，在签订合同后20个工作日内，甲方向乙方</w:t>
      </w:r>
      <w:r w:rsidRPr="00F13A5C">
        <w:rPr>
          <w:rFonts w:ascii="宋体" w:hAnsi="宋体"/>
          <w:sz w:val="24"/>
        </w:rPr>
        <w:lastRenderedPageBreak/>
        <w:t>支付经费总额度的80%，2026年11月30日前乙方提供完成项目内容报告并经甲方审核通过后支付余款。乙方收款时应为甲方开具等额正规发票。</w:t>
      </w:r>
    </w:p>
    <w:p w14:paraId="47A99DAC"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8.保密</w:t>
      </w:r>
    </w:p>
    <w:p w14:paraId="5112B503" w14:textId="77777777" w:rsidR="00575D8C" w:rsidRPr="00F13A5C" w:rsidRDefault="003E413B">
      <w:pPr>
        <w:spacing w:after="0" w:line="360" w:lineRule="auto"/>
        <w:ind w:firstLineChars="200" w:firstLine="480"/>
        <w:rPr>
          <w:rFonts w:ascii="宋体" w:hAnsi="宋体" w:hint="eastAsia"/>
          <w:b/>
          <w:sz w:val="24"/>
        </w:rPr>
      </w:pPr>
      <w:r w:rsidRPr="00F13A5C">
        <w:rPr>
          <w:rFonts w:ascii="宋体" w:hAnsi="宋体"/>
          <w:sz w:val="24"/>
        </w:rPr>
        <w:t>对甲方为履行本合同向乙方或乙方人员提供的各类信息，乙方或乙方相关人员不得向第三方泄露、传播、扩散、复制，并应采取适当有效方法保护所获得的上述信息。否则，甲方有权追究乙方由此给甲方造成损失的责任。</w:t>
      </w:r>
    </w:p>
    <w:p w14:paraId="55B712A6"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9.违约责任</w:t>
      </w:r>
    </w:p>
    <w:p w14:paraId="6B534CFC"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9.1对于在活动实施过程中发现的由乙方造成的问题，甲方将及时与乙方进行沟通和商洽，对于甲方提出的、合理正当的需要整改的工作任务和服务内容，乙方须按照时限和要求进行整改，如逾期仍未整改的，责令限期整改，直至解除服务合同。</w:t>
      </w:r>
    </w:p>
    <w:p w14:paraId="75BD41DA"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9.2对于甲方在活动中出现的问题，经乙方提醒后仍未整改的，乙方也可单方面解除合同。</w:t>
      </w:r>
    </w:p>
    <w:p w14:paraId="78942E05"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9.3一方违约导致另一方不得不通过法律手段主张权利的，违约方还应当承担守约方因此而支出的合理费用，包括但不限于律师费、诉讼费、差旅费等。</w:t>
      </w:r>
    </w:p>
    <w:p w14:paraId="67B67052"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10合同的解除</w:t>
      </w:r>
    </w:p>
    <w:p w14:paraId="5CFFF964"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10.1本合同的变更必须由双方协商一致，并以书面形式确定。但有下列情形之一的，一方可以按约定解除本合同。</w:t>
      </w:r>
    </w:p>
    <w:p w14:paraId="630F57FA"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10.2任一方违反本合同规定,经他方以书面提出后未在三十天内改正时,提出方可以立即解除本合同。</w:t>
      </w:r>
    </w:p>
    <w:p w14:paraId="5EAF0C2D"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10.3任一方发生无力偿债、其事业为债权人接管、结束、解散、宣告破产等事情时，他方可立即解除本合同。</w:t>
      </w:r>
    </w:p>
    <w:p w14:paraId="7C730BF0"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10.4甲乙双方依本合同应尽的义务,如遇自然灾害、地震、火灾、战争、暴乱、罢工等不可抗力事件时,可顺延其完成期限。要求顺延的一方应于事件发生后5日内以书面形式将事件状况及预估顺延时间通知对方。不可抗力事件发生后，超过30天，一方未以书面形式告知对方的，另一方可解除本合同。</w:t>
      </w:r>
    </w:p>
    <w:p w14:paraId="649DDE1C"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10.5本合同中约定的其它解除合同情形。</w:t>
      </w:r>
    </w:p>
    <w:p w14:paraId="175ED5FB"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10.6因乙方原因导致合同解除的，乙方不得向甲方主张赔偿损失。</w:t>
      </w:r>
    </w:p>
    <w:p w14:paraId="2C43B0B0"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11争议解决</w:t>
      </w:r>
    </w:p>
    <w:p w14:paraId="3BDE13C0"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11.1因履行本合同产生的或与本合同有关的任何争议，双方应协商解决，协商不成</w:t>
      </w:r>
      <w:r w:rsidRPr="00F13A5C">
        <w:rPr>
          <w:rFonts w:ascii="宋体" w:hAnsi="宋体"/>
          <w:sz w:val="24"/>
        </w:rPr>
        <w:lastRenderedPageBreak/>
        <w:t>的，任何一方提请北京市通州区人民法院申请诉讼解决。</w:t>
      </w:r>
    </w:p>
    <w:p w14:paraId="51A86EFC"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11.2争议期间，对于合同无争议的部分，双方应继续履行。</w:t>
      </w:r>
    </w:p>
    <w:p w14:paraId="45B6A944"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12适用法律</w:t>
      </w:r>
    </w:p>
    <w:p w14:paraId="0B8868E1"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本合同适用中华人民共和国法律。</w:t>
      </w:r>
    </w:p>
    <w:p w14:paraId="0B2C24AE"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13其他</w:t>
      </w:r>
    </w:p>
    <w:p w14:paraId="3787EFBE"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13.1本合同的其他未尽事宜，由双方友好协商，签订补充协议。任何对本合同的修改或补充，均需双方协商一致并签署书面文件加以确认。补充协议与本合同具有同等法律效力。</w:t>
      </w:r>
    </w:p>
    <w:p w14:paraId="75051F44"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13.2本合同附件与本合同具有同等法律效力。</w:t>
      </w:r>
    </w:p>
    <w:p w14:paraId="608D6C56"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13.3本合同经甲、乙双方签字并盖章后生效，一式伍份，甲乙双方各执贰份，采购代理机构壹份，均具有同等法律效力。</w:t>
      </w:r>
    </w:p>
    <w:p w14:paraId="2C820A2B"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14附件</w:t>
      </w:r>
    </w:p>
    <w:p w14:paraId="13CCCED1"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14.1成交通知书</w:t>
      </w:r>
    </w:p>
    <w:p w14:paraId="3326EE6F"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14.2项目管理要求及验收标准</w:t>
      </w:r>
    </w:p>
    <w:p w14:paraId="7795EF3D" w14:textId="77777777" w:rsidR="00575D8C" w:rsidRPr="00F13A5C" w:rsidRDefault="00575D8C">
      <w:pPr>
        <w:spacing w:after="0" w:line="360" w:lineRule="auto"/>
        <w:rPr>
          <w:rFonts w:ascii="宋体" w:hAnsi="宋体" w:hint="eastAsia"/>
          <w:sz w:val="24"/>
        </w:rPr>
      </w:pPr>
    </w:p>
    <w:p w14:paraId="4E07EBF9" w14:textId="77777777" w:rsidR="00575D8C" w:rsidRPr="00F13A5C" w:rsidRDefault="00575D8C">
      <w:pPr>
        <w:spacing w:after="0" w:line="360" w:lineRule="auto"/>
        <w:rPr>
          <w:rFonts w:ascii="宋体" w:hAnsi="宋体" w:hint="eastAsia"/>
          <w:sz w:val="24"/>
        </w:rPr>
      </w:pPr>
    </w:p>
    <w:tbl>
      <w:tblPr>
        <w:tblW w:w="8844" w:type="dxa"/>
        <w:tblLayout w:type="fixed"/>
        <w:tblLook w:val="04A0" w:firstRow="1" w:lastRow="0" w:firstColumn="1" w:lastColumn="0" w:noHBand="0" w:noVBand="1"/>
      </w:tblPr>
      <w:tblGrid>
        <w:gridCol w:w="1759"/>
        <w:gridCol w:w="2562"/>
        <w:gridCol w:w="1599"/>
        <w:gridCol w:w="7"/>
        <w:gridCol w:w="2917"/>
      </w:tblGrid>
      <w:tr w:rsidR="00575D8C" w:rsidRPr="00F13A5C" w14:paraId="3C835FB1" w14:textId="77777777">
        <w:tc>
          <w:tcPr>
            <w:tcW w:w="1759" w:type="dxa"/>
            <w:vAlign w:val="center"/>
          </w:tcPr>
          <w:p w14:paraId="20F49031" w14:textId="77777777" w:rsidR="00575D8C" w:rsidRPr="00F13A5C" w:rsidRDefault="003E413B">
            <w:pPr>
              <w:spacing w:after="0" w:line="360" w:lineRule="auto"/>
              <w:rPr>
                <w:rFonts w:ascii="宋体" w:hAnsi="宋体" w:hint="eastAsia"/>
                <w:kern w:val="0"/>
                <w:sz w:val="24"/>
              </w:rPr>
            </w:pPr>
            <w:r w:rsidRPr="00F13A5C">
              <w:rPr>
                <w:rFonts w:ascii="宋体" w:hAnsi="宋体"/>
                <w:kern w:val="0"/>
                <w:sz w:val="24"/>
              </w:rPr>
              <w:t>甲方：</w:t>
            </w:r>
          </w:p>
        </w:tc>
        <w:tc>
          <w:tcPr>
            <w:tcW w:w="2562" w:type="dxa"/>
            <w:vAlign w:val="center"/>
          </w:tcPr>
          <w:p w14:paraId="614C6E62" w14:textId="77777777" w:rsidR="00575D8C" w:rsidRPr="00F13A5C" w:rsidRDefault="003E413B">
            <w:pPr>
              <w:spacing w:after="0" w:line="360" w:lineRule="auto"/>
              <w:rPr>
                <w:rFonts w:ascii="宋体" w:hAnsi="宋体" w:hint="eastAsia"/>
                <w:kern w:val="0"/>
                <w:sz w:val="24"/>
              </w:rPr>
            </w:pPr>
            <w:r w:rsidRPr="00F13A5C">
              <w:rPr>
                <w:rFonts w:ascii="宋体" w:hAnsi="宋体"/>
                <w:kern w:val="0"/>
                <w:sz w:val="24"/>
              </w:rPr>
              <w:t>（公章）</w:t>
            </w:r>
          </w:p>
        </w:tc>
        <w:tc>
          <w:tcPr>
            <w:tcW w:w="1606" w:type="dxa"/>
            <w:gridSpan w:val="2"/>
            <w:vAlign w:val="center"/>
          </w:tcPr>
          <w:p w14:paraId="4C33837C" w14:textId="77777777" w:rsidR="00575D8C" w:rsidRPr="00F13A5C" w:rsidRDefault="003E413B">
            <w:pPr>
              <w:spacing w:after="0" w:line="360" w:lineRule="auto"/>
              <w:rPr>
                <w:rFonts w:ascii="宋体" w:hAnsi="宋体" w:hint="eastAsia"/>
                <w:kern w:val="0"/>
                <w:sz w:val="24"/>
              </w:rPr>
            </w:pPr>
            <w:r w:rsidRPr="00F13A5C">
              <w:rPr>
                <w:rFonts w:ascii="宋体" w:hAnsi="宋体"/>
                <w:kern w:val="0"/>
                <w:sz w:val="24"/>
              </w:rPr>
              <w:t xml:space="preserve">乙方：  </w:t>
            </w:r>
          </w:p>
        </w:tc>
        <w:tc>
          <w:tcPr>
            <w:tcW w:w="2917" w:type="dxa"/>
            <w:vAlign w:val="center"/>
          </w:tcPr>
          <w:p w14:paraId="6F481CBD" w14:textId="77777777" w:rsidR="00575D8C" w:rsidRPr="00F13A5C" w:rsidRDefault="003E413B">
            <w:pPr>
              <w:spacing w:after="0" w:line="360" w:lineRule="auto"/>
              <w:rPr>
                <w:rFonts w:ascii="宋体" w:hAnsi="宋体" w:hint="eastAsia"/>
                <w:kern w:val="0"/>
                <w:sz w:val="24"/>
              </w:rPr>
            </w:pPr>
            <w:r w:rsidRPr="00F13A5C">
              <w:rPr>
                <w:rFonts w:ascii="宋体" w:hAnsi="宋体"/>
                <w:kern w:val="0"/>
                <w:sz w:val="24"/>
              </w:rPr>
              <w:t>（公章）</w:t>
            </w:r>
          </w:p>
        </w:tc>
      </w:tr>
      <w:tr w:rsidR="00575D8C" w:rsidRPr="00F13A5C" w14:paraId="2BECD1E5" w14:textId="77777777">
        <w:tc>
          <w:tcPr>
            <w:tcW w:w="1759" w:type="dxa"/>
            <w:vAlign w:val="center"/>
          </w:tcPr>
          <w:p w14:paraId="16FAEBD6" w14:textId="77777777" w:rsidR="00575D8C" w:rsidRPr="00F13A5C" w:rsidRDefault="00575D8C">
            <w:pPr>
              <w:spacing w:after="0" w:line="360" w:lineRule="auto"/>
              <w:rPr>
                <w:rFonts w:ascii="宋体" w:hAnsi="宋体" w:hint="eastAsia"/>
                <w:kern w:val="0"/>
                <w:sz w:val="24"/>
              </w:rPr>
            </w:pPr>
          </w:p>
        </w:tc>
        <w:tc>
          <w:tcPr>
            <w:tcW w:w="2562" w:type="dxa"/>
            <w:vAlign w:val="center"/>
          </w:tcPr>
          <w:p w14:paraId="33361EC0" w14:textId="77777777" w:rsidR="00575D8C" w:rsidRPr="00F13A5C" w:rsidRDefault="00575D8C">
            <w:pPr>
              <w:spacing w:after="0" w:line="360" w:lineRule="auto"/>
              <w:rPr>
                <w:rFonts w:ascii="宋体" w:hAnsi="宋体" w:hint="eastAsia"/>
                <w:kern w:val="0"/>
                <w:sz w:val="24"/>
              </w:rPr>
            </w:pPr>
          </w:p>
        </w:tc>
        <w:tc>
          <w:tcPr>
            <w:tcW w:w="1606" w:type="dxa"/>
            <w:gridSpan w:val="2"/>
            <w:vAlign w:val="center"/>
          </w:tcPr>
          <w:p w14:paraId="3E467375" w14:textId="77777777" w:rsidR="00575D8C" w:rsidRPr="00F13A5C" w:rsidRDefault="00575D8C">
            <w:pPr>
              <w:spacing w:after="0" w:line="360" w:lineRule="auto"/>
              <w:rPr>
                <w:rFonts w:ascii="宋体" w:hAnsi="宋体" w:hint="eastAsia"/>
                <w:kern w:val="0"/>
                <w:sz w:val="24"/>
              </w:rPr>
            </w:pPr>
          </w:p>
        </w:tc>
        <w:tc>
          <w:tcPr>
            <w:tcW w:w="2917" w:type="dxa"/>
            <w:vAlign w:val="center"/>
          </w:tcPr>
          <w:p w14:paraId="2FC822D3" w14:textId="77777777" w:rsidR="00575D8C" w:rsidRPr="00F13A5C" w:rsidRDefault="00575D8C">
            <w:pPr>
              <w:spacing w:after="0" w:line="360" w:lineRule="auto"/>
              <w:rPr>
                <w:rFonts w:ascii="宋体" w:hAnsi="宋体" w:hint="eastAsia"/>
                <w:kern w:val="0"/>
                <w:sz w:val="24"/>
              </w:rPr>
            </w:pPr>
          </w:p>
        </w:tc>
      </w:tr>
      <w:tr w:rsidR="00575D8C" w:rsidRPr="00F13A5C" w14:paraId="3EA14468" w14:textId="77777777">
        <w:tc>
          <w:tcPr>
            <w:tcW w:w="1759" w:type="dxa"/>
            <w:vAlign w:val="center"/>
          </w:tcPr>
          <w:p w14:paraId="373CFE7B" w14:textId="77777777" w:rsidR="00575D8C" w:rsidRPr="00F13A5C" w:rsidRDefault="003E413B">
            <w:pPr>
              <w:spacing w:after="0" w:line="360" w:lineRule="auto"/>
              <w:rPr>
                <w:rFonts w:ascii="宋体" w:hAnsi="宋体" w:hint="eastAsia"/>
                <w:kern w:val="0"/>
                <w:sz w:val="24"/>
              </w:rPr>
            </w:pPr>
            <w:r w:rsidRPr="00F13A5C">
              <w:rPr>
                <w:rFonts w:ascii="宋体" w:hAnsi="宋体"/>
                <w:kern w:val="0"/>
                <w:sz w:val="24"/>
              </w:rPr>
              <w:t>法定代表人：</w:t>
            </w:r>
          </w:p>
        </w:tc>
        <w:tc>
          <w:tcPr>
            <w:tcW w:w="2562" w:type="dxa"/>
            <w:vAlign w:val="center"/>
          </w:tcPr>
          <w:p w14:paraId="39FB88AE" w14:textId="77777777" w:rsidR="00575D8C" w:rsidRPr="00F13A5C" w:rsidRDefault="00575D8C">
            <w:pPr>
              <w:spacing w:after="0" w:line="360" w:lineRule="auto"/>
              <w:rPr>
                <w:rFonts w:ascii="宋体" w:hAnsi="宋体" w:hint="eastAsia"/>
                <w:kern w:val="0"/>
                <w:sz w:val="24"/>
              </w:rPr>
            </w:pPr>
          </w:p>
        </w:tc>
        <w:tc>
          <w:tcPr>
            <w:tcW w:w="1606" w:type="dxa"/>
            <w:gridSpan w:val="2"/>
            <w:vAlign w:val="center"/>
          </w:tcPr>
          <w:p w14:paraId="01B74671" w14:textId="77777777" w:rsidR="00575D8C" w:rsidRPr="00F13A5C" w:rsidRDefault="003E413B">
            <w:pPr>
              <w:spacing w:after="0" w:line="360" w:lineRule="auto"/>
              <w:rPr>
                <w:rFonts w:ascii="宋体" w:hAnsi="宋体" w:hint="eastAsia"/>
                <w:spacing w:val="-22"/>
                <w:kern w:val="0"/>
                <w:sz w:val="24"/>
              </w:rPr>
            </w:pPr>
            <w:r w:rsidRPr="00F13A5C">
              <w:rPr>
                <w:rFonts w:ascii="宋体" w:hAnsi="宋体"/>
                <w:spacing w:val="-22"/>
                <w:kern w:val="0"/>
                <w:sz w:val="24"/>
              </w:rPr>
              <w:t>法定代表人：</w:t>
            </w:r>
          </w:p>
        </w:tc>
        <w:tc>
          <w:tcPr>
            <w:tcW w:w="2917" w:type="dxa"/>
            <w:vAlign w:val="center"/>
          </w:tcPr>
          <w:p w14:paraId="6F161E9C" w14:textId="77777777" w:rsidR="00575D8C" w:rsidRPr="00F13A5C" w:rsidRDefault="00575D8C">
            <w:pPr>
              <w:spacing w:after="0" w:line="360" w:lineRule="auto"/>
              <w:rPr>
                <w:rFonts w:ascii="宋体" w:hAnsi="宋体" w:hint="eastAsia"/>
                <w:kern w:val="0"/>
                <w:sz w:val="24"/>
              </w:rPr>
            </w:pPr>
          </w:p>
        </w:tc>
      </w:tr>
      <w:tr w:rsidR="00575D8C" w:rsidRPr="00F13A5C" w14:paraId="794B901D" w14:textId="77777777">
        <w:tc>
          <w:tcPr>
            <w:tcW w:w="1759" w:type="dxa"/>
            <w:vAlign w:val="center"/>
          </w:tcPr>
          <w:p w14:paraId="4BCA0C64" w14:textId="77777777" w:rsidR="00575D8C" w:rsidRPr="00F13A5C" w:rsidRDefault="00575D8C">
            <w:pPr>
              <w:spacing w:after="0" w:line="360" w:lineRule="auto"/>
              <w:rPr>
                <w:rFonts w:ascii="宋体" w:hAnsi="宋体" w:hint="eastAsia"/>
                <w:kern w:val="0"/>
                <w:sz w:val="24"/>
              </w:rPr>
            </w:pPr>
          </w:p>
        </w:tc>
        <w:tc>
          <w:tcPr>
            <w:tcW w:w="2562" w:type="dxa"/>
            <w:vAlign w:val="center"/>
          </w:tcPr>
          <w:p w14:paraId="214A4487" w14:textId="77777777" w:rsidR="00575D8C" w:rsidRPr="00F13A5C" w:rsidRDefault="00575D8C">
            <w:pPr>
              <w:spacing w:after="0" w:line="360" w:lineRule="auto"/>
              <w:rPr>
                <w:rFonts w:ascii="宋体" w:hAnsi="宋体" w:hint="eastAsia"/>
                <w:kern w:val="0"/>
                <w:sz w:val="24"/>
              </w:rPr>
            </w:pPr>
          </w:p>
        </w:tc>
        <w:tc>
          <w:tcPr>
            <w:tcW w:w="1606" w:type="dxa"/>
            <w:gridSpan w:val="2"/>
            <w:vAlign w:val="center"/>
          </w:tcPr>
          <w:p w14:paraId="3933AD9C" w14:textId="77777777" w:rsidR="00575D8C" w:rsidRPr="00F13A5C" w:rsidRDefault="00575D8C">
            <w:pPr>
              <w:spacing w:after="0" w:line="360" w:lineRule="auto"/>
              <w:rPr>
                <w:rFonts w:ascii="宋体" w:hAnsi="宋体" w:hint="eastAsia"/>
                <w:kern w:val="0"/>
                <w:sz w:val="24"/>
              </w:rPr>
            </w:pPr>
          </w:p>
        </w:tc>
        <w:tc>
          <w:tcPr>
            <w:tcW w:w="2917" w:type="dxa"/>
            <w:vAlign w:val="center"/>
          </w:tcPr>
          <w:p w14:paraId="0E9806DA" w14:textId="77777777" w:rsidR="00575D8C" w:rsidRPr="00F13A5C" w:rsidRDefault="00575D8C">
            <w:pPr>
              <w:spacing w:after="0" w:line="360" w:lineRule="auto"/>
              <w:rPr>
                <w:rFonts w:ascii="宋体" w:hAnsi="宋体" w:hint="eastAsia"/>
                <w:kern w:val="0"/>
                <w:sz w:val="24"/>
              </w:rPr>
            </w:pPr>
          </w:p>
        </w:tc>
      </w:tr>
      <w:tr w:rsidR="00575D8C" w:rsidRPr="00F13A5C" w14:paraId="6EE945AD" w14:textId="77777777">
        <w:tc>
          <w:tcPr>
            <w:tcW w:w="1759" w:type="dxa"/>
            <w:vAlign w:val="center"/>
          </w:tcPr>
          <w:p w14:paraId="62E4AE35" w14:textId="77777777" w:rsidR="00575D8C" w:rsidRPr="00F13A5C" w:rsidRDefault="00575D8C">
            <w:pPr>
              <w:spacing w:after="0" w:line="360" w:lineRule="auto"/>
              <w:rPr>
                <w:rFonts w:ascii="宋体" w:hAnsi="宋体" w:hint="eastAsia"/>
                <w:kern w:val="0"/>
                <w:sz w:val="24"/>
              </w:rPr>
            </w:pPr>
          </w:p>
        </w:tc>
        <w:tc>
          <w:tcPr>
            <w:tcW w:w="2562" w:type="dxa"/>
            <w:vAlign w:val="center"/>
          </w:tcPr>
          <w:p w14:paraId="79FC02E3" w14:textId="77777777" w:rsidR="00575D8C" w:rsidRPr="00F13A5C" w:rsidRDefault="00575D8C">
            <w:pPr>
              <w:spacing w:after="0" w:line="360" w:lineRule="auto"/>
              <w:rPr>
                <w:rFonts w:ascii="宋体" w:hAnsi="宋体" w:hint="eastAsia"/>
                <w:w w:val="66"/>
                <w:kern w:val="0"/>
                <w:sz w:val="24"/>
              </w:rPr>
            </w:pPr>
          </w:p>
        </w:tc>
        <w:tc>
          <w:tcPr>
            <w:tcW w:w="1606" w:type="dxa"/>
            <w:gridSpan w:val="2"/>
            <w:vAlign w:val="center"/>
          </w:tcPr>
          <w:p w14:paraId="5407C449" w14:textId="77777777" w:rsidR="00575D8C" w:rsidRPr="00F13A5C" w:rsidRDefault="003E413B">
            <w:pPr>
              <w:spacing w:after="0" w:line="360" w:lineRule="auto"/>
              <w:rPr>
                <w:rFonts w:ascii="宋体" w:hAnsi="宋体" w:hint="eastAsia"/>
                <w:kern w:val="0"/>
                <w:sz w:val="24"/>
              </w:rPr>
            </w:pPr>
            <w:r w:rsidRPr="00F13A5C">
              <w:rPr>
                <w:rFonts w:ascii="宋体" w:hAnsi="宋体"/>
                <w:kern w:val="0"/>
                <w:sz w:val="24"/>
              </w:rPr>
              <w:t>开户银行：</w:t>
            </w:r>
          </w:p>
        </w:tc>
        <w:tc>
          <w:tcPr>
            <w:tcW w:w="2917" w:type="dxa"/>
            <w:vAlign w:val="center"/>
          </w:tcPr>
          <w:p w14:paraId="49020E3E" w14:textId="77777777" w:rsidR="00575D8C" w:rsidRPr="00F13A5C" w:rsidRDefault="00575D8C">
            <w:pPr>
              <w:spacing w:after="0" w:line="360" w:lineRule="auto"/>
              <w:jc w:val="left"/>
              <w:rPr>
                <w:rFonts w:ascii="宋体" w:hAnsi="宋体" w:hint="eastAsia"/>
                <w:spacing w:val="-22"/>
                <w:kern w:val="0"/>
                <w:sz w:val="24"/>
              </w:rPr>
            </w:pPr>
          </w:p>
        </w:tc>
      </w:tr>
      <w:tr w:rsidR="00575D8C" w:rsidRPr="00F13A5C" w14:paraId="51F7272E" w14:textId="77777777">
        <w:tc>
          <w:tcPr>
            <w:tcW w:w="1759" w:type="dxa"/>
            <w:vAlign w:val="center"/>
          </w:tcPr>
          <w:p w14:paraId="0622DFEF" w14:textId="77777777" w:rsidR="00575D8C" w:rsidRPr="00F13A5C" w:rsidRDefault="00575D8C">
            <w:pPr>
              <w:spacing w:after="0" w:line="360" w:lineRule="auto"/>
              <w:rPr>
                <w:rFonts w:ascii="宋体" w:hAnsi="宋体" w:hint="eastAsia"/>
                <w:kern w:val="0"/>
                <w:sz w:val="24"/>
              </w:rPr>
            </w:pPr>
          </w:p>
        </w:tc>
        <w:tc>
          <w:tcPr>
            <w:tcW w:w="2562" w:type="dxa"/>
            <w:vAlign w:val="center"/>
          </w:tcPr>
          <w:p w14:paraId="02F57E76" w14:textId="77777777" w:rsidR="00575D8C" w:rsidRPr="00F13A5C" w:rsidRDefault="00575D8C">
            <w:pPr>
              <w:spacing w:after="0" w:line="360" w:lineRule="auto"/>
              <w:rPr>
                <w:rFonts w:ascii="宋体" w:hAnsi="宋体" w:hint="eastAsia"/>
                <w:kern w:val="0"/>
                <w:sz w:val="24"/>
              </w:rPr>
            </w:pPr>
          </w:p>
        </w:tc>
        <w:tc>
          <w:tcPr>
            <w:tcW w:w="1606" w:type="dxa"/>
            <w:gridSpan w:val="2"/>
            <w:vAlign w:val="center"/>
          </w:tcPr>
          <w:p w14:paraId="1F0135E8" w14:textId="77777777" w:rsidR="00575D8C" w:rsidRPr="00F13A5C" w:rsidRDefault="00575D8C">
            <w:pPr>
              <w:spacing w:after="0" w:line="360" w:lineRule="auto"/>
              <w:rPr>
                <w:rFonts w:ascii="宋体" w:hAnsi="宋体" w:hint="eastAsia"/>
                <w:kern w:val="0"/>
                <w:sz w:val="24"/>
              </w:rPr>
            </w:pPr>
          </w:p>
        </w:tc>
        <w:tc>
          <w:tcPr>
            <w:tcW w:w="2917" w:type="dxa"/>
            <w:vAlign w:val="center"/>
          </w:tcPr>
          <w:p w14:paraId="0C7DD23D" w14:textId="77777777" w:rsidR="00575D8C" w:rsidRPr="00F13A5C" w:rsidRDefault="00575D8C">
            <w:pPr>
              <w:spacing w:after="0" w:line="360" w:lineRule="auto"/>
              <w:rPr>
                <w:rFonts w:ascii="宋体" w:hAnsi="宋体" w:hint="eastAsia"/>
                <w:kern w:val="0"/>
                <w:sz w:val="24"/>
              </w:rPr>
            </w:pPr>
          </w:p>
        </w:tc>
      </w:tr>
      <w:tr w:rsidR="00575D8C" w:rsidRPr="00F13A5C" w14:paraId="693323FB" w14:textId="77777777">
        <w:tc>
          <w:tcPr>
            <w:tcW w:w="1759" w:type="dxa"/>
            <w:vAlign w:val="center"/>
          </w:tcPr>
          <w:p w14:paraId="11A6F252" w14:textId="77777777" w:rsidR="00575D8C" w:rsidRPr="00F13A5C" w:rsidRDefault="00575D8C">
            <w:pPr>
              <w:spacing w:after="0" w:line="360" w:lineRule="auto"/>
              <w:jc w:val="left"/>
              <w:rPr>
                <w:rFonts w:ascii="宋体" w:hAnsi="宋体" w:hint="eastAsia"/>
                <w:kern w:val="0"/>
                <w:sz w:val="24"/>
              </w:rPr>
            </w:pPr>
          </w:p>
        </w:tc>
        <w:tc>
          <w:tcPr>
            <w:tcW w:w="2562" w:type="dxa"/>
            <w:vAlign w:val="center"/>
          </w:tcPr>
          <w:p w14:paraId="4CAAE8C3" w14:textId="77777777" w:rsidR="00575D8C" w:rsidRPr="00F13A5C" w:rsidRDefault="00575D8C">
            <w:pPr>
              <w:spacing w:after="0" w:line="360" w:lineRule="auto"/>
              <w:ind w:rightChars="117" w:right="246"/>
              <w:jc w:val="left"/>
              <w:rPr>
                <w:rFonts w:ascii="宋体" w:hAnsi="宋体" w:hint="eastAsia"/>
                <w:kern w:val="0"/>
                <w:sz w:val="24"/>
              </w:rPr>
            </w:pPr>
          </w:p>
        </w:tc>
        <w:tc>
          <w:tcPr>
            <w:tcW w:w="1599" w:type="dxa"/>
            <w:vAlign w:val="center"/>
          </w:tcPr>
          <w:p w14:paraId="53B06ACA" w14:textId="77777777" w:rsidR="00575D8C" w:rsidRPr="00F13A5C" w:rsidRDefault="003E413B">
            <w:pPr>
              <w:spacing w:after="0" w:line="360" w:lineRule="auto"/>
              <w:jc w:val="left"/>
              <w:rPr>
                <w:rFonts w:ascii="宋体" w:hAnsi="宋体" w:hint="eastAsia"/>
                <w:kern w:val="0"/>
                <w:sz w:val="24"/>
              </w:rPr>
            </w:pPr>
            <w:proofErr w:type="gramStart"/>
            <w:r w:rsidRPr="00F13A5C">
              <w:rPr>
                <w:rFonts w:ascii="宋体" w:hAnsi="宋体"/>
                <w:kern w:val="0"/>
                <w:sz w:val="24"/>
              </w:rPr>
              <w:t>账</w:t>
            </w:r>
            <w:proofErr w:type="gramEnd"/>
            <w:r w:rsidRPr="00F13A5C">
              <w:rPr>
                <w:rFonts w:ascii="宋体" w:hAnsi="宋体"/>
                <w:kern w:val="0"/>
                <w:sz w:val="24"/>
              </w:rPr>
              <w:t xml:space="preserve">  号：</w:t>
            </w:r>
          </w:p>
        </w:tc>
        <w:tc>
          <w:tcPr>
            <w:tcW w:w="2924" w:type="dxa"/>
            <w:gridSpan w:val="2"/>
            <w:vAlign w:val="center"/>
          </w:tcPr>
          <w:p w14:paraId="31FD9B14" w14:textId="77777777" w:rsidR="00575D8C" w:rsidRPr="00F13A5C" w:rsidRDefault="00575D8C">
            <w:pPr>
              <w:spacing w:after="0" w:line="360" w:lineRule="auto"/>
              <w:jc w:val="left"/>
              <w:rPr>
                <w:rFonts w:ascii="宋体" w:hAnsi="宋体" w:hint="eastAsia"/>
                <w:spacing w:val="-22"/>
                <w:kern w:val="0"/>
                <w:sz w:val="24"/>
              </w:rPr>
            </w:pPr>
          </w:p>
        </w:tc>
      </w:tr>
    </w:tbl>
    <w:p w14:paraId="69F84C97" w14:textId="77777777" w:rsidR="00575D8C" w:rsidRPr="00F13A5C" w:rsidRDefault="003E413B">
      <w:pPr>
        <w:spacing w:after="0" w:line="360" w:lineRule="auto"/>
        <w:rPr>
          <w:rFonts w:ascii="宋体" w:hAnsi="宋体" w:hint="eastAsia"/>
          <w:sz w:val="24"/>
        </w:rPr>
      </w:pPr>
      <w:r w:rsidRPr="00F13A5C">
        <w:rPr>
          <w:rFonts w:ascii="宋体" w:hAnsi="宋体"/>
          <w:sz w:val="24"/>
        </w:rPr>
        <w:t>2026年   月   日               2026年    月    日</w:t>
      </w:r>
    </w:p>
    <w:p w14:paraId="759F3915" w14:textId="77777777" w:rsidR="00575D8C" w:rsidRPr="00F13A5C" w:rsidRDefault="003E413B">
      <w:pPr>
        <w:widowControl/>
        <w:spacing w:after="0" w:line="240" w:lineRule="auto"/>
        <w:jc w:val="left"/>
        <w:rPr>
          <w:rFonts w:ascii="Calibri" w:hAnsi="Calibri"/>
          <w:szCs w:val="22"/>
        </w:rPr>
      </w:pPr>
      <w:r w:rsidRPr="00F13A5C">
        <w:rPr>
          <w:rFonts w:ascii="Calibri" w:hAnsi="Calibri"/>
          <w:szCs w:val="22"/>
        </w:rPr>
        <w:br w:type="page"/>
      </w:r>
    </w:p>
    <w:p w14:paraId="785DE0F9" w14:textId="77777777" w:rsidR="00575D8C" w:rsidRPr="00F13A5C" w:rsidRDefault="003E413B">
      <w:pPr>
        <w:spacing w:after="0" w:line="360" w:lineRule="auto"/>
        <w:outlineLvl w:val="2"/>
        <w:rPr>
          <w:rFonts w:ascii="宋体" w:hAnsi="宋体" w:cs="宋体" w:hint="eastAsia"/>
          <w:bCs/>
          <w:sz w:val="24"/>
        </w:rPr>
      </w:pPr>
      <w:r w:rsidRPr="00F13A5C">
        <w:rPr>
          <w:rFonts w:ascii="宋体" w:hAnsi="宋体" w:cs="宋体"/>
          <w:bCs/>
          <w:sz w:val="24"/>
        </w:rPr>
        <w:lastRenderedPageBreak/>
        <w:t>附件1</w:t>
      </w:r>
    </w:p>
    <w:p w14:paraId="448CA485" w14:textId="77777777" w:rsidR="00575D8C" w:rsidRPr="00F13A5C" w:rsidRDefault="003E413B">
      <w:pPr>
        <w:spacing w:after="0" w:line="360" w:lineRule="auto"/>
        <w:jc w:val="center"/>
        <w:rPr>
          <w:rFonts w:ascii="宋体" w:hAnsi="宋体" w:cs="方正仿宋_GB2312" w:hint="eastAsia"/>
          <w:sz w:val="24"/>
        </w:rPr>
      </w:pPr>
      <w:r w:rsidRPr="00F13A5C">
        <w:rPr>
          <w:rFonts w:ascii="宋体" w:hAnsi="宋体" w:cs="方正仿宋_GB2312"/>
          <w:sz w:val="24"/>
        </w:rPr>
        <w:t>代理招标结构出示的《招标成功通知书》</w:t>
      </w:r>
    </w:p>
    <w:p w14:paraId="62906A17" w14:textId="77777777" w:rsidR="00575D8C" w:rsidRPr="00F13A5C" w:rsidRDefault="003E413B">
      <w:pPr>
        <w:spacing w:after="0" w:line="360" w:lineRule="auto"/>
        <w:outlineLvl w:val="2"/>
        <w:rPr>
          <w:rFonts w:ascii="宋体" w:hAnsi="宋体" w:cs="宋体" w:hint="eastAsia"/>
          <w:bCs/>
          <w:sz w:val="24"/>
        </w:rPr>
      </w:pPr>
      <w:r w:rsidRPr="00F13A5C">
        <w:rPr>
          <w:rFonts w:ascii="宋体" w:hAnsi="宋体" w:cs="宋体"/>
          <w:bCs/>
          <w:sz w:val="24"/>
        </w:rPr>
        <w:t>附件2</w:t>
      </w:r>
    </w:p>
    <w:p w14:paraId="5942E426" w14:textId="77777777" w:rsidR="00575D8C" w:rsidRPr="00F13A5C" w:rsidRDefault="003E413B">
      <w:pPr>
        <w:spacing w:after="0" w:line="360" w:lineRule="auto"/>
        <w:jc w:val="center"/>
        <w:rPr>
          <w:rFonts w:ascii="宋体" w:hAnsi="宋体" w:cs="宋体" w:hint="eastAsia"/>
          <w:sz w:val="24"/>
        </w:rPr>
      </w:pPr>
      <w:r w:rsidRPr="00F13A5C">
        <w:rPr>
          <w:rFonts w:ascii="宋体" w:hAnsi="宋体" w:cs="宋体"/>
          <w:b/>
          <w:bCs/>
          <w:sz w:val="24"/>
        </w:rPr>
        <w:t>项目管理要求及验收标准</w:t>
      </w:r>
    </w:p>
    <w:p w14:paraId="76375FF1" w14:textId="77777777" w:rsidR="00575D8C" w:rsidRPr="00F13A5C" w:rsidRDefault="003E413B">
      <w:pPr>
        <w:spacing w:after="0" w:line="360" w:lineRule="auto"/>
        <w:ind w:firstLineChars="200" w:firstLine="482"/>
        <w:rPr>
          <w:rFonts w:ascii="宋体" w:hAnsi="宋体" w:cs="宋体" w:hint="eastAsia"/>
          <w:b/>
          <w:bCs/>
          <w:sz w:val="24"/>
        </w:rPr>
      </w:pPr>
      <w:r w:rsidRPr="00F13A5C">
        <w:rPr>
          <w:rFonts w:ascii="宋体" w:hAnsi="宋体" w:cs="宋体"/>
          <w:b/>
          <w:bCs/>
          <w:sz w:val="24"/>
        </w:rPr>
        <w:t>一、项目管理要求</w:t>
      </w:r>
    </w:p>
    <w:p w14:paraId="45688E19" w14:textId="09562862"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1.乙方须在2026年</w:t>
      </w:r>
      <w:r w:rsidR="009A3670" w:rsidRPr="00F13A5C">
        <w:rPr>
          <w:rFonts w:ascii="宋体" w:hAnsi="宋体" w:hint="eastAsia"/>
          <w:sz w:val="24"/>
        </w:rPr>
        <w:t>8</w:t>
      </w:r>
      <w:r w:rsidRPr="00F13A5C">
        <w:rPr>
          <w:rFonts w:ascii="宋体" w:hAnsi="宋体"/>
          <w:sz w:val="24"/>
        </w:rPr>
        <w:t>月15日前确定项目具体实施方案，加盖公章并提交甲方。</w:t>
      </w:r>
    </w:p>
    <w:p w14:paraId="06310261"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2.乙方须以电子版和纸质版的方式提交项目进度报告（明确当前工作内容及以后工作计划、需甲方协调问题等内容），纸质版加盖公章并留存。</w:t>
      </w:r>
    </w:p>
    <w:p w14:paraId="2134F8AA"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3.乙方须主动联系甲方，由乙方主持召开项目推进会，介绍项目进展情况、困难及下一步工作计划等，并在会后形成会议纪要加盖公章报甲方，会议纪要需存档备查。</w:t>
      </w:r>
    </w:p>
    <w:p w14:paraId="083458CB"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4.重点工作开始前两周，乙方应组织相关部门召开协调会，邀请甲方参加，共同协调各项工作的职责及分工。并在会后3天内形成会议纪要加盖公章报甲方，会议纪要需存档备查。</w:t>
      </w:r>
    </w:p>
    <w:p w14:paraId="5B3F1EB7"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5.乙方须在项目完成后15个工作日内提交总结报告和支撑材料给甲方，并配合做好项目验收工作。</w:t>
      </w:r>
    </w:p>
    <w:p w14:paraId="1F8A2A73" w14:textId="77777777" w:rsidR="00575D8C" w:rsidRPr="00F13A5C" w:rsidRDefault="003E413B">
      <w:pPr>
        <w:spacing w:after="0" w:line="360" w:lineRule="auto"/>
        <w:ind w:firstLineChars="200" w:firstLine="480"/>
        <w:rPr>
          <w:rFonts w:ascii="宋体" w:hAnsi="宋体" w:hint="eastAsia"/>
          <w:sz w:val="24"/>
        </w:rPr>
      </w:pPr>
      <w:r w:rsidRPr="00F13A5C">
        <w:rPr>
          <w:rFonts w:ascii="宋体" w:hAnsi="宋体"/>
          <w:sz w:val="24"/>
        </w:rPr>
        <w:t>6.乙方需对提交的所有支撑材料的真实性负责，并在所有提交材料加盖公章。</w:t>
      </w:r>
    </w:p>
    <w:p w14:paraId="128B3AB2" w14:textId="77777777" w:rsidR="00575D8C" w:rsidRPr="00F13A5C" w:rsidRDefault="003E413B">
      <w:pPr>
        <w:spacing w:after="0" w:line="360" w:lineRule="auto"/>
        <w:ind w:firstLineChars="200" w:firstLine="482"/>
        <w:rPr>
          <w:rFonts w:ascii="宋体" w:hAnsi="宋体" w:hint="eastAsia"/>
          <w:b/>
          <w:bCs/>
          <w:sz w:val="24"/>
        </w:rPr>
      </w:pPr>
      <w:r w:rsidRPr="00F13A5C">
        <w:rPr>
          <w:rFonts w:ascii="宋体" w:hAnsi="宋体"/>
          <w:b/>
          <w:bCs/>
          <w:sz w:val="24"/>
        </w:rPr>
        <w:t>二、项目验收标准</w:t>
      </w:r>
    </w:p>
    <w:tbl>
      <w:tblPr>
        <w:tblStyle w:val="2f"/>
        <w:tblW w:w="8449" w:type="dxa"/>
        <w:jc w:val="center"/>
        <w:tblLayout w:type="fixed"/>
        <w:tblLook w:val="04A0" w:firstRow="1" w:lastRow="0" w:firstColumn="1" w:lastColumn="0" w:noHBand="0" w:noVBand="1"/>
      </w:tblPr>
      <w:tblGrid>
        <w:gridCol w:w="766"/>
        <w:gridCol w:w="1503"/>
        <w:gridCol w:w="2037"/>
        <w:gridCol w:w="4143"/>
      </w:tblGrid>
      <w:tr w:rsidR="00575D8C" w:rsidRPr="00F13A5C" w14:paraId="615C908F" w14:textId="77777777">
        <w:trPr>
          <w:trHeight w:val="567"/>
          <w:jc w:val="center"/>
        </w:trPr>
        <w:tc>
          <w:tcPr>
            <w:tcW w:w="766" w:type="dxa"/>
            <w:vMerge w:val="restart"/>
            <w:vAlign w:val="center"/>
          </w:tcPr>
          <w:p w14:paraId="02578BFF" w14:textId="77777777" w:rsidR="00575D8C" w:rsidRPr="00F13A5C" w:rsidRDefault="003E413B">
            <w:pPr>
              <w:spacing w:line="360" w:lineRule="auto"/>
              <w:ind w:firstLine="480"/>
              <w:rPr>
                <w:rFonts w:ascii="宋体" w:hAnsi="宋体" w:cs="宋体" w:hint="eastAsia"/>
                <w:kern w:val="0"/>
                <w:sz w:val="24"/>
              </w:rPr>
            </w:pPr>
            <w:r w:rsidRPr="00F13A5C">
              <w:rPr>
                <w:rFonts w:ascii="宋体" w:hAnsi="宋体" w:cs="宋体"/>
                <w:kern w:val="0"/>
                <w:sz w:val="24"/>
              </w:rPr>
              <w:t>1</w:t>
            </w:r>
          </w:p>
        </w:tc>
        <w:tc>
          <w:tcPr>
            <w:tcW w:w="1503" w:type="dxa"/>
            <w:vMerge w:val="restart"/>
            <w:vAlign w:val="center"/>
          </w:tcPr>
          <w:p w14:paraId="73A25421" w14:textId="77777777" w:rsidR="00575D8C" w:rsidRPr="00F13A5C" w:rsidRDefault="003E413B">
            <w:pPr>
              <w:spacing w:line="360" w:lineRule="auto"/>
              <w:rPr>
                <w:rFonts w:ascii="宋体" w:hAnsi="宋体" w:cs="宋体" w:hint="eastAsia"/>
                <w:kern w:val="0"/>
                <w:sz w:val="24"/>
              </w:rPr>
            </w:pPr>
            <w:r w:rsidRPr="00F13A5C">
              <w:rPr>
                <w:rFonts w:ascii="宋体" w:hAnsi="宋体" w:cs="宋体"/>
                <w:kern w:val="0"/>
                <w:sz w:val="24"/>
              </w:rPr>
              <w:t>学校军事课教师教育教学活动</w:t>
            </w:r>
          </w:p>
        </w:tc>
        <w:tc>
          <w:tcPr>
            <w:tcW w:w="2037" w:type="dxa"/>
            <w:vAlign w:val="center"/>
          </w:tcPr>
          <w:p w14:paraId="3582736C"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各活动规程、工作通知，活动手册（</w:t>
            </w:r>
            <w:proofErr w:type="gramStart"/>
            <w:r w:rsidRPr="00F13A5C">
              <w:rPr>
                <w:rFonts w:ascii="宋体" w:hAnsi="宋体" w:cs="宋体"/>
                <w:kern w:val="0"/>
                <w:sz w:val="24"/>
              </w:rPr>
              <w:t>含参加</w:t>
            </w:r>
            <w:proofErr w:type="gramEnd"/>
            <w:r w:rsidRPr="00F13A5C">
              <w:rPr>
                <w:rFonts w:ascii="宋体" w:hAnsi="宋体" w:cs="宋体"/>
                <w:kern w:val="0"/>
                <w:sz w:val="24"/>
              </w:rPr>
              <w:t>人员、讲课专家、教师名单）、照片或视频（</w:t>
            </w:r>
            <w:proofErr w:type="gramStart"/>
            <w:r w:rsidRPr="00F13A5C">
              <w:rPr>
                <w:rFonts w:ascii="宋体" w:hAnsi="宋体" w:cs="宋体"/>
                <w:kern w:val="0"/>
                <w:sz w:val="24"/>
              </w:rPr>
              <w:t>含宣传</w:t>
            </w:r>
            <w:proofErr w:type="gramEnd"/>
            <w:r w:rsidRPr="00F13A5C">
              <w:rPr>
                <w:rFonts w:ascii="宋体" w:hAnsi="宋体" w:cs="宋体"/>
                <w:kern w:val="0"/>
                <w:sz w:val="24"/>
              </w:rPr>
              <w:t>板、背景板）</w:t>
            </w:r>
          </w:p>
        </w:tc>
        <w:tc>
          <w:tcPr>
            <w:tcW w:w="4143" w:type="dxa"/>
            <w:vAlign w:val="center"/>
          </w:tcPr>
          <w:p w14:paraId="6892C355"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各活动工作通知，规程，活动册（</w:t>
            </w:r>
            <w:proofErr w:type="gramStart"/>
            <w:r w:rsidRPr="00F13A5C">
              <w:rPr>
                <w:rFonts w:ascii="宋体" w:hAnsi="宋体" w:cs="宋体"/>
                <w:kern w:val="0"/>
                <w:sz w:val="24"/>
              </w:rPr>
              <w:t>含参加</w:t>
            </w:r>
            <w:proofErr w:type="gramEnd"/>
            <w:r w:rsidRPr="00F13A5C">
              <w:rPr>
                <w:rFonts w:ascii="宋体" w:hAnsi="宋体" w:cs="宋体"/>
                <w:kern w:val="0"/>
                <w:sz w:val="24"/>
              </w:rPr>
              <w:t>研修人员名单），专家、评委和工作人员名单，签到表，活动照片或视频</w:t>
            </w:r>
          </w:p>
        </w:tc>
      </w:tr>
      <w:tr w:rsidR="00575D8C" w:rsidRPr="00F13A5C" w14:paraId="2D502FD8" w14:textId="77777777">
        <w:trPr>
          <w:trHeight w:val="567"/>
          <w:jc w:val="center"/>
        </w:trPr>
        <w:tc>
          <w:tcPr>
            <w:tcW w:w="766" w:type="dxa"/>
            <w:vMerge/>
            <w:vAlign w:val="center"/>
          </w:tcPr>
          <w:p w14:paraId="3722A161" w14:textId="77777777" w:rsidR="00575D8C" w:rsidRPr="00F13A5C" w:rsidRDefault="00575D8C">
            <w:pPr>
              <w:spacing w:line="360" w:lineRule="auto"/>
              <w:ind w:firstLine="480"/>
              <w:rPr>
                <w:rFonts w:ascii="宋体" w:hAnsi="宋体" w:cs="宋体" w:hint="eastAsia"/>
                <w:kern w:val="0"/>
                <w:sz w:val="24"/>
              </w:rPr>
            </w:pPr>
          </w:p>
        </w:tc>
        <w:tc>
          <w:tcPr>
            <w:tcW w:w="1503" w:type="dxa"/>
            <w:vMerge/>
            <w:vAlign w:val="center"/>
          </w:tcPr>
          <w:p w14:paraId="4695E180" w14:textId="77777777" w:rsidR="00575D8C" w:rsidRPr="00F13A5C" w:rsidRDefault="00575D8C">
            <w:pPr>
              <w:spacing w:line="360" w:lineRule="auto"/>
              <w:ind w:firstLine="480"/>
              <w:rPr>
                <w:rFonts w:ascii="宋体" w:hAnsi="宋体" w:cs="宋体" w:hint="eastAsia"/>
                <w:kern w:val="0"/>
                <w:sz w:val="24"/>
              </w:rPr>
            </w:pPr>
          </w:p>
        </w:tc>
        <w:tc>
          <w:tcPr>
            <w:tcW w:w="2037" w:type="dxa"/>
            <w:vAlign w:val="center"/>
          </w:tcPr>
          <w:p w14:paraId="7EF8CE7A"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各项目每日研修或活动安排</w:t>
            </w:r>
          </w:p>
        </w:tc>
        <w:tc>
          <w:tcPr>
            <w:tcW w:w="4143" w:type="dxa"/>
            <w:vAlign w:val="center"/>
          </w:tcPr>
          <w:p w14:paraId="2A161C80"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提供各项目每日培训教学安排汇编</w:t>
            </w:r>
          </w:p>
        </w:tc>
      </w:tr>
      <w:tr w:rsidR="00575D8C" w:rsidRPr="00F13A5C" w14:paraId="577D090D" w14:textId="77777777">
        <w:trPr>
          <w:trHeight w:val="313"/>
          <w:jc w:val="center"/>
        </w:trPr>
        <w:tc>
          <w:tcPr>
            <w:tcW w:w="766" w:type="dxa"/>
            <w:vMerge/>
            <w:vAlign w:val="center"/>
          </w:tcPr>
          <w:p w14:paraId="78484709" w14:textId="77777777" w:rsidR="00575D8C" w:rsidRPr="00F13A5C" w:rsidRDefault="00575D8C">
            <w:pPr>
              <w:spacing w:line="360" w:lineRule="auto"/>
              <w:ind w:firstLine="480"/>
              <w:rPr>
                <w:rFonts w:ascii="宋体" w:hAnsi="宋体" w:cs="宋体" w:hint="eastAsia"/>
                <w:kern w:val="0"/>
                <w:sz w:val="24"/>
              </w:rPr>
            </w:pPr>
          </w:p>
        </w:tc>
        <w:tc>
          <w:tcPr>
            <w:tcW w:w="1503" w:type="dxa"/>
            <w:vMerge/>
            <w:vAlign w:val="center"/>
          </w:tcPr>
          <w:p w14:paraId="07DA0EBF" w14:textId="77777777" w:rsidR="00575D8C" w:rsidRPr="00F13A5C" w:rsidRDefault="00575D8C">
            <w:pPr>
              <w:spacing w:line="360" w:lineRule="auto"/>
              <w:ind w:firstLine="480"/>
              <w:rPr>
                <w:rFonts w:ascii="宋体" w:hAnsi="宋体" w:cs="宋体" w:hint="eastAsia"/>
                <w:kern w:val="0"/>
                <w:sz w:val="24"/>
              </w:rPr>
            </w:pPr>
          </w:p>
        </w:tc>
        <w:tc>
          <w:tcPr>
            <w:tcW w:w="2037" w:type="dxa"/>
            <w:vAlign w:val="center"/>
          </w:tcPr>
          <w:p w14:paraId="53746D35"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培训人员出勤表</w:t>
            </w:r>
          </w:p>
        </w:tc>
        <w:tc>
          <w:tcPr>
            <w:tcW w:w="4143" w:type="dxa"/>
            <w:vAlign w:val="center"/>
          </w:tcPr>
          <w:p w14:paraId="348E7075"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提供培训期间人员出勤表原件</w:t>
            </w:r>
          </w:p>
        </w:tc>
      </w:tr>
      <w:tr w:rsidR="00575D8C" w:rsidRPr="00F13A5C" w14:paraId="622C91F7" w14:textId="77777777">
        <w:trPr>
          <w:trHeight w:val="567"/>
          <w:jc w:val="center"/>
        </w:trPr>
        <w:tc>
          <w:tcPr>
            <w:tcW w:w="766" w:type="dxa"/>
            <w:vMerge/>
            <w:vAlign w:val="center"/>
          </w:tcPr>
          <w:p w14:paraId="72D11BAD" w14:textId="77777777" w:rsidR="00575D8C" w:rsidRPr="00F13A5C" w:rsidRDefault="00575D8C">
            <w:pPr>
              <w:spacing w:line="360" w:lineRule="auto"/>
              <w:ind w:firstLine="480"/>
              <w:rPr>
                <w:rFonts w:ascii="宋体" w:hAnsi="宋体" w:cs="宋体" w:hint="eastAsia"/>
                <w:kern w:val="0"/>
                <w:sz w:val="24"/>
              </w:rPr>
            </w:pPr>
          </w:p>
        </w:tc>
        <w:tc>
          <w:tcPr>
            <w:tcW w:w="1503" w:type="dxa"/>
            <w:vMerge/>
            <w:vAlign w:val="center"/>
          </w:tcPr>
          <w:p w14:paraId="5B1FA186" w14:textId="77777777" w:rsidR="00575D8C" w:rsidRPr="00F13A5C" w:rsidRDefault="00575D8C">
            <w:pPr>
              <w:spacing w:line="360" w:lineRule="auto"/>
              <w:ind w:firstLine="480"/>
              <w:rPr>
                <w:rFonts w:ascii="宋体" w:hAnsi="宋体" w:cs="宋体" w:hint="eastAsia"/>
                <w:kern w:val="0"/>
                <w:sz w:val="24"/>
              </w:rPr>
            </w:pPr>
          </w:p>
        </w:tc>
        <w:tc>
          <w:tcPr>
            <w:tcW w:w="2037" w:type="dxa"/>
            <w:vAlign w:val="center"/>
          </w:tcPr>
          <w:p w14:paraId="67847E40"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费用明细</w:t>
            </w:r>
          </w:p>
        </w:tc>
        <w:tc>
          <w:tcPr>
            <w:tcW w:w="4143" w:type="dxa"/>
            <w:vAlign w:val="center"/>
          </w:tcPr>
          <w:p w14:paraId="60EC3EA8" w14:textId="77777777" w:rsidR="00575D8C" w:rsidRPr="00F13A5C" w:rsidRDefault="003E413B">
            <w:pPr>
              <w:tabs>
                <w:tab w:val="left" w:pos="312"/>
              </w:tabs>
              <w:spacing w:line="360" w:lineRule="auto"/>
              <w:rPr>
                <w:rFonts w:ascii="宋体" w:hAnsi="宋体" w:cs="宋体" w:hint="eastAsia"/>
                <w:sz w:val="24"/>
              </w:rPr>
            </w:pPr>
            <w:r w:rsidRPr="00F13A5C">
              <w:rPr>
                <w:rFonts w:ascii="宋体" w:hAnsi="宋体" w:cs="宋体"/>
                <w:kern w:val="0"/>
                <w:sz w:val="24"/>
              </w:rPr>
              <w:t>参加人员、讲课专家、教师、初筛环节专家费用，餐费，住宿费等明细。</w:t>
            </w:r>
          </w:p>
        </w:tc>
      </w:tr>
      <w:tr w:rsidR="00575D8C" w:rsidRPr="00F13A5C" w14:paraId="11C9E92B" w14:textId="77777777">
        <w:trPr>
          <w:trHeight w:val="567"/>
          <w:jc w:val="center"/>
        </w:trPr>
        <w:tc>
          <w:tcPr>
            <w:tcW w:w="766" w:type="dxa"/>
            <w:vMerge/>
            <w:vAlign w:val="center"/>
          </w:tcPr>
          <w:p w14:paraId="62E88FE3" w14:textId="77777777" w:rsidR="00575D8C" w:rsidRPr="00F13A5C" w:rsidRDefault="00575D8C">
            <w:pPr>
              <w:spacing w:line="360" w:lineRule="auto"/>
              <w:ind w:firstLine="480"/>
              <w:rPr>
                <w:rFonts w:ascii="宋体" w:hAnsi="宋体" w:cs="宋体" w:hint="eastAsia"/>
                <w:kern w:val="0"/>
                <w:sz w:val="24"/>
              </w:rPr>
            </w:pPr>
          </w:p>
        </w:tc>
        <w:tc>
          <w:tcPr>
            <w:tcW w:w="1503" w:type="dxa"/>
            <w:vMerge/>
            <w:vAlign w:val="center"/>
          </w:tcPr>
          <w:p w14:paraId="0EE4EB88" w14:textId="77777777" w:rsidR="00575D8C" w:rsidRPr="00F13A5C" w:rsidRDefault="00575D8C">
            <w:pPr>
              <w:spacing w:line="360" w:lineRule="auto"/>
              <w:ind w:firstLine="480"/>
              <w:rPr>
                <w:rFonts w:ascii="宋体" w:hAnsi="宋体" w:cs="宋体" w:hint="eastAsia"/>
                <w:kern w:val="0"/>
                <w:sz w:val="24"/>
              </w:rPr>
            </w:pPr>
          </w:p>
        </w:tc>
        <w:tc>
          <w:tcPr>
            <w:tcW w:w="2037" w:type="dxa"/>
            <w:vAlign w:val="center"/>
          </w:tcPr>
          <w:p w14:paraId="7F2C81BD"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照片或视频材料</w:t>
            </w:r>
          </w:p>
        </w:tc>
        <w:tc>
          <w:tcPr>
            <w:tcW w:w="4143" w:type="dxa"/>
            <w:vAlign w:val="center"/>
          </w:tcPr>
          <w:p w14:paraId="697A3ED9"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提供各阶段活动照片或视频材料（每个阶段活动5张照片或视频）</w:t>
            </w:r>
          </w:p>
        </w:tc>
      </w:tr>
      <w:tr w:rsidR="00575D8C" w:rsidRPr="00F13A5C" w14:paraId="2A12A6A1" w14:textId="77777777">
        <w:trPr>
          <w:trHeight w:val="567"/>
          <w:jc w:val="center"/>
        </w:trPr>
        <w:tc>
          <w:tcPr>
            <w:tcW w:w="766" w:type="dxa"/>
            <w:vMerge/>
            <w:vAlign w:val="center"/>
          </w:tcPr>
          <w:p w14:paraId="0A02E466" w14:textId="77777777" w:rsidR="00575D8C" w:rsidRPr="00F13A5C" w:rsidRDefault="00575D8C">
            <w:pPr>
              <w:spacing w:line="360" w:lineRule="auto"/>
              <w:ind w:firstLine="480"/>
              <w:rPr>
                <w:rFonts w:ascii="宋体" w:hAnsi="宋体" w:cs="宋体" w:hint="eastAsia"/>
                <w:kern w:val="0"/>
                <w:sz w:val="24"/>
              </w:rPr>
            </w:pPr>
          </w:p>
        </w:tc>
        <w:tc>
          <w:tcPr>
            <w:tcW w:w="1503" w:type="dxa"/>
            <w:vMerge/>
            <w:vAlign w:val="center"/>
          </w:tcPr>
          <w:p w14:paraId="2C00E55D" w14:textId="77777777" w:rsidR="00575D8C" w:rsidRPr="00F13A5C" w:rsidRDefault="00575D8C">
            <w:pPr>
              <w:spacing w:line="360" w:lineRule="auto"/>
              <w:ind w:firstLine="480"/>
              <w:rPr>
                <w:rFonts w:ascii="宋体" w:hAnsi="宋体" w:cs="宋体" w:hint="eastAsia"/>
                <w:kern w:val="0"/>
                <w:sz w:val="24"/>
              </w:rPr>
            </w:pPr>
          </w:p>
        </w:tc>
        <w:tc>
          <w:tcPr>
            <w:tcW w:w="2037" w:type="dxa"/>
            <w:vAlign w:val="center"/>
          </w:tcPr>
          <w:p w14:paraId="396BDF20" w14:textId="77777777" w:rsidR="00575D8C" w:rsidRPr="00F13A5C" w:rsidRDefault="003E413B">
            <w:pPr>
              <w:spacing w:line="360" w:lineRule="auto"/>
              <w:rPr>
                <w:rFonts w:ascii="宋体" w:hAnsi="宋体" w:cs="宋体" w:hint="eastAsia"/>
                <w:kern w:val="0"/>
                <w:sz w:val="24"/>
              </w:rPr>
            </w:pPr>
            <w:r w:rsidRPr="00F13A5C">
              <w:rPr>
                <w:rFonts w:ascii="宋体" w:hAnsi="宋体" w:cs="宋体"/>
                <w:kern w:val="0"/>
                <w:sz w:val="24"/>
              </w:rPr>
              <w:t>问卷调查</w:t>
            </w:r>
          </w:p>
        </w:tc>
        <w:tc>
          <w:tcPr>
            <w:tcW w:w="4143" w:type="dxa"/>
            <w:vAlign w:val="center"/>
          </w:tcPr>
          <w:p w14:paraId="7A5BAD42" w14:textId="77777777" w:rsidR="00575D8C" w:rsidRPr="00F13A5C" w:rsidRDefault="003E413B">
            <w:pPr>
              <w:spacing w:line="360" w:lineRule="auto"/>
              <w:rPr>
                <w:rFonts w:ascii="宋体" w:hAnsi="宋体" w:cs="宋体" w:hint="eastAsia"/>
                <w:kern w:val="0"/>
                <w:sz w:val="24"/>
              </w:rPr>
            </w:pPr>
            <w:r w:rsidRPr="00F13A5C">
              <w:rPr>
                <w:rFonts w:ascii="宋体" w:hAnsi="宋体" w:cs="宋体"/>
                <w:kern w:val="0"/>
                <w:sz w:val="24"/>
              </w:rPr>
              <w:t>提供参加人员对活动的满意度调查问卷，含意见和建议。形成调查报告</w:t>
            </w:r>
          </w:p>
        </w:tc>
      </w:tr>
      <w:tr w:rsidR="00575D8C" w:rsidRPr="00F13A5C" w14:paraId="4BA9790F" w14:textId="77777777">
        <w:trPr>
          <w:trHeight w:val="418"/>
          <w:jc w:val="center"/>
        </w:trPr>
        <w:tc>
          <w:tcPr>
            <w:tcW w:w="766" w:type="dxa"/>
            <w:vMerge w:val="restart"/>
            <w:vAlign w:val="center"/>
          </w:tcPr>
          <w:p w14:paraId="288F2676" w14:textId="77777777" w:rsidR="00575D8C" w:rsidRPr="00F13A5C" w:rsidRDefault="003E413B">
            <w:pPr>
              <w:spacing w:line="360" w:lineRule="auto"/>
              <w:ind w:firstLine="480"/>
              <w:rPr>
                <w:rFonts w:ascii="宋体" w:hAnsi="宋体" w:cs="宋体" w:hint="eastAsia"/>
                <w:sz w:val="24"/>
              </w:rPr>
            </w:pPr>
            <w:r w:rsidRPr="00F13A5C">
              <w:rPr>
                <w:rFonts w:ascii="宋体" w:hAnsi="宋体" w:cs="宋体"/>
                <w:sz w:val="24"/>
              </w:rPr>
              <w:t>2</w:t>
            </w:r>
          </w:p>
        </w:tc>
        <w:tc>
          <w:tcPr>
            <w:tcW w:w="1503" w:type="dxa"/>
            <w:vMerge w:val="restart"/>
            <w:vAlign w:val="center"/>
          </w:tcPr>
          <w:p w14:paraId="16C34AA5" w14:textId="77777777" w:rsidR="00575D8C" w:rsidRPr="00F13A5C" w:rsidRDefault="003E413B">
            <w:pPr>
              <w:spacing w:line="360" w:lineRule="auto"/>
              <w:rPr>
                <w:rFonts w:ascii="宋体" w:hAnsi="宋体" w:cs="宋体" w:hint="eastAsia"/>
                <w:kern w:val="0"/>
                <w:sz w:val="24"/>
              </w:rPr>
            </w:pPr>
            <w:r w:rsidRPr="00F13A5C">
              <w:rPr>
                <w:rFonts w:ascii="宋体" w:hAnsi="宋体" w:cs="宋体"/>
                <w:kern w:val="0"/>
                <w:sz w:val="24"/>
              </w:rPr>
              <w:t>项目管理</w:t>
            </w:r>
          </w:p>
          <w:p w14:paraId="5D13643F"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流程验收</w:t>
            </w:r>
          </w:p>
        </w:tc>
        <w:tc>
          <w:tcPr>
            <w:tcW w:w="2037" w:type="dxa"/>
            <w:vAlign w:val="center"/>
          </w:tcPr>
          <w:p w14:paraId="4BF9A997"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项目方案提交</w:t>
            </w:r>
          </w:p>
        </w:tc>
        <w:tc>
          <w:tcPr>
            <w:tcW w:w="4143" w:type="dxa"/>
            <w:vAlign w:val="center"/>
          </w:tcPr>
          <w:p w14:paraId="43EBE47D" w14:textId="77777777" w:rsidR="00575D8C" w:rsidRPr="00F13A5C" w:rsidRDefault="003E413B">
            <w:pPr>
              <w:tabs>
                <w:tab w:val="left" w:pos="312"/>
              </w:tabs>
              <w:spacing w:line="360" w:lineRule="auto"/>
              <w:rPr>
                <w:rFonts w:ascii="宋体" w:hAnsi="宋体" w:cs="宋体" w:hint="eastAsia"/>
                <w:sz w:val="24"/>
              </w:rPr>
            </w:pPr>
            <w:r w:rsidRPr="00F13A5C">
              <w:rPr>
                <w:rFonts w:ascii="宋体" w:hAnsi="宋体" w:cs="宋体"/>
                <w:kern w:val="0"/>
                <w:sz w:val="24"/>
              </w:rPr>
              <w:t>经甲方确认的实施方案</w:t>
            </w:r>
          </w:p>
        </w:tc>
      </w:tr>
      <w:tr w:rsidR="00575D8C" w:rsidRPr="00F13A5C" w14:paraId="48496A62" w14:textId="77777777">
        <w:trPr>
          <w:trHeight w:val="423"/>
          <w:jc w:val="center"/>
        </w:trPr>
        <w:tc>
          <w:tcPr>
            <w:tcW w:w="766" w:type="dxa"/>
            <w:vMerge/>
            <w:vAlign w:val="center"/>
          </w:tcPr>
          <w:p w14:paraId="3F9612A2" w14:textId="77777777" w:rsidR="00575D8C" w:rsidRPr="00F13A5C" w:rsidRDefault="00575D8C">
            <w:pPr>
              <w:spacing w:line="360" w:lineRule="auto"/>
              <w:ind w:firstLine="480"/>
              <w:rPr>
                <w:rFonts w:ascii="宋体" w:hAnsi="宋体" w:cs="宋体" w:hint="eastAsia"/>
                <w:kern w:val="0"/>
                <w:sz w:val="24"/>
              </w:rPr>
            </w:pPr>
          </w:p>
        </w:tc>
        <w:tc>
          <w:tcPr>
            <w:tcW w:w="1503" w:type="dxa"/>
            <w:vMerge/>
            <w:vAlign w:val="center"/>
          </w:tcPr>
          <w:p w14:paraId="7B55B70D" w14:textId="77777777" w:rsidR="00575D8C" w:rsidRPr="00F13A5C" w:rsidRDefault="00575D8C">
            <w:pPr>
              <w:spacing w:line="360" w:lineRule="auto"/>
              <w:ind w:firstLine="480"/>
              <w:rPr>
                <w:rFonts w:ascii="宋体" w:hAnsi="宋体" w:cs="宋体" w:hint="eastAsia"/>
                <w:kern w:val="0"/>
                <w:sz w:val="24"/>
              </w:rPr>
            </w:pPr>
          </w:p>
        </w:tc>
        <w:tc>
          <w:tcPr>
            <w:tcW w:w="2037" w:type="dxa"/>
            <w:vAlign w:val="center"/>
          </w:tcPr>
          <w:p w14:paraId="225C64A3" w14:textId="77777777" w:rsidR="00575D8C" w:rsidRPr="00F13A5C" w:rsidRDefault="003E413B">
            <w:pPr>
              <w:adjustRightInd w:val="0"/>
              <w:snapToGrid w:val="0"/>
              <w:spacing w:line="360" w:lineRule="auto"/>
              <w:rPr>
                <w:rFonts w:ascii="宋体" w:hAnsi="宋体" w:cs="宋体" w:hint="eastAsia"/>
                <w:sz w:val="24"/>
              </w:rPr>
            </w:pPr>
            <w:r w:rsidRPr="00F13A5C">
              <w:rPr>
                <w:rFonts w:ascii="宋体" w:hAnsi="宋体" w:cs="宋体"/>
                <w:kern w:val="0"/>
                <w:sz w:val="24"/>
              </w:rPr>
              <w:t>项目进度报告</w:t>
            </w:r>
          </w:p>
        </w:tc>
        <w:tc>
          <w:tcPr>
            <w:tcW w:w="4143" w:type="dxa"/>
            <w:vAlign w:val="center"/>
          </w:tcPr>
          <w:p w14:paraId="4D8D7EE1" w14:textId="77777777" w:rsidR="00575D8C" w:rsidRPr="00F13A5C" w:rsidRDefault="003E413B">
            <w:pPr>
              <w:tabs>
                <w:tab w:val="left" w:pos="312"/>
              </w:tabs>
              <w:spacing w:line="360" w:lineRule="auto"/>
              <w:rPr>
                <w:rFonts w:ascii="宋体" w:hAnsi="宋体" w:cs="宋体" w:hint="eastAsia"/>
                <w:sz w:val="24"/>
              </w:rPr>
            </w:pPr>
            <w:r w:rsidRPr="00F13A5C">
              <w:rPr>
                <w:rFonts w:ascii="宋体" w:hAnsi="宋体" w:cs="宋体"/>
                <w:kern w:val="0"/>
                <w:sz w:val="24"/>
              </w:rPr>
              <w:t>项目进度报告（电子版及纸质盖章版）</w:t>
            </w:r>
          </w:p>
        </w:tc>
      </w:tr>
      <w:tr w:rsidR="00575D8C" w:rsidRPr="00F13A5C" w14:paraId="3C6E528A" w14:textId="77777777">
        <w:trPr>
          <w:trHeight w:val="567"/>
          <w:jc w:val="center"/>
        </w:trPr>
        <w:tc>
          <w:tcPr>
            <w:tcW w:w="766" w:type="dxa"/>
            <w:vMerge/>
            <w:vAlign w:val="center"/>
          </w:tcPr>
          <w:p w14:paraId="438319FA" w14:textId="77777777" w:rsidR="00575D8C" w:rsidRPr="00F13A5C" w:rsidRDefault="00575D8C">
            <w:pPr>
              <w:spacing w:line="360" w:lineRule="auto"/>
              <w:ind w:firstLine="480"/>
              <w:rPr>
                <w:rFonts w:ascii="宋体" w:hAnsi="宋体" w:cs="宋体" w:hint="eastAsia"/>
                <w:kern w:val="0"/>
                <w:sz w:val="24"/>
              </w:rPr>
            </w:pPr>
          </w:p>
        </w:tc>
        <w:tc>
          <w:tcPr>
            <w:tcW w:w="1503" w:type="dxa"/>
            <w:vMerge/>
            <w:vAlign w:val="center"/>
          </w:tcPr>
          <w:p w14:paraId="178866A3" w14:textId="77777777" w:rsidR="00575D8C" w:rsidRPr="00F13A5C" w:rsidRDefault="00575D8C">
            <w:pPr>
              <w:spacing w:line="360" w:lineRule="auto"/>
              <w:ind w:firstLine="480"/>
              <w:rPr>
                <w:rFonts w:ascii="宋体" w:hAnsi="宋体" w:cs="宋体" w:hint="eastAsia"/>
                <w:kern w:val="0"/>
                <w:sz w:val="24"/>
              </w:rPr>
            </w:pPr>
          </w:p>
        </w:tc>
        <w:tc>
          <w:tcPr>
            <w:tcW w:w="2037" w:type="dxa"/>
            <w:vAlign w:val="center"/>
          </w:tcPr>
          <w:p w14:paraId="66D63462" w14:textId="77777777" w:rsidR="00575D8C" w:rsidRPr="00F13A5C" w:rsidRDefault="003E413B">
            <w:pPr>
              <w:spacing w:line="360" w:lineRule="auto"/>
              <w:rPr>
                <w:rFonts w:ascii="宋体" w:hAnsi="宋体" w:cs="宋体" w:hint="eastAsia"/>
                <w:sz w:val="24"/>
              </w:rPr>
            </w:pPr>
            <w:r w:rsidRPr="00F13A5C">
              <w:rPr>
                <w:rFonts w:ascii="宋体" w:hAnsi="宋体" w:cs="宋体"/>
                <w:kern w:val="0"/>
                <w:sz w:val="24"/>
              </w:rPr>
              <w:t>项目推进会</w:t>
            </w:r>
          </w:p>
        </w:tc>
        <w:tc>
          <w:tcPr>
            <w:tcW w:w="4143" w:type="dxa"/>
            <w:vAlign w:val="center"/>
          </w:tcPr>
          <w:p w14:paraId="42A48425" w14:textId="77777777" w:rsidR="00575D8C" w:rsidRPr="00F13A5C" w:rsidRDefault="003E413B">
            <w:pPr>
              <w:tabs>
                <w:tab w:val="left" w:pos="312"/>
              </w:tabs>
              <w:spacing w:line="360" w:lineRule="auto"/>
              <w:rPr>
                <w:rFonts w:ascii="宋体" w:hAnsi="宋体" w:cs="宋体" w:hint="eastAsia"/>
                <w:sz w:val="24"/>
              </w:rPr>
            </w:pPr>
            <w:r w:rsidRPr="00F13A5C">
              <w:rPr>
                <w:rFonts w:ascii="宋体" w:hAnsi="宋体" w:cs="宋体"/>
                <w:kern w:val="0"/>
                <w:sz w:val="24"/>
              </w:rPr>
              <w:t>项目推进会的会议纪要、照片及视频资料（电子版及纸质盖章版）</w:t>
            </w:r>
          </w:p>
        </w:tc>
      </w:tr>
    </w:tbl>
    <w:p w14:paraId="6F613C77" w14:textId="77777777" w:rsidR="00575D8C" w:rsidRPr="00F13A5C" w:rsidRDefault="003E413B">
      <w:pPr>
        <w:tabs>
          <w:tab w:val="left" w:pos="900"/>
          <w:tab w:val="left" w:pos="1080"/>
        </w:tabs>
        <w:snapToGrid w:val="0"/>
        <w:spacing w:line="360" w:lineRule="auto"/>
        <w:rPr>
          <w:rFonts w:eastAsiaTheme="minorEastAsia"/>
          <w:b/>
          <w:color w:val="000000" w:themeColor="text1"/>
          <w:sz w:val="36"/>
          <w:szCs w:val="36"/>
        </w:rPr>
      </w:pPr>
      <w:r w:rsidRPr="00F13A5C">
        <w:rPr>
          <w:rFonts w:eastAsiaTheme="minorEastAsia"/>
          <w:b/>
          <w:color w:val="000000" w:themeColor="text1"/>
          <w:sz w:val="36"/>
          <w:szCs w:val="36"/>
        </w:rPr>
        <w:br w:type="page"/>
      </w:r>
    </w:p>
    <w:p w14:paraId="00599440" w14:textId="77777777" w:rsidR="00575D8C" w:rsidRPr="00F13A5C" w:rsidRDefault="003E413B">
      <w:pPr>
        <w:spacing w:line="360" w:lineRule="auto"/>
        <w:jc w:val="center"/>
        <w:outlineLvl w:val="0"/>
        <w:rPr>
          <w:rFonts w:eastAsiaTheme="minorEastAsia"/>
          <w:b/>
          <w:color w:val="000000" w:themeColor="text1"/>
          <w:sz w:val="36"/>
          <w:szCs w:val="36"/>
        </w:rPr>
      </w:pPr>
      <w:bookmarkStart w:id="675" w:name="_Toc227875229"/>
      <w:r w:rsidRPr="00F13A5C">
        <w:rPr>
          <w:rFonts w:eastAsiaTheme="minorEastAsia"/>
          <w:b/>
          <w:color w:val="000000" w:themeColor="text1"/>
          <w:sz w:val="36"/>
          <w:szCs w:val="36"/>
        </w:rPr>
        <w:lastRenderedPageBreak/>
        <w:t>第六章</w:t>
      </w:r>
      <w:r w:rsidRPr="00F13A5C">
        <w:rPr>
          <w:rFonts w:eastAsiaTheme="minorEastAsia"/>
          <w:b/>
          <w:color w:val="000000" w:themeColor="text1"/>
          <w:sz w:val="36"/>
          <w:szCs w:val="36"/>
        </w:rPr>
        <w:t xml:space="preserve">   </w:t>
      </w:r>
      <w:r w:rsidRPr="00F13A5C">
        <w:rPr>
          <w:rFonts w:eastAsiaTheme="minorEastAsia"/>
          <w:b/>
          <w:color w:val="000000" w:themeColor="text1"/>
          <w:sz w:val="36"/>
          <w:szCs w:val="36"/>
        </w:rPr>
        <w:t>响应文件格式</w:t>
      </w:r>
      <w:bookmarkEnd w:id="675"/>
    </w:p>
    <w:p w14:paraId="079907D6" w14:textId="77777777" w:rsidR="00575D8C" w:rsidRPr="00F13A5C" w:rsidRDefault="00575D8C">
      <w:pPr>
        <w:widowControl/>
        <w:spacing w:line="360" w:lineRule="auto"/>
        <w:jc w:val="left"/>
        <w:rPr>
          <w:rFonts w:eastAsiaTheme="minorEastAsia"/>
          <w:b/>
          <w:color w:val="000000" w:themeColor="text1"/>
          <w:sz w:val="24"/>
        </w:rPr>
      </w:pPr>
    </w:p>
    <w:p w14:paraId="14CE5325" w14:textId="77777777" w:rsidR="00575D8C" w:rsidRPr="00F13A5C" w:rsidRDefault="003E413B">
      <w:pPr>
        <w:tabs>
          <w:tab w:val="left" w:pos="900"/>
          <w:tab w:val="left" w:pos="1980"/>
        </w:tabs>
        <w:snapToGrid w:val="0"/>
        <w:spacing w:line="360" w:lineRule="auto"/>
        <w:ind w:left="142"/>
        <w:rPr>
          <w:rFonts w:eastAsiaTheme="minorEastAsia"/>
          <w:b/>
          <w:color w:val="000000" w:themeColor="text1"/>
          <w:kern w:val="0"/>
          <w:sz w:val="24"/>
        </w:rPr>
      </w:pPr>
      <w:r w:rsidRPr="00F13A5C">
        <w:rPr>
          <w:rFonts w:eastAsiaTheme="minorEastAsia"/>
          <w:b/>
          <w:color w:val="000000" w:themeColor="text1"/>
          <w:kern w:val="0"/>
          <w:sz w:val="24"/>
        </w:rPr>
        <w:t>供应商编制文件须知</w:t>
      </w:r>
    </w:p>
    <w:p w14:paraId="4A586F59" w14:textId="77777777" w:rsidR="00575D8C" w:rsidRPr="00F13A5C" w:rsidRDefault="003E413B">
      <w:pPr>
        <w:tabs>
          <w:tab w:val="left" w:pos="900"/>
          <w:tab w:val="left" w:pos="1980"/>
        </w:tabs>
        <w:snapToGrid w:val="0"/>
        <w:spacing w:line="360" w:lineRule="auto"/>
        <w:ind w:left="142"/>
        <w:rPr>
          <w:rFonts w:eastAsiaTheme="minorEastAsia"/>
          <w:color w:val="000000" w:themeColor="text1"/>
          <w:sz w:val="24"/>
        </w:rPr>
      </w:pPr>
      <w:r w:rsidRPr="00F13A5C">
        <w:rPr>
          <w:rFonts w:eastAsiaTheme="minorEastAsia"/>
          <w:color w:val="000000" w:themeColor="text1"/>
          <w:sz w:val="24"/>
        </w:rPr>
        <w:t>1</w:t>
      </w:r>
      <w:r w:rsidRPr="00F13A5C">
        <w:rPr>
          <w:rFonts w:eastAsiaTheme="minorEastAsia"/>
          <w:color w:val="000000" w:themeColor="text1"/>
          <w:sz w:val="24"/>
        </w:rPr>
        <w:t>、供应</w:t>
      </w:r>
      <w:proofErr w:type="gramStart"/>
      <w:r w:rsidRPr="00F13A5C">
        <w:rPr>
          <w:rFonts w:eastAsiaTheme="minorEastAsia"/>
          <w:color w:val="000000" w:themeColor="text1"/>
          <w:sz w:val="24"/>
        </w:rPr>
        <w:t>商按照</w:t>
      </w:r>
      <w:proofErr w:type="gramEnd"/>
      <w:r w:rsidRPr="00F13A5C">
        <w:rPr>
          <w:rFonts w:eastAsiaTheme="minorEastAsia"/>
          <w:color w:val="000000" w:themeColor="text1"/>
          <w:sz w:val="24"/>
        </w:rPr>
        <w:t>本部分的顺序编制响应文件，编制中涉及格式资料的，应按照本部</w:t>
      </w:r>
      <w:proofErr w:type="gramStart"/>
      <w:r w:rsidRPr="00F13A5C">
        <w:rPr>
          <w:rFonts w:eastAsiaTheme="minorEastAsia"/>
          <w:color w:val="000000" w:themeColor="text1"/>
          <w:sz w:val="24"/>
        </w:rPr>
        <w:t>分提供</w:t>
      </w:r>
      <w:proofErr w:type="gramEnd"/>
      <w:r w:rsidRPr="00F13A5C">
        <w:rPr>
          <w:rFonts w:eastAsiaTheme="minorEastAsia"/>
          <w:color w:val="000000" w:themeColor="text1"/>
          <w:sz w:val="24"/>
        </w:rPr>
        <w:t>的内容和格式（所有表格的格式可扩展）填写提交。</w:t>
      </w:r>
    </w:p>
    <w:p w14:paraId="3DB48DC6" w14:textId="77777777" w:rsidR="00575D8C" w:rsidRPr="00F13A5C" w:rsidRDefault="003E413B">
      <w:pPr>
        <w:tabs>
          <w:tab w:val="left" w:pos="900"/>
          <w:tab w:val="left" w:pos="1980"/>
        </w:tabs>
        <w:snapToGrid w:val="0"/>
        <w:spacing w:line="360" w:lineRule="auto"/>
        <w:ind w:left="142"/>
        <w:rPr>
          <w:rFonts w:eastAsiaTheme="minorEastAsia"/>
          <w:color w:val="000000" w:themeColor="text1"/>
          <w:kern w:val="0"/>
          <w:sz w:val="24"/>
        </w:rPr>
      </w:pPr>
      <w:r w:rsidRPr="00F13A5C">
        <w:rPr>
          <w:rFonts w:eastAsiaTheme="minorEastAsia"/>
          <w:color w:val="000000" w:themeColor="text1"/>
          <w:sz w:val="24"/>
        </w:rPr>
        <w:t>2</w:t>
      </w:r>
      <w:r w:rsidRPr="00F13A5C">
        <w:rPr>
          <w:rFonts w:eastAsiaTheme="minorEastAsia"/>
          <w:color w:val="000000" w:themeColor="text1"/>
          <w:sz w:val="24"/>
        </w:rPr>
        <w:t>、</w:t>
      </w:r>
      <w:r w:rsidRPr="00F13A5C">
        <w:rPr>
          <w:rFonts w:eastAsiaTheme="minorEastAsia"/>
          <w:color w:val="000000" w:themeColor="text1"/>
          <w:kern w:val="0"/>
          <w:sz w:val="24"/>
        </w:rPr>
        <w:t>对于竞争性磋商文件中标记了</w:t>
      </w:r>
      <w:r w:rsidRPr="00F13A5C">
        <w:rPr>
          <w:rFonts w:eastAsiaTheme="minorEastAsia"/>
          <w:color w:val="000000" w:themeColor="text1"/>
          <w:kern w:val="0"/>
          <w:sz w:val="24"/>
        </w:rPr>
        <w:t>“</w:t>
      </w:r>
      <w:r w:rsidRPr="00F13A5C">
        <w:rPr>
          <w:rFonts w:eastAsiaTheme="minorEastAsia"/>
          <w:color w:val="000000" w:themeColor="text1"/>
          <w:kern w:val="0"/>
          <w:sz w:val="24"/>
        </w:rPr>
        <w:t>实质性格式</w:t>
      </w:r>
      <w:r w:rsidRPr="00F13A5C">
        <w:rPr>
          <w:rFonts w:eastAsiaTheme="minorEastAsia"/>
          <w:color w:val="000000" w:themeColor="text1"/>
          <w:kern w:val="0"/>
          <w:sz w:val="24"/>
        </w:rPr>
        <w:t>”</w:t>
      </w:r>
      <w:r w:rsidRPr="00F13A5C">
        <w:rPr>
          <w:rFonts w:eastAsiaTheme="minorEastAsia"/>
          <w:color w:val="000000" w:themeColor="text1"/>
          <w:kern w:val="0"/>
          <w:sz w:val="24"/>
        </w:rPr>
        <w:t>文件的，供应商</w:t>
      </w:r>
      <w:r w:rsidRPr="00F13A5C">
        <w:rPr>
          <w:rFonts w:eastAsiaTheme="minorEastAsia"/>
          <w:color w:val="000000" w:themeColor="text1"/>
          <w:sz w:val="24"/>
        </w:rPr>
        <w:t>不得改变格式中给定的文字所表达的含义，不得删减格式中的实质性内容，不得自行添加与格式中给定的文字内容相矛盾的内容，不得对应当填写的空格不填写或</w:t>
      </w:r>
      <w:proofErr w:type="gramStart"/>
      <w:r w:rsidRPr="00F13A5C">
        <w:rPr>
          <w:rFonts w:eastAsiaTheme="minorEastAsia"/>
          <w:color w:val="000000" w:themeColor="text1"/>
          <w:sz w:val="24"/>
        </w:rPr>
        <w:t>不</w:t>
      </w:r>
      <w:proofErr w:type="gramEnd"/>
      <w:r w:rsidRPr="00F13A5C">
        <w:rPr>
          <w:rFonts w:eastAsiaTheme="minorEastAsia"/>
          <w:color w:val="000000" w:themeColor="text1"/>
          <w:sz w:val="24"/>
        </w:rPr>
        <w:t>实质性响应，</w:t>
      </w:r>
      <w:r w:rsidRPr="00F13A5C">
        <w:rPr>
          <w:rFonts w:eastAsiaTheme="minorEastAsia"/>
          <w:b/>
          <w:color w:val="000000" w:themeColor="text1"/>
          <w:kern w:val="0"/>
          <w:sz w:val="24"/>
        </w:rPr>
        <w:t>否则响应无效</w:t>
      </w:r>
      <w:r w:rsidRPr="00F13A5C">
        <w:rPr>
          <w:rFonts w:eastAsiaTheme="minorEastAsia"/>
          <w:color w:val="000000" w:themeColor="text1"/>
          <w:kern w:val="0"/>
          <w:sz w:val="24"/>
        </w:rPr>
        <w:t>。未标记</w:t>
      </w:r>
      <w:r w:rsidRPr="00F13A5C">
        <w:rPr>
          <w:rFonts w:eastAsiaTheme="minorEastAsia"/>
          <w:color w:val="000000" w:themeColor="text1"/>
          <w:kern w:val="0"/>
          <w:sz w:val="24"/>
        </w:rPr>
        <w:t>“</w:t>
      </w:r>
      <w:r w:rsidRPr="00F13A5C">
        <w:rPr>
          <w:rFonts w:eastAsiaTheme="minorEastAsia"/>
          <w:color w:val="000000" w:themeColor="text1"/>
          <w:kern w:val="0"/>
          <w:sz w:val="24"/>
        </w:rPr>
        <w:t>实质性格式</w:t>
      </w:r>
      <w:r w:rsidRPr="00F13A5C">
        <w:rPr>
          <w:rFonts w:eastAsiaTheme="minorEastAsia"/>
          <w:color w:val="000000" w:themeColor="text1"/>
          <w:kern w:val="0"/>
          <w:sz w:val="24"/>
        </w:rPr>
        <w:t>”</w:t>
      </w:r>
      <w:r w:rsidRPr="00F13A5C">
        <w:rPr>
          <w:rFonts w:eastAsiaTheme="minorEastAsia"/>
          <w:color w:val="000000" w:themeColor="text1"/>
          <w:kern w:val="0"/>
          <w:sz w:val="24"/>
        </w:rPr>
        <w:t>的文件和竞争性磋商文件未提供格式的内容，可由供应商自行编写。</w:t>
      </w:r>
    </w:p>
    <w:p w14:paraId="52AFBE65" w14:textId="77777777" w:rsidR="00575D8C" w:rsidRPr="00F13A5C" w:rsidRDefault="003E413B">
      <w:pPr>
        <w:tabs>
          <w:tab w:val="left" w:pos="900"/>
          <w:tab w:val="left" w:pos="1980"/>
        </w:tabs>
        <w:snapToGrid w:val="0"/>
        <w:spacing w:line="360" w:lineRule="auto"/>
        <w:ind w:left="142"/>
        <w:rPr>
          <w:rFonts w:eastAsiaTheme="minorEastAsia"/>
          <w:color w:val="000000" w:themeColor="text1"/>
          <w:sz w:val="24"/>
        </w:rPr>
      </w:pPr>
      <w:r w:rsidRPr="00F13A5C">
        <w:rPr>
          <w:rFonts w:eastAsiaTheme="minorEastAsia"/>
          <w:color w:val="000000" w:themeColor="text1"/>
          <w:sz w:val="24"/>
        </w:rPr>
        <w:t>3</w:t>
      </w:r>
      <w:r w:rsidRPr="00F13A5C">
        <w:rPr>
          <w:rFonts w:eastAsiaTheme="minorEastAsia"/>
          <w:color w:val="000000" w:themeColor="text1"/>
          <w:sz w:val="24"/>
        </w:rPr>
        <w:t>、全部声明和问题的回答及所附材料必须是真实的、准确的和完整的。</w:t>
      </w:r>
    </w:p>
    <w:p w14:paraId="3B27FDE3" w14:textId="77777777" w:rsidR="00575D8C" w:rsidRPr="00F13A5C" w:rsidRDefault="00575D8C">
      <w:pPr>
        <w:tabs>
          <w:tab w:val="left" w:pos="900"/>
          <w:tab w:val="left" w:pos="1980"/>
        </w:tabs>
        <w:snapToGrid w:val="0"/>
        <w:spacing w:line="360" w:lineRule="auto"/>
        <w:ind w:left="142"/>
        <w:rPr>
          <w:rFonts w:eastAsiaTheme="minorEastAsia"/>
          <w:color w:val="000000" w:themeColor="text1"/>
          <w:sz w:val="24"/>
        </w:rPr>
      </w:pPr>
    </w:p>
    <w:p w14:paraId="0843B51A" w14:textId="77777777" w:rsidR="00575D8C" w:rsidRPr="00F13A5C" w:rsidRDefault="003E413B">
      <w:pPr>
        <w:widowControl/>
        <w:jc w:val="left"/>
        <w:rPr>
          <w:rFonts w:eastAsiaTheme="minorEastAsia"/>
          <w:color w:val="000000" w:themeColor="text1"/>
          <w:sz w:val="24"/>
        </w:rPr>
      </w:pPr>
      <w:r w:rsidRPr="00F13A5C">
        <w:rPr>
          <w:rFonts w:eastAsiaTheme="minorEastAsia"/>
          <w:color w:val="000000" w:themeColor="text1"/>
          <w:sz w:val="24"/>
        </w:rPr>
        <w:br w:type="page"/>
      </w:r>
    </w:p>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14:paraId="28874C70" w14:textId="77777777" w:rsidR="00575D8C" w:rsidRPr="00F13A5C" w:rsidRDefault="00575D8C">
      <w:pPr>
        <w:rPr>
          <w:rFonts w:eastAsiaTheme="minorEastAsia"/>
          <w:b/>
          <w:color w:val="000000" w:themeColor="text1"/>
          <w:spacing w:val="20"/>
          <w:szCs w:val="21"/>
        </w:rPr>
      </w:pPr>
    </w:p>
    <w:p w14:paraId="698C1BAF" w14:textId="77777777" w:rsidR="00575D8C" w:rsidRPr="00F13A5C" w:rsidRDefault="003E413B">
      <w:pPr>
        <w:rPr>
          <w:rFonts w:eastAsiaTheme="minorEastAsia"/>
          <w:b/>
          <w:color w:val="000000" w:themeColor="text1"/>
          <w:sz w:val="24"/>
        </w:rPr>
      </w:pPr>
      <w:r w:rsidRPr="00F13A5C">
        <w:rPr>
          <w:rFonts w:eastAsiaTheme="minorEastAsia"/>
          <w:b/>
          <w:color w:val="000000" w:themeColor="text1"/>
          <w:spacing w:val="20"/>
          <w:sz w:val="24"/>
        </w:rPr>
        <w:t>响应文件</w:t>
      </w:r>
      <w:r w:rsidRPr="00F13A5C">
        <w:rPr>
          <w:rFonts w:eastAsiaTheme="minorEastAsia"/>
          <w:b/>
          <w:color w:val="000000" w:themeColor="text1"/>
          <w:sz w:val="24"/>
        </w:rPr>
        <w:t>封面（非实质性格式）</w:t>
      </w:r>
    </w:p>
    <w:p w14:paraId="3F0EEEDA" w14:textId="77777777" w:rsidR="00575D8C" w:rsidRPr="00F13A5C" w:rsidRDefault="00575D8C">
      <w:pPr>
        <w:jc w:val="center"/>
        <w:rPr>
          <w:rFonts w:eastAsiaTheme="minorEastAsia"/>
          <w:color w:val="000000" w:themeColor="text1"/>
          <w:szCs w:val="21"/>
        </w:rPr>
      </w:pPr>
    </w:p>
    <w:p w14:paraId="3AEDF8B6" w14:textId="77777777" w:rsidR="00575D8C" w:rsidRPr="00F13A5C" w:rsidRDefault="003E413B">
      <w:pPr>
        <w:jc w:val="center"/>
        <w:rPr>
          <w:rFonts w:eastAsiaTheme="minorEastAsia"/>
          <w:b/>
          <w:color w:val="000000" w:themeColor="text1"/>
          <w:spacing w:val="60"/>
          <w:sz w:val="84"/>
          <w:szCs w:val="84"/>
        </w:rPr>
      </w:pPr>
      <w:r w:rsidRPr="00F13A5C">
        <w:rPr>
          <w:rFonts w:eastAsiaTheme="minorEastAsia"/>
          <w:b/>
          <w:color w:val="000000" w:themeColor="text1"/>
          <w:spacing w:val="60"/>
          <w:sz w:val="84"/>
          <w:szCs w:val="84"/>
        </w:rPr>
        <w:t>响</w:t>
      </w:r>
      <w:r w:rsidRPr="00F13A5C">
        <w:rPr>
          <w:rFonts w:eastAsiaTheme="minorEastAsia"/>
          <w:b/>
          <w:color w:val="000000" w:themeColor="text1"/>
          <w:spacing w:val="60"/>
          <w:sz w:val="84"/>
          <w:szCs w:val="84"/>
        </w:rPr>
        <w:t xml:space="preserve"> </w:t>
      </w:r>
      <w:r w:rsidRPr="00F13A5C">
        <w:rPr>
          <w:rFonts w:eastAsiaTheme="minorEastAsia"/>
          <w:b/>
          <w:color w:val="000000" w:themeColor="text1"/>
          <w:spacing w:val="60"/>
          <w:sz w:val="84"/>
          <w:szCs w:val="84"/>
        </w:rPr>
        <w:t>应</w:t>
      </w:r>
      <w:r w:rsidRPr="00F13A5C">
        <w:rPr>
          <w:rFonts w:eastAsiaTheme="minorEastAsia"/>
          <w:b/>
          <w:color w:val="000000" w:themeColor="text1"/>
          <w:spacing w:val="60"/>
          <w:sz w:val="84"/>
          <w:szCs w:val="84"/>
        </w:rPr>
        <w:t xml:space="preserve"> </w:t>
      </w:r>
      <w:r w:rsidRPr="00F13A5C">
        <w:rPr>
          <w:rFonts w:eastAsiaTheme="minorEastAsia"/>
          <w:b/>
          <w:color w:val="000000" w:themeColor="text1"/>
          <w:spacing w:val="60"/>
          <w:sz w:val="84"/>
          <w:szCs w:val="84"/>
        </w:rPr>
        <w:t>文</w:t>
      </w:r>
      <w:r w:rsidRPr="00F13A5C">
        <w:rPr>
          <w:rFonts w:eastAsiaTheme="minorEastAsia"/>
          <w:b/>
          <w:color w:val="000000" w:themeColor="text1"/>
          <w:spacing w:val="60"/>
          <w:sz w:val="84"/>
          <w:szCs w:val="84"/>
        </w:rPr>
        <w:t xml:space="preserve"> </w:t>
      </w:r>
      <w:r w:rsidRPr="00F13A5C">
        <w:rPr>
          <w:rFonts w:eastAsiaTheme="minorEastAsia"/>
          <w:b/>
          <w:color w:val="000000" w:themeColor="text1"/>
          <w:spacing w:val="60"/>
          <w:sz w:val="84"/>
          <w:szCs w:val="84"/>
        </w:rPr>
        <w:t>件</w:t>
      </w:r>
    </w:p>
    <w:p w14:paraId="566B3DF3" w14:textId="77777777" w:rsidR="00575D8C" w:rsidRPr="00F13A5C" w:rsidRDefault="00575D8C">
      <w:pPr>
        <w:jc w:val="center"/>
        <w:rPr>
          <w:rFonts w:eastAsiaTheme="minorEastAsia"/>
          <w:b/>
          <w:color w:val="000000" w:themeColor="text1"/>
          <w:spacing w:val="60"/>
          <w:sz w:val="52"/>
          <w:szCs w:val="52"/>
        </w:rPr>
      </w:pPr>
    </w:p>
    <w:p w14:paraId="6B347954" w14:textId="77777777" w:rsidR="00575D8C" w:rsidRPr="00F13A5C" w:rsidRDefault="00575D8C">
      <w:pPr>
        <w:ind w:firstLineChars="150" w:firstLine="542"/>
        <w:rPr>
          <w:rFonts w:eastAsiaTheme="minorEastAsia"/>
          <w:b/>
          <w:color w:val="000000" w:themeColor="text1"/>
          <w:spacing w:val="20"/>
          <w:sz w:val="32"/>
          <w:szCs w:val="32"/>
        </w:rPr>
      </w:pPr>
    </w:p>
    <w:p w14:paraId="571F747D" w14:textId="77777777" w:rsidR="00575D8C" w:rsidRPr="00F13A5C" w:rsidRDefault="00575D8C">
      <w:pPr>
        <w:ind w:firstLineChars="150" w:firstLine="542"/>
        <w:rPr>
          <w:rFonts w:eastAsiaTheme="minorEastAsia"/>
          <w:b/>
          <w:color w:val="000000" w:themeColor="text1"/>
          <w:spacing w:val="20"/>
          <w:sz w:val="32"/>
          <w:szCs w:val="32"/>
        </w:rPr>
      </w:pPr>
    </w:p>
    <w:p w14:paraId="6CC4CBAE" w14:textId="77777777" w:rsidR="00575D8C" w:rsidRPr="00F13A5C" w:rsidRDefault="003E413B">
      <w:pPr>
        <w:ind w:firstLineChars="150" w:firstLine="542"/>
        <w:rPr>
          <w:rFonts w:eastAsiaTheme="minorEastAsia"/>
          <w:b/>
          <w:color w:val="000000" w:themeColor="text1"/>
          <w:spacing w:val="20"/>
          <w:sz w:val="32"/>
          <w:szCs w:val="32"/>
        </w:rPr>
      </w:pPr>
      <w:r w:rsidRPr="00F13A5C">
        <w:rPr>
          <w:rFonts w:eastAsiaTheme="minorEastAsia"/>
          <w:b/>
          <w:color w:val="000000" w:themeColor="text1"/>
          <w:spacing w:val="20"/>
          <w:sz w:val="32"/>
          <w:szCs w:val="32"/>
        </w:rPr>
        <w:t>项目名称</w:t>
      </w:r>
      <w:r w:rsidRPr="00F13A5C">
        <w:rPr>
          <w:rFonts w:eastAsiaTheme="minorEastAsia"/>
          <w:b/>
          <w:color w:val="000000" w:themeColor="text1"/>
          <w:spacing w:val="20"/>
          <w:sz w:val="32"/>
          <w:szCs w:val="32"/>
        </w:rPr>
        <w:t>:</w:t>
      </w:r>
    </w:p>
    <w:p w14:paraId="54C6BE1B" w14:textId="77777777" w:rsidR="00575D8C" w:rsidRPr="00F13A5C" w:rsidRDefault="003E413B">
      <w:pPr>
        <w:ind w:firstLineChars="150" w:firstLine="542"/>
        <w:rPr>
          <w:rFonts w:eastAsiaTheme="minorEastAsia"/>
          <w:b/>
          <w:color w:val="000000" w:themeColor="text1"/>
          <w:spacing w:val="20"/>
          <w:sz w:val="32"/>
          <w:szCs w:val="32"/>
        </w:rPr>
      </w:pPr>
      <w:r w:rsidRPr="00F13A5C">
        <w:rPr>
          <w:rFonts w:eastAsiaTheme="minorEastAsia"/>
          <w:b/>
          <w:color w:val="000000" w:themeColor="text1"/>
          <w:spacing w:val="20"/>
          <w:sz w:val="32"/>
          <w:szCs w:val="32"/>
        </w:rPr>
        <w:t>项目编号</w:t>
      </w:r>
      <w:r w:rsidRPr="00F13A5C">
        <w:rPr>
          <w:rFonts w:eastAsiaTheme="minorEastAsia"/>
          <w:b/>
          <w:color w:val="000000" w:themeColor="text1"/>
          <w:spacing w:val="20"/>
          <w:sz w:val="32"/>
          <w:szCs w:val="32"/>
        </w:rPr>
        <w:t>/</w:t>
      </w:r>
      <w:r w:rsidRPr="00F13A5C">
        <w:rPr>
          <w:rFonts w:eastAsiaTheme="minorEastAsia"/>
          <w:b/>
          <w:color w:val="000000" w:themeColor="text1"/>
          <w:spacing w:val="20"/>
          <w:sz w:val="32"/>
          <w:szCs w:val="32"/>
        </w:rPr>
        <w:t>包号：</w:t>
      </w:r>
    </w:p>
    <w:p w14:paraId="6778013A" w14:textId="77777777" w:rsidR="00575D8C" w:rsidRPr="00F13A5C" w:rsidRDefault="00575D8C">
      <w:pPr>
        <w:ind w:firstLineChars="150" w:firstLine="542"/>
        <w:rPr>
          <w:rFonts w:eastAsiaTheme="minorEastAsia"/>
          <w:b/>
          <w:color w:val="000000" w:themeColor="text1"/>
          <w:spacing w:val="20"/>
          <w:sz w:val="32"/>
          <w:szCs w:val="32"/>
        </w:rPr>
      </w:pPr>
    </w:p>
    <w:p w14:paraId="01D3EBBC" w14:textId="77777777" w:rsidR="00575D8C" w:rsidRPr="00F13A5C" w:rsidRDefault="00575D8C">
      <w:pPr>
        <w:ind w:firstLineChars="150" w:firstLine="542"/>
        <w:rPr>
          <w:rFonts w:eastAsiaTheme="minorEastAsia"/>
          <w:b/>
          <w:color w:val="000000" w:themeColor="text1"/>
          <w:spacing w:val="20"/>
          <w:sz w:val="32"/>
          <w:szCs w:val="32"/>
        </w:rPr>
      </w:pPr>
    </w:p>
    <w:p w14:paraId="3A0740B9" w14:textId="77777777" w:rsidR="00575D8C" w:rsidRPr="00F13A5C" w:rsidRDefault="00575D8C">
      <w:pPr>
        <w:jc w:val="center"/>
        <w:rPr>
          <w:rFonts w:eastAsiaTheme="minorEastAsia"/>
          <w:b/>
          <w:color w:val="000000" w:themeColor="text1"/>
          <w:sz w:val="32"/>
          <w:szCs w:val="32"/>
        </w:rPr>
      </w:pPr>
    </w:p>
    <w:p w14:paraId="434AC03E" w14:textId="77777777" w:rsidR="00575D8C" w:rsidRPr="00F13A5C" w:rsidRDefault="00575D8C">
      <w:pPr>
        <w:jc w:val="center"/>
        <w:rPr>
          <w:rFonts w:eastAsiaTheme="minorEastAsia"/>
          <w:b/>
          <w:color w:val="000000" w:themeColor="text1"/>
          <w:sz w:val="32"/>
          <w:szCs w:val="32"/>
        </w:rPr>
      </w:pPr>
    </w:p>
    <w:p w14:paraId="25BDDC7F" w14:textId="77777777" w:rsidR="00575D8C" w:rsidRPr="00F13A5C" w:rsidRDefault="00575D8C">
      <w:pPr>
        <w:jc w:val="center"/>
        <w:rPr>
          <w:rFonts w:eastAsiaTheme="minorEastAsia"/>
          <w:b/>
          <w:color w:val="000000" w:themeColor="text1"/>
          <w:sz w:val="32"/>
          <w:szCs w:val="32"/>
        </w:rPr>
      </w:pPr>
    </w:p>
    <w:p w14:paraId="7FC0C308" w14:textId="77777777" w:rsidR="00575D8C" w:rsidRPr="00F13A5C" w:rsidRDefault="00575D8C">
      <w:pPr>
        <w:jc w:val="center"/>
        <w:rPr>
          <w:rFonts w:eastAsiaTheme="minorEastAsia"/>
          <w:b/>
          <w:color w:val="000000" w:themeColor="text1"/>
          <w:spacing w:val="20"/>
          <w:sz w:val="32"/>
          <w:szCs w:val="32"/>
        </w:rPr>
      </w:pPr>
    </w:p>
    <w:p w14:paraId="21071460" w14:textId="77777777" w:rsidR="00575D8C" w:rsidRPr="00F13A5C" w:rsidRDefault="00575D8C">
      <w:pPr>
        <w:jc w:val="center"/>
        <w:rPr>
          <w:rFonts w:eastAsiaTheme="minorEastAsia"/>
          <w:b/>
          <w:color w:val="000000" w:themeColor="text1"/>
          <w:spacing w:val="20"/>
          <w:sz w:val="32"/>
          <w:szCs w:val="32"/>
        </w:rPr>
      </w:pPr>
    </w:p>
    <w:p w14:paraId="27A57421" w14:textId="77777777" w:rsidR="00575D8C" w:rsidRPr="00F13A5C" w:rsidRDefault="00575D8C">
      <w:pPr>
        <w:jc w:val="center"/>
        <w:rPr>
          <w:rFonts w:eastAsiaTheme="minorEastAsia"/>
          <w:b/>
          <w:color w:val="000000" w:themeColor="text1"/>
          <w:spacing w:val="20"/>
          <w:sz w:val="32"/>
          <w:szCs w:val="32"/>
        </w:rPr>
      </w:pPr>
    </w:p>
    <w:p w14:paraId="1164D3E2" w14:textId="77777777" w:rsidR="00575D8C" w:rsidRPr="00F13A5C" w:rsidRDefault="003E413B">
      <w:pPr>
        <w:spacing w:line="360" w:lineRule="auto"/>
        <w:ind w:firstLineChars="400" w:firstLine="1445"/>
        <w:jc w:val="left"/>
        <w:rPr>
          <w:rFonts w:eastAsiaTheme="minorEastAsia"/>
          <w:b/>
          <w:color w:val="000000" w:themeColor="text1"/>
          <w:spacing w:val="20"/>
          <w:sz w:val="32"/>
          <w:szCs w:val="32"/>
        </w:rPr>
      </w:pPr>
      <w:r w:rsidRPr="00F13A5C">
        <w:rPr>
          <w:rFonts w:eastAsiaTheme="minorEastAsia"/>
          <w:b/>
          <w:color w:val="000000" w:themeColor="text1"/>
          <w:spacing w:val="20"/>
          <w:sz w:val="32"/>
          <w:szCs w:val="32"/>
        </w:rPr>
        <w:t>供应商名称：</w:t>
      </w:r>
    </w:p>
    <w:p w14:paraId="642139ED" w14:textId="77777777" w:rsidR="00575D8C" w:rsidRPr="00F13A5C" w:rsidRDefault="00575D8C">
      <w:pPr>
        <w:jc w:val="center"/>
        <w:rPr>
          <w:rFonts w:eastAsiaTheme="minorEastAsia"/>
          <w:b/>
          <w:color w:val="000000" w:themeColor="text1"/>
          <w:sz w:val="32"/>
          <w:szCs w:val="32"/>
        </w:rPr>
      </w:pPr>
    </w:p>
    <w:p w14:paraId="69B8151B" w14:textId="77777777" w:rsidR="00575D8C" w:rsidRPr="00F13A5C" w:rsidRDefault="003E413B">
      <w:pPr>
        <w:rPr>
          <w:rFonts w:eastAsiaTheme="minorEastAsia"/>
          <w:b/>
          <w:color w:val="000000" w:themeColor="text1"/>
        </w:rPr>
      </w:pPr>
      <w:r w:rsidRPr="00F13A5C">
        <w:rPr>
          <w:rFonts w:eastAsiaTheme="minorEastAsia"/>
          <w:b/>
          <w:color w:val="000000" w:themeColor="text1"/>
          <w:spacing w:val="20"/>
          <w:sz w:val="32"/>
          <w:szCs w:val="32"/>
        </w:rPr>
        <w:br w:type="page"/>
      </w:r>
    </w:p>
    <w:p w14:paraId="560EAF1C" w14:textId="77777777" w:rsidR="00575D8C" w:rsidRPr="00F13A5C" w:rsidRDefault="003E413B">
      <w:pPr>
        <w:tabs>
          <w:tab w:val="left" w:pos="360"/>
        </w:tabs>
        <w:snapToGrid w:val="0"/>
        <w:spacing w:line="360" w:lineRule="auto"/>
        <w:outlineLvl w:val="1"/>
        <w:rPr>
          <w:rFonts w:eastAsiaTheme="minorEastAsia"/>
          <w:color w:val="000000" w:themeColor="text1"/>
          <w:sz w:val="24"/>
        </w:rPr>
      </w:pPr>
      <w:r w:rsidRPr="00F13A5C">
        <w:rPr>
          <w:rFonts w:eastAsiaTheme="minorEastAsia"/>
          <w:color w:val="000000" w:themeColor="text1"/>
          <w:sz w:val="24"/>
        </w:rPr>
        <w:lastRenderedPageBreak/>
        <w:t xml:space="preserve">1 </w:t>
      </w:r>
      <w:r w:rsidRPr="00F13A5C">
        <w:rPr>
          <w:rFonts w:eastAsiaTheme="minorEastAsia"/>
          <w:color w:val="000000" w:themeColor="text1"/>
          <w:sz w:val="24"/>
        </w:rPr>
        <w:t>满足《中华人民共和国政府采购法》第二十二条规定</w:t>
      </w:r>
    </w:p>
    <w:p w14:paraId="0C609A25" w14:textId="77777777" w:rsidR="00575D8C" w:rsidRPr="00F13A5C" w:rsidRDefault="003E413B">
      <w:pPr>
        <w:spacing w:line="360" w:lineRule="auto"/>
        <w:outlineLvl w:val="2"/>
        <w:rPr>
          <w:rFonts w:eastAsiaTheme="minorEastAsia"/>
          <w:color w:val="000000" w:themeColor="text1"/>
          <w:sz w:val="24"/>
        </w:rPr>
      </w:pPr>
      <w:r w:rsidRPr="00F13A5C">
        <w:rPr>
          <w:rFonts w:eastAsiaTheme="minorEastAsia"/>
          <w:color w:val="000000" w:themeColor="text1"/>
          <w:sz w:val="24"/>
        </w:rPr>
        <w:t xml:space="preserve">1-1 </w:t>
      </w:r>
      <w:r w:rsidRPr="00F13A5C">
        <w:rPr>
          <w:rFonts w:eastAsiaTheme="minorEastAsia"/>
          <w:color w:val="000000" w:themeColor="text1"/>
          <w:sz w:val="24"/>
        </w:rPr>
        <w:t>营业执照等证明文件</w:t>
      </w:r>
    </w:p>
    <w:p w14:paraId="7106302A" w14:textId="77777777" w:rsidR="00575D8C" w:rsidRPr="00F13A5C" w:rsidRDefault="00575D8C">
      <w:pPr>
        <w:tabs>
          <w:tab w:val="left" w:pos="1080"/>
        </w:tabs>
        <w:snapToGrid w:val="0"/>
        <w:rPr>
          <w:rFonts w:eastAsiaTheme="minorEastAsia"/>
          <w:color w:val="000000" w:themeColor="text1"/>
          <w:sz w:val="24"/>
        </w:rPr>
      </w:pPr>
    </w:p>
    <w:p w14:paraId="1572BA57" w14:textId="77777777" w:rsidR="00575D8C" w:rsidRPr="00F13A5C" w:rsidRDefault="003E413B">
      <w:pPr>
        <w:widowControl/>
        <w:jc w:val="left"/>
        <w:rPr>
          <w:rFonts w:eastAsiaTheme="minorEastAsia"/>
          <w:color w:val="000000" w:themeColor="text1"/>
          <w:sz w:val="24"/>
          <w:szCs w:val="20"/>
        </w:rPr>
      </w:pPr>
      <w:r w:rsidRPr="00F13A5C">
        <w:rPr>
          <w:rFonts w:eastAsiaTheme="minorEastAsia"/>
          <w:color w:val="000000" w:themeColor="text1"/>
          <w:sz w:val="24"/>
        </w:rPr>
        <w:br w:type="page"/>
      </w:r>
    </w:p>
    <w:p w14:paraId="6D63517A" w14:textId="77777777" w:rsidR="00575D8C" w:rsidRPr="00F13A5C" w:rsidRDefault="003E413B">
      <w:pPr>
        <w:pStyle w:val="30"/>
        <w:rPr>
          <w:rFonts w:ascii="Times New Roman" w:eastAsiaTheme="minorEastAsia"/>
          <w:b w:val="0"/>
          <w:bCs/>
          <w:color w:val="000000" w:themeColor="text1"/>
          <w:szCs w:val="24"/>
          <w:u w:val="none"/>
        </w:rPr>
      </w:pPr>
      <w:r w:rsidRPr="00F13A5C">
        <w:rPr>
          <w:rFonts w:ascii="Times New Roman" w:eastAsiaTheme="minorEastAsia"/>
          <w:b w:val="0"/>
          <w:color w:val="000000" w:themeColor="text1"/>
          <w:szCs w:val="24"/>
          <w:u w:val="none"/>
        </w:rPr>
        <w:lastRenderedPageBreak/>
        <w:t xml:space="preserve">1-2 </w:t>
      </w:r>
      <w:r w:rsidRPr="00F13A5C">
        <w:rPr>
          <w:rFonts w:ascii="Times New Roman" w:eastAsiaTheme="minorEastAsia"/>
          <w:b w:val="0"/>
          <w:color w:val="000000" w:themeColor="text1"/>
          <w:szCs w:val="24"/>
          <w:u w:val="none"/>
        </w:rPr>
        <w:t>供应商资格声明书</w:t>
      </w:r>
    </w:p>
    <w:p w14:paraId="1639A62A" w14:textId="77777777" w:rsidR="00575D8C" w:rsidRPr="00F13A5C" w:rsidRDefault="003E413B">
      <w:pPr>
        <w:jc w:val="center"/>
        <w:rPr>
          <w:b/>
          <w:color w:val="000000" w:themeColor="text1"/>
          <w:sz w:val="36"/>
          <w:szCs w:val="36"/>
        </w:rPr>
      </w:pPr>
      <w:r w:rsidRPr="00F13A5C">
        <w:rPr>
          <w:b/>
          <w:color w:val="000000" w:themeColor="text1"/>
          <w:sz w:val="36"/>
          <w:szCs w:val="36"/>
        </w:rPr>
        <w:t>供应商资格声明书</w:t>
      </w:r>
    </w:p>
    <w:p w14:paraId="3CA86204" w14:textId="77777777" w:rsidR="00575D8C" w:rsidRPr="00F13A5C" w:rsidRDefault="00575D8C">
      <w:pPr>
        <w:tabs>
          <w:tab w:val="left" w:pos="5580"/>
        </w:tabs>
        <w:spacing w:line="360" w:lineRule="auto"/>
        <w:rPr>
          <w:rFonts w:eastAsiaTheme="minorEastAsia"/>
          <w:color w:val="000000" w:themeColor="text1"/>
          <w:sz w:val="24"/>
        </w:rPr>
      </w:pPr>
    </w:p>
    <w:p w14:paraId="22C4F53E" w14:textId="77777777" w:rsidR="00575D8C" w:rsidRPr="00F13A5C" w:rsidRDefault="003E413B">
      <w:pPr>
        <w:tabs>
          <w:tab w:val="left" w:pos="5580"/>
        </w:tabs>
        <w:spacing w:line="360" w:lineRule="auto"/>
        <w:rPr>
          <w:rFonts w:eastAsiaTheme="minorEastAsia"/>
          <w:color w:val="000000" w:themeColor="text1"/>
          <w:sz w:val="24"/>
        </w:rPr>
      </w:pPr>
      <w:r w:rsidRPr="00F13A5C">
        <w:rPr>
          <w:rFonts w:eastAsiaTheme="minorEastAsia"/>
          <w:color w:val="000000" w:themeColor="text1"/>
          <w:sz w:val="24"/>
        </w:rPr>
        <w:t>致：</w:t>
      </w:r>
      <w:r w:rsidRPr="00F13A5C">
        <w:rPr>
          <w:rFonts w:eastAsiaTheme="minorEastAsia"/>
          <w:color w:val="000000" w:themeColor="text1"/>
          <w:sz w:val="24"/>
          <w:u w:val="single"/>
        </w:rPr>
        <w:t>采购人或采购代理机构</w:t>
      </w:r>
    </w:p>
    <w:p w14:paraId="7901116E" w14:textId="77777777" w:rsidR="00575D8C" w:rsidRPr="00F13A5C" w:rsidRDefault="003E413B">
      <w:pPr>
        <w:spacing w:line="360" w:lineRule="auto"/>
        <w:ind w:firstLineChars="200" w:firstLine="480"/>
        <w:rPr>
          <w:rFonts w:eastAsiaTheme="minorEastAsia"/>
          <w:color w:val="000000" w:themeColor="text1"/>
          <w:sz w:val="24"/>
        </w:rPr>
      </w:pPr>
      <w:r w:rsidRPr="00F13A5C">
        <w:rPr>
          <w:rFonts w:eastAsiaTheme="minorEastAsia"/>
          <w:color w:val="000000" w:themeColor="text1"/>
          <w:sz w:val="24"/>
        </w:rPr>
        <w:t>在参与本次项目磋商中，我单位承诺：</w:t>
      </w:r>
    </w:p>
    <w:p w14:paraId="390694DC" w14:textId="77777777" w:rsidR="00575D8C" w:rsidRPr="00F13A5C" w:rsidRDefault="003E413B">
      <w:pPr>
        <w:spacing w:line="360" w:lineRule="auto"/>
        <w:ind w:left="1134" w:hanging="720"/>
        <w:rPr>
          <w:rFonts w:eastAsiaTheme="minorEastAsia"/>
          <w:color w:val="000000" w:themeColor="text1"/>
          <w:sz w:val="24"/>
          <w:szCs w:val="22"/>
        </w:rPr>
      </w:pPr>
      <w:r w:rsidRPr="00F13A5C">
        <w:rPr>
          <w:rFonts w:eastAsiaTheme="minorEastAsia"/>
          <w:color w:val="000000" w:themeColor="text1"/>
          <w:sz w:val="24"/>
          <w:szCs w:val="22"/>
        </w:rPr>
        <w:t>（一）</w:t>
      </w:r>
      <w:r w:rsidRPr="00F13A5C">
        <w:rPr>
          <w:rFonts w:eastAsiaTheme="minorEastAsia"/>
          <w:color w:val="000000" w:themeColor="text1"/>
          <w:sz w:val="24"/>
          <w:szCs w:val="22"/>
        </w:rPr>
        <w:tab/>
      </w:r>
      <w:r w:rsidRPr="00F13A5C">
        <w:rPr>
          <w:rFonts w:eastAsiaTheme="minorEastAsia"/>
          <w:color w:val="000000" w:themeColor="text1"/>
          <w:sz w:val="24"/>
          <w:szCs w:val="22"/>
        </w:rPr>
        <w:t>具有良好的商业信誉和健全的财务会计制度；</w:t>
      </w:r>
    </w:p>
    <w:p w14:paraId="4C8984FA" w14:textId="77777777" w:rsidR="00575D8C" w:rsidRPr="00F13A5C" w:rsidRDefault="003E413B">
      <w:pPr>
        <w:spacing w:line="360" w:lineRule="auto"/>
        <w:ind w:left="1134" w:hanging="720"/>
        <w:rPr>
          <w:rFonts w:eastAsiaTheme="minorEastAsia"/>
          <w:color w:val="000000" w:themeColor="text1"/>
          <w:sz w:val="24"/>
          <w:szCs w:val="22"/>
        </w:rPr>
      </w:pPr>
      <w:r w:rsidRPr="00F13A5C">
        <w:rPr>
          <w:rFonts w:eastAsiaTheme="minorEastAsia"/>
          <w:color w:val="000000" w:themeColor="text1"/>
          <w:sz w:val="24"/>
          <w:szCs w:val="22"/>
        </w:rPr>
        <w:t>（二）</w:t>
      </w:r>
      <w:r w:rsidRPr="00F13A5C">
        <w:rPr>
          <w:rFonts w:eastAsiaTheme="minorEastAsia"/>
          <w:color w:val="000000" w:themeColor="text1"/>
          <w:sz w:val="24"/>
          <w:szCs w:val="22"/>
        </w:rPr>
        <w:tab/>
      </w:r>
      <w:r w:rsidRPr="00F13A5C">
        <w:rPr>
          <w:rFonts w:eastAsiaTheme="minorEastAsia"/>
          <w:color w:val="000000" w:themeColor="text1"/>
          <w:sz w:val="24"/>
          <w:szCs w:val="22"/>
        </w:rPr>
        <w:t>具有履行合同所必需的设备和专业技术能力；</w:t>
      </w:r>
    </w:p>
    <w:p w14:paraId="52BF487B" w14:textId="77777777" w:rsidR="00575D8C" w:rsidRPr="00F13A5C" w:rsidRDefault="003E413B">
      <w:pPr>
        <w:spacing w:line="360" w:lineRule="auto"/>
        <w:ind w:left="1134" w:hanging="720"/>
        <w:rPr>
          <w:rFonts w:eastAsiaTheme="minorEastAsia"/>
          <w:color w:val="000000" w:themeColor="text1"/>
          <w:sz w:val="24"/>
          <w:szCs w:val="22"/>
        </w:rPr>
      </w:pPr>
      <w:r w:rsidRPr="00F13A5C">
        <w:rPr>
          <w:rFonts w:eastAsiaTheme="minorEastAsia"/>
          <w:color w:val="000000" w:themeColor="text1"/>
          <w:sz w:val="24"/>
          <w:szCs w:val="22"/>
        </w:rPr>
        <w:t>（三）</w:t>
      </w:r>
      <w:r w:rsidRPr="00F13A5C">
        <w:rPr>
          <w:rFonts w:eastAsiaTheme="minorEastAsia"/>
          <w:color w:val="000000" w:themeColor="text1"/>
          <w:sz w:val="24"/>
          <w:szCs w:val="22"/>
        </w:rPr>
        <w:tab/>
      </w:r>
      <w:r w:rsidRPr="00F13A5C">
        <w:rPr>
          <w:rFonts w:eastAsiaTheme="minorEastAsia"/>
          <w:color w:val="000000" w:themeColor="text1"/>
          <w:sz w:val="24"/>
          <w:szCs w:val="22"/>
        </w:rPr>
        <w:t>有依法缴纳税收和社会保障资金的良好记录；</w:t>
      </w:r>
    </w:p>
    <w:p w14:paraId="0F4C7279" w14:textId="77777777" w:rsidR="00575D8C" w:rsidRPr="00F13A5C" w:rsidRDefault="003E413B">
      <w:pPr>
        <w:spacing w:line="360" w:lineRule="auto"/>
        <w:ind w:left="1134" w:hanging="720"/>
        <w:rPr>
          <w:rFonts w:eastAsiaTheme="minorEastAsia"/>
          <w:color w:val="000000" w:themeColor="text1"/>
          <w:sz w:val="24"/>
          <w:szCs w:val="22"/>
        </w:rPr>
      </w:pPr>
      <w:r w:rsidRPr="00F13A5C">
        <w:rPr>
          <w:rFonts w:eastAsiaTheme="minorEastAsia"/>
          <w:color w:val="000000" w:themeColor="text1"/>
          <w:sz w:val="24"/>
          <w:szCs w:val="22"/>
        </w:rPr>
        <w:t>（四）</w:t>
      </w:r>
      <w:r w:rsidRPr="00F13A5C">
        <w:rPr>
          <w:rFonts w:eastAsiaTheme="minorEastAsia"/>
          <w:color w:val="000000" w:themeColor="text1"/>
          <w:sz w:val="24"/>
          <w:szCs w:val="22"/>
        </w:rPr>
        <w:tab/>
      </w:r>
      <w:r w:rsidRPr="00F13A5C">
        <w:rPr>
          <w:rFonts w:eastAsiaTheme="minorEastAsia"/>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2D052FE" w14:textId="77777777" w:rsidR="00575D8C" w:rsidRPr="00F13A5C" w:rsidRDefault="003E413B">
      <w:pPr>
        <w:spacing w:line="360" w:lineRule="auto"/>
        <w:ind w:left="1134" w:hanging="720"/>
        <w:rPr>
          <w:rFonts w:eastAsiaTheme="minorEastAsia"/>
          <w:color w:val="000000" w:themeColor="text1"/>
          <w:sz w:val="24"/>
          <w:szCs w:val="22"/>
        </w:rPr>
      </w:pPr>
      <w:r w:rsidRPr="00F13A5C">
        <w:rPr>
          <w:rFonts w:eastAsiaTheme="minorEastAsia"/>
          <w:color w:val="000000" w:themeColor="text1"/>
          <w:sz w:val="24"/>
          <w:szCs w:val="22"/>
        </w:rPr>
        <w:t>（五）</w:t>
      </w:r>
      <w:r w:rsidRPr="00F13A5C">
        <w:rPr>
          <w:rFonts w:eastAsiaTheme="minorEastAsia"/>
          <w:color w:val="000000" w:themeColor="text1"/>
          <w:sz w:val="24"/>
          <w:szCs w:val="22"/>
        </w:rPr>
        <w:tab/>
      </w:r>
      <w:r w:rsidRPr="00F13A5C">
        <w:rPr>
          <w:rFonts w:eastAsiaTheme="minorEastAsia"/>
          <w:color w:val="000000" w:themeColor="text1"/>
          <w:sz w:val="24"/>
          <w:szCs w:val="22"/>
        </w:rPr>
        <w:t>我单位不属于政府采购法律、行政法规规定的公益一类事业单位、或使用事业编制且由财政拨款保障的群团组织（仅适用于政府购买服务项目）；</w:t>
      </w:r>
    </w:p>
    <w:p w14:paraId="0D0C953F" w14:textId="77777777" w:rsidR="00575D8C" w:rsidRPr="00F13A5C" w:rsidRDefault="003E413B">
      <w:pPr>
        <w:spacing w:line="360" w:lineRule="auto"/>
        <w:ind w:left="1134" w:hanging="720"/>
        <w:rPr>
          <w:rFonts w:eastAsiaTheme="minorEastAsia"/>
          <w:color w:val="000000" w:themeColor="text1"/>
          <w:sz w:val="24"/>
          <w:szCs w:val="22"/>
        </w:rPr>
      </w:pPr>
      <w:r w:rsidRPr="00F13A5C">
        <w:rPr>
          <w:rFonts w:eastAsiaTheme="minorEastAsia"/>
          <w:color w:val="000000" w:themeColor="text1"/>
          <w:sz w:val="24"/>
          <w:szCs w:val="22"/>
        </w:rPr>
        <w:t>（六）</w:t>
      </w:r>
      <w:r w:rsidRPr="00F13A5C">
        <w:rPr>
          <w:rFonts w:eastAsiaTheme="minorEastAsia"/>
          <w:color w:val="000000" w:themeColor="text1"/>
          <w:sz w:val="24"/>
          <w:szCs w:val="22"/>
        </w:rPr>
        <w:tab/>
      </w:r>
      <w:r w:rsidRPr="00F13A5C">
        <w:rPr>
          <w:rFonts w:eastAsiaTheme="minorEastAsia"/>
          <w:color w:val="000000" w:themeColor="text1"/>
          <w:sz w:val="24"/>
          <w:szCs w:val="22"/>
        </w:rPr>
        <w:t>我单位不存在为采购项目提供整体设计、规范编制或者项目管理、监理、检测等服务后，再参加该采购项目的其他采购活动的情形（单一来源采购项目除外）；</w:t>
      </w:r>
    </w:p>
    <w:p w14:paraId="36C6437E" w14:textId="77777777" w:rsidR="00575D8C" w:rsidRPr="00F13A5C" w:rsidRDefault="003E413B">
      <w:pPr>
        <w:spacing w:line="360" w:lineRule="auto"/>
        <w:ind w:left="1134" w:hanging="720"/>
        <w:rPr>
          <w:rFonts w:eastAsiaTheme="minorEastAsia"/>
          <w:color w:val="000000" w:themeColor="text1"/>
          <w:sz w:val="24"/>
          <w:szCs w:val="22"/>
        </w:rPr>
      </w:pPr>
      <w:r w:rsidRPr="00F13A5C">
        <w:rPr>
          <w:rFonts w:eastAsiaTheme="minorEastAsia"/>
          <w:color w:val="000000" w:themeColor="text1"/>
          <w:sz w:val="24"/>
          <w:szCs w:val="22"/>
        </w:rPr>
        <w:t>（七）</w:t>
      </w:r>
      <w:r w:rsidRPr="00F13A5C">
        <w:rPr>
          <w:rFonts w:eastAsiaTheme="minorEastAsia"/>
          <w:color w:val="000000" w:themeColor="text1"/>
          <w:sz w:val="24"/>
          <w:szCs w:val="22"/>
        </w:rPr>
        <w:tab/>
      </w:r>
      <w:r w:rsidRPr="00F13A5C">
        <w:rPr>
          <w:rFonts w:eastAsiaTheme="minorEastAsia"/>
          <w:color w:val="000000" w:themeColor="text1"/>
          <w:sz w:val="24"/>
          <w:szCs w:val="22"/>
        </w:rPr>
        <w:t>与我单位存在</w:t>
      </w:r>
      <w:r w:rsidRPr="00F13A5C">
        <w:rPr>
          <w:rFonts w:eastAsiaTheme="minorEastAsia"/>
          <w:color w:val="000000" w:themeColor="text1"/>
          <w:sz w:val="24"/>
          <w:szCs w:val="22"/>
        </w:rPr>
        <w:t>“</w:t>
      </w:r>
      <w:r w:rsidRPr="00F13A5C">
        <w:rPr>
          <w:rFonts w:eastAsiaTheme="minorEastAsia"/>
          <w:color w:val="000000" w:themeColor="text1"/>
          <w:sz w:val="24"/>
          <w:szCs w:val="22"/>
        </w:rPr>
        <w:t>单位负责人为同一人或者存在直接控股、管理关系</w:t>
      </w:r>
      <w:r w:rsidRPr="00F13A5C">
        <w:rPr>
          <w:rFonts w:eastAsiaTheme="minorEastAsia"/>
          <w:color w:val="000000" w:themeColor="text1"/>
          <w:sz w:val="24"/>
          <w:szCs w:val="22"/>
        </w:rPr>
        <w:t>”</w:t>
      </w:r>
      <w:r w:rsidRPr="00F13A5C">
        <w:rPr>
          <w:rFonts w:eastAsiaTheme="minorEastAsia"/>
          <w:color w:val="000000" w:themeColor="text1"/>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575D8C" w:rsidRPr="00F13A5C" w14:paraId="05496ECA" w14:textId="77777777">
        <w:trPr>
          <w:trHeight w:val="430"/>
          <w:jc w:val="center"/>
        </w:trPr>
        <w:tc>
          <w:tcPr>
            <w:tcW w:w="950" w:type="dxa"/>
            <w:vAlign w:val="center"/>
          </w:tcPr>
          <w:p w14:paraId="6F180CAE" w14:textId="77777777" w:rsidR="00575D8C" w:rsidRPr="00F13A5C" w:rsidRDefault="003E413B">
            <w:pPr>
              <w:jc w:val="center"/>
              <w:rPr>
                <w:rFonts w:eastAsiaTheme="minorEastAsia"/>
                <w:color w:val="000000" w:themeColor="text1"/>
                <w:sz w:val="24"/>
              </w:rPr>
            </w:pPr>
            <w:r w:rsidRPr="00F13A5C">
              <w:rPr>
                <w:rFonts w:eastAsiaTheme="minorEastAsia"/>
                <w:color w:val="000000" w:themeColor="text1"/>
                <w:sz w:val="24"/>
              </w:rPr>
              <w:t>序号</w:t>
            </w:r>
          </w:p>
        </w:tc>
        <w:tc>
          <w:tcPr>
            <w:tcW w:w="4574" w:type="dxa"/>
            <w:vAlign w:val="center"/>
          </w:tcPr>
          <w:p w14:paraId="08AB70EA" w14:textId="77777777" w:rsidR="00575D8C" w:rsidRPr="00F13A5C" w:rsidRDefault="003E413B">
            <w:pPr>
              <w:jc w:val="center"/>
              <w:rPr>
                <w:rFonts w:eastAsiaTheme="minorEastAsia"/>
                <w:color w:val="000000" w:themeColor="text1"/>
                <w:sz w:val="24"/>
              </w:rPr>
            </w:pPr>
            <w:r w:rsidRPr="00F13A5C">
              <w:rPr>
                <w:rFonts w:eastAsiaTheme="minorEastAsia"/>
                <w:color w:val="000000" w:themeColor="text1"/>
                <w:sz w:val="24"/>
              </w:rPr>
              <w:t>单位名称</w:t>
            </w:r>
          </w:p>
        </w:tc>
        <w:tc>
          <w:tcPr>
            <w:tcW w:w="2976" w:type="dxa"/>
            <w:vAlign w:val="center"/>
          </w:tcPr>
          <w:p w14:paraId="341784AB" w14:textId="77777777" w:rsidR="00575D8C" w:rsidRPr="00F13A5C" w:rsidRDefault="003E413B">
            <w:pPr>
              <w:jc w:val="center"/>
              <w:rPr>
                <w:rFonts w:eastAsiaTheme="minorEastAsia"/>
                <w:color w:val="000000" w:themeColor="text1"/>
                <w:sz w:val="24"/>
              </w:rPr>
            </w:pPr>
            <w:r w:rsidRPr="00F13A5C">
              <w:rPr>
                <w:rFonts w:eastAsiaTheme="minorEastAsia"/>
                <w:color w:val="000000" w:themeColor="text1"/>
                <w:sz w:val="24"/>
              </w:rPr>
              <w:t>相互关系</w:t>
            </w:r>
          </w:p>
        </w:tc>
      </w:tr>
      <w:tr w:rsidR="00575D8C" w:rsidRPr="00F13A5C" w14:paraId="0F2E4F99" w14:textId="77777777">
        <w:trPr>
          <w:trHeight w:val="430"/>
          <w:jc w:val="center"/>
        </w:trPr>
        <w:tc>
          <w:tcPr>
            <w:tcW w:w="950" w:type="dxa"/>
            <w:vAlign w:val="center"/>
          </w:tcPr>
          <w:p w14:paraId="6D2BE69D" w14:textId="77777777" w:rsidR="00575D8C" w:rsidRPr="00F13A5C" w:rsidRDefault="003E413B">
            <w:pPr>
              <w:jc w:val="center"/>
              <w:rPr>
                <w:rFonts w:eastAsiaTheme="minorEastAsia"/>
                <w:color w:val="000000" w:themeColor="text1"/>
                <w:sz w:val="24"/>
              </w:rPr>
            </w:pPr>
            <w:r w:rsidRPr="00F13A5C">
              <w:rPr>
                <w:rFonts w:eastAsiaTheme="minorEastAsia"/>
                <w:color w:val="000000" w:themeColor="text1"/>
                <w:sz w:val="24"/>
              </w:rPr>
              <w:t>1</w:t>
            </w:r>
          </w:p>
        </w:tc>
        <w:tc>
          <w:tcPr>
            <w:tcW w:w="4574" w:type="dxa"/>
            <w:vAlign w:val="center"/>
          </w:tcPr>
          <w:p w14:paraId="483B0DD2" w14:textId="77777777" w:rsidR="00575D8C" w:rsidRPr="00F13A5C" w:rsidRDefault="00575D8C">
            <w:pPr>
              <w:jc w:val="center"/>
              <w:rPr>
                <w:rFonts w:eastAsiaTheme="minorEastAsia"/>
                <w:color w:val="000000" w:themeColor="text1"/>
                <w:sz w:val="24"/>
              </w:rPr>
            </w:pPr>
          </w:p>
        </w:tc>
        <w:tc>
          <w:tcPr>
            <w:tcW w:w="2976" w:type="dxa"/>
            <w:vAlign w:val="center"/>
          </w:tcPr>
          <w:p w14:paraId="1C8E03A3" w14:textId="77777777" w:rsidR="00575D8C" w:rsidRPr="00F13A5C" w:rsidRDefault="00575D8C">
            <w:pPr>
              <w:jc w:val="center"/>
              <w:rPr>
                <w:rFonts w:eastAsiaTheme="minorEastAsia"/>
                <w:color w:val="000000" w:themeColor="text1"/>
                <w:sz w:val="24"/>
              </w:rPr>
            </w:pPr>
          </w:p>
        </w:tc>
      </w:tr>
      <w:tr w:rsidR="00575D8C" w:rsidRPr="00F13A5C" w14:paraId="46845BE9" w14:textId="77777777">
        <w:trPr>
          <w:trHeight w:val="430"/>
          <w:jc w:val="center"/>
        </w:trPr>
        <w:tc>
          <w:tcPr>
            <w:tcW w:w="950" w:type="dxa"/>
            <w:vAlign w:val="center"/>
          </w:tcPr>
          <w:p w14:paraId="7EB049B7" w14:textId="77777777" w:rsidR="00575D8C" w:rsidRPr="00F13A5C" w:rsidRDefault="003E413B">
            <w:pPr>
              <w:jc w:val="center"/>
              <w:rPr>
                <w:rFonts w:eastAsiaTheme="minorEastAsia"/>
                <w:color w:val="000000" w:themeColor="text1"/>
                <w:sz w:val="24"/>
              </w:rPr>
            </w:pPr>
            <w:r w:rsidRPr="00F13A5C">
              <w:rPr>
                <w:rFonts w:eastAsiaTheme="minorEastAsia"/>
                <w:color w:val="000000" w:themeColor="text1"/>
                <w:sz w:val="24"/>
              </w:rPr>
              <w:t>2</w:t>
            </w:r>
          </w:p>
        </w:tc>
        <w:tc>
          <w:tcPr>
            <w:tcW w:w="4574" w:type="dxa"/>
            <w:vAlign w:val="center"/>
          </w:tcPr>
          <w:p w14:paraId="4C08E6F8" w14:textId="77777777" w:rsidR="00575D8C" w:rsidRPr="00F13A5C" w:rsidRDefault="00575D8C">
            <w:pPr>
              <w:jc w:val="center"/>
              <w:rPr>
                <w:rFonts w:eastAsiaTheme="minorEastAsia"/>
                <w:color w:val="000000" w:themeColor="text1"/>
                <w:sz w:val="24"/>
              </w:rPr>
            </w:pPr>
          </w:p>
        </w:tc>
        <w:tc>
          <w:tcPr>
            <w:tcW w:w="2976" w:type="dxa"/>
            <w:vAlign w:val="center"/>
          </w:tcPr>
          <w:p w14:paraId="0C918ABE" w14:textId="77777777" w:rsidR="00575D8C" w:rsidRPr="00F13A5C" w:rsidRDefault="00575D8C">
            <w:pPr>
              <w:jc w:val="center"/>
              <w:rPr>
                <w:rFonts w:eastAsiaTheme="minorEastAsia"/>
                <w:color w:val="000000" w:themeColor="text1"/>
                <w:sz w:val="24"/>
              </w:rPr>
            </w:pPr>
          </w:p>
        </w:tc>
      </w:tr>
      <w:tr w:rsidR="00575D8C" w:rsidRPr="00F13A5C" w14:paraId="20647C40" w14:textId="77777777">
        <w:trPr>
          <w:trHeight w:val="430"/>
          <w:jc w:val="center"/>
        </w:trPr>
        <w:tc>
          <w:tcPr>
            <w:tcW w:w="950" w:type="dxa"/>
            <w:vAlign w:val="center"/>
          </w:tcPr>
          <w:p w14:paraId="5EC6DF05" w14:textId="77777777" w:rsidR="00575D8C" w:rsidRPr="00F13A5C" w:rsidRDefault="003E413B">
            <w:pPr>
              <w:jc w:val="center"/>
              <w:rPr>
                <w:rFonts w:eastAsiaTheme="minorEastAsia"/>
                <w:color w:val="000000" w:themeColor="text1"/>
                <w:sz w:val="24"/>
              </w:rPr>
            </w:pPr>
            <w:r w:rsidRPr="00F13A5C">
              <w:rPr>
                <w:rFonts w:eastAsiaTheme="minorEastAsia"/>
                <w:color w:val="000000" w:themeColor="text1"/>
                <w:sz w:val="24"/>
              </w:rPr>
              <w:t>…</w:t>
            </w:r>
          </w:p>
        </w:tc>
        <w:tc>
          <w:tcPr>
            <w:tcW w:w="4574" w:type="dxa"/>
            <w:vAlign w:val="center"/>
          </w:tcPr>
          <w:p w14:paraId="0E66B9CE" w14:textId="77777777" w:rsidR="00575D8C" w:rsidRPr="00F13A5C" w:rsidRDefault="00575D8C">
            <w:pPr>
              <w:jc w:val="center"/>
              <w:rPr>
                <w:rFonts w:eastAsiaTheme="minorEastAsia"/>
                <w:color w:val="000000" w:themeColor="text1"/>
                <w:sz w:val="24"/>
              </w:rPr>
            </w:pPr>
          </w:p>
        </w:tc>
        <w:tc>
          <w:tcPr>
            <w:tcW w:w="2976" w:type="dxa"/>
            <w:vAlign w:val="center"/>
          </w:tcPr>
          <w:p w14:paraId="15F2D866" w14:textId="77777777" w:rsidR="00575D8C" w:rsidRPr="00F13A5C" w:rsidRDefault="00575D8C">
            <w:pPr>
              <w:jc w:val="center"/>
              <w:rPr>
                <w:rFonts w:eastAsiaTheme="minorEastAsia"/>
                <w:color w:val="000000" w:themeColor="text1"/>
                <w:sz w:val="24"/>
              </w:rPr>
            </w:pPr>
          </w:p>
        </w:tc>
      </w:tr>
    </w:tbl>
    <w:p w14:paraId="49FF69C2" w14:textId="77777777" w:rsidR="00575D8C" w:rsidRPr="00F13A5C" w:rsidRDefault="00575D8C">
      <w:pPr>
        <w:rPr>
          <w:rFonts w:eastAsiaTheme="minorEastAsia"/>
          <w:color w:val="000000" w:themeColor="text1"/>
        </w:rPr>
      </w:pPr>
    </w:p>
    <w:p w14:paraId="66890E64" w14:textId="77777777" w:rsidR="00575D8C" w:rsidRPr="00F13A5C" w:rsidRDefault="003E413B">
      <w:pPr>
        <w:ind w:firstLineChars="200" w:firstLine="480"/>
        <w:rPr>
          <w:rFonts w:eastAsiaTheme="minorEastAsia"/>
          <w:color w:val="000000" w:themeColor="text1"/>
          <w:sz w:val="24"/>
          <w:szCs w:val="22"/>
        </w:rPr>
      </w:pPr>
      <w:r w:rsidRPr="00F13A5C">
        <w:rPr>
          <w:rFonts w:eastAsiaTheme="minorEastAsia"/>
          <w:color w:val="000000" w:themeColor="text1"/>
          <w:sz w:val="24"/>
        </w:rPr>
        <w:lastRenderedPageBreak/>
        <w:t>上述声明真实有效，否则我方负全部责任。</w:t>
      </w:r>
    </w:p>
    <w:p w14:paraId="32FA0724" w14:textId="77777777" w:rsidR="00575D8C" w:rsidRPr="00F13A5C" w:rsidRDefault="00575D8C">
      <w:pPr>
        <w:spacing w:line="360" w:lineRule="auto"/>
        <w:rPr>
          <w:rFonts w:eastAsiaTheme="minorEastAsia"/>
          <w:color w:val="000000" w:themeColor="text1"/>
          <w:sz w:val="24"/>
        </w:rPr>
      </w:pPr>
    </w:p>
    <w:p w14:paraId="3CF0D0BC" w14:textId="77777777" w:rsidR="00575D8C" w:rsidRPr="00F13A5C" w:rsidRDefault="003E413B">
      <w:pPr>
        <w:autoSpaceDE w:val="0"/>
        <w:autoSpaceDN w:val="0"/>
        <w:adjustRightInd w:val="0"/>
        <w:snapToGrid w:val="0"/>
        <w:spacing w:before="25" w:after="25" w:line="360" w:lineRule="auto"/>
        <w:ind w:right="360"/>
        <w:jc w:val="right"/>
        <w:rPr>
          <w:rFonts w:eastAsiaTheme="minorEastAsia"/>
          <w:color w:val="000000" w:themeColor="text1"/>
          <w:sz w:val="24"/>
          <w:lang w:val="zh-CN"/>
        </w:rPr>
      </w:pPr>
      <w:r w:rsidRPr="00F13A5C">
        <w:rPr>
          <w:rFonts w:eastAsiaTheme="minorEastAsia"/>
          <w:color w:val="000000" w:themeColor="text1"/>
          <w:sz w:val="24"/>
        </w:rPr>
        <w:t>供应商名称（加盖公章）</w:t>
      </w:r>
      <w:r w:rsidRPr="00F13A5C">
        <w:rPr>
          <w:rFonts w:eastAsiaTheme="minorEastAsia"/>
          <w:color w:val="000000" w:themeColor="text1"/>
          <w:sz w:val="24"/>
          <w:lang w:val="zh-CN"/>
        </w:rPr>
        <w:t>：</w:t>
      </w:r>
      <w:r w:rsidRPr="00F13A5C">
        <w:rPr>
          <w:rFonts w:eastAsiaTheme="minorEastAsia"/>
          <w:color w:val="000000" w:themeColor="text1"/>
          <w:sz w:val="24"/>
        </w:rPr>
        <w:t>______</w:t>
      </w:r>
    </w:p>
    <w:p w14:paraId="7D84A245" w14:textId="77777777" w:rsidR="00575D8C" w:rsidRPr="00F13A5C" w:rsidRDefault="003E413B">
      <w:pPr>
        <w:spacing w:line="360" w:lineRule="auto"/>
        <w:ind w:right="360" w:firstLine="480"/>
        <w:jc w:val="right"/>
        <w:rPr>
          <w:rFonts w:eastAsiaTheme="minorEastAsia"/>
          <w:color w:val="000000" w:themeColor="text1"/>
          <w:sz w:val="24"/>
        </w:rPr>
      </w:pPr>
      <w:r w:rsidRPr="00F13A5C">
        <w:rPr>
          <w:rFonts w:eastAsiaTheme="minorEastAsia"/>
          <w:color w:val="000000" w:themeColor="text1"/>
          <w:sz w:val="24"/>
          <w:szCs w:val="20"/>
        </w:rPr>
        <w:t>日期：</w:t>
      </w:r>
      <w:r w:rsidRPr="00F13A5C">
        <w:rPr>
          <w:rFonts w:eastAsiaTheme="minorEastAsia"/>
          <w:color w:val="000000" w:themeColor="text1"/>
          <w:sz w:val="24"/>
          <w:szCs w:val="20"/>
        </w:rPr>
        <w:t>____</w:t>
      </w:r>
      <w:r w:rsidRPr="00F13A5C">
        <w:rPr>
          <w:rFonts w:eastAsiaTheme="minorEastAsia"/>
          <w:color w:val="000000" w:themeColor="text1"/>
          <w:sz w:val="24"/>
          <w:szCs w:val="20"/>
        </w:rPr>
        <w:t>年</w:t>
      </w:r>
      <w:r w:rsidRPr="00F13A5C">
        <w:rPr>
          <w:rFonts w:eastAsiaTheme="minorEastAsia"/>
          <w:color w:val="000000" w:themeColor="text1"/>
          <w:sz w:val="24"/>
          <w:szCs w:val="20"/>
        </w:rPr>
        <w:t>____</w:t>
      </w:r>
      <w:r w:rsidRPr="00F13A5C">
        <w:rPr>
          <w:rFonts w:eastAsiaTheme="minorEastAsia"/>
          <w:color w:val="000000" w:themeColor="text1"/>
          <w:sz w:val="24"/>
          <w:szCs w:val="20"/>
        </w:rPr>
        <w:t>月</w:t>
      </w:r>
      <w:r w:rsidRPr="00F13A5C">
        <w:rPr>
          <w:rFonts w:eastAsiaTheme="minorEastAsia"/>
          <w:color w:val="000000" w:themeColor="text1"/>
          <w:sz w:val="24"/>
          <w:szCs w:val="20"/>
        </w:rPr>
        <w:t>____</w:t>
      </w:r>
      <w:r w:rsidRPr="00F13A5C">
        <w:rPr>
          <w:rFonts w:eastAsiaTheme="minorEastAsia"/>
          <w:color w:val="000000" w:themeColor="text1"/>
          <w:sz w:val="24"/>
          <w:szCs w:val="20"/>
        </w:rPr>
        <w:t>日</w:t>
      </w:r>
      <w:r w:rsidRPr="00F13A5C">
        <w:rPr>
          <w:rFonts w:eastAsiaTheme="minorEastAsia"/>
          <w:color w:val="000000" w:themeColor="text1"/>
          <w:sz w:val="24"/>
          <w:szCs w:val="20"/>
        </w:rPr>
        <w:t xml:space="preserve">   </w:t>
      </w:r>
    </w:p>
    <w:p w14:paraId="6452396F" w14:textId="77777777" w:rsidR="00575D8C" w:rsidRPr="00F13A5C" w:rsidRDefault="003E413B">
      <w:pPr>
        <w:spacing w:line="360" w:lineRule="auto"/>
        <w:rPr>
          <w:rFonts w:eastAsiaTheme="minorEastAsia"/>
          <w:color w:val="000000" w:themeColor="text1"/>
          <w:sz w:val="24"/>
        </w:rPr>
      </w:pPr>
      <w:r w:rsidRPr="00F13A5C">
        <w:rPr>
          <w:color w:val="000000" w:themeColor="text1"/>
          <w:sz w:val="24"/>
        </w:rPr>
        <w:t>说明：供应商承诺不实的，依据《政府采购法》第七十七条</w:t>
      </w:r>
      <w:r w:rsidRPr="00F13A5C">
        <w:rPr>
          <w:color w:val="000000" w:themeColor="text1"/>
          <w:sz w:val="24"/>
        </w:rPr>
        <w:t>“</w:t>
      </w:r>
      <w:r w:rsidRPr="00F13A5C">
        <w:rPr>
          <w:color w:val="000000" w:themeColor="text1"/>
          <w:sz w:val="24"/>
        </w:rPr>
        <w:t>提供虚假材料谋取中标、成交的</w:t>
      </w:r>
      <w:r w:rsidRPr="00F13A5C">
        <w:rPr>
          <w:color w:val="000000" w:themeColor="text1"/>
          <w:sz w:val="24"/>
        </w:rPr>
        <w:t>”</w:t>
      </w:r>
      <w:r w:rsidRPr="00F13A5C">
        <w:rPr>
          <w:color w:val="000000" w:themeColor="text1"/>
          <w:sz w:val="24"/>
        </w:rPr>
        <w:t>有关规定予以处理。</w:t>
      </w:r>
    </w:p>
    <w:p w14:paraId="528B8536" w14:textId="77777777" w:rsidR="00575D8C" w:rsidRPr="00F13A5C" w:rsidRDefault="00575D8C">
      <w:pPr>
        <w:tabs>
          <w:tab w:val="left" w:pos="5580"/>
        </w:tabs>
        <w:spacing w:line="360" w:lineRule="auto"/>
        <w:rPr>
          <w:rFonts w:eastAsiaTheme="minorEastAsia"/>
          <w:color w:val="000000" w:themeColor="text1"/>
          <w:sz w:val="24"/>
        </w:rPr>
        <w:sectPr w:rsidR="00575D8C" w:rsidRPr="00F13A5C">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4D824FA5" w14:textId="77777777" w:rsidR="00575D8C" w:rsidRPr="00F13A5C" w:rsidRDefault="003E413B">
      <w:pPr>
        <w:tabs>
          <w:tab w:val="left" w:pos="360"/>
        </w:tabs>
        <w:snapToGrid w:val="0"/>
        <w:spacing w:line="360" w:lineRule="auto"/>
        <w:outlineLvl w:val="1"/>
        <w:rPr>
          <w:rFonts w:eastAsiaTheme="minorEastAsia"/>
          <w:color w:val="000000" w:themeColor="text1"/>
          <w:sz w:val="24"/>
        </w:rPr>
      </w:pPr>
      <w:r w:rsidRPr="00F13A5C">
        <w:rPr>
          <w:rFonts w:eastAsiaTheme="minorEastAsia"/>
          <w:color w:val="000000" w:themeColor="text1"/>
          <w:sz w:val="24"/>
        </w:rPr>
        <w:lastRenderedPageBreak/>
        <w:t xml:space="preserve">2 </w:t>
      </w:r>
      <w:r w:rsidRPr="00F13A5C">
        <w:rPr>
          <w:rFonts w:eastAsiaTheme="minorEastAsia"/>
          <w:color w:val="000000" w:themeColor="text1"/>
          <w:sz w:val="24"/>
        </w:rPr>
        <w:t>落实政府采购政策需满足的资格要求（如有）</w:t>
      </w:r>
    </w:p>
    <w:p w14:paraId="1B363D6B" w14:textId="77777777" w:rsidR="00575D8C" w:rsidRPr="00F13A5C" w:rsidRDefault="003E413B">
      <w:pPr>
        <w:spacing w:line="360" w:lineRule="auto"/>
        <w:outlineLvl w:val="2"/>
        <w:rPr>
          <w:rFonts w:eastAsiaTheme="minorEastAsia"/>
          <w:color w:val="000000" w:themeColor="text1"/>
          <w:sz w:val="24"/>
          <w:szCs w:val="20"/>
        </w:rPr>
      </w:pPr>
      <w:r w:rsidRPr="00F13A5C">
        <w:rPr>
          <w:rFonts w:eastAsiaTheme="minorEastAsia"/>
          <w:color w:val="000000" w:themeColor="text1"/>
          <w:sz w:val="24"/>
          <w:szCs w:val="20"/>
        </w:rPr>
        <w:t xml:space="preserve">2-1 </w:t>
      </w:r>
      <w:r w:rsidRPr="00F13A5C">
        <w:rPr>
          <w:rFonts w:eastAsiaTheme="minorEastAsia"/>
          <w:color w:val="000000" w:themeColor="text1"/>
          <w:sz w:val="24"/>
          <w:szCs w:val="20"/>
        </w:rPr>
        <w:t>中小企业</w:t>
      </w:r>
      <w:r w:rsidRPr="00F13A5C">
        <w:rPr>
          <w:rFonts w:eastAsiaTheme="minorEastAsia" w:hint="eastAsia"/>
          <w:color w:val="000000" w:themeColor="text1"/>
          <w:sz w:val="24"/>
          <w:szCs w:val="20"/>
        </w:rPr>
        <w:t>政策</w:t>
      </w:r>
      <w:r w:rsidRPr="00F13A5C">
        <w:rPr>
          <w:rFonts w:eastAsiaTheme="minorEastAsia"/>
          <w:color w:val="000000" w:themeColor="text1"/>
          <w:sz w:val="24"/>
          <w:szCs w:val="20"/>
        </w:rPr>
        <w:t>证明文件</w:t>
      </w:r>
    </w:p>
    <w:p w14:paraId="0ADEE87F" w14:textId="77777777" w:rsidR="00575D8C" w:rsidRPr="00F13A5C" w:rsidRDefault="003E413B">
      <w:pPr>
        <w:tabs>
          <w:tab w:val="left" w:pos="5580"/>
        </w:tabs>
        <w:spacing w:line="360" w:lineRule="auto"/>
        <w:rPr>
          <w:rFonts w:eastAsiaTheme="minorEastAsia"/>
          <w:color w:val="000000" w:themeColor="text1"/>
          <w:sz w:val="24"/>
        </w:rPr>
      </w:pPr>
      <w:r w:rsidRPr="00F13A5C">
        <w:rPr>
          <w:rFonts w:eastAsiaTheme="minorEastAsia"/>
          <w:color w:val="000000" w:themeColor="text1"/>
          <w:sz w:val="24"/>
        </w:rPr>
        <w:t>说明：</w:t>
      </w:r>
    </w:p>
    <w:p w14:paraId="248A1393" w14:textId="77777777" w:rsidR="00575D8C" w:rsidRPr="00F13A5C" w:rsidRDefault="003E413B">
      <w:pPr>
        <w:tabs>
          <w:tab w:val="left" w:pos="5580"/>
        </w:tabs>
        <w:spacing w:line="360" w:lineRule="auto"/>
        <w:rPr>
          <w:color w:val="000000" w:themeColor="text1"/>
          <w:sz w:val="24"/>
        </w:rPr>
      </w:pPr>
      <w:r w:rsidRPr="00F13A5C">
        <w:rPr>
          <w:color w:val="000000" w:themeColor="text1"/>
          <w:sz w:val="24"/>
        </w:rPr>
        <w:t>（</w:t>
      </w:r>
      <w:r w:rsidRPr="00F13A5C">
        <w:rPr>
          <w:color w:val="000000" w:themeColor="text1"/>
          <w:sz w:val="24"/>
        </w:rPr>
        <w:t>1</w:t>
      </w:r>
      <w:r w:rsidRPr="00F13A5C">
        <w:rPr>
          <w:color w:val="000000" w:themeColor="text1"/>
          <w:sz w:val="24"/>
        </w:rPr>
        <w:t>）如本项目（包）</w:t>
      </w:r>
      <w:proofErr w:type="gramStart"/>
      <w:r w:rsidRPr="00F13A5C">
        <w:rPr>
          <w:color w:val="000000" w:themeColor="text1"/>
          <w:sz w:val="24"/>
        </w:rPr>
        <w:t>不</w:t>
      </w:r>
      <w:proofErr w:type="gramEnd"/>
      <w:r w:rsidRPr="00F13A5C">
        <w:rPr>
          <w:color w:val="000000" w:themeColor="text1"/>
          <w:sz w:val="24"/>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sidRPr="00F13A5C">
        <w:rPr>
          <w:rFonts w:eastAsiaTheme="minorEastAsia"/>
          <w:color w:val="000000" w:themeColor="text1"/>
          <w:sz w:val="24"/>
        </w:rPr>
        <w:t>否则不享受相关中小企业扶持政策</w:t>
      </w:r>
      <w:r w:rsidRPr="00F13A5C">
        <w:rPr>
          <w:color w:val="000000" w:themeColor="text1"/>
          <w:sz w:val="24"/>
        </w:rPr>
        <w:t>。</w:t>
      </w:r>
    </w:p>
    <w:p w14:paraId="601DB429" w14:textId="77777777" w:rsidR="00575D8C" w:rsidRPr="00F13A5C" w:rsidRDefault="003E413B">
      <w:pPr>
        <w:tabs>
          <w:tab w:val="left" w:pos="5580"/>
        </w:tabs>
        <w:spacing w:line="360" w:lineRule="auto"/>
        <w:rPr>
          <w:rFonts w:eastAsiaTheme="minorEastAsia"/>
          <w:color w:val="000000" w:themeColor="text1"/>
          <w:sz w:val="24"/>
        </w:rPr>
      </w:pPr>
      <w:r w:rsidRPr="00F13A5C">
        <w:rPr>
          <w:rFonts w:eastAsiaTheme="minorEastAsia"/>
          <w:color w:val="000000" w:themeColor="text1"/>
          <w:sz w:val="24"/>
        </w:rPr>
        <w:t>（</w:t>
      </w:r>
      <w:r w:rsidRPr="00F13A5C">
        <w:rPr>
          <w:rFonts w:eastAsiaTheme="minorEastAsia"/>
          <w:color w:val="000000" w:themeColor="text1"/>
          <w:sz w:val="24"/>
        </w:rPr>
        <w:t>2</w:t>
      </w:r>
      <w:r w:rsidRPr="00F13A5C">
        <w:rPr>
          <w:rFonts w:eastAsiaTheme="minorEastAsia"/>
          <w:color w:val="000000" w:themeColor="text1"/>
          <w:sz w:val="24"/>
        </w:rPr>
        <w:t>）如本项目（包）专门面向中小企业采购，响应文件中须提供《中小企业声明函》</w:t>
      </w:r>
      <w:r w:rsidRPr="00F13A5C">
        <w:rPr>
          <w:color w:val="000000" w:themeColor="text1"/>
          <w:sz w:val="24"/>
        </w:rPr>
        <w:t>或《残疾人福利性单位声明函》，或提供由省级以上监狱管理局、戒毒管理局（含新疆生产建设兵团）出具的属于监狱企业的证明文件</w:t>
      </w:r>
      <w:r w:rsidRPr="00F13A5C">
        <w:rPr>
          <w:rFonts w:eastAsiaTheme="minorEastAsia"/>
          <w:color w:val="000000" w:themeColor="text1"/>
          <w:sz w:val="24"/>
        </w:rPr>
        <w:t>。</w:t>
      </w:r>
    </w:p>
    <w:p w14:paraId="6E9566DA" w14:textId="77777777" w:rsidR="00575D8C" w:rsidRPr="00F13A5C" w:rsidRDefault="003E413B">
      <w:pPr>
        <w:tabs>
          <w:tab w:val="left" w:pos="5580"/>
        </w:tabs>
        <w:spacing w:line="360" w:lineRule="auto"/>
        <w:rPr>
          <w:rFonts w:eastAsiaTheme="minorEastAsia"/>
          <w:color w:val="000000" w:themeColor="text1"/>
          <w:sz w:val="24"/>
        </w:rPr>
      </w:pPr>
      <w:r w:rsidRPr="00F13A5C">
        <w:rPr>
          <w:color w:val="000000" w:themeColor="text1"/>
          <w:sz w:val="24"/>
        </w:rPr>
        <w:t>（</w:t>
      </w:r>
      <w:r w:rsidRPr="00F13A5C">
        <w:rPr>
          <w:color w:val="000000" w:themeColor="text1"/>
          <w:sz w:val="24"/>
        </w:rPr>
        <w:t>3</w:t>
      </w:r>
      <w:r w:rsidRPr="00F13A5C">
        <w:rPr>
          <w:color w:val="000000" w:themeColor="text1"/>
          <w:sz w:val="24"/>
        </w:rPr>
        <w:t>）如本项目（包）预留部分采购项目预算专门面向中小企业采购，且要求获得采购合同的供应商将采购项目中的一定比例分包给一家或者多家中小企业或要求供应商以联合体形</w:t>
      </w:r>
      <w:proofErr w:type="gramStart"/>
      <w:r w:rsidRPr="00F13A5C">
        <w:rPr>
          <w:color w:val="000000" w:themeColor="text1"/>
          <w:sz w:val="24"/>
        </w:rPr>
        <w:t>式参加</w:t>
      </w:r>
      <w:proofErr w:type="gramEnd"/>
      <w:r w:rsidRPr="00F13A5C">
        <w:rPr>
          <w:color w:val="000000" w:themeColor="text1"/>
          <w:sz w:val="24"/>
        </w:rPr>
        <w:t>采购活动，响应文件中须提供《中小企业声明函》或《残疾人福利性单位声明函》或由省级以上监狱管理局、戒毒管理局（含新疆生产建设兵团）出具的属于监狱企业的证明文件。</w:t>
      </w:r>
    </w:p>
    <w:p w14:paraId="7497B0DA" w14:textId="77777777" w:rsidR="00575D8C" w:rsidRPr="00F13A5C" w:rsidRDefault="003E413B">
      <w:pPr>
        <w:tabs>
          <w:tab w:val="left" w:pos="5580"/>
        </w:tabs>
        <w:spacing w:line="360" w:lineRule="auto"/>
        <w:rPr>
          <w:color w:val="000000" w:themeColor="text1"/>
          <w:sz w:val="24"/>
        </w:rPr>
      </w:pPr>
      <w:r w:rsidRPr="00F13A5C">
        <w:rPr>
          <w:rFonts w:eastAsiaTheme="minorEastAsia"/>
          <w:color w:val="000000" w:themeColor="text1"/>
          <w:sz w:val="24"/>
        </w:rPr>
        <w:t>（</w:t>
      </w:r>
      <w:r w:rsidRPr="00F13A5C">
        <w:rPr>
          <w:rFonts w:eastAsiaTheme="minorEastAsia"/>
          <w:color w:val="000000" w:themeColor="text1"/>
          <w:sz w:val="24"/>
        </w:rPr>
        <w:t>4</w:t>
      </w:r>
      <w:r w:rsidRPr="00F13A5C">
        <w:rPr>
          <w:rFonts w:eastAsiaTheme="minorEastAsia"/>
          <w:color w:val="000000" w:themeColor="text1"/>
          <w:sz w:val="24"/>
        </w:rPr>
        <w:t>）</w:t>
      </w:r>
      <w:r w:rsidRPr="00F13A5C">
        <w:rPr>
          <w:color w:val="000000" w:themeColor="text1"/>
          <w:sz w:val="24"/>
        </w:rPr>
        <w:t>中小企业声明函填写注意事项</w:t>
      </w:r>
    </w:p>
    <w:p w14:paraId="7A689E8B" w14:textId="77777777" w:rsidR="00575D8C" w:rsidRPr="00F13A5C" w:rsidRDefault="003E413B">
      <w:pPr>
        <w:tabs>
          <w:tab w:val="left" w:pos="5580"/>
        </w:tabs>
        <w:spacing w:line="360" w:lineRule="auto"/>
        <w:rPr>
          <w:color w:val="000000" w:themeColor="text1"/>
          <w:sz w:val="24"/>
        </w:rPr>
      </w:pPr>
      <w:r w:rsidRPr="00F13A5C">
        <w:rPr>
          <w:color w:val="000000" w:themeColor="text1"/>
          <w:sz w:val="24"/>
        </w:rPr>
        <w:t>1</w:t>
      </w:r>
      <w:r w:rsidRPr="00F13A5C">
        <w:rPr>
          <w:color w:val="000000" w:themeColor="text1"/>
          <w:sz w:val="24"/>
        </w:rPr>
        <w:t>）《中小企业声明函》由参加政府采购活动的供应商出具。联合体参与的，《中小企业声明函》可由牵头人出具。</w:t>
      </w:r>
    </w:p>
    <w:p w14:paraId="1A97245F" w14:textId="77777777" w:rsidR="00575D8C" w:rsidRPr="00F13A5C" w:rsidRDefault="003E413B">
      <w:pPr>
        <w:tabs>
          <w:tab w:val="left" w:pos="5580"/>
        </w:tabs>
        <w:spacing w:line="360" w:lineRule="auto"/>
        <w:rPr>
          <w:color w:val="000000" w:themeColor="text1"/>
          <w:sz w:val="24"/>
        </w:rPr>
      </w:pPr>
      <w:r w:rsidRPr="00F13A5C">
        <w:rPr>
          <w:color w:val="000000" w:themeColor="text1"/>
          <w:sz w:val="24"/>
        </w:rPr>
        <w:t>2</w:t>
      </w:r>
      <w:r w:rsidRPr="00F13A5C">
        <w:rPr>
          <w:color w:val="000000" w:themeColor="text1"/>
          <w:sz w:val="24"/>
        </w:rPr>
        <w:t>）对于联合体中由中小企业承担的部分，或者分包给中小企业的部分，必须全部由中小企业制造、承建或者承接。供应商应当在声明函</w:t>
      </w:r>
      <w:r w:rsidRPr="00F13A5C">
        <w:rPr>
          <w:color w:val="000000" w:themeColor="text1"/>
          <w:sz w:val="24"/>
        </w:rPr>
        <w:t>“</w:t>
      </w:r>
      <w:r w:rsidRPr="00F13A5C">
        <w:rPr>
          <w:color w:val="000000" w:themeColor="text1"/>
          <w:sz w:val="24"/>
        </w:rPr>
        <w:t>标的名称</w:t>
      </w:r>
      <w:r w:rsidRPr="00F13A5C">
        <w:rPr>
          <w:color w:val="000000" w:themeColor="text1"/>
          <w:sz w:val="24"/>
        </w:rPr>
        <w:t>”</w:t>
      </w:r>
      <w:r w:rsidRPr="00F13A5C">
        <w:rPr>
          <w:color w:val="000000" w:themeColor="text1"/>
          <w:sz w:val="24"/>
        </w:rPr>
        <w:t>部分标明联合体中中小企业承担的具体内容或者中小企业的具体分包内容。</w:t>
      </w:r>
    </w:p>
    <w:p w14:paraId="335B1D50" w14:textId="77777777" w:rsidR="00575D8C" w:rsidRPr="00F13A5C" w:rsidRDefault="003E413B">
      <w:pPr>
        <w:tabs>
          <w:tab w:val="left" w:pos="5580"/>
        </w:tabs>
        <w:spacing w:line="360" w:lineRule="auto"/>
        <w:rPr>
          <w:rFonts w:eastAsiaTheme="minorEastAsia"/>
          <w:color w:val="000000" w:themeColor="text1"/>
          <w:sz w:val="24"/>
        </w:rPr>
      </w:pPr>
      <w:r w:rsidRPr="00F13A5C">
        <w:rPr>
          <w:color w:val="000000" w:themeColor="text1"/>
          <w:sz w:val="24"/>
        </w:rPr>
        <w:t>3</w:t>
      </w:r>
      <w:r w:rsidRPr="00F13A5C">
        <w:rPr>
          <w:color w:val="000000" w:themeColor="text1"/>
          <w:sz w:val="24"/>
        </w:rPr>
        <w:t>）对于多标的采购项目，供应商应充分、准确地了解所提供货物的制造企业、提供服务的承接企业信息。对相关情况了解不清楚的，不建议填报本声明函。</w:t>
      </w:r>
    </w:p>
    <w:p w14:paraId="498066DF" w14:textId="77777777" w:rsidR="00575D8C" w:rsidRPr="00F13A5C" w:rsidRDefault="003E413B">
      <w:pPr>
        <w:tabs>
          <w:tab w:val="left" w:pos="5580"/>
        </w:tabs>
        <w:spacing w:line="360" w:lineRule="auto"/>
        <w:rPr>
          <w:rFonts w:eastAsiaTheme="minorEastAsia"/>
          <w:b/>
          <w:bCs/>
          <w:color w:val="000000" w:themeColor="text1"/>
          <w:sz w:val="36"/>
          <w:szCs w:val="36"/>
        </w:rPr>
      </w:pPr>
      <w:r w:rsidRPr="00F13A5C">
        <w:rPr>
          <w:rFonts w:eastAsiaTheme="minorEastAsia"/>
          <w:color w:val="000000" w:themeColor="text1"/>
          <w:sz w:val="24"/>
        </w:rPr>
        <w:t>（</w:t>
      </w:r>
      <w:r w:rsidRPr="00F13A5C">
        <w:rPr>
          <w:rFonts w:eastAsiaTheme="minorEastAsia"/>
          <w:color w:val="000000" w:themeColor="text1"/>
          <w:sz w:val="24"/>
        </w:rPr>
        <w:t>5</w:t>
      </w:r>
      <w:r w:rsidRPr="00F13A5C">
        <w:rPr>
          <w:rFonts w:eastAsiaTheme="minorEastAsia"/>
          <w:color w:val="000000" w:themeColor="text1"/>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sidRPr="00F13A5C">
        <w:rPr>
          <w:color w:val="000000" w:themeColor="text1"/>
          <w:sz w:val="24"/>
        </w:rPr>
        <w:t>本项目中小企业划</w:t>
      </w:r>
      <w:r w:rsidRPr="00F13A5C">
        <w:rPr>
          <w:color w:val="000000" w:themeColor="text1"/>
          <w:sz w:val="24"/>
        </w:rPr>
        <w:lastRenderedPageBreak/>
        <w:t>分标准所属行业详见第二章《供应商须知资料表》，如在该程序中未找到本项目文件规定的中小企业划分标准所属行业，则按照《关于印发中小企业划型标准规定的通知（工信部联企业﹝</w:t>
      </w:r>
      <w:r w:rsidRPr="00F13A5C">
        <w:rPr>
          <w:color w:val="000000" w:themeColor="text1"/>
          <w:sz w:val="24"/>
        </w:rPr>
        <w:t>2011</w:t>
      </w:r>
      <w:r w:rsidRPr="00F13A5C">
        <w:rPr>
          <w:color w:val="000000" w:themeColor="text1"/>
          <w:sz w:val="24"/>
        </w:rPr>
        <w:t>﹞</w:t>
      </w:r>
      <w:r w:rsidRPr="00F13A5C">
        <w:rPr>
          <w:color w:val="000000" w:themeColor="text1"/>
          <w:sz w:val="24"/>
        </w:rPr>
        <w:t>300</w:t>
      </w:r>
      <w:r w:rsidRPr="00F13A5C">
        <w:rPr>
          <w:color w:val="000000" w:themeColor="text1"/>
          <w:sz w:val="24"/>
        </w:rPr>
        <w:t>号）》及</w:t>
      </w:r>
      <w:r w:rsidRPr="00F13A5C">
        <w:rPr>
          <w:rFonts w:hint="eastAsia"/>
          <w:color w:val="000000" w:themeColor="text1"/>
          <w:sz w:val="24"/>
        </w:rPr>
        <w:t>《金融业企业划型标准规定》（银发〔</w:t>
      </w:r>
      <w:r w:rsidRPr="00F13A5C">
        <w:rPr>
          <w:color w:val="000000" w:themeColor="text1"/>
          <w:sz w:val="24"/>
        </w:rPr>
        <w:t>2015</w:t>
      </w:r>
      <w:r w:rsidRPr="00F13A5C">
        <w:rPr>
          <w:rFonts w:hint="eastAsia"/>
          <w:color w:val="000000" w:themeColor="text1"/>
          <w:sz w:val="24"/>
        </w:rPr>
        <w:t>〕</w:t>
      </w:r>
      <w:r w:rsidRPr="00F13A5C">
        <w:rPr>
          <w:color w:val="000000" w:themeColor="text1"/>
          <w:sz w:val="24"/>
        </w:rPr>
        <w:t xml:space="preserve">309 </w:t>
      </w:r>
      <w:r w:rsidRPr="00F13A5C">
        <w:rPr>
          <w:rFonts w:hint="eastAsia"/>
          <w:color w:val="000000" w:themeColor="text1"/>
          <w:sz w:val="24"/>
        </w:rPr>
        <w:t>号）等国务院批准的中小企业划分标准执行</w:t>
      </w:r>
      <w:r w:rsidRPr="00F13A5C">
        <w:rPr>
          <w:color w:val="000000" w:themeColor="text1"/>
          <w:sz w:val="24"/>
        </w:rPr>
        <w:t>。</w:t>
      </w:r>
      <w:r w:rsidRPr="00F13A5C">
        <w:rPr>
          <w:rFonts w:eastAsiaTheme="minorEastAsia"/>
          <w:b/>
          <w:bCs/>
          <w:color w:val="000000" w:themeColor="text1"/>
          <w:sz w:val="36"/>
          <w:szCs w:val="36"/>
        </w:rPr>
        <w:br w:type="page"/>
      </w:r>
    </w:p>
    <w:p w14:paraId="5DF74690" w14:textId="77777777" w:rsidR="00575D8C" w:rsidRPr="00F13A5C" w:rsidRDefault="003E413B">
      <w:pPr>
        <w:pStyle w:val="4"/>
        <w:rPr>
          <w:rFonts w:ascii="Times New Roman" w:eastAsiaTheme="majorEastAsia" w:hAnsi="Times New Roman"/>
          <w:color w:val="000000" w:themeColor="text1"/>
          <w:sz w:val="24"/>
          <w:szCs w:val="24"/>
        </w:rPr>
      </w:pPr>
      <w:r w:rsidRPr="00F13A5C">
        <w:rPr>
          <w:rFonts w:ascii="Times New Roman" w:eastAsiaTheme="majorEastAsia" w:hAnsi="Times New Roman"/>
          <w:color w:val="000000" w:themeColor="text1"/>
          <w:sz w:val="24"/>
          <w:szCs w:val="24"/>
        </w:rPr>
        <w:lastRenderedPageBreak/>
        <w:t xml:space="preserve">2-1-1 </w:t>
      </w:r>
      <w:r w:rsidRPr="00F13A5C">
        <w:rPr>
          <w:rFonts w:ascii="Times New Roman" w:eastAsiaTheme="majorEastAsia" w:hAnsi="Times New Roman"/>
          <w:color w:val="000000" w:themeColor="text1"/>
          <w:sz w:val="24"/>
          <w:szCs w:val="24"/>
        </w:rPr>
        <w:t>中小企业</w:t>
      </w:r>
      <w:r w:rsidRPr="00F13A5C">
        <w:rPr>
          <w:rFonts w:ascii="Times New Roman" w:eastAsiaTheme="majorEastAsia" w:hAnsi="Times New Roman" w:hint="eastAsia"/>
          <w:color w:val="000000" w:themeColor="text1"/>
          <w:sz w:val="24"/>
          <w:szCs w:val="24"/>
        </w:rPr>
        <w:t>证明文件</w:t>
      </w:r>
    </w:p>
    <w:p w14:paraId="725ADC13" w14:textId="77777777" w:rsidR="00575D8C" w:rsidRPr="00F13A5C" w:rsidRDefault="003E413B">
      <w:pPr>
        <w:spacing w:beforeLines="100" w:before="240" w:afterLines="100" w:after="240" w:line="360" w:lineRule="auto"/>
        <w:jc w:val="center"/>
        <w:rPr>
          <w:rFonts w:eastAsiaTheme="minorEastAsia"/>
          <w:b/>
          <w:color w:val="000000" w:themeColor="text1"/>
          <w:sz w:val="36"/>
          <w:szCs w:val="36"/>
        </w:rPr>
      </w:pPr>
      <w:r w:rsidRPr="00F13A5C">
        <w:rPr>
          <w:rFonts w:eastAsiaTheme="minorEastAsia"/>
          <w:b/>
          <w:bCs/>
          <w:color w:val="000000" w:themeColor="text1"/>
          <w:sz w:val="36"/>
          <w:szCs w:val="36"/>
        </w:rPr>
        <w:t>中小企业声明函（货物）格式</w:t>
      </w:r>
    </w:p>
    <w:p w14:paraId="22B9B5F9" w14:textId="77777777" w:rsidR="00575D8C" w:rsidRPr="00F13A5C" w:rsidRDefault="003E413B">
      <w:pPr>
        <w:spacing w:line="360" w:lineRule="auto"/>
        <w:ind w:firstLine="504"/>
        <w:rPr>
          <w:rFonts w:eastAsiaTheme="minorEastAsia"/>
          <w:color w:val="000000" w:themeColor="text1"/>
          <w:spacing w:val="6"/>
          <w:sz w:val="24"/>
        </w:rPr>
      </w:pPr>
      <w:r w:rsidRPr="00F13A5C">
        <w:rPr>
          <w:rFonts w:eastAsiaTheme="minorEastAsia"/>
          <w:color w:val="000000" w:themeColor="text1"/>
          <w:spacing w:val="6"/>
          <w:sz w:val="24"/>
        </w:rPr>
        <w:t>本公司（联合体）郑重声明，根据《政府采购促进中小企业发展管理办法》（财库﹝</w:t>
      </w:r>
      <w:r w:rsidRPr="00F13A5C">
        <w:rPr>
          <w:rFonts w:eastAsiaTheme="minorEastAsia"/>
          <w:color w:val="000000" w:themeColor="text1"/>
          <w:spacing w:val="6"/>
          <w:sz w:val="24"/>
        </w:rPr>
        <w:t>2020</w:t>
      </w:r>
      <w:r w:rsidRPr="00F13A5C">
        <w:rPr>
          <w:rFonts w:eastAsiaTheme="minorEastAsia"/>
          <w:color w:val="000000" w:themeColor="text1"/>
          <w:spacing w:val="6"/>
          <w:sz w:val="24"/>
        </w:rPr>
        <w:t>﹞</w:t>
      </w:r>
      <w:r w:rsidRPr="00F13A5C">
        <w:rPr>
          <w:rFonts w:eastAsiaTheme="minorEastAsia"/>
          <w:color w:val="000000" w:themeColor="text1"/>
          <w:spacing w:val="6"/>
          <w:sz w:val="24"/>
        </w:rPr>
        <w:t xml:space="preserve">46 </w:t>
      </w:r>
      <w:r w:rsidRPr="00F13A5C">
        <w:rPr>
          <w:rFonts w:eastAsiaTheme="minorEastAsia"/>
          <w:color w:val="000000" w:themeColor="text1"/>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4986C8AE" w14:textId="77777777" w:rsidR="00575D8C" w:rsidRPr="00F13A5C" w:rsidRDefault="003E413B">
      <w:pPr>
        <w:spacing w:line="360" w:lineRule="auto"/>
        <w:ind w:firstLine="504"/>
        <w:rPr>
          <w:rFonts w:eastAsiaTheme="minorEastAsia"/>
          <w:color w:val="000000" w:themeColor="text1"/>
          <w:spacing w:val="6"/>
          <w:sz w:val="24"/>
        </w:rPr>
      </w:pPr>
      <w:r w:rsidRPr="00F13A5C">
        <w:rPr>
          <w:rFonts w:eastAsiaTheme="minorEastAsia"/>
          <w:color w:val="000000" w:themeColor="text1"/>
          <w:spacing w:val="6"/>
          <w:sz w:val="24"/>
        </w:rPr>
        <w:t>1.</w:t>
      </w:r>
      <w:r w:rsidRPr="00F13A5C">
        <w:rPr>
          <w:rFonts w:eastAsiaTheme="minorEastAsia"/>
          <w:color w:val="000000" w:themeColor="text1"/>
          <w:spacing w:val="6"/>
          <w:sz w:val="24"/>
          <w:u w:val="single"/>
        </w:rPr>
        <w:t xml:space="preserve"> </w:t>
      </w:r>
      <w:r w:rsidRPr="00F13A5C">
        <w:rPr>
          <w:rFonts w:eastAsiaTheme="minorEastAsia"/>
          <w:color w:val="000000" w:themeColor="text1"/>
          <w:spacing w:val="6"/>
          <w:sz w:val="24"/>
          <w:u w:val="single"/>
        </w:rPr>
        <w:t>（标的名称）</w:t>
      </w:r>
      <w:r w:rsidRPr="00F13A5C">
        <w:rPr>
          <w:rFonts w:eastAsiaTheme="minorEastAsia"/>
          <w:color w:val="000000" w:themeColor="text1"/>
          <w:spacing w:val="6"/>
          <w:sz w:val="24"/>
          <w:u w:val="single"/>
        </w:rPr>
        <w:t xml:space="preserve"> </w:t>
      </w:r>
      <w:r w:rsidRPr="00F13A5C">
        <w:rPr>
          <w:rFonts w:eastAsiaTheme="minorEastAsia"/>
          <w:color w:val="000000" w:themeColor="text1"/>
          <w:spacing w:val="6"/>
          <w:sz w:val="24"/>
        </w:rPr>
        <w:t>，属于</w:t>
      </w:r>
      <w:r w:rsidRPr="00F13A5C">
        <w:rPr>
          <w:rFonts w:eastAsiaTheme="minorEastAsia"/>
          <w:color w:val="000000" w:themeColor="text1"/>
          <w:spacing w:val="6"/>
          <w:sz w:val="24"/>
          <w:u w:val="single"/>
        </w:rPr>
        <w:t>（采购文件中明确的所属行业）</w:t>
      </w:r>
      <w:r w:rsidRPr="00F13A5C">
        <w:rPr>
          <w:rFonts w:eastAsiaTheme="minorEastAsia"/>
          <w:color w:val="000000" w:themeColor="text1"/>
          <w:spacing w:val="6"/>
          <w:sz w:val="24"/>
        </w:rPr>
        <w:t>行业；制造商为</w:t>
      </w:r>
      <w:r w:rsidRPr="00F13A5C">
        <w:rPr>
          <w:rFonts w:eastAsiaTheme="minorEastAsia"/>
          <w:color w:val="000000" w:themeColor="text1"/>
          <w:spacing w:val="6"/>
          <w:sz w:val="24"/>
          <w:u w:val="single"/>
        </w:rPr>
        <w:t>（企业名称）</w:t>
      </w:r>
      <w:r w:rsidRPr="00F13A5C">
        <w:rPr>
          <w:rFonts w:eastAsiaTheme="minorEastAsia"/>
          <w:color w:val="000000" w:themeColor="text1"/>
          <w:spacing w:val="6"/>
          <w:sz w:val="24"/>
        </w:rPr>
        <w:t>，从业人员</w:t>
      </w:r>
      <w:r w:rsidRPr="00F13A5C">
        <w:rPr>
          <w:rFonts w:eastAsiaTheme="minorEastAsia"/>
          <w:color w:val="000000" w:themeColor="text1"/>
          <w:spacing w:val="6"/>
          <w:sz w:val="24"/>
        </w:rPr>
        <w:t>______</w:t>
      </w:r>
      <w:r w:rsidRPr="00F13A5C">
        <w:rPr>
          <w:rFonts w:eastAsiaTheme="minorEastAsia"/>
          <w:color w:val="000000" w:themeColor="text1"/>
          <w:spacing w:val="6"/>
          <w:sz w:val="24"/>
        </w:rPr>
        <w:t>人，营业收入为</w:t>
      </w:r>
      <w:r w:rsidRPr="00F13A5C">
        <w:rPr>
          <w:rFonts w:eastAsiaTheme="minorEastAsia"/>
          <w:color w:val="000000" w:themeColor="text1"/>
          <w:spacing w:val="6"/>
          <w:sz w:val="24"/>
        </w:rPr>
        <w:t>______</w:t>
      </w:r>
      <w:r w:rsidRPr="00F13A5C">
        <w:rPr>
          <w:rFonts w:eastAsiaTheme="minorEastAsia"/>
          <w:color w:val="000000" w:themeColor="text1"/>
          <w:spacing w:val="6"/>
          <w:sz w:val="24"/>
        </w:rPr>
        <w:t>万元，资产总额为</w:t>
      </w:r>
      <w:r w:rsidRPr="00F13A5C">
        <w:rPr>
          <w:rFonts w:eastAsiaTheme="minorEastAsia"/>
          <w:color w:val="000000" w:themeColor="text1"/>
          <w:spacing w:val="6"/>
          <w:sz w:val="24"/>
        </w:rPr>
        <w:t>______</w:t>
      </w:r>
      <w:r w:rsidRPr="00F13A5C">
        <w:rPr>
          <w:rFonts w:eastAsiaTheme="minorEastAsia"/>
          <w:color w:val="000000" w:themeColor="text1"/>
          <w:spacing w:val="6"/>
          <w:sz w:val="24"/>
        </w:rPr>
        <w:t>万元</w:t>
      </w:r>
      <w:r w:rsidRPr="00F13A5C">
        <w:rPr>
          <w:rFonts w:eastAsiaTheme="minorEastAsia"/>
          <w:color w:val="000000" w:themeColor="text1"/>
          <w:spacing w:val="6"/>
          <w:sz w:val="24"/>
          <w:vertAlign w:val="superscript"/>
        </w:rPr>
        <w:t>1</w:t>
      </w:r>
      <w:r w:rsidRPr="00F13A5C">
        <w:rPr>
          <w:rFonts w:eastAsiaTheme="minorEastAsia"/>
          <w:color w:val="000000" w:themeColor="text1"/>
          <w:spacing w:val="6"/>
          <w:sz w:val="24"/>
        </w:rPr>
        <w:t>，属于</w:t>
      </w:r>
      <w:r w:rsidRPr="00F13A5C">
        <w:rPr>
          <w:color w:val="000000" w:themeColor="text1"/>
          <w:spacing w:val="6"/>
          <w:sz w:val="24"/>
          <w:u w:val="single"/>
        </w:rPr>
        <w:t>（中型企业、小型企业、微型企业）</w:t>
      </w:r>
      <w:r w:rsidRPr="00F13A5C">
        <w:rPr>
          <w:rFonts w:eastAsiaTheme="minorEastAsia"/>
          <w:color w:val="000000" w:themeColor="text1"/>
          <w:spacing w:val="6"/>
          <w:sz w:val="24"/>
        </w:rPr>
        <w:t>；</w:t>
      </w:r>
    </w:p>
    <w:p w14:paraId="52CD9007" w14:textId="77777777" w:rsidR="00575D8C" w:rsidRPr="00F13A5C" w:rsidRDefault="003E413B">
      <w:pPr>
        <w:spacing w:line="360" w:lineRule="auto"/>
        <w:ind w:firstLine="504"/>
        <w:rPr>
          <w:rFonts w:eastAsiaTheme="minorEastAsia"/>
          <w:color w:val="000000" w:themeColor="text1"/>
          <w:spacing w:val="6"/>
          <w:sz w:val="24"/>
        </w:rPr>
      </w:pPr>
      <w:r w:rsidRPr="00F13A5C">
        <w:rPr>
          <w:rFonts w:eastAsiaTheme="minorEastAsia"/>
          <w:color w:val="000000" w:themeColor="text1"/>
          <w:spacing w:val="6"/>
          <w:sz w:val="24"/>
        </w:rPr>
        <w:t xml:space="preserve">2. </w:t>
      </w:r>
      <w:r w:rsidRPr="00F13A5C">
        <w:rPr>
          <w:rFonts w:eastAsiaTheme="minorEastAsia"/>
          <w:color w:val="000000" w:themeColor="text1"/>
          <w:spacing w:val="6"/>
          <w:sz w:val="24"/>
          <w:u w:val="single"/>
        </w:rPr>
        <w:t>（标的名称）</w:t>
      </w:r>
      <w:r w:rsidRPr="00F13A5C">
        <w:rPr>
          <w:rFonts w:eastAsiaTheme="minorEastAsia"/>
          <w:color w:val="000000" w:themeColor="text1"/>
          <w:spacing w:val="6"/>
          <w:sz w:val="24"/>
          <w:u w:val="single"/>
        </w:rPr>
        <w:t xml:space="preserve"> </w:t>
      </w:r>
      <w:r w:rsidRPr="00F13A5C">
        <w:rPr>
          <w:rFonts w:eastAsiaTheme="minorEastAsia"/>
          <w:color w:val="000000" w:themeColor="text1"/>
          <w:spacing w:val="6"/>
          <w:sz w:val="24"/>
        </w:rPr>
        <w:t>，属于</w:t>
      </w:r>
      <w:r w:rsidRPr="00F13A5C">
        <w:rPr>
          <w:rFonts w:eastAsiaTheme="minorEastAsia"/>
          <w:color w:val="000000" w:themeColor="text1"/>
          <w:spacing w:val="6"/>
          <w:sz w:val="24"/>
          <w:u w:val="single"/>
        </w:rPr>
        <w:t>（采购文件中明确的所属行业）</w:t>
      </w:r>
      <w:r w:rsidRPr="00F13A5C">
        <w:rPr>
          <w:rFonts w:eastAsiaTheme="minorEastAsia"/>
          <w:color w:val="000000" w:themeColor="text1"/>
          <w:spacing w:val="6"/>
          <w:sz w:val="24"/>
        </w:rPr>
        <w:t>行业；制造商为</w:t>
      </w:r>
      <w:r w:rsidRPr="00F13A5C">
        <w:rPr>
          <w:rFonts w:eastAsiaTheme="minorEastAsia"/>
          <w:color w:val="000000" w:themeColor="text1"/>
          <w:spacing w:val="6"/>
          <w:sz w:val="24"/>
          <w:u w:val="single"/>
        </w:rPr>
        <w:t>（企业名称）</w:t>
      </w:r>
      <w:r w:rsidRPr="00F13A5C">
        <w:rPr>
          <w:rFonts w:eastAsiaTheme="minorEastAsia"/>
          <w:color w:val="000000" w:themeColor="text1"/>
          <w:spacing w:val="6"/>
          <w:sz w:val="24"/>
        </w:rPr>
        <w:t>，从业人员</w:t>
      </w:r>
      <w:r w:rsidRPr="00F13A5C">
        <w:rPr>
          <w:rFonts w:eastAsiaTheme="minorEastAsia"/>
          <w:color w:val="000000" w:themeColor="text1"/>
          <w:spacing w:val="6"/>
          <w:sz w:val="24"/>
        </w:rPr>
        <w:t>______</w:t>
      </w:r>
      <w:r w:rsidRPr="00F13A5C">
        <w:rPr>
          <w:rFonts w:eastAsiaTheme="minorEastAsia"/>
          <w:color w:val="000000" w:themeColor="text1"/>
          <w:spacing w:val="6"/>
          <w:sz w:val="24"/>
        </w:rPr>
        <w:t>人，营业收入为</w:t>
      </w:r>
      <w:r w:rsidRPr="00F13A5C">
        <w:rPr>
          <w:rFonts w:eastAsiaTheme="minorEastAsia"/>
          <w:color w:val="000000" w:themeColor="text1"/>
          <w:spacing w:val="6"/>
          <w:sz w:val="24"/>
        </w:rPr>
        <w:t>______</w:t>
      </w:r>
      <w:r w:rsidRPr="00F13A5C">
        <w:rPr>
          <w:rFonts w:eastAsiaTheme="minorEastAsia"/>
          <w:color w:val="000000" w:themeColor="text1"/>
          <w:spacing w:val="6"/>
          <w:sz w:val="24"/>
        </w:rPr>
        <w:t>万元，资产总额为</w:t>
      </w:r>
      <w:r w:rsidRPr="00F13A5C">
        <w:rPr>
          <w:rFonts w:eastAsiaTheme="minorEastAsia"/>
          <w:color w:val="000000" w:themeColor="text1"/>
          <w:spacing w:val="6"/>
          <w:sz w:val="24"/>
        </w:rPr>
        <w:t>______</w:t>
      </w:r>
      <w:r w:rsidRPr="00F13A5C">
        <w:rPr>
          <w:rFonts w:eastAsiaTheme="minorEastAsia"/>
          <w:color w:val="000000" w:themeColor="text1"/>
          <w:spacing w:val="6"/>
          <w:sz w:val="24"/>
        </w:rPr>
        <w:t>万元，属于</w:t>
      </w:r>
      <w:r w:rsidRPr="00F13A5C">
        <w:rPr>
          <w:rFonts w:eastAsiaTheme="minorEastAsia"/>
          <w:color w:val="000000" w:themeColor="text1"/>
          <w:spacing w:val="6"/>
          <w:sz w:val="24"/>
          <w:u w:val="single"/>
        </w:rPr>
        <w:t>（中型企业、小型企业、微型企业）</w:t>
      </w:r>
      <w:r w:rsidRPr="00F13A5C">
        <w:rPr>
          <w:rFonts w:eastAsiaTheme="minorEastAsia"/>
          <w:color w:val="000000" w:themeColor="text1"/>
          <w:spacing w:val="6"/>
          <w:sz w:val="24"/>
        </w:rPr>
        <w:t>；</w:t>
      </w:r>
    </w:p>
    <w:p w14:paraId="331B4E0F" w14:textId="77777777" w:rsidR="00575D8C" w:rsidRPr="00F13A5C" w:rsidRDefault="003E413B">
      <w:pPr>
        <w:spacing w:line="360" w:lineRule="auto"/>
        <w:ind w:firstLine="504"/>
        <w:rPr>
          <w:rFonts w:eastAsiaTheme="minorEastAsia"/>
          <w:color w:val="000000" w:themeColor="text1"/>
          <w:spacing w:val="6"/>
          <w:sz w:val="24"/>
        </w:rPr>
      </w:pPr>
      <w:r w:rsidRPr="00F13A5C">
        <w:rPr>
          <w:rFonts w:eastAsiaTheme="minorEastAsia"/>
          <w:color w:val="000000" w:themeColor="text1"/>
          <w:spacing w:val="6"/>
          <w:sz w:val="24"/>
        </w:rPr>
        <w:t>……</w:t>
      </w:r>
    </w:p>
    <w:p w14:paraId="398E7668" w14:textId="77777777" w:rsidR="00575D8C" w:rsidRPr="00F13A5C" w:rsidRDefault="003E413B">
      <w:pPr>
        <w:spacing w:line="360" w:lineRule="auto"/>
        <w:ind w:firstLine="504"/>
        <w:rPr>
          <w:rFonts w:eastAsiaTheme="minorEastAsia"/>
          <w:color w:val="000000" w:themeColor="text1"/>
          <w:spacing w:val="6"/>
          <w:sz w:val="24"/>
        </w:rPr>
      </w:pPr>
      <w:r w:rsidRPr="00F13A5C">
        <w:rPr>
          <w:rFonts w:eastAsiaTheme="minorEastAsia"/>
          <w:color w:val="000000" w:themeColor="text1"/>
          <w:spacing w:val="6"/>
          <w:sz w:val="24"/>
        </w:rPr>
        <w:t>以上企业，不属于大企业的分支机构，不存在控股股东为大企业的情形，也不存在与大企业的负责人为同一人的情形。</w:t>
      </w:r>
    </w:p>
    <w:p w14:paraId="29614F45" w14:textId="77777777" w:rsidR="00575D8C" w:rsidRPr="00F13A5C" w:rsidRDefault="003E413B">
      <w:pPr>
        <w:spacing w:line="360" w:lineRule="auto"/>
        <w:ind w:firstLine="504"/>
        <w:rPr>
          <w:rFonts w:eastAsiaTheme="minorEastAsia"/>
          <w:color w:val="000000" w:themeColor="text1"/>
          <w:spacing w:val="6"/>
          <w:sz w:val="24"/>
        </w:rPr>
      </w:pPr>
      <w:r w:rsidRPr="00F13A5C">
        <w:rPr>
          <w:rFonts w:eastAsiaTheme="minorEastAsia"/>
          <w:color w:val="000000" w:themeColor="text1"/>
          <w:spacing w:val="6"/>
          <w:sz w:val="24"/>
        </w:rPr>
        <w:t>本企业对上述声明内容的真实性负责。如有虚假，将依法承担相应责任。</w:t>
      </w:r>
    </w:p>
    <w:p w14:paraId="152ADB97" w14:textId="77777777" w:rsidR="00575D8C" w:rsidRPr="00F13A5C" w:rsidRDefault="00575D8C">
      <w:pPr>
        <w:spacing w:line="360" w:lineRule="auto"/>
        <w:ind w:firstLine="504"/>
        <w:rPr>
          <w:rFonts w:eastAsiaTheme="minorEastAsia"/>
          <w:color w:val="000000" w:themeColor="text1"/>
          <w:spacing w:val="6"/>
          <w:sz w:val="24"/>
        </w:rPr>
      </w:pPr>
    </w:p>
    <w:p w14:paraId="2836FB4F" w14:textId="77777777" w:rsidR="00575D8C" w:rsidRPr="00F13A5C" w:rsidRDefault="003E413B">
      <w:pPr>
        <w:spacing w:line="360" w:lineRule="auto"/>
        <w:ind w:right="360" w:firstLine="480"/>
        <w:jc w:val="right"/>
        <w:rPr>
          <w:rFonts w:eastAsiaTheme="minorEastAsia"/>
          <w:color w:val="000000" w:themeColor="text1"/>
          <w:sz w:val="24"/>
        </w:rPr>
      </w:pPr>
      <w:r w:rsidRPr="00F13A5C">
        <w:rPr>
          <w:rFonts w:eastAsiaTheme="minorEastAsia"/>
          <w:color w:val="000000" w:themeColor="text1"/>
          <w:sz w:val="24"/>
        </w:rPr>
        <w:t>企业名称（盖章）：</w:t>
      </w:r>
      <w:r w:rsidRPr="00F13A5C">
        <w:rPr>
          <w:rFonts w:eastAsiaTheme="minorEastAsia"/>
          <w:color w:val="000000" w:themeColor="text1"/>
          <w:sz w:val="24"/>
        </w:rPr>
        <w:t>______</w:t>
      </w:r>
    </w:p>
    <w:p w14:paraId="6053DC2A" w14:textId="77777777" w:rsidR="00575D8C" w:rsidRPr="00F13A5C" w:rsidRDefault="003E413B">
      <w:pPr>
        <w:spacing w:line="360" w:lineRule="auto"/>
        <w:ind w:right="360" w:firstLine="480"/>
        <w:jc w:val="right"/>
        <w:rPr>
          <w:rFonts w:eastAsiaTheme="minorEastAsia"/>
          <w:color w:val="000000" w:themeColor="text1"/>
          <w:sz w:val="24"/>
        </w:rPr>
      </w:pPr>
      <w:r w:rsidRPr="00F13A5C">
        <w:rPr>
          <w:rFonts w:eastAsiaTheme="minorEastAsia"/>
          <w:color w:val="000000" w:themeColor="text1"/>
          <w:sz w:val="24"/>
        </w:rPr>
        <w:t>日</w:t>
      </w:r>
      <w:r w:rsidRPr="00F13A5C">
        <w:rPr>
          <w:rFonts w:eastAsiaTheme="minorEastAsia"/>
          <w:color w:val="000000" w:themeColor="text1"/>
          <w:sz w:val="24"/>
        </w:rPr>
        <w:t xml:space="preserve"> </w:t>
      </w:r>
      <w:r w:rsidRPr="00F13A5C">
        <w:rPr>
          <w:rFonts w:eastAsiaTheme="minorEastAsia"/>
          <w:color w:val="000000" w:themeColor="text1"/>
          <w:sz w:val="24"/>
        </w:rPr>
        <w:t>期：</w:t>
      </w:r>
      <w:r w:rsidRPr="00F13A5C">
        <w:rPr>
          <w:rFonts w:eastAsiaTheme="minorEastAsia"/>
          <w:color w:val="000000" w:themeColor="text1"/>
          <w:sz w:val="24"/>
        </w:rPr>
        <w:t>______</w:t>
      </w:r>
    </w:p>
    <w:p w14:paraId="0C3228A1" w14:textId="77777777" w:rsidR="00575D8C" w:rsidRPr="00F13A5C" w:rsidRDefault="00575D8C">
      <w:pPr>
        <w:spacing w:line="360" w:lineRule="auto"/>
        <w:ind w:right="360" w:firstLine="480"/>
        <w:jc w:val="right"/>
        <w:rPr>
          <w:rFonts w:eastAsiaTheme="minorEastAsia"/>
          <w:color w:val="000000" w:themeColor="text1"/>
          <w:sz w:val="24"/>
        </w:rPr>
      </w:pPr>
    </w:p>
    <w:p w14:paraId="7B4D5524" w14:textId="77777777" w:rsidR="00575D8C" w:rsidRPr="00F13A5C" w:rsidRDefault="00575D8C">
      <w:pPr>
        <w:spacing w:line="360" w:lineRule="auto"/>
        <w:ind w:right="360" w:firstLine="480"/>
        <w:jc w:val="right"/>
        <w:rPr>
          <w:rFonts w:eastAsiaTheme="minorEastAsia"/>
          <w:color w:val="000000" w:themeColor="text1"/>
          <w:sz w:val="24"/>
        </w:rPr>
      </w:pPr>
    </w:p>
    <w:tbl>
      <w:tblPr>
        <w:tblW w:w="0" w:type="auto"/>
        <w:tblBorders>
          <w:top w:val="single" w:sz="4" w:space="0" w:color="auto"/>
        </w:tblBorders>
        <w:tblLook w:val="04A0" w:firstRow="1" w:lastRow="0" w:firstColumn="1" w:lastColumn="0" w:noHBand="0" w:noVBand="1"/>
      </w:tblPr>
      <w:tblGrid>
        <w:gridCol w:w="8946"/>
      </w:tblGrid>
      <w:tr w:rsidR="00575D8C" w:rsidRPr="00F13A5C" w14:paraId="7FB878D4" w14:textId="77777777">
        <w:tc>
          <w:tcPr>
            <w:tcW w:w="8946" w:type="dxa"/>
          </w:tcPr>
          <w:p w14:paraId="60C8502B" w14:textId="77777777" w:rsidR="00575D8C" w:rsidRPr="00F13A5C" w:rsidRDefault="003E413B">
            <w:pPr>
              <w:adjustRightInd w:val="0"/>
              <w:snapToGrid w:val="0"/>
              <w:jc w:val="left"/>
              <w:rPr>
                <w:rFonts w:eastAsiaTheme="minorEastAsia"/>
                <w:color w:val="000000" w:themeColor="text1"/>
                <w:szCs w:val="21"/>
              </w:rPr>
            </w:pPr>
            <w:r w:rsidRPr="00F13A5C">
              <w:rPr>
                <w:rFonts w:eastAsiaTheme="minorEastAsia"/>
                <w:color w:val="000000" w:themeColor="text1"/>
                <w:szCs w:val="21"/>
                <w:vertAlign w:val="superscript"/>
              </w:rPr>
              <w:t>1</w:t>
            </w:r>
            <w:r w:rsidRPr="00F13A5C">
              <w:rPr>
                <w:rFonts w:eastAsiaTheme="minorEastAsia"/>
                <w:color w:val="000000" w:themeColor="text1"/>
                <w:szCs w:val="21"/>
              </w:rPr>
              <w:t>从业人员、营业收入、资产总额填报上一年度数据，无上</w:t>
            </w:r>
            <w:proofErr w:type="gramStart"/>
            <w:r w:rsidRPr="00F13A5C">
              <w:rPr>
                <w:rFonts w:eastAsiaTheme="minorEastAsia"/>
                <w:color w:val="000000" w:themeColor="text1"/>
                <w:szCs w:val="21"/>
              </w:rPr>
              <w:t>一</w:t>
            </w:r>
            <w:proofErr w:type="gramEnd"/>
            <w:r w:rsidRPr="00F13A5C">
              <w:rPr>
                <w:rFonts w:eastAsiaTheme="minorEastAsia"/>
                <w:color w:val="000000" w:themeColor="text1"/>
                <w:szCs w:val="21"/>
              </w:rPr>
              <w:t>年度数据的新成立企业可不填报。</w:t>
            </w:r>
          </w:p>
        </w:tc>
      </w:tr>
    </w:tbl>
    <w:p w14:paraId="63005CD7" w14:textId="77777777" w:rsidR="00575D8C" w:rsidRPr="00F13A5C" w:rsidRDefault="00575D8C">
      <w:pPr>
        <w:autoSpaceDE w:val="0"/>
        <w:autoSpaceDN w:val="0"/>
        <w:adjustRightInd w:val="0"/>
        <w:ind w:firstLine="420"/>
        <w:jc w:val="left"/>
        <w:rPr>
          <w:rFonts w:eastAsiaTheme="minorEastAsia"/>
          <w:color w:val="000000" w:themeColor="text1"/>
          <w:sz w:val="24"/>
        </w:rPr>
      </w:pPr>
    </w:p>
    <w:p w14:paraId="1FF69FD0" w14:textId="77777777" w:rsidR="00575D8C" w:rsidRPr="00F13A5C" w:rsidRDefault="003E413B">
      <w:pPr>
        <w:spacing w:beforeLines="100" w:before="240" w:afterLines="100" w:after="240" w:line="360" w:lineRule="auto"/>
        <w:jc w:val="center"/>
        <w:rPr>
          <w:rFonts w:eastAsiaTheme="minorEastAsia"/>
          <w:b/>
          <w:bCs/>
          <w:color w:val="000000" w:themeColor="text1"/>
          <w:sz w:val="36"/>
          <w:szCs w:val="36"/>
        </w:rPr>
      </w:pPr>
      <w:r w:rsidRPr="00F13A5C">
        <w:rPr>
          <w:rFonts w:eastAsiaTheme="minorEastAsia"/>
          <w:color w:val="000000" w:themeColor="text1"/>
          <w:sz w:val="24"/>
        </w:rPr>
        <w:br w:type="page"/>
      </w:r>
      <w:r w:rsidRPr="00F13A5C">
        <w:rPr>
          <w:rFonts w:eastAsiaTheme="minorEastAsia"/>
          <w:b/>
          <w:bCs/>
          <w:color w:val="000000" w:themeColor="text1"/>
          <w:sz w:val="36"/>
          <w:szCs w:val="36"/>
        </w:rPr>
        <w:lastRenderedPageBreak/>
        <w:t>中小企业声明函（工程、服务）格式</w:t>
      </w:r>
    </w:p>
    <w:p w14:paraId="535DC421" w14:textId="77777777" w:rsidR="00575D8C" w:rsidRPr="00F13A5C" w:rsidRDefault="003E413B">
      <w:pPr>
        <w:spacing w:line="360" w:lineRule="auto"/>
        <w:ind w:firstLine="504"/>
        <w:rPr>
          <w:rFonts w:eastAsiaTheme="minorEastAsia"/>
          <w:color w:val="000000" w:themeColor="text1"/>
          <w:spacing w:val="6"/>
          <w:sz w:val="24"/>
        </w:rPr>
      </w:pPr>
      <w:r w:rsidRPr="00F13A5C">
        <w:rPr>
          <w:rFonts w:eastAsiaTheme="minorEastAsia"/>
          <w:color w:val="000000" w:themeColor="text1"/>
          <w:spacing w:val="6"/>
          <w:sz w:val="24"/>
        </w:rPr>
        <w:t>本公司（联合体）郑重声明，根据《政府采购促进中小企业发展管理办法》（财库﹝</w:t>
      </w:r>
      <w:r w:rsidRPr="00F13A5C">
        <w:rPr>
          <w:rFonts w:eastAsiaTheme="minorEastAsia"/>
          <w:color w:val="000000" w:themeColor="text1"/>
          <w:spacing w:val="6"/>
          <w:sz w:val="24"/>
        </w:rPr>
        <w:t>2020</w:t>
      </w:r>
      <w:r w:rsidRPr="00F13A5C">
        <w:rPr>
          <w:rFonts w:eastAsiaTheme="minorEastAsia"/>
          <w:color w:val="000000" w:themeColor="text1"/>
          <w:spacing w:val="6"/>
          <w:sz w:val="24"/>
        </w:rPr>
        <w:t>﹞</w:t>
      </w:r>
      <w:r w:rsidRPr="00F13A5C">
        <w:rPr>
          <w:rFonts w:eastAsiaTheme="minorEastAsia"/>
          <w:color w:val="000000" w:themeColor="text1"/>
          <w:spacing w:val="6"/>
          <w:sz w:val="24"/>
        </w:rPr>
        <w:t xml:space="preserve">46 </w:t>
      </w:r>
      <w:r w:rsidRPr="00F13A5C">
        <w:rPr>
          <w:rFonts w:eastAsiaTheme="minorEastAsia"/>
          <w:color w:val="000000" w:themeColor="text1"/>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F3A1076" w14:textId="77777777" w:rsidR="00575D8C" w:rsidRPr="00F13A5C" w:rsidRDefault="003E413B">
      <w:pPr>
        <w:spacing w:line="360" w:lineRule="auto"/>
        <w:ind w:firstLine="504"/>
        <w:rPr>
          <w:rFonts w:eastAsiaTheme="minorEastAsia"/>
          <w:color w:val="000000" w:themeColor="text1"/>
          <w:spacing w:val="6"/>
          <w:sz w:val="24"/>
        </w:rPr>
      </w:pPr>
      <w:r w:rsidRPr="00F13A5C">
        <w:rPr>
          <w:rFonts w:eastAsiaTheme="minorEastAsia"/>
          <w:color w:val="000000" w:themeColor="text1"/>
          <w:spacing w:val="6"/>
          <w:sz w:val="24"/>
        </w:rPr>
        <w:t>1.</w:t>
      </w:r>
      <w:r w:rsidRPr="00F13A5C">
        <w:rPr>
          <w:rFonts w:eastAsiaTheme="minorEastAsia"/>
          <w:color w:val="000000" w:themeColor="text1"/>
          <w:spacing w:val="6"/>
          <w:sz w:val="24"/>
          <w:u w:val="single"/>
        </w:rPr>
        <w:t xml:space="preserve"> </w:t>
      </w:r>
      <w:r w:rsidRPr="00F13A5C">
        <w:rPr>
          <w:rFonts w:eastAsiaTheme="minorEastAsia"/>
          <w:color w:val="000000" w:themeColor="text1"/>
          <w:spacing w:val="6"/>
          <w:sz w:val="24"/>
          <w:u w:val="single"/>
        </w:rPr>
        <w:t>（标的名称）</w:t>
      </w:r>
      <w:r w:rsidRPr="00F13A5C">
        <w:rPr>
          <w:rFonts w:eastAsiaTheme="minorEastAsia"/>
          <w:color w:val="000000" w:themeColor="text1"/>
          <w:spacing w:val="6"/>
          <w:sz w:val="24"/>
          <w:u w:val="single"/>
        </w:rPr>
        <w:t xml:space="preserve"> </w:t>
      </w:r>
      <w:r w:rsidRPr="00F13A5C">
        <w:rPr>
          <w:rFonts w:eastAsiaTheme="minorEastAsia"/>
          <w:color w:val="000000" w:themeColor="text1"/>
          <w:spacing w:val="6"/>
          <w:sz w:val="24"/>
        </w:rPr>
        <w:t>，属于</w:t>
      </w:r>
      <w:r w:rsidRPr="00F13A5C">
        <w:rPr>
          <w:rFonts w:eastAsiaTheme="minorEastAsia"/>
          <w:color w:val="000000" w:themeColor="text1"/>
          <w:spacing w:val="6"/>
          <w:sz w:val="24"/>
          <w:u w:val="single"/>
        </w:rPr>
        <w:t>（采购文件中明确的所属行业）</w:t>
      </w:r>
      <w:r w:rsidRPr="00F13A5C">
        <w:rPr>
          <w:rFonts w:eastAsiaTheme="minorEastAsia"/>
          <w:color w:val="000000" w:themeColor="text1"/>
          <w:spacing w:val="6"/>
          <w:sz w:val="24"/>
        </w:rPr>
        <w:t>行业；承建（承接）企业为</w:t>
      </w:r>
      <w:r w:rsidRPr="00F13A5C">
        <w:rPr>
          <w:rFonts w:eastAsiaTheme="minorEastAsia"/>
          <w:color w:val="000000" w:themeColor="text1"/>
          <w:spacing w:val="6"/>
          <w:sz w:val="24"/>
          <w:u w:val="single"/>
        </w:rPr>
        <w:t>（企业名称）</w:t>
      </w:r>
      <w:r w:rsidRPr="00F13A5C">
        <w:rPr>
          <w:rFonts w:eastAsiaTheme="minorEastAsia"/>
          <w:color w:val="000000" w:themeColor="text1"/>
          <w:spacing w:val="6"/>
          <w:sz w:val="24"/>
        </w:rPr>
        <w:t>，从业人员</w:t>
      </w:r>
      <w:r w:rsidRPr="00F13A5C">
        <w:rPr>
          <w:rFonts w:eastAsiaTheme="minorEastAsia"/>
          <w:color w:val="000000" w:themeColor="text1"/>
          <w:sz w:val="24"/>
        </w:rPr>
        <w:t>______</w:t>
      </w:r>
      <w:r w:rsidRPr="00F13A5C">
        <w:rPr>
          <w:rFonts w:eastAsiaTheme="minorEastAsia"/>
          <w:color w:val="000000" w:themeColor="text1"/>
          <w:spacing w:val="6"/>
          <w:sz w:val="24"/>
        </w:rPr>
        <w:t>人，营业收入为</w:t>
      </w:r>
      <w:r w:rsidRPr="00F13A5C">
        <w:rPr>
          <w:rFonts w:eastAsiaTheme="minorEastAsia"/>
          <w:color w:val="000000" w:themeColor="text1"/>
          <w:sz w:val="24"/>
        </w:rPr>
        <w:t>______</w:t>
      </w:r>
      <w:r w:rsidRPr="00F13A5C">
        <w:rPr>
          <w:rFonts w:eastAsiaTheme="minorEastAsia"/>
          <w:color w:val="000000" w:themeColor="text1"/>
          <w:spacing w:val="6"/>
          <w:sz w:val="24"/>
        </w:rPr>
        <w:t>万元，资产总额为</w:t>
      </w:r>
      <w:r w:rsidRPr="00F13A5C">
        <w:rPr>
          <w:rFonts w:eastAsiaTheme="minorEastAsia"/>
          <w:color w:val="000000" w:themeColor="text1"/>
          <w:sz w:val="24"/>
        </w:rPr>
        <w:t>______</w:t>
      </w:r>
      <w:r w:rsidRPr="00F13A5C">
        <w:rPr>
          <w:rFonts w:eastAsiaTheme="minorEastAsia"/>
          <w:color w:val="000000" w:themeColor="text1"/>
          <w:spacing w:val="6"/>
          <w:sz w:val="24"/>
        </w:rPr>
        <w:t>万元</w:t>
      </w:r>
      <w:r w:rsidRPr="00F13A5C">
        <w:rPr>
          <w:rFonts w:eastAsiaTheme="minorEastAsia"/>
          <w:color w:val="000000" w:themeColor="text1"/>
          <w:spacing w:val="6"/>
          <w:sz w:val="24"/>
          <w:vertAlign w:val="superscript"/>
        </w:rPr>
        <w:t>1</w:t>
      </w:r>
      <w:r w:rsidRPr="00F13A5C">
        <w:rPr>
          <w:rFonts w:eastAsiaTheme="minorEastAsia"/>
          <w:color w:val="000000" w:themeColor="text1"/>
          <w:spacing w:val="6"/>
          <w:sz w:val="24"/>
        </w:rPr>
        <w:t>，属于（中型企业、小型企业、微型企业）；</w:t>
      </w:r>
    </w:p>
    <w:p w14:paraId="01965CFB" w14:textId="77777777" w:rsidR="00575D8C" w:rsidRPr="00F13A5C" w:rsidRDefault="003E413B">
      <w:pPr>
        <w:spacing w:line="360" w:lineRule="auto"/>
        <w:ind w:firstLine="504"/>
        <w:rPr>
          <w:rFonts w:eastAsiaTheme="minorEastAsia"/>
          <w:color w:val="000000" w:themeColor="text1"/>
          <w:spacing w:val="6"/>
          <w:sz w:val="24"/>
        </w:rPr>
      </w:pPr>
      <w:r w:rsidRPr="00F13A5C">
        <w:rPr>
          <w:rFonts w:eastAsiaTheme="minorEastAsia"/>
          <w:color w:val="000000" w:themeColor="text1"/>
          <w:spacing w:val="6"/>
          <w:sz w:val="24"/>
        </w:rPr>
        <w:t xml:space="preserve">2. </w:t>
      </w:r>
      <w:r w:rsidRPr="00F13A5C">
        <w:rPr>
          <w:rFonts w:eastAsiaTheme="minorEastAsia"/>
          <w:color w:val="000000" w:themeColor="text1"/>
          <w:spacing w:val="6"/>
          <w:sz w:val="24"/>
          <w:u w:val="single"/>
        </w:rPr>
        <w:t>（标的名称）</w:t>
      </w:r>
      <w:r w:rsidRPr="00F13A5C">
        <w:rPr>
          <w:rFonts w:eastAsiaTheme="minorEastAsia"/>
          <w:color w:val="000000" w:themeColor="text1"/>
          <w:spacing w:val="6"/>
          <w:sz w:val="24"/>
          <w:u w:val="single"/>
        </w:rPr>
        <w:t xml:space="preserve"> </w:t>
      </w:r>
      <w:r w:rsidRPr="00F13A5C">
        <w:rPr>
          <w:rFonts w:eastAsiaTheme="minorEastAsia"/>
          <w:color w:val="000000" w:themeColor="text1"/>
          <w:spacing w:val="6"/>
          <w:sz w:val="24"/>
        </w:rPr>
        <w:t>，属于</w:t>
      </w:r>
      <w:r w:rsidRPr="00F13A5C">
        <w:rPr>
          <w:rFonts w:eastAsiaTheme="minorEastAsia"/>
          <w:color w:val="000000" w:themeColor="text1"/>
          <w:spacing w:val="6"/>
          <w:sz w:val="24"/>
          <w:u w:val="single"/>
        </w:rPr>
        <w:t>（采购文件中明确的所属行业）</w:t>
      </w:r>
      <w:r w:rsidRPr="00F13A5C">
        <w:rPr>
          <w:rFonts w:eastAsiaTheme="minorEastAsia"/>
          <w:color w:val="000000" w:themeColor="text1"/>
          <w:spacing w:val="6"/>
          <w:sz w:val="24"/>
        </w:rPr>
        <w:t>行业；承建（承接）企业为</w:t>
      </w:r>
      <w:r w:rsidRPr="00F13A5C">
        <w:rPr>
          <w:rFonts w:eastAsiaTheme="minorEastAsia"/>
          <w:color w:val="000000" w:themeColor="text1"/>
          <w:spacing w:val="6"/>
          <w:sz w:val="24"/>
          <w:u w:val="single"/>
        </w:rPr>
        <w:t>（企业名称）</w:t>
      </w:r>
      <w:r w:rsidRPr="00F13A5C">
        <w:rPr>
          <w:rFonts w:eastAsiaTheme="minorEastAsia"/>
          <w:color w:val="000000" w:themeColor="text1"/>
          <w:spacing w:val="6"/>
          <w:sz w:val="24"/>
        </w:rPr>
        <w:t>，从业人员</w:t>
      </w:r>
      <w:r w:rsidRPr="00F13A5C">
        <w:rPr>
          <w:rFonts w:eastAsiaTheme="minorEastAsia"/>
          <w:color w:val="000000" w:themeColor="text1"/>
          <w:sz w:val="24"/>
        </w:rPr>
        <w:t>______</w:t>
      </w:r>
      <w:r w:rsidRPr="00F13A5C">
        <w:rPr>
          <w:rFonts w:eastAsiaTheme="minorEastAsia"/>
          <w:color w:val="000000" w:themeColor="text1"/>
          <w:spacing w:val="6"/>
          <w:sz w:val="24"/>
        </w:rPr>
        <w:t>人，营业收入为</w:t>
      </w:r>
      <w:r w:rsidRPr="00F13A5C">
        <w:rPr>
          <w:rFonts w:eastAsiaTheme="minorEastAsia"/>
          <w:color w:val="000000" w:themeColor="text1"/>
          <w:sz w:val="24"/>
        </w:rPr>
        <w:t>______</w:t>
      </w:r>
      <w:r w:rsidRPr="00F13A5C">
        <w:rPr>
          <w:rFonts w:eastAsiaTheme="minorEastAsia"/>
          <w:color w:val="000000" w:themeColor="text1"/>
          <w:spacing w:val="6"/>
          <w:sz w:val="24"/>
        </w:rPr>
        <w:t>万元，资产总额为</w:t>
      </w:r>
      <w:r w:rsidRPr="00F13A5C">
        <w:rPr>
          <w:rFonts w:eastAsiaTheme="minorEastAsia"/>
          <w:color w:val="000000" w:themeColor="text1"/>
          <w:sz w:val="24"/>
        </w:rPr>
        <w:t>______</w:t>
      </w:r>
      <w:r w:rsidRPr="00F13A5C">
        <w:rPr>
          <w:rFonts w:eastAsiaTheme="minorEastAsia"/>
          <w:color w:val="000000" w:themeColor="text1"/>
          <w:spacing w:val="6"/>
          <w:sz w:val="24"/>
        </w:rPr>
        <w:t>万元，属于</w:t>
      </w:r>
      <w:r w:rsidRPr="00F13A5C">
        <w:rPr>
          <w:rFonts w:eastAsiaTheme="minorEastAsia"/>
          <w:color w:val="000000" w:themeColor="text1"/>
          <w:spacing w:val="6"/>
          <w:sz w:val="24"/>
          <w:u w:val="single"/>
        </w:rPr>
        <w:t>（中型企业、小型企业、微型企业）</w:t>
      </w:r>
      <w:r w:rsidRPr="00F13A5C">
        <w:rPr>
          <w:rFonts w:eastAsiaTheme="minorEastAsia"/>
          <w:color w:val="000000" w:themeColor="text1"/>
          <w:spacing w:val="6"/>
          <w:sz w:val="24"/>
        </w:rPr>
        <w:t>；</w:t>
      </w:r>
    </w:p>
    <w:p w14:paraId="0079C20F" w14:textId="77777777" w:rsidR="00575D8C" w:rsidRPr="00F13A5C" w:rsidRDefault="00575D8C">
      <w:pPr>
        <w:spacing w:line="360" w:lineRule="auto"/>
        <w:ind w:firstLine="504"/>
        <w:rPr>
          <w:rFonts w:eastAsiaTheme="minorEastAsia"/>
          <w:color w:val="000000" w:themeColor="text1"/>
          <w:spacing w:val="6"/>
          <w:sz w:val="24"/>
        </w:rPr>
      </w:pPr>
    </w:p>
    <w:p w14:paraId="5A1667C1" w14:textId="77777777" w:rsidR="00575D8C" w:rsidRPr="00F13A5C" w:rsidRDefault="003E413B">
      <w:pPr>
        <w:spacing w:line="360" w:lineRule="auto"/>
        <w:ind w:firstLine="504"/>
        <w:rPr>
          <w:rFonts w:eastAsiaTheme="minorEastAsia"/>
          <w:color w:val="000000" w:themeColor="text1"/>
          <w:spacing w:val="6"/>
          <w:sz w:val="24"/>
        </w:rPr>
      </w:pPr>
      <w:r w:rsidRPr="00F13A5C">
        <w:rPr>
          <w:rFonts w:eastAsiaTheme="minorEastAsia"/>
          <w:color w:val="000000" w:themeColor="text1"/>
          <w:spacing w:val="6"/>
          <w:sz w:val="24"/>
        </w:rPr>
        <w:t>……</w:t>
      </w:r>
    </w:p>
    <w:p w14:paraId="28974632" w14:textId="77777777" w:rsidR="00575D8C" w:rsidRPr="00F13A5C" w:rsidRDefault="003E413B">
      <w:pPr>
        <w:spacing w:line="360" w:lineRule="auto"/>
        <w:ind w:firstLine="504"/>
        <w:rPr>
          <w:rFonts w:eastAsiaTheme="minorEastAsia"/>
          <w:color w:val="000000" w:themeColor="text1"/>
          <w:spacing w:val="6"/>
          <w:sz w:val="24"/>
        </w:rPr>
      </w:pPr>
      <w:r w:rsidRPr="00F13A5C">
        <w:rPr>
          <w:rFonts w:eastAsiaTheme="minorEastAsia"/>
          <w:color w:val="000000" w:themeColor="text1"/>
          <w:spacing w:val="6"/>
          <w:sz w:val="24"/>
        </w:rPr>
        <w:t>以上企业，不属于大企业的分支机构，不存在控股股东为大企业的情形，也不存在与大企业的负责人为同一人的情形。</w:t>
      </w:r>
    </w:p>
    <w:p w14:paraId="4E6CA6AF" w14:textId="77777777" w:rsidR="00575D8C" w:rsidRPr="00F13A5C" w:rsidRDefault="003E413B">
      <w:pPr>
        <w:spacing w:line="360" w:lineRule="auto"/>
        <w:ind w:firstLine="504"/>
        <w:rPr>
          <w:rFonts w:eastAsiaTheme="minorEastAsia"/>
          <w:color w:val="000000" w:themeColor="text1"/>
          <w:spacing w:val="6"/>
          <w:sz w:val="24"/>
        </w:rPr>
      </w:pPr>
      <w:r w:rsidRPr="00F13A5C">
        <w:rPr>
          <w:rFonts w:eastAsiaTheme="minorEastAsia"/>
          <w:color w:val="000000" w:themeColor="text1"/>
          <w:spacing w:val="6"/>
          <w:sz w:val="24"/>
        </w:rPr>
        <w:t>本企业对上述声明内容的真实性负责。如有虚假，将依法承担相应责任。</w:t>
      </w:r>
    </w:p>
    <w:p w14:paraId="39435C18" w14:textId="77777777" w:rsidR="00575D8C" w:rsidRPr="00F13A5C" w:rsidRDefault="00575D8C">
      <w:pPr>
        <w:spacing w:line="360" w:lineRule="auto"/>
        <w:ind w:right="360" w:firstLine="480"/>
        <w:jc w:val="right"/>
        <w:rPr>
          <w:rFonts w:eastAsiaTheme="minorEastAsia"/>
          <w:color w:val="000000" w:themeColor="text1"/>
          <w:sz w:val="24"/>
        </w:rPr>
      </w:pPr>
    </w:p>
    <w:p w14:paraId="6830DA5C" w14:textId="77777777" w:rsidR="00575D8C" w:rsidRPr="00F13A5C" w:rsidRDefault="003E413B">
      <w:pPr>
        <w:spacing w:line="360" w:lineRule="auto"/>
        <w:ind w:right="360" w:firstLine="480"/>
        <w:jc w:val="right"/>
        <w:rPr>
          <w:rFonts w:eastAsiaTheme="minorEastAsia"/>
          <w:color w:val="000000" w:themeColor="text1"/>
          <w:sz w:val="24"/>
        </w:rPr>
      </w:pPr>
      <w:r w:rsidRPr="00F13A5C">
        <w:rPr>
          <w:rFonts w:eastAsiaTheme="minorEastAsia"/>
          <w:color w:val="000000" w:themeColor="text1"/>
          <w:sz w:val="24"/>
        </w:rPr>
        <w:t>企业名称（盖章）：</w:t>
      </w:r>
      <w:r w:rsidRPr="00F13A5C">
        <w:rPr>
          <w:rFonts w:eastAsiaTheme="minorEastAsia"/>
          <w:color w:val="000000" w:themeColor="text1"/>
          <w:sz w:val="24"/>
        </w:rPr>
        <w:t>______</w:t>
      </w:r>
    </w:p>
    <w:p w14:paraId="3535ECDD" w14:textId="77777777" w:rsidR="00575D8C" w:rsidRPr="00F13A5C" w:rsidRDefault="003E413B">
      <w:pPr>
        <w:spacing w:line="360" w:lineRule="auto"/>
        <w:ind w:right="360" w:firstLine="480"/>
        <w:jc w:val="right"/>
        <w:rPr>
          <w:rFonts w:eastAsiaTheme="minorEastAsia"/>
          <w:color w:val="000000" w:themeColor="text1"/>
          <w:sz w:val="24"/>
        </w:rPr>
      </w:pPr>
      <w:r w:rsidRPr="00F13A5C">
        <w:rPr>
          <w:rFonts w:eastAsiaTheme="minorEastAsia"/>
          <w:color w:val="000000" w:themeColor="text1"/>
          <w:sz w:val="24"/>
        </w:rPr>
        <w:t>日</w:t>
      </w:r>
      <w:r w:rsidRPr="00F13A5C">
        <w:rPr>
          <w:rFonts w:eastAsiaTheme="minorEastAsia"/>
          <w:color w:val="000000" w:themeColor="text1"/>
          <w:sz w:val="24"/>
        </w:rPr>
        <w:t xml:space="preserve"> </w:t>
      </w:r>
      <w:r w:rsidRPr="00F13A5C">
        <w:rPr>
          <w:rFonts w:eastAsiaTheme="minorEastAsia"/>
          <w:color w:val="000000" w:themeColor="text1"/>
          <w:sz w:val="24"/>
        </w:rPr>
        <w:t>期：</w:t>
      </w:r>
      <w:r w:rsidRPr="00F13A5C">
        <w:rPr>
          <w:rFonts w:eastAsiaTheme="minorEastAsia"/>
          <w:color w:val="000000" w:themeColor="text1"/>
          <w:sz w:val="24"/>
        </w:rPr>
        <w:t>______</w:t>
      </w:r>
    </w:p>
    <w:p w14:paraId="70CCB445" w14:textId="77777777" w:rsidR="00575D8C" w:rsidRPr="00F13A5C" w:rsidRDefault="00575D8C">
      <w:pPr>
        <w:adjustRightInd w:val="0"/>
        <w:snapToGrid w:val="0"/>
        <w:jc w:val="left"/>
        <w:rPr>
          <w:rFonts w:eastAsiaTheme="minorEastAsia"/>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575D8C" w:rsidRPr="00F13A5C" w14:paraId="67F66DC7" w14:textId="77777777">
        <w:tc>
          <w:tcPr>
            <w:tcW w:w="8946" w:type="dxa"/>
          </w:tcPr>
          <w:p w14:paraId="782CC109" w14:textId="77777777" w:rsidR="00575D8C" w:rsidRPr="00F13A5C" w:rsidRDefault="003E413B">
            <w:pPr>
              <w:adjustRightInd w:val="0"/>
              <w:snapToGrid w:val="0"/>
              <w:jc w:val="left"/>
              <w:rPr>
                <w:rFonts w:eastAsiaTheme="minorEastAsia"/>
                <w:color w:val="000000" w:themeColor="text1"/>
                <w:szCs w:val="21"/>
              </w:rPr>
            </w:pPr>
            <w:r w:rsidRPr="00F13A5C">
              <w:rPr>
                <w:rFonts w:eastAsiaTheme="minorEastAsia"/>
                <w:color w:val="000000" w:themeColor="text1"/>
                <w:szCs w:val="21"/>
                <w:vertAlign w:val="superscript"/>
              </w:rPr>
              <w:t>1</w:t>
            </w:r>
            <w:r w:rsidRPr="00F13A5C">
              <w:rPr>
                <w:rFonts w:eastAsiaTheme="minorEastAsia"/>
                <w:color w:val="000000" w:themeColor="text1"/>
                <w:szCs w:val="21"/>
              </w:rPr>
              <w:t>从业人员、营业收入、资产总额填报上一年度数据，无上</w:t>
            </w:r>
            <w:proofErr w:type="gramStart"/>
            <w:r w:rsidRPr="00F13A5C">
              <w:rPr>
                <w:rFonts w:eastAsiaTheme="minorEastAsia"/>
                <w:color w:val="000000" w:themeColor="text1"/>
                <w:szCs w:val="21"/>
              </w:rPr>
              <w:t>一</w:t>
            </w:r>
            <w:proofErr w:type="gramEnd"/>
            <w:r w:rsidRPr="00F13A5C">
              <w:rPr>
                <w:rFonts w:eastAsiaTheme="minorEastAsia"/>
                <w:color w:val="000000" w:themeColor="text1"/>
                <w:szCs w:val="21"/>
              </w:rPr>
              <w:t>年度数据的新成立企业可不填报。</w:t>
            </w:r>
          </w:p>
        </w:tc>
      </w:tr>
    </w:tbl>
    <w:p w14:paraId="73DE60B4" w14:textId="77777777" w:rsidR="00575D8C" w:rsidRPr="00F13A5C" w:rsidRDefault="00575D8C">
      <w:pPr>
        <w:adjustRightInd w:val="0"/>
        <w:snapToGrid w:val="0"/>
        <w:jc w:val="left"/>
        <w:rPr>
          <w:rFonts w:eastAsiaTheme="minorEastAsia"/>
          <w:color w:val="000000" w:themeColor="text1"/>
          <w:szCs w:val="21"/>
          <w:vertAlign w:val="superscript"/>
        </w:rPr>
      </w:pPr>
    </w:p>
    <w:p w14:paraId="3530CB6F" w14:textId="77777777" w:rsidR="00575D8C" w:rsidRPr="00F13A5C" w:rsidRDefault="003E413B">
      <w:pPr>
        <w:spacing w:line="360" w:lineRule="auto"/>
        <w:ind w:right="1320"/>
        <w:rPr>
          <w:rFonts w:eastAsiaTheme="minorEastAsia"/>
          <w:color w:val="000000" w:themeColor="text1"/>
          <w:sz w:val="24"/>
          <w:szCs w:val="20"/>
        </w:rPr>
      </w:pPr>
      <w:r w:rsidRPr="00F13A5C">
        <w:rPr>
          <w:rFonts w:eastAsiaTheme="minorEastAsia"/>
          <w:color w:val="000000" w:themeColor="text1"/>
          <w:sz w:val="24"/>
          <w:szCs w:val="20"/>
        </w:rPr>
        <w:br w:type="page"/>
      </w:r>
    </w:p>
    <w:p w14:paraId="2BF9267C" w14:textId="77777777" w:rsidR="00575D8C" w:rsidRPr="00F13A5C" w:rsidRDefault="003E413B">
      <w:pPr>
        <w:spacing w:beforeLines="100" w:before="240" w:afterLines="100" w:after="240" w:line="360" w:lineRule="auto"/>
        <w:jc w:val="center"/>
        <w:rPr>
          <w:rFonts w:eastAsiaTheme="minorEastAsia"/>
          <w:b/>
          <w:color w:val="000000" w:themeColor="text1"/>
          <w:sz w:val="36"/>
          <w:szCs w:val="36"/>
        </w:rPr>
      </w:pPr>
      <w:r w:rsidRPr="00F13A5C">
        <w:rPr>
          <w:rFonts w:eastAsiaTheme="minorEastAsia"/>
          <w:b/>
          <w:bCs/>
          <w:color w:val="000000" w:themeColor="text1"/>
          <w:sz w:val="36"/>
          <w:szCs w:val="36"/>
        </w:rPr>
        <w:lastRenderedPageBreak/>
        <w:t>残疾人福利性单位声明函格式</w:t>
      </w:r>
      <w:r w:rsidRPr="00F13A5C">
        <w:rPr>
          <w:rFonts w:eastAsiaTheme="minorEastAsia"/>
          <w:b/>
          <w:color w:val="000000" w:themeColor="text1"/>
          <w:sz w:val="36"/>
          <w:szCs w:val="36"/>
        </w:rPr>
        <w:t xml:space="preserve">       </w:t>
      </w:r>
    </w:p>
    <w:p w14:paraId="10462FA0" w14:textId="77777777" w:rsidR="00575D8C" w:rsidRPr="00F13A5C" w:rsidRDefault="003E413B">
      <w:pPr>
        <w:spacing w:line="588" w:lineRule="exact"/>
        <w:ind w:firstLine="504"/>
        <w:rPr>
          <w:rFonts w:eastAsiaTheme="minorEastAsia"/>
          <w:color w:val="000000" w:themeColor="text1"/>
          <w:spacing w:val="6"/>
          <w:sz w:val="24"/>
        </w:rPr>
      </w:pPr>
      <w:r w:rsidRPr="00F13A5C">
        <w:rPr>
          <w:rFonts w:eastAsiaTheme="minorEastAsia"/>
          <w:color w:val="000000" w:themeColor="text1"/>
          <w:spacing w:val="6"/>
          <w:sz w:val="24"/>
        </w:rPr>
        <w:t>本单位郑重声明，根据《财政部</w:t>
      </w:r>
      <w:r w:rsidRPr="00F13A5C">
        <w:rPr>
          <w:rFonts w:eastAsiaTheme="minorEastAsia"/>
          <w:color w:val="000000" w:themeColor="text1"/>
          <w:spacing w:val="6"/>
          <w:sz w:val="24"/>
        </w:rPr>
        <w:t xml:space="preserve"> </w:t>
      </w:r>
      <w:r w:rsidRPr="00F13A5C">
        <w:rPr>
          <w:rFonts w:eastAsiaTheme="minorEastAsia"/>
          <w:color w:val="000000" w:themeColor="text1"/>
          <w:spacing w:val="6"/>
          <w:sz w:val="24"/>
        </w:rPr>
        <w:t>民政部</w:t>
      </w:r>
      <w:r w:rsidRPr="00F13A5C">
        <w:rPr>
          <w:rFonts w:eastAsiaTheme="minorEastAsia"/>
          <w:color w:val="000000" w:themeColor="text1"/>
          <w:spacing w:val="6"/>
          <w:sz w:val="24"/>
        </w:rPr>
        <w:t xml:space="preserve"> </w:t>
      </w:r>
      <w:r w:rsidRPr="00F13A5C">
        <w:rPr>
          <w:rFonts w:eastAsiaTheme="minorEastAsia"/>
          <w:color w:val="000000" w:themeColor="text1"/>
          <w:spacing w:val="6"/>
          <w:sz w:val="24"/>
        </w:rPr>
        <w:t>中国残疾人联合会关于促进残疾人就业政府采购政策的通知》（财库</w:t>
      </w:r>
      <w:r w:rsidRPr="00F13A5C">
        <w:rPr>
          <w:rFonts w:eastAsiaTheme="minorEastAsia"/>
          <w:color w:val="000000" w:themeColor="text1"/>
          <w:sz w:val="24"/>
        </w:rPr>
        <w:t>〔</w:t>
      </w:r>
      <w:r w:rsidRPr="00F13A5C">
        <w:rPr>
          <w:rFonts w:eastAsiaTheme="minorEastAsia"/>
          <w:color w:val="000000" w:themeColor="text1"/>
          <w:sz w:val="24"/>
        </w:rPr>
        <w:t>2017</w:t>
      </w:r>
      <w:r w:rsidRPr="00F13A5C">
        <w:rPr>
          <w:rFonts w:eastAsiaTheme="minorEastAsia"/>
          <w:color w:val="000000" w:themeColor="text1"/>
          <w:sz w:val="24"/>
        </w:rPr>
        <w:t>〕</w:t>
      </w:r>
      <w:r w:rsidRPr="00F13A5C">
        <w:rPr>
          <w:rFonts w:eastAsiaTheme="minorEastAsia"/>
          <w:color w:val="000000" w:themeColor="text1"/>
          <w:sz w:val="24"/>
        </w:rPr>
        <w:t xml:space="preserve"> 141</w:t>
      </w:r>
      <w:r w:rsidRPr="00F13A5C">
        <w:rPr>
          <w:rFonts w:eastAsiaTheme="minorEastAsia"/>
          <w:color w:val="000000" w:themeColor="text1"/>
          <w:spacing w:val="6"/>
          <w:sz w:val="24"/>
        </w:rPr>
        <w:t>号）的规定，本单位</w:t>
      </w:r>
      <w:r w:rsidRPr="00F13A5C">
        <w:rPr>
          <w:rFonts w:eastAsiaTheme="minorEastAsia"/>
          <w:b/>
          <w:color w:val="000000" w:themeColor="text1"/>
          <w:sz w:val="24"/>
        </w:rPr>
        <w:t>（请进行选择）</w:t>
      </w:r>
      <w:r w:rsidRPr="00F13A5C">
        <w:rPr>
          <w:rFonts w:eastAsiaTheme="minorEastAsia"/>
          <w:color w:val="000000" w:themeColor="text1"/>
          <w:spacing w:val="6"/>
          <w:sz w:val="24"/>
        </w:rPr>
        <w:t>：</w:t>
      </w:r>
    </w:p>
    <w:p w14:paraId="6F9DD906" w14:textId="77777777" w:rsidR="00575D8C" w:rsidRPr="00F13A5C" w:rsidRDefault="003E413B">
      <w:pPr>
        <w:spacing w:line="588" w:lineRule="exact"/>
        <w:ind w:firstLine="482"/>
        <w:rPr>
          <w:rFonts w:eastAsiaTheme="minorEastAsia"/>
          <w:b/>
          <w:color w:val="000000" w:themeColor="text1"/>
          <w:spacing w:val="6"/>
          <w:sz w:val="24"/>
        </w:rPr>
      </w:pPr>
      <w:r w:rsidRPr="00F13A5C">
        <w:rPr>
          <w:rFonts w:eastAsiaTheme="minorEastAsia"/>
          <w:b/>
          <w:color w:val="000000" w:themeColor="text1"/>
          <w:sz w:val="24"/>
        </w:rPr>
        <w:t>□</w:t>
      </w:r>
      <w:r w:rsidRPr="00F13A5C">
        <w:rPr>
          <w:rFonts w:eastAsiaTheme="minorEastAsia"/>
          <w:b/>
          <w:color w:val="000000" w:themeColor="text1"/>
          <w:spacing w:val="6"/>
          <w:sz w:val="24"/>
        </w:rPr>
        <w:t>不属于符合条件的残疾人福利性单位。</w:t>
      </w:r>
    </w:p>
    <w:p w14:paraId="159BBB76" w14:textId="77777777" w:rsidR="00575D8C" w:rsidRPr="00F13A5C" w:rsidRDefault="003E413B">
      <w:pPr>
        <w:spacing w:line="588" w:lineRule="exact"/>
        <w:ind w:firstLine="482"/>
        <w:rPr>
          <w:rFonts w:eastAsiaTheme="minorEastAsia"/>
          <w:color w:val="000000" w:themeColor="text1"/>
          <w:spacing w:val="6"/>
          <w:sz w:val="24"/>
        </w:rPr>
      </w:pPr>
      <w:r w:rsidRPr="00F13A5C">
        <w:rPr>
          <w:rFonts w:eastAsiaTheme="minorEastAsia"/>
          <w:b/>
          <w:color w:val="000000" w:themeColor="text1"/>
          <w:sz w:val="24"/>
        </w:rPr>
        <w:t>□</w:t>
      </w:r>
      <w:r w:rsidRPr="00F13A5C">
        <w:rPr>
          <w:rFonts w:eastAsiaTheme="minorEastAsia"/>
          <w:b/>
          <w:color w:val="000000" w:themeColor="text1"/>
          <w:spacing w:val="6"/>
          <w:sz w:val="24"/>
        </w:rPr>
        <w:t>属于符合条件的残疾人福利性单位，</w:t>
      </w:r>
      <w:r w:rsidRPr="00F13A5C">
        <w:rPr>
          <w:rFonts w:eastAsiaTheme="minorEastAsia"/>
          <w:color w:val="000000" w:themeColor="text1"/>
          <w:spacing w:val="6"/>
          <w:sz w:val="24"/>
        </w:rPr>
        <w:t>且本单位参加</w:t>
      </w:r>
      <w:r w:rsidRPr="00F13A5C">
        <w:rPr>
          <w:rFonts w:eastAsiaTheme="minorEastAsia"/>
          <w:color w:val="000000" w:themeColor="text1"/>
          <w:sz w:val="24"/>
        </w:rPr>
        <w:t>______</w:t>
      </w:r>
      <w:r w:rsidRPr="00F13A5C">
        <w:rPr>
          <w:rFonts w:eastAsiaTheme="minorEastAsia"/>
          <w:color w:val="000000" w:themeColor="text1"/>
          <w:spacing w:val="6"/>
          <w:sz w:val="24"/>
        </w:rPr>
        <w:t>单位的</w:t>
      </w:r>
      <w:r w:rsidRPr="00F13A5C">
        <w:rPr>
          <w:rFonts w:eastAsiaTheme="minorEastAsia"/>
          <w:color w:val="000000" w:themeColor="text1"/>
          <w:sz w:val="24"/>
        </w:rPr>
        <w:t>______</w:t>
      </w:r>
      <w:r w:rsidRPr="00F13A5C">
        <w:rPr>
          <w:rFonts w:eastAsiaTheme="minorEastAsia"/>
          <w:color w:val="000000" w:themeColor="text1"/>
          <w:spacing w:val="6"/>
          <w:sz w:val="24"/>
        </w:rPr>
        <w:t>项目采购活动提供本单位制造的货物（由本单位承担工程</w:t>
      </w:r>
      <w:r w:rsidRPr="00F13A5C">
        <w:rPr>
          <w:rFonts w:eastAsiaTheme="minorEastAsia"/>
          <w:color w:val="000000" w:themeColor="text1"/>
          <w:spacing w:val="6"/>
          <w:sz w:val="24"/>
        </w:rPr>
        <w:t>/</w:t>
      </w:r>
      <w:r w:rsidRPr="00F13A5C">
        <w:rPr>
          <w:rFonts w:eastAsiaTheme="minorEastAsia"/>
          <w:color w:val="000000" w:themeColor="text1"/>
          <w:spacing w:val="6"/>
          <w:sz w:val="24"/>
        </w:rPr>
        <w:t>提供服务），或者提供其他残疾人福利性单位制造的货物（不包括使用非残疾人福利性单位注册商标的货物）。</w:t>
      </w:r>
    </w:p>
    <w:p w14:paraId="12735026" w14:textId="77777777" w:rsidR="00575D8C" w:rsidRPr="00F13A5C" w:rsidRDefault="003E413B">
      <w:pPr>
        <w:spacing w:line="588" w:lineRule="exact"/>
        <w:ind w:firstLineChars="200" w:firstLine="506"/>
        <w:rPr>
          <w:rFonts w:eastAsiaTheme="minorEastAsia"/>
          <w:color w:val="000000" w:themeColor="text1"/>
          <w:spacing w:val="6"/>
          <w:sz w:val="24"/>
        </w:rPr>
      </w:pPr>
      <w:r w:rsidRPr="00F13A5C">
        <w:rPr>
          <w:rFonts w:eastAsiaTheme="minorEastAsia"/>
          <w:b/>
          <w:color w:val="000000" w:themeColor="text1"/>
          <w:spacing w:val="6"/>
          <w:sz w:val="24"/>
        </w:rPr>
        <w:t>本单位对上述声明的真实性负责。如有虚假，将依法承担相应责任。</w:t>
      </w:r>
    </w:p>
    <w:p w14:paraId="6CD670B5" w14:textId="77777777" w:rsidR="00575D8C" w:rsidRPr="00F13A5C" w:rsidRDefault="00575D8C">
      <w:pPr>
        <w:spacing w:line="588" w:lineRule="exact"/>
        <w:ind w:firstLineChars="200" w:firstLine="504"/>
        <w:rPr>
          <w:rFonts w:eastAsiaTheme="minorEastAsia"/>
          <w:color w:val="000000" w:themeColor="text1"/>
          <w:spacing w:val="6"/>
          <w:sz w:val="24"/>
        </w:rPr>
      </w:pPr>
    </w:p>
    <w:p w14:paraId="79AEC4B7" w14:textId="77777777" w:rsidR="00575D8C" w:rsidRPr="00F13A5C" w:rsidRDefault="00575D8C">
      <w:pPr>
        <w:spacing w:line="588" w:lineRule="exact"/>
        <w:ind w:firstLineChars="200" w:firstLine="504"/>
        <w:rPr>
          <w:rFonts w:eastAsiaTheme="minorEastAsia"/>
          <w:color w:val="000000" w:themeColor="text1"/>
          <w:spacing w:val="6"/>
          <w:sz w:val="24"/>
        </w:rPr>
      </w:pPr>
    </w:p>
    <w:p w14:paraId="40BD8F26" w14:textId="77777777" w:rsidR="00575D8C" w:rsidRPr="00F13A5C" w:rsidRDefault="003E413B">
      <w:pPr>
        <w:tabs>
          <w:tab w:val="left" w:pos="4860"/>
        </w:tabs>
        <w:spacing w:line="588" w:lineRule="exact"/>
        <w:ind w:right="1560" w:firstLineChars="200" w:firstLine="504"/>
        <w:jc w:val="right"/>
        <w:rPr>
          <w:rFonts w:eastAsiaTheme="minorEastAsia"/>
          <w:color w:val="000000" w:themeColor="text1"/>
          <w:spacing w:val="6"/>
          <w:sz w:val="24"/>
        </w:rPr>
      </w:pPr>
      <w:r w:rsidRPr="00F13A5C">
        <w:rPr>
          <w:rFonts w:eastAsiaTheme="minorEastAsia"/>
          <w:color w:val="000000" w:themeColor="text1"/>
          <w:spacing w:val="6"/>
          <w:sz w:val="24"/>
        </w:rPr>
        <w:t xml:space="preserve">          </w:t>
      </w:r>
      <w:r w:rsidRPr="00F13A5C">
        <w:rPr>
          <w:rFonts w:eastAsiaTheme="minorEastAsia"/>
          <w:color w:val="000000" w:themeColor="text1"/>
          <w:spacing w:val="6"/>
          <w:sz w:val="24"/>
        </w:rPr>
        <w:t>单位名称（盖章）：</w:t>
      </w:r>
      <w:r w:rsidRPr="00F13A5C">
        <w:rPr>
          <w:rFonts w:eastAsiaTheme="minorEastAsia"/>
          <w:color w:val="000000" w:themeColor="text1"/>
          <w:sz w:val="24"/>
        </w:rPr>
        <w:t>______</w:t>
      </w:r>
    </w:p>
    <w:p w14:paraId="43298995" w14:textId="77777777" w:rsidR="00575D8C" w:rsidRPr="00F13A5C" w:rsidRDefault="003E413B">
      <w:pPr>
        <w:tabs>
          <w:tab w:val="left" w:pos="4860"/>
        </w:tabs>
        <w:spacing w:line="588" w:lineRule="exact"/>
        <w:ind w:right="1560" w:firstLineChars="200" w:firstLine="504"/>
        <w:jc w:val="right"/>
        <w:rPr>
          <w:rFonts w:eastAsiaTheme="minorEastAsia"/>
          <w:color w:val="000000" w:themeColor="text1"/>
          <w:spacing w:val="6"/>
          <w:sz w:val="24"/>
        </w:rPr>
      </w:pPr>
      <w:r w:rsidRPr="00F13A5C">
        <w:rPr>
          <w:rFonts w:eastAsiaTheme="minorEastAsia"/>
          <w:color w:val="000000" w:themeColor="text1"/>
          <w:spacing w:val="6"/>
          <w:sz w:val="24"/>
        </w:rPr>
        <w:t xml:space="preserve">       </w:t>
      </w:r>
      <w:r w:rsidRPr="00F13A5C">
        <w:rPr>
          <w:rFonts w:eastAsiaTheme="minorEastAsia"/>
          <w:color w:val="000000" w:themeColor="text1"/>
          <w:spacing w:val="6"/>
          <w:sz w:val="24"/>
        </w:rPr>
        <w:t>日</w:t>
      </w:r>
      <w:r w:rsidRPr="00F13A5C">
        <w:rPr>
          <w:rFonts w:eastAsiaTheme="minorEastAsia"/>
          <w:color w:val="000000" w:themeColor="text1"/>
          <w:spacing w:val="6"/>
          <w:sz w:val="24"/>
        </w:rPr>
        <w:t xml:space="preserve">  </w:t>
      </w:r>
      <w:r w:rsidRPr="00F13A5C">
        <w:rPr>
          <w:rFonts w:eastAsiaTheme="minorEastAsia"/>
          <w:color w:val="000000" w:themeColor="text1"/>
          <w:spacing w:val="6"/>
          <w:sz w:val="24"/>
        </w:rPr>
        <w:t>期：</w:t>
      </w:r>
      <w:r w:rsidRPr="00F13A5C">
        <w:rPr>
          <w:rFonts w:eastAsiaTheme="minorEastAsia"/>
          <w:color w:val="000000" w:themeColor="text1"/>
          <w:sz w:val="24"/>
        </w:rPr>
        <w:t>______</w:t>
      </w:r>
    </w:p>
    <w:p w14:paraId="2B8FFEBC" w14:textId="77777777" w:rsidR="00575D8C" w:rsidRPr="00F13A5C" w:rsidRDefault="003E413B">
      <w:pPr>
        <w:widowControl/>
        <w:jc w:val="left"/>
        <w:rPr>
          <w:rFonts w:eastAsiaTheme="minorEastAsia"/>
          <w:color w:val="000000" w:themeColor="text1"/>
          <w:sz w:val="24"/>
          <w:szCs w:val="20"/>
        </w:rPr>
      </w:pPr>
      <w:r w:rsidRPr="00F13A5C">
        <w:rPr>
          <w:rFonts w:eastAsiaTheme="minorEastAsia"/>
          <w:color w:val="000000" w:themeColor="text1"/>
          <w:sz w:val="24"/>
          <w:szCs w:val="20"/>
        </w:rPr>
        <w:br w:type="page"/>
      </w:r>
    </w:p>
    <w:p w14:paraId="4E2C3176" w14:textId="77777777" w:rsidR="00575D8C" w:rsidRPr="00F13A5C" w:rsidRDefault="003E413B">
      <w:pPr>
        <w:spacing w:line="360" w:lineRule="auto"/>
        <w:outlineLvl w:val="2"/>
        <w:rPr>
          <w:rFonts w:eastAsiaTheme="minorEastAsia"/>
          <w:color w:val="000000" w:themeColor="text1"/>
          <w:sz w:val="24"/>
          <w:szCs w:val="20"/>
        </w:rPr>
      </w:pPr>
      <w:r w:rsidRPr="00F13A5C">
        <w:rPr>
          <w:rFonts w:eastAsiaTheme="minorEastAsia"/>
          <w:color w:val="000000" w:themeColor="text1"/>
          <w:sz w:val="24"/>
          <w:szCs w:val="20"/>
        </w:rPr>
        <w:lastRenderedPageBreak/>
        <w:t xml:space="preserve">2-2 </w:t>
      </w:r>
      <w:r w:rsidRPr="00F13A5C">
        <w:rPr>
          <w:rFonts w:eastAsiaTheme="minorEastAsia"/>
          <w:color w:val="000000" w:themeColor="text1"/>
          <w:sz w:val="24"/>
        </w:rPr>
        <w:t>其它落实政府采购政策的资格要求</w:t>
      </w:r>
      <w:r w:rsidRPr="00F13A5C">
        <w:rPr>
          <w:rFonts w:eastAsiaTheme="minorEastAsia"/>
          <w:color w:val="000000" w:themeColor="text1"/>
          <w:sz w:val="24"/>
          <w:szCs w:val="20"/>
        </w:rPr>
        <w:t>（如有）</w:t>
      </w:r>
    </w:p>
    <w:p w14:paraId="10725A6E" w14:textId="77777777" w:rsidR="00575D8C" w:rsidRPr="00F13A5C" w:rsidRDefault="00575D8C">
      <w:pPr>
        <w:widowControl/>
        <w:jc w:val="left"/>
        <w:rPr>
          <w:rFonts w:eastAsiaTheme="minorEastAsia"/>
          <w:color w:val="000000" w:themeColor="text1"/>
          <w:sz w:val="24"/>
        </w:rPr>
      </w:pPr>
    </w:p>
    <w:p w14:paraId="0E03EA48" w14:textId="77777777" w:rsidR="00575D8C" w:rsidRPr="00F13A5C" w:rsidRDefault="003E413B">
      <w:pPr>
        <w:widowControl/>
        <w:jc w:val="left"/>
        <w:rPr>
          <w:rFonts w:eastAsiaTheme="minorEastAsia"/>
          <w:color w:val="000000" w:themeColor="text1"/>
          <w:sz w:val="24"/>
        </w:rPr>
      </w:pPr>
      <w:r w:rsidRPr="00F13A5C">
        <w:rPr>
          <w:rFonts w:eastAsiaTheme="minorEastAsia"/>
          <w:color w:val="000000" w:themeColor="text1"/>
          <w:sz w:val="24"/>
        </w:rPr>
        <w:br w:type="page"/>
      </w:r>
    </w:p>
    <w:p w14:paraId="473F8819" w14:textId="77777777" w:rsidR="00575D8C" w:rsidRPr="00F13A5C" w:rsidRDefault="003E413B">
      <w:pPr>
        <w:tabs>
          <w:tab w:val="left" w:pos="360"/>
        </w:tabs>
        <w:snapToGrid w:val="0"/>
        <w:spacing w:line="360" w:lineRule="auto"/>
        <w:outlineLvl w:val="1"/>
        <w:rPr>
          <w:rFonts w:eastAsiaTheme="minorEastAsia"/>
          <w:color w:val="000000" w:themeColor="text1"/>
          <w:sz w:val="24"/>
        </w:rPr>
      </w:pPr>
      <w:r w:rsidRPr="00F13A5C">
        <w:rPr>
          <w:rFonts w:eastAsiaTheme="minorEastAsia"/>
          <w:color w:val="000000" w:themeColor="text1"/>
          <w:sz w:val="24"/>
        </w:rPr>
        <w:lastRenderedPageBreak/>
        <w:t xml:space="preserve">3 </w:t>
      </w:r>
      <w:r w:rsidRPr="00F13A5C">
        <w:rPr>
          <w:rFonts w:eastAsiaTheme="minorEastAsia"/>
          <w:color w:val="000000" w:themeColor="text1"/>
          <w:sz w:val="24"/>
        </w:rPr>
        <w:t>本项目的特定资格要求（如有）</w:t>
      </w:r>
    </w:p>
    <w:p w14:paraId="6B550CE8" w14:textId="77777777" w:rsidR="00575D8C" w:rsidRPr="00F13A5C" w:rsidRDefault="003E413B">
      <w:pPr>
        <w:spacing w:line="360" w:lineRule="auto"/>
        <w:outlineLvl w:val="2"/>
        <w:rPr>
          <w:rFonts w:eastAsiaTheme="minorEastAsia"/>
          <w:color w:val="000000" w:themeColor="text1"/>
          <w:sz w:val="24"/>
          <w:szCs w:val="20"/>
        </w:rPr>
      </w:pPr>
      <w:r w:rsidRPr="00F13A5C">
        <w:rPr>
          <w:rFonts w:eastAsiaTheme="minorEastAsia"/>
          <w:color w:val="000000" w:themeColor="text1"/>
          <w:sz w:val="24"/>
          <w:szCs w:val="20"/>
        </w:rPr>
        <w:t>3-</w:t>
      </w:r>
      <w:r w:rsidRPr="00F13A5C">
        <w:rPr>
          <w:rFonts w:eastAsiaTheme="minorEastAsia" w:hint="eastAsia"/>
          <w:color w:val="000000" w:themeColor="text1"/>
          <w:sz w:val="24"/>
          <w:szCs w:val="20"/>
        </w:rPr>
        <w:t>1</w:t>
      </w:r>
      <w:r w:rsidRPr="00F13A5C">
        <w:rPr>
          <w:rFonts w:eastAsiaTheme="minorEastAsia"/>
          <w:color w:val="000000" w:themeColor="text1"/>
          <w:sz w:val="24"/>
          <w:szCs w:val="20"/>
        </w:rPr>
        <w:t xml:space="preserve"> </w:t>
      </w:r>
      <w:r w:rsidRPr="00F13A5C">
        <w:rPr>
          <w:rFonts w:eastAsiaTheme="minorEastAsia"/>
          <w:color w:val="000000" w:themeColor="text1"/>
          <w:sz w:val="24"/>
          <w:szCs w:val="20"/>
        </w:rPr>
        <w:t>其他特定资格要求</w:t>
      </w:r>
    </w:p>
    <w:p w14:paraId="38DD1AB7" w14:textId="77777777" w:rsidR="00575D8C" w:rsidRPr="00F13A5C" w:rsidRDefault="00575D8C">
      <w:pPr>
        <w:tabs>
          <w:tab w:val="left" w:pos="5580"/>
        </w:tabs>
        <w:spacing w:line="360" w:lineRule="auto"/>
        <w:rPr>
          <w:rFonts w:eastAsiaTheme="minorEastAsia"/>
          <w:color w:val="000000" w:themeColor="text1"/>
          <w:sz w:val="24"/>
        </w:rPr>
      </w:pPr>
    </w:p>
    <w:p w14:paraId="1556B0D4" w14:textId="77777777" w:rsidR="00575D8C" w:rsidRPr="00F13A5C" w:rsidRDefault="003E413B">
      <w:pPr>
        <w:widowControl/>
        <w:jc w:val="left"/>
        <w:rPr>
          <w:rFonts w:eastAsiaTheme="minorEastAsia"/>
          <w:color w:val="000000" w:themeColor="text1"/>
          <w:sz w:val="24"/>
          <w:szCs w:val="20"/>
        </w:rPr>
      </w:pPr>
      <w:r w:rsidRPr="00F13A5C">
        <w:rPr>
          <w:rFonts w:eastAsiaTheme="minorEastAsia"/>
          <w:color w:val="000000" w:themeColor="text1"/>
          <w:sz w:val="24"/>
          <w:szCs w:val="20"/>
        </w:rPr>
        <w:br w:type="page"/>
      </w:r>
    </w:p>
    <w:p w14:paraId="39CA8065" w14:textId="77777777" w:rsidR="00575D8C" w:rsidRPr="00F13A5C" w:rsidRDefault="003E413B">
      <w:pPr>
        <w:tabs>
          <w:tab w:val="left" w:pos="360"/>
        </w:tabs>
        <w:snapToGrid w:val="0"/>
        <w:spacing w:line="360" w:lineRule="auto"/>
        <w:outlineLvl w:val="1"/>
        <w:rPr>
          <w:rFonts w:eastAsiaTheme="minorEastAsia"/>
          <w:color w:val="000000" w:themeColor="text1"/>
          <w:sz w:val="24"/>
        </w:rPr>
      </w:pPr>
      <w:r w:rsidRPr="00F13A5C">
        <w:rPr>
          <w:rFonts w:eastAsiaTheme="minorEastAsia"/>
          <w:color w:val="000000" w:themeColor="text1"/>
          <w:sz w:val="24"/>
        </w:rPr>
        <w:lastRenderedPageBreak/>
        <w:t xml:space="preserve">4 </w:t>
      </w:r>
      <w:r w:rsidRPr="00F13A5C">
        <w:rPr>
          <w:rFonts w:eastAsiaTheme="minorEastAsia"/>
          <w:color w:val="000000" w:themeColor="text1"/>
          <w:sz w:val="24"/>
        </w:rPr>
        <w:t>磋商保证金凭证</w:t>
      </w:r>
      <w:r w:rsidRPr="00F13A5C">
        <w:rPr>
          <w:rFonts w:eastAsiaTheme="minorEastAsia"/>
          <w:color w:val="000000" w:themeColor="text1"/>
          <w:sz w:val="24"/>
        </w:rPr>
        <w:t>/</w:t>
      </w:r>
      <w:r w:rsidRPr="00F13A5C">
        <w:rPr>
          <w:rFonts w:eastAsiaTheme="minorEastAsia"/>
          <w:color w:val="000000" w:themeColor="text1"/>
          <w:sz w:val="24"/>
        </w:rPr>
        <w:t>交款单据</w:t>
      </w:r>
      <w:r w:rsidRPr="00F13A5C">
        <w:rPr>
          <w:rFonts w:eastAsiaTheme="minorEastAsia" w:hint="eastAsia"/>
          <w:color w:val="000000" w:themeColor="text1"/>
          <w:sz w:val="24"/>
        </w:rPr>
        <w:t>复印</w:t>
      </w:r>
      <w:r w:rsidRPr="00F13A5C">
        <w:rPr>
          <w:rFonts w:eastAsiaTheme="minorEastAsia"/>
          <w:color w:val="000000" w:themeColor="text1"/>
          <w:sz w:val="24"/>
        </w:rPr>
        <w:t>件</w:t>
      </w:r>
    </w:p>
    <w:p w14:paraId="28AC7231" w14:textId="77777777" w:rsidR="00575D8C" w:rsidRPr="00F13A5C" w:rsidRDefault="003E413B">
      <w:pPr>
        <w:widowControl/>
        <w:jc w:val="left"/>
        <w:rPr>
          <w:rFonts w:eastAsiaTheme="minorEastAsia"/>
          <w:color w:val="000000" w:themeColor="text1"/>
          <w:kern w:val="0"/>
          <w:sz w:val="24"/>
          <w:szCs w:val="20"/>
        </w:rPr>
      </w:pPr>
      <w:r w:rsidRPr="00F13A5C">
        <w:rPr>
          <w:rFonts w:eastAsiaTheme="minorEastAsia"/>
          <w:b/>
          <w:color w:val="000000" w:themeColor="text1"/>
          <w:sz w:val="24"/>
        </w:rPr>
        <w:br w:type="page"/>
      </w:r>
    </w:p>
    <w:p w14:paraId="7AA590EC" w14:textId="77777777" w:rsidR="00575D8C" w:rsidRPr="00F13A5C" w:rsidRDefault="003E413B">
      <w:pPr>
        <w:tabs>
          <w:tab w:val="left" w:pos="360"/>
        </w:tabs>
        <w:snapToGrid w:val="0"/>
        <w:spacing w:line="360" w:lineRule="auto"/>
        <w:outlineLvl w:val="1"/>
        <w:rPr>
          <w:rFonts w:eastAsiaTheme="minorEastAsia"/>
          <w:color w:val="000000" w:themeColor="text1"/>
          <w:sz w:val="24"/>
        </w:rPr>
      </w:pPr>
      <w:bookmarkStart w:id="676" w:name="_Hlt520274065"/>
      <w:bookmarkStart w:id="677" w:name="_Hlt520274393"/>
      <w:bookmarkStart w:id="678" w:name="_Hlt520274121"/>
      <w:bookmarkStart w:id="679" w:name="_Hlt520274407"/>
      <w:bookmarkStart w:id="680" w:name="_Hlt520350918"/>
      <w:bookmarkStart w:id="681" w:name="_Hlt520343000"/>
      <w:bookmarkStart w:id="682" w:name="_Hlt520355504"/>
      <w:bookmarkStart w:id="683" w:name="_Hlt520343392"/>
      <w:bookmarkStart w:id="684" w:name="_Hlt520273711"/>
      <w:bookmarkStart w:id="685" w:name="_Hlt520271212"/>
      <w:bookmarkStart w:id="686" w:name="_Ref467988698"/>
      <w:bookmarkStart w:id="687" w:name="_Toc480942349"/>
      <w:bookmarkStart w:id="688" w:name="_Toc226337252"/>
      <w:bookmarkStart w:id="689" w:name="_Toc226965829"/>
      <w:bookmarkStart w:id="690" w:name="_Toc127151556"/>
      <w:bookmarkStart w:id="691" w:name="_Toc520356217"/>
      <w:bookmarkStart w:id="692" w:name="_Toc226309800"/>
      <w:bookmarkStart w:id="693" w:name="_Toc150774761"/>
      <w:bookmarkStart w:id="694" w:name="_Toc226965746"/>
      <w:bookmarkStart w:id="695" w:name="_Toc142311058"/>
      <w:bookmarkStart w:id="696" w:name="_Toc150480794"/>
      <w:bookmarkStart w:id="697" w:name="_Toc195842921"/>
      <w:bookmarkEnd w:id="676"/>
      <w:bookmarkEnd w:id="677"/>
      <w:bookmarkEnd w:id="678"/>
      <w:bookmarkEnd w:id="679"/>
      <w:bookmarkEnd w:id="680"/>
      <w:bookmarkEnd w:id="681"/>
      <w:bookmarkEnd w:id="682"/>
      <w:bookmarkEnd w:id="683"/>
      <w:bookmarkEnd w:id="684"/>
      <w:bookmarkEnd w:id="685"/>
      <w:r w:rsidRPr="00F13A5C">
        <w:rPr>
          <w:rFonts w:eastAsiaTheme="minorEastAsia"/>
          <w:color w:val="000000" w:themeColor="text1"/>
          <w:sz w:val="24"/>
        </w:rPr>
        <w:lastRenderedPageBreak/>
        <w:t xml:space="preserve">5  </w:t>
      </w:r>
      <w:bookmarkEnd w:id="686"/>
      <w:bookmarkEnd w:id="687"/>
      <w:r w:rsidRPr="00F13A5C">
        <w:rPr>
          <w:rFonts w:eastAsiaTheme="minorEastAsia"/>
          <w:color w:val="000000" w:themeColor="text1"/>
          <w:sz w:val="24"/>
        </w:rPr>
        <w:t>响应书</w:t>
      </w:r>
      <w:bookmarkEnd w:id="688"/>
      <w:bookmarkEnd w:id="689"/>
      <w:bookmarkEnd w:id="690"/>
      <w:bookmarkEnd w:id="691"/>
      <w:bookmarkEnd w:id="692"/>
      <w:bookmarkEnd w:id="693"/>
      <w:bookmarkEnd w:id="694"/>
      <w:bookmarkEnd w:id="695"/>
      <w:bookmarkEnd w:id="696"/>
      <w:bookmarkEnd w:id="697"/>
      <w:r w:rsidRPr="00F13A5C">
        <w:rPr>
          <w:rFonts w:eastAsiaTheme="minorEastAsia"/>
          <w:color w:val="000000" w:themeColor="text1"/>
          <w:sz w:val="24"/>
        </w:rPr>
        <w:t>（实质性格式）</w:t>
      </w:r>
    </w:p>
    <w:p w14:paraId="3CB5A6BE" w14:textId="77777777" w:rsidR="00575D8C" w:rsidRPr="00F13A5C" w:rsidRDefault="00575D8C">
      <w:pPr>
        <w:tabs>
          <w:tab w:val="left" w:pos="5580"/>
        </w:tabs>
        <w:spacing w:line="360" w:lineRule="auto"/>
        <w:rPr>
          <w:rFonts w:eastAsiaTheme="minorEastAsia"/>
          <w:color w:val="000000" w:themeColor="text1"/>
          <w:sz w:val="24"/>
        </w:rPr>
      </w:pPr>
    </w:p>
    <w:p w14:paraId="1FCAAE5A" w14:textId="77777777" w:rsidR="00575D8C" w:rsidRPr="00F13A5C" w:rsidRDefault="003E413B">
      <w:pPr>
        <w:spacing w:line="360" w:lineRule="auto"/>
        <w:jc w:val="center"/>
        <w:rPr>
          <w:rFonts w:eastAsiaTheme="minorEastAsia"/>
          <w:b/>
          <w:color w:val="000000" w:themeColor="text1"/>
          <w:sz w:val="36"/>
          <w:szCs w:val="36"/>
        </w:rPr>
      </w:pPr>
      <w:r w:rsidRPr="00F13A5C">
        <w:rPr>
          <w:rFonts w:eastAsiaTheme="minorEastAsia"/>
          <w:b/>
          <w:color w:val="000000" w:themeColor="text1"/>
          <w:sz w:val="36"/>
          <w:szCs w:val="36"/>
        </w:rPr>
        <w:t>响应书</w:t>
      </w:r>
    </w:p>
    <w:p w14:paraId="3D8F78AE" w14:textId="77777777" w:rsidR="00575D8C" w:rsidRPr="00F13A5C" w:rsidRDefault="003E413B">
      <w:pPr>
        <w:tabs>
          <w:tab w:val="left" w:pos="5580"/>
        </w:tabs>
        <w:spacing w:line="360" w:lineRule="auto"/>
        <w:rPr>
          <w:rFonts w:eastAsiaTheme="minorEastAsia"/>
          <w:color w:val="000000" w:themeColor="text1"/>
          <w:sz w:val="24"/>
        </w:rPr>
      </w:pPr>
      <w:r w:rsidRPr="00F13A5C">
        <w:rPr>
          <w:rFonts w:eastAsiaTheme="minorEastAsia"/>
          <w:color w:val="000000" w:themeColor="text1"/>
          <w:sz w:val="24"/>
        </w:rPr>
        <w:t>致：</w:t>
      </w:r>
      <w:r w:rsidRPr="00F13A5C">
        <w:rPr>
          <w:rFonts w:eastAsiaTheme="minorEastAsia"/>
          <w:color w:val="000000" w:themeColor="text1"/>
          <w:sz w:val="24"/>
          <w:u w:val="single"/>
        </w:rPr>
        <w:t>（采购人或采购代理机构）</w:t>
      </w:r>
    </w:p>
    <w:p w14:paraId="441577B6" w14:textId="77777777" w:rsidR="00575D8C" w:rsidRPr="00F13A5C" w:rsidRDefault="00575D8C">
      <w:pPr>
        <w:tabs>
          <w:tab w:val="left" w:pos="5580"/>
        </w:tabs>
        <w:spacing w:line="360" w:lineRule="auto"/>
        <w:rPr>
          <w:rFonts w:eastAsiaTheme="minorEastAsia"/>
          <w:color w:val="000000" w:themeColor="text1"/>
          <w:sz w:val="24"/>
          <w:szCs w:val="20"/>
        </w:rPr>
      </w:pPr>
    </w:p>
    <w:p w14:paraId="069E6C6B" w14:textId="77777777" w:rsidR="00575D8C" w:rsidRPr="00F13A5C" w:rsidRDefault="003E413B">
      <w:pPr>
        <w:tabs>
          <w:tab w:val="left" w:pos="5580"/>
        </w:tabs>
        <w:spacing w:line="360" w:lineRule="auto"/>
        <w:ind w:firstLine="408"/>
        <w:rPr>
          <w:rFonts w:eastAsiaTheme="minorEastAsia"/>
          <w:color w:val="000000" w:themeColor="text1"/>
          <w:sz w:val="24"/>
          <w:szCs w:val="20"/>
        </w:rPr>
      </w:pPr>
      <w:r w:rsidRPr="00F13A5C">
        <w:rPr>
          <w:rFonts w:eastAsiaTheme="minorEastAsia"/>
          <w:color w:val="000000" w:themeColor="text1"/>
          <w:sz w:val="24"/>
          <w:szCs w:val="20"/>
        </w:rPr>
        <w:t>我方参加你方就</w:t>
      </w:r>
      <w:r w:rsidRPr="00F13A5C">
        <w:rPr>
          <w:rFonts w:eastAsiaTheme="minorEastAsia"/>
          <w:color w:val="000000" w:themeColor="text1"/>
          <w:sz w:val="24"/>
        </w:rPr>
        <w:t>______</w:t>
      </w:r>
      <w:r w:rsidRPr="00F13A5C">
        <w:rPr>
          <w:rFonts w:eastAsiaTheme="minorEastAsia"/>
          <w:color w:val="000000" w:themeColor="text1"/>
          <w:sz w:val="24"/>
          <w:szCs w:val="20"/>
        </w:rPr>
        <w:t>（项目名称，项目编号</w:t>
      </w:r>
      <w:r w:rsidRPr="00F13A5C">
        <w:rPr>
          <w:rFonts w:eastAsiaTheme="minorEastAsia"/>
          <w:color w:val="000000" w:themeColor="text1"/>
          <w:sz w:val="24"/>
          <w:szCs w:val="20"/>
        </w:rPr>
        <w:t>/</w:t>
      </w:r>
      <w:r w:rsidRPr="00F13A5C">
        <w:rPr>
          <w:rFonts w:eastAsiaTheme="minorEastAsia"/>
          <w:color w:val="000000" w:themeColor="text1"/>
          <w:sz w:val="24"/>
          <w:szCs w:val="20"/>
        </w:rPr>
        <w:t>包号）组织的采购活动，并对此项目进行磋商。</w:t>
      </w:r>
    </w:p>
    <w:p w14:paraId="06B1FC8C" w14:textId="77777777" w:rsidR="00575D8C" w:rsidRPr="00F13A5C" w:rsidRDefault="003E413B">
      <w:pPr>
        <w:tabs>
          <w:tab w:val="left" w:pos="5580"/>
        </w:tabs>
        <w:spacing w:line="360" w:lineRule="auto"/>
        <w:ind w:firstLine="408"/>
        <w:rPr>
          <w:rFonts w:eastAsiaTheme="minorEastAsia"/>
          <w:color w:val="000000" w:themeColor="text1"/>
          <w:sz w:val="24"/>
          <w:szCs w:val="20"/>
        </w:rPr>
      </w:pPr>
      <w:r w:rsidRPr="00F13A5C">
        <w:rPr>
          <w:rFonts w:eastAsiaTheme="minorEastAsia"/>
          <w:color w:val="000000" w:themeColor="text1"/>
          <w:sz w:val="24"/>
          <w:szCs w:val="20"/>
        </w:rPr>
        <w:t xml:space="preserve">1. </w:t>
      </w:r>
      <w:r w:rsidRPr="00F13A5C">
        <w:rPr>
          <w:rFonts w:eastAsiaTheme="minorEastAsia"/>
          <w:color w:val="000000" w:themeColor="text1"/>
          <w:sz w:val="24"/>
          <w:szCs w:val="20"/>
        </w:rPr>
        <w:t>我方</w:t>
      </w:r>
      <w:r w:rsidRPr="00F13A5C">
        <w:rPr>
          <w:rFonts w:eastAsiaTheme="minorEastAsia"/>
          <w:color w:val="000000" w:themeColor="text1"/>
          <w:sz w:val="24"/>
        </w:rPr>
        <w:t>已详细审查全部竞争性磋商文件</w:t>
      </w:r>
      <w:r w:rsidRPr="00F13A5C">
        <w:rPr>
          <w:rFonts w:eastAsiaTheme="minorEastAsia"/>
          <w:color w:val="000000" w:themeColor="text1"/>
          <w:sz w:val="24"/>
          <w:szCs w:val="20"/>
        </w:rPr>
        <w:t>，自愿参与磋商并承诺如下：</w:t>
      </w:r>
    </w:p>
    <w:p w14:paraId="753238C2" w14:textId="77777777" w:rsidR="00575D8C" w:rsidRPr="00F13A5C" w:rsidRDefault="003E413B">
      <w:pPr>
        <w:tabs>
          <w:tab w:val="left" w:pos="720"/>
          <w:tab w:val="left" w:pos="900"/>
        </w:tabs>
        <w:spacing w:line="360" w:lineRule="auto"/>
        <w:ind w:left="360" w:firstLineChars="30" w:firstLine="72"/>
        <w:rPr>
          <w:rFonts w:eastAsiaTheme="minorEastAsia"/>
          <w:color w:val="000000" w:themeColor="text1"/>
          <w:sz w:val="24"/>
          <w:szCs w:val="20"/>
        </w:rPr>
      </w:pPr>
      <w:r w:rsidRPr="00F13A5C">
        <w:rPr>
          <w:rFonts w:eastAsiaTheme="minorEastAsia"/>
          <w:color w:val="000000" w:themeColor="text1"/>
          <w:sz w:val="24"/>
          <w:szCs w:val="20"/>
        </w:rPr>
        <w:t>（</w:t>
      </w:r>
      <w:r w:rsidRPr="00F13A5C">
        <w:rPr>
          <w:rFonts w:eastAsiaTheme="minorEastAsia"/>
          <w:color w:val="000000" w:themeColor="text1"/>
          <w:sz w:val="24"/>
          <w:szCs w:val="20"/>
        </w:rPr>
        <w:t>1</w:t>
      </w:r>
      <w:r w:rsidRPr="00F13A5C">
        <w:rPr>
          <w:rFonts w:eastAsiaTheme="minorEastAsia"/>
          <w:color w:val="000000" w:themeColor="text1"/>
          <w:sz w:val="24"/>
          <w:szCs w:val="20"/>
        </w:rPr>
        <w:t>）本响应有效期为自响应文件提交截止之日起</w:t>
      </w:r>
      <w:r w:rsidRPr="00F13A5C">
        <w:rPr>
          <w:rFonts w:eastAsiaTheme="minorEastAsia"/>
          <w:color w:val="000000" w:themeColor="text1"/>
          <w:sz w:val="24"/>
        </w:rPr>
        <w:t>______</w:t>
      </w:r>
      <w:proofErr w:type="gramStart"/>
      <w:r w:rsidRPr="00F13A5C">
        <w:rPr>
          <w:rFonts w:eastAsiaTheme="minorEastAsia"/>
          <w:color w:val="000000" w:themeColor="text1"/>
          <w:sz w:val="24"/>
          <w:szCs w:val="20"/>
        </w:rPr>
        <w:t>个</w:t>
      </w:r>
      <w:proofErr w:type="gramEnd"/>
      <w:r w:rsidRPr="00F13A5C">
        <w:rPr>
          <w:rFonts w:eastAsiaTheme="minorEastAsia"/>
          <w:color w:val="000000" w:themeColor="text1"/>
          <w:sz w:val="24"/>
          <w:szCs w:val="20"/>
        </w:rPr>
        <w:t>日历日。</w:t>
      </w:r>
    </w:p>
    <w:p w14:paraId="22B869A2" w14:textId="77777777" w:rsidR="00575D8C" w:rsidRPr="00F13A5C" w:rsidRDefault="003E413B">
      <w:pPr>
        <w:tabs>
          <w:tab w:val="left" w:pos="720"/>
          <w:tab w:val="left" w:pos="900"/>
        </w:tabs>
        <w:spacing w:line="360" w:lineRule="auto"/>
        <w:ind w:left="360" w:firstLineChars="30" w:firstLine="72"/>
        <w:rPr>
          <w:rFonts w:eastAsiaTheme="minorEastAsia"/>
          <w:color w:val="000000" w:themeColor="text1"/>
          <w:sz w:val="24"/>
          <w:szCs w:val="20"/>
        </w:rPr>
      </w:pPr>
      <w:r w:rsidRPr="00F13A5C">
        <w:rPr>
          <w:rFonts w:eastAsiaTheme="minorEastAsia"/>
          <w:color w:val="000000" w:themeColor="text1"/>
          <w:sz w:val="24"/>
          <w:szCs w:val="20"/>
        </w:rPr>
        <w:t>（</w:t>
      </w:r>
      <w:r w:rsidRPr="00F13A5C">
        <w:rPr>
          <w:rFonts w:eastAsiaTheme="minorEastAsia"/>
          <w:color w:val="000000" w:themeColor="text1"/>
          <w:sz w:val="24"/>
          <w:szCs w:val="20"/>
        </w:rPr>
        <w:t>2</w:t>
      </w:r>
      <w:r w:rsidRPr="00F13A5C">
        <w:rPr>
          <w:rFonts w:eastAsiaTheme="minorEastAsia"/>
          <w:color w:val="000000" w:themeColor="text1"/>
          <w:sz w:val="24"/>
          <w:szCs w:val="20"/>
        </w:rPr>
        <w:t>）除合同条款及采购需求偏离表列出的偏离外，我方响应竞争性磋商文件的全部要求。</w:t>
      </w:r>
    </w:p>
    <w:p w14:paraId="17B928C5" w14:textId="77777777" w:rsidR="00575D8C" w:rsidRPr="00F13A5C" w:rsidRDefault="003E413B">
      <w:pPr>
        <w:tabs>
          <w:tab w:val="left" w:pos="5580"/>
        </w:tabs>
        <w:spacing w:line="360" w:lineRule="auto"/>
        <w:ind w:firstLineChars="175" w:firstLine="420"/>
        <w:rPr>
          <w:rFonts w:eastAsiaTheme="minorEastAsia"/>
          <w:color w:val="000000" w:themeColor="text1"/>
          <w:sz w:val="24"/>
          <w:szCs w:val="20"/>
        </w:rPr>
      </w:pPr>
      <w:r w:rsidRPr="00F13A5C">
        <w:rPr>
          <w:rFonts w:eastAsiaTheme="minorEastAsia"/>
          <w:color w:val="000000" w:themeColor="text1"/>
          <w:sz w:val="24"/>
          <w:szCs w:val="20"/>
        </w:rPr>
        <w:t>（</w:t>
      </w:r>
      <w:r w:rsidRPr="00F13A5C">
        <w:rPr>
          <w:rFonts w:eastAsiaTheme="minorEastAsia"/>
          <w:color w:val="000000" w:themeColor="text1"/>
          <w:sz w:val="24"/>
          <w:szCs w:val="20"/>
        </w:rPr>
        <w:t>3</w:t>
      </w:r>
      <w:r w:rsidRPr="00F13A5C">
        <w:rPr>
          <w:rFonts w:eastAsiaTheme="minorEastAsia"/>
          <w:color w:val="000000" w:themeColor="text1"/>
          <w:sz w:val="24"/>
          <w:szCs w:val="20"/>
        </w:rPr>
        <w:t>）我方已提供的全部文件资料是真实、准确的，并对此承担一切法律后果。</w:t>
      </w:r>
    </w:p>
    <w:p w14:paraId="355DDAE5" w14:textId="77777777" w:rsidR="00575D8C" w:rsidRPr="00F13A5C" w:rsidRDefault="003E413B">
      <w:pPr>
        <w:tabs>
          <w:tab w:val="left" w:pos="5580"/>
        </w:tabs>
        <w:spacing w:line="360" w:lineRule="auto"/>
        <w:ind w:firstLineChars="175" w:firstLine="420"/>
        <w:rPr>
          <w:rFonts w:eastAsiaTheme="minorEastAsia"/>
          <w:color w:val="000000" w:themeColor="text1"/>
          <w:sz w:val="24"/>
        </w:rPr>
      </w:pPr>
      <w:r w:rsidRPr="00F13A5C">
        <w:rPr>
          <w:rFonts w:eastAsiaTheme="minorEastAsia"/>
          <w:color w:val="000000" w:themeColor="text1"/>
          <w:sz w:val="24"/>
          <w:szCs w:val="20"/>
        </w:rPr>
        <w:t>（</w:t>
      </w:r>
      <w:r w:rsidRPr="00F13A5C">
        <w:rPr>
          <w:rFonts w:eastAsiaTheme="minorEastAsia"/>
          <w:color w:val="000000" w:themeColor="text1"/>
          <w:sz w:val="24"/>
          <w:szCs w:val="20"/>
        </w:rPr>
        <w:t>4</w:t>
      </w:r>
      <w:r w:rsidRPr="00F13A5C">
        <w:rPr>
          <w:rFonts w:eastAsiaTheme="minorEastAsia"/>
          <w:color w:val="000000" w:themeColor="text1"/>
          <w:sz w:val="24"/>
          <w:szCs w:val="20"/>
        </w:rPr>
        <w:t>）如我方成交，我方将在法律规定的期限内与你方签订合同，按照竞争性磋商文件要求提交履约保证金，并在合同约定的期限内完成合同规定的全部义务。</w:t>
      </w:r>
    </w:p>
    <w:p w14:paraId="6CA3480C" w14:textId="77777777" w:rsidR="00575D8C" w:rsidRPr="00F13A5C" w:rsidRDefault="003E413B">
      <w:pPr>
        <w:spacing w:line="360" w:lineRule="auto"/>
        <w:ind w:left="420"/>
        <w:rPr>
          <w:rFonts w:eastAsiaTheme="minorEastAsia"/>
          <w:color w:val="000000" w:themeColor="text1"/>
          <w:sz w:val="24"/>
        </w:rPr>
      </w:pPr>
      <w:r w:rsidRPr="00F13A5C">
        <w:rPr>
          <w:rFonts w:eastAsiaTheme="minorEastAsia"/>
          <w:color w:val="000000" w:themeColor="text1"/>
          <w:sz w:val="24"/>
        </w:rPr>
        <w:t xml:space="preserve">2. </w:t>
      </w:r>
      <w:r w:rsidRPr="00F13A5C">
        <w:rPr>
          <w:rFonts w:eastAsiaTheme="minorEastAsia"/>
          <w:color w:val="000000" w:themeColor="text1"/>
          <w:sz w:val="24"/>
        </w:rPr>
        <w:t>其他补充条款（如有）：</w:t>
      </w:r>
      <w:r w:rsidRPr="00F13A5C">
        <w:rPr>
          <w:rFonts w:eastAsiaTheme="minorEastAsia"/>
          <w:color w:val="000000" w:themeColor="text1"/>
          <w:sz w:val="24"/>
        </w:rPr>
        <w:t>______</w:t>
      </w:r>
      <w:r w:rsidRPr="00F13A5C">
        <w:rPr>
          <w:rFonts w:eastAsiaTheme="minorEastAsia"/>
          <w:color w:val="000000" w:themeColor="text1"/>
          <w:sz w:val="24"/>
        </w:rPr>
        <w:t>。</w:t>
      </w:r>
    </w:p>
    <w:p w14:paraId="4F0FF1CA" w14:textId="77777777" w:rsidR="00575D8C" w:rsidRPr="00F13A5C" w:rsidRDefault="003E413B">
      <w:pPr>
        <w:spacing w:line="360" w:lineRule="auto"/>
        <w:ind w:firstLineChars="200" w:firstLine="480"/>
        <w:rPr>
          <w:rFonts w:eastAsiaTheme="minorEastAsia"/>
          <w:color w:val="000000" w:themeColor="text1"/>
          <w:sz w:val="24"/>
        </w:rPr>
      </w:pPr>
      <w:r w:rsidRPr="00F13A5C">
        <w:rPr>
          <w:rFonts w:eastAsiaTheme="minorEastAsia"/>
          <w:color w:val="000000" w:themeColor="text1"/>
          <w:sz w:val="24"/>
        </w:rPr>
        <w:t>与本磋商有关的一切正式往来信函请寄：</w:t>
      </w:r>
    </w:p>
    <w:p w14:paraId="31BBAEEC" w14:textId="77777777" w:rsidR="00575D8C" w:rsidRPr="00F13A5C" w:rsidRDefault="00575D8C">
      <w:pPr>
        <w:tabs>
          <w:tab w:val="left" w:pos="5580"/>
        </w:tabs>
        <w:spacing w:line="360" w:lineRule="auto"/>
        <w:ind w:left="420"/>
        <w:rPr>
          <w:rFonts w:eastAsiaTheme="minorEastAsia"/>
          <w:color w:val="000000" w:themeColor="text1"/>
          <w:sz w:val="24"/>
          <w:szCs w:val="20"/>
        </w:rPr>
      </w:pPr>
    </w:p>
    <w:p w14:paraId="083253BA" w14:textId="77777777" w:rsidR="00575D8C" w:rsidRPr="00F13A5C" w:rsidRDefault="003E413B">
      <w:pPr>
        <w:tabs>
          <w:tab w:val="left" w:pos="5580"/>
        </w:tabs>
        <w:spacing w:line="360" w:lineRule="auto"/>
        <w:ind w:left="420"/>
        <w:rPr>
          <w:rFonts w:eastAsiaTheme="minorEastAsia"/>
          <w:color w:val="000000" w:themeColor="text1"/>
          <w:sz w:val="24"/>
          <w:szCs w:val="20"/>
        </w:rPr>
      </w:pPr>
      <w:r w:rsidRPr="00F13A5C">
        <w:rPr>
          <w:rFonts w:eastAsiaTheme="minorEastAsia"/>
          <w:color w:val="000000" w:themeColor="text1"/>
          <w:sz w:val="24"/>
          <w:szCs w:val="20"/>
        </w:rPr>
        <w:t>地址</w:t>
      </w:r>
      <w:r w:rsidRPr="00F13A5C">
        <w:rPr>
          <w:rFonts w:eastAsiaTheme="minorEastAsia"/>
          <w:bCs/>
          <w:color w:val="000000" w:themeColor="text1"/>
          <w:sz w:val="24"/>
        </w:rPr>
        <w:t>_________________________</w:t>
      </w:r>
      <w:r w:rsidRPr="00F13A5C">
        <w:rPr>
          <w:rFonts w:eastAsiaTheme="minorEastAsia"/>
          <w:color w:val="000000" w:themeColor="text1"/>
          <w:sz w:val="24"/>
          <w:szCs w:val="20"/>
        </w:rPr>
        <w:t xml:space="preserve">      </w:t>
      </w:r>
      <w:r w:rsidRPr="00F13A5C">
        <w:rPr>
          <w:rFonts w:eastAsiaTheme="minorEastAsia"/>
          <w:color w:val="000000" w:themeColor="text1"/>
          <w:sz w:val="24"/>
          <w:szCs w:val="20"/>
        </w:rPr>
        <w:t>传</w:t>
      </w:r>
      <w:r w:rsidRPr="00F13A5C">
        <w:rPr>
          <w:rFonts w:eastAsiaTheme="minorEastAsia"/>
          <w:color w:val="000000" w:themeColor="text1"/>
          <w:sz w:val="24"/>
          <w:szCs w:val="20"/>
        </w:rPr>
        <w:t xml:space="preserve">   </w:t>
      </w:r>
      <w:r w:rsidRPr="00F13A5C">
        <w:rPr>
          <w:rFonts w:eastAsiaTheme="minorEastAsia"/>
          <w:color w:val="000000" w:themeColor="text1"/>
          <w:sz w:val="24"/>
          <w:szCs w:val="20"/>
        </w:rPr>
        <w:t>真</w:t>
      </w:r>
      <w:r w:rsidRPr="00F13A5C">
        <w:rPr>
          <w:rFonts w:eastAsiaTheme="minorEastAsia"/>
          <w:bCs/>
          <w:color w:val="000000" w:themeColor="text1"/>
          <w:sz w:val="24"/>
        </w:rPr>
        <w:t>_________________________</w:t>
      </w:r>
    </w:p>
    <w:p w14:paraId="0DC2BEB2" w14:textId="77777777" w:rsidR="00575D8C" w:rsidRPr="00F13A5C" w:rsidRDefault="003E413B">
      <w:pPr>
        <w:tabs>
          <w:tab w:val="left" w:pos="5580"/>
        </w:tabs>
        <w:spacing w:line="360" w:lineRule="auto"/>
        <w:ind w:left="420"/>
        <w:rPr>
          <w:rFonts w:eastAsiaTheme="minorEastAsia"/>
          <w:color w:val="000000" w:themeColor="text1"/>
          <w:sz w:val="24"/>
          <w:szCs w:val="20"/>
        </w:rPr>
      </w:pPr>
      <w:r w:rsidRPr="00F13A5C">
        <w:rPr>
          <w:rFonts w:eastAsiaTheme="minorEastAsia"/>
          <w:color w:val="000000" w:themeColor="text1"/>
          <w:sz w:val="24"/>
          <w:szCs w:val="20"/>
        </w:rPr>
        <w:t>电话</w:t>
      </w:r>
      <w:r w:rsidRPr="00F13A5C">
        <w:rPr>
          <w:rFonts w:eastAsiaTheme="minorEastAsia"/>
          <w:bCs/>
          <w:color w:val="000000" w:themeColor="text1"/>
          <w:sz w:val="24"/>
        </w:rPr>
        <w:t>_________________________</w:t>
      </w:r>
      <w:r w:rsidRPr="00F13A5C">
        <w:rPr>
          <w:rFonts w:eastAsiaTheme="minorEastAsia"/>
          <w:color w:val="000000" w:themeColor="text1"/>
          <w:sz w:val="24"/>
          <w:szCs w:val="20"/>
        </w:rPr>
        <w:t xml:space="preserve">      </w:t>
      </w:r>
      <w:r w:rsidRPr="00F13A5C">
        <w:rPr>
          <w:rFonts w:eastAsiaTheme="minorEastAsia"/>
          <w:color w:val="000000" w:themeColor="text1"/>
          <w:sz w:val="24"/>
          <w:szCs w:val="20"/>
        </w:rPr>
        <w:t>电子函件</w:t>
      </w:r>
      <w:r w:rsidRPr="00F13A5C">
        <w:rPr>
          <w:rFonts w:eastAsiaTheme="minorEastAsia"/>
          <w:bCs/>
          <w:color w:val="000000" w:themeColor="text1"/>
          <w:sz w:val="24"/>
        </w:rPr>
        <w:t>_________________________</w:t>
      </w:r>
    </w:p>
    <w:p w14:paraId="031A6804" w14:textId="77777777" w:rsidR="00575D8C" w:rsidRPr="00F13A5C" w:rsidRDefault="00575D8C">
      <w:pPr>
        <w:tabs>
          <w:tab w:val="left" w:pos="5580"/>
        </w:tabs>
        <w:spacing w:line="360" w:lineRule="auto"/>
        <w:ind w:left="420"/>
        <w:rPr>
          <w:rFonts w:eastAsiaTheme="minorEastAsia"/>
          <w:color w:val="000000" w:themeColor="text1"/>
          <w:sz w:val="24"/>
          <w:szCs w:val="20"/>
        </w:rPr>
      </w:pPr>
    </w:p>
    <w:p w14:paraId="27152185" w14:textId="77777777" w:rsidR="00575D8C" w:rsidRPr="00F13A5C" w:rsidRDefault="00575D8C">
      <w:pPr>
        <w:tabs>
          <w:tab w:val="left" w:pos="5580"/>
        </w:tabs>
        <w:spacing w:line="360" w:lineRule="auto"/>
        <w:ind w:left="420"/>
        <w:rPr>
          <w:rFonts w:eastAsiaTheme="minorEastAsia"/>
          <w:color w:val="000000" w:themeColor="text1"/>
          <w:sz w:val="24"/>
          <w:szCs w:val="20"/>
        </w:rPr>
      </w:pPr>
    </w:p>
    <w:p w14:paraId="70B3AA68" w14:textId="77777777" w:rsidR="00575D8C" w:rsidRPr="00F13A5C" w:rsidRDefault="00575D8C">
      <w:pPr>
        <w:tabs>
          <w:tab w:val="left" w:pos="5580"/>
        </w:tabs>
        <w:spacing w:line="360" w:lineRule="auto"/>
        <w:ind w:left="420"/>
        <w:rPr>
          <w:rFonts w:eastAsiaTheme="minorEastAsia"/>
          <w:color w:val="000000" w:themeColor="text1"/>
          <w:sz w:val="24"/>
          <w:szCs w:val="20"/>
        </w:rPr>
      </w:pPr>
    </w:p>
    <w:p w14:paraId="379D4660" w14:textId="77777777" w:rsidR="00575D8C" w:rsidRPr="00F13A5C" w:rsidRDefault="003E413B">
      <w:pPr>
        <w:autoSpaceDE w:val="0"/>
        <w:autoSpaceDN w:val="0"/>
        <w:adjustRightInd w:val="0"/>
        <w:snapToGrid w:val="0"/>
        <w:spacing w:before="25" w:after="25" w:line="360" w:lineRule="auto"/>
        <w:ind w:right="360" w:firstLineChars="150" w:firstLine="360"/>
        <w:rPr>
          <w:rFonts w:eastAsiaTheme="minorEastAsia"/>
          <w:color w:val="000000" w:themeColor="text1"/>
          <w:sz w:val="24"/>
          <w:lang w:val="zh-CN"/>
        </w:rPr>
      </w:pPr>
      <w:r w:rsidRPr="00F13A5C">
        <w:rPr>
          <w:rFonts w:eastAsiaTheme="minorEastAsia"/>
          <w:color w:val="000000" w:themeColor="text1"/>
          <w:sz w:val="24"/>
        </w:rPr>
        <w:t>供应商名称（加盖公章）</w:t>
      </w:r>
      <w:r w:rsidRPr="00F13A5C">
        <w:rPr>
          <w:rFonts w:eastAsiaTheme="minorEastAsia"/>
          <w:color w:val="000000" w:themeColor="text1"/>
          <w:sz w:val="24"/>
          <w:lang w:val="zh-CN"/>
        </w:rPr>
        <w:t>：</w:t>
      </w:r>
      <w:r w:rsidRPr="00F13A5C">
        <w:rPr>
          <w:rFonts w:eastAsiaTheme="minorEastAsia"/>
          <w:color w:val="000000" w:themeColor="text1"/>
          <w:sz w:val="24"/>
        </w:rPr>
        <w:t>______</w:t>
      </w:r>
    </w:p>
    <w:p w14:paraId="27A1AE9D" w14:textId="77777777" w:rsidR="00575D8C" w:rsidRPr="00F13A5C" w:rsidRDefault="003E413B">
      <w:pPr>
        <w:tabs>
          <w:tab w:val="left" w:pos="5580"/>
        </w:tabs>
        <w:spacing w:line="360" w:lineRule="auto"/>
        <w:ind w:firstLineChars="150" w:firstLine="360"/>
        <w:rPr>
          <w:rFonts w:eastAsiaTheme="minorEastAsia"/>
          <w:color w:val="000000" w:themeColor="text1"/>
          <w:sz w:val="24"/>
          <w:szCs w:val="20"/>
        </w:rPr>
      </w:pPr>
      <w:r w:rsidRPr="00F13A5C">
        <w:rPr>
          <w:rFonts w:eastAsiaTheme="minorEastAsia"/>
          <w:color w:val="000000" w:themeColor="text1"/>
          <w:sz w:val="24"/>
          <w:szCs w:val="20"/>
        </w:rPr>
        <w:lastRenderedPageBreak/>
        <w:t>日期：</w:t>
      </w:r>
      <w:r w:rsidRPr="00F13A5C">
        <w:rPr>
          <w:rFonts w:eastAsiaTheme="minorEastAsia"/>
          <w:color w:val="000000" w:themeColor="text1"/>
          <w:sz w:val="24"/>
          <w:szCs w:val="20"/>
        </w:rPr>
        <w:t>____</w:t>
      </w:r>
      <w:r w:rsidRPr="00F13A5C">
        <w:rPr>
          <w:rFonts w:eastAsiaTheme="minorEastAsia"/>
          <w:color w:val="000000" w:themeColor="text1"/>
          <w:sz w:val="24"/>
          <w:szCs w:val="20"/>
        </w:rPr>
        <w:t>年</w:t>
      </w:r>
      <w:r w:rsidRPr="00F13A5C">
        <w:rPr>
          <w:rFonts w:eastAsiaTheme="minorEastAsia"/>
          <w:color w:val="000000" w:themeColor="text1"/>
          <w:sz w:val="24"/>
          <w:szCs w:val="20"/>
        </w:rPr>
        <w:t>____</w:t>
      </w:r>
      <w:r w:rsidRPr="00F13A5C">
        <w:rPr>
          <w:rFonts w:eastAsiaTheme="minorEastAsia"/>
          <w:color w:val="000000" w:themeColor="text1"/>
          <w:sz w:val="24"/>
          <w:szCs w:val="20"/>
        </w:rPr>
        <w:t>月</w:t>
      </w:r>
      <w:r w:rsidRPr="00F13A5C">
        <w:rPr>
          <w:rFonts w:eastAsiaTheme="minorEastAsia"/>
          <w:color w:val="000000" w:themeColor="text1"/>
          <w:sz w:val="24"/>
          <w:szCs w:val="20"/>
        </w:rPr>
        <w:t>____</w:t>
      </w:r>
      <w:r w:rsidRPr="00F13A5C">
        <w:rPr>
          <w:rFonts w:eastAsiaTheme="minorEastAsia"/>
          <w:color w:val="000000" w:themeColor="text1"/>
          <w:sz w:val="24"/>
          <w:szCs w:val="20"/>
        </w:rPr>
        <w:t>日</w:t>
      </w:r>
      <w:r w:rsidRPr="00F13A5C">
        <w:rPr>
          <w:rFonts w:eastAsiaTheme="minorEastAsia"/>
          <w:color w:val="000000" w:themeColor="text1"/>
          <w:sz w:val="24"/>
          <w:szCs w:val="20"/>
        </w:rPr>
        <w:t xml:space="preserve">  </w:t>
      </w:r>
    </w:p>
    <w:p w14:paraId="00B4796E" w14:textId="77777777" w:rsidR="00575D8C" w:rsidRPr="00F13A5C" w:rsidRDefault="00575D8C">
      <w:pPr>
        <w:tabs>
          <w:tab w:val="left" w:pos="5580"/>
        </w:tabs>
        <w:spacing w:line="360" w:lineRule="auto"/>
        <w:ind w:left="420"/>
        <w:jc w:val="left"/>
        <w:rPr>
          <w:rFonts w:eastAsiaTheme="minorEastAsia"/>
          <w:color w:val="000000" w:themeColor="text1"/>
          <w:sz w:val="24"/>
          <w:szCs w:val="20"/>
        </w:rPr>
      </w:pPr>
    </w:p>
    <w:p w14:paraId="26A333E0" w14:textId="77777777" w:rsidR="00575D8C" w:rsidRPr="00F13A5C" w:rsidRDefault="003E413B">
      <w:pPr>
        <w:widowControl/>
        <w:jc w:val="left"/>
        <w:rPr>
          <w:rFonts w:eastAsiaTheme="minorEastAsia"/>
          <w:b/>
          <w:color w:val="000000" w:themeColor="text1"/>
          <w:sz w:val="24"/>
          <w:szCs w:val="20"/>
        </w:rPr>
      </w:pPr>
      <w:r w:rsidRPr="00F13A5C">
        <w:rPr>
          <w:rFonts w:eastAsiaTheme="minorEastAsia"/>
          <w:b/>
          <w:color w:val="000000" w:themeColor="text1"/>
          <w:sz w:val="24"/>
          <w:szCs w:val="20"/>
        </w:rPr>
        <w:br w:type="page"/>
      </w:r>
    </w:p>
    <w:p w14:paraId="5E09D3B8" w14:textId="77777777" w:rsidR="00575D8C" w:rsidRPr="00F13A5C" w:rsidRDefault="003E413B">
      <w:pPr>
        <w:tabs>
          <w:tab w:val="left" w:pos="360"/>
        </w:tabs>
        <w:snapToGrid w:val="0"/>
        <w:spacing w:line="360" w:lineRule="auto"/>
        <w:outlineLvl w:val="1"/>
        <w:rPr>
          <w:rFonts w:eastAsiaTheme="minorEastAsia"/>
          <w:color w:val="000000" w:themeColor="text1"/>
          <w:sz w:val="24"/>
        </w:rPr>
      </w:pPr>
      <w:bookmarkStart w:id="698" w:name="_Hlt520356243"/>
      <w:bookmarkStart w:id="699" w:name="_Hlt520355938"/>
      <w:bookmarkStart w:id="700" w:name="_Toc264969247"/>
      <w:bookmarkStart w:id="701" w:name="_Toc305158825"/>
      <w:bookmarkStart w:id="702" w:name="_Toc226965747"/>
      <w:bookmarkStart w:id="703" w:name="_Toc150774762"/>
      <w:bookmarkStart w:id="704" w:name="_Toc226965830"/>
      <w:bookmarkStart w:id="705" w:name="_Toc127151557"/>
      <w:bookmarkStart w:id="706" w:name="_Toc265228395"/>
      <w:bookmarkStart w:id="707" w:name="_Toc226309801"/>
      <w:bookmarkStart w:id="708" w:name="_Toc142311059"/>
      <w:bookmarkStart w:id="709" w:name="_Toc150480795"/>
      <w:bookmarkStart w:id="710" w:name="_Toc520356218"/>
      <w:bookmarkStart w:id="711" w:name="_Ref467988705"/>
      <w:bookmarkStart w:id="712" w:name="_Toc480942350"/>
      <w:bookmarkStart w:id="713" w:name="_Toc195842922"/>
      <w:bookmarkStart w:id="714" w:name="_Toc305158899"/>
      <w:bookmarkStart w:id="715" w:name="_Toc226337253"/>
      <w:bookmarkEnd w:id="698"/>
      <w:bookmarkEnd w:id="699"/>
      <w:r w:rsidRPr="00F13A5C">
        <w:rPr>
          <w:rFonts w:eastAsiaTheme="minorEastAsia"/>
          <w:color w:val="000000" w:themeColor="text1"/>
          <w:sz w:val="24"/>
        </w:rPr>
        <w:lastRenderedPageBreak/>
        <w:t xml:space="preserve">6  </w:t>
      </w:r>
      <w:r w:rsidRPr="00F13A5C">
        <w:rPr>
          <w:rFonts w:eastAsiaTheme="minorEastAsia"/>
          <w:color w:val="000000" w:themeColor="text1"/>
          <w:sz w:val="24"/>
        </w:rPr>
        <w:t>授权委托书（实质性格式）</w:t>
      </w:r>
    </w:p>
    <w:p w14:paraId="3A0C19CA" w14:textId="77777777" w:rsidR="00575D8C" w:rsidRPr="00F13A5C" w:rsidRDefault="003E413B">
      <w:pPr>
        <w:autoSpaceDE w:val="0"/>
        <w:autoSpaceDN w:val="0"/>
        <w:adjustRightInd w:val="0"/>
        <w:spacing w:line="360" w:lineRule="auto"/>
        <w:jc w:val="center"/>
        <w:rPr>
          <w:rFonts w:eastAsiaTheme="minorEastAsia"/>
          <w:b/>
          <w:color w:val="000000" w:themeColor="text1"/>
          <w:sz w:val="36"/>
          <w:szCs w:val="36"/>
        </w:rPr>
      </w:pPr>
      <w:r w:rsidRPr="00F13A5C">
        <w:rPr>
          <w:rFonts w:eastAsiaTheme="minorEastAsia"/>
          <w:b/>
          <w:color w:val="000000" w:themeColor="text1"/>
          <w:sz w:val="36"/>
          <w:szCs w:val="36"/>
        </w:rPr>
        <w:t>授权委托书</w:t>
      </w:r>
    </w:p>
    <w:p w14:paraId="7D4637BD" w14:textId="77777777" w:rsidR="00575D8C" w:rsidRPr="00F13A5C" w:rsidRDefault="003E413B">
      <w:pPr>
        <w:spacing w:line="360" w:lineRule="auto"/>
        <w:ind w:firstLine="420"/>
        <w:rPr>
          <w:rFonts w:eastAsiaTheme="minorEastAsia"/>
          <w:color w:val="000000" w:themeColor="text1"/>
          <w:sz w:val="24"/>
          <w:szCs w:val="20"/>
        </w:rPr>
      </w:pPr>
      <w:r w:rsidRPr="00F13A5C">
        <w:rPr>
          <w:rFonts w:eastAsiaTheme="minorEastAsia"/>
          <w:color w:val="000000" w:themeColor="text1"/>
          <w:sz w:val="24"/>
          <w:szCs w:val="20"/>
        </w:rPr>
        <w:t>本人</w:t>
      </w:r>
      <w:r w:rsidRPr="00F13A5C">
        <w:rPr>
          <w:rFonts w:eastAsiaTheme="minorEastAsia"/>
          <w:color w:val="000000" w:themeColor="text1"/>
          <w:sz w:val="24"/>
          <w:szCs w:val="20"/>
        </w:rPr>
        <w:t>____</w:t>
      </w:r>
      <w:r w:rsidRPr="00F13A5C">
        <w:rPr>
          <w:rFonts w:eastAsiaTheme="minorEastAsia"/>
          <w:color w:val="000000" w:themeColor="text1"/>
          <w:sz w:val="24"/>
          <w:szCs w:val="20"/>
        </w:rPr>
        <w:t>（姓名）系</w:t>
      </w:r>
      <w:r w:rsidRPr="00F13A5C">
        <w:rPr>
          <w:rFonts w:eastAsiaTheme="minorEastAsia"/>
          <w:color w:val="000000" w:themeColor="text1"/>
          <w:sz w:val="24"/>
          <w:szCs w:val="20"/>
        </w:rPr>
        <w:t>____</w:t>
      </w:r>
      <w:r w:rsidRPr="00F13A5C">
        <w:rPr>
          <w:rFonts w:eastAsiaTheme="minorEastAsia"/>
          <w:color w:val="000000" w:themeColor="text1"/>
          <w:sz w:val="24"/>
          <w:szCs w:val="20"/>
        </w:rPr>
        <w:t>（供应商名称）的法定代表人（单位负责人），现委托</w:t>
      </w:r>
      <w:r w:rsidRPr="00F13A5C">
        <w:rPr>
          <w:rFonts w:eastAsiaTheme="minorEastAsia"/>
          <w:color w:val="000000" w:themeColor="text1"/>
          <w:sz w:val="24"/>
          <w:szCs w:val="20"/>
        </w:rPr>
        <w:t xml:space="preserve">_____ </w:t>
      </w:r>
      <w:r w:rsidRPr="00F13A5C">
        <w:rPr>
          <w:rFonts w:eastAsiaTheme="minorEastAsia"/>
          <w:color w:val="000000" w:themeColor="text1"/>
          <w:sz w:val="24"/>
          <w:szCs w:val="20"/>
        </w:rPr>
        <w:t>（姓名）为我方代理人。代理人根据授权，以我方名义签署、澄清确认、提交、撤回、修改</w:t>
      </w:r>
      <w:r w:rsidRPr="00F13A5C">
        <w:rPr>
          <w:rFonts w:eastAsiaTheme="minorEastAsia"/>
          <w:color w:val="000000" w:themeColor="text1"/>
          <w:sz w:val="24"/>
          <w:szCs w:val="20"/>
        </w:rPr>
        <w:t>____</w:t>
      </w:r>
      <w:r w:rsidRPr="00F13A5C">
        <w:rPr>
          <w:rFonts w:eastAsiaTheme="minorEastAsia"/>
          <w:color w:val="000000" w:themeColor="text1"/>
          <w:sz w:val="24"/>
          <w:szCs w:val="20"/>
        </w:rPr>
        <w:t>（项目名称）响应文件和处理有关事宜，其法律后果由我方承担。</w:t>
      </w:r>
    </w:p>
    <w:p w14:paraId="09D55A4E" w14:textId="77777777" w:rsidR="00575D8C" w:rsidRPr="00F13A5C" w:rsidRDefault="003E413B">
      <w:pPr>
        <w:spacing w:line="360" w:lineRule="auto"/>
        <w:ind w:firstLine="420"/>
        <w:rPr>
          <w:rFonts w:eastAsiaTheme="minorEastAsia"/>
          <w:color w:val="000000" w:themeColor="text1"/>
          <w:sz w:val="24"/>
          <w:szCs w:val="20"/>
        </w:rPr>
      </w:pPr>
      <w:r w:rsidRPr="00F13A5C">
        <w:rPr>
          <w:rFonts w:eastAsiaTheme="minorEastAsia"/>
          <w:color w:val="000000" w:themeColor="text1"/>
          <w:sz w:val="24"/>
          <w:szCs w:val="20"/>
        </w:rPr>
        <w:t>委托期限：自本授权委托书签署之日起至响应有效期届满之日止。</w:t>
      </w:r>
    </w:p>
    <w:p w14:paraId="58F61390" w14:textId="77777777" w:rsidR="00575D8C" w:rsidRPr="00F13A5C" w:rsidRDefault="003E413B">
      <w:pPr>
        <w:spacing w:line="360" w:lineRule="auto"/>
        <w:ind w:firstLine="420"/>
        <w:rPr>
          <w:rFonts w:eastAsiaTheme="minorEastAsia"/>
          <w:color w:val="000000" w:themeColor="text1"/>
          <w:sz w:val="24"/>
          <w:szCs w:val="20"/>
        </w:rPr>
      </w:pPr>
      <w:r w:rsidRPr="00F13A5C">
        <w:rPr>
          <w:rFonts w:eastAsiaTheme="minorEastAsia"/>
          <w:color w:val="000000" w:themeColor="text1"/>
          <w:sz w:val="24"/>
          <w:szCs w:val="20"/>
        </w:rPr>
        <w:t>代理人无转委托权。</w:t>
      </w:r>
      <w:r w:rsidRPr="00F13A5C">
        <w:rPr>
          <w:rFonts w:eastAsiaTheme="minorEastAsia"/>
          <w:color w:val="000000" w:themeColor="text1"/>
          <w:sz w:val="24"/>
          <w:szCs w:val="20"/>
        </w:rPr>
        <w:cr/>
      </w:r>
    </w:p>
    <w:p w14:paraId="7359621C" w14:textId="77777777" w:rsidR="00575D8C" w:rsidRPr="00F13A5C" w:rsidRDefault="003E413B">
      <w:pPr>
        <w:spacing w:line="360" w:lineRule="auto"/>
        <w:rPr>
          <w:rFonts w:eastAsiaTheme="minorEastAsia"/>
          <w:color w:val="000000" w:themeColor="text1"/>
          <w:sz w:val="24"/>
          <w:lang w:val="zh-CN"/>
        </w:rPr>
      </w:pPr>
      <w:r w:rsidRPr="00F13A5C">
        <w:rPr>
          <w:rFonts w:eastAsiaTheme="minorEastAsia"/>
          <w:color w:val="000000" w:themeColor="text1"/>
          <w:sz w:val="24"/>
        </w:rPr>
        <w:t>供应商名称（加盖公章）</w:t>
      </w:r>
      <w:r w:rsidRPr="00F13A5C">
        <w:rPr>
          <w:rFonts w:eastAsiaTheme="minorEastAsia"/>
          <w:color w:val="000000" w:themeColor="text1"/>
          <w:sz w:val="24"/>
          <w:lang w:val="zh-CN"/>
        </w:rPr>
        <w:t>：</w:t>
      </w:r>
      <w:r w:rsidRPr="00F13A5C">
        <w:rPr>
          <w:rFonts w:eastAsiaTheme="minorEastAsia"/>
          <w:color w:val="000000" w:themeColor="text1"/>
          <w:sz w:val="24"/>
          <w:szCs w:val="20"/>
        </w:rPr>
        <w:t>______________</w:t>
      </w:r>
    </w:p>
    <w:p w14:paraId="4715D477" w14:textId="77777777" w:rsidR="00575D8C" w:rsidRPr="00F13A5C" w:rsidRDefault="003E413B">
      <w:pPr>
        <w:spacing w:line="360" w:lineRule="auto"/>
        <w:rPr>
          <w:rFonts w:eastAsiaTheme="minorEastAsia"/>
          <w:color w:val="000000" w:themeColor="text1"/>
          <w:sz w:val="24"/>
          <w:szCs w:val="20"/>
        </w:rPr>
      </w:pPr>
      <w:r w:rsidRPr="00F13A5C">
        <w:rPr>
          <w:rFonts w:eastAsiaTheme="minorEastAsia"/>
          <w:color w:val="000000" w:themeColor="text1"/>
          <w:sz w:val="24"/>
          <w:szCs w:val="20"/>
        </w:rPr>
        <w:t>法定代表人（单位负责人）（签字</w:t>
      </w:r>
      <w:r w:rsidRPr="00F13A5C">
        <w:rPr>
          <w:color w:val="000000" w:themeColor="text1"/>
          <w:sz w:val="24"/>
          <w:szCs w:val="20"/>
        </w:rPr>
        <w:t>或签章</w:t>
      </w:r>
      <w:r w:rsidRPr="00F13A5C">
        <w:rPr>
          <w:rFonts w:eastAsiaTheme="minorEastAsia"/>
          <w:color w:val="000000" w:themeColor="text1"/>
          <w:sz w:val="24"/>
          <w:szCs w:val="20"/>
        </w:rPr>
        <w:t>）：</w:t>
      </w:r>
      <w:r w:rsidRPr="00F13A5C">
        <w:rPr>
          <w:rFonts w:eastAsiaTheme="minorEastAsia"/>
          <w:color w:val="000000" w:themeColor="text1"/>
          <w:sz w:val="24"/>
          <w:szCs w:val="20"/>
        </w:rPr>
        <w:t>______________</w:t>
      </w:r>
    </w:p>
    <w:p w14:paraId="2B84C2A8" w14:textId="77777777" w:rsidR="00575D8C" w:rsidRPr="00F13A5C" w:rsidRDefault="003E413B">
      <w:pPr>
        <w:autoSpaceDE w:val="0"/>
        <w:autoSpaceDN w:val="0"/>
        <w:adjustRightInd w:val="0"/>
        <w:snapToGrid w:val="0"/>
        <w:spacing w:line="360" w:lineRule="auto"/>
        <w:rPr>
          <w:rFonts w:eastAsiaTheme="minorEastAsia"/>
          <w:color w:val="000000" w:themeColor="text1"/>
          <w:sz w:val="24"/>
          <w:lang w:val="zh-CN"/>
        </w:rPr>
      </w:pPr>
      <w:r w:rsidRPr="00F13A5C">
        <w:rPr>
          <w:rFonts w:eastAsiaTheme="minorEastAsia"/>
          <w:color w:val="000000" w:themeColor="text1"/>
          <w:sz w:val="24"/>
        </w:rPr>
        <w:t>委托代理人（签字</w:t>
      </w:r>
      <w:r w:rsidRPr="00F13A5C">
        <w:rPr>
          <w:color w:val="000000" w:themeColor="text1"/>
          <w:sz w:val="24"/>
          <w:szCs w:val="20"/>
        </w:rPr>
        <w:t>或签章</w:t>
      </w:r>
      <w:r w:rsidRPr="00F13A5C">
        <w:rPr>
          <w:rFonts w:eastAsiaTheme="minorEastAsia"/>
          <w:color w:val="000000" w:themeColor="text1"/>
          <w:sz w:val="24"/>
        </w:rPr>
        <w:t>）：</w:t>
      </w:r>
      <w:r w:rsidRPr="00F13A5C">
        <w:rPr>
          <w:rFonts w:eastAsiaTheme="minorEastAsia"/>
          <w:color w:val="000000" w:themeColor="text1"/>
          <w:sz w:val="24"/>
          <w:szCs w:val="20"/>
        </w:rPr>
        <w:t>______________</w:t>
      </w:r>
      <w:r w:rsidRPr="00F13A5C">
        <w:rPr>
          <w:rFonts w:eastAsiaTheme="minorEastAsia"/>
          <w:color w:val="000000" w:themeColor="text1"/>
          <w:sz w:val="24"/>
          <w:lang w:val="zh-CN"/>
        </w:rPr>
        <w:t xml:space="preserve">        </w:t>
      </w:r>
    </w:p>
    <w:p w14:paraId="1F2C7050" w14:textId="77777777" w:rsidR="00575D8C" w:rsidRPr="00F13A5C" w:rsidRDefault="003E413B">
      <w:pPr>
        <w:autoSpaceDE w:val="0"/>
        <w:autoSpaceDN w:val="0"/>
        <w:adjustRightInd w:val="0"/>
        <w:snapToGrid w:val="0"/>
        <w:spacing w:line="360" w:lineRule="auto"/>
        <w:rPr>
          <w:rFonts w:eastAsiaTheme="minorEastAsia"/>
          <w:color w:val="000000" w:themeColor="text1"/>
          <w:sz w:val="24"/>
          <w:lang w:val="zh-CN"/>
        </w:rPr>
      </w:pPr>
      <w:r w:rsidRPr="00F13A5C">
        <w:rPr>
          <w:rFonts w:eastAsiaTheme="minorEastAsia"/>
          <w:color w:val="000000" w:themeColor="text1"/>
          <w:sz w:val="24"/>
        </w:rPr>
        <w:t>日期：</w:t>
      </w:r>
      <w:r w:rsidRPr="00F13A5C">
        <w:rPr>
          <w:rFonts w:eastAsiaTheme="minorEastAsia"/>
          <w:color w:val="000000" w:themeColor="text1"/>
          <w:sz w:val="24"/>
          <w:szCs w:val="20"/>
        </w:rPr>
        <w:t>____</w:t>
      </w:r>
      <w:r w:rsidRPr="00F13A5C">
        <w:rPr>
          <w:rFonts w:eastAsiaTheme="minorEastAsia"/>
          <w:color w:val="000000" w:themeColor="text1"/>
          <w:sz w:val="24"/>
        </w:rPr>
        <w:t>年</w:t>
      </w:r>
      <w:r w:rsidRPr="00F13A5C">
        <w:rPr>
          <w:rFonts w:eastAsiaTheme="minorEastAsia"/>
          <w:color w:val="000000" w:themeColor="text1"/>
          <w:sz w:val="24"/>
          <w:szCs w:val="20"/>
        </w:rPr>
        <w:t>____</w:t>
      </w:r>
      <w:r w:rsidRPr="00F13A5C">
        <w:rPr>
          <w:rFonts w:eastAsiaTheme="minorEastAsia"/>
          <w:color w:val="000000" w:themeColor="text1"/>
          <w:sz w:val="24"/>
        </w:rPr>
        <w:t>月</w:t>
      </w:r>
      <w:r w:rsidRPr="00F13A5C">
        <w:rPr>
          <w:rFonts w:eastAsiaTheme="minorEastAsia"/>
          <w:color w:val="000000" w:themeColor="text1"/>
          <w:sz w:val="24"/>
          <w:szCs w:val="20"/>
        </w:rPr>
        <w:t>____</w:t>
      </w:r>
      <w:r w:rsidRPr="00F13A5C">
        <w:rPr>
          <w:rFonts w:eastAsiaTheme="minorEastAsia"/>
          <w:color w:val="000000" w:themeColor="text1"/>
          <w:sz w:val="24"/>
        </w:rPr>
        <w:t>日</w:t>
      </w:r>
    </w:p>
    <w:p w14:paraId="06DD7945" w14:textId="77777777" w:rsidR="00575D8C" w:rsidRPr="00F13A5C" w:rsidRDefault="00575D8C">
      <w:pPr>
        <w:tabs>
          <w:tab w:val="left" w:pos="5580"/>
        </w:tabs>
        <w:spacing w:line="360" w:lineRule="auto"/>
        <w:ind w:firstLineChars="200" w:firstLine="480"/>
        <w:rPr>
          <w:rFonts w:eastAsiaTheme="minorEastAsia"/>
          <w:color w:val="000000" w:themeColor="text1"/>
          <w:sz w:val="24"/>
          <w:szCs w:val="20"/>
        </w:rPr>
      </w:pPr>
    </w:p>
    <w:p w14:paraId="7981F520" w14:textId="77777777" w:rsidR="00575D8C" w:rsidRPr="00F13A5C" w:rsidRDefault="003E413B">
      <w:pPr>
        <w:tabs>
          <w:tab w:val="left" w:pos="5580"/>
        </w:tabs>
        <w:spacing w:line="360" w:lineRule="auto"/>
        <w:rPr>
          <w:color w:val="000000" w:themeColor="text1"/>
          <w:sz w:val="24"/>
          <w:szCs w:val="20"/>
        </w:rPr>
      </w:pPr>
      <w:r w:rsidRPr="00F13A5C">
        <w:rPr>
          <w:rFonts w:hint="eastAsia"/>
          <w:color w:val="000000" w:themeColor="text1"/>
          <w:sz w:val="24"/>
          <w:szCs w:val="20"/>
        </w:rPr>
        <w:t>附：</w:t>
      </w:r>
      <w:r w:rsidRPr="00F13A5C">
        <w:rPr>
          <w:color w:val="000000" w:themeColor="text1"/>
          <w:sz w:val="24"/>
          <w:szCs w:val="20"/>
        </w:rPr>
        <w:t>法定代表人</w:t>
      </w:r>
      <w:r w:rsidRPr="00F13A5C">
        <w:rPr>
          <w:rFonts w:hint="eastAsia"/>
          <w:color w:val="000000" w:themeColor="text1"/>
          <w:sz w:val="24"/>
          <w:szCs w:val="20"/>
        </w:rPr>
        <w:t>（单位负责人）</w:t>
      </w:r>
      <w:r w:rsidRPr="00F13A5C">
        <w:rPr>
          <w:color w:val="000000" w:themeColor="text1"/>
          <w:sz w:val="24"/>
          <w:szCs w:val="20"/>
        </w:rPr>
        <w:t>及委托代理人身份证明文件</w:t>
      </w:r>
      <w:r w:rsidRPr="00F13A5C">
        <w:rPr>
          <w:rFonts w:hint="eastAsia"/>
          <w:color w:val="000000" w:themeColor="text1"/>
          <w:sz w:val="24"/>
          <w:szCs w:val="20"/>
        </w:rPr>
        <w:t>复印</w:t>
      </w:r>
      <w:r w:rsidRPr="00F13A5C">
        <w:rPr>
          <w:color w:val="000000" w:themeColor="text1"/>
          <w:sz w:val="24"/>
          <w:szCs w:val="20"/>
        </w:rPr>
        <w:t>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575D8C" w:rsidRPr="00F13A5C" w14:paraId="7ED96767" w14:textId="77777777">
        <w:trPr>
          <w:trHeight w:val="1399"/>
        </w:trPr>
        <w:tc>
          <w:tcPr>
            <w:tcW w:w="4673" w:type="dxa"/>
          </w:tcPr>
          <w:p w14:paraId="09A5BB26" w14:textId="77777777" w:rsidR="00575D8C" w:rsidRPr="00F13A5C" w:rsidRDefault="00575D8C">
            <w:pPr>
              <w:tabs>
                <w:tab w:val="left" w:pos="5580"/>
              </w:tabs>
              <w:spacing w:line="360" w:lineRule="auto"/>
              <w:jc w:val="left"/>
              <w:rPr>
                <w:color w:val="000000" w:themeColor="text1"/>
                <w:sz w:val="24"/>
                <w:szCs w:val="20"/>
              </w:rPr>
            </w:pPr>
          </w:p>
          <w:p w14:paraId="36095149" w14:textId="77777777" w:rsidR="00575D8C" w:rsidRPr="00F13A5C" w:rsidRDefault="00575D8C">
            <w:pPr>
              <w:tabs>
                <w:tab w:val="left" w:pos="5580"/>
              </w:tabs>
              <w:spacing w:line="360" w:lineRule="auto"/>
              <w:jc w:val="left"/>
              <w:rPr>
                <w:color w:val="000000" w:themeColor="text1"/>
                <w:sz w:val="24"/>
                <w:szCs w:val="20"/>
              </w:rPr>
            </w:pPr>
          </w:p>
          <w:p w14:paraId="1E802501" w14:textId="77777777" w:rsidR="00575D8C" w:rsidRPr="00F13A5C" w:rsidRDefault="00575D8C">
            <w:pPr>
              <w:tabs>
                <w:tab w:val="left" w:pos="5580"/>
              </w:tabs>
              <w:spacing w:line="360" w:lineRule="auto"/>
              <w:jc w:val="left"/>
              <w:rPr>
                <w:color w:val="000000" w:themeColor="text1"/>
                <w:sz w:val="24"/>
                <w:szCs w:val="20"/>
              </w:rPr>
            </w:pPr>
          </w:p>
        </w:tc>
        <w:tc>
          <w:tcPr>
            <w:tcW w:w="4536" w:type="dxa"/>
          </w:tcPr>
          <w:p w14:paraId="351855C8" w14:textId="77777777" w:rsidR="00575D8C" w:rsidRPr="00F13A5C" w:rsidRDefault="00575D8C">
            <w:pPr>
              <w:tabs>
                <w:tab w:val="left" w:pos="5580"/>
              </w:tabs>
              <w:spacing w:line="360" w:lineRule="auto"/>
              <w:jc w:val="left"/>
              <w:rPr>
                <w:color w:val="000000" w:themeColor="text1"/>
                <w:sz w:val="24"/>
                <w:szCs w:val="20"/>
              </w:rPr>
            </w:pPr>
          </w:p>
          <w:p w14:paraId="019F98E6" w14:textId="77777777" w:rsidR="00575D8C" w:rsidRPr="00F13A5C" w:rsidRDefault="00575D8C">
            <w:pPr>
              <w:tabs>
                <w:tab w:val="left" w:pos="5580"/>
              </w:tabs>
              <w:spacing w:line="360" w:lineRule="auto"/>
              <w:jc w:val="left"/>
              <w:rPr>
                <w:color w:val="000000" w:themeColor="text1"/>
                <w:sz w:val="24"/>
                <w:szCs w:val="20"/>
              </w:rPr>
            </w:pPr>
          </w:p>
          <w:p w14:paraId="62B96EB8" w14:textId="77777777" w:rsidR="00575D8C" w:rsidRPr="00F13A5C" w:rsidRDefault="00575D8C">
            <w:pPr>
              <w:tabs>
                <w:tab w:val="left" w:pos="5580"/>
              </w:tabs>
              <w:spacing w:line="360" w:lineRule="auto"/>
              <w:jc w:val="left"/>
              <w:rPr>
                <w:color w:val="000000" w:themeColor="text1"/>
                <w:sz w:val="24"/>
                <w:szCs w:val="20"/>
              </w:rPr>
            </w:pPr>
          </w:p>
        </w:tc>
      </w:tr>
    </w:tbl>
    <w:p w14:paraId="7560C88F" w14:textId="77777777" w:rsidR="00575D8C" w:rsidRPr="00F13A5C" w:rsidRDefault="00575D8C">
      <w:pPr>
        <w:tabs>
          <w:tab w:val="left" w:pos="5580"/>
        </w:tabs>
        <w:spacing w:line="360" w:lineRule="auto"/>
        <w:jc w:val="left"/>
        <w:rPr>
          <w:rFonts w:eastAsiaTheme="minorEastAsia"/>
          <w:color w:val="000000" w:themeColor="text1"/>
          <w:sz w:val="24"/>
          <w:szCs w:val="20"/>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575D8C" w:rsidRPr="00F13A5C" w14:paraId="39A72632" w14:textId="77777777">
        <w:trPr>
          <w:trHeight w:val="1399"/>
        </w:trPr>
        <w:tc>
          <w:tcPr>
            <w:tcW w:w="4673" w:type="dxa"/>
          </w:tcPr>
          <w:p w14:paraId="1CFB16C1" w14:textId="77777777" w:rsidR="00575D8C" w:rsidRPr="00F13A5C" w:rsidRDefault="00575D8C">
            <w:pPr>
              <w:tabs>
                <w:tab w:val="left" w:pos="5580"/>
              </w:tabs>
              <w:spacing w:line="360" w:lineRule="auto"/>
              <w:jc w:val="left"/>
              <w:rPr>
                <w:color w:val="000000" w:themeColor="text1"/>
                <w:sz w:val="24"/>
                <w:szCs w:val="20"/>
              </w:rPr>
            </w:pPr>
          </w:p>
          <w:p w14:paraId="67A4A6E1" w14:textId="77777777" w:rsidR="00575D8C" w:rsidRPr="00F13A5C" w:rsidRDefault="00575D8C">
            <w:pPr>
              <w:tabs>
                <w:tab w:val="left" w:pos="5580"/>
              </w:tabs>
              <w:spacing w:line="360" w:lineRule="auto"/>
              <w:jc w:val="left"/>
              <w:rPr>
                <w:color w:val="000000" w:themeColor="text1"/>
                <w:sz w:val="24"/>
                <w:szCs w:val="20"/>
              </w:rPr>
            </w:pPr>
          </w:p>
          <w:p w14:paraId="32A2EB7E" w14:textId="77777777" w:rsidR="00575D8C" w:rsidRPr="00F13A5C" w:rsidRDefault="00575D8C">
            <w:pPr>
              <w:tabs>
                <w:tab w:val="left" w:pos="5580"/>
              </w:tabs>
              <w:spacing w:line="360" w:lineRule="auto"/>
              <w:jc w:val="left"/>
              <w:rPr>
                <w:color w:val="000000" w:themeColor="text1"/>
                <w:sz w:val="24"/>
                <w:szCs w:val="20"/>
              </w:rPr>
            </w:pPr>
          </w:p>
        </w:tc>
        <w:tc>
          <w:tcPr>
            <w:tcW w:w="4536" w:type="dxa"/>
          </w:tcPr>
          <w:p w14:paraId="2F310DE0" w14:textId="77777777" w:rsidR="00575D8C" w:rsidRPr="00F13A5C" w:rsidRDefault="00575D8C">
            <w:pPr>
              <w:tabs>
                <w:tab w:val="left" w:pos="5580"/>
              </w:tabs>
              <w:spacing w:line="360" w:lineRule="auto"/>
              <w:jc w:val="left"/>
              <w:rPr>
                <w:color w:val="000000" w:themeColor="text1"/>
                <w:sz w:val="24"/>
                <w:szCs w:val="20"/>
              </w:rPr>
            </w:pPr>
          </w:p>
          <w:p w14:paraId="07EE20B2" w14:textId="77777777" w:rsidR="00575D8C" w:rsidRPr="00F13A5C" w:rsidRDefault="00575D8C">
            <w:pPr>
              <w:tabs>
                <w:tab w:val="left" w:pos="5580"/>
              </w:tabs>
              <w:spacing w:line="360" w:lineRule="auto"/>
              <w:jc w:val="left"/>
              <w:rPr>
                <w:color w:val="000000" w:themeColor="text1"/>
                <w:sz w:val="24"/>
                <w:szCs w:val="20"/>
              </w:rPr>
            </w:pPr>
          </w:p>
          <w:p w14:paraId="556909BB" w14:textId="77777777" w:rsidR="00575D8C" w:rsidRPr="00F13A5C" w:rsidRDefault="00575D8C">
            <w:pPr>
              <w:tabs>
                <w:tab w:val="left" w:pos="5580"/>
              </w:tabs>
              <w:spacing w:line="360" w:lineRule="auto"/>
              <w:jc w:val="left"/>
              <w:rPr>
                <w:color w:val="000000" w:themeColor="text1"/>
                <w:sz w:val="24"/>
                <w:szCs w:val="20"/>
              </w:rPr>
            </w:pPr>
          </w:p>
        </w:tc>
      </w:tr>
    </w:tbl>
    <w:p w14:paraId="5C712F25" w14:textId="77777777" w:rsidR="00575D8C" w:rsidRPr="00F13A5C" w:rsidRDefault="00575D8C">
      <w:pPr>
        <w:tabs>
          <w:tab w:val="left" w:pos="5580"/>
        </w:tabs>
        <w:spacing w:line="360" w:lineRule="auto"/>
        <w:jc w:val="left"/>
        <w:rPr>
          <w:rFonts w:eastAsiaTheme="minorEastAsia"/>
          <w:color w:val="000000" w:themeColor="text1"/>
          <w:sz w:val="24"/>
          <w:szCs w:val="20"/>
        </w:rPr>
      </w:pPr>
    </w:p>
    <w:p w14:paraId="7D2A7641" w14:textId="77777777" w:rsidR="00575D8C" w:rsidRPr="00F13A5C" w:rsidRDefault="003E413B">
      <w:pPr>
        <w:tabs>
          <w:tab w:val="left" w:pos="5580"/>
        </w:tabs>
        <w:spacing w:line="360" w:lineRule="auto"/>
        <w:jc w:val="left"/>
        <w:rPr>
          <w:rFonts w:eastAsiaTheme="minorEastAsia"/>
          <w:color w:val="000000" w:themeColor="text1"/>
          <w:sz w:val="24"/>
          <w:szCs w:val="20"/>
        </w:rPr>
      </w:pPr>
      <w:r w:rsidRPr="00F13A5C">
        <w:rPr>
          <w:rFonts w:eastAsiaTheme="minorEastAsia"/>
          <w:color w:val="000000" w:themeColor="text1"/>
          <w:sz w:val="24"/>
          <w:szCs w:val="20"/>
        </w:rPr>
        <w:t>说明：</w:t>
      </w:r>
    </w:p>
    <w:p w14:paraId="61079751" w14:textId="77777777" w:rsidR="00575D8C" w:rsidRPr="00F13A5C" w:rsidRDefault="003E413B">
      <w:pPr>
        <w:tabs>
          <w:tab w:val="left" w:pos="5580"/>
        </w:tabs>
        <w:spacing w:line="360" w:lineRule="auto"/>
        <w:jc w:val="left"/>
        <w:rPr>
          <w:rFonts w:eastAsiaTheme="minorEastAsia"/>
          <w:color w:val="000000" w:themeColor="text1"/>
          <w:sz w:val="24"/>
          <w:szCs w:val="20"/>
        </w:rPr>
      </w:pPr>
      <w:r w:rsidRPr="00F13A5C">
        <w:rPr>
          <w:rFonts w:eastAsiaTheme="minorEastAsia"/>
          <w:color w:val="000000" w:themeColor="text1"/>
          <w:sz w:val="24"/>
          <w:szCs w:val="20"/>
        </w:rPr>
        <w:lastRenderedPageBreak/>
        <w:t>1.</w:t>
      </w:r>
      <w:r w:rsidRPr="00F13A5C">
        <w:rPr>
          <w:rFonts w:eastAsiaTheme="minorEastAsia"/>
          <w:color w:val="000000" w:themeColor="text1"/>
          <w:sz w:val="24"/>
          <w:szCs w:val="20"/>
        </w:rPr>
        <w:t>若供应商为事业单位或其他组织或分支机构，则法定代表人（单位负责人）处的签署人可为单位负责人。</w:t>
      </w:r>
    </w:p>
    <w:p w14:paraId="7B44FA6E" w14:textId="77777777" w:rsidR="00575D8C" w:rsidRPr="00F13A5C" w:rsidRDefault="003E413B">
      <w:pPr>
        <w:tabs>
          <w:tab w:val="left" w:pos="5580"/>
        </w:tabs>
        <w:spacing w:line="360" w:lineRule="auto"/>
        <w:jc w:val="left"/>
        <w:rPr>
          <w:rFonts w:eastAsiaTheme="minorEastAsia"/>
          <w:color w:val="000000" w:themeColor="text1"/>
          <w:sz w:val="24"/>
          <w:szCs w:val="20"/>
        </w:rPr>
      </w:pPr>
      <w:r w:rsidRPr="00F13A5C">
        <w:rPr>
          <w:rFonts w:eastAsiaTheme="minorEastAsia"/>
          <w:color w:val="000000" w:themeColor="text1"/>
          <w:sz w:val="24"/>
          <w:szCs w:val="20"/>
        </w:rPr>
        <w:t>2.</w:t>
      </w:r>
      <w:r w:rsidRPr="00F13A5C">
        <w:rPr>
          <w:rFonts w:eastAsiaTheme="minorEastAsia"/>
          <w:color w:val="000000" w:themeColor="text1"/>
          <w:sz w:val="24"/>
          <w:szCs w:val="20"/>
        </w:rPr>
        <w:t>若响应文件中签字之处均为法定代表人（单位负责人）本人签署，则可不提供本《授权委托书》，但须提供《法定代表人（单位负责人）身份证明》</w:t>
      </w:r>
      <w:r w:rsidRPr="00F13A5C">
        <w:rPr>
          <w:color w:val="000000" w:themeColor="text1"/>
          <w:sz w:val="24"/>
          <w:szCs w:val="20"/>
        </w:rPr>
        <w:t>；否则，不需要提供《法定代表人（单位负责人）身份证明》</w:t>
      </w:r>
      <w:r w:rsidRPr="00F13A5C">
        <w:rPr>
          <w:rFonts w:eastAsiaTheme="minorEastAsia"/>
          <w:color w:val="000000" w:themeColor="text1"/>
          <w:sz w:val="24"/>
          <w:szCs w:val="20"/>
        </w:rPr>
        <w:t>。</w:t>
      </w:r>
    </w:p>
    <w:p w14:paraId="20483F68" w14:textId="77777777" w:rsidR="00575D8C" w:rsidRPr="00F13A5C" w:rsidRDefault="003E413B">
      <w:pPr>
        <w:tabs>
          <w:tab w:val="left" w:pos="5580"/>
        </w:tabs>
        <w:spacing w:line="360" w:lineRule="auto"/>
        <w:jc w:val="left"/>
        <w:rPr>
          <w:rFonts w:eastAsiaTheme="minorEastAsia"/>
          <w:color w:val="000000" w:themeColor="text1"/>
          <w:sz w:val="24"/>
          <w:szCs w:val="20"/>
        </w:rPr>
      </w:pPr>
      <w:r w:rsidRPr="00F13A5C">
        <w:rPr>
          <w:rFonts w:eastAsiaTheme="minorEastAsia"/>
          <w:color w:val="000000" w:themeColor="text1"/>
          <w:sz w:val="24"/>
          <w:szCs w:val="20"/>
        </w:rPr>
        <w:t>3.</w:t>
      </w:r>
      <w:r w:rsidRPr="00F13A5C">
        <w:rPr>
          <w:rFonts w:eastAsiaTheme="minorEastAsia"/>
          <w:color w:val="000000" w:themeColor="text1"/>
          <w:sz w:val="24"/>
          <w:szCs w:val="20"/>
        </w:rPr>
        <w:t>供应商为自然人的情形，可不提供本《授权委托书》。</w:t>
      </w:r>
    </w:p>
    <w:p w14:paraId="0EB52C8F" w14:textId="77777777" w:rsidR="00575D8C" w:rsidRPr="00F13A5C" w:rsidRDefault="003E413B">
      <w:pPr>
        <w:tabs>
          <w:tab w:val="left" w:pos="5580"/>
        </w:tabs>
        <w:spacing w:line="360" w:lineRule="auto"/>
        <w:jc w:val="left"/>
        <w:rPr>
          <w:rFonts w:eastAsiaTheme="minorEastAsia"/>
          <w:color w:val="000000" w:themeColor="text1"/>
          <w:sz w:val="30"/>
          <w:szCs w:val="30"/>
        </w:rPr>
      </w:pPr>
      <w:r w:rsidRPr="00F13A5C">
        <w:rPr>
          <w:color w:val="000000" w:themeColor="text1"/>
          <w:sz w:val="24"/>
          <w:szCs w:val="20"/>
        </w:rPr>
        <w:t>4.</w:t>
      </w:r>
      <w:r w:rsidRPr="00F13A5C">
        <w:rPr>
          <w:color w:val="000000" w:themeColor="text1"/>
          <w:sz w:val="24"/>
          <w:szCs w:val="20"/>
        </w:rPr>
        <w:t>供应商应随本《授权委托书》同时提供法定代表人（单位负责人）及委托代理人的有效的身份证</w:t>
      </w:r>
      <w:r w:rsidRPr="00F13A5C">
        <w:rPr>
          <w:rFonts w:hint="eastAsia"/>
          <w:color w:val="000000" w:themeColor="text1"/>
          <w:sz w:val="24"/>
          <w:szCs w:val="20"/>
        </w:rPr>
        <w:t>或</w:t>
      </w:r>
      <w:r w:rsidRPr="00F13A5C">
        <w:rPr>
          <w:color w:val="000000" w:themeColor="text1"/>
          <w:sz w:val="24"/>
          <w:szCs w:val="20"/>
        </w:rPr>
        <w:t>护照等身份证明文件</w:t>
      </w:r>
      <w:r w:rsidRPr="00F13A5C">
        <w:rPr>
          <w:rFonts w:hint="eastAsia"/>
          <w:color w:val="000000" w:themeColor="text1"/>
          <w:sz w:val="24"/>
          <w:szCs w:val="20"/>
        </w:rPr>
        <w:t>复印</w:t>
      </w:r>
      <w:r w:rsidRPr="00F13A5C">
        <w:rPr>
          <w:color w:val="000000" w:themeColor="text1"/>
          <w:sz w:val="24"/>
          <w:szCs w:val="20"/>
        </w:rPr>
        <w:t>件。提供身份证的，应同时提供身份证</w:t>
      </w:r>
      <w:r w:rsidRPr="00F13A5C">
        <w:rPr>
          <w:b/>
          <w:color w:val="000000" w:themeColor="text1"/>
          <w:sz w:val="24"/>
          <w:szCs w:val="20"/>
        </w:rPr>
        <w:t>双面</w:t>
      </w:r>
      <w:r w:rsidRPr="00F13A5C">
        <w:rPr>
          <w:rFonts w:hint="eastAsia"/>
          <w:color w:val="000000" w:themeColor="text1"/>
          <w:sz w:val="24"/>
          <w:szCs w:val="20"/>
        </w:rPr>
        <w:t>复印</w:t>
      </w:r>
      <w:r w:rsidRPr="00F13A5C">
        <w:rPr>
          <w:color w:val="000000" w:themeColor="text1"/>
          <w:sz w:val="24"/>
          <w:szCs w:val="20"/>
        </w:rPr>
        <w:t>件。</w:t>
      </w:r>
      <w:r w:rsidRPr="00F13A5C">
        <w:rPr>
          <w:rFonts w:eastAsiaTheme="minorEastAsia"/>
          <w:color w:val="000000" w:themeColor="text1"/>
          <w:sz w:val="30"/>
          <w:szCs w:val="30"/>
        </w:rPr>
        <w:br w:type="page"/>
      </w:r>
    </w:p>
    <w:p w14:paraId="577B3121" w14:textId="77777777" w:rsidR="00575D8C" w:rsidRPr="00F13A5C" w:rsidRDefault="003E413B">
      <w:pPr>
        <w:autoSpaceDE w:val="0"/>
        <w:autoSpaceDN w:val="0"/>
        <w:adjustRightInd w:val="0"/>
        <w:spacing w:line="360" w:lineRule="auto"/>
        <w:jc w:val="center"/>
        <w:rPr>
          <w:rFonts w:eastAsiaTheme="minorEastAsia"/>
          <w:b/>
          <w:color w:val="000000" w:themeColor="text1"/>
          <w:sz w:val="36"/>
          <w:szCs w:val="36"/>
        </w:rPr>
      </w:pPr>
      <w:r w:rsidRPr="00F13A5C">
        <w:rPr>
          <w:rFonts w:eastAsiaTheme="minorEastAsia"/>
          <w:b/>
          <w:color w:val="000000" w:themeColor="text1"/>
          <w:sz w:val="36"/>
          <w:szCs w:val="36"/>
        </w:rPr>
        <w:lastRenderedPageBreak/>
        <w:t>法定代表人（单位负责人）身份证明</w:t>
      </w:r>
    </w:p>
    <w:p w14:paraId="2C18AE42" w14:textId="77777777" w:rsidR="00575D8C" w:rsidRPr="00F13A5C" w:rsidRDefault="00575D8C">
      <w:pPr>
        <w:kinsoku w:val="0"/>
        <w:overflowPunct w:val="0"/>
        <w:spacing w:line="200" w:lineRule="exact"/>
        <w:rPr>
          <w:rFonts w:eastAsiaTheme="minorEastAsia"/>
          <w:color w:val="000000" w:themeColor="text1"/>
          <w:sz w:val="20"/>
          <w:szCs w:val="20"/>
        </w:rPr>
      </w:pPr>
    </w:p>
    <w:p w14:paraId="49E1E9B3" w14:textId="77777777" w:rsidR="00575D8C" w:rsidRPr="00F13A5C" w:rsidRDefault="003E413B">
      <w:pPr>
        <w:tabs>
          <w:tab w:val="left" w:pos="5580"/>
        </w:tabs>
        <w:spacing w:line="360" w:lineRule="auto"/>
        <w:rPr>
          <w:rFonts w:eastAsiaTheme="minorEastAsia"/>
          <w:color w:val="000000" w:themeColor="text1"/>
          <w:sz w:val="24"/>
        </w:rPr>
      </w:pPr>
      <w:r w:rsidRPr="00F13A5C">
        <w:rPr>
          <w:rFonts w:eastAsiaTheme="minorEastAsia"/>
          <w:color w:val="000000" w:themeColor="text1"/>
          <w:sz w:val="24"/>
        </w:rPr>
        <w:t>致：</w:t>
      </w:r>
      <w:r w:rsidRPr="00F13A5C">
        <w:rPr>
          <w:rFonts w:eastAsiaTheme="minorEastAsia"/>
          <w:color w:val="000000" w:themeColor="text1"/>
          <w:sz w:val="24"/>
          <w:szCs w:val="20"/>
        </w:rPr>
        <w:t>____</w:t>
      </w:r>
      <w:r w:rsidRPr="00F13A5C">
        <w:rPr>
          <w:rFonts w:eastAsiaTheme="minorEastAsia"/>
          <w:color w:val="000000" w:themeColor="text1"/>
          <w:sz w:val="24"/>
        </w:rPr>
        <w:t>（采购人或采购代理机构）</w:t>
      </w:r>
    </w:p>
    <w:p w14:paraId="7ACF5C0E" w14:textId="77777777" w:rsidR="00575D8C" w:rsidRPr="00F13A5C" w:rsidRDefault="003E413B">
      <w:pPr>
        <w:pStyle w:val="af0"/>
        <w:tabs>
          <w:tab w:val="left" w:pos="2412"/>
          <w:tab w:val="left" w:pos="3883"/>
          <w:tab w:val="left" w:pos="5352"/>
          <w:tab w:val="left" w:pos="6821"/>
        </w:tabs>
        <w:kinsoku w:val="0"/>
        <w:overflowPunct w:val="0"/>
        <w:spacing w:line="335" w:lineRule="exact"/>
        <w:ind w:firstLineChars="200" w:firstLine="480"/>
        <w:rPr>
          <w:rFonts w:ascii="Times New Roman" w:eastAsiaTheme="minorEastAsia" w:hAnsi="Times New Roman"/>
          <w:color w:val="000000" w:themeColor="text1"/>
        </w:rPr>
      </w:pPr>
      <w:r w:rsidRPr="00F13A5C">
        <w:rPr>
          <w:rFonts w:ascii="Times New Roman" w:eastAsiaTheme="minorEastAsia" w:hAnsi="Times New Roman"/>
          <w:color w:val="000000" w:themeColor="text1"/>
        </w:rPr>
        <w:t>兹证明，</w:t>
      </w:r>
    </w:p>
    <w:p w14:paraId="000B71BC" w14:textId="77777777" w:rsidR="00575D8C" w:rsidRPr="00F13A5C" w:rsidRDefault="003E413B">
      <w:pPr>
        <w:pStyle w:val="af0"/>
        <w:tabs>
          <w:tab w:val="left" w:pos="1690"/>
          <w:tab w:val="left" w:pos="3400"/>
          <w:tab w:val="left" w:pos="5110"/>
          <w:tab w:val="left" w:pos="6821"/>
        </w:tabs>
        <w:kinsoku w:val="0"/>
        <w:overflowPunct w:val="0"/>
        <w:spacing w:line="335" w:lineRule="exact"/>
        <w:rPr>
          <w:rFonts w:ascii="Times New Roman" w:eastAsiaTheme="minorEastAsia" w:hAnsi="Times New Roman"/>
          <w:color w:val="000000" w:themeColor="text1"/>
        </w:rPr>
      </w:pPr>
      <w:r w:rsidRPr="00F13A5C">
        <w:rPr>
          <w:rFonts w:ascii="Times New Roman" w:eastAsiaTheme="minorEastAsia" w:hAnsi="Times New Roman"/>
          <w:color w:val="000000" w:themeColor="text1"/>
        </w:rPr>
        <w:t>姓名：</w:t>
      </w:r>
      <w:r w:rsidRPr="00F13A5C">
        <w:rPr>
          <w:rFonts w:ascii="Times New Roman" w:eastAsiaTheme="minorEastAsia" w:hAnsi="Times New Roman"/>
          <w:color w:val="000000" w:themeColor="text1"/>
          <w:szCs w:val="20"/>
        </w:rPr>
        <w:t>____</w:t>
      </w:r>
      <w:r w:rsidRPr="00F13A5C">
        <w:rPr>
          <w:rFonts w:ascii="Times New Roman" w:eastAsiaTheme="minorEastAsia" w:hAnsi="Times New Roman"/>
          <w:color w:val="000000" w:themeColor="text1"/>
        </w:rPr>
        <w:t>性别：</w:t>
      </w:r>
      <w:r w:rsidRPr="00F13A5C">
        <w:rPr>
          <w:rFonts w:ascii="Times New Roman" w:eastAsiaTheme="minorEastAsia" w:hAnsi="Times New Roman"/>
          <w:color w:val="000000" w:themeColor="text1"/>
          <w:szCs w:val="20"/>
        </w:rPr>
        <w:t>____</w:t>
      </w:r>
      <w:r w:rsidRPr="00F13A5C">
        <w:rPr>
          <w:rFonts w:ascii="Times New Roman" w:eastAsiaTheme="minorEastAsia" w:hAnsi="Times New Roman"/>
          <w:color w:val="000000" w:themeColor="text1"/>
        </w:rPr>
        <w:t>年龄：</w:t>
      </w:r>
      <w:r w:rsidRPr="00F13A5C">
        <w:rPr>
          <w:rFonts w:ascii="Times New Roman" w:eastAsiaTheme="minorEastAsia" w:hAnsi="Times New Roman"/>
          <w:color w:val="000000" w:themeColor="text1"/>
          <w:szCs w:val="20"/>
        </w:rPr>
        <w:t>____</w:t>
      </w:r>
      <w:r w:rsidRPr="00F13A5C">
        <w:rPr>
          <w:rFonts w:ascii="Times New Roman" w:eastAsiaTheme="minorEastAsia" w:hAnsi="Times New Roman"/>
          <w:color w:val="000000" w:themeColor="text1"/>
        </w:rPr>
        <w:t>职务：</w:t>
      </w:r>
      <w:r w:rsidRPr="00F13A5C">
        <w:rPr>
          <w:rFonts w:ascii="Times New Roman" w:eastAsiaTheme="minorEastAsia" w:hAnsi="Times New Roman"/>
          <w:color w:val="000000" w:themeColor="text1"/>
          <w:szCs w:val="20"/>
        </w:rPr>
        <w:t>____</w:t>
      </w:r>
    </w:p>
    <w:p w14:paraId="5216FB75" w14:textId="77777777" w:rsidR="00575D8C" w:rsidRPr="00F13A5C" w:rsidRDefault="00575D8C">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color w:val="000000" w:themeColor="text1"/>
        </w:rPr>
      </w:pPr>
    </w:p>
    <w:p w14:paraId="56B9A041" w14:textId="77777777" w:rsidR="00575D8C" w:rsidRPr="00F13A5C" w:rsidRDefault="003E413B">
      <w:pPr>
        <w:pStyle w:val="af0"/>
        <w:tabs>
          <w:tab w:val="clear" w:pos="567"/>
          <w:tab w:val="left" w:pos="2250"/>
          <w:tab w:val="left" w:pos="2412"/>
          <w:tab w:val="left" w:pos="3883"/>
          <w:tab w:val="left" w:pos="5352"/>
          <w:tab w:val="left" w:pos="6821"/>
        </w:tabs>
        <w:kinsoku w:val="0"/>
        <w:overflowPunct w:val="0"/>
        <w:spacing w:line="335" w:lineRule="exact"/>
        <w:rPr>
          <w:rFonts w:ascii="Times New Roman" w:eastAsiaTheme="minorEastAsia" w:hAnsi="Times New Roman"/>
          <w:color w:val="000000" w:themeColor="text1"/>
        </w:rPr>
      </w:pPr>
      <w:r w:rsidRPr="00F13A5C">
        <w:rPr>
          <w:rFonts w:ascii="Times New Roman" w:eastAsiaTheme="minorEastAsia" w:hAnsi="Times New Roman"/>
          <w:color w:val="000000" w:themeColor="text1"/>
        </w:rPr>
        <w:t>系</w:t>
      </w:r>
      <w:r w:rsidRPr="00F13A5C">
        <w:rPr>
          <w:rFonts w:ascii="Times New Roman" w:eastAsiaTheme="minorEastAsia" w:hAnsi="Times New Roman"/>
          <w:color w:val="000000" w:themeColor="text1"/>
          <w:szCs w:val="20"/>
        </w:rPr>
        <w:t>__________</w:t>
      </w:r>
      <w:r w:rsidRPr="00F13A5C">
        <w:rPr>
          <w:rFonts w:ascii="Times New Roman" w:eastAsiaTheme="minorEastAsia" w:hAnsi="Times New Roman"/>
          <w:color w:val="000000" w:themeColor="text1"/>
        </w:rPr>
        <w:t>（供应商名称）的法定代表人（单位负责人）。</w:t>
      </w:r>
    </w:p>
    <w:p w14:paraId="2A45C28B" w14:textId="77777777" w:rsidR="00575D8C" w:rsidRPr="00F13A5C" w:rsidRDefault="00575D8C">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color w:val="000000" w:themeColor="text1"/>
        </w:rPr>
      </w:pPr>
    </w:p>
    <w:p w14:paraId="51451BAC" w14:textId="77777777" w:rsidR="00575D8C" w:rsidRPr="00F13A5C" w:rsidRDefault="00575D8C">
      <w:pPr>
        <w:pStyle w:val="af0"/>
        <w:tabs>
          <w:tab w:val="left" w:pos="2412"/>
          <w:tab w:val="left" w:pos="3883"/>
          <w:tab w:val="left" w:pos="5352"/>
          <w:tab w:val="left" w:pos="6821"/>
        </w:tabs>
        <w:kinsoku w:val="0"/>
        <w:overflowPunct w:val="0"/>
        <w:spacing w:line="335" w:lineRule="exact"/>
        <w:rPr>
          <w:rFonts w:ascii="Times New Roman" w:eastAsiaTheme="minorEastAsia" w:hAnsi="Times New Roman"/>
          <w:color w:val="000000" w:themeColor="text1"/>
        </w:rPr>
      </w:pPr>
    </w:p>
    <w:p w14:paraId="634372C5" w14:textId="77777777" w:rsidR="00575D8C" w:rsidRPr="00F13A5C" w:rsidRDefault="003E413B">
      <w:pPr>
        <w:pStyle w:val="af0"/>
        <w:kinsoku w:val="0"/>
        <w:overflowPunct w:val="0"/>
        <w:spacing w:line="583" w:lineRule="auto"/>
        <w:ind w:right="-46"/>
        <w:rPr>
          <w:rFonts w:hint="eastAsia"/>
          <w:color w:val="000000" w:themeColor="text1"/>
          <w:szCs w:val="20"/>
        </w:rPr>
      </w:pPr>
      <w:r w:rsidRPr="00F13A5C">
        <w:rPr>
          <w:rFonts w:hint="eastAsia"/>
          <w:color w:val="000000" w:themeColor="text1"/>
          <w:szCs w:val="20"/>
        </w:rPr>
        <w:t>附：</w:t>
      </w:r>
      <w:r w:rsidRPr="00F13A5C">
        <w:rPr>
          <w:color w:val="000000" w:themeColor="text1"/>
          <w:szCs w:val="20"/>
        </w:rPr>
        <w:t>法定代表人</w:t>
      </w:r>
      <w:r w:rsidRPr="00F13A5C">
        <w:rPr>
          <w:rFonts w:hint="eastAsia"/>
          <w:color w:val="000000" w:themeColor="text1"/>
          <w:szCs w:val="20"/>
        </w:rPr>
        <w:t>（单位负责人）</w:t>
      </w:r>
      <w:r w:rsidRPr="00F13A5C">
        <w:rPr>
          <w:color w:val="000000" w:themeColor="text1"/>
          <w:szCs w:val="20"/>
        </w:rPr>
        <w:t>身份证</w:t>
      </w:r>
      <w:r w:rsidRPr="00F13A5C">
        <w:rPr>
          <w:rFonts w:hint="eastAsia"/>
          <w:color w:val="000000" w:themeColor="text1"/>
          <w:szCs w:val="20"/>
        </w:rPr>
        <w:t>或</w:t>
      </w:r>
      <w:r w:rsidRPr="00F13A5C">
        <w:rPr>
          <w:color w:val="000000" w:themeColor="text1"/>
          <w:szCs w:val="20"/>
        </w:rPr>
        <w:t>护照等身份证明文件</w:t>
      </w:r>
      <w:r w:rsidRPr="00F13A5C">
        <w:rPr>
          <w:rFonts w:hint="eastAsia"/>
          <w:color w:val="000000" w:themeColor="text1"/>
          <w:szCs w:val="20"/>
        </w:rPr>
        <w:t>复印</w:t>
      </w:r>
      <w:r w:rsidRPr="00F13A5C">
        <w:rPr>
          <w:color w:val="000000" w:themeColor="text1"/>
          <w:szCs w:val="20"/>
        </w:rPr>
        <w:t>件：</w:t>
      </w:r>
    </w:p>
    <w:tbl>
      <w:tblPr>
        <w:tblW w:w="90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0"/>
        <w:gridCol w:w="3974"/>
      </w:tblGrid>
      <w:tr w:rsidR="00575D8C" w:rsidRPr="00F13A5C" w14:paraId="3F23FEAD" w14:textId="77777777">
        <w:trPr>
          <w:trHeight w:val="1399"/>
        </w:trPr>
        <w:tc>
          <w:tcPr>
            <w:tcW w:w="5070" w:type="dxa"/>
          </w:tcPr>
          <w:p w14:paraId="2D96CEE0" w14:textId="77777777" w:rsidR="00575D8C" w:rsidRPr="00F13A5C" w:rsidRDefault="00575D8C">
            <w:pPr>
              <w:tabs>
                <w:tab w:val="left" w:pos="5580"/>
              </w:tabs>
              <w:spacing w:line="360" w:lineRule="auto"/>
              <w:jc w:val="left"/>
              <w:rPr>
                <w:color w:val="000000" w:themeColor="text1"/>
                <w:sz w:val="24"/>
                <w:szCs w:val="20"/>
              </w:rPr>
            </w:pPr>
          </w:p>
          <w:p w14:paraId="0D8B4304" w14:textId="77777777" w:rsidR="00575D8C" w:rsidRPr="00F13A5C" w:rsidRDefault="00575D8C">
            <w:pPr>
              <w:tabs>
                <w:tab w:val="left" w:pos="5580"/>
              </w:tabs>
              <w:spacing w:line="360" w:lineRule="auto"/>
              <w:jc w:val="left"/>
              <w:rPr>
                <w:color w:val="000000" w:themeColor="text1"/>
                <w:sz w:val="24"/>
                <w:szCs w:val="20"/>
              </w:rPr>
            </w:pPr>
          </w:p>
          <w:p w14:paraId="3296A98D" w14:textId="77777777" w:rsidR="00575D8C" w:rsidRPr="00F13A5C" w:rsidRDefault="00575D8C">
            <w:pPr>
              <w:tabs>
                <w:tab w:val="left" w:pos="5580"/>
              </w:tabs>
              <w:spacing w:line="360" w:lineRule="auto"/>
              <w:jc w:val="left"/>
              <w:rPr>
                <w:color w:val="000000" w:themeColor="text1"/>
                <w:sz w:val="24"/>
                <w:szCs w:val="20"/>
              </w:rPr>
            </w:pPr>
          </w:p>
        </w:tc>
        <w:tc>
          <w:tcPr>
            <w:tcW w:w="3974" w:type="dxa"/>
          </w:tcPr>
          <w:p w14:paraId="58F3496F" w14:textId="77777777" w:rsidR="00575D8C" w:rsidRPr="00F13A5C" w:rsidRDefault="00575D8C">
            <w:pPr>
              <w:tabs>
                <w:tab w:val="left" w:pos="5580"/>
              </w:tabs>
              <w:spacing w:line="360" w:lineRule="auto"/>
              <w:jc w:val="left"/>
              <w:rPr>
                <w:color w:val="000000" w:themeColor="text1"/>
                <w:sz w:val="24"/>
                <w:szCs w:val="20"/>
              </w:rPr>
            </w:pPr>
          </w:p>
          <w:p w14:paraId="0854FE8B" w14:textId="77777777" w:rsidR="00575D8C" w:rsidRPr="00F13A5C" w:rsidRDefault="00575D8C">
            <w:pPr>
              <w:tabs>
                <w:tab w:val="left" w:pos="5580"/>
              </w:tabs>
              <w:spacing w:line="360" w:lineRule="auto"/>
              <w:jc w:val="left"/>
              <w:rPr>
                <w:color w:val="000000" w:themeColor="text1"/>
                <w:sz w:val="24"/>
                <w:szCs w:val="20"/>
              </w:rPr>
            </w:pPr>
          </w:p>
          <w:p w14:paraId="3FB5DE75" w14:textId="77777777" w:rsidR="00575D8C" w:rsidRPr="00F13A5C" w:rsidRDefault="00575D8C">
            <w:pPr>
              <w:tabs>
                <w:tab w:val="left" w:pos="5580"/>
              </w:tabs>
              <w:spacing w:line="360" w:lineRule="auto"/>
              <w:jc w:val="left"/>
              <w:rPr>
                <w:color w:val="000000" w:themeColor="text1"/>
                <w:sz w:val="24"/>
                <w:szCs w:val="20"/>
              </w:rPr>
            </w:pPr>
          </w:p>
        </w:tc>
      </w:tr>
    </w:tbl>
    <w:p w14:paraId="62EE1A52" w14:textId="77777777" w:rsidR="00575D8C" w:rsidRPr="00F13A5C" w:rsidRDefault="00575D8C">
      <w:pPr>
        <w:pStyle w:val="af0"/>
        <w:kinsoku w:val="0"/>
        <w:overflowPunct w:val="0"/>
        <w:spacing w:line="583" w:lineRule="auto"/>
        <w:ind w:right="4305"/>
        <w:rPr>
          <w:rFonts w:ascii="Times New Roman" w:eastAsiaTheme="minorEastAsia" w:hAnsi="Times New Roman"/>
          <w:color w:val="000000" w:themeColor="text1"/>
          <w:spacing w:val="-3"/>
        </w:rPr>
      </w:pPr>
    </w:p>
    <w:p w14:paraId="6374B612" w14:textId="77777777" w:rsidR="00575D8C" w:rsidRPr="00F13A5C" w:rsidRDefault="003E413B">
      <w:pPr>
        <w:autoSpaceDE w:val="0"/>
        <w:autoSpaceDN w:val="0"/>
        <w:adjustRightInd w:val="0"/>
        <w:snapToGrid w:val="0"/>
        <w:spacing w:line="360" w:lineRule="auto"/>
        <w:rPr>
          <w:rFonts w:eastAsiaTheme="minorEastAsia"/>
          <w:color w:val="000000" w:themeColor="text1"/>
          <w:sz w:val="24"/>
          <w:lang w:val="zh-CN"/>
        </w:rPr>
      </w:pPr>
      <w:r w:rsidRPr="00F13A5C">
        <w:rPr>
          <w:rFonts w:eastAsiaTheme="minorEastAsia"/>
          <w:color w:val="000000" w:themeColor="text1"/>
          <w:sz w:val="24"/>
        </w:rPr>
        <w:t>供应商名称（加盖公章）</w:t>
      </w:r>
      <w:r w:rsidRPr="00F13A5C">
        <w:rPr>
          <w:rFonts w:eastAsiaTheme="minorEastAsia"/>
          <w:color w:val="000000" w:themeColor="text1"/>
          <w:sz w:val="24"/>
          <w:lang w:val="zh-CN"/>
        </w:rPr>
        <w:t>：</w:t>
      </w:r>
      <w:r w:rsidRPr="00F13A5C">
        <w:rPr>
          <w:rFonts w:eastAsiaTheme="minorEastAsia"/>
          <w:color w:val="000000" w:themeColor="text1"/>
          <w:sz w:val="24"/>
        </w:rPr>
        <w:t>______</w:t>
      </w:r>
    </w:p>
    <w:p w14:paraId="0F79BB2A" w14:textId="77777777" w:rsidR="00575D8C" w:rsidRPr="00F13A5C" w:rsidRDefault="003E413B">
      <w:pPr>
        <w:autoSpaceDE w:val="0"/>
        <w:autoSpaceDN w:val="0"/>
        <w:adjustRightInd w:val="0"/>
        <w:snapToGrid w:val="0"/>
        <w:spacing w:line="360" w:lineRule="auto"/>
        <w:rPr>
          <w:rFonts w:eastAsiaTheme="minorEastAsia"/>
          <w:color w:val="000000" w:themeColor="text1"/>
          <w:sz w:val="24"/>
          <w:lang w:val="zh-CN"/>
        </w:rPr>
      </w:pPr>
      <w:r w:rsidRPr="00F13A5C">
        <w:rPr>
          <w:rFonts w:eastAsiaTheme="minorEastAsia"/>
          <w:color w:val="000000" w:themeColor="text1"/>
          <w:spacing w:val="-3"/>
          <w:sz w:val="24"/>
        </w:rPr>
        <w:t>法定代表人（</w:t>
      </w:r>
      <w:r w:rsidRPr="00F13A5C">
        <w:rPr>
          <w:rFonts w:eastAsiaTheme="minorEastAsia"/>
          <w:color w:val="000000" w:themeColor="text1"/>
          <w:sz w:val="24"/>
        </w:rPr>
        <w:t>单位负责人</w:t>
      </w:r>
      <w:r w:rsidRPr="00F13A5C">
        <w:rPr>
          <w:rFonts w:eastAsiaTheme="minorEastAsia"/>
          <w:color w:val="000000" w:themeColor="text1"/>
          <w:spacing w:val="-3"/>
          <w:sz w:val="24"/>
        </w:rPr>
        <w:t>）（签字</w:t>
      </w:r>
      <w:r w:rsidRPr="00F13A5C">
        <w:rPr>
          <w:color w:val="000000" w:themeColor="text1"/>
          <w:sz w:val="24"/>
          <w:szCs w:val="20"/>
        </w:rPr>
        <w:t>或签章</w:t>
      </w:r>
      <w:r w:rsidRPr="00F13A5C">
        <w:rPr>
          <w:rFonts w:eastAsiaTheme="minorEastAsia"/>
          <w:color w:val="000000" w:themeColor="text1"/>
          <w:spacing w:val="-3"/>
          <w:sz w:val="24"/>
        </w:rPr>
        <w:t>）：</w:t>
      </w:r>
      <w:r w:rsidRPr="00F13A5C">
        <w:rPr>
          <w:rFonts w:eastAsiaTheme="minorEastAsia"/>
          <w:color w:val="000000" w:themeColor="text1"/>
          <w:sz w:val="24"/>
        </w:rPr>
        <w:t>______</w:t>
      </w:r>
    </w:p>
    <w:p w14:paraId="4C0DFFF1" w14:textId="77777777" w:rsidR="00575D8C" w:rsidRPr="00F13A5C" w:rsidRDefault="003E413B">
      <w:pPr>
        <w:autoSpaceDE w:val="0"/>
        <w:autoSpaceDN w:val="0"/>
        <w:adjustRightInd w:val="0"/>
        <w:snapToGrid w:val="0"/>
        <w:spacing w:line="360" w:lineRule="auto"/>
        <w:rPr>
          <w:rFonts w:eastAsiaTheme="minorEastAsia"/>
          <w:color w:val="000000" w:themeColor="text1"/>
          <w:sz w:val="24"/>
          <w:lang w:val="zh-CN"/>
        </w:rPr>
      </w:pPr>
      <w:r w:rsidRPr="00F13A5C">
        <w:rPr>
          <w:rFonts w:eastAsiaTheme="minorEastAsia"/>
          <w:color w:val="000000" w:themeColor="text1"/>
          <w:sz w:val="24"/>
        </w:rPr>
        <w:t>日期：</w:t>
      </w:r>
      <w:r w:rsidRPr="00F13A5C">
        <w:rPr>
          <w:rFonts w:eastAsiaTheme="minorEastAsia"/>
          <w:color w:val="000000" w:themeColor="text1"/>
          <w:sz w:val="24"/>
          <w:szCs w:val="20"/>
        </w:rPr>
        <w:t>____</w:t>
      </w:r>
      <w:r w:rsidRPr="00F13A5C">
        <w:rPr>
          <w:rFonts w:eastAsiaTheme="minorEastAsia"/>
          <w:color w:val="000000" w:themeColor="text1"/>
          <w:sz w:val="24"/>
          <w:szCs w:val="20"/>
        </w:rPr>
        <w:t>年</w:t>
      </w:r>
      <w:r w:rsidRPr="00F13A5C">
        <w:rPr>
          <w:rFonts w:eastAsiaTheme="minorEastAsia"/>
          <w:color w:val="000000" w:themeColor="text1"/>
          <w:sz w:val="24"/>
          <w:szCs w:val="20"/>
        </w:rPr>
        <w:t>____</w:t>
      </w:r>
      <w:r w:rsidRPr="00F13A5C">
        <w:rPr>
          <w:rFonts w:eastAsiaTheme="minorEastAsia"/>
          <w:color w:val="000000" w:themeColor="text1"/>
          <w:sz w:val="24"/>
          <w:szCs w:val="20"/>
        </w:rPr>
        <w:t>月</w:t>
      </w:r>
      <w:r w:rsidRPr="00F13A5C">
        <w:rPr>
          <w:rFonts w:eastAsiaTheme="minorEastAsia"/>
          <w:color w:val="000000" w:themeColor="text1"/>
          <w:sz w:val="24"/>
          <w:szCs w:val="20"/>
        </w:rPr>
        <w:t>____</w:t>
      </w:r>
      <w:r w:rsidRPr="00F13A5C">
        <w:rPr>
          <w:rFonts w:eastAsiaTheme="minorEastAsia"/>
          <w:color w:val="000000" w:themeColor="text1"/>
          <w:sz w:val="24"/>
          <w:szCs w:val="20"/>
        </w:rPr>
        <w:t>日</w:t>
      </w:r>
    </w:p>
    <w:p w14:paraId="5020978B" w14:textId="77777777" w:rsidR="00575D8C" w:rsidRPr="00F13A5C" w:rsidRDefault="00575D8C">
      <w:pPr>
        <w:widowControl/>
        <w:jc w:val="left"/>
        <w:rPr>
          <w:rFonts w:eastAsiaTheme="minorEastAsia"/>
          <w:i/>
          <w:color w:val="000000" w:themeColor="text1"/>
          <w:sz w:val="24"/>
          <w:szCs w:val="20"/>
          <w:u w:val="single"/>
        </w:rPr>
      </w:pPr>
    </w:p>
    <w:p w14:paraId="0D6284EB" w14:textId="77777777" w:rsidR="00575D8C" w:rsidRPr="00F13A5C" w:rsidRDefault="003E413B">
      <w:pPr>
        <w:widowControl/>
        <w:jc w:val="left"/>
        <w:rPr>
          <w:rFonts w:eastAsiaTheme="minorEastAsia"/>
          <w:color w:val="000000" w:themeColor="text1"/>
          <w:sz w:val="24"/>
          <w:szCs w:val="20"/>
        </w:rPr>
      </w:pPr>
      <w:r w:rsidRPr="00F13A5C">
        <w:rPr>
          <w:rFonts w:eastAsiaTheme="minorEastAsia"/>
          <w:color w:val="000000" w:themeColor="text1"/>
          <w:sz w:val="24"/>
          <w:szCs w:val="20"/>
        </w:rPr>
        <w:br w:type="page"/>
      </w:r>
    </w:p>
    <w:p w14:paraId="1791E18C" w14:textId="77777777" w:rsidR="00575D8C" w:rsidRPr="00F13A5C" w:rsidRDefault="003E413B">
      <w:pPr>
        <w:tabs>
          <w:tab w:val="left" w:pos="360"/>
        </w:tabs>
        <w:snapToGrid w:val="0"/>
        <w:spacing w:line="360" w:lineRule="auto"/>
        <w:outlineLvl w:val="1"/>
        <w:rPr>
          <w:rFonts w:eastAsiaTheme="minorEastAsia"/>
          <w:color w:val="000000" w:themeColor="text1"/>
          <w:sz w:val="24"/>
        </w:rPr>
      </w:pPr>
      <w:r w:rsidRPr="00F13A5C">
        <w:rPr>
          <w:rFonts w:eastAsiaTheme="minorEastAsia"/>
          <w:color w:val="000000" w:themeColor="text1"/>
          <w:sz w:val="24"/>
        </w:rPr>
        <w:lastRenderedPageBreak/>
        <w:t xml:space="preserve">7  </w:t>
      </w:r>
      <w:r w:rsidRPr="00F13A5C">
        <w:rPr>
          <w:rFonts w:eastAsiaTheme="minorEastAsia"/>
          <w:color w:val="000000" w:themeColor="text1"/>
          <w:sz w:val="24"/>
        </w:rPr>
        <w:t>报价一览表</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14:paraId="528677D9" w14:textId="77777777" w:rsidR="00575D8C" w:rsidRPr="00F13A5C" w:rsidRDefault="003E413B">
      <w:pPr>
        <w:spacing w:line="360" w:lineRule="exact"/>
        <w:jc w:val="center"/>
        <w:rPr>
          <w:rFonts w:eastAsiaTheme="minorEastAsia"/>
          <w:b/>
          <w:color w:val="000000" w:themeColor="text1"/>
          <w:sz w:val="36"/>
          <w:szCs w:val="36"/>
        </w:rPr>
      </w:pPr>
      <w:bookmarkStart w:id="716" w:name="_Toc195842923"/>
      <w:bookmarkStart w:id="717" w:name="_Toc305158826"/>
      <w:bookmarkStart w:id="718" w:name="_Toc226965831"/>
      <w:bookmarkStart w:id="719" w:name="_Toc265228396"/>
      <w:bookmarkStart w:id="720" w:name="_Toc164608827"/>
      <w:bookmarkStart w:id="721" w:name="_Toc264969248"/>
      <w:bookmarkStart w:id="722" w:name="_Toc305158900"/>
      <w:bookmarkStart w:id="723" w:name="_Toc164608672"/>
      <w:bookmarkStart w:id="724" w:name="_Toc226309802"/>
      <w:bookmarkStart w:id="725" w:name="_Toc226337254"/>
      <w:bookmarkStart w:id="726" w:name="_Toc226965748"/>
      <w:r w:rsidRPr="00F13A5C">
        <w:rPr>
          <w:rFonts w:eastAsiaTheme="minorEastAsia"/>
          <w:b/>
          <w:color w:val="000000" w:themeColor="text1"/>
          <w:sz w:val="36"/>
          <w:szCs w:val="36"/>
        </w:rPr>
        <w:t>报价一览表</w:t>
      </w:r>
      <w:bookmarkEnd w:id="716"/>
      <w:bookmarkEnd w:id="717"/>
      <w:bookmarkEnd w:id="718"/>
      <w:bookmarkEnd w:id="719"/>
      <w:bookmarkEnd w:id="720"/>
      <w:bookmarkEnd w:id="721"/>
      <w:bookmarkEnd w:id="722"/>
      <w:bookmarkEnd w:id="723"/>
      <w:bookmarkEnd w:id="724"/>
      <w:bookmarkEnd w:id="725"/>
      <w:bookmarkEnd w:id="726"/>
    </w:p>
    <w:p w14:paraId="0BB09E52" w14:textId="77777777" w:rsidR="00575D8C" w:rsidRPr="00F13A5C" w:rsidRDefault="00575D8C">
      <w:pPr>
        <w:tabs>
          <w:tab w:val="left" w:pos="1800"/>
          <w:tab w:val="left" w:pos="5580"/>
        </w:tabs>
        <w:spacing w:line="360" w:lineRule="auto"/>
        <w:jc w:val="left"/>
        <w:rPr>
          <w:rFonts w:eastAsiaTheme="minorEastAsia"/>
          <w:color w:val="000000" w:themeColor="text1"/>
          <w:sz w:val="24"/>
        </w:rPr>
      </w:pPr>
    </w:p>
    <w:p w14:paraId="11B66524" w14:textId="77777777" w:rsidR="00575D8C" w:rsidRPr="00F13A5C" w:rsidRDefault="003E413B">
      <w:pPr>
        <w:tabs>
          <w:tab w:val="left" w:pos="1800"/>
          <w:tab w:val="left" w:pos="5580"/>
        </w:tabs>
        <w:spacing w:line="360" w:lineRule="auto"/>
        <w:jc w:val="left"/>
        <w:rPr>
          <w:i/>
          <w:color w:val="000000" w:themeColor="text1"/>
          <w:sz w:val="24"/>
        </w:rPr>
      </w:pPr>
      <w:r w:rsidRPr="00F13A5C">
        <w:rPr>
          <w:i/>
          <w:color w:val="000000" w:themeColor="text1"/>
          <w:sz w:val="24"/>
        </w:rPr>
        <w:t>（格式示例：适用于投报总价的项目）</w:t>
      </w:r>
    </w:p>
    <w:p w14:paraId="1D52D625" w14:textId="77777777" w:rsidR="00575D8C" w:rsidRPr="00F13A5C" w:rsidRDefault="003E413B">
      <w:pPr>
        <w:tabs>
          <w:tab w:val="left" w:pos="1800"/>
          <w:tab w:val="left" w:pos="5580"/>
        </w:tabs>
        <w:spacing w:line="360" w:lineRule="auto"/>
        <w:ind w:firstLineChars="100" w:firstLine="240"/>
        <w:jc w:val="left"/>
        <w:rPr>
          <w:rFonts w:eastAsiaTheme="minorEastAsia"/>
          <w:color w:val="000000" w:themeColor="text1"/>
          <w:sz w:val="24"/>
          <w:u w:val="single"/>
        </w:rPr>
      </w:pPr>
      <w:r w:rsidRPr="00F13A5C">
        <w:rPr>
          <w:rFonts w:eastAsiaTheme="minorEastAsia"/>
          <w:color w:val="000000" w:themeColor="text1"/>
          <w:sz w:val="24"/>
        </w:rPr>
        <w:t>项目编号：</w:t>
      </w:r>
      <w:r w:rsidRPr="00F13A5C">
        <w:rPr>
          <w:rFonts w:eastAsiaTheme="minorEastAsia"/>
          <w:color w:val="000000" w:themeColor="text1"/>
          <w:sz w:val="24"/>
        </w:rPr>
        <w:t xml:space="preserve">___________     </w:t>
      </w:r>
      <w:r w:rsidRPr="00F13A5C">
        <w:rPr>
          <w:rFonts w:eastAsiaTheme="minorEastAsia"/>
          <w:color w:val="000000" w:themeColor="text1"/>
          <w:sz w:val="24"/>
        </w:rPr>
        <w:t>项目名称：</w:t>
      </w:r>
      <w:r w:rsidRPr="00F13A5C">
        <w:rPr>
          <w:rFonts w:eastAsiaTheme="minorEastAsia"/>
          <w:color w:val="000000" w:themeColor="text1"/>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2"/>
        <w:gridCol w:w="3204"/>
        <w:gridCol w:w="2025"/>
        <w:gridCol w:w="2131"/>
      </w:tblGrid>
      <w:tr w:rsidR="00575D8C" w:rsidRPr="00F13A5C" w14:paraId="0250539F" w14:textId="77777777">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14:paraId="0DEE0889" w14:textId="77777777" w:rsidR="00575D8C" w:rsidRPr="00F13A5C" w:rsidRDefault="003E413B">
            <w:pPr>
              <w:tabs>
                <w:tab w:val="left" w:pos="5580"/>
              </w:tabs>
              <w:jc w:val="center"/>
              <w:rPr>
                <w:rFonts w:eastAsiaTheme="minorEastAsia"/>
                <w:b/>
                <w:color w:val="000000" w:themeColor="text1"/>
                <w:sz w:val="24"/>
              </w:rPr>
            </w:pPr>
            <w:proofErr w:type="gramStart"/>
            <w:r w:rsidRPr="00F13A5C">
              <w:rPr>
                <w:rFonts w:eastAsiaTheme="minorEastAsia"/>
                <w:b/>
                <w:color w:val="000000" w:themeColor="text1"/>
                <w:sz w:val="24"/>
              </w:rPr>
              <w:t>包号</w:t>
            </w:r>
            <w:proofErr w:type="gramEnd"/>
          </w:p>
        </w:tc>
        <w:tc>
          <w:tcPr>
            <w:tcW w:w="1960" w:type="pct"/>
            <w:vMerge w:val="restart"/>
            <w:tcBorders>
              <w:top w:val="single" w:sz="4" w:space="0" w:color="auto"/>
              <w:left w:val="single" w:sz="4" w:space="0" w:color="auto"/>
              <w:bottom w:val="single" w:sz="4" w:space="0" w:color="auto"/>
              <w:right w:val="single" w:sz="4" w:space="0" w:color="auto"/>
            </w:tcBorders>
            <w:vAlign w:val="center"/>
          </w:tcPr>
          <w:p w14:paraId="7FCA20FE" w14:textId="77777777" w:rsidR="00575D8C" w:rsidRPr="00F13A5C" w:rsidRDefault="003E413B">
            <w:pPr>
              <w:tabs>
                <w:tab w:val="left" w:pos="5580"/>
              </w:tabs>
              <w:jc w:val="center"/>
              <w:rPr>
                <w:rFonts w:eastAsiaTheme="minorEastAsia"/>
                <w:b/>
                <w:color w:val="000000" w:themeColor="text1"/>
                <w:sz w:val="24"/>
              </w:rPr>
            </w:pPr>
            <w:r w:rsidRPr="00F13A5C">
              <w:rPr>
                <w:rFonts w:eastAsiaTheme="minorEastAsia"/>
                <w:b/>
                <w:color w:val="000000" w:themeColor="text1"/>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14:paraId="0860BD71" w14:textId="77777777" w:rsidR="00575D8C" w:rsidRPr="00F13A5C" w:rsidRDefault="003E413B">
            <w:pPr>
              <w:tabs>
                <w:tab w:val="left" w:pos="5580"/>
              </w:tabs>
              <w:jc w:val="center"/>
              <w:rPr>
                <w:rFonts w:eastAsiaTheme="minorEastAsia"/>
                <w:b/>
                <w:color w:val="000000" w:themeColor="text1"/>
                <w:sz w:val="24"/>
              </w:rPr>
            </w:pPr>
            <w:r w:rsidRPr="00F13A5C">
              <w:rPr>
                <w:rFonts w:eastAsiaTheme="minorEastAsia"/>
                <w:b/>
                <w:color w:val="000000" w:themeColor="text1"/>
                <w:sz w:val="24"/>
              </w:rPr>
              <w:t>报价</w:t>
            </w:r>
          </w:p>
        </w:tc>
      </w:tr>
      <w:tr w:rsidR="00575D8C" w:rsidRPr="00F13A5C" w14:paraId="5F831B2F" w14:textId="77777777">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EA4BDBF" w14:textId="77777777" w:rsidR="00575D8C" w:rsidRPr="00F13A5C" w:rsidRDefault="00575D8C">
            <w:pPr>
              <w:widowControl/>
              <w:jc w:val="left"/>
              <w:rPr>
                <w:rFonts w:eastAsiaTheme="minorEastAsia"/>
                <w:b/>
                <w:color w:val="000000" w:themeColor="text1"/>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1103110" w14:textId="77777777" w:rsidR="00575D8C" w:rsidRPr="00F13A5C" w:rsidRDefault="00575D8C">
            <w:pPr>
              <w:widowControl/>
              <w:jc w:val="left"/>
              <w:rPr>
                <w:rFonts w:eastAsiaTheme="minorEastAsia"/>
                <w:b/>
                <w:color w:val="000000" w:themeColor="text1"/>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15371A24" w14:textId="77777777" w:rsidR="00575D8C" w:rsidRPr="00F13A5C" w:rsidRDefault="003E413B">
            <w:pPr>
              <w:tabs>
                <w:tab w:val="left" w:pos="5580"/>
              </w:tabs>
              <w:jc w:val="center"/>
              <w:rPr>
                <w:rFonts w:eastAsiaTheme="minorEastAsia"/>
                <w:b/>
                <w:color w:val="000000" w:themeColor="text1"/>
                <w:sz w:val="24"/>
              </w:rPr>
            </w:pPr>
            <w:r w:rsidRPr="00F13A5C">
              <w:rPr>
                <w:rFonts w:eastAsiaTheme="minorEastAsia"/>
                <w:b/>
                <w:color w:val="000000" w:themeColor="text1"/>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14:paraId="7DF29D22" w14:textId="77777777" w:rsidR="00575D8C" w:rsidRPr="00F13A5C" w:rsidRDefault="003E413B">
            <w:pPr>
              <w:tabs>
                <w:tab w:val="left" w:pos="5580"/>
              </w:tabs>
              <w:jc w:val="center"/>
              <w:rPr>
                <w:rFonts w:eastAsiaTheme="minorEastAsia"/>
                <w:b/>
                <w:color w:val="000000" w:themeColor="text1"/>
                <w:sz w:val="24"/>
              </w:rPr>
            </w:pPr>
            <w:r w:rsidRPr="00F13A5C">
              <w:rPr>
                <w:rFonts w:eastAsiaTheme="minorEastAsia"/>
                <w:b/>
                <w:color w:val="000000" w:themeColor="text1"/>
                <w:sz w:val="24"/>
              </w:rPr>
              <w:t>小写</w:t>
            </w:r>
          </w:p>
        </w:tc>
      </w:tr>
      <w:tr w:rsidR="00575D8C" w:rsidRPr="00F13A5C" w14:paraId="7637C527" w14:textId="77777777">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14:paraId="43B6C167" w14:textId="77777777" w:rsidR="00575D8C" w:rsidRPr="00F13A5C" w:rsidRDefault="00575D8C">
            <w:pPr>
              <w:tabs>
                <w:tab w:val="left" w:pos="5580"/>
              </w:tabs>
              <w:jc w:val="center"/>
              <w:rPr>
                <w:rFonts w:eastAsiaTheme="minorEastAsia"/>
                <w:color w:val="000000" w:themeColor="text1"/>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55265266" w14:textId="77777777" w:rsidR="00575D8C" w:rsidRPr="00F13A5C" w:rsidRDefault="00575D8C">
            <w:pPr>
              <w:tabs>
                <w:tab w:val="left" w:pos="5580"/>
              </w:tabs>
              <w:jc w:val="center"/>
              <w:rPr>
                <w:rFonts w:eastAsiaTheme="minorEastAsia"/>
                <w:color w:val="000000" w:themeColor="text1"/>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3A3405EC" w14:textId="77777777" w:rsidR="00575D8C" w:rsidRPr="00F13A5C" w:rsidRDefault="00575D8C">
            <w:pPr>
              <w:tabs>
                <w:tab w:val="left" w:pos="5580"/>
              </w:tabs>
              <w:jc w:val="center"/>
              <w:rPr>
                <w:rFonts w:eastAsiaTheme="minorEastAsia"/>
                <w:color w:val="000000" w:themeColor="text1"/>
                <w:sz w:val="24"/>
              </w:rPr>
            </w:pPr>
          </w:p>
        </w:tc>
        <w:tc>
          <w:tcPr>
            <w:tcW w:w="1304" w:type="pct"/>
            <w:tcBorders>
              <w:top w:val="single" w:sz="4" w:space="0" w:color="auto"/>
              <w:left w:val="single" w:sz="4" w:space="0" w:color="auto"/>
              <w:bottom w:val="single" w:sz="4" w:space="0" w:color="auto"/>
              <w:right w:val="single" w:sz="4" w:space="0" w:color="auto"/>
            </w:tcBorders>
            <w:vAlign w:val="center"/>
          </w:tcPr>
          <w:p w14:paraId="78D3F3AA" w14:textId="77777777" w:rsidR="00575D8C" w:rsidRPr="00F13A5C" w:rsidRDefault="00575D8C">
            <w:pPr>
              <w:tabs>
                <w:tab w:val="left" w:pos="5580"/>
              </w:tabs>
              <w:jc w:val="center"/>
              <w:rPr>
                <w:rFonts w:eastAsiaTheme="minorEastAsia"/>
                <w:color w:val="000000" w:themeColor="text1"/>
                <w:sz w:val="24"/>
              </w:rPr>
            </w:pPr>
          </w:p>
        </w:tc>
      </w:tr>
    </w:tbl>
    <w:p w14:paraId="549367DF" w14:textId="77777777" w:rsidR="00575D8C" w:rsidRPr="00F13A5C" w:rsidRDefault="00575D8C">
      <w:pPr>
        <w:autoSpaceDE w:val="0"/>
        <w:autoSpaceDN w:val="0"/>
        <w:adjustRightInd w:val="0"/>
        <w:jc w:val="left"/>
        <w:rPr>
          <w:rFonts w:eastAsiaTheme="minorEastAsia"/>
          <w:color w:val="000000" w:themeColor="text1"/>
          <w:kern w:val="0"/>
          <w:sz w:val="24"/>
        </w:rPr>
      </w:pPr>
    </w:p>
    <w:p w14:paraId="3604B5D9" w14:textId="77777777" w:rsidR="00575D8C" w:rsidRPr="00F13A5C" w:rsidRDefault="003E413B">
      <w:pPr>
        <w:autoSpaceDE w:val="0"/>
        <w:autoSpaceDN w:val="0"/>
        <w:adjustRightInd w:val="0"/>
        <w:jc w:val="left"/>
        <w:rPr>
          <w:rFonts w:eastAsiaTheme="minorEastAsia"/>
          <w:color w:val="000000" w:themeColor="text1"/>
          <w:sz w:val="24"/>
          <w:szCs w:val="20"/>
        </w:rPr>
      </w:pPr>
      <w:r w:rsidRPr="00F13A5C">
        <w:rPr>
          <w:rFonts w:eastAsiaTheme="minorEastAsia"/>
          <w:color w:val="000000" w:themeColor="text1"/>
          <w:kern w:val="0"/>
          <w:sz w:val="24"/>
        </w:rPr>
        <w:t>注：</w:t>
      </w:r>
      <w:r w:rsidRPr="00F13A5C">
        <w:rPr>
          <w:rFonts w:eastAsiaTheme="minorEastAsia"/>
          <w:color w:val="000000" w:themeColor="text1"/>
          <w:kern w:val="0"/>
          <w:sz w:val="24"/>
        </w:rPr>
        <w:t>1</w:t>
      </w:r>
      <w:r w:rsidRPr="00F13A5C">
        <w:rPr>
          <w:rFonts w:eastAsiaTheme="minorEastAsia"/>
          <w:color w:val="000000" w:themeColor="text1"/>
          <w:sz w:val="24"/>
          <w:szCs w:val="20"/>
        </w:rPr>
        <w:t>.</w:t>
      </w:r>
      <w:r w:rsidRPr="00F13A5C">
        <w:rPr>
          <w:rFonts w:eastAsiaTheme="minorEastAsia"/>
          <w:color w:val="000000" w:themeColor="text1"/>
          <w:sz w:val="24"/>
          <w:szCs w:val="20"/>
        </w:rPr>
        <w:t>此表中，每包的报价应和《分项报价表》中的总价相一致。</w:t>
      </w:r>
    </w:p>
    <w:p w14:paraId="6DC10585" w14:textId="77777777" w:rsidR="00575D8C" w:rsidRPr="00F13A5C" w:rsidRDefault="003E413B">
      <w:pPr>
        <w:tabs>
          <w:tab w:val="left" w:pos="5580"/>
        </w:tabs>
        <w:ind w:firstLineChars="200" w:firstLine="480"/>
        <w:rPr>
          <w:rFonts w:eastAsiaTheme="minorEastAsia"/>
          <w:color w:val="000000" w:themeColor="text1"/>
          <w:sz w:val="24"/>
          <w:szCs w:val="20"/>
        </w:rPr>
      </w:pPr>
      <w:r w:rsidRPr="00F13A5C">
        <w:rPr>
          <w:rFonts w:eastAsiaTheme="minorEastAsia"/>
          <w:color w:val="000000" w:themeColor="text1"/>
          <w:sz w:val="24"/>
          <w:szCs w:val="20"/>
        </w:rPr>
        <w:t>2.</w:t>
      </w:r>
      <w:r w:rsidRPr="00F13A5C">
        <w:rPr>
          <w:rFonts w:eastAsiaTheme="minorEastAsia"/>
          <w:color w:val="000000" w:themeColor="text1"/>
          <w:sz w:val="24"/>
          <w:szCs w:val="20"/>
        </w:rPr>
        <w:t>本表必须</w:t>
      </w:r>
      <w:proofErr w:type="gramStart"/>
      <w:r w:rsidRPr="00F13A5C">
        <w:rPr>
          <w:rFonts w:eastAsiaTheme="minorEastAsia"/>
          <w:color w:val="000000" w:themeColor="text1"/>
          <w:sz w:val="24"/>
          <w:szCs w:val="20"/>
        </w:rPr>
        <w:t>按包分别</w:t>
      </w:r>
      <w:proofErr w:type="gramEnd"/>
      <w:r w:rsidRPr="00F13A5C">
        <w:rPr>
          <w:rFonts w:eastAsiaTheme="minorEastAsia"/>
          <w:color w:val="000000" w:themeColor="text1"/>
          <w:sz w:val="24"/>
          <w:szCs w:val="20"/>
        </w:rPr>
        <w:t>填写。</w:t>
      </w:r>
    </w:p>
    <w:p w14:paraId="20FDA84B" w14:textId="77777777" w:rsidR="00575D8C" w:rsidRPr="00F13A5C" w:rsidRDefault="00575D8C">
      <w:pPr>
        <w:tabs>
          <w:tab w:val="left" w:pos="5580"/>
        </w:tabs>
        <w:ind w:firstLineChars="200" w:firstLine="480"/>
        <w:rPr>
          <w:rFonts w:eastAsiaTheme="minorEastAsia"/>
          <w:color w:val="000000" w:themeColor="text1"/>
          <w:sz w:val="24"/>
          <w:szCs w:val="20"/>
        </w:rPr>
      </w:pPr>
    </w:p>
    <w:p w14:paraId="3E2E0B28" w14:textId="77777777" w:rsidR="00575D8C" w:rsidRPr="00F13A5C" w:rsidRDefault="00575D8C">
      <w:pPr>
        <w:autoSpaceDE w:val="0"/>
        <w:autoSpaceDN w:val="0"/>
        <w:adjustRightInd w:val="0"/>
        <w:snapToGrid w:val="0"/>
        <w:spacing w:before="25" w:after="25" w:line="360" w:lineRule="auto"/>
        <w:rPr>
          <w:rFonts w:eastAsiaTheme="minorEastAsia"/>
          <w:color w:val="000000" w:themeColor="text1"/>
          <w:sz w:val="24"/>
          <w:lang w:val="zh-CN"/>
        </w:rPr>
      </w:pPr>
    </w:p>
    <w:p w14:paraId="076EC312" w14:textId="77777777" w:rsidR="00575D8C" w:rsidRPr="00F13A5C" w:rsidRDefault="003E413B">
      <w:pPr>
        <w:autoSpaceDE w:val="0"/>
        <w:autoSpaceDN w:val="0"/>
        <w:adjustRightInd w:val="0"/>
        <w:snapToGrid w:val="0"/>
        <w:spacing w:before="25" w:after="25" w:line="360" w:lineRule="auto"/>
        <w:rPr>
          <w:rFonts w:eastAsiaTheme="minorEastAsia"/>
          <w:color w:val="000000" w:themeColor="text1"/>
          <w:sz w:val="24"/>
          <w:lang w:val="zh-CN"/>
        </w:rPr>
      </w:pPr>
      <w:r w:rsidRPr="00F13A5C">
        <w:rPr>
          <w:rFonts w:eastAsiaTheme="minorEastAsia"/>
          <w:color w:val="000000" w:themeColor="text1"/>
          <w:sz w:val="24"/>
          <w:lang w:val="zh-CN"/>
        </w:rPr>
        <w:t xml:space="preserve">   </w:t>
      </w:r>
    </w:p>
    <w:p w14:paraId="3F3E2C3B" w14:textId="77777777" w:rsidR="00575D8C" w:rsidRPr="00F13A5C" w:rsidRDefault="003E413B">
      <w:pPr>
        <w:autoSpaceDE w:val="0"/>
        <w:autoSpaceDN w:val="0"/>
        <w:adjustRightInd w:val="0"/>
        <w:snapToGrid w:val="0"/>
        <w:spacing w:before="25" w:after="25" w:line="360" w:lineRule="auto"/>
        <w:rPr>
          <w:rFonts w:eastAsiaTheme="minorEastAsia"/>
          <w:color w:val="000000" w:themeColor="text1"/>
          <w:sz w:val="24"/>
          <w:lang w:val="zh-CN"/>
        </w:rPr>
      </w:pPr>
      <w:r w:rsidRPr="00F13A5C">
        <w:rPr>
          <w:rFonts w:eastAsiaTheme="minorEastAsia"/>
          <w:color w:val="000000" w:themeColor="text1"/>
          <w:sz w:val="24"/>
        </w:rPr>
        <w:t>供应商名称（加盖公章）</w:t>
      </w:r>
      <w:r w:rsidRPr="00F13A5C">
        <w:rPr>
          <w:rFonts w:eastAsiaTheme="minorEastAsia"/>
          <w:color w:val="000000" w:themeColor="text1"/>
          <w:sz w:val="24"/>
          <w:lang w:val="zh-CN"/>
        </w:rPr>
        <w:t>：</w:t>
      </w:r>
      <w:r w:rsidRPr="00F13A5C">
        <w:rPr>
          <w:rFonts w:eastAsiaTheme="minorEastAsia"/>
          <w:color w:val="000000" w:themeColor="text1"/>
          <w:sz w:val="24"/>
        </w:rPr>
        <w:t>___________</w:t>
      </w:r>
    </w:p>
    <w:p w14:paraId="4F33B118" w14:textId="77777777" w:rsidR="00575D8C" w:rsidRPr="00F13A5C" w:rsidRDefault="003E413B">
      <w:pPr>
        <w:autoSpaceDE w:val="0"/>
        <w:autoSpaceDN w:val="0"/>
        <w:adjustRightInd w:val="0"/>
        <w:snapToGrid w:val="0"/>
        <w:spacing w:line="360" w:lineRule="auto"/>
        <w:rPr>
          <w:rFonts w:eastAsiaTheme="minorEastAsia"/>
          <w:color w:val="000000" w:themeColor="text1"/>
          <w:sz w:val="24"/>
          <w:lang w:val="zh-CN"/>
        </w:rPr>
      </w:pPr>
      <w:r w:rsidRPr="00F13A5C">
        <w:rPr>
          <w:rFonts w:eastAsiaTheme="minorEastAsia"/>
          <w:color w:val="000000" w:themeColor="text1"/>
          <w:sz w:val="24"/>
        </w:rPr>
        <w:t>日期：</w:t>
      </w:r>
      <w:r w:rsidRPr="00F13A5C">
        <w:rPr>
          <w:rFonts w:eastAsiaTheme="minorEastAsia"/>
          <w:color w:val="000000" w:themeColor="text1"/>
          <w:sz w:val="24"/>
          <w:szCs w:val="20"/>
        </w:rPr>
        <w:t>____</w:t>
      </w:r>
      <w:r w:rsidRPr="00F13A5C">
        <w:rPr>
          <w:rFonts w:eastAsiaTheme="minorEastAsia"/>
          <w:color w:val="000000" w:themeColor="text1"/>
          <w:sz w:val="24"/>
          <w:szCs w:val="20"/>
        </w:rPr>
        <w:t>年</w:t>
      </w:r>
      <w:r w:rsidRPr="00F13A5C">
        <w:rPr>
          <w:rFonts w:eastAsiaTheme="minorEastAsia"/>
          <w:color w:val="000000" w:themeColor="text1"/>
          <w:sz w:val="24"/>
          <w:szCs w:val="20"/>
        </w:rPr>
        <w:t>____</w:t>
      </w:r>
      <w:r w:rsidRPr="00F13A5C">
        <w:rPr>
          <w:rFonts w:eastAsiaTheme="minorEastAsia"/>
          <w:color w:val="000000" w:themeColor="text1"/>
          <w:sz w:val="24"/>
          <w:szCs w:val="20"/>
        </w:rPr>
        <w:t>月</w:t>
      </w:r>
      <w:r w:rsidRPr="00F13A5C">
        <w:rPr>
          <w:rFonts w:eastAsiaTheme="minorEastAsia"/>
          <w:color w:val="000000" w:themeColor="text1"/>
          <w:sz w:val="24"/>
          <w:szCs w:val="20"/>
        </w:rPr>
        <w:t>____</w:t>
      </w:r>
      <w:r w:rsidRPr="00F13A5C">
        <w:rPr>
          <w:rFonts w:eastAsiaTheme="minorEastAsia"/>
          <w:color w:val="000000" w:themeColor="text1"/>
          <w:sz w:val="24"/>
          <w:szCs w:val="20"/>
        </w:rPr>
        <w:t>日</w:t>
      </w:r>
    </w:p>
    <w:p w14:paraId="0D1DC182" w14:textId="77777777" w:rsidR="00575D8C" w:rsidRPr="00F13A5C" w:rsidRDefault="003E413B">
      <w:pPr>
        <w:autoSpaceDE w:val="0"/>
        <w:autoSpaceDN w:val="0"/>
        <w:adjustRightInd w:val="0"/>
        <w:snapToGrid w:val="0"/>
        <w:spacing w:before="25" w:after="25" w:line="360" w:lineRule="auto"/>
        <w:rPr>
          <w:rFonts w:eastAsiaTheme="minorEastAsia"/>
          <w:color w:val="000000" w:themeColor="text1"/>
          <w:sz w:val="24"/>
          <w:lang w:val="zh-CN"/>
        </w:rPr>
      </w:pPr>
      <w:r w:rsidRPr="00F13A5C">
        <w:rPr>
          <w:rFonts w:eastAsiaTheme="minorEastAsia"/>
          <w:color w:val="000000" w:themeColor="text1"/>
          <w:sz w:val="24"/>
          <w:szCs w:val="20"/>
        </w:rPr>
        <w:t xml:space="preserve">  </w:t>
      </w:r>
    </w:p>
    <w:p w14:paraId="6ECB6790" w14:textId="77777777" w:rsidR="00575D8C" w:rsidRPr="00F13A5C" w:rsidRDefault="00575D8C">
      <w:pPr>
        <w:tabs>
          <w:tab w:val="left" w:pos="360"/>
        </w:tabs>
        <w:snapToGrid w:val="0"/>
        <w:spacing w:line="360" w:lineRule="auto"/>
        <w:outlineLvl w:val="1"/>
        <w:rPr>
          <w:rFonts w:eastAsiaTheme="minorEastAsia"/>
          <w:color w:val="000000" w:themeColor="text1"/>
          <w:sz w:val="24"/>
        </w:rPr>
        <w:sectPr w:rsidR="00575D8C" w:rsidRPr="00F13A5C">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bookmarkStart w:id="727" w:name="_Toc195842924"/>
      <w:bookmarkStart w:id="728" w:name="_Toc226965749"/>
      <w:bookmarkStart w:id="729" w:name="_Toc150774763"/>
      <w:bookmarkStart w:id="730" w:name="_Toc226337255"/>
      <w:bookmarkStart w:id="731" w:name="_Toc305158901"/>
      <w:bookmarkStart w:id="732" w:name="_Toc226309803"/>
      <w:bookmarkStart w:id="733" w:name="_Toc127151558"/>
      <w:bookmarkStart w:id="734" w:name="_Toc150480796"/>
      <w:bookmarkStart w:id="735" w:name="_Toc265228397"/>
      <w:bookmarkStart w:id="736" w:name="_Toc264969249"/>
      <w:bookmarkStart w:id="737" w:name="_Toc226965832"/>
      <w:bookmarkStart w:id="738" w:name="_Toc142311060"/>
      <w:bookmarkStart w:id="739" w:name="_Toc305158827"/>
    </w:p>
    <w:p w14:paraId="0C50FC39" w14:textId="77777777" w:rsidR="00575D8C" w:rsidRPr="00F13A5C" w:rsidRDefault="003E413B">
      <w:pPr>
        <w:tabs>
          <w:tab w:val="left" w:pos="360"/>
        </w:tabs>
        <w:snapToGrid w:val="0"/>
        <w:spacing w:line="360" w:lineRule="auto"/>
        <w:outlineLvl w:val="1"/>
        <w:rPr>
          <w:rFonts w:eastAsiaTheme="minorEastAsia"/>
          <w:color w:val="000000" w:themeColor="text1"/>
          <w:sz w:val="24"/>
        </w:rPr>
      </w:pPr>
      <w:r w:rsidRPr="00F13A5C">
        <w:rPr>
          <w:rFonts w:eastAsiaTheme="minorEastAsia"/>
          <w:color w:val="000000" w:themeColor="text1"/>
          <w:sz w:val="24"/>
        </w:rPr>
        <w:lastRenderedPageBreak/>
        <w:t xml:space="preserve">8  </w:t>
      </w:r>
      <w:r w:rsidRPr="00F13A5C">
        <w:rPr>
          <w:rFonts w:eastAsiaTheme="minorEastAsia"/>
          <w:color w:val="000000" w:themeColor="text1"/>
          <w:sz w:val="24"/>
        </w:rPr>
        <w:t>分项报价表</w:t>
      </w:r>
      <w:bookmarkEnd w:id="727"/>
      <w:bookmarkEnd w:id="728"/>
      <w:bookmarkEnd w:id="729"/>
      <w:bookmarkEnd w:id="730"/>
      <w:bookmarkEnd w:id="731"/>
      <w:bookmarkEnd w:id="732"/>
      <w:bookmarkEnd w:id="733"/>
      <w:bookmarkEnd w:id="734"/>
      <w:bookmarkEnd w:id="735"/>
      <w:bookmarkEnd w:id="736"/>
      <w:bookmarkEnd w:id="737"/>
      <w:bookmarkEnd w:id="738"/>
      <w:bookmarkEnd w:id="739"/>
    </w:p>
    <w:p w14:paraId="19E8C265" w14:textId="77777777" w:rsidR="00575D8C" w:rsidRPr="00F13A5C" w:rsidRDefault="003E413B">
      <w:pPr>
        <w:tabs>
          <w:tab w:val="left" w:pos="1800"/>
          <w:tab w:val="left" w:pos="5580"/>
        </w:tabs>
        <w:rPr>
          <w:rFonts w:eastAsiaTheme="minorEastAsia"/>
          <w:color w:val="000000" w:themeColor="text1"/>
          <w:sz w:val="24"/>
        </w:rPr>
      </w:pPr>
      <w:r w:rsidRPr="00F13A5C">
        <w:rPr>
          <w:rFonts w:eastAsiaTheme="minorEastAsia"/>
          <w:color w:val="000000" w:themeColor="text1"/>
          <w:sz w:val="24"/>
        </w:rPr>
        <w:t>项目编号</w:t>
      </w:r>
      <w:r w:rsidRPr="00F13A5C">
        <w:rPr>
          <w:rFonts w:eastAsiaTheme="minorEastAsia"/>
          <w:color w:val="000000" w:themeColor="text1"/>
          <w:sz w:val="24"/>
        </w:rPr>
        <w:t>/</w:t>
      </w:r>
      <w:r w:rsidRPr="00F13A5C">
        <w:rPr>
          <w:rFonts w:eastAsiaTheme="minorEastAsia"/>
          <w:color w:val="000000" w:themeColor="text1"/>
          <w:sz w:val="24"/>
        </w:rPr>
        <w:t>包号：</w:t>
      </w:r>
      <w:r w:rsidRPr="00F13A5C">
        <w:rPr>
          <w:rFonts w:eastAsiaTheme="minorEastAsia"/>
          <w:color w:val="000000" w:themeColor="text1"/>
          <w:sz w:val="24"/>
        </w:rPr>
        <w:t xml:space="preserve">_________ </w:t>
      </w:r>
      <w:r w:rsidRPr="00F13A5C">
        <w:rPr>
          <w:rFonts w:eastAsiaTheme="minorEastAsia"/>
          <w:color w:val="000000" w:themeColor="text1"/>
          <w:sz w:val="24"/>
        </w:rPr>
        <w:t>项目名称：</w:t>
      </w:r>
      <w:r w:rsidRPr="00F13A5C">
        <w:rPr>
          <w:rFonts w:eastAsiaTheme="minorEastAsia"/>
          <w:color w:val="000000" w:themeColor="text1"/>
          <w:sz w:val="24"/>
        </w:rPr>
        <w:t>_________</w:t>
      </w:r>
      <w:r w:rsidRPr="00F13A5C">
        <w:rPr>
          <w:rFonts w:eastAsiaTheme="minorEastAsia"/>
          <w:color w:val="000000" w:themeColor="text1"/>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2937"/>
        <w:gridCol w:w="1347"/>
        <w:gridCol w:w="1345"/>
        <w:gridCol w:w="1345"/>
        <w:gridCol w:w="1707"/>
      </w:tblGrid>
      <w:tr w:rsidR="00575D8C" w:rsidRPr="00F13A5C" w14:paraId="2F0000B2" w14:textId="77777777">
        <w:trPr>
          <w:trHeight w:val="20"/>
        </w:trPr>
        <w:tc>
          <w:tcPr>
            <w:tcW w:w="327" w:type="pct"/>
            <w:vAlign w:val="center"/>
          </w:tcPr>
          <w:p w14:paraId="11764C33" w14:textId="77777777" w:rsidR="00575D8C" w:rsidRPr="00F13A5C" w:rsidRDefault="003E413B">
            <w:pPr>
              <w:adjustRightInd w:val="0"/>
              <w:snapToGrid w:val="0"/>
              <w:jc w:val="left"/>
              <w:rPr>
                <w:rFonts w:eastAsiaTheme="minorEastAsia"/>
                <w:b/>
                <w:color w:val="000000" w:themeColor="text1"/>
                <w:sz w:val="24"/>
              </w:rPr>
            </w:pPr>
            <w:r w:rsidRPr="00F13A5C">
              <w:rPr>
                <w:rFonts w:eastAsiaTheme="minorEastAsia"/>
                <w:b/>
                <w:color w:val="000000" w:themeColor="text1"/>
                <w:sz w:val="24"/>
              </w:rPr>
              <w:t>序号</w:t>
            </w:r>
          </w:p>
        </w:tc>
        <w:tc>
          <w:tcPr>
            <w:tcW w:w="1581" w:type="pct"/>
            <w:vAlign w:val="center"/>
          </w:tcPr>
          <w:p w14:paraId="0255FA27" w14:textId="77777777" w:rsidR="00575D8C" w:rsidRPr="00F13A5C" w:rsidRDefault="003E413B">
            <w:pPr>
              <w:adjustRightInd w:val="0"/>
              <w:snapToGrid w:val="0"/>
              <w:jc w:val="center"/>
              <w:rPr>
                <w:rFonts w:eastAsiaTheme="minorEastAsia"/>
                <w:b/>
                <w:color w:val="000000" w:themeColor="text1"/>
                <w:sz w:val="24"/>
              </w:rPr>
            </w:pPr>
            <w:r w:rsidRPr="00F13A5C">
              <w:rPr>
                <w:rFonts w:eastAsiaTheme="minorEastAsia"/>
                <w:b/>
                <w:color w:val="000000" w:themeColor="text1"/>
                <w:sz w:val="24"/>
              </w:rPr>
              <w:t>分项名称</w:t>
            </w:r>
          </w:p>
        </w:tc>
        <w:tc>
          <w:tcPr>
            <w:tcW w:w="725" w:type="pct"/>
            <w:vAlign w:val="center"/>
          </w:tcPr>
          <w:p w14:paraId="376A516E" w14:textId="77777777" w:rsidR="00575D8C" w:rsidRPr="00F13A5C" w:rsidRDefault="003E413B">
            <w:pPr>
              <w:adjustRightInd w:val="0"/>
              <w:snapToGrid w:val="0"/>
              <w:jc w:val="center"/>
              <w:rPr>
                <w:rFonts w:eastAsiaTheme="minorEastAsia"/>
                <w:b/>
                <w:color w:val="000000" w:themeColor="text1"/>
                <w:sz w:val="24"/>
              </w:rPr>
            </w:pPr>
            <w:r w:rsidRPr="00F13A5C">
              <w:rPr>
                <w:rFonts w:eastAsiaTheme="minorEastAsia"/>
                <w:b/>
                <w:color w:val="000000" w:themeColor="text1"/>
                <w:sz w:val="24"/>
              </w:rPr>
              <w:t>单价（元）</w:t>
            </w:r>
          </w:p>
        </w:tc>
        <w:tc>
          <w:tcPr>
            <w:tcW w:w="724" w:type="pct"/>
            <w:vAlign w:val="center"/>
          </w:tcPr>
          <w:p w14:paraId="04C2C9B3" w14:textId="77777777" w:rsidR="00575D8C" w:rsidRPr="00F13A5C" w:rsidRDefault="003E413B">
            <w:pPr>
              <w:adjustRightInd w:val="0"/>
              <w:snapToGrid w:val="0"/>
              <w:jc w:val="center"/>
              <w:rPr>
                <w:rFonts w:eastAsiaTheme="minorEastAsia"/>
                <w:b/>
                <w:color w:val="000000" w:themeColor="text1"/>
                <w:sz w:val="24"/>
              </w:rPr>
            </w:pPr>
            <w:r w:rsidRPr="00F13A5C">
              <w:rPr>
                <w:rFonts w:eastAsiaTheme="minorEastAsia"/>
                <w:b/>
                <w:color w:val="000000" w:themeColor="text1"/>
                <w:sz w:val="24"/>
              </w:rPr>
              <w:t>数量</w:t>
            </w:r>
          </w:p>
        </w:tc>
        <w:tc>
          <w:tcPr>
            <w:tcW w:w="724" w:type="pct"/>
            <w:vAlign w:val="center"/>
          </w:tcPr>
          <w:p w14:paraId="3FC08F40" w14:textId="77777777" w:rsidR="00575D8C" w:rsidRPr="00F13A5C" w:rsidRDefault="003E413B">
            <w:pPr>
              <w:adjustRightInd w:val="0"/>
              <w:snapToGrid w:val="0"/>
              <w:jc w:val="center"/>
              <w:rPr>
                <w:rFonts w:eastAsiaTheme="minorEastAsia"/>
                <w:b/>
                <w:color w:val="000000" w:themeColor="text1"/>
                <w:sz w:val="24"/>
              </w:rPr>
            </w:pPr>
            <w:r w:rsidRPr="00F13A5C">
              <w:rPr>
                <w:rFonts w:eastAsiaTheme="minorEastAsia"/>
                <w:b/>
                <w:color w:val="000000" w:themeColor="text1"/>
                <w:sz w:val="24"/>
              </w:rPr>
              <w:t>合价（元）</w:t>
            </w:r>
          </w:p>
        </w:tc>
        <w:tc>
          <w:tcPr>
            <w:tcW w:w="919" w:type="pct"/>
            <w:vAlign w:val="center"/>
          </w:tcPr>
          <w:p w14:paraId="59445F11" w14:textId="77777777" w:rsidR="00575D8C" w:rsidRPr="00F13A5C" w:rsidRDefault="003E413B">
            <w:pPr>
              <w:adjustRightInd w:val="0"/>
              <w:snapToGrid w:val="0"/>
              <w:jc w:val="center"/>
              <w:rPr>
                <w:rFonts w:eastAsiaTheme="minorEastAsia"/>
                <w:b/>
                <w:color w:val="000000" w:themeColor="text1"/>
                <w:sz w:val="24"/>
              </w:rPr>
            </w:pPr>
            <w:r w:rsidRPr="00F13A5C">
              <w:rPr>
                <w:rFonts w:eastAsiaTheme="minorEastAsia"/>
                <w:b/>
                <w:color w:val="000000" w:themeColor="text1"/>
                <w:sz w:val="24"/>
              </w:rPr>
              <w:t>备注</w:t>
            </w:r>
            <w:r w:rsidRPr="00F13A5C">
              <w:rPr>
                <w:rFonts w:eastAsiaTheme="minorEastAsia"/>
                <w:b/>
                <w:color w:val="000000" w:themeColor="text1"/>
                <w:sz w:val="24"/>
              </w:rPr>
              <w:t>/</w:t>
            </w:r>
            <w:r w:rsidRPr="00F13A5C">
              <w:rPr>
                <w:rFonts w:eastAsiaTheme="minorEastAsia"/>
                <w:b/>
                <w:color w:val="000000" w:themeColor="text1"/>
                <w:sz w:val="24"/>
              </w:rPr>
              <w:t>说明</w:t>
            </w:r>
          </w:p>
        </w:tc>
      </w:tr>
      <w:tr w:rsidR="00575D8C" w:rsidRPr="00F13A5C" w14:paraId="69766453" w14:textId="77777777">
        <w:trPr>
          <w:trHeight w:val="509"/>
        </w:trPr>
        <w:tc>
          <w:tcPr>
            <w:tcW w:w="327" w:type="pct"/>
            <w:vAlign w:val="center"/>
          </w:tcPr>
          <w:p w14:paraId="2E276742" w14:textId="77777777" w:rsidR="00575D8C" w:rsidRPr="00F13A5C" w:rsidRDefault="003E413B">
            <w:pPr>
              <w:adjustRightInd w:val="0"/>
              <w:snapToGrid w:val="0"/>
              <w:jc w:val="center"/>
              <w:rPr>
                <w:rFonts w:eastAsiaTheme="minorEastAsia"/>
                <w:color w:val="000000" w:themeColor="text1"/>
                <w:sz w:val="24"/>
              </w:rPr>
            </w:pPr>
            <w:r w:rsidRPr="00F13A5C">
              <w:rPr>
                <w:rFonts w:eastAsiaTheme="minorEastAsia"/>
                <w:color w:val="000000" w:themeColor="text1"/>
                <w:sz w:val="24"/>
              </w:rPr>
              <w:t>1</w:t>
            </w:r>
          </w:p>
        </w:tc>
        <w:tc>
          <w:tcPr>
            <w:tcW w:w="1581" w:type="pct"/>
            <w:vAlign w:val="center"/>
          </w:tcPr>
          <w:p w14:paraId="38B12A77" w14:textId="77777777" w:rsidR="00575D8C" w:rsidRPr="00F13A5C" w:rsidRDefault="00575D8C">
            <w:pPr>
              <w:adjustRightInd w:val="0"/>
              <w:snapToGrid w:val="0"/>
              <w:jc w:val="left"/>
              <w:rPr>
                <w:rFonts w:eastAsiaTheme="minorEastAsia"/>
                <w:color w:val="000000" w:themeColor="text1"/>
                <w:sz w:val="24"/>
              </w:rPr>
            </w:pPr>
          </w:p>
        </w:tc>
        <w:tc>
          <w:tcPr>
            <w:tcW w:w="725" w:type="pct"/>
            <w:vAlign w:val="center"/>
          </w:tcPr>
          <w:p w14:paraId="7FB6E8C0" w14:textId="77777777" w:rsidR="00575D8C" w:rsidRPr="00F13A5C" w:rsidRDefault="00575D8C">
            <w:pPr>
              <w:adjustRightInd w:val="0"/>
              <w:snapToGrid w:val="0"/>
              <w:jc w:val="left"/>
              <w:rPr>
                <w:rFonts w:eastAsiaTheme="minorEastAsia"/>
                <w:color w:val="000000" w:themeColor="text1"/>
                <w:sz w:val="24"/>
              </w:rPr>
            </w:pPr>
          </w:p>
        </w:tc>
        <w:tc>
          <w:tcPr>
            <w:tcW w:w="724" w:type="pct"/>
            <w:vAlign w:val="center"/>
          </w:tcPr>
          <w:p w14:paraId="270BFF91" w14:textId="77777777" w:rsidR="00575D8C" w:rsidRPr="00F13A5C" w:rsidRDefault="00575D8C">
            <w:pPr>
              <w:adjustRightInd w:val="0"/>
              <w:snapToGrid w:val="0"/>
              <w:jc w:val="center"/>
              <w:rPr>
                <w:rFonts w:eastAsiaTheme="minorEastAsia"/>
                <w:color w:val="000000" w:themeColor="text1"/>
                <w:sz w:val="24"/>
              </w:rPr>
            </w:pPr>
          </w:p>
        </w:tc>
        <w:tc>
          <w:tcPr>
            <w:tcW w:w="724" w:type="pct"/>
            <w:vAlign w:val="center"/>
          </w:tcPr>
          <w:p w14:paraId="12583439" w14:textId="77777777" w:rsidR="00575D8C" w:rsidRPr="00F13A5C" w:rsidRDefault="00575D8C">
            <w:pPr>
              <w:adjustRightInd w:val="0"/>
              <w:snapToGrid w:val="0"/>
              <w:jc w:val="left"/>
              <w:rPr>
                <w:rFonts w:eastAsiaTheme="minorEastAsia"/>
                <w:color w:val="000000" w:themeColor="text1"/>
                <w:sz w:val="24"/>
              </w:rPr>
            </w:pPr>
          </w:p>
        </w:tc>
        <w:tc>
          <w:tcPr>
            <w:tcW w:w="919" w:type="pct"/>
            <w:vAlign w:val="center"/>
          </w:tcPr>
          <w:p w14:paraId="5CD81A50" w14:textId="77777777" w:rsidR="00575D8C" w:rsidRPr="00F13A5C" w:rsidRDefault="00575D8C">
            <w:pPr>
              <w:adjustRightInd w:val="0"/>
              <w:snapToGrid w:val="0"/>
              <w:jc w:val="left"/>
              <w:rPr>
                <w:rFonts w:eastAsiaTheme="minorEastAsia"/>
                <w:color w:val="000000" w:themeColor="text1"/>
                <w:sz w:val="24"/>
              </w:rPr>
            </w:pPr>
          </w:p>
        </w:tc>
      </w:tr>
      <w:tr w:rsidR="00575D8C" w:rsidRPr="00F13A5C" w14:paraId="273A565E" w14:textId="77777777">
        <w:trPr>
          <w:trHeight w:val="415"/>
        </w:trPr>
        <w:tc>
          <w:tcPr>
            <w:tcW w:w="327" w:type="pct"/>
            <w:vAlign w:val="center"/>
          </w:tcPr>
          <w:p w14:paraId="7DF3A841" w14:textId="77777777" w:rsidR="00575D8C" w:rsidRPr="00F13A5C" w:rsidRDefault="003E413B">
            <w:pPr>
              <w:adjustRightInd w:val="0"/>
              <w:snapToGrid w:val="0"/>
              <w:jc w:val="center"/>
              <w:rPr>
                <w:rFonts w:eastAsiaTheme="minorEastAsia"/>
                <w:color w:val="000000" w:themeColor="text1"/>
                <w:sz w:val="24"/>
              </w:rPr>
            </w:pPr>
            <w:r w:rsidRPr="00F13A5C">
              <w:rPr>
                <w:rFonts w:eastAsiaTheme="minorEastAsia"/>
                <w:color w:val="000000" w:themeColor="text1"/>
                <w:sz w:val="24"/>
              </w:rPr>
              <w:t>2</w:t>
            </w:r>
          </w:p>
        </w:tc>
        <w:tc>
          <w:tcPr>
            <w:tcW w:w="1581" w:type="pct"/>
            <w:vAlign w:val="center"/>
          </w:tcPr>
          <w:p w14:paraId="078AB93B" w14:textId="77777777" w:rsidR="00575D8C" w:rsidRPr="00F13A5C" w:rsidRDefault="00575D8C">
            <w:pPr>
              <w:adjustRightInd w:val="0"/>
              <w:snapToGrid w:val="0"/>
              <w:jc w:val="left"/>
              <w:rPr>
                <w:rFonts w:eastAsiaTheme="minorEastAsia"/>
                <w:color w:val="000000" w:themeColor="text1"/>
                <w:sz w:val="24"/>
              </w:rPr>
            </w:pPr>
          </w:p>
        </w:tc>
        <w:tc>
          <w:tcPr>
            <w:tcW w:w="725" w:type="pct"/>
            <w:vAlign w:val="center"/>
          </w:tcPr>
          <w:p w14:paraId="6FF0CA66" w14:textId="77777777" w:rsidR="00575D8C" w:rsidRPr="00F13A5C" w:rsidRDefault="00575D8C">
            <w:pPr>
              <w:adjustRightInd w:val="0"/>
              <w:snapToGrid w:val="0"/>
              <w:jc w:val="left"/>
              <w:rPr>
                <w:rFonts w:eastAsiaTheme="minorEastAsia"/>
                <w:color w:val="000000" w:themeColor="text1"/>
                <w:sz w:val="24"/>
              </w:rPr>
            </w:pPr>
          </w:p>
        </w:tc>
        <w:tc>
          <w:tcPr>
            <w:tcW w:w="724" w:type="pct"/>
            <w:vAlign w:val="center"/>
          </w:tcPr>
          <w:p w14:paraId="03918D37" w14:textId="77777777" w:rsidR="00575D8C" w:rsidRPr="00F13A5C" w:rsidRDefault="00575D8C">
            <w:pPr>
              <w:adjustRightInd w:val="0"/>
              <w:snapToGrid w:val="0"/>
              <w:jc w:val="center"/>
              <w:rPr>
                <w:rFonts w:eastAsiaTheme="minorEastAsia"/>
                <w:color w:val="000000" w:themeColor="text1"/>
                <w:sz w:val="24"/>
              </w:rPr>
            </w:pPr>
          </w:p>
        </w:tc>
        <w:tc>
          <w:tcPr>
            <w:tcW w:w="724" w:type="pct"/>
            <w:vAlign w:val="center"/>
          </w:tcPr>
          <w:p w14:paraId="01E328A9" w14:textId="77777777" w:rsidR="00575D8C" w:rsidRPr="00F13A5C" w:rsidRDefault="00575D8C">
            <w:pPr>
              <w:adjustRightInd w:val="0"/>
              <w:snapToGrid w:val="0"/>
              <w:jc w:val="left"/>
              <w:rPr>
                <w:rFonts w:eastAsiaTheme="minorEastAsia"/>
                <w:color w:val="000000" w:themeColor="text1"/>
                <w:sz w:val="24"/>
              </w:rPr>
            </w:pPr>
          </w:p>
        </w:tc>
        <w:tc>
          <w:tcPr>
            <w:tcW w:w="919" w:type="pct"/>
            <w:vAlign w:val="center"/>
          </w:tcPr>
          <w:p w14:paraId="029B9F49" w14:textId="77777777" w:rsidR="00575D8C" w:rsidRPr="00F13A5C" w:rsidRDefault="00575D8C">
            <w:pPr>
              <w:adjustRightInd w:val="0"/>
              <w:snapToGrid w:val="0"/>
              <w:jc w:val="left"/>
              <w:rPr>
                <w:rFonts w:eastAsiaTheme="minorEastAsia"/>
                <w:color w:val="000000" w:themeColor="text1"/>
                <w:sz w:val="24"/>
              </w:rPr>
            </w:pPr>
          </w:p>
        </w:tc>
      </w:tr>
      <w:tr w:rsidR="00575D8C" w:rsidRPr="00F13A5C" w14:paraId="3C9C0D5A" w14:textId="77777777">
        <w:trPr>
          <w:trHeight w:val="407"/>
        </w:trPr>
        <w:tc>
          <w:tcPr>
            <w:tcW w:w="327" w:type="pct"/>
            <w:vAlign w:val="center"/>
          </w:tcPr>
          <w:p w14:paraId="04100A05" w14:textId="77777777" w:rsidR="00575D8C" w:rsidRPr="00F13A5C" w:rsidRDefault="003E413B">
            <w:pPr>
              <w:adjustRightInd w:val="0"/>
              <w:snapToGrid w:val="0"/>
              <w:jc w:val="center"/>
              <w:rPr>
                <w:rFonts w:eastAsiaTheme="minorEastAsia"/>
                <w:color w:val="000000" w:themeColor="text1"/>
                <w:sz w:val="24"/>
              </w:rPr>
            </w:pPr>
            <w:r w:rsidRPr="00F13A5C">
              <w:rPr>
                <w:rFonts w:eastAsiaTheme="minorEastAsia"/>
                <w:color w:val="000000" w:themeColor="text1"/>
                <w:sz w:val="24"/>
              </w:rPr>
              <w:t>3</w:t>
            </w:r>
          </w:p>
        </w:tc>
        <w:tc>
          <w:tcPr>
            <w:tcW w:w="1581" w:type="pct"/>
            <w:vAlign w:val="center"/>
          </w:tcPr>
          <w:p w14:paraId="765D24A6" w14:textId="77777777" w:rsidR="00575D8C" w:rsidRPr="00F13A5C" w:rsidRDefault="003E413B">
            <w:pPr>
              <w:adjustRightInd w:val="0"/>
              <w:snapToGrid w:val="0"/>
              <w:jc w:val="left"/>
              <w:rPr>
                <w:rFonts w:eastAsiaTheme="minorEastAsia"/>
                <w:color w:val="000000" w:themeColor="text1"/>
                <w:sz w:val="24"/>
              </w:rPr>
            </w:pPr>
            <w:r w:rsidRPr="00F13A5C">
              <w:rPr>
                <w:rFonts w:eastAsiaTheme="minorEastAsia"/>
                <w:color w:val="000000" w:themeColor="text1"/>
                <w:sz w:val="24"/>
              </w:rPr>
              <w:t>…</w:t>
            </w:r>
          </w:p>
        </w:tc>
        <w:tc>
          <w:tcPr>
            <w:tcW w:w="725" w:type="pct"/>
            <w:vAlign w:val="center"/>
          </w:tcPr>
          <w:p w14:paraId="6E53F567" w14:textId="77777777" w:rsidR="00575D8C" w:rsidRPr="00F13A5C" w:rsidRDefault="00575D8C">
            <w:pPr>
              <w:adjustRightInd w:val="0"/>
              <w:snapToGrid w:val="0"/>
              <w:jc w:val="left"/>
              <w:rPr>
                <w:rFonts w:eastAsiaTheme="minorEastAsia"/>
                <w:color w:val="000000" w:themeColor="text1"/>
                <w:sz w:val="24"/>
              </w:rPr>
            </w:pPr>
          </w:p>
        </w:tc>
        <w:tc>
          <w:tcPr>
            <w:tcW w:w="724" w:type="pct"/>
            <w:vAlign w:val="center"/>
          </w:tcPr>
          <w:p w14:paraId="25FA6F6C" w14:textId="77777777" w:rsidR="00575D8C" w:rsidRPr="00F13A5C" w:rsidRDefault="00575D8C">
            <w:pPr>
              <w:adjustRightInd w:val="0"/>
              <w:snapToGrid w:val="0"/>
              <w:jc w:val="center"/>
              <w:rPr>
                <w:rFonts w:eastAsiaTheme="minorEastAsia"/>
                <w:color w:val="000000" w:themeColor="text1"/>
                <w:sz w:val="24"/>
              </w:rPr>
            </w:pPr>
          </w:p>
        </w:tc>
        <w:tc>
          <w:tcPr>
            <w:tcW w:w="724" w:type="pct"/>
            <w:vAlign w:val="center"/>
          </w:tcPr>
          <w:p w14:paraId="13915795" w14:textId="77777777" w:rsidR="00575D8C" w:rsidRPr="00F13A5C" w:rsidRDefault="00575D8C">
            <w:pPr>
              <w:adjustRightInd w:val="0"/>
              <w:snapToGrid w:val="0"/>
              <w:jc w:val="left"/>
              <w:rPr>
                <w:rFonts w:eastAsiaTheme="minorEastAsia"/>
                <w:color w:val="000000" w:themeColor="text1"/>
                <w:sz w:val="24"/>
              </w:rPr>
            </w:pPr>
          </w:p>
        </w:tc>
        <w:tc>
          <w:tcPr>
            <w:tcW w:w="919" w:type="pct"/>
            <w:vAlign w:val="center"/>
          </w:tcPr>
          <w:p w14:paraId="49D99E55" w14:textId="77777777" w:rsidR="00575D8C" w:rsidRPr="00F13A5C" w:rsidRDefault="00575D8C">
            <w:pPr>
              <w:adjustRightInd w:val="0"/>
              <w:snapToGrid w:val="0"/>
              <w:jc w:val="left"/>
              <w:rPr>
                <w:rFonts w:eastAsiaTheme="minorEastAsia"/>
                <w:color w:val="000000" w:themeColor="text1"/>
                <w:sz w:val="24"/>
              </w:rPr>
            </w:pPr>
          </w:p>
        </w:tc>
      </w:tr>
      <w:tr w:rsidR="00575D8C" w:rsidRPr="00F13A5C" w14:paraId="50D66CD5" w14:textId="77777777">
        <w:trPr>
          <w:trHeight w:val="407"/>
        </w:trPr>
        <w:tc>
          <w:tcPr>
            <w:tcW w:w="3357" w:type="pct"/>
            <w:gridSpan w:val="4"/>
            <w:vAlign w:val="center"/>
          </w:tcPr>
          <w:p w14:paraId="49B913CE" w14:textId="77777777" w:rsidR="00575D8C" w:rsidRPr="00F13A5C" w:rsidRDefault="003E413B">
            <w:pPr>
              <w:adjustRightInd w:val="0"/>
              <w:snapToGrid w:val="0"/>
              <w:jc w:val="right"/>
              <w:rPr>
                <w:rFonts w:eastAsiaTheme="minorEastAsia"/>
                <w:b/>
                <w:bCs/>
                <w:color w:val="000000" w:themeColor="text1"/>
                <w:sz w:val="24"/>
              </w:rPr>
            </w:pPr>
            <w:r w:rsidRPr="00F13A5C">
              <w:rPr>
                <w:rFonts w:eastAsiaTheme="minorEastAsia" w:hint="eastAsia"/>
                <w:b/>
                <w:bCs/>
                <w:color w:val="000000" w:themeColor="text1"/>
                <w:sz w:val="24"/>
              </w:rPr>
              <w:t>总价（元）</w:t>
            </w:r>
          </w:p>
        </w:tc>
        <w:tc>
          <w:tcPr>
            <w:tcW w:w="724" w:type="pct"/>
            <w:vAlign w:val="center"/>
          </w:tcPr>
          <w:p w14:paraId="5C39A512" w14:textId="77777777" w:rsidR="00575D8C" w:rsidRPr="00F13A5C" w:rsidRDefault="00575D8C">
            <w:pPr>
              <w:adjustRightInd w:val="0"/>
              <w:snapToGrid w:val="0"/>
              <w:jc w:val="left"/>
              <w:rPr>
                <w:rFonts w:eastAsiaTheme="minorEastAsia"/>
                <w:color w:val="000000" w:themeColor="text1"/>
                <w:sz w:val="24"/>
              </w:rPr>
            </w:pPr>
          </w:p>
        </w:tc>
        <w:tc>
          <w:tcPr>
            <w:tcW w:w="919" w:type="pct"/>
            <w:vAlign w:val="center"/>
          </w:tcPr>
          <w:p w14:paraId="2A7E7836" w14:textId="77777777" w:rsidR="00575D8C" w:rsidRPr="00F13A5C" w:rsidRDefault="00575D8C">
            <w:pPr>
              <w:adjustRightInd w:val="0"/>
              <w:snapToGrid w:val="0"/>
              <w:jc w:val="left"/>
              <w:rPr>
                <w:rFonts w:eastAsiaTheme="minorEastAsia"/>
                <w:color w:val="000000" w:themeColor="text1"/>
                <w:sz w:val="24"/>
              </w:rPr>
            </w:pPr>
          </w:p>
        </w:tc>
      </w:tr>
    </w:tbl>
    <w:p w14:paraId="4D1A1094" w14:textId="77777777" w:rsidR="00575D8C" w:rsidRPr="00F13A5C" w:rsidRDefault="00575D8C">
      <w:pPr>
        <w:tabs>
          <w:tab w:val="left" w:pos="1800"/>
          <w:tab w:val="left" w:pos="5580"/>
        </w:tabs>
        <w:jc w:val="left"/>
        <w:rPr>
          <w:rFonts w:eastAsiaTheme="minorEastAsia"/>
          <w:color w:val="000000" w:themeColor="text1"/>
          <w:sz w:val="24"/>
        </w:rPr>
      </w:pPr>
    </w:p>
    <w:p w14:paraId="7BFAD880" w14:textId="77777777" w:rsidR="00575D8C" w:rsidRPr="00F13A5C" w:rsidRDefault="00575D8C">
      <w:pPr>
        <w:tabs>
          <w:tab w:val="left" w:pos="1800"/>
          <w:tab w:val="left" w:pos="5580"/>
        </w:tabs>
        <w:jc w:val="left"/>
        <w:rPr>
          <w:rFonts w:eastAsiaTheme="minorEastAsia"/>
          <w:color w:val="000000" w:themeColor="text1"/>
          <w:sz w:val="24"/>
        </w:rPr>
      </w:pPr>
    </w:p>
    <w:p w14:paraId="6150A56D" w14:textId="77777777" w:rsidR="00575D8C" w:rsidRPr="00F13A5C" w:rsidRDefault="00575D8C">
      <w:pPr>
        <w:tabs>
          <w:tab w:val="left" w:pos="1800"/>
          <w:tab w:val="left" w:pos="5580"/>
        </w:tabs>
        <w:jc w:val="left"/>
        <w:rPr>
          <w:rFonts w:eastAsiaTheme="minorEastAsia"/>
          <w:color w:val="000000" w:themeColor="text1"/>
          <w:sz w:val="24"/>
        </w:rPr>
      </w:pPr>
    </w:p>
    <w:p w14:paraId="6DE73B69" w14:textId="77777777" w:rsidR="00575D8C" w:rsidRPr="00F13A5C" w:rsidRDefault="00575D8C">
      <w:pPr>
        <w:tabs>
          <w:tab w:val="left" w:pos="1800"/>
          <w:tab w:val="left" w:pos="5580"/>
        </w:tabs>
        <w:jc w:val="left"/>
        <w:rPr>
          <w:rFonts w:eastAsiaTheme="minorEastAsia"/>
          <w:color w:val="000000" w:themeColor="text1"/>
          <w:sz w:val="24"/>
        </w:rPr>
      </w:pPr>
    </w:p>
    <w:p w14:paraId="5ADF0BCD" w14:textId="77777777" w:rsidR="00575D8C" w:rsidRPr="00F13A5C" w:rsidRDefault="003E413B">
      <w:pPr>
        <w:tabs>
          <w:tab w:val="left" w:pos="1800"/>
          <w:tab w:val="left" w:pos="5580"/>
        </w:tabs>
        <w:jc w:val="left"/>
        <w:rPr>
          <w:rFonts w:eastAsiaTheme="minorEastAsia"/>
          <w:color w:val="000000" w:themeColor="text1"/>
          <w:sz w:val="24"/>
        </w:rPr>
      </w:pPr>
      <w:r w:rsidRPr="00F13A5C">
        <w:rPr>
          <w:rFonts w:eastAsiaTheme="minorEastAsia"/>
          <w:color w:val="000000" w:themeColor="text1"/>
          <w:sz w:val="24"/>
        </w:rPr>
        <w:t>注：</w:t>
      </w:r>
      <w:r w:rsidRPr="00F13A5C">
        <w:rPr>
          <w:rFonts w:eastAsiaTheme="minorEastAsia"/>
          <w:color w:val="000000" w:themeColor="text1"/>
          <w:sz w:val="24"/>
        </w:rPr>
        <w:t>1.</w:t>
      </w:r>
      <w:r w:rsidRPr="00F13A5C">
        <w:rPr>
          <w:rFonts w:eastAsiaTheme="minorEastAsia"/>
          <w:color w:val="000000" w:themeColor="text1"/>
          <w:sz w:val="24"/>
        </w:rPr>
        <w:t>本表应</w:t>
      </w:r>
      <w:proofErr w:type="gramStart"/>
      <w:r w:rsidRPr="00F13A5C">
        <w:rPr>
          <w:rFonts w:eastAsiaTheme="minorEastAsia"/>
          <w:color w:val="000000" w:themeColor="text1"/>
          <w:sz w:val="24"/>
        </w:rPr>
        <w:t>按包分别</w:t>
      </w:r>
      <w:proofErr w:type="gramEnd"/>
      <w:r w:rsidRPr="00F13A5C">
        <w:rPr>
          <w:rFonts w:eastAsiaTheme="minorEastAsia"/>
          <w:color w:val="000000" w:themeColor="text1"/>
          <w:sz w:val="24"/>
        </w:rPr>
        <w:t>填写。</w:t>
      </w:r>
    </w:p>
    <w:p w14:paraId="39D49D9A" w14:textId="77777777" w:rsidR="00575D8C" w:rsidRPr="00F13A5C" w:rsidRDefault="003E413B">
      <w:pPr>
        <w:tabs>
          <w:tab w:val="left" w:pos="1800"/>
          <w:tab w:val="left" w:pos="5580"/>
        </w:tabs>
        <w:ind w:firstLineChars="200" w:firstLine="480"/>
        <w:jc w:val="left"/>
        <w:rPr>
          <w:rFonts w:eastAsiaTheme="minorEastAsia"/>
          <w:color w:val="000000" w:themeColor="text1"/>
          <w:sz w:val="24"/>
        </w:rPr>
      </w:pPr>
      <w:r w:rsidRPr="00F13A5C">
        <w:rPr>
          <w:rFonts w:eastAsiaTheme="minorEastAsia"/>
          <w:color w:val="000000" w:themeColor="text1"/>
          <w:sz w:val="24"/>
        </w:rPr>
        <w:t>2.</w:t>
      </w:r>
      <w:r w:rsidRPr="00F13A5C">
        <w:rPr>
          <w:rFonts w:eastAsiaTheme="minorEastAsia"/>
          <w:color w:val="000000" w:themeColor="text1"/>
          <w:sz w:val="24"/>
        </w:rPr>
        <w:t>上述各项的详细规格（如有），可另页描述。</w:t>
      </w:r>
    </w:p>
    <w:p w14:paraId="2CAEE687" w14:textId="77777777" w:rsidR="00575D8C" w:rsidRPr="00F13A5C" w:rsidRDefault="003E413B">
      <w:pPr>
        <w:tabs>
          <w:tab w:val="left" w:pos="1800"/>
          <w:tab w:val="left" w:pos="5580"/>
        </w:tabs>
        <w:ind w:firstLineChars="200" w:firstLine="480"/>
        <w:jc w:val="left"/>
        <w:rPr>
          <w:color w:val="000000" w:themeColor="text1"/>
          <w:sz w:val="24"/>
        </w:rPr>
      </w:pPr>
      <w:r w:rsidRPr="00F13A5C">
        <w:rPr>
          <w:rFonts w:eastAsiaTheme="minorEastAsia"/>
          <w:color w:val="000000" w:themeColor="text1"/>
          <w:sz w:val="24"/>
        </w:rPr>
        <w:t>3.</w:t>
      </w:r>
      <w:r w:rsidRPr="00F13A5C">
        <w:rPr>
          <w:rFonts w:eastAsiaTheme="minorEastAsia"/>
          <w:color w:val="000000" w:themeColor="text1"/>
          <w:sz w:val="24"/>
        </w:rPr>
        <w:t>制造商</w:t>
      </w:r>
      <w:proofErr w:type="gramStart"/>
      <w:r w:rsidRPr="00F13A5C">
        <w:rPr>
          <w:rFonts w:eastAsiaTheme="minorEastAsia"/>
          <w:color w:val="000000" w:themeColor="text1"/>
          <w:sz w:val="24"/>
        </w:rPr>
        <w:t>规模列应填写</w:t>
      </w:r>
      <w:bookmarkStart w:id="740" w:name="_Hlk168432512"/>
      <w:proofErr w:type="gramEnd"/>
      <w:r w:rsidRPr="00F13A5C">
        <w:rPr>
          <w:rFonts w:eastAsiaTheme="minorEastAsia" w:hint="eastAsia"/>
          <w:color w:val="000000" w:themeColor="text1"/>
          <w:sz w:val="24"/>
        </w:rPr>
        <w:t>“大型”、</w:t>
      </w:r>
      <w:bookmarkEnd w:id="740"/>
      <w:r w:rsidRPr="00F13A5C">
        <w:rPr>
          <w:rFonts w:eastAsiaTheme="minorEastAsia"/>
          <w:color w:val="000000" w:themeColor="text1"/>
          <w:sz w:val="24"/>
        </w:rPr>
        <w:t>“</w:t>
      </w:r>
      <w:r w:rsidRPr="00F13A5C">
        <w:rPr>
          <w:rFonts w:eastAsiaTheme="minorEastAsia"/>
          <w:color w:val="000000" w:themeColor="text1"/>
          <w:sz w:val="24"/>
        </w:rPr>
        <w:t>中型</w:t>
      </w:r>
      <w:r w:rsidRPr="00F13A5C">
        <w:rPr>
          <w:rFonts w:eastAsiaTheme="minorEastAsia"/>
          <w:color w:val="000000" w:themeColor="text1"/>
          <w:sz w:val="24"/>
        </w:rPr>
        <w:t>”</w:t>
      </w:r>
      <w:r w:rsidRPr="00F13A5C">
        <w:rPr>
          <w:rFonts w:eastAsiaTheme="minorEastAsia"/>
          <w:color w:val="000000" w:themeColor="text1"/>
          <w:sz w:val="24"/>
        </w:rPr>
        <w:t>、</w:t>
      </w:r>
      <w:r w:rsidRPr="00F13A5C">
        <w:rPr>
          <w:rFonts w:eastAsiaTheme="minorEastAsia"/>
          <w:color w:val="000000" w:themeColor="text1"/>
          <w:sz w:val="24"/>
        </w:rPr>
        <w:t>“</w:t>
      </w:r>
      <w:r w:rsidRPr="00F13A5C">
        <w:rPr>
          <w:rFonts w:eastAsiaTheme="minorEastAsia"/>
          <w:color w:val="000000" w:themeColor="text1"/>
          <w:sz w:val="24"/>
        </w:rPr>
        <w:t>小型</w:t>
      </w:r>
      <w:r w:rsidRPr="00F13A5C">
        <w:rPr>
          <w:rFonts w:eastAsiaTheme="minorEastAsia"/>
          <w:color w:val="000000" w:themeColor="text1"/>
          <w:sz w:val="24"/>
        </w:rPr>
        <w:t>”</w:t>
      </w:r>
      <w:r w:rsidRPr="00F13A5C">
        <w:rPr>
          <w:rFonts w:eastAsiaTheme="minorEastAsia" w:hint="eastAsia"/>
          <w:color w:val="000000" w:themeColor="text1"/>
          <w:sz w:val="24"/>
        </w:rPr>
        <w:t>、</w:t>
      </w:r>
      <w:r w:rsidRPr="00F13A5C">
        <w:rPr>
          <w:rFonts w:eastAsiaTheme="minorEastAsia"/>
          <w:color w:val="000000" w:themeColor="text1"/>
          <w:sz w:val="24"/>
        </w:rPr>
        <w:t>“</w:t>
      </w:r>
      <w:r w:rsidRPr="00F13A5C">
        <w:rPr>
          <w:rFonts w:eastAsiaTheme="minorEastAsia"/>
          <w:color w:val="000000" w:themeColor="text1"/>
          <w:sz w:val="24"/>
        </w:rPr>
        <w:t>微型</w:t>
      </w:r>
      <w:r w:rsidRPr="00F13A5C">
        <w:rPr>
          <w:rFonts w:eastAsiaTheme="minorEastAsia"/>
          <w:color w:val="000000" w:themeColor="text1"/>
          <w:sz w:val="24"/>
        </w:rPr>
        <w:t>”</w:t>
      </w:r>
      <w:r w:rsidRPr="00F13A5C">
        <w:rPr>
          <w:rFonts w:eastAsiaTheme="minorEastAsia"/>
          <w:color w:val="000000" w:themeColor="text1"/>
          <w:sz w:val="24"/>
        </w:rPr>
        <w:t>或</w:t>
      </w:r>
      <w:r w:rsidRPr="00F13A5C">
        <w:rPr>
          <w:rFonts w:eastAsiaTheme="minorEastAsia"/>
          <w:color w:val="000000" w:themeColor="text1"/>
          <w:sz w:val="24"/>
        </w:rPr>
        <w:t>“</w:t>
      </w:r>
      <w:r w:rsidRPr="00F13A5C">
        <w:rPr>
          <w:rFonts w:eastAsiaTheme="minorEastAsia"/>
          <w:color w:val="000000" w:themeColor="text1"/>
          <w:sz w:val="24"/>
        </w:rPr>
        <w:t>其他</w:t>
      </w:r>
      <w:r w:rsidRPr="00F13A5C">
        <w:rPr>
          <w:rFonts w:eastAsiaTheme="minorEastAsia"/>
          <w:color w:val="000000" w:themeColor="text1"/>
          <w:sz w:val="24"/>
        </w:rPr>
        <w:t>”</w:t>
      </w:r>
      <w:r w:rsidRPr="00F13A5C">
        <w:rPr>
          <w:rFonts w:eastAsiaTheme="minorEastAsia"/>
          <w:color w:val="000000" w:themeColor="text1"/>
          <w:sz w:val="24"/>
        </w:rPr>
        <w:t>，且不应与《中小企业声明函》或《拟分包情况说明》中内容矛盾。</w:t>
      </w:r>
      <w:bookmarkStart w:id="741" w:name="_Hlk167094566"/>
      <w:r w:rsidRPr="00F13A5C">
        <w:rPr>
          <w:rFonts w:eastAsiaTheme="minorEastAsia" w:hint="eastAsia"/>
          <w:color w:val="000000" w:themeColor="text1"/>
          <w:sz w:val="24"/>
        </w:rPr>
        <w:t>制造商所属性别请填写“男”或“女”，</w:t>
      </w:r>
      <w:r w:rsidRPr="00F13A5C">
        <w:rPr>
          <w:rFonts w:hint="eastAsia"/>
          <w:color w:val="000000" w:themeColor="text1"/>
          <w:sz w:val="24"/>
        </w:rPr>
        <w:t>指拥有制造商</w:t>
      </w:r>
      <w:r w:rsidRPr="00F13A5C">
        <w:rPr>
          <w:color w:val="000000" w:themeColor="text1"/>
          <w:sz w:val="24"/>
        </w:rPr>
        <w:t>51%</w:t>
      </w:r>
      <w:r w:rsidRPr="00F13A5C">
        <w:rPr>
          <w:rFonts w:hint="eastAsia"/>
          <w:color w:val="000000" w:themeColor="text1"/>
          <w:sz w:val="24"/>
        </w:rPr>
        <w:t>以上绝对所有权的性别；绝对所有权拥有者可以是一个人，也可以是多人合计计算</w:t>
      </w:r>
      <w:r w:rsidRPr="00F13A5C">
        <w:rPr>
          <w:rFonts w:eastAsiaTheme="minorEastAsia" w:hint="eastAsia"/>
          <w:color w:val="000000" w:themeColor="text1"/>
          <w:sz w:val="24"/>
        </w:rPr>
        <w:t>。外商投资类型请填写“外商单独投资”、“外商部分投资”或“内资”。</w:t>
      </w:r>
    </w:p>
    <w:bookmarkEnd w:id="741"/>
    <w:p w14:paraId="4CCE8AC1" w14:textId="77777777" w:rsidR="00575D8C" w:rsidRPr="00F13A5C" w:rsidRDefault="00575D8C">
      <w:pPr>
        <w:tabs>
          <w:tab w:val="left" w:pos="1800"/>
          <w:tab w:val="left" w:pos="5580"/>
        </w:tabs>
        <w:ind w:firstLineChars="200" w:firstLine="480"/>
        <w:jc w:val="left"/>
        <w:rPr>
          <w:rFonts w:eastAsiaTheme="minorEastAsia"/>
          <w:color w:val="000000" w:themeColor="text1"/>
          <w:sz w:val="24"/>
        </w:rPr>
      </w:pPr>
    </w:p>
    <w:p w14:paraId="2AADF36B" w14:textId="77777777" w:rsidR="00575D8C" w:rsidRPr="00F13A5C" w:rsidRDefault="00575D8C">
      <w:pPr>
        <w:autoSpaceDE w:val="0"/>
        <w:autoSpaceDN w:val="0"/>
        <w:adjustRightInd w:val="0"/>
        <w:snapToGrid w:val="0"/>
        <w:spacing w:before="25" w:after="25" w:line="360" w:lineRule="auto"/>
        <w:rPr>
          <w:rFonts w:eastAsiaTheme="minorEastAsia"/>
          <w:color w:val="000000" w:themeColor="text1"/>
          <w:sz w:val="24"/>
        </w:rPr>
      </w:pPr>
    </w:p>
    <w:p w14:paraId="6E601986" w14:textId="77777777" w:rsidR="00575D8C" w:rsidRPr="00F13A5C" w:rsidRDefault="00575D8C">
      <w:pPr>
        <w:autoSpaceDE w:val="0"/>
        <w:autoSpaceDN w:val="0"/>
        <w:adjustRightInd w:val="0"/>
        <w:snapToGrid w:val="0"/>
        <w:spacing w:before="25" w:after="25" w:line="360" w:lineRule="auto"/>
        <w:rPr>
          <w:rFonts w:eastAsiaTheme="minorEastAsia"/>
          <w:color w:val="000000" w:themeColor="text1"/>
          <w:sz w:val="24"/>
        </w:rPr>
      </w:pPr>
    </w:p>
    <w:p w14:paraId="77C018B8" w14:textId="77777777" w:rsidR="00575D8C" w:rsidRPr="00F13A5C" w:rsidRDefault="003E413B">
      <w:pPr>
        <w:autoSpaceDE w:val="0"/>
        <w:autoSpaceDN w:val="0"/>
        <w:adjustRightInd w:val="0"/>
        <w:snapToGrid w:val="0"/>
        <w:spacing w:before="25" w:after="25" w:line="360" w:lineRule="auto"/>
        <w:ind w:right="360"/>
        <w:jc w:val="left"/>
        <w:rPr>
          <w:rFonts w:eastAsiaTheme="minorEastAsia"/>
          <w:color w:val="000000" w:themeColor="text1"/>
          <w:sz w:val="24"/>
          <w:lang w:val="zh-CN"/>
        </w:rPr>
      </w:pPr>
      <w:r w:rsidRPr="00F13A5C">
        <w:rPr>
          <w:rFonts w:eastAsiaTheme="minorEastAsia"/>
          <w:color w:val="000000" w:themeColor="text1"/>
          <w:sz w:val="24"/>
        </w:rPr>
        <w:t>供应商名称（加盖公章）</w:t>
      </w:r>
      <w:r w:rsidRPr="00F13A5C">
        <w:rPr>
          <w:rFonts w:eastAsiaTheme="minorEastAsia"/>
          <w:color w:val="000000" w:themeColor="text1"/>
          <w:sz w:val="24"/>
          <w:lang w:val="zh-CN"/>
        </w:rPr>
        <w:t>：</w:t>
      </w:r>
      <w:r w:rsidRPr="00F13A5C">
        <w:rPr>
          <w:rFonts w:eastAsiaTheme="minorEastAsia"/>
          <w:color w:val="000000" w:themeColor="text1"/>
          <w:sz w:val="24"/>
        </w:rPr>
        <w:t>______</w:t>
      </w:r>
    </w:p>
    <w:p w14:paraId="1F81528B" w14:textId="77777777" w:rsidR="00575D8C" w:rsidRPr="00F13A5C" w:rsidRDefault="003E413B">
      <w:pPr>
        <w:autoSpaceDE w:val="0"/>
        <w:autoSpaceDN w:val="0"/>
        <w:adjustRightInd w:val="0"/>
        <w:snapToGrid w:val="0"/>
        <w:spacing w:before="25" w:after="25" w:line="360" w:lineRule="auto"/>
        <w:rPr>
          <w:rFonts w:eastAsiaTheme="minorEastAsia"/>
          <w:color w:val="000000" w:themeColor="text1"/>
          <w:sz w:val="24"/>
          <w:lang w:val="zh-CN"/>
        </w:rPr>
      </w:pPr>
      <w:r w:rsidRPr="00F13A5C">
        <w:rPr>
          <w:rFonts w:eastAsiaTheme="minorEastAsia"/>
          <w:color w:val="000000" w:themeColor="text1"/>
          <w:sz w:val="24"/>
          <w:szCs w:val="20"/>
        </w:rPr>
        <w:t>日期：</w:t>
      </w:r>
      <w:r w:rsidRPr="00F13A5C">
        <w:rPr>
          <w:rFonts w:eastAsiaTheme="minorEastAsia"/>
          <w:color w:val="000000" w:themeColor="text1"/>
          <w:sz w:val="24"/>
          <w:szCs w:val="20"/>
        </w:rPr>
        <w:t>____</w:t>
      </w:r>
      <w:r w:rsidRPr="00F13A5C">
        <w:rPr>
          <w:rFonts w:eastAsiaTheme="minorEastAsia"/>
          <w:color w:val="000000" w:themeColor="text1"/>
          <w:sz w:val="24"/>
          <w:szCs w:val="20"/>
        </w:rPr>
        <w:t>年</w:t>
      </w:r>
      <w:r w:rsidRPr="00F13A5C">
        <w:rPr>
          <w:rFonts w:eastAsiaTheme="minorEastAsia"/>
          <w:color w:val="000000" w:themeColor="text1"/>
          <w:sz w:val="24"/>
          <w:szCs w:val="20"/>
        </w:rPr>
        <w:t>____</w:t>
      </w:r>
      <w:r w:rsidRPr="00F13A5C">
        <w:rPr>
          <w:rFonts w:eastAsiaTheme="minorEastAsia"/>
          <w:color w:val="000000" w:themeColor="text1"/>
          <w:sz w:val="24"/>
          <w:szCs w:val="20"/>
        </w:rPr>
        <w:t>月</w:t>
      </w:r>
      <w:r w:rsidRPr="00F13A5C">
        <w:rPr>
          <w:rFonts w:eastAsiaTheme="minorEastAsia"/>
          <w:color w:val="000000" w:themeColor="text1"/>
          <w:sz w:val="24"/>
          <w:szCs w:val="20"/>
        </w:rPr>
        <w:t>____</w:t>
      </w:r>
      <w:r w:rsidRPr="00F13A5C">
        <w:rPr>
          <w:rFonts w:eastAsiaTheme="minorEastAsia"/>
          <w:color w:val="000000" w:themeColor="text1"/>
          <w:sz w:val="24"/>
          <w:szCs w:val="20"/>
        </w:rPr>
        <w:t>日</w:t>
      </w:r>
      <w:r w:rsidRPr="00F13A5C">
        <w:rPr>
          <w:rFonts w:eastAsiaTheme="minorEastAsia"/>
          <w:color w:val="000000" w:themeColor="text1"/>
          <w:sz w:val="24"/>
          <w:szCs w:val="20"/>
        </w:rPr>
        <w:t xml:space="preserve">  </w:t>
      </w:r>
    </w:p>
    <w:p w14:paraId="3F48502D" w14:textId="77777777" w:rsidR="00575D8C" w:rsidRPr="00F13A5C" w:rsidRDefault="00575D8C">
      <w:pPr>
        <w:tabs>
          <w:tab w:val="left" w:pos="360"/>
        </w:tabs>
        <w:snapToGrid w:val="0"/>
        <w:spacing w:line="360" w:lineRule="auto"/>
        <w:outlineLvl w:val="1"/>
        <w:rPr>
          <w:rFonts w:eastAsiaTheme="minorEastAsia"/>
          <w:color w:val="000000" w:themeColor="text1"/>
          <w:sz w:val="24"/>
        </w:rPr>
        <w:sectPr w:rsidR="00575D8C" w:rsidRPr="00F13A5C">
          <w:pgSz w:w="11907" w:h="16840"/>
          <w:pgMar w:top="1418" w:right="1134" w:bottom="1418" w:left="1701" w:header="851" w:footer="851" w:gutter="0"/>
          <w:cols w:space="720"/>
          <w:docGrid w:linePitch="462"/>
        </w:sectPr>
      </w:pPr>
      <w:bookmarkStart w:id="742" w:name="_Toc264969252"/>
      <w:bookmarkStart w:id="743" w:name="_Toc226337258"/>
      <w:bookmarkStart w:id="744" w:name="_Toc226309806"/>
      <w:bookmarkStart w:id="745" w:name="_Toc150480798"/>
      <w:bookmarkStart w:id="746" w:name="_Toc195842927"/>
      <w:bookmarkStart w:id="747" w:name="_Toc226965835"/>
      <w:bookmarkStart w:id="748" w:name="_Toc305158904"/>
      <w:bookmarkStart w:id="749" w:name="_Toc127151562"/>
      <w:bookmarkStart w:id="750" w:name="_Toc265228400"/>
      <w:bookmarkStart w:id="751" w:name="_Toc142311062"/>
      <w:bookmarkStart w:id="752" w:name="_Toc226965752"/>
      <w:bookmarkStart w:id="753" w:name="_Toc150774765"/>
      <w:bookmarkStart w:id="754" w:name="_Toc305158830"/>
      <w:bookmarkStart w:id="755" w:name="_Toc226965751"/>
      <w:bookmarkStart w:id="756" w:name="_Toc150774764"/>
      <w:bookmarkStart w:id="757" w:name="_Toc305158829"/>
      <w:bookmarkStart w:id="758" w:name="_Toc264969251"/>
      <w:bookmarkStart w:id="759" w:name="_Toc305158903"/>
      <w:bookmarkStart w:id="760" w:name="_Toc226309805"/>
      <w:bookmarkStart w:id="761" w:name="_Toc150480797"/>
      <w:bookmarkStart w:id="762" w:name="_Toc265228399"/>
      <w:bookmarkStart w:id="763" w:name="_Toc226337257"/>
      <w:bookmarkStart w:id="764" w:name="_Toc142311061"/>
      <w:bookmarkStart w:id="765" w:name="_Toc226965834"/>
      <w:bookmarkStart w:id="766" w:name="_Toc195842926"/>
      <w:bookmarkStart w:id="767" w:name="_Toc127151561"/>
    </w:p>
    <w:p w14:paraId="5438923B" w14:textId="77777777" w:rsidR="00575D8C" w:rsidRPr="00F13A5C" w:rsidRDefault="003E413B">
      <w:pPr>
        <w:tabs>
          <w:tab w:val="left" w:pos="360"/>
        </w:tabs>
        <w:snapToGrid w:val="0"/>
        <w:spacing w:line="360" w:lineRule="auto"/>
        <w:outlineLvl w:val="1"/>
        <w:rPr>
          <w:rFonts w:eastAsiaTheme="minorEastAsia"/>
          <w:color w:val="000000" w:themeColor="text1"/>
          <w:sz w:val="24"/>
          <w:szCs w:val="20"/>
        </w:rPr>
      </w:pPr>
      <w:r w:rsidRPr="00F13A5C">
        <w:rPr>
          <w:rFonts w:eastAsiaTheme="minorEastAsia"/>
          <w:color w:val="000000" w:themeColor="text1"/>
          <w:sz w:val="24"/>
        </w:rPr>
        <w:lastRenderedPageBreak/>
        <w:t xml:space="preserve">9  </w:t>
      </w:r>
      <w:r w:rsidRPr="00F13A5C">
        <w:rPr>
          <w:rFonts w:eastAsiaTheme="minorEastAsia"/>
          <w:color w:val="000000" w:themeColor="text1"/>
          <w:sz w:val="24"/>
        </w:rPr>
        <w:t>合同条款偏离表</w:t>
      </w:r>
      <w:bookmarkEnd w:id="742"/>
      <w:bookmarkEnd w:id="743"/>
      <w:bookmarkEnd w:id="744"/>
      <w:bookmarkEnd w:id="745"/>
      <w:bookmarkEnd w:id="746"/>
      <w:bookmarkEnd w:id="747"/>
      <w:bookmarkEnd w:id="748"/>
      <w:bookmarkEnd w:id="749"/>
      <w:bookmarkEnd w:id="750"/>
      <w:bookmarkEnd w:id="751"/>
      <w:bookmarkEnd w:id="752"/>
      <w:bookmarkEnd w:id="753"/>
      <w:bookmarkEnd w:id="754"/>
      <w:r w:rsidRPr="00F13A5C">
        <w:rPr>
          <w:rFonts w:eastAsiaTheme="minorEastAsia"/>
          <w:color w:val="000000" w:themeColor="text1"/>
          <w:sz w:val="24"/>
        </w:rPr>
        <w:t>（实质性格式）</w:t>
      </w:r>
    </w:p>
    <w:p w14:paraId="194ED101" w14:textId="77777777" w:rsidR="00575D8C" w:rsidRPr="00F13A5C" w:rsidRDefault="003E413B">
      <w:pPr>
        <w:tabs>
          <w:tab w:val="left" w:pos="2775"/>
          <w:tab w:val="center" w:pos="4153"/>
        </w:tabs>
        <w:autoSpaceDE w:val="0"/>
        <w:autoSpaceDN w:val="0"/>
        <w:adjustRightInd w:val="0"/>
        <w:spacing w:line="360" w:lineRule="auto"/>
        <w:jc w:val="left"/>
        <w:rPr>
          <w:rFonts w:eastAsiaTheme="minorEastAsia"/>
          <w:b/>
          <w:color w:val="000000" w:themeColor="text1"/>
          <w:sz w:val="36"/>
          <w:szCs w:val="36"/>
        </w:rPr>
      </w:pPr>
      <w:r w:rsidRPr="00F13A5C">
        <w:rPr>
          <w:rFonts w:eastAsiaTheme="minorEastAsia"/>
          <w:color w:val="000000" w:themeColor="text1"/>
          <w:sz w:val="36"/>
          <w:szCs w:val="36"/>
        </w:rPr>
        <w:tab/>
      </w:r>
      <w:r w:rsidRPr="00F13A5C">
        <w:rPr>
          <w:rFonts w:eastAsiaTheme="minorEastAsia"/>
          <w:b/>
          <w:color w:val="000000" w:themeColor="text1"/>
          <w:sz w:val="36"/>
          <w:szCs w:val="36"/>
        </w:rPr>
        <w:tab/>
      </w:r>
      <w:r w:rsidRPr="00F13A5C">
        <w:rPr>
          <w:rFonts w:eastAsiaTheme="minorEastAsia"/>
          <w:b/>
          <w:color w:val="000000" w:themeColor="text1"/>
          <w:sz w:val="36"/>
          <w:szCs w:val="36"/>
        </w:rPr>
        <w:t>合同条款偏离表</w:t>
      </w:r>
    </w:p>
    <w:p w14:paraId="7FB4D898" w14:textId="77777777" w:rsidR="00575D8C" w:rsidRPr="00F13A5C" w:rsidRDefault="00575D8C">
      <w:pPr>
        <w:spacing w:line="360" w:lineRule="auto"/>
        <w:rPr>
          <w:rFonts w:eastAsiaTheme="minorEastAsia"/>
          <w:color w:val="000000" w:themeColor="text1"/>
          <w:sz w:val="24"/>
          <w:szCs w:val="20"/>
        </w:rPr>
      </w:pPr>
    </w:p>
    <w:p w14:paraId="57E63920" w14:textId="77777777" w:rsidR="00575D8C" w:rsidRPr="00F13A5C" w:rsidRDefault="003E413B">
      <w:pPr>
        <w:tabs>
          <w:tab w:val="left" w:pos="1800"/>
          <w:tab w:val="left" w:pos="5580"/>
        </w:tabs>
        <w:spacing w:line="360" w:lineRule="auto"/>
        <w:ind w:firstLineChars="150" w:firstLine="360"/>
        <w:jc w:val="left"/>
        <w:rPr>
          <w:rFonts w:eastAsiaTheme="minorEastAsia"/>
          <w:color w:val="000000" w:themeColor="text1"/>
          <w:sz w:val="24"/>
        </w:rPr>
      </w:pPr>
      <w:r w:rsidRPr="00F13A5C">
        <w:rPr>
          <w:rFonts w:eastAsiaTheme="minorEastAsia"/>
          <w:color w:val="000000" w:themeColor="text1"/>
          <w:sz w:val="24"/>
        </w:rPr>
        <w:t>项目编号</w:t>
      </w:r>
      <w:r w:rsidRPr="00F13A5C">
        <w:rPr>
          <w:rFonts w:eastAsiaTheme="minorEastAsia"/>
          <w:color w:val="000000" w:themeColor="text1"/>
          <w:sz w:val="24"/>
        </w:rPr>
        <w:t>/</w:t>
      </w:r>
      <w:r w:rsidRPr="00F13A5C">
        <w:rPr>
          <w:rFonts w:eastAsiaTheme="minorEastAsia"/>
          <w:color w:val="000000" w:themeColor="text1"/>
          <w:sz w:val="24"/>
        </w:rPr>
        <w:t>包号：</w:t>
      </w:r>
      <w:r w:rsidRPr="00F13A5C">
        <w:rPr>
          <w:rFonts w:eastAsiaTheme="minorEastAsia"/>
          <w:color w:val="000000" w:themeColor="text1"/>
          <w:sz w:val="24"/>
        </w:rPr>
        <w:t xml:space="preserve">_______________     </w:t>
      </w:r>
      <w:r w:rsidRPr="00F13A5C">
        <w:rPr>
          <w:rFonts w:eastAsiaTheme="minorEastAsia"/>
          <w:color w:val="000000" w:themeColor="text1"/>
          <w:sz w:val="24"/>
        </w:rPr>
        <w:t>项目名称：</w:t>
      </w:r>
      <w:r w:rsidRPr="00F13A5C">
        <w:rPr>
          <w:rFonts w:eastAsiaTheme="minorEastAsia"/>
          <w:color w:val="000000" w:themeColor="text1"/>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
        <w:gridCol w:w="1560"/>
        <w:gridCol w:w="1777"/>
        <w:gridCol w:w="1778"/>
        <w:gridCol w:w="2184"/>
        <w:gridCol w:w="980"/>
      </w:tblGrid>
      <w:tr w:rsidR="00575D8C" w:rsidRPr="00F13A5C" w14:paraId="7955B7E0" w14:textId="77777777">
        <w:trPr>
          <w:trHeight w:val="930"/>
          <w:jc w:val="center"/>
        </w:trPr>
        <w:tc>
          <w:tcPr>
            <w:tcW w:w="898" w:type="dxa"/>
            <w:vAlign w:val="center"/>
          </w:tcPr>
          <w:p w14:paraId="362A6ED8" w14:textId="77777777" w:rsidR="00575D8C" w:rsidRPr="00F13A5C" w:rsidRDefault="003E413B">
            <w:pPr>
              <w:adjustRightInd w:val="0"/>
              <w:snapToGrid w:val="0"/>
              <w:jc w:val="center"/>
              <w:rPr>
                <w:rFonts w:eastAsiaTheme="minorEastAsia"/>
                <w:color w:val="000000" w:themeColor="text1"/>
                <w:sz w:val="24"/>
              </w:rPr>
            </w:pPr>
            <w:r w:rsidRPr="00F13A5C">
              <w:rPr>
                <w:rFonts w:eastAsiaTheme="minorEastAsia"/>
                <w:color w:val="000000" w:themeColor="text1"/>
                <w:sz w:val="24"/>
              </w:rPr>
              <w:t>序号</w:t>
            </w:r>
          </w:p>
        </w:tc>
        <w:tc>
          <w:tcPr>
            <w:tcW w:w="1394" w:type="dxa"/>
            <w:vAlign w:val="center"/>
          </w:tcPr>
          <w:p w14:paraId="14EB35BB" w14:textId="77777777" w:rsidR="00575D8C" w:rsidRPr="00F13A5C" w:rsidRDefault="003E413B">
            <w:pPr>
              <w:adjustRightInd w:val="0"/>
              <w:snapToGrid w:val="0"/>
              <w:jc w:val="center"/>
              <w:rPr>
                <w:rFonts w:eastAsiaTheme="minorEastAsia"/>
                <w:color w:val="000000" w:themeColor="text1"/>
                <w:sz w:val="24"/>
              </w:rPr>
            </w:pPr>
            <w:r w:rsidRPr="00F13A5C">
              <w:rPr>
                <w:rFonts w:eastAsiaTheme="minorEastAsia"/>
                <w:color w:val="000000" w:themeColor="text1"/>
                <w:sz w:val="24"/>
                <w:szCs w:val="21"/>
              </w:rPr>
              <w:t>竞争性磋商文件</w:t>
            </w:r>
            <w:r w:rsidRPr="00F13A5C">
              <w:rPr>
                <w:rFonts w:eastAsiaTheme="minorEastAsia"/>
                <w:color w:val="000000" w:themeColor="text1"/>
                <w:sz w:val="24"/>
              </w:rPr>
              <w:t>条目号（页码）</w:t>
            </w:r>
          </w:p>
        </w:tc>
        <w:tc>
          <w:tcPr>
            <w:tcW w:w="1808" w:type="dxa"/>
            <w:vAlign w:val="center"/>
          </w:tcPr>
          <w:p w14:paraId="1E78F192" w14:textId="77777777" w:rsidR="00575D8C" w:rsidRPr="00F13A5C" w:rsidRDefault="003E413B">
            <w:pPr>
              <w:adjustRightInd w:val="0"/>
              <w:snapToGrid w:val="0"/>
              <w:jc w:val="center"/>
              <w:rPr>
                <w:rFonts w:eastAsiaTheme="minorEastAsia"/>
                <w:color w:val="000000" w:themeColor="text1"/>
                <w:sz w:val="24"/>
              </w:rPr>
            </w:pPr>
            <w:r w:rsidRPr="00F13A5C">
              <w:rPr>
                <w:rFonts w:eastAsiaTheme="minorEastAsia"/>
                <w:color w:val="000000" w:themeColor="text1"/>
                <w:sz w:val="24"/>
                <w:szCs w:val="21"/>
              </w:rPr>
              <w:t>竞争性磋商文件</w:t>
            </w:r>
            <w:r w:rsidRPr="00F13A5C">
              <w:rPr>
                <w:rFonts w:eastAsiaTheme="minorEastAsia"/>
                <w:color w:val="000000" w:themeColor="text1"/>
                <w:sz w:val="24"/>
              </w:rPr>
              <w:t>要求</w:t>
            </w:r>
          </w:p>
        </w:tc>
        <w:tc>
          <w:tcPr>
            <w:tcW w:w="1809" w:type="dxa"/>
            <w:vAlign w:val="center"/>
          </w:tcPr>
          <w:p w14:paraId="20D82F14" w14:textId="77777777" w:rsidR="00575D8C" w:rsidRPr="00F13A5C" w:rsidRDefault="003E413B">
            <w:pPr>
              <w:adjustRightInd w:val="0"/>
              <w:snapToGrid w:val="0"/>
              <w:jc w:val="center"/>
              <w:rPr>
                <w:rFonts w:eastAsiaTheme="minorEastAsia"/>
                <w:color w:val="000000" w:themeColor="text1"/>
                <w:sz w:val="24"/>
              </w:rPr>
            </w:pPr>
            <w:r w:rsidRPr="00F13A5C">
              <w:rPr>
                <w:rFonts w:eastAsiaTheme="minorEastAsia"/>
                <w:color w:val="000000" w:themeColor="text1"/>
                <w:sz w:val="24"/>
              </w:rPr>
              <w:t>响应文件内容</w:t>
            </w:r>
          </w:p>
        </w:tc>
        <w:tc>
          <w:tcPr>
            <w:tcW w:w="2290" w:type="dxa"/>
            <w:vAlign w:val="center"/>
          </w:tcPr>
          <w:p w14:paraId="2092DF38" w14:textId="77777777" w:rsidR="00575D8C" w:rsidRPr="00F13A5C" w:rsidRDefault="003E413B">
            <w:pPr>
              <w:adjustRightInd w:val="0"/>
              <w:snapToGrid w:val="0"/>
              <w:jc w:val="center"/>
              <w:rPr>
                <w:rFonts w:eastAsiaTheme="minorEastAsia"/>
                <w:color w:val="000000" w:themeColor="text1"/>
                <w:sz w:val="24"/>
              </w:rPr>
            </w:pPr>
            <w:r w:rsidRPr="00F13A5C">
              <w:rPr>
                <w:rFonts w:eastAsiaTheme="minorEastAsia"/>
                <w:color w:val="000000" w:themeColor="text1"/>
                <w:sz w:val="24"/>
              </w:rPr>
              <w:t>偏离情况</w:t>
            </w:r>
          </w:p>
        </w:tc>
        <w:tc>
          <w:tcPr>
            <w:tcW w:w="863" w:type="dxa"/>
            <w:vAlign w:val="center"/>
          </w:tcPr>
          <w:p w14:paraId="3D8A2FBA" w14:textId="77777777" w:rsidR="00575D8C" w:rsidRPr="00F13A5C" w:rsidRDefault="003E413B">
            <w:pPr>
              <w:adjustRightInd w:val="0"/>
              <w:snapToGrid w:val="0"/>
              <w:jc w:val="center"/>
              <w:rPr>
                <w:rFonts w:eastAsiaTheme="minorEastAsia"/>
                <w:color w:val="000000" w:themeColor="text1"/>
                <w:sz w:val="24"/>
              </w:rPr>
            </w:pPr>
            <w:r w:rsidRPr="00F13A5C">
              <w:rPr>
                <w:rFonts w:eastAsiaTheme="minorEastAsia"/>
                <w:color w:val="000000" w:themeColor="text1"/>
                <w:sz w:val="24"/>
              </w:rPr>
              <w:t>说明</w:t>
            </w:r>
          </w:p>
        </w:tc>
      </w:tr>
      <w:tr w:rsidR="00575D8C" w:rsidRPr="00F13A5C" w14:paraId="3617EC77" w14:textId="77777777">
        <w:trPr>
          <w:trHeight w:val="930"/>
          <w:jc w:val="center"/>
        </w:trPr>
        <w:tc>
          <w:tcPr>
            <w:tcW w:w="0" w:type="auto"/>
            <w:gridSpan w:val="6"/>
            <w:vAlign w:val="center"/>
          </w:tcPr>
          <w:p w14:paraId="687C0D40" w14:textId="77777777" w:rsidR="00575D8C" w:rsidRPr="00F13A5C" w:rsidRDefault="003E413B">
            <w:pPr>
              <w:adjustRightInd w:val="0"/>
              <w:snapToGrid w:val="0"/>
              <w:jc w:val="left"/>
              <w:rPr>
                <w:rFonts w:eastAsiaTheme="minorEastAsia"/>
                <w:b/>
                <w:color w:val="000000" w:themeColor="text1"/>
                <w:sz w:val="24"/>
              </w:rPr>
            </w:pPr>
            <w:r w:rsidRPr="00F13A5C">
              <w:rPr>
                <w:b/>
                <w:color w:val="000000" w:themeColor="text1"/>
                <w:sz w:val="24"/>
              </w:rPr>
              <w:t>对本项目合同条款的偏离情况（</w:t>
            </w:r>
            <w:r w:rsidRPr="00F13A5C">
              <w:rPr>
                <w:rFonts w:hint="eastAsia"/>
                <w:bCs/>
                <w:color w:val="000000" w:themeColor="text1"/>
                <w:sz w:val="24"/>
              </w:rPr>
              <w:t>应</w:t>
            </w:r>
            <w:r w:rsidRPr="00F13A5C">
              <w:rPr>
                <w:bCs/>
                <w:color w:val="000000" w:themeColor="text1"/>
                <w:sz w:val="24"/>
              </w:rPr>
              <w:t>进行选择</w:t>
            </w:r>
            <w:r w:rsidRPr="00F13A5C">
              <w:rPr>
                <w:rFonts w:hint="eastAsia"/>
                <w:bCs/>
                <w:color w:val="000000" w:themeColor="text1"/>
                <w:sz w:val="24"/>
              </w:rPr>
              <w:t>，未选择</w:t>
            </w:r>
            <w:r w:rsidRPr="00F13A5C">
              <w:rPr>
                <w:rFonts w:hint="eastAsia"/>
                <w:b/>
                <w:color w:val="000000" w:themeColor="text1"/>
                <w:sz w:val="24"/>
              </w:rPr>
              <w:t>响应无效</w:t>
            </w:r>
            <w:r w:rsidRPr="00F13A5C">
              <w:rPr>
                <w:b/>
                <w:color w:val="000000" w:themeColor="text1"/>
                <w:sz w:val="24"/>
              </w:rPr>
              <w:t>）：</w:t>
            </w:r>
          </w:p>
          <w:p w14:paraId="7A153A45" w14:textId="77777777" w:rsidR="00575D8C" w:rsidRPr="00F13A5C" w:rsidRDefault="003E413B">
            <w:pPr>
              <w:adjustRightInd w:val="0"/>
              <w:snapToGrid w:val="0"/>
              <w:jc w:val="left"/>
              <w:rPr>
                <w:rFonts w:eastAsiaTheme="minorEastAsia"/>
                <w:b/>
                <w:color w:val="000000" w:themeColor="text1"/>
                <w:sz w:val="24"/>
              </w:rPr>
            </w:pPr>
            <w:r w:rsidRPr="00F13A5C">
              <w:rPr>
                <w:rFonts w:eastAsiaTheme="minorEastAsia"/>
                <w:b/>
                <w:color w:val="000000" w:themeColor="text1"/>
                <w:sz w:val="24"/>
              </w:rPr>
              <w:t>□</w:t>
            </w:r>
            <w:r w:rsidRPr="00F13A5C">
              <w:rPr>
                <w:rFonts w:eastAsiaTheme="minorEastAsia"/>
                <w:b/>
                <w:color w:val="000000" w:themeColor="text1"/>
                <w:sz w:val="24"/>
              </w:rPr>
              <w:t>无偏离</w:t>
            </w:r>
            <w:r w:rsidRPr="00F13A5C">
              <w:rPr>
                <w:rFonts w:eastAsiaTheme="minorEastAsia"/>
                <w:color w:val="000000" w:themeColor="text1"/>
                <w:sz w:val="24"/>
              </w:rPr>
              <w:t>（</w:t>
            </w:r>
            <w:r w:rsidRPr="00F13A5C">
              <w:rPr>
                <w:rFonts w:eastAsiaTheme="minorEastAsia"/>
                <w:color w:val="000000" w:themeColor="text1"/>
                <w:sz w:val="24"/>
                <w:szCs w:val="21"/>
              </w:rPr>
              <w:t>如无偏离，仅选择无偏离即可</w:t>
            </w:r>
            <w:r w:rsidRPr="00F13A5C">
              <w:rPr>
                <w:rFonts w:hint="eastAsia"/>
                <w:color w:val="000000" w:themeColor="text1"/>
                <w:sz w:val="24"/>
                <w:szCs w:val="21"/>
              </w:rPr>
              <w:t>；</w:t>
            </w:r>
            <w:r w:rsidRPr="00F13A5C">
              <w:rPr>
                <w:rFonts w:hint="eastAsia"/>
                <w:bCs/>
                <w:color w:val="000000" w:themeColor="text1"/>
                <w:sz w:val="24"/>
              </w:rPr>
              <w:t>无偏离即为</w:t>
            </w:r>
            <w:r w:rsidRPr="00F13A5C">
              <w:rPr>
                <w:color w:val="000000" w:themeColor="text1"/>
                <w:sz w:val="24"/>
              </w:rPr>
              <w:t>对合同条款中的所有要求</w:t>
            </w:r>
            <w:r w:rsidRPr="00F13A5C">
              <w:rPr>
                <w:rFonts w:hint="eastAsia"/>
                <w:color w:val="000000" w:themeColor="text1"/>
                <w:sz w:val="24"/>
              </w:rPr>
              <w:t>，</w:t>
            </w:r>
            <w:r w:rsidRPr="00F13A5C">
              <w:rPr>
                <w:color w:val="000000" w:themeColor="text1"/>
                <w:sz w:val="24"/>
              </w:rPr>
              <w:t>均视作供应商已对之理解和响应。</w:t>
            </w:r>
            <w:r w:rsidRPr="00F13A5C">
              <w:rPr>
                <w:rFonts w:eastAsiaTheme="minorEastAsia"/>
                <w:color w:val="000000" w:themeColor="text1"/>
                <w:sz w:val="24"/>
              </w:rPr>
              <w:t>）</w:t>
            </w:r>
          </w:p>
          <w:p w14:paraId="1B696A18" w14:textId="77777777" w:rsidR="00575D8C" w:rsidRPr="00F13A5C" w:rsidRDefault="003E413B">
            <w:pPr>
              <w:adjustRightInd w:val="0"/>
              <w:snapToGrid w:val="0"/>
              <w:jc w:val="left"/>
              <w:rPr>
                <w:rFonts w:eastAsiaTheme="minorEastAsia"/>
                <w:color w:val="000000" w:themeColor="text1"/>
                <w:sz w:val="24"/>
              </w:rPr>
            </w:pPr>
            <w:r w:rsidRPr="00F13A5C">
              <w:rPr>
                <w:rFonts w:eastAsiaTheme="minorEastAsia"/>
                <w:b/>
                <w:color w:val="000000" w:themeColor="text1"/>
                <w:sz w:val="24"/>
              </w:rPr>
              <w:t>□</w:t>
            </w:r>
            <w:r w:rsidRPr="00F13A5C">
              <w:rPr>
                <w:rFonts w:eastAsiaTheme="minorEastAsia"/>
                <w:b/>
                <w:color w:val="000000" w:themeColor="text1"/>
                <w:sz w:val="24"/>
              </w:rPr>
              <w:t>有偏离</w:t>
            </w:r>
            <w:r w:rsidRPr="00F13A5C">
              <w:rPr>
                <w:rFonts w:eastAsiaTheme="minorEastAsia"/>
                <w:color w:val="000000" w:themeColor="text1"/>
                <w:sz w:val="24"/>
              </w:rPr>
              <w:t>（</w:t>
            </w:r>
            <w:r w:rsidRPr="00F13A5C">
              <w:rPr>
                <w:rFonts w:eastAsiaTheme="minorEastAsia"/>
                <w:color w:val="000000" w:themeColor="text1"/>
                <w:sz w:val="24"/>
                <w:szCs w:val="21"/>
              </w:rPr>
              <w:t>如有偏离，</w:t>
            </w:r>
            <w:r w:rsidRPr="00F13A5C">
              <w:rPr>
                <w:rFonts w:eastAsiaTheme="minorEastAsia"/>
                <w:color w:val="000000" w:themeColor="text1"/>
                <w:sz w:val="24"/>
              </w:rPr>
              <w:t>则</w:t>
            </w:r>
            <w:r w:rsidRPr="00F13A5C">
              <w:rPr>
                <w:rFonts w:eastAsiaTheme="minorEastAsia" w:hint="eastAsia"/>
                <w:color w:val="000000" w:themeColor="text1"/>
                <w:sz w:val="24"/>
              </w:rPr>
              <w:t>应</w:t>
            </w:r>
            <w:r w:rsidRPr="00F13A5C">
              <w:rPr>
                <w:rFonts w:eastAsiaTheme="minorEastAsia"/>
                <w:color w:val="000000" w:themeColor="text1"/>
                <w:sz w:val="24"/>
              </w:rPr>
              <w:t>在本表中对负偏离项逐一列明</w:t>
            </w:r>
            <w:r w:rsidRPr="00F13A5C">
              <w:rPr>
                <w:rFonts w:hint="eastAsia"/>
                <w:color w:val="000000" w:themeColor="text1"/>
                <w:sz w:val="24"/>
              </w:rPr>
              <w:t>，否则</w:t>
            </w:r>
            <w:r w:rsidRPr="00F13A5C">
              <w:rPr>
                <w:rFonts w:hint="eastAsia"/>
                <w:b/>
                <w:bCs/>
                <w:color w:val="000000" w:themeColor="text1"/>
                <w:sz w:val="24"/>
              </w:rPr>
              <w:t>响应无效</w:t>
            </w:r>
            <w:r w:rsidRPr="00F13A5C">
              <w:rPr>
                <w:color w:val="000000" w:themeColor="text1"/>
                <w:sz w:val="24"/>
              </w:rPr>
              <w:t>；对合同条款中的所有要求，除本表列明的偏离外，均视作供应商已对之理解和响应。</w:t>
            </w:r>
            <w:r w:rsidRPr="00F13A5C">
              <w:rPr>
                <w:rFonts w:eastAsiaTheme="minorEastAsia"/>
                <w:color w:val="000000" w:themeColor="text1"/>
                <w:sz w:val="24"/>
              </w:rPr>
              <w:t>）</w:t>
            </w:r>
          </w:p>
        </w:tc>
      </w:tr>
      <w:tr w:rsidR="00575D8C" w:rsidRPr="00F13A5C" w14:paraId="2088D456" w14:textId="77777777">
        <w:trPr>
          <w:trHeight w:val="930"/>
          <w:jc w:val="center"/>
        </w:trPr>
        <w:tc>
          <w:tcPr>
            <w:tcW w:w="898" w:type="dxa"/>
            <w:vAlign w:val="center"/>
          </w:tcPr>
          <w:p w14:paraId="4ED77196" w14:textId="77777777" w:rsidR="00575D8C" w:rsidRPr="00F13A5C" w:rsidRDefault="00575D8C">
            <w:pPr>
              <w:adjustRightInd w:val="0"/>
              <w:snapToGrid w:val="0"/>
              <w:jc w:val="center"/>
              <w:rPr>
                <w:rFonts w:eastAsiaTheme="minorEastAsia"/>
                <w:color w:val="000000" w:themeColor="text1"/>
                <w:sz w:val="24"/>
              </w:rPr>
            </w:pPr>
          </w:p>
        </w:tc>
        <w:tc>
          <w:tcPr>
            <w:tcW w:w="1394" w:type="dxa"/>
            <w:vAlign w:val="center"/>
          </w:tcPr>
          <w:p w14:paraId="3A2D77F6" w14:textId="77777777" w:rsidR="00575D8C" w:rsidRPr="00F13A5C" w:rsidRDefault="00575D8C">
            <w:pPr>
              <w:adjustRightInd w:val="0"/>
              <w:snapToGrid w:val="0"/>
              <w:jc w:val="center"/>
              <w:rPr>
                <w:rFonts w:eastAsiaTheme="minorEastAsia"/>
                <w:color w:val="000000" w:themeColor="text1"/>
                <w:sz w:val="24"/>
              </w:rPr>
            </w:pPr>
          </w:p>
        </w:tc>
        <w:tc>
          <w:tcPr>
            <w:tcW w:w="1808" w:type="dxa"/>
            <w:vAlign w:val="center"/>
          </w:tcPr>
          <w:p w14:paraId="7D5FE47E" w14:textId="77777777" w:rsidR="00575D8C" w:rsidRPr="00F13A5C" w:rsidRDefault="00575D8C">
            <w:pPr>
              <w:adjustRightInd w:val="0"/>
              <w:snapToGrid w:val="0"/>
              <w:jc w:val="center"/>
              <w:rPr>
                <w:rFonts w:eastAsiaTheme="minorEastAsia"/>
                <w:color w:val="000000" w:themeColor="text1"/>
                <w:sz w:val="24"/>
              </w:rPr>
            </w:pPr>
          </w:p>
        </w:tc>
        <w:tc>
          <w:tcPr>
            <w:tcW w:w="1809" w:type="dxa"/>
            <w:vAlign w:val="center"/>
          </w:tcPr>
          <w:p w14:paraId="62CDA497" w14:textId="77777777" w:rsidR="00575D8C" w:rsidRPr="00F13A5C" w:rsidRDefault="00575D8C">
            <w:pPr>
              <w:adjustRightInd w:val="0"/>
              <w:snapToGrid w:val="0"/>
              <w:jc w:val="center"/>
              <w:rPr>
                <w:rFonts w:eastAsiaTheme="minorEastAsia"/>
                <w:color w:val="000000" w:themeColor="text1"/>
                <w:sz w:val="24"/>
              </w:rPr>
            </w:pPr>
          </w:p>
        </w:tc>
        <w:tc>
          <w:tcPr>
            <w:tcW w:w="2290" w:type="dxa"/>
            <w:vAlign w:val="center"/>
          </w:tcPr>
          <w:p w14:paraId="06302793" w14:textId="77777777" w:rsidR="00575D8C" w:rsidRPr="00F13A5C" w:rsidRDefault="00575D8C">
            <w:pPr>
              <w:adjustRightInd w:val="0"/>
              <w:snapToGrid w:val="0"/>
              <w:jc w:val="center"/>
              <w:rPr>
                <w:rFonts w:eastAsiaTheme="minorEastAsia"/>
                <w:color w:val="000000" w:themeColor="text1"/>
                <w:sz w:val="24"/>
              </w:rPr>
            </w:pPr>
          </w:p>
        </w:tc>
        <w:tc>
          <w:tcPr>
            <w:tcW w:w="863" w:type="dxa"/>
            <w:vAlign w:val="center"/>
          </w:tcPr>
          <w:p w14:paraId="006AE967" w14:textId="77777777" w:rsidR="00575D8C" w:rsidRPr="00F13A5C" w:rsidRDefault="00575D8C">
            <w:pPr>
              <w:adjustRightInd w:val="0"/>
              <w:snapToGrid w:val="0"/>
              <w:jc w:val="center"/>
              <w:rPr>
                <w:rFonts w:eastAsiaTheme="minorEastAsia"/>
                <w:color w:val="000000" w:themeColor="text1"/>
                <w:sz w:val="24"/>
              </w:rPr>
            </w:pPr>
          </w:p>
        </w:tc>
      </w:tr>
      <w:tr w:rsidR="00575D8C" w:rsidRPr="00F13A5C" w14:paraId="6802F38B" w14:textId="77777777">
        <w:trPr>
          <w:trHeight w:val="930"/>
          <w:jc w:val="center"/>
        </w:trPr>
        <w:tc>
          <w:tcPr>
            <w:tcW w:w="898" w:type="dxa"/>
            <w:vAlign w:val="center"/>
          </w:tcPr>
          <w:p w14:paraId="3C469866" w14:textId="77777777" w:rsidR="00575D8C" w:rsidRPr="00F13A5C" w:rsidRDefault="00575D8C">
            <w:pPr>
              <w:adjustRightInd w:val="0"/>
              <w:snapToGrid w:val="0"/>
              <w:jc w:val="center"/>
              <w:rPr>
                <w:rFonts w:eastAsiaTheme="minorEastAsia"/>
                <w:color w:val="000000" w:themeColor="text1"/>
                <w:sz w:val="24"/>
              </w:rPr>
            </w:pPr>
          </w:p>
        </w:tc>
        <w:tc>
          <w:tcPr>
            <w:tcW w:w="1394" w:type="dxa"/>
            <w:vAlign w:val="center"/>
          </w:tcPr>
          <w:p w14:paraId="7B514606" w14:textId="77777777" w:rsidR="00575D8C" w:rsidRPr="00F13A5C" w:rsidRDefault="00575D8C">
            <w:pPr>
              <w:adjustRightInd w:val="0"/>
              <w:snapToGrid w:val="0"/>
              <w:jc w:val="center"/>
              <w:rPr>
                <w:rFonts w:eastAsiaTheme="minorEastAsia"/>
                <w:color w:val="000000" w:themeColor="text1"/>
                <w:sz w:val="24"/>
              </w:rPr>
            </w:pPr>
          </w:p>
        </w:tc>
        <w:tc>
          <w:tcPr>
            <w:tcW w:w="1808" w:type="dxa"/>
            <w:vAlign w:val="center"/>
          </w:tcPr>
          <w:p w14:paraId="77F848EA" w14:textId="77777777" w:rsidR="00575D8C" w:rsidRPr="00F13A5C" w:rsidRDefault="00575D8C">
            <w:pPr>
              <w:adjustRightInd w:val="0"/>
              <w:snapToGrid w:val="0"/>
              <w:jc w:val="center"/>
              <w:rPr>
                <w:rFonts w:eastAsiaTheme="minorEastAsia"/>
                <w:color w:val="000000" w:themeColor="text1"/>
                <w:sz w:val="24"/>
              </w:rPr>
            </w:pPr>
          </w:p>
        </w:tc>
        <w:tc>
          <w:tcPr>
            <w:tcW w:w="1809" w:type="dxa"/>
            <w:vAlign w:val="center"/>
          </w:tcPr>
          <w:p w14:paraId="0B123937" w14:textId="77777777" w:rsidR="00575D8C" w:rsidRPr="00F13A5C" w:rsidRDefault="00575D8C">
            <w:pPr>
              <w:adjustRightInd w:val="0"/>
              <w:snapToGrid w:val="0"/>
              <w:jc w:val="center"/>
              <w:rPr>
                <w:rFonts w:eastAsiaTheme="minorEastAsia"/>
                <w:color w:val="000000" w:themeColor="text1"/>
                <w:sz w:val="24"/>
              </w:rPr>
            </w:pPr>
          </w:p>
        </w:tc>
        <w:tc>
          <w:tcPr>
            <w:tcW w:w="2290" w:type="dxa"/>
            <w:vAlign w:val="center"/>
          </w:tcPr>
          <w:p w14:paraId="55299E5D" w14:textId="77777777" w:rsidR="00575D8C" w:rsidRPr="00F13A5C" w:rsidRDefault="00575D8C">
            <w:pPr>
              <w:adjustRightInd w:val="0"/>
              <w:snapToGrid w:val="0"/>
              <w:jc w:val="center"/>
              <w:rPr>
                <w:rFonts w:eastAsiaTheme="minorEastAsia"/>
                <w:color w:val="000000" w:themeColor="text1"/>
                <w:sz w:val="24"/>
              </w:rPr>
            </w:pPr>
          </w:p>
        </w:tc>
        <w:tc>
          <w:tcPr>
            <w:tcW w:w="863" w:type="dxa"/>
            <w:vAlign w:val="center"/>
          </w:tcPr>
          <w:p w14:paraId="38AD3625" w14:textId="77777777" w:rsidR="00575D8C" w:rsidRPr="00F13A5C" w:rsidRDefault="00575D8C">
            <w:pPr>
              <w:adjustRightInd w:val="0"/>
              <w:snapToGrid w:val="0"/>
              <w:jc w:val="center"/>
              <w:rPr>
                <w:rFonts w:eastAsiaTheme="minorEastAsia"/>
                <w:color w:val="000000" w:themeColor="text1"/>
                <w:sz w:val="24"/>
              </w:rPr>
            </w:pPr>
          </w:p>
        </w:tc>
      </w:tr>
      <w:tr w:rsidR="00575D8C" w:rsidRPr="00F13A5C" w14:paraId="6956D088" w14:textId="77777777">
        <w:trPr>
          <w:trHeight w:val="930"/>
          <w:jc w:val="center"/>
        </w:trPr>
        <w:tc>
          <w:tcPr>
            <w:tcW w:w="898" w:type="dxa"/>
            <w:vAlign w:val="center"/>
          </w:tcPr>
          <w:p w14:paraId="54460DFC" w14:textId="77777777" w:rsidR="00575D8C" w:rsidRPr="00F13A5C" w:rsidRDefault="00575D8C">
            <w:pPr>
              <w:adjustRightInd w:val="0"/>
              <w:snapToGrid w:val="0"/>
              <w:jc w:val="center"/>
              <w:rPr>
                <w:rFonts w:eastAsiaTheme="minorEastAsia"/>
                <w:color w:val="000000" w:themeColor="text1"/>
                <w:sz w:val="24"/>
              </w:rPr>
            </w:pPr>
          </w:p>
        </w:tc>
        <w:tc>
          <w:tcPr>
            <w:tcW w:w="1394" w:type="dxa"/>
            <w:vAlign w:val="center"/>
          </w:tcPr>
          <w:p w14:paraId="1E936B5E" w14:textId="77777777" w:rsidR="00575D8C" w:rsidRPr="00F13A5C" w:rsidRDefault="00575D8C">
            <w:pPr>
              <w:adjustRightInd w:val="0"/>
              <w:snapToGrid w:val="0"/>
              <w:jc w:val="center"/>
              <w:rPr>
                <w:rFonts w:eastAsiaTheme="minorEastAsia"/>
                <w:color w:val="000000" w:themeColor="text1"/>
                <w:sz w:val="24"/>
              </w:rPr>
            </w:pPr>
          </w:p>
        </w:tc>
        <w:tc>
          <w:tcPr>
            <w:tcW w:w="1808" w:type="dxa"/>
            <w:vAlign w:val="center"/>
          </w:tcPr>
          <w:p w14:paraId="188AC16E" w14:textId="77777777" w:rsidR="00575D8C" w:rsidRPr="00F13A5C" w:rsidRDefault="00575D8C">
            <w:pPr>
              <w:adjustRightInd w:val="0"/>
              <w:snapToGrid w:val="0"/>
              <w:jc w:val="center"/>
              <w:rPr>
                <w:rFonts w:eastAsiaTheme="minorEastAsia"/>
                <w:color w:val="000000" w:themeColor="text1"/>
                <w:sz w:val="24"/>
              </w:rPr>
            </w:pPr>
          </w:p>
        </w:tc>
        <w:tc>
          <w:tcPr>
            <w:tcW w:w="1809" w:type="dxa"/>
            <w:vAlign w:val="center"/>
          </w:tcPr>
          <w:p w14:paraId="1E2B48FE" w14:textId="77777777" w:rsidR="00575D8C" w:rsidRPr="00F13A5C" w:rsidRDefault="00575D8C">
            <w:pPr>
              <w:adjustRightInd w:val="0"/>
              <w:snapToGrid w:val="0"/>
              <w:jc w:val="center"/>
              <w:rPr>
                <w:rFonts w:eastAsiaTheme="minorEastAsia"/>
                <w:color w:val="000000" w:themeColor="text1"/>
                <w:sz w:val="24"/>
              </w:rPr>
            </w:pPr>
          </w:p>
        </w:tc>
        <w:tc>
          <w:tcPr>
            <w:tcW w:w="2290" w:type="dxa"/>
            <w:vAlign w:val="center"/>
          </w:tcPr>
          <w:p w14:paraId="7D9BFC4E" w14:textId="77777777" w:rsidR="00575D8C" w:rsidRPr="00F13A5C" w:rsidRDefault="00575D8C">
            <w:pPr>
              <w:adjustRightInd w:val="0"/>
              <w:snapToGrid w:val="0"/>
              <w:jc w:val="center"/>
              <w:rPr>
                <w:rFonts w:eastAsiaTheme="minorEastAsia"/>
                <w:color w:val="000000" w:themeColor="text1"/>
                <w:sz w:val="24"/>
              </w:rPr>
            </w:pPr>
          </w:p>
        </w:tc>
        <w:tc>
          <w:tcPr>
            <w:tcW w:w="863" w:type="dxa"/>
            <w:vAlign w:val="center"/>
          </w:tcPr>
          <w:p w14:paraId="642B39D7" w14:textId="77777777" w:rsidR="00575D8C" w:rsidRPr="00F13A5C" w:rsidRDefault="00575D8C">
            <w:pPr>
              <w:adjustRightInd w:val="0"/>
              <w:snapToGrid w:val="0"/>
              <w:jc w:val="center"/>
              <w:rPr>
                <w:rFonts w:eastAsiaTheme="minorEastAsia"/>
                <w:color w:val="000000" w:themeColor="text1"/>
                <w:sz w:val="24"/>
              </w:rPr>
            </w:pPr>
          </w:p>
        </w:tc>
      </w:tr>
      <w:tr w:rsidR="00575D8C" w:rsidRPr="00F13A5C" w14:paraId="0849A37E" w14:textId="77777777">
        <w:trPr>
          <w:trHeight w:val="930"/>
          <w:jc w:val="center"/>
        </w:trPr>
        <w:tc>
          <w:tcPr>
            <w:tcW w:w="898" w:type="dxa"/>
            <w:vAlign w:val="center"/>
          </w:tcPr>
          <w:p w14:paraId="428AF308" w14:textId="77777777" w:rsidR="00575D8C" w:rsidRPr="00F13A5C" w:rsidRDefault="00575D8C">
            <w:pPr>
              <w:adjustRightInd w:val="0"/>
              <w:snapToGrid w:val="0"/>
              <w:jc w:val="center"/>
              <w:rPr>
                <w:rFonts w:eastAsiaTheme="minorEastAsia"/>
                <w:color w:val="000000" w:themeColor="text1"/>
                <w:sz w:val="24"/>
              </w:rPr>
            </w:pPr>
          </w:p>
        </w:tc>
        <w:tc>
          <w:tcPr>
            <w:tcW w:w="1394" w:type="dxa"/>
            <w:vAlign w:val="center"/>
          </w:tcPr>
          <w:p w14:paraId="679A5CE2" w14:textId="77777777" w:rsidR="00575D8C" w:rsidRPr="00F13A5C" w:rsidRDefault="00575D8C">
            <w:pPr>
              <w:adjustRightInd w:val="0"/>
              <w:snapToGrid w:val="0"/>
              <w:jc w:val="center"/>
              <w:rPr>
                <w:rFonts w:eastAsiaTheme="minorEastAsia"/>
                <w:color w:val="000000" w:themeColor="text1"/>
                <w:sz w:val="24"/>
              </w:rPr>
            </w:pPr>
          </w:p>
        </w:tc>
        <w:tc>
          <w:tcPr>
            <w:tcW w:w="1808" w:type="dxa"/>
            <w:vAlign w:val="center"/>
          </w:tcPr>
          <w:p w14:paraId="27EA4848" w14:textId="77777777" w:rsidR="00575D8C" w:rsidRPr="00F13A5C" w:rsidRDefault="00575D8C">
            <w:pPr>
              <w:adjustRightInd w:val="0"/>
              <w:snapToGrid w:val="0"/>
              <w:jc w:val="center"/>
              <w:rPr>
                <w:rFonts w:eastAsiaTheme="minorEastAsia"/>
                <w:color w:val="000000" w:themeColor="text1"/>
                <w:sz w:val="24"/>
              </w:rPr>
            </w:pPr>
          </w:p>
        </w:tc>
        <w:tc>
          <w:tcPr>
            <w:tcW w:w="1809" w:type="dxa"/>
            <w:vAlign w:val="center"/>
          </w:tcPr>
          <w:p w14:paraId="61E3C77F" w14:textId="77777777" w:rsidR="00575D8C" w:rsidRPr="00F13A5C" w:rsidRDefault="00575D8C">
            <w:pPr>
              <w:adjustRightInd w:val="0"/>
              <w:snapToGrid w:val="0"/>
              <w:jc w:val="center"/>
              <w:rPr>
                <w:rFonts w:eastAsiaTheme="minorEastAsia"/>
                <w:color w:val="000000" w:themeColor="text1"/>
                <w:sz w:val="24"/>
              </w:rPr>
            </w:pPr>
          </w:p>
        </w:tc>
        <w:tc>
          <w:tcPr>
            <w:tcW w:w="2290" w:type="dxa"/>
            <w:vAlign w:val="center"/>
          </w:tcPr>
          <w:p w14:paraId="7A694F11" w14:textId="77777777" w:rsidR="00575D8C" w:rsidRPr="00F13A5C" w:rsidRDefault="00575D8C">
            <w:pPr>
              <w:adjustRightInd w:val="0"/>
              <w:snapToGrid w:val="0"/>
              <w:jc w:val="center"/>
              <w:rPr>
                <w:rFonts w:eastAsiaTheme="minorEastAsia"/>
                <w:color w:val="000000" w:themeColor="text1"/>
                <w:sz w:val="24"/>
              </w:rPr>
            </w:pPr>
          </w:p>
        </w:tc>
        <w:tc>
          <w:tcPr>
            <w:tcW w:w="863" w:type="dxa"/>
            <w:vAlign w:val="center"/>
          </w:tcPr>
          <w:p w14:paraId="350B29A6" w14:textId="77777777" w:rsidR="00575D8C" w:rsidRPr="00F13A5C" w:rsidRDefault="00575D8C">
            <w:pPr>
              <w:adjustRightInd w:val="0"/>
              <w:snapToGrid w:val="0"/>
              <w:jc w:val="center"/>
              <w:rPr>
                <w:rFonts w:eastAsiaTheme="minorEastAsia"/>
                <w:color w:val="000000" w:themeColor="text1"/>
                <w:sz w:val="24"/>
              </w:rPr>
            </w:pPr>
          </w:p>
        </w:tc>
      </w:tr>
      <w:tr w:rsidR="00575D8C" w:rsidRPr="00F13A5C" w14:paraId="4123D3FB" w14:textId="77777777">
        <w:trPr>
          <w:trHeight w:val="930"/>
          <w:jc w:val="center"/>
        </w:trPr>
        <w:tc>
          <w:tcPr>
            <w:tcW w:w="898" w:type="dxa"/>
            <w:vAlign w:val="center"/>
          </w:tcPr>
          <w:p w14:paraId="0C11D89E" w14:textId="77777777" w:rsidR="00575D8C" w:rsidRPr="00F13A5C" w:rsidRDefault="00575D8C">
            <w:pPr>
              <w:adjustRightInd w:val="0"/>
              <w:snapToGrid w:val="0"/>
              <w:jc w:val="center"/>
              <w:rPr>
                <w:rFonts w:eastAsiaTheme="minorEastAsia"/>
                <w:color w:val="000000" w:themeColor="text1"/>
                <w:sz w:val="24"/>
              </w:rPr>
            </w:pPr>
          </w:p>
        </w:tc>
        <w:tc>
          <w:tcPr>
            <w:tcW w:w="1394" w:type="dxa"/>
            <w:vAlign w:val="center"/>
          </w:tcPr>
          <w:p w14:paraId="23AFCF96" w14:textId="77777777" w:rsidR="00575D8C" w:rsidRPr="00F13A5C" w:rsidRDefault="00575D8C">
            <w:pPr>
              <w:adjustRightInd w:val="0"/>
              <w:snapToGrid w:val="0"/>
              <w:jc w:val="center"/>
              <w:rPr>
                <w:rFonts w:eastAsiaTheme="minorEastAsia"/>
                <w:color w:val="000000" w:themeColor="text1"/>
                <w:sz w:val="24"/>
              </w:rPr>
            </w:pPr>
          </w:p>
        </w:tc>
        <w:tc>
          <w:tcPr>
            <w:tcW w:w="1808" w:type="dxa"/>
            <w:vAlign w:val="center"/>
          </w:tcPr>
          <w:p w14:paraId="2ABB6B16" w14:textId="77777777" w:rsidR="00575D8C" w:rsidRPr="00F13A5C" w:rsidRDefault="00575D8C">
            <w:pPr>
              <w:adjustRightInd w:val="0"/>
              <w:snapToGrid w:val="0"/>
              <w:jc w:val="center"/>
              <w:rPr>
                <w:rFonts w:eastAsiaTheme="minorEastAsia"/>
                <w:color w:val="000000" w:themeColor="text1"/>
                <w:sz w:val="24"/>
              </w:rPr>
            </w:pPr>
          </w:p>
        </w:tc>
        <w:tc>
          <w:tcPr>
            <w:tcW w:w="1809" w:type="dxa"/>
            <w:vAlign w:val="center"/>
          </w:tcPr>
          <w:p w14:paraId="7307EA4E" w14:textId="77777777" w:rsidR="00575D8C" w:rsidRPr="00F13A5C" w:rsidRDefault="00575D8C">
            <w:pPr>
              <w:adjustRightInd w:val="0"/>
              <w:snapToGrid w:val="0"/>
              <w:jc w:val="center"/>
              <w:rPr>
                <w:rFonts w:eastAsiaTheme="minorEastAsia"/>
                <w:color w:val="000000" w:themeColor="text1"/>
                <w:sz w:val="24"/>
              </w:rPr>
            </w:pPr>
          </w:p>
        </w:tc>
        <w:tc>
          <w:tcPr>
            <w:tcW w:w="2290" w:type="dxa"/>
            <w:vAlign w:val="center"/>
          </w:tcPr>
          <w:p w14:paraId="11B49ED6" w14:textId="77777777" w:rsidR="00575D8C" w:rsidRPr="00F13A5C" w:rsidRDefault="00575D8C">
            <w:pPr>
              <w:adjustRightInd w:val="0"/>
              <w:snapToGrid w:val="0"/>
              <w:jc w:val="center"/>
              <w:rPr>
                <w:rFonts w:eastAsiaTheme="minorEastAsia"/>
                <w:color w:val="000000" w:themeColor="text1"/>
                <w:sz w:val="24"/>
              </w:rPr>
            </w:pPr>
          </w:p>
        </w:tc>
        <w:tc>
          <w:tcPr>
            <w:tcW w:w="863" w:type="dxa"/>
            <w:vAlign w:val="center"/>
          </w:tcPr>
          <w:p w14:paraId="593E2BD1" w14:textId="77777777" w:rsidR="00575D8C" w:rsidRPr="00F13A5C" w:rsidRDefault="00575D8C">
            <w:pPr>
              <w:adjustRightInd w:val="0"/>
              <w:snapToGrid w:val="0"/>
              <w:jc w:val="center"/>
              <w:rPr>
                <w:rFonts w:eastAsiaTheme="minorEastAsia"/>
                <w:color w:val="000000" w:themeColor="text1"/>
                <w:sz w:val="24"/>
              </w:rPr>
            </w:pPr>
          </w:p>
        </w:tc>
      </w:tr>
    </w:tbl>
    <w:p w14:paraId="168822F9" w14:textId="77777777" w:rsidR="00575D8C" w:rsidRPr="00F13A5C" w:rsidRDefault="00575D8C">
      <w:pPr>
        <w:tabs>
          <w:tab w:val="left" w:pos="1800"/>
          <w:tab w:val="left" w:pos="5580"/>
        </w:tabs>
        <w:jc w:val="left"/>
        <w:rPr>
          <w:rFonts w:eastAsiaTheme="minorEastAsia"/>
          <w:color w:val="000000" w:themeColor="text1"/>
          <w:sz w:val="24"/>
        </w:rPr>
      </w:pPr>
    </w:p>
    <w:p w14:paraId="7FB25550" w14:textId="77777777" w:rsidR="00575D8C" w:rsidRPr="00F13A5C" w:rsidRDefault="003E413B">
      <w:pPr>
        <w:tabs>
          <w:tab w:val="left" w:pos="1800"/>
          <w:tab w:val="left" w:pos="5580"/>
        </w:tabs>
        <w:jc w:val="left"/>
        <w:rPr>
          <w:color w:val="000000" w:themeColor="text1"/>
          <w:sz w:val="24"/>
        </w:rPr>
      </w:pPr>
      <w:r w:rsidRPr="00F13A5C">
        <w:rPr>
          <w:color w:val="000000" w:themeColor="text1"/>
          <w:sz w:val="24"/>
        </w:rPr>
        <w:t>注：</w:t>
      </w:r>
      <w:r w:rsidRPr="00F13A5C">
        <w:rPr>
          <w:color w:val="000000" w:themeColor="text1"/>
          <w:sz w:val="24"/>
        </w:rPr>
        <w:t xml:space="preserve"> </w:t>
      </w:r>
      <w:proofErr w:type="gramStart"/>
      <w:r w:rsidRPr="00F13A5C">
        <w:rPr>
          <w:color w:val="000000" w:themeColor="text1"/>
          <w:sz w:val="24"/>
        </w:rPr>
        <w:t>“</w:t>
      </w:r>
      <w:r w:rsidRPr="00F13A5C">
        <w:rPr>
          <w:color w:val="000000" w:themeColor="text1"/>
          <w:sz w:val="24"/>
        </w:rPr>
        <w:t>偏离情况</w:t>
      </w:r>
      <w:r w:rsidRPr="00F13A5C">
        <w:rPr>
          <w:color w:val="000000" w:themeColor="text1"/>
          <w:sz w:val="24"/>
        </w:rPr>
        <w:t>”</w:t>
      </w:r>
      <w:r w:rsidRPr="00F13A5C">
        <w:rPr>
          <w:color w:val="000000" w:themeColor="text1"/>
          <w:sz w:val="24"/>
        </w:rPr>
        <w:t>列应据实</w:t>
      </w:r>
      <w:proofErr w:type="gramEnd"/>
      <w:r w:rsidRPr="00F13A5C">
        <w:rPr>
          <w:color w:val="000000" w:themeColor="text1"/>
          <w:sz w:val="24"/>
        </w:rPr>
        <w:t>填写</w:t>
      </w:r>
      <w:r w:rsidRPr="00F13A5C">
        <w:rPr>
          <w:color w:val="000000" w:themeColor="text1"/>
          <w:sz w:val="24"/>
        </w:rPr>
        <w:t>“</w:t>
      </w:r>
      <w:r w:rsidRPr="00F13A5C">
        <w:rPr>
          <w:color w:val="000000" w:themeColor="text1"/>
          <w:sz w:val="24"/>
        </w:rPr>
        <w:t>正偏离</w:t>
      </w:r>
      <w:r w:rsidRPr="00F13A5C">
        <w:rPr>
          <w:color w:val="000000" w:themeColor="text1"/>
          <w:sz w:val="24"/>
        </w:rPr>
        <w:t>”</w:t>
      </w:r>
      <w:r w:rsidRPr="00F13A5C">
        <w:rPr>
          <w:color w:val="000000" w:themeColor="text1"/>
          <w:sz w:val="24"/>
        </w:rPr>
        <w:t>或</w:t>
      </w:r>
      <w:r w:rsidRPr="00F13A5C">
        <w:rPr>
          <w:color w:val="000000" w:themeColor="text1"/>
          <w:sz w:val="24"/>
        </w:rPr>
        <w:t>“</w:t>
      </w:r>
      <w:r w:rsidRPr="00F13A5C">
        <w:rPr>
          <w:color w:val="000000" w:themeColor="text1"/>
          <w:sz w:val="24"/>
        </w:rPr>
        <w:t>负偏离</w:t>
      </w:r>
      <w:r w:rsidRPr="00F13A5C">
        <w:rPr>
          <w:color w:val="000000" w:themeColor="text1"/>
          <w:sz w:val="24"/>
        </w:rPr>
        <w:t>”</w:t>
      </w:r>
      <w:r w:rsidRPr="00F13A5C">
        <w:rPr>
          <w:color w:val="000000" w:themeColor="text1"/>
          <w:sz w:val="24"/>
        </w:rPr>
        <w:t>。</w:t>
      </w:r>
    </w:p>
    <w:p w14:paraId="777FDA5E" w14:textId="77777777" w:rsidR="00575D8C" w:rsidRPr="00F13A5C" w:rsidRDefault="00575D8C">
      <w:pPr>
        <w:spacing w:line="360" w:lineRule="auto"/>
        <w:rPr>
          <w:rFonts w:eastAsiaTheme="minorEastAsia"/>
          <w:color w:val="000000" w:themeColor="text1"/>
          <w:sz w:val="24"/>
          <w:szCs w:val="20"/>
        </w:rPr>
      </w:pPr>
    </w:p>
    <w:p w14:paraId="7EE92F2C" w14:textId="77777777" w:rsidR="00575D8C" w:rsidRPr="00F13A5C" w:rsidRDefault="003E413B">
      <w:pPr>
        <w:autoSpaceDE w:val="0"/>
        <w:autoSpaceDN w:val="0"/>
        <w:adjustRightInd w:val="0"/>
        <w:snapToGrid w:val="0"/>
        <w:spacing w:before="25" w:after="25" w:line="360" w:lineRule="auto"/>
        <w:rPr>
          <w:rFonts w:eastAsiaTheme="minorEastAsia"/>
          <w:color w:val="000000" w:themeColor="text1"/>
          <w:sz w:val="24"/>
          <w:lang w:val="zh-CN"/>
        </w:rPr>
      </w:pPr>
      <w:r w:rsidRPr="00F13A5C">
        <w:rPr>
          <w:rFonts w:eastAsiaTheme="minorEastAsia"/>
          <w:color w:val="000000" w:themeColor="text1"/>
          <w:sz w:val="24"/>
        </w:rPr>
        <w:t>供应商名称（加盖公章）</w:t>
      </w:r>
      <w:r w:rsidRPr="00F13A5C">
        <w:rPr>
          <w:rFonts w:eastAsiaTheme="minorEastAsia"/>
          <w:color w:val="000000" w:themeColor="text1"/>
          <w:sz w:val="24"/>
          <w:lang w:val="zh-CN"/>
        </w:rPr>
        <w:t>：</w:t>
      </w:r>
      <w:r w:rsidRPr="00F13A5C">
        <w:rPr>
          <w:rFonts w:eastAsiaTheme="minorEastAsia"/>
          <w:color w:val="000000" w:themeColor="text1"/>
          <w:sz w:val="24"/>
        </w:rPr>
        <w:t>_______________</w:t>
      </w:r>
    </w:p>
    <w:p w14:paraId="52C3A1E5" w14:textId="77777777" w:rsidR="00575D8C" w:rsidRPr="00F13A5C" w:rsidRDefault="003E413B">
      <w:pPr>
        <w:autoSpaceDE w:val="0"/>
        <w:autoSpaceDN w:val="0"/>
        <w:adjustRightInd w:val="0"/>
        <w:snapToGrid w:val="0"/>
        <w:spacing w:before="25" w:after="25" w:line="360" w:lineRule="auto"/>
        <w:rPr>
          <w:rFonts w:eastAsiaTheme="minorEastAsia"/>
          <w:color w:val="000000" w:themeColor="text1"/>
          <w:sz w:val="24"/>
          <w:lang w:val="zh-CN"/>
        </w:rPr>
      </w:pPr>
      <w:r w:rsidRPr="00F13A5C">
        <w:rPr>
          <w:rFonts w:eastAsiaTheme="minorEastAsia"/>
          <w:color w:val="000000" w:themeColor="text1"/>
          <w:sz w:val="24"/>
          <w:szCs w:val="20"/>
        </w:rPr>
        <w:t>日期：</w:t>
      </w:r>
      <w:r w:rsidRPr="00F13A5C">
        <w:rPr>
          <w:rFonts w:eastAsiaTheme="minorEastAsia"/>
          <w:color w:val="000000" w:themeColor="text1"/>
          <w:sz w:val="24"/>
          <w:szCs w:val="20"/>
        </w:rPr>
        <w:t>____</w:t>
      </w:r>
      <w:r w:rsidRPr="00F13A5C">
        <w:rPr>
          <w:rFonts w:eastAsiaTheme="minorEastAsia"/>
          <w:color w:val="000000" w:themeColor="text1"/>
          <w:sz w:val="24"/>
          <w:szCs w:val="20"/>
        </w:rPr>
        <w:t>年</w:t>
      </w:r>
      <w:r w:rsidRPr="00F13A5C">
        <w:rPr>
          <w:rFonts w:eastAsiaTheme="minorEastAsia"/>
          <w:color w:val="000000" w:themeColor="text1"/>
          <w:sz w:val="24"/>
          <w:szCs w:val="20"/>
        </w:rPr>
        <w:t>____</w:t>
      </w:r>
      <w:r w:rsidRPr="00F13A5C">
        <w:rPr>
          <w:rFonts w:eastAsiaTheme="minorEastAsia"/>
          <w:color w:val="000000" w:themeColor="text1"/>
          <w:sz w:val="24"/>
          <w:szCs w:val="20"/>
        </w:rPr>
        <w:t>月</w:t>
      </w:r>
      <w:r w:rsidRPr="00F13A5C">
        <w:rPr>
          <w:rFonts w:eastAsiaTheme="minorEastAsia"/>
          <w:color w:val="000000" w:themeColor="text1"/>
          <w:sz w:val="24"/>
          <w:szCs w:val="20"/>
        </w:rPr>
        <w:t>____</w:t>
      </w:r>
      <w:r w:rsidRPr="00F13A5C">
        <w:rPr>
          <w:rFonts w:eastAsiaTheme="minorEastAsia"/>
          <w:color w:val="000000" w:themeColor="text1"/>
          <w:sz w:val="24"/>
          <w:szCs w:val="20"/>
        </w:rPr>
        <w:t>日</w:t>
      </w:r>
      <w:r w:rsidRPr="00F13A5C">
        <w:rPr>
          <w:rFonts w:eastAsiaTheme="minorEastAsia"/>
          <w:color w:val="000000" w:themeColor="text1"/>
          <w:sz w:val="24"/>
          <w:szCs w:val="20"/>
        </w:rPr>
        <w:t xml:space="preserve">    </w:t>
      </w:r>
    </w:p>
    <w:p w14:paraId="3626B239" w14:textId="77777777" w:rsidR="00575D8C" w:rsidRPr="00F13A5C" w:rsidRDefault="003E413B">
      <w:pPr>
        <w:tabs>
          <w:tab w:val="left" w:pos="360"/>
        </w:tabs>
        <w:snapToGrid w:val="0"/>
        <w:spacing w:line="360" w:lineRule="auto"/>
        <w:outlineLvl w:val="1"/>
        <w:rPr>
          <w:rFonts w:eastAsiaTheme="minorEastAsia"/>
          <w:color w:val="000000" w:themeColor="text1"/>
          <w:sz w:val="24"/>
          <w:szCs w:val="20"/>
        </w:rPr>
      </w:pPr>
      <w:r w:rsidRPr="00F13A5C">
        <w:rPr>
          <w:rFonts w:eastAsiaTheme="minorEastAsia"/>
          <w:color w:val="000000" w:themeColor="text1"/>
          <w:sz w:val="24"/>
          <w:szCs w:val="20"/>
        </w:rPr>
        <w:br w:type="page"/>
      </w:r>
      <w:r w:rsidRPr="00F13A5C">
        <w:rPr>
          <w:rFonts w:eastAsiaTheme="minorEastAsia"/>
          <w:color w:val="000000" w:themeColor="text1"/>
          <w:sz w:val="24"/>
        </w:rPr>
        <w:lastRenderedPageBreak/>
        <w:t xml:space="preserve">10  </w:t>
      </w:r>
      <w:bookmarkEnd w:id="755"/>
      <w:bookmarkEnd w:id="756"/>
      <w:bookmarkEnd w:id="757"/>
      <w:bookmarkEnd w:id="758"/>
      <w:bookmarkEnd w:id="759"/>
      <w:bookmarkEnd w:id="760"/>
      <w:bookmarkEnd w:id="761"/>
      <w:bookmarkEnd w:id="762"/>
      <w:bookmarkEnd w:id="763"/>
      <w:bookmarkEnd w:id="764"/>
      <w:bookmarkEnd w:id="765"/>
      <w:bookmarkEnd w:id="766"/>
      <w:bookmarkEnd w:id="767"/>
      <w:r w:rsidRPr="00F13A5C">
        <w:rPr>
          <w:rFonts w:eastAsiaTheme="minorEastAsia"/>
          <w:color w:val="000000" w:themeColor="text1"/>
          <w:sz w:val="24"/>
        </w:rPr>
        <w:t>采购需求偏离表（实质性格式）</w:t>
      </w:r>
    </w:p>
    <w:p w14:paraId="058FFAFE" w14:textId="77777777" w:rsidR="00575D8C" w:rsidRPr="00F13A5C" w:rsidRDefault="003E413B">
      <w:pPr>
        <w:autoSpaceDE w:val="0"/>
        <w:autoSpaceDN w:val="0"/>
        <w:adjustRightInd w:val="0"/>
        <w:spacing w:line="360" w:lineRule="auto"/>
        <w:jc w:val="center"/>
        <w:rPr>
          <w:rFonts w:eastAsiaTheme="minorEastAsia"/>
          <w:b/>
          <w:color w:val="000000" w:themeColor="text1"/>
          <w:sz w:val="36"/>
          <w:szCs w:val="36"/>
        </w:rPr>
      </w:pPr>
      <w:r w:rsidRPr="00F13A5C">
        <w:rPr>
          <w:rFonts w:eastAsiaTheme="minorEastAsia"/>
          <w:b/>
          <w:color w:val="000000" w:themeColor="text1"/>
          <w:sz w:val="36"/>
          <w:szCs w:val="36"/>
        </w:rPr>
        <w:t>采购需求偏离表</w:t>
      </w:r>
    </w:p>
    <w:p w14:paraId="7F9CA448" w14:textId="77777777" w:rsidR="00575D8C" w:rsidRPr="00F13A5C" w:rsidRDefault="003E413B">
      <w:pPr>
        <w:tabs>
          <w:tab w:val="left" w:pos="1800"/>
          <w:tab w:val="left" w:pos="5580"/>
        </w:tabs>
        <w:spacing w:line="360" w:lineRule="auto"/>
        <w:ind w:firstLineChars="150" w:firstLine="360"/>
        <w:jc w:val="left"/>
        <w:rPr>
          <w:rFonts w:eastAsiaTheme="minorEastAsia"/>
          <w:color w:val="000000" w:themeColor="text1"/>
          <w:sz w:val="24"/>
        </w:rPr>
      </w:pPr>
      <w:r w:rsidRPr="00F13A5C">
        <w:rPr>
          <w:rFonts w:eastAsiaTheme="minorEastAsia"/>
          <w:color w:val="000000" w:themeColor="text1"/>
          <w:sz w:val="24"/>
        </w:rPr>
        <w:t>项目编号</w:t>
      </w:r>
      <w:r w:rsidRPr="00F13A5C">
        <w:rPr>
          <w:rFonts w:eastAsiaTheme="minorEastAsia"/>
          <w:color w:val="000000" w:themeColor="text1"/>
          <w:sz w:val="24"/>
        </w:rPr>
        <w:t>/</w:t>
      </w:r>
      <w:r w:rsidRPr="00F13A5C">
        <w:rPr>
          <w:rFonts w:eastAsiaTheme="minorEastAsia"/>
          <w:color w:val="000000" w:themeColor="text1"/>
          <w:sz w:val="24"/>
        </w:rPr>
        <w:t>包号：</w:t>
      </w:r>
      <w:r w:rsidRPr="00F13A5C">
        <w:rPr>
          <w:rFonts w:eastAsiaTheme="minorEastAsia"/>
          <w:color w:val="000000" w:themeColor="text1"/>
          <w:sz w:val="24"/>
        </w:rPr>
        <w:t xml:space="preserve">_______________     </w:t>
      </w:r>
      <w:r w:rsidRPr="00F13A5C">
        <w:rPr>
          <w:rFonts w:eastAsiaTheme="minorEastAsia"/>
          <w:color w:val="000000" w:themeColor="text1"/>
          <w:sz w:val="24"/>
        </w:rPr>
        <w:t>项目名称：</w:t>
      </w:r>
      <w:r w:rsidRPr="00F13A5C">
        <w:rPr>
          <w:rFonts w:eastAsiaTheme="minorEastAsia"/>
          <w:color w:val="000000" w:themeColor="text1"/>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575D8C" w:rsidRPr="00F13A5C" w14:paraId="25DFC13D" w14:textId="77777777">
        <w:trPr>
          <w:trHeight w:val="1053"/>
          <w:jc w:val="center"/>
        </w:trPr>
        <w:tc>
          <w:tcPr>
            <w:tcW w:w="775" w:type="dxa"/>
            <w:vAlign w:val="center"/>
          </w:tcPr>
          <w:p w14:paraId="37575F55" w14:textId="77777777" w:rsidR="00575D8C" w:rsidRPr="00F13A5C" w:rsidRDefault="003E413B">
            <w:pPr>
              <w:adjustRightInd w:val="0"/>
              <w:snapToGrid w:val="0"/>
              <w:jc w:val="center"/>
              <w:rPr>
                <w:rFonts w:eastAsiaTheme="minorEastAsia"/>
                <w:color w:val="000000" w:themeColor="text1"/>
                <w:sz w:val="24"/>
              </w:rPr>
            </w:pPr>
            <w:r w:rsidRPr="00F13A5C">
              <w:rPr>
                <w:rFonts w:eastAsiaTheme="minorEastAsia"/>
                <w:color w:val="000000" w:themeColor="text1"/>
                <w:sz w:val="24"/>
              </w:rPr>
              <w:t>序号</w:t>
            </w:r>
          </w:p>
        </w:tc>
        <w:tc>
          <w:tcPr>
            <w:tcW w:w="1482" w:type="dxa"/>
            <w:vAlign w:val="center"/>
          </w:tcPr>
          <w:p w14:paraId="2DF11F6A" w14:textId="77777777" w:rsidR="00575D8C" w:rsidRPr="00F13A5C" w:rsidRDefault="003E413B">
            <w:pPr>
              <w:adjustRightInd w:val="0"/>
              <w:snapToGrid w:val="0"/>
              <w:jc w:val="center"/>
              <w:rPr>
                <w:rFonts w:eastAsiaTheme="minorEastAsia"/>
                <w:color w:val="000000" w:themeColor="text1"/>
                <w:sz w:val="24"/>
              </w:rPr>
            </w:pPr>
            <w:r w:rsidRPr="00F13A5C">
              <w:rPr>
                <w:rFonts w:eastAsiaTheme="minorEastAsia"/>
                <w:color w:val="000000" w:themeColor="text1"/>
                <w:sz w:val="24"/>
              </w:rPr>
              <w:t>竞争性磋商文件条目号</w:t>
            </w:r>
            <w:r w:rsidRPr="00F13A5C">
              <w:rPr>
                <w:rFonts w:eastAsiaTheme="minorEastAsia"/>
                <w:color w:val="000000" w:themeColor="text1"/>
                <w:sz w:val="24"/>
              </w:rPr>
              <w:t>(</w:t>
            </w:r>
            <w:r w:rsidRPr="00F13A5C">
              <w:rPr>
                <w:rFonts w:eastAsiaTheme="minorEastAsia"/>
                <w:color w:val="000000" w:themeColor="text1"/>
                <w:sz w:val="24"/>
              </w:rPr>
              <w:t>页码</w:t>
            </w:r>
            <w:r w:rsidRPr="00F13A5C">
              <w:rPr>
                <w:rFonts w:eastAsiaTheme="minorEastAsia"/>
                <w:color w:val="000000" w:themeColor="text1"/>
                <w:sz w:val="24"/>
              </w:rPr>
              <w:t>)</w:t>
            </w:r>
          </w:p>
        </w:tc>
        <w:tc>
          <w:tcPr>
            <w:tcW w:w="2384" w:type="dxa"/>
            <w:vAlign w:val="center"/>
          </w:tcPr>
          <w:p w14:paraId="164EEFB1" w14:textId="77777777" w:rsidR="00575D8C" w:rsidRPr="00F13A5C" w:rsidRDefault="003E413B">
            <w:pPr>
              <w:adjustRightInd w:val="0"/>
              <w:snapToGrid w:val="0"/>
              <w:jc w:val="center"/>
              <w:rPr>
                <w:rFonts w:eastAsiaTheme="minorEastAsia"/>
                <w:color w:val="000000" w:themeColor="text1"/>
                <w:sz w:val="24"/>
              </w:rPr>
            </w:pPr>
            <w:r w:rsidRPr="00F13A5C">
              <w:rPr>
                <w:rFonts w:eastAsiaTheme="minorEastAsia"/>
                <w:color w:val="000000" w:themeColor="text1"/>
                <w:sz w:val="24"/>
              </w:rPr>
              <w:t>竞争性磋商文件要求</w:t>
            </w:r>
          </w:p>
        </w:tc>
        <w:tc>
          <w:tcPr>
            <w:tcW w:w="2126" w:type="dxa"/>
            <w:vAlign w:val="center"/>
          </w:tcPr>
          <w:p w14:paraId="6D4E0608" w14:textId="77777777" w:rsidR="00575D8C" w:rsidRPr="00F13A5C" w:rsidRDefault="003E413B">
            <w:pPr>
              <w:adjustRightInd w:val="0"/>
              <w:snapToGrid w:val="0"/>
              <w:jc w:val="center"/>
              <w:rPr>
                <w:rFonts w:eastAsiaTheme="minorEastAsia"/>
                <w:color w:val="000000" w:themeColor="text1"/>
                <w:sz w:val="24"/>
              </w:rPr>
            </w:pPr>
            <w:r w:rsidRPr="00F13A5C">
              <w:rPr>
                <w:rFonts w:eastAsiaTheme="minorEastAsia"/>
                <w:color w:val="000000" w:themeColor="text1"/>
                <w:sz w:val="24"/>
              </w:rPr>
              <w:t>响应内容</w:t>
            </w:r>
          </w:p>
        </w:tc>
        <w:tc>
          <w:tcPr>
            <w:tcW w:w="1875" w:type="dxa"/>
            <w:vAlign w:val="center"/>
          </w:tcPr>
          <w:p w14:paraId="654A4B9A" w14:textId="77777777" w:rsidR="00575D8C" w:rsidRPr="00F13A5C" w:rsidRDefault="003E413B">
            <w:pPr>
              <w:adjustRightInd w:val="0"/>
              <w:snapToGrid w:val="0"/>
              <w:jc w:val="center"/>
              <w:rPr>
                <w:rFonts w:eastAsiaTheme="minorEastAsia"/>
                <w:color w:val="000000" w:themeColor="text1"/>
                <w:sz w:val="24"/>
              </w:rPr>
            </w:pPr>
            <w:r w:rsidRPr="00F13A5C">
              <w:rPr>
                <w:rFonts w:eastAsiaTheme="minorEastAsia"/>
                <w:color w:val="000000" w:themeColor="text1"/>
                <w:sz w:val="24"/>
              </w:rPr>
              <w:t>偏离情况</w:t>
            </w:r>
          </w:p>
        </w:tc>
        <w:tc>
          <w:tcPr>
            <w:tcW w:w="1009" w:type="dxa"/>
            <w:vAlign w:val="center"/>
          </w:tcPr>
          <w:p w14:paraId="6E4345F5" w14:textId="77777777" w:rsidR="00575D8C" w:rsidRPr="00F13A5C" w:rsidRDefault="003E413B">
            <w:pPr>
              <w:adjustRightInd w:val="0"/>
              <w:snapToGrid w:val="0"/>
              <w:jc w:val="center"/>
              <w:rPr>
                <w:rFonts w:eastAsiaTheme="minorEastAsia"/>
                <w:color w:val="000000" w:themeColor="text1"/>
                <w:sz w:val="24"/>
              </w:rPr>
            </w:pPr>
            <w:r w:rsidRPr="00F13A5C">
              <w:rPr>
                <w:rFonts w:eastAsiaTheme="minorEastAsia"/>
                <w:color w:val="000000" w:themeColor="text1"/>
                <w:sz w:val="24"/>
              </w:rPr>
              <w:t>说明</w:t>
            </w:r>
          </w:p>
        </w:tc>
      </w:tr>
      <w:tr w:rsidR="00575D8C" w:rsidRPr="00F13A5C" w14:paraId="4D0BA337" w14:textId="77777777">
        <w:trPr>
          <w:trHeight w:val="930"/>
          <w:jc w:val="center"/>
        </w:trPr>
        <w:tc>
          <w:tcPr>
            <w:tcW w:w="775" w:type="dxa"/>
            <w:vAlign w:val="center"/>
          </w:tcPr>
          <w:p w14:paraId="1405171B" w14:textId="77777777" w:rsidR="00575D8C" w:rsidRPr="00F13A5C" w:rsidRDefault="00575D8C">
            <w:pPr>
              <w:adjustRightInd w:val="0"/>
              <w:snapToGrid w:val="0"/>
              <w:jc w:val="center"/>
              <w:rPr>
                <w:rFonts w:eastAsiaTheme="minorEastAsia"/>
                <w:color w:val="000000" w:themeColor="text1"/>
                <w:sz w:val="24"/>
              </w:rPr>
            </w:pPr>
          </w:p>
        </w:tc>
        <w:tc>
          <w:tcPr>
            <w:tcW w:w="1482" w:type="dxa"/>
            <w:vAlign w:val="center"/>
          </w:tcPr>
          <w:p w14:paraId="22542766" w14:textId="77777777" w:rsidR="00575D8C" w:rsidRPr="00F13A5C" w:rsidRDefault="00575D8C">
            <w:pPr>
              <w:adjustRightInd w:val="0"/>
              <w:snapToGrid w:val="0"/>
              <w:jc w:val="center"/>
              <w:rPr>
                <w:rFonts w:eastAsiaTheme="minorEastAsia"/>
                <w:color w:val="000000" w:themeColor="text1"/>
                <w:sz w:val="24"/>
              </w:rPr>
            </w:pPr>
          </w:p>
        </w:tc>
        <w:tc>
          <w:tcPr>
            <w:tcW w:w="2384" w:type="dxa"/>
            <w:vAlign w:val="center"/>
          </w:tcPr>
          <w:p w14:paraId="11783D90" w14:textId="77777777" w:rsidR="00575D8C" w:rsidRPr="00F13A5C" w:rsidRDefault="00575D8C">
            <w:pPr>
              <w:adjustRightInd w:val="0"/>
              <w:snapToGrid w:val="0"/>
              <w:jc w:val="center"/>
              <w:rPr>
                <w:rFonts w:eastAsiaTheme="minorEastAsia"/>
                <w:color w:val="000000" w:themeColor="text1"/>
                <w:sz w:val="24"/>
              </w:rPr>
            </w:pPr>
          </w:p>
        </w:tc>
        <w:tc>
          <w:tcPr>
            <w:tcW w:w="2126" w:type="dxa"/>
            <w:vAlign w:val="center"/>
          </w:tcPr>
          <w:p w14:paraId="4CDE780E" w14:textId="77777777" w:rsidR="00575D8C" w:rsidRPr="00F13A5C" w:rsidRDefault="00575D8C">
            <w:pPr>
              <w:adjustRightInd w:val="0"/>
              <w:snapToGrid w:val="0"/>
              <w:jc w:val="center"/>
              <w:rPr>
                <w:rFonts w:eastAsiaTheme="minorEastAsia"/>
                <w:color w:val="000000" w:themeColor="text1"/>
                <w:sz w:val="24"/>
              </w:rPr>
            </w:pPr>
          </w:p>
        </w:tc>
        <w:tc>
          <w:tcPr>
            <w:tcW w:w="1875" w:type="dxa"/>
            <w:vAlign w:val="center"/>
          </w:tcPr>
          <w:p w14:paraId="0DB09A83" w14:textId="77777777" w:rsidR="00575D8C" w:rsidRPr="00F13A5C" w:rsidRDefault="00575D8C">
            <w:pPr>
              <w:adjustRightInd w:val="0"/>
              <w:snapToGrid w:val="0"/>
              <w:jc w:val="center"/>
              <w:rPr>
                <w:rFonts w:eastAsiaTheme="minorEastAsia"/>
                <w:color w:val="000000" w:themeColor="text1"/>
                <w:sz w:val="24"/>
              </w:rPr>
            </w:pPr>
          </w:p>
        </w:tc>
        <w:tc>
          <w:tcPr>
            <w:tcW w:w="1009" w:type="dxa"/>
            <w:vAlign w:val="center"/>
          </w:tcPr>
          <w:p w14:paraId="4B245CDF" w14:textId="77777777" w:rsidR="00575D8C" w:rsidRPr="00F13A5C" w:rsidRDefault="00575D8C">
            <w:pPr>
              <w:adjustRightInd w:val="0"/>
              <w:snapToGrid w:val="0"/>
              <w:jc w:val="center"/>
              <w:rPr>
                <w:rFonts w:eastAsiaTheme="minorEastAsia"/>
                <w:color w:val="000000" w:themeColor="text1"/>
                <w:sz w:val="24"/>
              </w:rPr>
            </w:pPr>
          </w:p>
        </w:tc>
      </w:tr>
      <w:tr w:rsidR="00575D8C" w:rsidRPr="00F13A5C" w14:paraId="41540549" w14:textId="77777777">
        <w:trPr>
          <w:trHeight w:val="930"/>
          <w:jc w:val="center"/>
        </w:trPr>
        <w:tc>
          <w:tcPr>
            <w:tcW w:w="775" w:type="dxa"/>
            <w:vAlign w:val="center"/>
          </w:tcPr>
          <w:p w14:paraId="52814467" w14:textId="77777777" w:rsidR="00575D8C" w:rsidRPr="00F13A5C" w:rsidRDefault="00575D8C">
            <w:pPr>
              <w:adjustRightInd w:val="0"/>
              <w:snapToGrid w:val="0"/>
              <w:jc w:val="center"/>
              <w:rPr>
                <w:rFonts w:eastAsiaTheme="minorEastAsia"/>
                <w:color w:val="000000" w:themeColor="text1"/>
                <w:sz w:val="24"/>
              </w:rPr>
            </w:pPr>
          </w:p>
        </w:tc>
        <w:tc>
          <w:tcPr>
            <w:tcW w:w="1482" w:type="dxa"/>
            <w:vAlign w:val="center"/>
          </w:tcPr>
          <w:p w14:paraId="442A11F0" w14:textId="77777777" w:rsidR="00575D8C" w:rsidRPr="00F13A5C" w:rsidRDefault="00575D8C">
            <w:pPr>
              <w:adjustRightInd w:val="0"/>
              <w:snapToGrid w:val="0"/>
              <w:jc w:val="center"/>
              <w:rPr>
                <w:rFonts w:eastAsiaTheme="minorEastAsia"/>
                <w:color w:val="000000" w:themeColor="text1"/>
                <w:sz w:val="24"/>
              </w:rPr>
            </w:pPr>
          </w:p>
        </w:tc>
        <w:tc>
          <w:tcPr>
            <w:tcW w:w="2384" w:type="dxa"/>
            <w:vAlign w:val="center"/>
          </w:tcPr>
          <w:p w14:paraId="1CFEFAF5" w14:textId="77777777" w:rsidR="00575D8C" w:rsidRPr="00F13A5C" w:rsidRDefault="00575D8C">
            <w:pPr>
              <w:adjustRightInd w:val="0"/>
              <w:snapToGrid w:val="0"/>
              <w:jc w:val="center"/>
              <w:rPr>
                <w:rFonts w:eastAsiaTheme="minorEastAsia"/>
                <w:color w:val="000000" w:themeColor="text1"/>
                <w:sz w:val="24"/>
              </w:rPr>
            </w:pPr>
          </w:p>
        </w:tc>
        <w:tc>
          <w:tcPr>
            <w:tcW w:w="2126" w:type="dxa"/>
            <w:vAlign w:val="center"/>
          </w:tcPr>
          <w:p w14:paraId="7CEE4984" w14:textId="77777777" w:rsidR="00575D8C" w:rsidRPr="00F13A5C" w:rsidRDefault="00575D8C">
            <w:pPr>
              <w:adjustRightInd w:val="0"/>
              <w:snapToGrid w:val="0"/>
              <w:jc w:val="center"/>
              <w:rPr>
                <w:rFonts w:eastAsiaTheme="minorEastAsia"/>
                <w:color w:val="000000" w:themeColor="text1"/>
                <w:sz w:val="24"/>
              </w:rPr>
            </w:pPr>
          </w:p>
        </w:tc>
        <w:tc>
          <w:tcPr>
            <w:tcW w:w="1875" w:type="dxa"/>
            <w:vAlign w:val="center"/>
          </w:tcPr>
          <w:p w14:paraId="5C8735DA" w14:textId="77777777" w:rsidR="00575D8C" w:rsidRPr="00F13A5C" w:rsidRDefault="00575D8C">
            <w:pPr>
              <w:adjustRightInd w:val="0"/>
              <w:snapToGrid w:val="0"/>
              <w:jc w:val="center"/>
              <w:rPr>
                <w:rFonts w:eastAsiaTheme="minorEastAsia"/>
                <w:color w:val="000000" w:themeColor="text1"/>
                <w:sz w:val="24"/>
              </w:rPr>
            </w:pPr>
          </w:p>
        </w:tc>
        <w:tc>
          <w:tcPr>
            <w:tcW w:w="1009" w:type="dxa"/>
            <w:vAlign w:val="center"/>
          </w:tcPr>
          <w:p w14:paraId="4A29D16C" w14:textId="77777777" w:rsidR="00575D8C" w:rsidRPr="00F13A5C" w:rsidRDefault="00575D8C">
            <w:pPr>
              <w:adjustRightInd w:val="0"/>
              <w:snapToGrid w:val="0"/>
              <w:jc w:val="center"/>
              <w:rPr>
                <w:rFonts w:eastAsiaTheme="minorEastAsia"/>
                <w:color w:val="000000" w:themeColor="text1"/>
                <w:sz w:val="24"/>
              </w:rPr>
            </w:pPr>
          </w:p>
        </w:tc>
      </w:tr>
      <w:tr w:rsidR="00575D8C" w:rsidRPr="00F13A5C" w14:paraId="38B1595B" w14:textId="77777777">
        <w:trPr>
          <w:trHeight w:val="930"/>
          <w:jc w:val="center"/>
        </w:trPr>
        <w:tc>
          <w:tcPr>
            <w:tcW w:w="775" w:type="dxa"/>
            <w:vAlign w:val="center"/>
          </w:tcPr>
          <w:p w14:paraId="4F5B8E52" w14:textId="77777777" w:rsidR="00575D8C" w:rsidRPr="00F13A5C" w:rsidRDefault="00575D8C">
            <w:pPr>
              <w:adjustRightInd w:val="0"/>
              <w:snapToGrid w:val="0"/>
              <w:jc w:val="center"/>
              <w:rPr>
                <w:rFonts w:eastAsiaTheme="minorEastAsia"/>
                <w:color w:val="000000" w:themeColor="text1"/>
                <w:sz w:val="24"/>
              </w:rPr>
            </w:pPr>
          </w:p>
        </w:tc>
        <w:tc>
          <w:tcPr>
            <w:tcW w:w="1482" w:type="dxa"/>
            <w:vAlign w:val="center"/>
          </w:tcPr>
          <w:p w14:paraId="066FC09A" w14:textId="77777777" w:rsidR="00575D8C" w:rsidRPr="00F13A5C" w:rsidRDefault="00575D8C">
            <w:pPr>
              <w:adjustRightInd w:val="0"/>
              <w:snapToGrid w:val="0"/>
              <w:jc w:val="center"/>
              <w:rPr>
                <w:rFonts w:eastAsiaTheme="minorEastAsia"/>
                <w:color w:val="000000" w:themeColor="text1"/>
                <w:sz w:val="24"/>
              </w:rPr>
            </w:pPr>
          </w:p>
        </w:tc>
        <w:tc>
          <w:tcPr>
            <w:tcW w:w="2384" w:type="dxa"/>
            <w:vAlign w:val="center"/>
          </w:tcPr>
          <w:p w14:paraId="083C7B23" w14:textId="77777777" w:rsidR="00575D8C" w:rsidRPr="00F13A5C" w:rsidRDefault="00575D8C">
            <w:pPr>
              <w:adjustRightInd w:val="0"/>
              <w:snapToGrid w:val="0"/>
              <w:jc w:val="center"/>
              <w:rPr>
                <w:rFonts w:eastAsiaTheme="minorEastAsia"/>
                <w:color w:val="000000" w:themeColor="text1"/>
                <w:sz w:val="24"/>
              </w:rPr>
            </w:pPr>
          </w:p>
        </w:tc>
        <w:tc>
          <w:tcPr>
            <w:tcW w:w="2126" w:type="dxa"/>
            <w:vAlign w:val="center"/>
          </w:tcPr>
          <w:p w14:paraId="134CA11E" w14:textId="77777777" w:rsidR="00575D8C" w:rsidRPr="00F13A5C" w:rsidRDefault="00575D8C">
            <w:pPr>
              <w:adjustRightInd w:val="0"/>
              <w:snapToGrid w:val="0"/>
              <w:jc w:val="center"/>
              <w:rPr>
                <w:rFonts w:eastAsiaTheme="minorEastAsia"/>
                <w:color w:val="000000" w:themeColor="text1"/>
                <w:sz w:val="24"/>
              </w:rPr>
            </w:pPr>
          </w:p>
        </w:tc>
        <w:tc>
          <w:tcPr>
            <w:tcW w:w="1875" w:type="dxa"/>
            <w:vAlign w:val="center"/>
          </w:tcPr>
          <w:p w14:paraId="7DCDC699" w14:textId="77777777" w:rsidR="00575D8C" w:rsidRPr="00F13A5C" w:rsidRDefault="00575D8C">
            <w:pPr>
              <w:adjustRightInd w:val="0"/>
              <w:snapToGrid w:val="0"/>
              <w:jc w:val="center"/>
              <w:rPr>
                <w:rFonts w:eastAsiaTheme="minorEastAsia"/>
                <w:color w:val="000000" w:themeColor="text1"/>
                <w:sz w:val="24"/>
              </w:rPr>
            </w:pPr>
          </w:p>
        </w:tc>
        <w:tc>
          <w:tcPr>
            <w:tcW w:w="1009" w:type="dxa"/>
            <w:vAlign w:val="center"/>
          </w:tcPr>
          <w:p w14:paraId="5A48DF74" w14:textId="77777777" w:rsidR="00575D8C" w:rsidRPr="00F13A5C" w:rsidRDefault="00575D8C">
            <w:pPr>
              <w:adjustRightInd w:val="0"/>
              <w:snapToGrid w:val="0"/>
              <w:jc w:val="center"/>
              <w:rPr>
                <w:rFonts w:eastAsiaTheme="minorEastAsia"/>
                <w:color w:val="000000" w:themeColor="text1"/>
                <w:sz w:val="24"/>
              </w:rPr>
            </w:pPr>
          </w:p>
        </w:tc>
      </w:tr>
      <w:tr w:rsidR="00575D8C" w:rsidRPr="00F13A5C" w14:paraId="18F791EE" w14:textId="77777777">
        <w:trPr>
          <w:trHeight w:val="930"/>
          <w:jc w:val="center"/>
        </w:trPr>
        <w:tc>
          <w:tcPr>
            <w:tcW w:w="775" w:type="dxa"/>
            <w:vAlign w:val="center"/>
          </w:tcPr>
          <w:p w14:paraId="06BDC756" w14:textId="77777777" w:rsidR="00575D8C" w:rsidRPr="00F13A5C" w:rsidRDefault="00575D8C">
            <w:pPr>
              <w:adjustRightInd w:val="0"/>
              <w:snapToGrid w:val="0"/>
              <w:jc w:val="center"/>
              <w:rPr>
                <w:rFonts w:eastAsiaTheme="minorEastAsia"/>
                <w:color w:val="000000" w:themeColor="text1"/>
                <w:sz w:val="24"/>
              </w:rPr>
            </w:pPr>
          </w:p>
        </w:tc>
        <w:tc>
          <w:tcPr>
            <w:tcW w:w="1482" w:type="dxa"/>
            <w:vAlign w:val="center"/>
          </w:tcPr>
          <w:p w14:paraId="3994E876" w14:textId="77777777" w:rsidR="00575D8C" w:rsidRPr="00F13A5C" w:rsidRDefault="00575D8C">
            <w:pPr>
              <w:adjustRightInd w:val="0"/>
              <w:snapToGrid w:val="0"/>
              <w:jc w:val="center"/>
              <w:rPr>
                <w:rFonts w:eastAsiaTheme="minorEastAsia"/>
                <w:color w:val="000000" w:themeColor="text1"/>
                <w:sz w:val="24"/>
              </w:rPr>
            </w:pPr>
          </w:p>
        </w:tc>
        <w:tc>
          <w:tcPr>
            <w:tcW w:w="2384" w:type="dxa"/>
            <w:vAlign w:val="center"/>
          </w:tcPr>
          <w:p w14:paraId="20A6D5E1" w14:textId="77777777" w:rsidR="00575D8C" w:rsidRPr="00F13A5C" w:rsidRDefault="00575D8C">
            <w:pPr>
              <w:adjustRightInd w:val="0"/>
              <w:snapToGrid w:val="0"/>
              <w:jc w:val="center"/>
              <w:rPr>
                <w:rFonts w:eastAsiaTheme="minorEastAsia"/>
                <w:color w:val="000000" w:themeColor="text1"/>
                <w:sz w:val="24"/>
              </w:rPr>
            </w:pPr>
          </w:p>
        </w:tc>
        <w:tc>
          <w:tcPr>
            <w:tcW w:w="2126" w:type="dxa"/>
            <w:vAlign w:val="center"/>
          </w:tcPr>
          <w:p w14:paraId="3B67D881" w14:textId="77777777" w:rsidR="00575D8C" w:rsidRPr="00F13A5C" w:rsidRDefault="00575D8C">
            <w:pPr>
              <w:adjustRightInd w:val="0"/>
              <w:snapToGrid w:val="0"/>
              <w:jc w:val="center"/>
              <w:rPr>
                <w:rFonts w:eastAsiaTheme="minorEastAsia"/>
                <w:color w:val="000000" w:themeColor="text1"/>
                <w:sz w:val="24"/>
              </w:rPr>
            </w:pPr>
          </w:p>
        </w:tc>
        <w:tc>
          <w:tcPr>
            <w:tcW w:w="1875" w:type="dxa"/>
            <w:vAlign w:val="center"/>
          </w:tcPr>
          <w:p w14:paraId="19E99672" w14:textId="77777777" w:rsidR="00575D8C" w:rsidRPr="00F13A5C" w:rsidRDefault="00575D8C">
            <w:pPr>
              <w:adjustRightInd w:val="0"/>
              <w:snapToGrid w:val="0"/>
              <w:jc w:val="center"/>
              <w:rPr>
                <w:rFonts w:eastAsiaTheme="minorEastAsia"/>
                <w:color w:val="000000" w:themeColor="text1"/>
                <w:sz w:val="24"/>
              </w:rPr>
            </w:pPr>
          </w:p>
        </w:tc>
        <w:tc>
          <w:tcPr>
            <w:tcW w:w="1009" w:type="dxa"/>
            <w:vAlign w:val="center"/>
          </w:tcPr>
          <w:p w14:paraId="313D5521" w14:textId="77777777" w:rsidR="00575D8C" w:rsidRPr="00F13A5C" w:rsidRDefault="00575D8C">
            <w:pPr>
              <w:adjustRightInd w:val="0"/>
              <w:snapToGrid w:val="0"/>
              <w:jc w:val="center"/>
              <w:rPr>
                <w:rFonts w:eastAsiaTheme="minorEastAsia"/>
                <w:color w:val="000000" w:themeColor="text1"/>
                <w:sz w:val="24"/>
              </w:rPr>
            </w:pPr>
          </w:p>
        </w:tc>
      </w:tr>
      <w:tr w:rsidR="00575D8C" w:rsidRPr="00F13A5C" w14:paraId="7CDCF623" w14:textId="77777777">
        <w:trPr>
          <w:trHeight w:val="930"/>
          <w:jc w:val="center"/>
        </w:trPr>
        <w:tc>
          <w:tcPr>
            <w:tcW w:w="775" w:type="dxa"/>
            <w:vAlign w:val="center"/>
          </w:tcPr>
          <w:p w14:paraId="6CA6211D" w14:textId="77777777" w:rsidR="00575D8C" w:rsidRPr="00F13A5C" w:rsidRDefault="00575D8C">
            <w:pPr>
              <w:adjustRightInd w:val="0"/>
              <w:snapToGrid w:val="0"/>
              <w:jc w:val="center"/>
              <w:rPr>
                <w:rFonts w:eastAsiaTheme="minorEastAsia"/>
                <w:color w:val="000000" w:themeColor="text1"/>
                <w:sz w:val="24"/>
              </w:rPr>
            </w:pPr>
          </w:p>
        </w:tc>
        <w:tc>
          <w:tcPr>
            <w:tcW w:w="1482" w:type="dxa"/>
            <w:vAlign w:val="center"/>
          </w:tcPr>
          <w:p w14:paraId="3C514494" w14:textId="77777777" w:rsidR="00575D8C" w:rsidRPr="00F13A5C" w:rsidRDefault="00575D8C">
            <w:pPr>
              <w:adjustRightInd w:val="0"/>
              <w:snapToGrid w:val="0"/>
              <w:jc w:val="center"/>
              <w:rPr>
                <w:rFonts w:eastAsiaTheme="minorEastAsia"/>
                <w:color w:val="000000" w:themeColor="text1"/>
                <w:sz w:val="24"/>
              </w:rPr>
            </w:pPr>
          </w:p>
        </w:tc>
        <w:tc>
          <w:tcPr>
            <w:tcW w:w="2384" w:type="dxa"/>
            <w:vAlign w:val="center"/>
          </w:tcPr>
          <w:p w14:paraId="14C0C31A" w14:textId="77777777" w:rsidR="00575D8C" w:rsidRPr="00F13A5C" w:rsidRDefault="00575D8C">
            <w:pPr>
              <w:adjustRightInd w:val="0"/>
              <w:snapToGrid w:val="0"/>
              <w:jc w:val="center"/>
              <w:rPr>
                <w:rFonts w:eastAsiaTheme="minorEastAsia"/>
                <w:color w:val="000000" w:themeColor="text1"/>
                <w:sz w:val="24"/>
              </w:rPr>
            </w:pPr>
          </w:p>
        </w:tc>
        <w:tc>
          <w:tcPr>
            <w:tcW w:w="2126" w:type="dxa"/>
            <w:vAlign w:val="center"/>
          </w:tcPr>
          <w:p w14:paraId="42096E0C" w14:textId="77777777" w:rsidR="00575D8C" w:rsidRPr="00F13A5C" w:rsidRDefault="00575D8C">
            <w:pPr>
              <w:adjustRightInd w:val="0"/>
              <w:snapToGrid w:val="0"/>
              <w:jc w:val="center"/>
              <w:rPr>
                <w:rFonts w:eastAsiaTheme="minorEastAsia"/>
                <w:color w:val="000000" w:themeColor="text1"/>
                <w:sz w:val="24"/>
              </w:rPr>
            </w:pPr>
          </w:p>
        </w:tc>
        <w:tc>
          <w:tcPr>
            <w:tcW w:w="1875" w:type="dxa"/>
            <w:vAlign w:val="center"/>
          </w:tcPr>
          <w:p w14:paraId="7ECFA5A3" w14:textId="77777777" w:rsidR="00575D8C" w:rsidRPr="00F13A5C" w:rsidRDefault="00575D8C">
            <w:pPr>
              <w:adjustRightInd w:val="0"/>
              <w:snapToGrid w:val="0"/>
              <w:jc w:val="center"/>
              <w:rPr>
                <w:rFonts w:eastAsiaTheme="minorEastAsia"/>
                <w:color w:val="000000" w:themeColor="text1"/>
                <w:sz w:val="24"/>
              </w:rPr>
            </w:pPr>
          </w:p>
        </w:tc>
        <w:tc>
          <w:tcPr>
            <w:tcW w:w="1009" w:type="dxa"/>
            <w:vAlign w:val="center"/>
          </w:tcPr>
          <w:p w14:paraId="7F1251E7" w14:textId="77777777" w:rsidR="00575D8C" w:rsidRPr="00F13A5C" w:rsidRDefault="00575D8C">
            <w:pPr>
              <w:adjustRightInd w:val="0"/>
              <w:snapToGrid w:val="0"/>
              <w:jc w:val="center"/>
              <w:rPr>
                <w:rFonts w:eastAsiaTheme="minorEastAsia"/>
                <w:color w:val="000000" w:themeColor="text1"/>
                <w:sz w:val="24"/>
              </w:rPr>
            </w:pPr>
          </w:p>
        </w:tc>
      </w:tr>
      <w:tr w:rsidR="00575D8C" w:rsidRPr="00F13A5C" w14:paraId="7F56888A" w14:textId="77777777">
        <w:trPr>
          <w:trHeight w:val="930"/>
          <w:jc w:val="center"/>
        </w:trPr>
        <w:tc>
          <w:tcPr>
            <w:tcW w:w="775" w:type="dxa"/>
            <w:vAlign w:val="center"/>
          </w:tcPr>
          <w:p w14:paraId="43DB9A38" w14:textId="77777777" w:rsidR="00575D8C" w:rsidRPr="00F13A5C" w:rsidRDefault="00575D8C">
            <w:pPr>
              <w:adjustRightInd w:val="0"/>
              <w:snapToGrid w:val="0"/>
              <w:jc w:val="center"/>
              <w:rPr>
                <w:rFonts w:eastAsiaTheme="minorEastAsia"/>
                <w:color w:val="000000" w:themeColor="text1"/>
                <w:sz w:val="24"/>
              </w:rPr>
            </w:pPr>
          </w:p>
        </w:tc>
        <w:tc>
          <w:tcPr>
            <w:tcW w:w="1482" w:type="dxa"/>
            <w:vAlign w:val="center"/>
          </w:tcPr>
          <w:p w14:paraId="5AB839C6" w14:textId="77777777" w:rsidR="00575D8C" w:rsidRPr="00F13A5C" w:rsidRDefault="00575D8C">
            <w:pPr>
              <w:adjustRightInd w:val="0"/>
              <w:snapToGrid w:val="0"/>
              <w:jc w:val="center"/>
              <w:rPr>
                <w:rFonts w:eastAsiaTheme="minorEastAsia"/>
                <w:color w:val="000000" w:themeColor="text1"/>
                <w:sz w:val="24"/>
              </w:rPr>
            </w:pPr>
          </w:p>
        </w:tc>
        <w:tc>
          <w:tcPr>
            <w:tcW w:w="2384" w:type="dxa"/>
            <w:vAlign w:val="center"/>
          </w:tcPr>
          <w:p w14:paraId="688D3C31" w14:textId="77777777" w:rsidR="00575D8C" w:rsidRPr="00F13A5C" w:rsidRDefault="00575D8C">
            <w:pPr>
              <w:adjustRightInd w:val="0"/>
              <w:snapToGrid w:val="0"/>
              <w:jc w:val="center"/>
              <w:rPr>
                <w:rFonts w:eastAsiaTheme="minorEastAsia"/>
                <w:color w:val="000000" w:themeColor="text1"/>
                <w:sz w:val="24"/>
              </w:rPr>
            </w:pPr>
          </w:p>
        </w:tc>
        <w:tc>
          <w:tcPr>
            <w:tcW w:w="2126" w:type="dxa"/>
            <w:vAlign w:val="center"/>
          </w:tcPr>
          <w:p w14:paraId="0D4B06C9" w14:textId="77777777" w:rsidR="00575D8C" w:rsidRPr="00F13A5C" w:rsidRDefault="00575D8C">
            <w:pPr>
              <w:adjustRightInd w:val="0"/>
              <w:snapToGrid w:val="0"/>
              <w:jc w:val="center"/>
              <w:rPr>
                <w:rFonts w:eastAsiaTheme="minorEastAsia"/>
                <w:color w:val="000000" w:themeColor="text1"/>
                <w:sz w:val="24"/>
              </w:rPr>
            </w:pPr>
          </w:p>
        </w:tc>
        <w:tc>
          <w:tcPr>
            <w:tcW w:w="1875" w:type="dxa"/>
            <w:vAlign w:val="center"/>
          </w:tcPr>
          <w:p w14:paraId="124FFE7A" w14:textId="77777777" w:rsidR="00575D8C" w:rsidRPr="00F13A5C" w:rsidRDefault="00575D8C">
            <w:pPr>
              <w:adjustRightInd w:val="0"/>
              <w:snapToGrid w:val="0"/>
              <w:jc w:val="center"/>
              <w:rPr>
                <w:rFonts w:eastAsiaTheme="minorEastAsia"/>
                <w:color w:val="000000" w:themeColor="text1"/>
                <w:sz w:val="24"/>
              </w:rPr>
            </w:pPr>
          </w:p>
        </w:tc>
        <w:tc>
          <w:tcPr>
            <w:tcW w:w="1009" w:type="dxa"/>
            <w:vAlign w:val="center"/>
          </w:tcPr>
          <w:p w14:paraId="21E23D4D" w14:textId="77777777" w:rsidR="00575D8C" w:rsidRPr="00F13A5C" w:rsidRDefault="00575D8C">
            <w:pPr>
              <w:adjustRightInd w:val="0"/>
              <w:snapToGrid w:val="0"/>
              <w:jc w:val="center"/>
              <w:rPr>
                <w:rFonts w:eastAsiaTheme="minorEastAsia"/>
                <w:color w:val="000000" w:themeColor="text1"/>
                <w:sz w:val="24"/>
              </w:rPr>
            </w:pPr>
          </w:p>
        </w:tc>
      </w:tr>
    </w:tbl>
    <w:p w14:paraId="35C1009B" w14:textId="77777777" w:rsidR="00575D8C" w:rsidRPr="00F13A5C" w:rsidRDefault="00575D8C">
      <w:pPr>
        <w:tabs>
          <w:tab w:val="left" w:pos="1800"/>
          <w:tab w:val="left" w:pos="5580"/>
        </w:tabs>
        <w:spacing w:line="360" w:lineRule="auto"/>
        <w:ind w:firstLineChars="150" w:firstLine="360"/>
        <w:jc w:val="left"/>
        <w:rPr>
          <w:rFonts w:eastAsiaTheme="minorEastAsia"/>
          <w:color w:val="000000" w:themeColor="text1"/>
          <w:sz w:val="24"/>
          <w:u w:val="single"/>
        </w:rPr>
      </w:pPr>
    </w:p>
    <w:p w14:paraId="4841187E" w14:textId="77777777" w:rsidR="00575D8C" w:rsidRPr="00F13A5C" w:rsidRDefault="003E413B">
      <w:pPr>
        <w:tabs>
          <w:tab w:val="left" w:pos="1800"/>
          <w:tab w:val="left" w:pos="5580"/>
        </w:tabs>
        <w:jc w:val="left"/>
        <w:rPr>
          <w:rFonts w:eastAsiaTheme="minorEastAsia"/>
          <w:color w:val="000000" w:themeColor="text1"/>
          <w:sz w:val="24"/>
        </w:rPr>
      </w:pPr>
      <w:r w:rsidRPr="00F13A5C">
        <w:rPr>
          <w:rFonts w:eastAsiaTheme="minorEastAsia"/>
          <w:color w:val="000000" w:themeColor="text1"/>
          <w:sz w:val="24"/>
        </w:rPr>
        <w:t>注：</w:t>
      </w:r>
    </w:p>
    <w:p w14:paraId="04557FFB" w14:textId="77777777" w:rsidR="00575D8C" w:rsidRPr="00F13A5C" w:rsidRDefault="003E413B">
      <w:pPr>
        <w:tabs>
          <w:tab w:val="left" w:pos="1800"/>
          <w:tab w:val="left" w:pos="5580"/>
        </w:tabs>
        <w:jc w:val="left"/>
        <w:rPr>
          <w:rFonts w:eastAsiaTheme="minorEastAsia"/>
          <w:color w:val="000000" w:themeColor="text1"/>
          <w:sz w:val="24"/>
        </w:rPr>
      </w:pPr>
      <w:r w:rsidRPr="00F13A5C">
        <w:rPr>
          <w:rFonts w:eastAsiaTheme="minorEastAsia"/>
          <w:color w:val="000000" w:themeColor="text1"/>
          <w:sz w:val="24"/>
        </w:rPr>
        <w:t xml:space="preserve">1. </w:t>
      </w:r>
      <w:r w:rsidRPr="00F13A5C">
        <w:rPr>
          <w:rFonts w:eastAsiaTheme="minorEastAsia"/>
          <w:color w:val="000000" w:themeColor="text1"/>
          <w:sz w:val="24"/>
        </w:rPr>
        <w:t>对竞争性磋商文件中的所有商务、技术要求，除本表所列明的所有偏离外，均视作供应商已对之理解和响应。此表中若无任何文字说明，内容为空白的，</w:t>
      </w:r>
      <w:r w:rsidRPr="00F13A5C">
        <w:rPr>
          <w:rFonts w:eastAsiaTheme="minorEastAsia"/>
          <w:b/>
          <w:color w:val="000000" w:themeColor="text1"/>
          <w:sz w:val="24"/>
        </w:rPr>
        <w:t>响应无效</w:t>
      </w:r>
      <w:r w:rsidRPr="00F13A5C">
        <w:rPr>
          <w:rFonts w:eastAsiaTheme="minorEastAsia"/>
          <w:color w:val="000000" w:themeColor="text1"/>
          <w:sz w:val="24"/>
        </w:rPr>
        <w:t>。</w:t>
      </w:r>
    </w:p>
    <w:p w14:paraId="5F1B6A5E" w14:textId="77777777" w:rsidR="00575D8C" w:rsidRPr="00F13A5C" w:rsidRDefault="003E413B">
      <w:pPr>
        <w:tabs>
          <w:tab w:val="left" w:pos="1800"/>
          <w:tab w:val="left" w:pos="5580"/>
        </w:tabs>
        <w:jc w:val="left"/>
        <w:rPr>
          <w:color w:val="000000" w:themeColor="text1"/>
          <w:sz w:val="24"/>
        </w:rPr>
      </w:pPr>
      <w:r w:rsidRPr="00F13A5C">
        <w:rPr>
          <w:color w:val="000000" w:themeColor="text1"/>
          <w:sz w:val="24"/>
        </w:rPr>
        <w:t>2.</w:t>
      </w:r>
      <w:proofErr w:type="gramStart"/>
      <w:r w:rsidRPr="00F13A5C">
        <w:rPr>
          <w:color w:val="000000" w:themeColor="text1"/>
          <w:sz w:val="24"/>
        </w:rPr>
        <w:t>“</w:t>
      </w:r>
      <w:r w:rsidRPr="00F13A5C">
        <w:rPr>
          <w:color w:val="000000" w:themeColor="text1"/>
          <w:sz w:val="24"/>
        </w:rPr>
        <w:t>偏离情况</w:t>
      </w:r>
      <w:r w:rsidRPr="00F13A5C">
        <w:rPr>
          <w:color w:val="000000" w:themeColor="text1"/>
          <w:sz w:val="24"/>
        </w:rPr>
        <w:t>”</w:t>
      </w:r>
      <w:r w:rsidRPr="00F13A5C">
        <w:rPr>
          <w:color w:val="000000" w:themeColor="text1"/>
          <w:sz w:val="24"/>
        </w:rPr>
        <w:t>列应据实</w:t>
      </w:r>
      <w:proofErr w:type="gramEnd"/>
      <w:r w:rsidRPr="00F13A5C">
        <w:rPr>
          <w:color w:val="000000" w:themeColor="text1"/>
          <w:sz w:val="24"/>
        </w:rPr>
        <w:t>填写</w:t>
      </w:r>
      <w:r w:rsidRPr="00F13A5C">
        <w:rPr>
          <w:color w:val="000000" w:themeColor="text1"/>
          <w:sz w:val="24"/>
        </w:rPr>
        <w:t>“</w:t>
      </w:r>
      <w:r w:rsidRPr="00F13A5C">
        <w:rPr>
          <w:color w:val="000000" w:themeColor="text1"/>
          <w:sz w:val="24"/>
        </w:rPr>
        <w:t>无偏离</w:t>
      </w:r>
      <w:r w:rsidRPr="00F13A5C">
        <w:rPr>
          <w:color w:val="000000" w:themeColor="text1"/>
          <w:sz w:val="24"/>
        </w:rPr>
        <w:t>”</w:t>
      </w:r>
      <w:r w:rsidRPr="00F13A5C">
        <w:rPr>
          <w:color w:val="000000" w:themeColor="text1"/>
          <w:sz w:val="24"/>
        </w:rPr>
        <w:t>、</w:t>
      </w:r>
      <w:r w:rsidRPr="00F13A5C">
        <w:rPr>
          <w:color w:val="000000" w:themeColor="text1"/>
          <w:sz w:val="24"/>
        </w:rPr>
        <w:t>“</w:t>
      </w:r>
      <w:r w:rsidRPr="00F13A5C">
        <w:rPr>
          <w:color w:val="000000" w:themeColor="text1"/>
          <w:sz w:val="24"/>
        </w:rPr>
        <w:t>正偏离</w:t>
      </w:r>
      <w:r w:rsidRPr="00F13A5C">
        <w:rPr>
          <w:color w:val="000000" w:themeColor="text1"/>
          <w:sz w:val="24"/>
        </w:rPr>
        <w:t>”</w:t>
      </w:r>
      <w:r w:rsidRPr="00F13A5C">
        <w:rPr>
          <w:color w:val="000000" w:themeColor="text1"/>
          <w:sz w:val="24"/>
        </w:rPr>
        <w:t>或</w:t>
      </w:r>
      <w:r w:rsidRPr="00F13A5C">
        <w:rPr>
          <w:color w:val="000000" w:themeColor="text1"/>
          <w:sz w:val="24"/>
        </w:rPr>
        <w:t>“</w:t>
      </w:r>
      <w:r w:rsidRPr="00F13A5C">
        <w:rPr>
          <w:color w:val="000000" w:themeColor="text1"/>
          <w:sz w:val="24"/>
        </w:rPr>
        <w:t>负偏离</w:t>
      </w:r>
      <w:r w:rsidRPr="00F13A5C">
        <w:rPr>
          <w:color w:val="000000" w:themeColor="text1"/>
          <w:sz w:val="24"/>
        </w:rPr>
        <w:t>”</w:t>
      </w:r>
      <w:r w:rsidRPr="00F13A5C">
        <w:rPr>
          <w:color w:val="000000" w:themeColor="text1"/>
          <w:sz w:val="24"/>
        </w:rPr>
        <w:t>。</w:t>
      </w:r>
    </w:p>
    <w:p w14:paraId="39CC7C1A" w14:textId="77777777" w:rsidR="00575D8C" w:rsidRPr="00F13A5C" w:rsidRDefault="00575D8C">
      <w:pPr>
        <w:tabs>
          <w:tab w:val="left" w:pos="1800"/>
          <w:tab w:val="left" w:pos="5580"/>
        </w:tabs>
        <w:jc w:val="left"/>
        <w:rPr>
          <w:rFonts w:eastAsiaTheme="minorEastAsia"/>
          <w:color w:val="000000" w:themeColor="text1"/>
          <w:sz w:val="24"/>
        </w:rPr>
      </w:pPr>
    </w:p>
    <w:p w14:paraId="74C1D71F" w14:textId="77777777" w:rsidR="00575D8C" w:rsidRPr="00F13A5C" w:rsidRDefault="00575D8C">
      <w:pPr>
        <w:rPr>
          <w:rFonts w:eastAsiaTheme="minorEastAsia"/>
          <w:color w:val="000000" w:themeColor="text1"/>
          <w:sz w:val="24"/>
          <w:szCs w:val="20"/>
        </w:rPr>
      </w:pPr>
    </w:p>
    <w:p w14:paraId="4B66ACC2" w14:textId="77777777" w:rsidR="00575D8C" w:rsidRPr="00F13A5C" w:rsidRDefault="003E413B">
      <w:pPr>
        <w:autoSpaceDE w:val="0"/>
        <w:autoSpaceDN w:val="0"/>
        <w:adjustRightInd w:val="0"/>
        <w:snapToGrid w:val="0"/>
        <w:spacing w:before="25" w:after="25" w:line="360" w:lineRule="auto"/>
        <w:ind w:right="360"/>
        <w:jc w:val="left"/>
        <w:rPr>
          <w:rFonts w:eastAsiaTheme="minorEastAsia"/>
          <w:color w:val="000000" w:themeColor="text1"/>
          <w:sz w:val="24"/>
          <w:lang w:val="zh-CN"/>
        </w:rPr>
      </w:pPr>
      <w:r w:rsidRPr="00F13A5C">
        <w:rPr>
          <w:rFonts w:eastAsiaTheme="minorEastAsia"/>
          <w:color w:val="000000" w:themeColor="text1"/>
          <w:sz w:val="24"/>
        </w:rPr>
        <w:t>供应商名称（加盖公章）</w:t>
      </w:r>
      <w:r w:rsidRPr="00F13A5C">
        <w:rPr>
          <w:rFonts w:eastAsiaTheme="minorEastAsia"/>
          <w:color w:val="000000" w:themeColor="text1"/>
          <w:sz w:val="24"/>
          <w:lang w:val="zh-CN"/>
        </w:rPr>
        <w:t>：</w:t>
      </w:r>
      <w:r w:rsidRPr="00F13A5C">
        <w:rPr>
          <w:rFonts w:eastAsiaTheme="minorEastAsia"/>
          <w:color w:val="000000" w:themeColor="text1"/>
          <w:sz w:val="24"/>
        </w:rPr>
        <w:t>______</w:t>
      </w:r>
    </w:p>
    <w:p w14:paraId="3CFE68EA" w14:textId="77777777" w:rsidR="00575D8C" w:rsidRPr="00F13A5C" w:rsidRDefault="003E413B">
      <w:pPr>
        <w:autoSpaceDE w:val="0"/>
        <w:autoSpaceDN w:val="0"/>
        <w:adjustRightInd w:val="0"/>
        <w:snapToGrid w:val="0"/>
        <w:spacing w:before="25" w:after="25" w:line="360" w:lineRule="auto"/>
        <w:ind w:right="360"/>
        <w:jc w:val="left"/>
        <w:rPr>
          <w:rFonts w:eastAsiaTheme="minorEastAsia"/>
          <w:color w:val="000000" w:themeColor="text1"/>
          <w:sz w:val="24"/>
          <w:szCs w:val="20"/>
        </w:rPr>
      </w:pPr>
      <w:r w:rsidRPr="00F13A5C">
        <w:rPr>
          <w:rFonts w:eastAsiaTheme="minorEastAsia"/>
          <w:color w:val="000000" w:themeColor="text1"/>
          <w:sz w:val="24"/>
          <w:szCs w:val="20"/>
        </w:rPr>
        <w:t>日期：</w:t>
      </w:r>
      <w:r w:rsidRPr="00F13A5C">
        <w:rPr>
          <w:rFonts w:eastAsiaTheme="minorEastAsia"/>
          <w:color w:val="000000" w:themeColor="text1"/>
          <w:sz w:val="24"/>
          <w:szCs w:val="20"/>
        </w:rPr>
        <w:t>____</w:t>
      </w:r>
      <w:r w:rsidRPr="00F13A5C">
        <w:rPr>
          <w:rFonts w:eastAsiaTheme="minorEastAsia"/>
          <w:color w:val="000000" w:themeColor="text1"/>
          <w:sz w:val="24"/>
          <w:szCs w:val="20"/>
        </w:rPr>
        <w:t>年</w:t>
      </w:r>
      <w:r w:rsidRPr="00F13A5C">
        <w:rPr>
          <w:rFonts w:eastAsiaTheme="minorEastAsia"/>
          <w:color w:val="000000" w:themeColor="text1"/>
          <w:sz w:val="24"/>
          <w:szCs w:val="20"/>
        </w:rPr>
        <w:t>____</w:t>
      </w:r>
      <w:r w:rsidRPr="00F13A5C">
        <w:rPr>
          <w:rFonts w:eastAsiaTheme="minorEastAsia"/>
          <w:color w:val="000000" w:themeColor="text1"/>
          <w:sz w:val="24"/>
          <w:szCs w:val="20"/>
        </w:rPr>
        <w:t>月</w:t>
      </w:r>
      <w:r w:rsidRPr="00F13A5C">
        <w:rPr>
          <w:rFonts w:eastAsiaTheme="minorEastAsia"/>
          <w:color w:val="000000" w:themeColor="text1"/>
          <w:sz w:val="24"/>
          <w:szCs w:val="20"/>
        </w:rPr>
        <w:t>____</w:t>
      </w:r>
      <w:r w:rsidRPr="00F13A5C">
        <w:rPr>
          <w:rFonts w:eastAsiaTheme="minorEastAsia"/>
          <w:color w:val="000000" w:themeColor="text1"/>
          <w:sz w:val="24"/>
          <w:szCs w:val="20"/>
        </w:rPr>
        <w:t>日</w:t>
      </w:r>
      <w:r w:rsidRPr="00F13A5C">
        <w:rPr>
          <w:rFonts w:eastAsiaTheme="minorEastAsia"/>
          <w:color w:val="000000" w:themeColor="text1"/>
          <w:sz w:val="24"/>
          <w:szCs w:val="20"/>
        </w:rPr>
        <w:t xml:space="preserve"> </w:t>
      </w:r>
    </w:p>
    <w:p w14:paraId="070BBC11" w14:textId="77777777" w:rsidR="00575D8C" w:rsidRPr="00F13A5C" w:rsidRDefault="003E413B">
      <w:pPr>
        <w:tabs>
          <w:tab w:val="left" w:pos="360"/>
        </w:tabs>
        <w:snapToGrid w:val="0"/>
        <w:spacing w:line="360" w:lineRule="auto"/>
        <w:outlineLvl w:val="1"/>
        <w:rPr>
          <w:color w:val="000000" w:themeColor="text1"/>
          <w:sz w:val="24"/>
          <w:szCs w:val="20"/>
        </w:rPr>
      </w:pPr>
      <w:r w:rsidRPr="00F13A5C">
        <w:rPr>
          <w:rFonts w:eastAsiaTheme="minorEastAsia"/>
          <w:color w:val="000000" w:themeColor="text1"/>
          <w:sz w:val="24"/>
          <w:szCs w:val="20"/>
        </w:rPr>
        <w:br w:type="page"/>
      </w:r>
      <w:r w:rsidRPr="00F13A5C">
        <w:rPr>
          <w:rFonts w:eastAsiaTheme="minorEastAsia"/>
          <w:color w:val="000000" w:themeColor="text1"/>
          <w:sz w:val="24"/>
        </w:rPr>
        <w:lastRenderedPageBreak/>
        <w:t xml:space="preserve">11  </w:t>
      </w:r>
      <w:r w:rsidRPr="00F13A5C">
        <w:rPr>
          <w:rFonts w:hint="eastAsia"/>
          <w:color w:val="000000" w:themeColor="text1"/>
          <w:sz w:val="24"/>
          <w:szCs w:val="20"/>
        </w:rPr>
        <w:t>本国产品标准证明文件</w:t>
      </w:r>
    </w:p>
    <w:p w14:paraId="683A9098" w14:textId="77777777" w:rsidR="00575D8C" w:rsidRPr="00F13A5C" w:rsidRDefault="003E413B">
      <w:pPr>
        <w:pStyle w:val="afe"/>
        <w:shd w:val="clear" w:color="auto" w:fill="FFFFFF"/>
        <w:spacing w:before="30" w:beforeAutospacing="0" w:after="30" w:afterAutospacing="0"/>
        <w:jc w:val="center"/>
        <w:rPr>
          <w:rFonts w:hint="eastAsia"/>
          <w:color w:val="000000" w:themeColor="text1"/>
          <w:sz w:val="36"/>
          <w:szCs w:val="36"/>
        </w:rPr>
      </w:pPr>
      <w:r w:rsidRPr="00F13A5C">
        <w:rPr>
          <w:rStyle w:val="aff4"/>
          <w:rFonts w:hint="eastAsia"/>
          <w:color w:val="000000" w:themeColor="text1"/>
          <w:sz w:val="36"/>
          <w:szCs w:val="36"/>
          <w:shd w:val="clear" w:color="auto" w:fill="FFFFFF"/>
        </w:rPr>
        <w:t>关于符合本国产品标准的声明函</w:t>
      </w:r>
    </w:p>
    <w:p w14:paraId="29CA0ECE" w14:textId="77777777" w:rsidR="00575D8C" w:rsidRPr="00F13A5C" w:rsidRDefault="00575D8C">
      <w:pPr>
        <w:pStyle w:val="afe"/>
        <w:shd w:val="clear" w:color="auto" w:fill="FFFFFF"/>
        <w:spacing w:before="30" w:beforeAutospacing="0" w:after="30" w:afterAutospacing="0"/>
        <w:ind w:firstLine="420"/>
        <w:rPr>
          <w:rFonts w:hint="eastAsia"/>
          <w:color w:val="000000" w:themeColor="text1"/>
        </w:rPr>
      </w:pPr>
    </w:p>
    <w:p w14:paraId="47A6CAC7" w14:textId="77777777" w:rsidR="00575D8C" w:rsidRPr="00F13A5C" w:rsidRDefault="003E413B">
      <w:pPr>
        <w:pStyle w:val="afe"/>
        <w:shd w:val="clear" w:color="auto" w:fill="FFFFFF"/>
        <w:spacing w:before="0" w:beforeAutospacing="0" w:after="0" w:afterAutospacing="0" w:line="360" w:lineRule="auto"/>
        <w:ind w:firstLineChars="200" w:firstLine="480"/>
        <w:rPr>
          <w:rFonts w:hint="eastAsia"/>
          <w:color w:val="000000" w:themeColor="text1"/>
        </w:rPr>
      </w:pPr>
      <w:r w:rsidRPr="00F13A5C">
        <w:rPr>
          <w:rFonts w:hint="eastAsia"/>
          <w:color w:val="000000" w:themeColor="text1"/>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4BE1B3E" w14:textId="77777777" w:rsidR="00575D8C" w:rsidRPr="00F13A5C" w:rsidRDefault="003E413B">
      <w:pPr>
        <w:pStyle w:val="afe"/>
        <w:shd w:val="clear" w:color="auto" w:fill="FFFFFF"/>
        <w:spacing w:before="0" w:beforeAutospacing="0" w:after="0" w:afterAutospacing="0" w:line="360" w:lineRule="auto"/>
        <w:ind w:firstLineChars="200" w:firstLine="480"/>
        <w:rPr>
          <w:rFonts w:hint="eastAsia"/>
          <w:color w:val="000000" w:themeColor="text1"/>
        </w:rPr>
      </w:pPr>
      <w:r w:rsidRPr="00F13A5C">
        <w:rPr>
          <w:rFonts w:hint="eastAsia"/>
          <w:color w:val="000000" w:themeColor="text1"/>
          <w:shd w:val="clear" w:color="auto" w:fill="FFFFFF"/>
        </w:rPr>
        <w:t>1.</w:t>
      </w:r>
      <w:r w:rsidRPr="00F13A5C">
        <w:rPr>
          <w:rStyle w:val="aff7"/>
          <w:rFonts w:hint="eastAsia"/>
          <w:color w:val="000000" w:themeColor="text1"/>
          <w:u w:val="single"/>
          <w:shd w:val="clear" w:color="auto" w:fill="FFFFFF"/>
        </w:rPr>
        <w:t>（产品名称1）</w:t>
      </w:r>
      <w:r w:rsidRPr="00F13A5C">
        <w:rPr>
          <w:rStyle w:val="aff7"/>
          <w:rFonts w:hint="eastAsia"/>
          <w:color w:val="000000" w:themeColor="text1"/>
          <w:shd w:val="clear" w:color="auto" w:fill="FFFFFF"/>
          <w:vertAlign w:val="superscript"/>
        </w:rPr>
        <w:t>1</w:t>
      </w:r>
      <w:r w:rsidRPr="00F13A5C">
        <w:rPr>
          <w:rFonts w:hint="eastAsia"/>
          <w:color w:val="000000" w:themeColor="text1"/>
          <w:shd w:val="clear" w:color="auto" w:fill="FFFFFF"/>
        </w:rPr>
        <w:t>，生产厂为</w:t>
      </w:r>
      <w:r w:rsidRPr="00F13A5C">
        <w:rPr>
          <w:rStyle w:val="aff7"/>
          <w:rFonts w:hint="eastAsia"/>
          <w:color w:val="000000" w:themeColor="text1"/>
          <w:u w:val="single"/>
          <w:shd w:val="clear" w:color="auto" w:fill="FFFFFF"/>
        </w:rPr>
        <w:t>（厂名）</w:t>
      </w:r>
      <w:r w:rsidRPr="00F13A5C">
        <w:rPr>
          <w:rStyle w:val="aff7"/>
          <w:rFonts w:hint="eastAsia"/>
          <w:color w:val="000000" w:themeColor="text1"/>
          <w:shd w:val="clear" w:color="auto" w:fill="FFFFFF"/>
          <w:vertAlign w:val="superscript"/>
        </w:rPr>
        <w:t>2</w:t>
      </w:r>
      <w:r w:rsidRPr="00F13A5C">
        <w:rPr>
          <w:rFonts w:hint="eastAsia"/>
          <w:color w:val="000000" w:themeColor="text1"/>
          <w:shd w:val="clear" w:color="auto" w:fill="FFFFFF"/>
        </w:rPr>
        <w:t>，厂址为</w:t>
      </w:r>
      <w:r w:rsidRPr="00F13A5C">
        <w:rPr>
          <w:rStyle w:val="aff7"/>
          <w:rFonts w:hint="eastAsia"/>
          <w:color w:val="000000" w:themeColor="text1"/>
          <w:u w:val="single"/>
          <w:shd w:val="clear" w:color="auto" w:fill="FFFFFF"/>
        </w:rPr>
        <w:t>（生产厂址）</w:t>
      </w:r>
      <w:r w:rsidRPr="00F13A5C">
        <w:rPr>
          <w:rFonts w:hint="eastAsia"/>
          <w:color w:val="000000" w:themeColor="text1"/>
          <w:shd w:val="clear" w:color="auto" w:fill="FFFFFF"/>
        </w:rPr>
        <w:t>。</w:t>
      </w:r>
      <w:r w:rsidRPr="00F13A5C">
        <w:rPr>
          <w:rStyle w:val="aff7"/>
          <w:rFonts w:hint="eastAsia"/>
          <w:color w:val="000000" w:themeColor="text1"/>
          <w:u w:val="single"/>
          <w:shd w:val="clear" w:color="auto" w:fill="FFFFFF"/>
        </w:rPr>
        <w:t>（产品名称1）</w:t>
      </w:r>
      <w:r w:rsidRPr="00F13A5C">
        <w:rPr>
          <w:rFonts w:hint="eastAsia"/>
          <w:color w:val="000000" w:themeColor="text1"/>
          <w:shd w:val="clear" w:color="auto" w:fill="FFFFFF"/>
        </w:rPr>
        <w:t>的中国境内生产的组件成本占比≥</w:t>
      </w:r>
      <w:r w:rsidRPr="00F13A5C">
        <w:rPr>
          <w:rStyle w:val="aff7"/>
          <w:rFonts w:hint="eastAsia"/>
          <w:color w:val="000000" w:themeColor="text1"/>
          <w:u w:val="single"/>
          <w:shd w:val="clear" w:color="auto" w:fill="FFFFFF"/>
        </w:rPr>
        <w:t>（规定比例）</w:t>
      </w:r>
      <w:r w:rsidRPr="00F13A5C">
        <w:rPr>
          <w:rStyle w:val="aff7"/>
          <w:rFonts w:hint="eastAsia"/>
          <w:color w:val="000000" w:themeColor="text1"/>
          <w:shd w:val="clear" w:color="auto" w:fill="FFFFFF"/>
          <w:vertAlign w:val="superscript"/>
        </w:rPr>
        <w:t>3</w:t>
      </w:r>
      <w:r w:rsidRPr="00F13A5C">
        <w:rPr>
          <w:rFonts w:hint="eastAsia"/>
          <w:color w:val="000000" w:themeColor="text1"/>
          <w:shd w:val="clear" w:color="auto" w:fill="FFFFFF"/>
        </w:rPr>
        <w:t>。</w:t>
      </w:r>
      <w:r w:rsidRPr="00F13A5C">
        <w:rPr>
          <w:rStyle w:val="aff7"/>
          <w:rFonts w:hint="eastAsia"/>
          <w:color w:val="000000" w:themeColor="text1"/>
          <w:u w:val="single"/>
          <w:shd w:val="clear" w:color="auto" w:fill="FFFFFF"/>
        </w:rPr>
        <w:t>（产品名称1）</w:t>
      </w:r>
      <w:r w:rsidRPr="00F13A5C">
        <w:rPr>
          <w:rFonts w:hint="eastAsia"/>
          <w:color w:val="000000" w:themeColor="text1"/>
          <w:shd w:val="clear" w:color="auto" w:fill="FFFFFF"/>
        </w:rPr>
        <w:t>的</w:t>
      </w:r>
      <w:r w:rsidRPr="00F13A5C">
        <w:rPr>
          <w:rStyle w:val="aff7"/>
          <w:rFonts w:hint="eastAsia"/>
          <w:color w:val="000000" w:themeColor="text1"/>
          <w:u w:val="single"/>
          <w:shd w:val="clear" w:color="auto" w:fill="FFFFFF"/>
        </w:rPr>
        <w:t>（关键组件）</w:t>
      </w:r>
      <w:r w:rsidRPr="00F13A5C">
        <w:rPr>
          <w:rStyle w:val="aff7"/>
          <w:rFonts w:hint="eastAsia"/>
          <w:color w:val="000000" w:themeColor="text1"/>
          <w:shd w:val="clear" w:color="auto" w:fill="FFFFFF"/>
          <w:vertAlign w:val="superscript"/>
        </w:rPr>
        <w:t>4</w:t>
      </w:r>
      <w:r w:rsidRPr="00F13A5C">
        <w:rPr>
          <w:rFonts w:hint="eastAsia"/>
          <w:color w:val="000000" w:themeColor="text1"/>
          <w:shd w:val="clear" w:color="auto" w:fill="FFFFFF"/>
        </w:rPr>
        <w:t>在中国境内生产。</w:t>
      </w:r>
      <w:r w:rsidRPr="00F13A5C">
        <w:rPr>
          <w:rStyle w:val="aff7"/>
          <w:rFonts w:hint="eastAsia"/>
          <w:color w:val="000000" w:themeColor="text1"/>
          <w:u w:val="single"/>
          <w:shd w:val="clear" w:color="auto" w:fill="FFFFFF"/>
        </w:rPr>
        <w:t>（产品名称1）</w:t>
      </w:r>
      <w:r w:rsidRPr="00F13A5C">
        <w:rPr>
          <w:rFonts w:hint="eastAsia"/>
          <w:color w:val="000000" w:themeColor="text1"/>
          <w:shd w:val="clear" w:color="auto" w:fill="FFFFFF"/>
        </w:rPr>
        <w:t>的</w:t>
      </w:r>
      <w:r w:rsidRPr="00F13A5C">
        <w:rPr>
          <w:rStyle w:val="aff7"/>
          <w:rFonts w:hint="eastAsia"/>
          <w:color w:val="000000" w:themeColor="text1"/>
          <w:u w:val="single"/>
          <w:shd w:val="clear" w:color="auto" w:fill="FFFFFF"/>
        </w:rPr>
        <w:t>（关键工序）</w:t>
      </w:r>
      <w:r w:rsidRPr="00F13A5C">
        <w:rPr>
          <w:rStyle w:val="aff7"/>
          <w:rFonts w:hint="eastAsia"/>
          <w:color w:val="000000" w:themeColor="text1"/>
          <w:shd w:val="clear" w:color="auto" w:fill="FFFFFF"/>
          <w:vertAlign w:val="superscript"/>
        </w:rPr>
        <w:t>5</w:t>
      </w:r>
      <w:r w:rsidRPr="00F13A5C">
        <w:rPr>
          <w:rFonts w:hint="eastAsia"/>
          <w:color w:val="000000" w:themeColor="text1"/>
          <w:shd w:val="clear" w:color="auto" w:fill="FFFFFF"/>
        </w:rPr>
        <w:t>在中国境内完成。</w:t>
      </w:r>
    </w:p>
    <w:p w14:paraId="6C280964" w14:textId="77777777" w:rsidR="00575D8C" w:rsidRPr="00F13A5C" w:rsidRDefault="003E413B">
      <w:pPr>
        <w:pStyle w:val="afe"/>
        <w:shd w:val="clear" w:color="auto" w:fill="FFFFFF"/>
        <w:spacing w:before="0" w:beforeAutospacing="0" w:after="0" w:afterAutospacing="0" w:line="360" w:lineRule="auto"/>
        <w:ind w:firstLineChars="200" w:firstLine="480"/>
        <w:rPr>
          <w:rFonts w:hint="eastAsia"/>
          <w:color w:val="000000" w:themeColor="text1"/>
        </w:rPr>
      </w:pPr>
      <w:r w:rsidRPr="00F13A5C">
        <w:rPr>
          <w:rFonts w:hint="eastAsia"/>
          <w:color w:val="000000" w:themeColor="text1"/>
          <w:shd w:val="clear" w:color="auto" w:fill="FFFFFF"/>
        </w:rPr>
        <w:t>2.</w:t>
      </w:r>
      <w:r w:rsidRPr="00F13A5C">
        <w:rPr>
          <w:rStyle w:val="aff7"/>
          <w:rFonts w:hint="eastAsia"/>
          <w:color w:val="000000" w:themeColor="text1"/>
          <w:u w:val="single"/>
          <w:shd w:val="clear" w:color="auto" w:fill="FFFFFF"/>
        </w:rPr>
        <w:t>（产品名称2）</w:t>
      </w:r>
      <w:r w:rsidRPr="00F13A5C">
        <w:rPr>
          <w:rFonts w:hint="eastAsia"/>
          <w:color w:val="000000" w:themeColor="text1"/>
          <w:shd w:val="clear" w:color="auto" w:fill="FFFFFF"/>
        </w:rPr>
        <w:t>，生产厂为</w:t>
      </w:r>
      <w:r w:rsidRPr="00F13A5C">
        <w:rPr>
          <w:rStyle w:val="aff7"/>
          <w:rFonts w:hint="eastAsia"/>
          <w:color w:val="000000" w:themeColor="text1"/>
          <w:u w:val="single"/>
          <w:shd w:val="clear" w:color="auto" w:fill="FFFFFF"/>
        </w:rPr>
        <w:t>（厂名）</w:t>
      </w:r>
      <w:r w:rsidRPr="00F13A5C">
        <w:rPr>
          <w:rFonts w:hint="eastAsia"/>
          <w:color w:val="000000" w:themeColor="text1"/>
          <w:shd w:val="clear" w:color="auto" w:fill="FFFFFF"/>
        </w:rPr>
        <w:t>，厂址为</w:t>
      </w:r>
      <w:r w:rsidRPr="00F13A5C">
        <w:rPr>
          <w:rStyle w:val="aff7"/>
          <w:rFonts w:hint="eastAsia"/>
          <w:color w:val="000000" w:themeColor="text1"/>
          <w:u w:val="single"/>
          <w:shd w:val="clear" w:color="auto" w:fill="FFFFFF"/>
        </w:rPr>
        <w:t>（生产厂址）</w:t>
      </w:r>
      <w:r w:rsidRPr="00F13A5C">
        <w:rPr>
          <w:rFonts w:hint="eastAsia"/>
          <w:color w:val="000000" w:themeColor="text1"/>
          <w:shd w:val="clear" w:color="auto" w:fill="FFFFFF"/>
        </w:rPr>
        <w:t>。</w:t>
      </w:r>
      <w:r w:rsidRPr="00F13A5C">
        <w:rPr>
          <w:rStyle w:val="aff7"/>
          <w:rFonts w:hint="eastAsia"/>
          <w:color w:val="000000" w:themeColor="text1"/>
          <w:u w:val="single"/>
          <w:shd w:val="clear" w:color="auto" w:fill="FFFFFF"/>
        </w:rPr>
        <w:t>（产品名称2）</w:t>
      </w:r>
      <w:r w:rsidRPr="00F13A5C">
        <w:rPr>
          <w:rFonts w:hint="eastAsia"/>
          <w:color w:val="000000" w:themeColor="text1"/>
          <w:shd w:val="clear" w:color="auto" w:fill="FFFFFF"/>
        </w:rPr>
        <w:t>的中国境内生产的组件成本占比≥</w:t>
      </w:r>
      <w:r w:rsidRPr="00F13A5C">
        <w:rPr>
          <w:rStyle w:val="aff7"/>
          <w:rFonts w:hint="eastAsia"/>
          <w:color w:val="000000" w:themeColor="text1"/>
          <w:u w:val="single"/>
          <w:shd w:val="clear" w:color="auto" w:fill="FFFFFF"/>
        </w:rPr>
        <w:t>（规定比例）</w:t>
      </w:r>
      <w:r w:rsidRPr="00F13A5C">
        <w:rPr>
          <w:rFonts w:hint="eastAsia"/>
          <w:color w:val="000000" w:themeColor="text1"/>
          <w:shd w:val="clear" w:color="auto" w:fill="FFFFFF"/>
        </w:rPr>
        <w:t>。</w:t>
      </w:r>
      <w:r w:rsidRPr="00F13A5C">
        <w:rPr>
          <w:rStyle w:val="aff7"/>
          <w:rFonts w:hint="eastAsia"/>
          <w:color w:val="000000" w:themeColor="text1"/>
          <w:u w:val="single"/>
          <w:shd w:val="clear" w:color="auto" w:fill="FFFFFF"/>
        </w:rPr>
        <w:t>（产品名称2）</w:t>
      </w:r>
      <w:r w:rsidRPr="00F13A5C">
        <w:rPr>
          <w:rFonts w:hint="eastAsia"/>
          <w:color w:val="000000" w:themeColor="text1"/>
          <w:shd w:val="clear" w:color="auto" w:fill="FFFFFF"/>
        </w:rPr>
        <w:t>的</w:t>
      </w:r>
      <w:r w:rsidRPr="00F13A5C">
        <w:rPr>
          <w:rStyle w:val="aff7"/>
          <w:rFonts w:hint="eastAsia"/>
          <w:color w:val="000000" w:themeColor="text1"/>
          <w:u w:val="single"/>
          <w:shd w:val="clear" w:color="auto" w:fill="FFFFFF"/>
        </w:rPr>
        <w:t>（关键组件）</w:t>
      </w:r>
      <w:r w:rsidRPr="00F13A5C">
        <w:rPr>
          <w:rFonts w:hint="eastAsia"/>
          <w:color w:val="000000" w:themeColor="text1"/>
          <w:shd w:val="clear" w:color="auto" w:fill="FFFFFF"/>
        </w:rPr>
        <w:t>在中国境内生产。</w:t>
      </w:r>
      <w:r w:rsidRPr="00F13A5C">
        <w:rPr>
          <w:rStyle w:val="aff7"/>
          <w:rFonts w:hint="eastAsia"/>
          <w:color w:val="000000" w:themeColor="text1"/>
          <w:u w:val="single"/>
          <w:shd w:val="clear" w:color="auto" w:fill="FFFFFF"/>
        </w:rPr>
        <w:t>（产品名称2）</w:t>
      </w:r>
      <w:r w:rsidRPr="00F13A5C">
        <w:rPr>
          <w:rFonts w:hint="eastAsia"/>
          <w:color w:val="000000" w:themeColor="text1"/>
          <w:shd w:val="clear" w:color="auto" w:fill="FFFFFF"/>
        </w:rPr>
        <w:t>的</w:t>
      </w:r>
      <w:r w:rsidRPr="00F13A5C">
        <w:rPr>
          <w:rStyle w:val="aff7"/>
          <w:rFonts w:hint="eastAsia"/>
          <w:color w:val="000000" w:themeColor="text1"/>
          <w:u w:val="single"/>
          <w:shd w:val="clear" w:color="auto" w:fill="FFFFFF"/>
        </w:rPr>
        <w:t>（关键工序）</w:t>
      </w:r>
      <w:r w:rsidRPr="00F13A5C">
        <w:rPr>
          <w:rFonts w:hint="eastAsia"/>
          <w:color w:val="000000" w:themeColor="text1"/>
          <w:shd w:val="clear" w:color="auto" w:fill="FFFFFF"/>
        </w:rPr>
        <w:t>在中国境内完成。</w:t>
      </w:r>
    </w:p>
    <w:p w14:paraId="56FD226F" w14:textId="77777777" w:rsidR="00575D8C" w:rsidRPr="00F13A5C" w:rsidRDefault="003E413B">
      <w:pPr>
        <w:pStyle w:val="afe"/>
        <w:shd w:val="clear" w:color="auto" w:fill="FFFFFF"/>
        <w:spacing w:before="0" w:beforeAutospacing="0" w:after="0" w:afterAutospacing="0" w:line="360" w:lineRule="auto"/>
        <w:ind w:firstLineChars="200" w:firstLine="480"/>
        <w:rPr>
          <w:rFonts w:hint="eastAsia"/>
          <w:color w:val="000000" w:themeColor="text1"/>
        </w:rPr>
      </w:pPr>
      <w:r w:rsidRPr="00F13A5C">
        <w:rPr>
          <w:rFonts w:hint="eastAsia"/>
          <w:color w:val="000000" w:themeColor="text1"/>
          <w:shd w:val="clear" w:color="auto" w:fill="FFFFFF"/>
        </w:rPr>
        <w:t>……</w:t>
      </w:r>
    </w:p>
    <w:p w14:paraId="481EE5C0" w14:textId="77777777" w:rsidR="00575D8C" w:rsidRPr="00F13A5C" w:rsidRDefault="003E413B">
      <w:pPr>
        <w:pStyle w:val="afe"/>
        <w:shd w:val="clear" w:color="auto" w:fill="FFFFFF"/>
        <w:spacing w:before="0" w:beforeAutospacing="0" w:after="0" w:afterAutospacing="0" w:line="360" w:lineRule="auto"/>
        <w:ind w:firstLineChars="200" w:firstLine="480"/>
        <w:rPr>
          <w:rFonts w:hint="eastAsia"/>
          <w:color w:val="000000" w:themeColor="text1"/>
        </w:rPr>
      </w:pPr>
      <w:r w:rsidRPr="00F13A5C">
        <w:rPr>
          <w:rFonts w:hint="eastAsia"/>
          <w:color w:val="000000" w:themeColor="text1"/>
          <w:shd w:val="clear" w:color="auto" w:fill="FFFFFF"/>
        </w:rPr>
        <w:t>本公司（单位）对上述声明内容的真实性负责。如有虚假，愿承担相应法律责任。</w:t>
      </w:r>
    </w:p>
    <w:p w14:paraId="6460C007" w14:textId="77777777" w:rsidR="00575D8C" w:rsidRPr="00F13A5C" w:rsidRDefault="00575D8C">
      <w:pPr>
        <w:pStyle w:val="afe"/>
        <w:shd w:val="clear" w:color="auto" w:fill="FFFFFF"/>
        <w:spacing w:before="0" w:beforeAutospacing="0" w:after="0" w:afterAutospacing="0" w:line="360" w:lineRule="auto"/>
        <w:rPr>
          <w:rFonts w:hint="eastAsia"/>
          <w:color w:val="000000" w:themeColor="text1"/>
        </w:rPr>
      </w:pPr>
    </w:p>
    <w:p w14:paraId="6EB3BF1B" w14:textId="77777777" w:rsidR="00575D8C" w:rsidRPr="00F13A5C" w:rsidRDefault="00575D8C">
      <w:pPr>
        <w:pStyle w:val="afe"/>
        <w:shd w:val="clear" w:color="auto" w:fill="FFFFFF"/>
        <w:spacing w:before="0" w:beforeAutospacing="0" w:after="0" w:afterAutospacing="0" w:line="360" w:lineRule="auto"/>
        <w:jc w:val="right"/>
        <w:rPr>
          <w:rFonts w:hint="eastAsia"/>
          <w:color w:val="000000" w:themeColor="text1"/>
          <w:shd w:val="clear" w:color="auto" w:fill="FFFFFF"/>
        </w:rPr>
      </w:pPr>
    </w:p>
    <w:p w14:paraId="00B7649A" w14:textId="77777777" w:rsidR="00575D8C" w:rsidRPr="00F13A5C" w:rsidRDefault="003E413B">
      <w:pPr>
        <w:pStyle w:val="afe"/>
        <w:shd w:val="clear" w:color="auto" w:fill="FFFFFF"/>
        <w:spacing w:before="0" w:beforeAutospacing="0" w:after="0" w:afterAutospacing="0" w:line="360" w:lineRule="auto"/>
        <w:jc w:val="right"/>
        <w:rPr>
          <w:rFonts w:hint="eastAsia"/>
          <w:color w:val="000000" w:themeColor="text1"/>
        </w:rPr>
      </w:pPr>
      <w:r w:rsidRPr="00F13A5C">
        <w:rPr>
          <w:rFonts w:hint="eastAsia"/>
          <w:color w:val="000000" w:themeColor="text1"/>
          <w:shd w:val="clear" w:color="auto" w:fill="FFFFFF"/>
        </w:rPr>
        <w:t>公司（单位）名称（盖章）：　        </w:t>
      </w:r>
    </w:p>
    <w:p w14:paraId="169B09BE" w14:textId="77777777" w:rsidR="00575D8C" w:rsidRPr="00F13A5C" w:rsidRDefault="003E413B">
      <w:pPr>
        <w:pStyle w:val="afe"/>
        <w:shd w:val="clear" w:color="auto" w:fill="FFFFFF"/>
        <w:spacing w:before="0" w:beforeAutospacing="0" w:after="0" w:afterAutospacing="0" w:line="360" w:lineRule="auto"/>
        <w:jc w:val="right"/>
        <w:rPr>
          <w:rFonts w:hint="eastAsia"/>
          <w:color w:val="000000" w:themeColor="text1"/>
        </w:rPr>
      </w:pPr>
      <w:r w:rsidRPr="00F13A5C">
        <w:rPr>
          <w:rFonts w:hint="eastAsia"/>
          <w:color w:val="000000" w:themeColor="text1"/>
          <w:shd w:val="clear" w:color="auto" w:fill="FFFFFF"/>
        </w:rPr>
        <w:t>日期：　     年　  月　  日         </w:t>
      </w:r>
    </w:p>
    <w:p w14:paraId="54D16E6D" w14:textId="77777777" w:rsidR="00575D8C" w:rsidRPr="00F13A5C" w:rsidRDefault="00575D8C">
      <w:pPr>
        <w:pStyle w:val="afe"/>
        <w:shd w:val="clear" w:color="auto" w:fill="FFFFFF"/>
        <w:spacing w:before="0" w:beforeAutospacing="0" w:after="0" w:afterAutospacing="0" w:line="360" w:lineRule="auto"/>
        <w:rPr>
          <w:rFonts w:hint="eastAsia"/>
          <w:color w:val="000000" w:themeColor="text1"/>
          <w:shd w:val="clear" w:color="auto" w:fill="FFFFFF"/>
        </w:rPr>
      </w:pPr>
    </w:p>
    <w:p w14:paraId="01863DFB" w14:textId="77777777" w:rsidR="00575D8C" w:rsidRPr="00F13A5C" w:rsidRDefault="00575D8C">
      <w:pPr>
        <w:pStyle w:val="afe"/>
        <w:shd w:val="clear" w:color="auto" w:fill="FFFFFF"/>
        <w:spacing w:before="0" w:beforeAutospacing="0" w:after="0" w:afterAutospacing="0" w:line="360" w:lineRule="auto"/>
        <w:rPr>
          <w:rFonts w:hint="eastAsia"/>
          <w:color w:val="000000" w:themeColor="text1"/>
          <w:shd w:val="clear" w:color="auto" w:fill="FFFFFF"/>
        </w:rPr>
      </w:pPr>
    </w:p>
    <w:p w14:paraId="1604710C" w14:textId="77777777" w:rsidR="00575D8C" w:rsidRPr="00F13A5C" w:rsidRDefault="003E413B">
      <w:pPr>
        <w:spacing w:line="360" w:lineRule="auto"/>
        <w:ind w:leftChars="1" w:left="424" w:hangingChars="201" w:hanging="422"/>
        <w:rPr>
          <w:color w:val="000000" w:themeColor="text1"/>
          <w:szCs w:val="21"/>
          <w:shd w:val="clear" w:color="auto" w:fill="FFFFFF"/>
        </w:rPr>
      </w:pPr>
      <w:r w:rsidRPr="00F13A5C">
        <w:rPr>
          <w:rFonts w:hint="eastAsia"/>
          <w:color w:val="000000" w:themeColor="text1"/>
          <w:szCs w:val="21"/>
          <w:shd w:val="clear" w:color="auto" w:fill="FFFFFF"/>
        </w:rPr>
        <w:t>注：</w:t>
      </w:r>
      <w:r w:rsidRPr="00F13A5C">
        <w:rPr>
          <w:color w:val="000000" w:themeColor="text1"/>
          <w:szCs w:val="21"/>
          <w:shd w:val="clear" w:color="auto" w:fill="FFFFFF"/>
        </w:rPr>
        <w:t>1.</w:t>
      </w:r>
      <w:r w:rsidRPr="00F13A5C">
        <w:rPr>
          <w:rFonts w:hint="eastAsia"/>
          <w:color w:val="000000" w:themeColor="text1"/>
          <w:szCs w:val="21"/>
          <w:shd w:val="clear" w:color="auto" w:fill="FFFFFF"/>
        </w:rPr>
        <w:t>产品如有型号，请在</w:t>
      </w:r>
      <w:r w:rsidRPr="00F13A5C">
        <w:rPr>
          <w:color w:val="000000" w:themeColor="text1"/>
          <w:szCs w:val="21"/>
          <w:shd w:val="clear" w:color="auto" w:fill="FFFFFF"/>
        </w:rPr>
        <w:t>“</w:t>
      </w:r>
      <w:r w:rsidRPr="00F13A5C">
        <w:rPr>
          <w:rFonts w:hint="eastAsia"/>
          <w:color w:val="000000" w:themeColor="text1"/>
          <w:szCs w:val="21"/>
          <w:shd w:val="clear" w:color="auto" w:fill="FFFFFF"/>
        </w:rPr>
        <w:t>产品名称</w:t>
      </w:r>
      <w:r w:rsidRPr="00F13A5C">
        <w:rPr>
          <w:color w:val="000000" w:themeColor="text1"/>
          <w:szCs w:val="21"/>
          <w:shd w:val="clear" w:color="auto" w:fill="FFFFFF"/>
        </w:rPr>
        <w:t>”</w:t>
      </w:r>
      <w:r w:rsidRPr="00F13A5C">
        <w:rPr>
          <w:rFonts w:hint="eastAsia"/>
          <w:color w:val="000000" w:themeColor="text1"/>
          <w:szCs w:val="21"/>
          <w:shd w:val="clear" w:color="auto" w:fill="FFFFFF"/>
        </w:rPr>
        <w:t>栏一并填写。</w:t>
      </w:r>
    </w:p>
    <w:p w14:paraId="437188F1" w14:textId="77777777" w:rsidR="00575D8C" w:rsidRPr="00F13A5C" w:rsidRDefault="003E413B">
      <w:pPr>
        <w:spacing w:line="360" w:lineRule="auto"/>
        <w:ind w:leftChars="200" w:left="420"/>
        <w:rPr>
          <w:color w:val="000000" w:themeColor="text1"/>
          <w:szCs w:val="21"/>
          <w:shd w:val="clear" w:color="auto" w:fill="FFFFFF"/>
        </w:rPr>
      </w:pPr>
      <w:r w:rsidRPr="00F13A5C">
        <w:rPr>
          <w:color w:val="000000" w:themeColor="text1"/>
          <w:szCs w:val="21"/>
          <w:shd w:val="clear" w:color="auto" w:fill="FFFFFF"/>
        </w:rPr>
        <w:t>2.</w:t>
      </w:r>
      <w:r w:rsidRPr="00F13A5C">
        <w:rPr>
          <w:rFonts w:hint="eastAsia"/>
          <w:color w:val="000000" w:themeColor="text1"/>
          <w:szCs w:val="21"/>
          <w:shd w:val="clear" w:color="auto" w:fill="FFFFFF"/>
        </w:rPr>
        <w:t>生产厂名与厂址应与生产厂营业执照载明的相关信息保持一致。</w:t>
      </w:r>
    </w:p>
    <w:p w14:paraId="759F51A3" w14:textId="77777777" w:rsidR="00575D8C" w:rsidRPr="00F13A5C" w:rsidRDefault="003E413B">
      <w:pPr>
        <w:spacing w:line="360" w:lineRule="auto"/>
        <w:ind w:leftChars="200" w:left="420"/>
        <w:rPr>
          <w:color w:val="000000" w:themeColor="text1"/>
          <w:szCs w:val="21"/>
          <w:shd w:val="clear" w:color="auto" w:fill="FFFFFF"/>
        </w:rPr>
      </w:pPr>
      <w:r w:rsidRPr="00F13A5C">
        <w:rPr>
          <w:color w:val="000000" w:themeColor="text1"/>
          <w:szCs w:val="21"/>
          <w:shd w:val="clear" w:color="auto" w:fill="FFFFFF"/>
        </w:rPr>
        <w:t>3.</w:t>
      </w:r>
      <w:r w:rsidRPr="00F13A5C">
        <w:rPr>
          <w:rFonts w:hint="eastAsia"/>
          <w:color w:val="000000" w:themeColor="text1"/>
          <w:szCs w:val="21"/>
          <w:shd w:val="clear" w:color="auto" w:fill="FFFFFF"/>
        </w:rPr>
        <w:t>该产品的中国境内生产的组件成本占比相关要求实施前，</w:t>
      </w:r>
      <w:r w:rsidRPr="00F13A5C">
        <w:rPr>
          <w:color w:val="000000" w:themeColor="text1"/>
          <w:szCs w:val="21"/>
          <w:shd w:val="clear" w:color="auto" w:fill="FFFFFF"/>
        </w:rPr>
        <w:t>“</w:t>
      </w:r>
      <w:r w:rsidRPr="00F13A5C">
        <w:rPr>
          <w:rFonts w:hint="eastAsia"/>
          <w:color w:val="000000" w:themeColor="text1"/>
          <w:szCs w:val="21"/>
          <w:shd w:val="clear" w:color="auto" w:fill="FFFFFF"/>
        </w:rPr>
        <w:t>规定比例</w:t>
      </w:r>
      <w:r w:rsidRPr="00F13A5C">
        <w:rPr>
          <w:color w:val="000000" w:themeColor="text1"/>
          <w:szCs w:val="21"/>
          <w:shd w:val="clear" w:color="auto" w:fill="FFFFFF"/>
        </w:rPr>
        <w:t>”</w:t>
      </w:r>
      <w:r w:rsidRPr="00F13A5C">
        <w:rPr>
          <w:rFonts w:hint="eastAsia"/>
          <w:color w:val="000000" w:themeColor="text1"/>
          <w:szCs w:val="21"/>
          <w:shd w:val="clear" w:color="auto" w:fill="FFFFFF"/>
        </w:rPr>
        <w:t>栏可不填。</w:t>
      </w:r>
    </w:p>
    <w:p w14:paraId="7C0BD8B1" w14:textId="77777777" w:rsidR="00575D8C" w:rsidRPr="00F13A5C" w:rsidRDefault="003E413B">
      <w:pPr>
        <w:spacing w:line="360" w:lineRule="auto"/>
        <w:ind w:leftChars="200" w:left="420"/>
        <w:rPr>
          <w:color w:val="000000" w:themeColor="text1"/>
          <w:szCs w:val="21"/>
          <w:shd w:val="clear" w:color="auto" w:fill="FFFFFF"/>
        </w:rPr>
      </w:pPr>
      <w:r w:rsidRPr="00F13A5C">
        <w:rPr>
          <w:color w:val="000000" w:themeColor="text1"/>
          <w:szCs w:val="21"/>
          <w:shd w:val="clear" w:color="auto" w:fill="FFFFFF"/>
        </w:rPr>
        <w:t>4.</w:t>
      </w:r>
      <w:r w:rsidRPr="00F13A5C">
        <w:rPr>
          <w:rFonts w:hint="eastAsia"/>
          <w:color w:val="000000" w:themeColor="text1"/>
          <w:szCs w:val="21"/>
          <w:shd w:val="clear" w:color="auto" w:fill="FFFFFF"/>
        </w:rPr>
        <w:t>该产品的关键组件要求实施前，</w:t>
      </w:r>
      <w:r w:rsidRPr="00F13A5C">
        <w:rPr>
          <w:color w:val="000000" w:themeColor="text1"/>
          <w:szCs w:val="21"/>
          <w:shd w:val="clear" w:color="auto" w:fill="FFFFFF"/>
        </w:rPr>
        <w:t>“</w:t>
      </w:r>
      <w:r w:rsidRPr="00F13A5C">
        <w:rPr>
          <w:rFonts w:hint="eastAsia"/>
          <w:color w:val="000000" w:themeColor="text1"/>
          <w:szCs w:val="21"/>
          <w:shd w:val="clear" w:color="auto" w:fill="FFFFFF"/>
        </w:rPr>
        <w:t>关键组件</w:t>
      </w:r>
      <w:r w:rsidRPr="00F13A5C">
        <w:rPr>
          <w:color w:val="000000" w:themeColor="text1"/>
          <w:szCs w:val="21"/>
          <w:shd w:val="clear" w:color="auto" w:fill="FFFFFF"/>
        </w:rPr>
        <w:t>”</w:t>
      </w:r>
      <w:r w:rsidRPr="00F13A5C">
        <w:rPr>
          <w:rFonts w:hint="eastAsia"/>
          <w:color w:val="000000" w:themeColor="text1"/>
          <w:szCs w:val="21"/>
          <w:shd w:val="clear" w:color="auto" w:fill="FFFFFF"/>
        </w:rPr>
        <w:t>栏可不填。</w:t>
      </w:r>
    </w:p>
    <w:p w14:paraId="6D84EF84" w14:textId="77777777" w:rsidR="00575D8C" w:rsidRPr="00F13A5C" w:rsidRDefault="003E413B">
      <w:pPr>
        <w:spacing w:line="360" w:lineRule="auto"/>
        <w:ind w:leftChars="200" w:left="420"/>
        <w:rPr>
          <w:color w:val="000000" w:themeColor="text1"/>
          <w:szCs w:val="21"/>
          <w:shd w:val="clear" w:color="auto" w:fill="FFFFFF"/>
        </w:rPr>
      </w:pPr>
      <w:r w:rsidRPr="00F13A5C">
        <w:rPr>
          <w:color w:val="000000" w:themeColor="text1"/>
          <w:szCs w:val="21"/>
          <w:shd w:val="clear" w:color="auto" w:fill="FFFFFF"/>
        </w:rPr>
        <w:t>5.</w:t>
      </w:r>
      <w:r w:rsidRPr="00F13A5C">
        <w:rPr>
          <w:rFonts w:hint="eastAsia"/>
          <w:color w:val="000000" w:themeColor="text1"/>
          <w:szCs w:val="21"/>
          <w:shd w:val="clear" w:color="auto" w:fill="FFFFFF"/>
        </w:rPr>
        <w:t>该产品的关键工序要求实施前，</w:t>
      </w:r>
      <w:r w:rsidRPr="00F13A5C">
        <w:rPr>
          <w:color w:val="000000" w:themeColor="text1"/>
          <w:szCs w:val="21"/>
          <w:shd w:val="clear" w:color="auto" w:fill="FFFFFF"/>
        </w:rPr>
        <w:t>“</w:t>
      </w:r>
      <w:r w:rsidRPr="00F13A5C">
        <w:rPr>
          <w:rFonts w:hint="eastAsia"/>
          <w:color w:val="000000" w:themeColor="text1"/>
          <w:szCs w:val="21"/>
          <w:shd w:val="clear" w:color="auto" w:fill="FFFFFF"/>
        </w:rPr>
        <w:t>关键工序</w:t>
      </w:r>
      <w:r w:rsidRPr="00F13A5C">
        <w:rPr>
          <w:color w:val="000000" w:themeColor="text1"/>
          <w:szCs w:val="21"/>
          <w:shd w:val="clear" w:color="auto" w:fill="FFFFFF"/>
        </w:rPr>
        <w:t>”</w:t>
      </w:r>
      <w:r w:rsidRPr="00F13A5C">
        <w:rPr>
          <w:rFonts w:hint="eastAsia"/>
          <w:color w:val="000000" w:themeColor="text1"/>
          <w:szCs w:val="21"/>
          <w:shd w:val="clear" w:color="auto" w:fill="FFFFFF"/>
        </w:rPr>
        <w:t>栏可不填。</w:t>
      </w:r>
    </w:p>
    <w:p w14:paraId="1FE5867A" w14:textId="77777777" w:rsidR="00575D8C" w:rsidRPr="00F13A5C" w:rsidRDefault="003E413B">
      <w:pPr>
        <w:widowControl/>
        <w:jc w:val="left"/>
        <w:rPr>
          <w:color w:val="000000" w:themeColor="text1"/>
          <w:szCs w:val="21"/>
          <w:shd w:val="clear" w:color="auto" w:fill="FFFFFF"/>
        </w:rPr>
      </w:pPr>
      <w:r w:rsidRPr="00F13A5C">
        <w:rPr>
          <w:color w:val="000000" w:themeColor="text1"/>
          <w:szCs w:val="21"/>
          <w:shd w:val="clear" w:color="auto" w:fill="FFFFFF"/>
        </w:rPr>
        <w:br w:type="page"/>
      </w:r>
    </w:p>
    <w:p w14:paraId="4364C2F9" w14:textId="77777777" w:rsidR="00575D8C" w:rsidRPr="00F13A5C" w:rsidRDefault="003E413B">
      <w:pPr>
        <w:pStyle w:val="afe"/>
        <w:shd w:val="clear" w:color="auto" w:fill="FFFFFF"/>
        <w:spacing w:before="30" w:beforeAutospacing="0" w:after="30" w:afterAutospacing="0"/>
        <w:jc w:val="center"/>
        <w:rPr>
          <w:rStyle w:val="aff4"/>
          <w:rFonts w:hint="eastAsia"/>
          <w:color w:val="000000" w:themeColor="text1"/>
          <w:sz w:val="36"/>
          <w:szCs w:val="36"/>
        </w:rPr>
      </w:pPr>
      <w:r w:rsidRPr="00F13A5C">
        <w:rPr>
          <w:rStyle w:val="aff4"/>
          <w:rFonts w:hint="eastAsia"/>
          <w:color w:val="000000" w:themeColor="text1"/>
          <w:sz w:val="36"/>
          <w:szCs w:val="36"/>
        </w:rPr>
        <w:lastRenderedPageBreak/>
        <w:t>产品成本占比承诺函</w:t>
      </w:r>
    </w:p>
    <w:p w14:paraId="0B989D55" w14:textId="77777777" w:rsidR="00575D8C" w:rsidRPr="00F13A5C" w:rsidRDefault="00575D8C">
      <w:pPr>
        <w:pStyle w:val="afe"/>
        <w:shd w:val="clear" w:color="auto" w:fill="FFFFFF"/>
        <w:spacing w:before="30" w:beforeAutospacing="0" w:after="30" w:afterAutospacing="0"/>
        <w:rPr>
          <w:rStyle w:val="aff4"/>
          <w:rFonts w:hint="eastAsia"/>
          <w:color w:val="000000" w:themeColor="text1"/>
          <w:sz w:val="36"/>
          <w:szCs w:val="36"/>
        </w:rPr>
      </w:pPr>
    </w:p>
    <w:p w14:paraId="78D8754E" w14:textId="77777777" w:rsidR="00575D8C" w:rsidRPr="00F13A5C" w:rsidRDefault="003E413B">
      <w:pPr>
        <w:widowControl/>
        <w:spacing w:line="360" w:lineRule="auto"/>
        <w:ind w:firstLineChars="200" w:firstLine="480"/>
        <w:jc w:val="left"/>
        <w:rPr>
          <w:color w:val="000000" w:themeColor="text1"/>
          <w:sz w:val="24"/>
          <w:shd w:val="clear" w:color="auto" w:fill="FFFFFF"/>
        </w:rPr>
      </w:pPr>
      <w:r w:rsidRPr="00F13A5C">
        <w:rPr>
          <w:rFonts w:hint="eastAsia"/>
          <w:color w:val="000000" w:themeColor="text1"/>
          <w:sz w:val="24"/>
          <w:shd w:val="clear" w:color="auto" w:fill="FFFFFF"/>
        </w:rPr>
        <w:t>我公司（单位）郑重承诺，我公司已阅读并理解《国务院办公厅关于在政府采购中实施本国产品标准及相关政策的通知》（国办发〔</w:t>
      </w:r>
      <w:r w:rsidRPr="00F13A5C">
        <w:rPr>
          <w:color w:val="000000" w:themeColor="text1"/>
          <w:sz w:val="24"/>
          <w:shd w:val="clear" w:color="auto" w:fill="FFFFFF"/>
        </w:rPr>
        <w:t>2025</w:t>
      </w:r>
      <w:r w:rsidRPr="00F13A5C">
        <w:rPr>
          <w:rFonts w:hint="eastAsia"/>
          <w:color w:val="000000" w:themeColor="text1"/>
          <w:sz w:val="24"/>
          <w:shd w:val="clear" w:color="auto" w:fill="FFFFFF"/>
        </w:rPr>
        <w:t>〕</w:t>
      </w:r>
      <w:r w:rsidRPr="00F13A5C">
        <w:rPr>
          <w:color w:val="000000" w:themeColor="text1"/>
          <w:sz w:val="24"/>
          <w:shd w:val="clear" w:color="auto" w:fill="FFFFFF"/>
        </w:rPr>
        <w:t>34</w:t>
      </w:r>
      <w:r w:rsidRPr="00F13A5C">
        <w:rPr>
          <w:rFonts w:hint="eastAsia"/>
          <w:color w:val="000000" w:themeColor="text1"/>
          <w:sz w:val="24"/>
          <w:shd w:val="clear" w:color="auto" w:fill="FFFFFF"/>
        </w:rPr>
        <w:t>号）的规定。据此承诺如下：</w:t>
      </w:r>
    </w:p>
    <w:p w14:paraId="231930B7" w14:textId="77777777" w:rsidR="00575D8C" w:rsidRPr="00F13A5C" w:rsidRDefault="003E413B">
      <w:pPr>
        <w:widowControl/>
        <w:spacing w:line="360" w:lineRule="auto"/>
        <w:ind w:firstLineChars="200" w:firstLine="480"/>
        <w:jc w:val="left"/>
        <w:rPr>
          <w:color w:val="000000" w:themeColor="text1"/>
          <w:spacing w:val="6"/>
          <w:sz w:val="24"/>
        </w:rPr>
      </w:pPr>
      <w:r w:rsidRPr="00F13A5C">
        <w:rPr>
          <w:rFonts w:hint="eastAsia"/>
          <w:color w:val="000000" w:themeColor="text1"/>
          <w:sz w:val="24"/>
          <w:shd w:val="clear" w:color="auto" w:fill="FFFFFF"/>
        </w:rPr>
        <w:t>为本采购项目或者采购包提供的符合本国产品标准的产品成本之和占提供的全部产品成本之和的比例为</w:t>
      </w:r>
      <w:r w:rsidRPr="00F13A5C">
        <w:rPr>
          <w:color w:val="000000" w:themeColor="text1"/>
          <w:spacing w:val="6"/>
          <w:sz w:val="24"/>
        </w:rPr>
        <w:t>______%</w:t>
      </w:r>
      <w:r w:rsidRPr="00F13A5C">
        <w:rPr>
          <w:rFonts w:hint="eastAsia"/>
          <w:color w:val="000000" w:themeColor="text1"/>
          <w:spacing w:val="6"/>
          <w:sz w:val="24"/>
        </w:rPr>
        <w:t>。</w:t>
      </w:r>
    </w:p>
    <w:p w14:paraId="186EAE3B" w14:textId="77777777" w:rsidR="00575D8C" w:rsidRPr="00F13A5C" w:rsidRDefault="00575D8C">
      <w:pPr>
        <w:widowControl/>
        <w:spacing w:line="360" w:lineRule="auto"/>
        <w:ind w:firstLineChars="200" w:firstLine="480"/>
        <w:jc w:val="left"/>
        <w:rPr>
          <w:color w:val="000000" w:themeColor="text1"/>
          <w:sz w:val="24"/>
        </w:rPr>
      </w:pPr>
    </w:p>
    <w:p w14:paraId="691EC76D" w14:textId="77777777" w:rsidR="00575D8C" w:rsidRPr="00F13A5C" w:rsidRDefault="003E413B">
      <w:pPr>
        <w:pStyle w:val="afe"/>
        <w:shd w:val="clear" w:color="auto" w:fill="FFFFFF"/>
        <w:spacing w:before="0" w:beforeAutospacing="0" w:after="0" w:afterAutospacing="0" w:line="360" w:lineRule="auto"/>
        <w:jc w:val="right"/>
        <w:rPr>
          <w:rFonts w:hint="eastAsia"/>
          <w:color w:val="000000" w:themeColor="text1"/>
        </w:rPr>
      </w:pPr>
      <w:r w:rsidRPr="00F13A5C">
        <w:rPr>
          <w:rFonts w:hint="eastAsia"/>
          <w:color w:val="000000" w:themeColor="text1"/>
          <w:shd w:val="clear" w:color="auto" w:fill="FFFFFF"/>
        </w:rPr>
        <w:t>公司（单位）名称（盖章）：　        </w:t>
      </w:r>
    </w:p>
    <w:p w14:paraId="5CD59110" w14:textId="77777777" w:rsidR="00575D8C" w:rsidRPr="00F13A5C" w:rsidRDefault="003E413B">
      <w:pPr>
        <w:widowControl/>
        <w:spacing w:line="360" w:lineRule="auto"/>
        <w:ind w:firstLineChars="200" w:firstLine="480"/>
        <w:jc w:val="right"/>
        <w:rPr>
          <w:color w:val="000000" w:themeColor="text1"/>
          <w:sz w:val="24"/>
        </w:rPr>
      </w:pPr>
      <w:r w:rsidRPr="00F13A5C">
        <w:rPr>
          <w:rFonts w:hint="eastAsia"/>
          <w:color w:val="000000" w:themeColor="text1"/>
          <w:sz w:val="24"/>
          <w:shd w:val="clear" w:color="auto" w:fill="FFFFFF"/>
        </w:rPr>
        <w:t>日期：　     </w:t>
      </w:r>
      <w:r w:rsidRPr="00F13A5C">
        <w:rPr>
          <w:rFonts w:ascii="宋体" w:hAnsi="宋体" w:cs="宋体" w:hint="eastAsia"/>
          <w:color w:val="000000" w:themeColor="text1"/>
          <w:sz w:val="24"/>
          <w:shd w:val="clear" w:color="auto" w:fill="FFFFFF"/>
        </w:rPr>
        <w:t xml:space="preserve">年　</w:t>
      </w:r>
      <w:r w:rsidRPr="00F13A5C">
        <w:rPr>
          <w:rFonts w:hint="eastAsia"/>
          <w:color w:val="000000" w:themeColor="text1"/>
          <w:sz w:val="24"/>
          <w:shd w:val="clear" w:color="auto" w:fill="FFFFFF"/>
        </w:rPr>
        <w:t>  </w:t>
      </w:r>
      <w:r w:rsidRPr="00F13A5C">
        <w:rPr>
          <w:rFonts w:ascii="宋体" w:hAnsi="宋体" w:cs="宋体" w:hint="eastAsia"/>
          <w:color w:val="000000" w:themeColor="text1"/>
          <w:sz w:val="24"/>
          <w:shd w:val="clear" w:color="auto" w:fill="FFFFFF"/>
        </w:rPr>
        <w:t xml:space="preserve">月　</w:t>
      </w:r>
      <w:r w:rsidRPr="00F13A5C">
        <w:rPr>
          <w:rFonts w:hint="eastAsia"/>
          <w:color w:val="000000" w:themeColor="text1"/>
          <w:sz w:val="24"/>
          <w:shd w:val="clear" w:color="auto" w:fill="FFFFFF"/>
        </w:rPr>
        <w:t>  </w:t>
      </w:r>
      <w:r w:rsidRPr="00F13A5C">
        <w:rPr>
          <w:rFonts w:ascii="宋体" w:hAnsi="宋体" w:cs="宋体" w:hint="eastAsia"/>
          <w:color w:val="000000" w:themeColor="text1"/>
          <w:sz w:val="24"/>
          <w:shd w:val="clear" w:color="auto" w:fill="FFFFFF"/>
        </w:rPr>
        <w:t>日</w:t>
      </w:r>
      <w:r w:rsidRPr="00F13A5C">
        <w:rPr>
          <w:rFonts w:hint="eastAsia"/>
          <w:color w:val="000000" w:themeColor="text1"/>
          <w:sz w:val="24"/>
          <w:shd w:val="clear" w:color="auto" w:fill="FFFFFF"/>
        </w:rPr>
        <w:t>     </w:t>
      </w:r>
    </w:p>
    <w:p w14:paraId="082B054F" w14:textId="77777777" w:rsidR="00575D8C" w:rsidRPr="00F13A5C" w:rsidRDefault="00575D8C">
      <w:pPr>
        <w:widowControl/>
        <w:spacing w:line="360" w:lineRule="auto"/>
        <w:jc w:val="left"/>
        <w:rPr>
          <w:color w:val="000000" w:themeColor="text1"/>
          <w:sz w:val="24"/>
        </w:rPr>
      </w:pPr>
    </w:p>
    <w:p w14:paraId="757749CA" w14:textId="77777777" w:rsidR="00575D8C" w:rsidRPr="00F13A5C" w:rsidRDefault="00575D8C">
      <w:pPr>
        <w:widowControl/>
        <w:spacing w:line="360" w:lineRule="auto"/>
        <w:jc w:val="left"/>
        <w:rPr>
          <w:color w:val="000000" w:themeColor="text1"/>
          <w:sz w:val="24"/>
        </w:rPr>
      </w:pPr>
    </w:p>
    <w:p w14:paraId="7C56BD05" w14:textId="77777777" w:rsidR="00575D8C" w:rsidRPr="00F13A5C" w:rsidRDefault="003E413B">
      <w:pPr>
        <w:spacing w:line="360" w:lineRule="auto"/>
        <w:rPr>
          <w:color w:val="000000" w:themeColor="text1"/>
          <w:sz w:val="22"/>
          <w:szCs w:val="22"/>
        </w:rPr>
      </w:pPr>
      <w:r w:rsidRPr="00F13A5C">
        <w:rPr>
          <w:rFonts w:hint="eastAsia"/>
          <w:color w:val="000000" w:themeColor="text1"/>
          <w:sz w:val="22"/>
          <w:szCs w:val="22"/>
        </w:rPr>
        <w:t>注：</w:t>
      </w:r>
    </w:p>
    <w:p w14:paraId="269E65B9" w14:textId="77777777" w:rsidR="00575D8C" w:rsidRPr="00F13A5C" w:rsidRDefault="003E413B">
      <w:pPr>
        <w:spacing w:line="360" w:lineRule="auto"/>
        <w:rPr>
          <w:color w:val="000000" w:themeColor="text1"/>
          <w:szCs w:val="21"/>
          <w:shd w:val="clear" w:color="auto" w:fill="FFFFFF"/>
        </w:rPr>
      </w:pPr>
      <w:r w:rsidRPr="00F13A5C">
        <w:rPr>
          <w:color w:val="000000" w:themeColor="text1"/>
          <w:szCs w:val="21"/>
          <w:shd w:val="clear" w:color="auto" w:fill="FFFFFF"/>
        </w:rPr>
        <w:t xml:space="preserve">1. </w:t>
      </w:r>
      <w:proofErr w:type="gramStart"/>
      <w:r w:rsidRPr="00F13A5C">
        <w:rPr>
          <w:rFonts w:hint="eastAsia"/>
          <w:color w:val="000000" w:themeColor="text1"/>
          <w:szCs w:val="21"/>
          <w:shd w:val="clear" w:color="auto" w:fill="FFFFFF"/>
        </w:rPr>
        <w:t>本承诺函应按包分别</w:t>
      </w:r>
      <w:proofErr w:type="gramEnd"/>
      <w:r w:rsidRPr="00F13A5C">
        <w:rPr>
          <w:rFonts w:hint="eastAsia"/>
          <w:color w:val="000000" w:themeColor="text1"/>
          <w:szCs w:val="21"/>
          <w:shd w:val="clear" w:color="auto" w:fill="FFFFFF"/>
        </w:rPr>
        <w:t>提供。</w:t>
      </w:r>
    </w:p>
    <w:p w14:paraId="25B13C41" w14:textId="77777777" w:rsidR="00575D8C" w:rsidRPr="00F13A5C" w:rsidRDefault="003E413B">
      <w:pPr>
        <w:spacing w:line="360" w:lineRule="auto"/>
        <w:rPr>
          <w:color w:val="000000" w:themeColor="text1"/>
          <w:szCs w:val="21"/>
          <w:shd w:val="clear" w:color="auto" w:fill="FFFFFF"/>
        </w:rPr>
      </w:pPr>
      <w:r w:rsidRPr="00F13A5C">
        <w:rPr>
          <w:color w:val="000000" w:themeColor="text1"/>
          <w:szCs w:val="21"/>
          <w:shd w:val="clear" w:color="auto" w:fill="FFFFFF"/>
        </w:rPr>
        <w:t xml:space="preserve">2. </w:t>
      </w:r>
      <w:r w:rsidRPr="00F13A5C">
        <w:rPr>
          <w:rFonts w:hint="eastAsia"/>
          <w:color w:val="000000" w:themeColor="text1"/>
          <w:szCs w:val="21"/>
          <w:shd w:val="clear" w:color="auto" w:fill="FFFFFF"/>
        </w:rPr>
        <w:t>单一产品采购无须提供</w:t>
      </w:r>
      <w:proofErr w:type="gramStart"/>
      <w:r w:rsidRPr="00F13A5C">
        <w:rPr>
          <w:rFonts w:hint="eastAsia"/>
          <w:color w:val="000000" w:themeColor="text1"/>
          <w:szCs w:val="21"/>
          <w:shd w:val="clear" w:color="auto" w:fill="FFFFFF"/>
        </w:rPr>
        <w:t>本承诺</w:t>
      </w:r>
      <w:proofErr w:type="gramEnd"/>
      <w:r w:rsidRPr="00F13A5C">
        <w:rPr>
          <w:rFonts w:hint="eastAsia"/>
          <w:color w:val="000000" w:themeColor="text1"/>
          <w:szCs w:val="21"/>
          <w:shd w:val="clear" w:color="auto" w:fill="FFFFFF"/>
        </w:rPr>
        <w:t>函；供应商提供产品全部为本国产品，且提供了《关于符合本国产品标准的声明函》时，无须提供</w:t>
      </w:r>
      <w:proofErr w:type="gramStart"/>
      <w:r w:rsidRPr="00F13A5C">
        <w:rPr>
          <w:rFonts w:hint="eastAsia"/>
          <w:color w:val="000000" w:themeColor="text1"/>
          <w:szCs w:val="21"/>
          <w:shd w:val="clear" w:color="auto" w:fill="FFFFFF"/>
        </w:rPr>
        <w:t>本承诺</w:t>
      </w:r>
      <w:proofErr w:type="gramEnd"/>
      <w:r w:rsidRPr="00F13A5C">
        <w:rPr>
          <w:rFonts w:hint="eastAsia"/>
          <w:color w:val="000000" w:themeColor="text1"/>
          <w:szCs w:val="21"/>
          <w:shd w:val="clear" w:color="auto" w:fill="FFFFFF"/>
        </w:rPr>
        <w:t>函。</w:t>
      </w:r>
    </w:p>
    <w:p w14:paraId="1B615F7C" w14:textId="77777777" w:rsidR="00575D8C" w:rsidRPr="00F13A5C" w:rsidRDefault="003E413B">
      <w:pPr>
        <w:spacing w:line="360" w:lineRule="auto"/>
        <w:rPr>
          <w:color w:val="000000" w:themeColor="text1"/>
          <w:szCs w:val="21"/>
          <w:shd w:val="clear" w:color="auto" w:fill="FFFFFF"/>
        </w:rPr>
      </w:pPr>
      <w:r w:rsidRPr="00F13A5C">
        <w:rPr>
          <w:color w:val="000000" w:themeColor="text1"/>
          <w:szCs w:val="21"/>
          <w:shd w:val="clear" w:color="auto" w:fill="FFFFFF"/>
        </w:rPr>
        <w:t xml:space="preserve">3. </w:t>
      </w:r>
      <w:r w:rsidRPr="00F13A5C">
        <w:rPr>
          <w:rFonts w:hint="eastAsia"/>
          <w:color w:val="000000" w:themeColor="text1"/>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sidRPr="00F13A5C">
        <w:rPr>
          <w:rFonts w:hint="eastAsia"/>
          <w:color w:val="000000" w:themeColor="text1"/>
          <w:szCs w:val="21"/>
          <w:shd w:val="clear" w:color="auto" w:fill="FFFFFF"/>
        </w:rPr>
        <w:t>本承诺</w:t>
      </w:r>
      <w:proofErr w:type="gramEnd"/>
      <w:r w:rsidRPr="00F13A5C">
        <w:rPr>
          <w:rFonts w:hint="eastAsia"/>
          <w:color w:val="000000" w:themeColor="text1"/>
          <w:szCs w:val="21"/>
          <w:shd w:val="clear" w:color="auto" w:fill="FFFFFF"/>
        </w:rPr>
        <w:t>函；否则，不享受</w:t>
      </w:r>
      <w:r w:rsidRPr="00F13A5C">
        <w:rPr>
          <w:rFonts w:hint="eastAsia"/>
          <w:color w:val="000000" w:themeColor="text1"/>
        </w:rPr>
        <w:t>价格评审优惠</w:t>
      </w:r>
      <w:r w:rsidRPr="00F13A5C">
        <w:rPr>
          <w:rFonts w:hint="eastAsia"/>
          <w:color w:val="000000" w:themeColor="text1"/>
          <w:szCs w:val="21"/>
          <w:shd w:val="clear" w:color="auto" w:fill="FFFFFF"/>
        </w:rPr>
        <w:t>。</w:t>
      </w:r>
    </w:p>
    <w:p w14:paraId="0198D1AC" w14:textId="77777777" w:rsidR="00575D8C" w:rsidRPr="00F13A5C" w:rsidRDefault="00575D8C">
      <w:pPr>
        <w:spacing w:line="360" w:lineRule="auto"/>
        <w:ind w:leftChars="200" w:left="420"/>
        <w:rPr>
          <w:color w:val="000000" w:themeColor="text1"/>
          <w:szCs w:val="21"/>
          <w:shd w:val="clear" w:color="auto" w:fill="FFFFFF"/>
        </w:rPr>
      </w:pPr>
    </w:p>
    <w:p w14:paraId="5EB05ABF" w14:textId="77777777" w:rsidR="00575D8C" w:rsidRPr="00F13A5C" w:rsidRDefault="003E413B">
      <w:pPr>
        <w:widowControl/>
        <w:jc w:val="left"/>
        <w:rPr>
          <w:rFonts w:eastAsiaTheme="minorEastAsia"/>
          <w:color w:val="000000" w:themeColor="text1"/>
          <w:sz w:val="24"/>
        </w:rPr>
      </w:pPr>
      <w:r w:rsidRPr="00F13A5C">
        <w:rPr>
          <w:rFonts w:eastAsiaTheme="minorEastAsia"/>
          <w:color w:val="000000" w:themeColor="text1"/>
          <w:sz w:val="24"/>
        </w:rPr>
        <w:br w:type="page"/>
      </w:r>
    </w:p>
    <w:p w14:paraId="2E96321F" w14:textId="77777777" w:rsidR="00575D8C" w:rsidRPr="00F13A5C" w:rsidRDefault="003E413B">
      <w:pPr>
        <w:tabs>
          <w:tab w:val="left" w:pos="360"/>
        </w:tabs>
        <w:snapToGrid w:val="0"/>
        <w:spacing w:line="360" w:lineRule="auto"/>
        <w:outlineLvl w:val="1"/>
        <w:rPr>
          <w:rFonts w:eastAsiaTheme="minorEastAsia"/>
          <w:color w:val="000000" w:themeColor="text1"/>
          <w:sz w:val="24"/>
          <w:szCs w:val="20"/>
        </w:rPr>
      </w:pPr>
      <w:r w:rsidRPr="00F13A5C">
        <w:rPr>
          <w:rFonts w:eastAsiaTheme="minorEastAsia"/>
          <w:color w:val="000000" w:themeColor="text1"/>
          <w:sz w:val="24"/>
        </w:rPr>
        <w:lastRenderedPageBreak/>
        <w:t xml:space="preserve">12  </w:t>
      </w:r>
      <w:r w:rsidRPr="00F13A5C">
        <w:rPr>
          <w:rFonts w:eastAsiaTheme="minorEastAsia"/>
          <w:color w:val="000000" w:themeColor="text1"/>
          <w:sz w:val="24"/>
        </w:rPr>
        <w:t>竞争性磋商文件要求提供或供应商认为应附的其他材料</w:t>
      </w:r>
    </w:p>
    <w:p w14:paraId="530DA14F" w14:textId="77777777" w:rsidR="00575D8C" w:rsidRPr="00F13A5C" w:rsidRDefault="00575D8C">
      <w:pPr>
        <w:widowControl/>
        <w:jc w:val="left"/>
        <w:rPr>
          <w:rFonts w:eastAsiaTheme="minorEastAsia"/>
          <w:b/>
          <w:color w:val="000000" w:themeColor="text1"/>
          <w:sz w:val="36"/>
          <w:szCs w:val="36"/>
        </w:rPr>
      </w:pPr>
    </w:p>
    <w:p w14:paraId="4CF22991" w14:textId="77777777" w:rsidR="00575D8C" w:rsidRPr="00F13A5C" w:rsidRDefault="003E413B">
      <w:pPr>
        <w:widowControl/>
        <w:jc w:val="left"/>
        <w:rPr>
          <w:color w:val="000000" w:themeColor="text1"/>
          <w:sz w:val="24"/>
          <w:szCs w:val="20"/>
        </w:rPr>
      </w:pPr>
      <w:bookmarkStart w:id="768" w:name="_Hlk167094858"/>
      <w:r w:rsidRPr="00F13A5C">
        <w:rPr>
          <w:rFonts w:hint="eastAsia"/>
          <w:color w:val="000000" w:themeColor="text1"/>
          <w:sz w:val="24"/>
          <w:szCs w:val="20"/>
        </w:rPr>
        <w:t>1</w:t>
      </w:r>
      <w:r w:rsidRPr="00F13A5C">
        <w:rPr>
          <w:color w:val="000000" w:themeColor="text1"/>
          <w:sz w:val="24"/>
          <w:szCs w:val="20"/>
        </w:rPr>
        <w:t>2-1</w:t>
      </w:r>
      <w:r w:rsidRPr="00F13A5C">
        <w:rPr>
          <w:rFonts w:hint="eastAsia"/>
          <w:color w:val="000000" w:themeColor="text1"/>
          <w:sz w:val="24"/>
          <w:szCs w:val="20"/>
        </w:rPr>
        <w:t>供应商信息采集表</w:t>
      </w:r>
    </w:p>
    <w:tbl>
      <w:tblPr>
        <w:tblStyle w:val="aff3"/>
        <w:tblW w:w="5000" w:type="pct"/>
        <w:tblLook w:val="04A0" w:firstRow="1" w:lastRow="0" w:firstColumn="1" w:lastColumn="0" w:noHBand="0" w:noVBand="1"/>
      </w:tblPr>
      <w:tblGrid>
        <w:gridCol w:w="3096"/>
        <w:gridCol w:w="3097"/>
        <w:gridCol w:w="3095"/>
      </w:tblGrid>
      <w:tr w:rsidR="00575D8C" w:rsidRPr="00F13A5C" w14:paraId="69517744" w14:textId="77777777">
        <w:trPr>
          <w:trHeight w:val="380"/>
        </w:trPr>
        <w:tc>
          <w:tcPr>
            <w:tcW w:w="1667" w:type="pct"/>
          </w:tcPr>
          <w:p w14:paraId="01317FAA" w14:textId="77777777" w:rsidR="00575D8C" w:rsidRPr="00F13A5C" w:rsidRDefault="003E413B">
            <w:pPr>
              <w:rPr>
                <w:color w:val="000000" w:themeColor="text1"/>
                <w:sz w:val="24"/>
              </w:rPr>
            </w:pPr>
            <w:r w:rsidRPr="00F13A5C">
              <w:rPr>
                <w:rFonts w:hint="eastAsia"/>
                <w:color w:val="000000" w:themeColor="text1"/>
                <w:sz w:val="24"/>
              </w:rPr>
              <w:t>供应商名称</w:t>
            </w:r>
          </w:p>
        </w:tc>
        <w:tc>
          <w:tcPr>
            <w:tcW w:w="1667" w:type="pct"/>
          </w:tcPr>
          <w:p w14:paraId="62FB4405" w14:textId="77777777" w:rsidR="00575D8C" w:rsidRPr="00F13A5C" w:rsidRDefault="003E413B">
            <w:pPr>
              <w:rPr>
                <w:color w:val="000000" w:themeColor="text1"/>
                <w:sz w:val="24"/>
              </w:rPr>
            </w:pPr>
            <w:r w:rsidRPr="00F13A5C">
              <w:rPr>
                <w:rFonts w:hint="eastAsia"/>
                <w:color w:val="000000" w:themeColor="text1"/>
                <w:sz w:val="24"/>
              </w:rPr>
              <w:t>供应商所属性别</w:t>
            </w:r>
          </w:p>
        </w:tc>
        <w:tc>
          <w:tcPr>
            <w:tcW w:w="1667" w:type="pct"/>
          </w:tcPr>
          <w:p w14:paraId="5C6D548C" w14:textId="77777777" w:rsidR="00575D8C" w:rsidRPr="00F13A5C" w:rsidRDefault="003E413B">
            <w:pPr>
              <w:rPr>
                <w:color w:val="000000" w:themeColor="text1"/>
                <w:sz w:val="24"/>
              </w:rPr>
            </w:pPr>
            <w:r w:rsidRPr="00F13A5C">
              <w:rPr>
                <w:rFonts w:hint="eastAsia"/>
                <w:color w:val="000000" w:themeColor="text1"/>
                <w:sz w:val="24"/>
              </w:rPr>
              <w:t>外商投资类型</w:t>
            </w:r>
          </w:p>
        </w:tc>
      </w:tr>
      <w:tr w:rsidR="00575D8C" w:rsidRPr="00F13A5C" w14:paraId="1EA7DC43" w14:textId="77777777">
        <w:trPr>
          <w:trHeight w:val="414"/>
        </w:trPr>
        <w:tc>
          <w:tcPr>
            <w:tcW w:w="1667" w:type="pct"/>
          </w:tcPr>
          <w:p w14:paraId="755967EE" w14:textId="77777777" w:rsidR="00575D8C" w:rsidRPr="00F13A5C" w:rsidRDefault="00575D8C">
            <w:pPr>
              <w:rPr>
                <w:color w:val="000000" w:themeColor="text1"/>
                <w:sz w:val="24"/>
              </w:rPr>
            </w:pPr>
          </w:p>
        </w:tc>
        <w:tc>
          <w:tcPr>
            <w:tcW w:w="1667" w:type="pct"/>
          </w:tcPr>
          <w:p w14:paraId="01F51BD0" w14:textId="77777777" w:rsidR="00575D8C" w:rsidRPr="00F13A5C" w:rsidRDefault="00575D8C">
            <w:pPr>
              <w:rPr>
                <w:color w:val="000000" w:themeColor="text1"/>
                <w:sz w:val="24"/>
              </w:rPr>
            </w:pPr>
          </w:p>
        </w:tc>
        <w:tc>
          <w:tcPr>
            <w:tcW w:w="1667" w:type="pct"/>
          </w:tcPr>
          <w:p w14:paraId="3338A1E7" w14:textId="77777777" w:rsidR="00575D8C" w:rsidRPr="00F13A5C" w:rsidRDefault="00575D8C">
            <w:pPr>
              <w:rPr>
                <w:color w:val="000000" w:themeColor="text1"/>
                <w:sz w:val="24"/>
              </w:rPr>
            </w:pPr>
          </w:p>
        </w:tc>
      </w:tr>
      <w:tr w:rsidR="00575D8C" w:rsidRPr="00F13A5C" w14:paraId="613E43AB" w14:textId="77777777">
        <w:trPr>
          <w:trHeight w:val="419"/>
        </w:trPr>
        <w:tc>
          <w:tcPr>
            <w:tcW w:w="1667" w:type="pct"/>
          </w:tcPr>
          <w:p w14:paraId="28B9A971" w14:textId="77777777" w:rsidR="00575D8C" w:rsidRPr="00F13A5C" w:rsidRDefault="00575D8C">
            <w:pPr>
              <w:rPr>
                <w:color w:val="000000" w:themeColor="text1"/>
              </w:rPr>
            </w:pPr>
          </w:p>
        </w:tc>
        <w:tc>
          <w:tcPr>
            <w:tcW w:w="1667" w:type="pct"/>
          </w:tcPr>
          <w:p w14:paraId="75A6293E" w14:textId="77777777" w:rsidR="00575D8C" w:rsidRPr="00F13A5C" w:rsidRDefault="00575D8C">
            <w:pPr>
              <w:rPr>
                <w:color w:val="000000" w:themeColor="text1"/>
              </w:rPr>
            </w:pPr>
          </w:p>
        </w:tc>
        <w:tc>
          <w:tcPr>
            <w:tcW w:w="1667" w:type="pct"/>
          </w:tcPr>
          <w:p w14:paraId="02891D86" w14:textId="77777777" w:rsidR="00575D8C" w:rsidRPr="00F13A5C" w:rsidRDefault="00575D8C">
            <w:pPr>
              <w:rPr>
                <w:color w:val="000000" w:themeColor="text1"/>
              </w:rPr>
            </w:pPr>
          </w:p>
        </w:tc>
      </w:tr>
      <w:tr w:rsidR="00575D8C" w:rsidRPr="00F13A5C" w14:paraId="25353672" w14:textId="77777777">
        <w:trPr>
          <w:trHeight w:val="411"/>
        </w:trPr>
        <w:tc>
          <w:tcPr>
            <w:tcW w:w="1667" w:type="pct"/>
          </w:tcPr>
          <w:p w14:paraId="2CB6D47C" w14:textId="77777777" w:rsidR="00575D8C" w:rsidRPr="00F13A5C" w:rsidRDefault="00575D8C">
            <w:pPr>
              <w:rPr>
                <w:color w:val="000000" w:themeColor="text1"/>
              </w:rPr>
            </w:pPr>
          </w:p>
        </w:tc>
        <w:tc>
          <w:tcPr>
            <w:tcW w:w="1667" w:type="pct"/>
          </w:tcPr>
          <w:p w14:paraId="7D026FF6" w14:textId="77777777" w:rsidR="00575D8C" w:rsidRPr="00F13A5C" w:rsidRDefault="00575D8C">
            <w:pPr>
              <w:rPr>
                <w:color w:val="000000" w:themeColor="text1"/>
              </w:rPr>
            </w:pPr>
          </w:p>
        </w:tc>
        <w:tc>
          <w:tcPr>
            <w:tcW w:w="1667" w:type="pct"/>
          </w:tcPr>
          <w:p w14:paraId="618E252E" w14:textId="77777777" w:rsidR="00575D8C" w:rsidRPr="00F13A5C" w:rsidRDefault="00575D8C">
            <w:pPr>
              <w:rPr>
                <w:color w:val="000000" w:themeColor="text1"/>
              </w:rPr>
            </w:pPr>
          </w:p>
        </w:tc>
      </w:tr>
      <w:tr w:rsidR="00575D8C" w:rsidRPr="00F13A5C" w14:paraId="38CF41C2" w14:textId="77777777">
        <w:trPr>
          <w:trHeight w:val="274"/>
        </w:trPr>
        <w:tc>
          <w:tcPr>
            <w:tcW w:w="1667" w:type="pct"/>
          </w:tcPr>
          <w:p w14:paraId="05767A00" w14:textId="77777777" w:rsidR="00575D8C" w:rsidRPr="00F13A5C" w:rsidRDefault="00575D8C">
            <w:pPr>
              <w:rPr>
                <w:color w:val="000000" w:themeColor="text1"/>
              </w:rPr>
            </w:pPr>
          </w:p>
        </w:tc>
        <w:tc>
          <w:tcPr>
            <w:tcW w:w="1667" w:type="pct"/>
          </w:tcPr>
          <w:p w14:paraId="2D330986" w14:textId="77777777" w:rsidR="00575D8C" w:rsidRPr="00F13A5C" w:rsidRDefault="00575D8C">
            <w:pPr>
              <w:rPr>
                <w:color w:val="000000" w:themeColor="text1"/>
              </w:rPr>
            </w:pPr>
          </w:p>
        </w:tc>
        <w:tc>
          <w:tcPr>
            <w:tcW w:w="1667" w:type="pct"/>
          </w:tcPr>
          <w:p w14:paraId="1A012403" w14:textId="77777777" w:rsidR="00575D8C" w:rsidRPr="00F13A5C" w:rsidRDefault="00575D8C">
            <w:pPr>
              <w:rPr>
                <w:color w:val="000000" w:themeColor="text1"/>
              </w:rPr>
            </w:pPr>
          </w:p>
        </w:tc>
      </w:tr>
    </w:tbl>
    <w:p w14:paraId="021A91F0" w14:textId="77777777" w:rsidR="00575D8C" w:rsidRPr="00F13A5C" w:rsidRDefault="003E413B">
      <w:pPr>
        <w:tabs>
          <w:tab w:val="left" w:pos="1800"/>
          <w:tab w:val="left" w:pos="5580"/>
        </w:tabs>
        <w:jc w:val="left"/>
        <w:rPr>
          <w:color w:val="000000" w:themeColor="text1"/>
          <w:sz w:val="24"/>
        </w:rPr>
      </w:pPr>
      <w:r w:rsidRPr="00F13A5C">
        <w:rPr>
          <w:rFonts w:hint="eastAsia"/>
          <w:color w:val="000000" w:themeColor="text1"/>
          <w:sz w:val="24"/>
        </w:rPr>
        <w:t>注：</w:t>
      </w:r>
      <w:r w:rsidRPr="00F13A5C">
        <w:rPr>
          <w:rFonts w:hint="eastAsia"/>
          <w:color w:val="000000" w:themeColor="text1"/>
          <w:sz w:val="24"/>
        </w:rPr>
        <w:t>1.</w:t>
      </w:r>
      <w:r w:rsidRPr="00F13A5C">
        <w:rPr>
          <w:rFonts w:hint="eastAsia"/>
          <w:color w:val="000000" w:themeColor="text1"/>
          <w:sz w:val="24"/>
        </w:rPr>
        <w:t>供应商如为联合体，则应填写联合体各成员信息。</w:t>
      </w:r>
    </w:p>
    <w:p w14:paraId="505D4B39" w14:textId="77777777" w:rsidR="00575D8C" w:rsidRPr="00F13A5C" w:rsidRDefault="003E413B">
      <w:pPr>
        <w:tabs>
          <w:tab w:val="left" w:pos="1800"/>
          <w:tab w:val="left" w:pos="5580"/>
        </w:tabs>
        <w:ind w:firstLineChars="200" w:firstLine="480"/>
        <w:jc w:val="left"/>
        <w:rPr>
          <w:color w:val="000000" w:themeColor="text1"/>
          <w:sz w:val="24"/>
        </w:rPr>
      </w:pPr>
      <w:r w:rsidRPr="00F13A5C">
        <w:rPr>
          <w:rFonts w:hint="eastAsia"/>
          <w:color w:val="000000" w:themeColor="text1"/>
          <w:sz w:val="24"/>
        </w:rPr>
        <w:t>2.</w:t>
      </w:r>
      <w:r w:rsidRPr="00F13A5C">
        <w:rPr>
          <w:rFonts w:hint="eastAsia"/>
          <w:color w:val="000000" w:themeColor="text1"/>
          <w:sz w:val="24"/>
        </w:rPr>
        <w:t>供应商所属性别请填写“男”或“女”，指拥有供应商</w:t>
      </w:r>
      <w:r w:rsidRPr="00F13A5C">
        <w:rPr>
          <w:color w:val="000000" w:themeColor="text1"/>
          <w:sz w:val="24"/>
        </w:rPr>
        <w:t>51%</w:t>
      </w:r>
      <w:r w:rsidRPr="00F13A5C">
        <w:rPr>
          <w:rFonts w:hint="eastAsia"/>
          <w:color w:val="000000" w:themeColor="text1"/>
          <w:sz w:val="24"/>
        </w:rPr>
        <w:t>以上绝对所有权的性别；绝对所有权拥有者可以是一个人，也可以是多人合计计算。</w:t>
      </w:r>
    </w:p>
    <w:p w14:paraId="261BBBE7" w14:textId="77777777" w:rsidR="00575D8C" w:rsidRPr="00F13A5C" w:rsidRDefault="003E413B">
      <w:pPr>
        <w:tabs>
          <w:tab w:val="left" w:pos="1800"/>
          <w:tab w:val="left" w:pos="5580"/>
        </w:tabs>
        <w:ind w:firstLineChars="200" w:firstLine="480"/>
        <w:jc w:val="left"/>
        <w:rPr>
          <w:color w:val="000000" w:themeColor="text1"/>
          <w:sz w:val="24"/>
        </w:rPr>
      </w:pPr>
      <w:r w:rsidRPr="00F13A5C">
        <w:rPr>
          <w:rFonts w:hint="eastAsia"/>
          <w:color w:val="000000" w:themeColor="text1"/>
          <w:sz w:val="24"/>
        </w:rPr>
        <w:t>3.</w:t>
      </w:r>
      <w:r w:rsidRPr="00F13A5C">
        <w:rPr>
          <w:rFonts w:hint="eastAsia"/>
          <w:color w:val="000000" w:themeColor="text1"/>
          <w:sz w:val="24"/>
        </w:rPr>
        <w:t>外商投资类型请填写“外商单独投资”、“外商部分投资”或“内资”。</w:t>
      </w:r>
    </w:p>
    <w:bookmarkEnd w:id="768"/>
    <w:p w14:paraId="11045082" w14:textId="77777777" w:rsidR="00575D8C" w:rsidRPr="00F13A5C" w:rsidRDefault="003E413B">
      <w:pPr>
        <w:widowControl/>
        <w:jc w:val="left"/>
        <w:rPr>
          <w:rFonts w:eastAsiaTheme="minorEastAsia"/>
          <w:b/>
          <w:color w:val="000000" w:themeColor="text1"/>
          <w:sz w:val="36"/>
          <w:szCs w:val="36"/>
        </w:rPr>
      </w:pPr>
      <w:r w:rsidRPr="00F13A5C">
        <w:rPr>
          <w:rFonts w:eastAsiaTheme="minorEastAsia"/>
          <w:b/>
          <w:color w:val="000000" w:themeColor="text1"/>
          <w:sz w:val="36"/>
          <w:szCs w:val="36"/>
        </w:rPr>
        <w:br w:type="page"/>
      </w:r>
    </w:p>
    <w:p w14:paraId="6D91388E" w14:textId="77777777" w:rsidR="00575D8C" w:rsidRPr="00F13A5C" w:rsidRDefault="003E413B">
      <w:pPr>
        <w:tabs>
          <w:tab w:val="left" w:pos="360"/>
        </w:tabs>
        <w:snapToGrid w:val="0"/>
        <w:spacing w:line="360" w:lineRule="auto"/>
        <w:outlineLvl w:val="1"/>
        <w:rPr>
          <w:rFonts w:eastAsiaTheme="minorEastAsia"/>
          <w:color w:val="000000" w:themeColor="text1"/>
          <w:sz w:val="24"/>
        </w:rPr>
      </w:pPr>
      <w:r w:rsidRPr="00F13A5C">
        <w:rPr>
          <w:rFonts w:eastAsiaTheme="minorEastAsia"/>
          <w:color w:val="000000" w:themeColor="text1"/>
          <w:sz w:val="24"/>
        </w:rPr>
        <w:lastRenderedPageBreak/>
        <w:t xml:space="preserve">13  </w:t>
      </w:r>
      <w:r w:rsidRPr="00F13A5C">
        <w:rPr>
          <w:rFonts w:eastAsiaTheme="minorEastAsia"/>
          <w:color w:val="000000" w:themeColor="text1"/>
          <w:sz w:val="24"/>
        </w:rPr>
        <w:t>最后报价一览表（实质性格式，磋商后提交）</w:t>
      </w:r>
    </w:p>
    <w:p w14:paraId="77339BAA" w14:textId="77777777" w:rsidR="00575D8C" w:rsidRPr="00F13A5C" w:rsidRDefault="00575D8C">
      <w:pPr>
        <w:widowControl/>
        <w:jc w:val="left"/>
        <w:rPr>
          <w:rFonts w:eastAsiaTheme="minorEastAsia"/>
          <w:color w:val="000000" w:themeColor="text1"/>
          <w:kern w:val="0"/>
          <w:sz w:val="24"/>
          <w:szCs w:val="20"/>
        </w:rPr>
      </w:pPr>
    </w:p>
    <w:p w14:paraId="11E7C12C" w14:textId="77777777" w:rsidR="00575D8C" w:rsidRPr="00F13A5C" w:rsidRDefault="003E413B">
      <w:pPr>
        <w:spacing w:line="360" w:lineRule="exact"/>
        <w:ind w:firstLine="720"/>
        <w:jc w:val="center"/>
        <w:rPr>
          <w:rFonts w:eastAsiaTheme="minorEastAsia"/>
          <w:b/>
          <w:color w:val="000000" w:themeColor="text1"/>
          <w:sz w:val="36"/>
          <w:szCs w:val="36"/>
        </w:rPr>
      </w:pPr>
      <w:r w:rsidRPr="00F13A5C">
        <w:rPr>
          <w:rFonts w:eastAsiaTheme="minorEastAsia"/>
          <w:b/>
          <w:color w:val="000000" w:themeColor="text1"/>
          <w:sz w:val="36"/>
          <w:szCs w:val="36"/>
        </w:rPr>
        <w:t>最后报价一览表</w:t>
      </w:r>
    </w:p>
    <w:p w14:paraId="02EA6491" w14:textId="77777777" w:rsidR="00575D8C" w:rsidRPr="00F13A5C" w:rsidRDefault="00575D8C">
      <w:pPr>
        <w:tabs>
          <w:tab w:val="left" w:pos="1800"/>
          <w:tab w:val="left" w:pos="5580"/>
        </w:tabs>
        <w:spacing w:line="360" w:lineRule="auto"/>
        <w:jc w:val="left"/>
        <w:rPr>
          <w:rFonts w:eastAsiaTheme="minorEastAsia"/>
          <w:color w:val="000000" w:themeColor="text1"/>
          <w:sz w:val="24"/>
        </w:rPr>
      </w:pPr>
    </w:p>
    <w:p w14:paraId="7520CF43" w14:textId="77777777" w:rsidR="00575D8C" w:rsidRPr="00F13A5C" w:rsidRDefault="003E413B">
      <w:pPr>
        <w:tabs>
          <w:tab w:val="left" w:pos="1800"/>
          <w:tab w:val="left" w:pos="5580"/>
        </w:tabs>
        <w:spacing w:line="360" w:lineRule="auto"/>
        <w:ind w:firstLineChars="150" w:firstLine="360"/>
        <w:jc w:val="left"/>
        <w:rPr>
          <w:rFonts w:eastAsiaTheme="minorEastAsia"/>
          <w:color w:val="000000" w:themeColor="text1"/>
          <w:sz w:val="24"/>
        </w:rPr>
      </w:pPr>
      <w:r w:rsidRPr="00F13A5C">
        <w:rPr>
          <w:rFonts w:eastAsiaTheme="minorEastAsia"/>
          <w:color w:val="000000" w:themeColor="text1"/>
          <w:sz w:val="24"/>
        </w:rPr>
        <w:t>项目编号</w:t>
      </w:r>
      <w:r w:rsidRPr="00F13A5C">
        <w:rPr>
          <w:rFonts w:eastAsiaTheme="minorEastAsia"/>
          <w:color w:val="000000" w:themeColor="text1"/>
          <w:sz w:val="24"/>
        </w:rPr>
        <w:t>/</w:t>
      </w:r>
      <w:r w:rsidRPr="00F13A5C">
        <w:rPr>
          <w:rFonts w:eastAsiaTheme="minorEastAsia"/>
          <w:color w:val="000000" w:themeColor="text1"/>
          <w:sz w:val="24"/>
        </w:rPr>
        <w:t>包号：</w:t>
      </w:r>
      <w:r w:rsidRPr="00F13A5C">
        <w:rPr>
          <w:rFonts w:eastAsiaTheme="minorEastAsia"/>
          <w:color w:val="000000" w:themeColor="text1"/>
          <w:sz w:val="24"/>
        </w:rPr>
        <w:t xml:space="preserve">_______________     </w:t>
      </w:r>
      <w:r w:rsidRPr="00F13A5C">
        <w:rPr>
          <w:rFonts w:eastAsiaTheme="minorEastAsia"/>
          <w:color w:val="000000" w:themeColor="text1"/>
          <w:sz w:val="24"/>
        </w:rPr>
        <w:t>项目名称：</w:t>
      </w:r>
      <w:r w:rsidRPr="00F13A5C">
        <w:rPr>
          <w:rFonts w:eastAsiaTheme="minorEastAsia"/>
          <w:color w:val="000000" w:themeColor="text1"/>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7"/>
        <w:gridCol w:w="2305"/>
        <w:gridCol w:w="1714"/>
        <w:gridCol w:w="1526"/>
        <w:gridCol w:w="1460"/>
      </w:tblGrid>
      <w:tr w:rsidR="00575D8C" w:rsidRPr="00F13A5C" w14:paraId="1EA72326" w14:textId="77777777">
        <w:trPr>
          <w:trHeight w:val="531"/>
          <w:jc w:val="center"/>
        </w:trPr>
        <w:tc>
          <w:tcPr>
            <w:tcW w:w="447" w:type="pct"/>
            <w:vMerge w:val="restart"/>
            <w:vAlign w:val="center"/>
          </w:tcPr>
          <w:p w14:paraId="06BC2D37" w14:textId="77777777" w:rsidR="00575D8C" w:rsidRPr="00F13A5C" w:rsidRDefault="003E413B">
            <w:pPr>
              <w:tabs>
                <w:tab w:val="left" w:pos="5580"/>
              </w:tabs>
              <w:jc w:val="center"/>
              <w:rPr>
                <w:rFonts w:eastAsiaTheme="minorEastAsia"/>
                <w:b/>
                <w:color w:val="000000" w:themeColor="text1"/>
                <w:sz w:val="24"/>
              </w:rPr>
            </w:pPr>
            <w:r w:rsidRPr="00F13A5C">
              <w:rPr>
                <w:rFonts w:eastAsiaTheme="minorEastAsia"/>
                <w:b/>
                <w:color w:val="000000" w:themeColor="text1"/>
                <w:sz w:val="24"/>
              </w:rPr>
              <w:t>序号</w:t>
            </w:r>
          </w:p>
        </w:tc>
        <w:tc>
          <w:tcPr>
            <w:tcW w:w="1498" w:type="pct"/>
            <w:vMerge w:val="restart"/>
            <w:vAlign w:val="center"/>
          </w:tcPr>
          <w:p w14:paraId="7C1F425C" w14:textId="77777777" w:rsidR="00575D8C" w:rsidRPr="00F13A5C" w:rsidRDefault="003E413B">
            <w:pPr>
              <w:tabs>
                <w:tab w:val="left" w:pos="5580"/>
              </w:tabs>
              <w:jc w:val="center"/>
              <w:rPr>
                <w:rFonts w:eastAsiaTheme="minorEastAsia"/>
                <w:b/>
                <w:color w:val="000000" w:themeColor="text1"/>
                <w:sz w:val="24"/>
              </w:rPr>
            </w:pPr>
            <w:r w:rsidRPr="00F13A5C">
              <w:rPr>
                <w:rFonts w:eastAsiaTheme="minorEastAsia"/>
                <w:b/>
                <w:color w:val="000000" w:themeColor="text1"/>
                <w:sz w:val="24"/>
              </w:rPr>
              <w:t>供应商名称</w:t>
            </w:r>
          </w:p>
        </w:tc>
        <w:tc>
          <w:tcPr>
            <w:tcW w:w="2106" w:type="pct"/>
            <w:gridSpan w:val="2"/>
            <w:vAlign w:val="center"/>
          </w:tcPr>
          <w:p w14:paraId="5641CA24" w14:textId="77777777" w:rsidR="00575D8C" w:rsidRPr="00F13A5C" w:rsidRDefault="003E413B">
            <w:pPr>
              <w:tabs>
                <w:tab w:val="left" w:pos="5580"/>
              </w:tabs>
              <w:jc w:val="center"/>
              <w:rPr>
                <w:rFonts w:eastAsiaTheme="minorEastAsia"/>
                <w:b/>
                <w:color w:val="000000" w:themeColor="text1"/>
                <w:sz w:val="24"/>
              </w:rPr>
            </w:pPr>
            <w:r w:rsidRPr="00F13A5C">
              <w:rPr>
                <w:rFonts w:eastAsiaTheme="minorEastAsia"/>
                <w:b/>
                <w:color w:val="000000" w:themeColor="text1"/>
                <w:sz w:val="24"/>
              </w:rPr>
              <w:t>最后报价</w:t>
            </w:r>
          </w:p>
        </w:tc>
        <w:tc>
          <w:tcPr>
            <w:tcW w:w="949" w:type="pct"/>
            <w:vMerge w:val="restart"/>
            <w:vAlign w:val="center"/>
          </w:tcPr>
          <w:p w14:paraId="34F4B7B2" w14:textId="77777777" w:rsidR="00575D8C" w:rsidRPr="00F13A5C" w:rsidRDefault="003E413B">
            <w:pPr>
              <w:tabs>
                <w:tab w:val="left" w:pos="5580"/>
              </w:tabs>
              <w:jc w:val="center"/>
              <w:rPr>
                <w:rFonts w:eastAsiaTheme="minorEastAsia"/>
                <w:b/>
                <w:color w:val="000000" w:themeColor="text1"/>
                <w:sz w:val="24"/>
              </w:rPr>
            </w:pPr>
            <w:r w:rsidRPr="00F13A5C">
              <w:rPr>
                <w:rFonts w:eastAsiaTheme="minorEastAsia"/>
                <w:b/>
                <w:color w:val="000000" w:themeColor="text1"/>
                <w:sz w:val="24"/>
              </w:rPr>
              <w:t>其他</w:t>
            </w:r>
          </w:p>
          <w:p w14:paraId="2B3801BB" w14:textId="77777777" w:rsidR="00575D8C" w:rsidRPr="00F13A5C" w:rsidRDefault="003E413B">
            <w:pPr>
              <w:tabs>
                <w:tab w:val="left" w:pos="5580"/>
              </w:tabs>
              <w:jc w:val="center"/>
              <w:rPr>
                <w:rFonts w:eastAsiaTheme="minorEastAsia"/>
                <w:b/>
                <w:color w:val="000000" w:themeColor="text1"/>
                <w:sz w:val="24"/>
              </w:rPr>
            </w:pPr>
            <w:r w:rsidRPr="00F13A5C">
              <w:rPr>
                <w:rFonts w:eastAsiaTheme="minorEastAsia"/>
                <w:b/>
                <w:color w:val="000000" w:themeColor="text1"/>
                <w:sz w:val="24"/>
              </w:rPr>
              <w:t>声明</w:t>
            </w:r>
          </w:p>
        </w:tc>
      </w:tr>
      <w:tr w:rsidR="00575D8C" w:rsidRPr="00F13A5C" w14:paraId="78AE22C1" w14:textId="77777777">
        <w:trPr>
          <w:trHeight w:val="674"/>
          <w:jc w:val="center"/>
        </w:trPr>
        <w:tc>
          <w:tcPr>
            <w:tcW w:w="447" w:type="pct"/>
            <w:vMerge/>
            <w:vAlign w:val="center"/>
          </w:tcPr>
          <w:p w14:paraId="0CFC35D6" w14:textId="77777777" w:rsidR="00575D8C" w:rsidRPr="00F13A5C" w:rsidRDefault="00575D8C">
            <w:pPr>
              <w:tabs>
                <w:tab w:val="left" w:pos="5580"/>
              </w:tabs>
              <w:jc w:val="center"/>
              <w:rPr>
                <w:rFonts w:eastAsiaTheme="minorEastAsia"/>
                <w:color w:val="000000" w:themeColor="text1"/>
                <w:sz w:val="24"/>
              </w:rPr>
            </w:pPr>
          </w:p>
        </w:tc>
        <w:tc>
          <w:tcPr>
            <w:tcW w:w="1498" w:type="pct"/>
            <w:vMerge/>
            <w:vAlign w:val="center"/>
          </w:tcPr>
          <w:p w14:paraId="42A9FBBA" w14:textId="77777777" w:rsidR="00575D8C" w:rsidRPr="00F13A5C" w:rsidRDefault="00575D8C">
            <w:pPr>
              <w:tabs>
                <w:tab w:val="left" w:pos="5580"/>
              </w:tabs>
              <w:jc w:val="center"/>
              <w:rPr>
                <w:rFonts w:eastAsiaTheme="minorEastAsia"/>
                <w:color w:val="000000" w:themeColor="text1"/>
                <w:sz w:val="24"/>
              </w:rPr>
            </w:pPr>
          </w:p>
        </w:tc>
        <w:tc>
          <w:tcPr>
            <w:tcW w:w="1114" w:type="pct"/>
            <w:vAlign w:val="center"/>
          </w:tcPr>
          <w:p w14:paraId="0E2AF620" w14:textId="77777777" w:rsidR="00575D8C" w:rsidRPr="00F13A5C" w:rsidRDefault="003E413B">
            <w:pPr>
              <w:tabs>
                <w:tab w:val="left" w:pos="5580"/>
              </w:tabs>
              <w:jc w:val="center"/>
              <w:rPr>
                <w:rFonts w:eastAsiaTheme="minorEastAsia"/>
                <w:b/>
                <w:color w:val="000000" w:themeColor="text1"/>
                <w:sz w:val="24"/>
              </w:rPr>
            </w:pPr>
            <w:r w:rsidRPr="00F13A5C">
              <w:rPr>
                <w:rFonts w:eastAsiaTheme="minorEastAsia"/>
                <w:b/>
                <w:color w:val="000000" w:themeColor="text1"/>
                <w:sz w:val="24"/>
              </w:rPr>
              <w:t>大写</w:t>
            </w:r>
          </w:p>
        </w:tc>
        <w:tc>
          <w:tcPr>
            <w:tcW w:w="992" w:type="pct"/>
            <w:vAlign w:val="center"/>
          </w:tcPr>
          <w:p w14:paraId="2130DE27" w14:textId="77777777" w:rsidR="00575D8C" w:rsidRPr="00F13A5C" w:rsidRDefault="003E413B">
            <w:pPr>
              <w:tabs>
                <w:tab w:val="left" w:pos="5580"/>
              </w:tabs>
              <w:jc w:val="center"/>
              <w:rPr>
                <w:rFonts w:eastAsiaTheme="minorEastAsia"/>
                <w:b/>
                <w:color w:val="000000" w:themeColor="text1"/>
                <w:sz w:val="24"/>
              </w:rPr>
            </w:pPr>
            <w:r w:rsidRPr="00F13A5C">
              <w:rPr>
                <w:rFonts w:eastAsiaTheme="minorEastAsia"/>
                <w:b/>
                <w:color w:val="000000" w:themeColor="text1"/>
                <w:sz w:val="24"/>
              </w:rPr>
              <w:t>小写</w:t>
            </w:r>
          </w:p>
        </w:tc>
        <w:tc>
          <w:tcPr>
            <w:tcW w:w="949" w:type="pct"/>
            <w:vMerge/>
            <w:vAlign w:val="center"/>
          </w:tcPr>
          <w:p w14:paraId="6AC73E4E" w14:textId="77777777" w:rsidR="00575D8C" w:rsidRPr="00F13A5C" w:rsidRDefault="00575D8C">
            <w:pPr>
              <w:tabs>
                <w:tab w:val="left" w:pos="5580"/>
              </w:tabs>
              <w:ind w:firstLine="482"/>
              <w:jc w:val="center"/>
              <w:rPr>
                <w:rFonts w:eastAsiaTheme="minorEastAsia"/>
                <w:b/>
                <w:color w:val="000000" w:themeColor="text1"/>
                <w:sz w:val="24"/>
              </w:rPr>
            </w:pPr>
          </w:p>
        </w:tc>
      </w:tr>
      <w:tr w:rsidR="00575D8C" w:rsidRPr="00F13A5C" w14:paraId="30796D39" w14:textId="77777777">
        <w:trPr>
          <w:trHeight w:val="976"/>
          <w:jc w:val="center"/>
        </w:trPr>
        <w:tc>
          <w:tcPr>
            <w:tcW w:w="447" w:type="pct"/>
            <w:vAlign w:val="center"/>
          </w:tcPr>
          <w:p w14:paraId="4B784005" w14:textId="77777777" w:rsidR="00575D8C" w:rsidRPr="00F13A5C" w:rsidRDefault="00575D8C">
            <w:pPr>
              <w:tabs>
                <w:tab w:val="left" w:pos="5580"/>
              </w:tabs>
              <w:jc w:val="center"/>
              <w:rPr>
                <w:rFonts w:eastAsiaTheme="minorEastAsia"/>
                <w:color w:val="000000" w:themeColor="text1"/>
                <w:sz w:val="24"/>
              </w:rPr>
            </w:pPr>
          </w:p>
        </w:tc>
        <w:tc>
          <w:tcPr>
            <w:tcW w:w="1498" w:type="pct"/>
            <w:vAlign w:val="center"/>
          </w:tcPr>
          <w:p w14:paraId="5F3CEE09" w14:textId="77777777" w:rsidR="00575D8C" w:rsidRPr="00F13A5C" w:rsidRDefault="00575D8C">
            <w:pPr>
              <w:tabs>
                <w:tab w:val="left" w:pos="5580"/>
              </w:tabs>
              <w:jc w:val="center"/>
              <w:rPr>
                <w:rFonts w:eastAsiaTheme="minorEastAsia"/>
                <w:color w:val="000000" w:themeColor="text1"/>
                <w:sz w:val="24"/>
              </w:rPr>
            </w:pPr>
          </w:p>
        </w:tc>
        <w:tc>
          <w:tcPr>
            <w:tcW w:w="1114" w:type="pct"/>
            <w:vAlign w:val="center"/>
          </w:tcPr>
          <w:p w14:paraId="3F84B087" w14:textId="77777777" w:rsidR="00575D8C" w:rsidRPr="00F13A5C" w:rsidRDefault="00575D8C">
            <w:pPr>
              <w:tabs>
                <w:tab w:val="left" w:pos="5580"/>
              </w:tabs>
              <w:jc w:val="center"/>
              <w:rPr>
                <w:rFonts w:eastAsiaTheme="minorEastAsia"/>
                <w:color w:val="000000" w:themeColor="text1"/>
                <w:sz w:val="24"/>
              </w:rPr>
            </w:pPr>
          </w:p>
        </w:tc>
        <w:tc>
          <w:tcPr>
            <w:tcW w:w="992" w:type="pct"/>
            <w:vAlign w:val="center"/>
          </w:tcPr>
          <w:p w14:paraId="6074FC0A" w14:textId="77777777" w:rsidR="00575D8C" w:rsidRPr="00F13A5C" w:rsidRDefault="00575D8C">
            <w:pPr>
              <w:tabs>
                <w:tab w:val="left" w:pos="5580"/>
              </w:tabs>
              <w:jc w:val="center"/>
              <w:rPr>
                <w:rFonts w:eastAsiaTheme="minorEastAsia"/>
                <w:color w:val="000000" w:themeColor="text1"/>
                <w:sz w:val="24"/>
              </w:rPr>
            </w:pPr>
          </w:p>
        </w:tc>
        <w:tc>
          <w:tcPr>
            <w:tcW w:w="949" w:type="pct"/>
            <w:vAlign w:val="center"/>
          </w:tcPr>
          <w:p w14:paraId="02F5F30A" w14:textId="77777777" w:rsidR="00575D8C" w:rsidRPr="00F13A5C" w:rsidRDefault="00575D8C">
            <w:pPr>
              <w:tabs>
                <w:tab w:val="left" w:pos="5580"/>
              </w:tabs>
              <w:jc w:val="center"/>
              <w:rPr>
                <w:rFonts w:eastAsiaTheme="minorEastAsia"/>
                <w:color w:val="000000" w:themeColor="text1"/>
                <w:sz w:val="24"/>
              </w:rPr>
            </w:pPr>
          </w:p>
        </w:tc>
      </w:tr>
    </w:tbl>
    <w:p w14:paraId="3D5FEC17" w14:textId="77777777" w:rsidR="00575D8C" w:rsidRPr="00F13A5C" w:rsidRDefault="00575D8C">
      <w:pPr>
        <w:autoSpaceDE w:val="0"/>
        <w:autoSpaceDN w:val="0"/>
        <w:adjustRightInd w:val="0"/>
        <w:jc w:val="left"/>
        <w:rPr>
          <w:rFonts w:eastAsiaTheme="minorEastAsia"/>
          <w:color w:val="000000" w:themeColor="text1"/>
          <w:kern w:val="0"/>
          <w:sz w:val="24"/>
        </w:rPr>
      </w:pPr>
    </w:p>
    <w:p w14:paraId="23F10AAB" w14:textId="77777777" w:rsidR="00575D8C" w:rsidRPr="00F13A5C" w:rsidRDefault="00575D8C">
      <w:pPr>
        <w:autoSpaceDE w:val="0"/>
        <w:autoSpaceDN w:val="0"/>
        <w:adjustRightInd w:val="0"/>
        <w:jc w:val="left"/>
        <w:rPr>
          <w:rFonts w:eastAsiaTheme="minorEastAsia"/>
          <w:color w:val="000000" w:themeColor="text1"/>
          <w:kern w:val="0"/>
          <w:sz w:val="24"/>
        </w:rPr>
      </w:pPr>
    </w:p>
    <w:p w14:paraId="71331391" w14:textId="77777777" w:rsidR="00575D8C" w:rsidRPr="00F13A5C" w:rsidRDefault="00575D8C">
      <w:pPr>
        <w:autoSpaceDE w:val="0"/>
        <w:autoSpaceDN w:val="0"/>
        <w:adjustRightInd w:val="0"/>
        <w:jc w:val="left"/>
        <w:rPr>
          <w:rFonts w:eastAsiaTheme="minorEastAsia"/>
          <w:color w:val="000000" w:themeColor="text1"/>
          <w:kern w:val="0"/>
          <w:sz w:val="24"/>
        </w:rPr>
      </w:pPr>
    </w:p>
    <w:p w14:paraId="4F828C86" w14:textId="77777777" w:rsidR="00575D8C" w:rsidRPr="00F13A5C" w:rsidRDefault="00575D8C">
      <w:pPr>
        <w:autoSpaceDE w:val="0"/>
        <w:autoSpaceDN w:val="0"/>
        <w:adjustRightInd w:val="0"/>
        <w:jc w:val="left"/>
        <w:rPr>
          <w:rFonts w:eastAsiaTheme="minorEastAsia"/>
          <w:color w:val="000000" w:themeColor="text1"/>
          <w:kern w:val="0"/>
          <w:sz w:val="24"/>
        </w:rPr>
      </w:pPr>
    </w:p>
    <w:p w14:paraId="5E55CB6B" w14:textId="77777777" w:rsidR="00575D8C" w:rsidRPr="00F13A5C" w:rsidRDefault="003E413B">
      <w:pPr>
        <w:autoSpaceDE w:val="0"/>
        <w:autoSpaceDN w:val="0"/>
        <w:adjustRightInd w:val="0"/>
        <w:jc w:val="left"/>
        <w:rPr>
          <w:rFonts w:eastAsiaTheme="minorEastAsia"/>
          <w:color w:val="000000" w:themeColor="text1"/>
          <w:sz w:val="24"/>
          <w:szCs w:val="20"/>
        </w:rPr>
      </w:pPr>
      <w:r w:rsidRPr="00F13A5C">
        <w:rPr>
          <w:rFonts w:eastAsiaTheme="minorEastAsia"/>
          <w:color w:val="000000" w:themeColor="text1"/>
          <w:kern w:val="0"/>
          <w:sz w:val="24"/>
        </w:rPr>
        <w:t>注：</w:t>
      </w:r>
      <w:r w:rsidRPr="00F13A5C">
        <w:rPr>
          <w:rFonts w:eastAsiaTheme="minorEastAsia"/>
          <w:color w:val="000000" w:themeColor="text1"/>
          <w:kern w:val="0"/>
          <w:sz w:val="24"/>
        </w:rPr>
        <w:t>1</w:t>
      </w:r>
      <w:r w:rsidRPr="00F13A5C">
        <w:rPr>
          <w:rFonts w:eastAsiaTheme="minorEastAsia"/>
          <w:color w:val="000000" w:themeColor="text1"/>
          <w:sz w:val="24"/>
          <w:szCs w:val="20"/>
        </w:rPr>
        <w:t>.</w:t>
      </w:r>
      <w:r w:rsidRPr="00F13A5C">
        <w:rPr>
          <w:rFonts w:eastAsiaTheme="minorEastAsia"/>
          <w:color w:val="000000" w:themeColor="text1"/>
          <w:sz w:val="24"/>
          <w:szCs w:val="20"/>
        </w:rPr>
        <w:t>此表中，每包的</w:t>
      </w:r>
      <w:r w:rsidRPr="00F13A5C">
        <w:rPr>
          <w:color w:val="000000" w:themeColor="text1"/>
          <w:sz w:val="24"/>
          <w:szCs w:val="20"/>
        </w:rPr>
        <w:t>最后</w:t>
      </w:r>
      <w:r w:rsidRPr="00F13A5C">
        <w:rPr>
          <w:rFonts w:eastAsiaTheme="minorEastAsia"/>
          <w:color w:val="000000" w:themeColor="text1"/>
          <w:sz w:val="24"/>
          <w:szCs w:val="20"/>
        </w:rPr>
        <w:t>报价应和《最后分项报价表》中的总价相一致。</w:t>
      </w:r>
    </w:p>
    <w:p w14:paraId="1C69A070" w14:textId="77777777" w:rsidR="00575D8C" w:rsidRPr="00F13A5C" w:rsidRDefault="003E413B">
      <w:pPr>
        <w:tabs>
          <w:tab w:val="left" w:pos="5580"/>
        </w:tabs>
        <w:ind w:firstLineChars="200" w:firstLine="480"/>
        <w:rPr>
          <w:rFonts w:eastAsiaTheme="minorEastAsia"/>
          <w:color w:val="000000" w:themeColor="text1"/>
          <w:sz w:val="24"/>
          <w:szCs w:val="20"/>
        </w:rPr>
      </w:pPr>
      <w:r w:rsidRPr="00F13A5C">
        <w:rPr>
          <w:rFonts w:eastAsiaTheme="minorEastAsia"/>
          <w:color w:val="000000" w:themeColor="text1"/>
          <w:sz w:val="24"/>
          <w:szCs w:val="20"/>
        </w:rPr>
        <w:t>2.</w:t>
      </w:r>
      <w:r w:rsidRPr="00F13A5C">
        <w:rPr>
          <w:rFonts w:eastAsiaTheme="minorEastAsia"/>
          <w:color w:val="000000" w:themeColor="text1"/>
          <w:sz w:val="24"/>
          <w:szCs w:val="20"/>
        </w:rPr>
        <w:t>本表必须</w:t>
      </w:r>
      <w:proofErr w:type="gramStart"/>
      <w:r w:rsidRPr="00F13A5C">
        <w:rPr>
          <w:rFonts w:eastAsiaTheme="minorEastAsia"/>
          <w:color w:val="000000" w:themeColor="text1"/>
          <w:sz w:val="24"/>
          <w:szCs w:val="20"/>
        </w:rPr>
        <w:t>按包分别</w:t>
      </w:r>
      <w:proofErr w:type="gramEnd"/>
      <w:r w:rsidRPr="00F13A5C">
        <w:rPr>
          <w:rFonts w:eastAsiaTheme="minorEastAsia"/>
          <w:color w:val="000000" w:themeColor="text1"/>
          <w:sz w:val="24"/>
          <w:szCs w:val="20"/>
        </w:rPr>
        <w:t>填写。</w:t>
      </w:r>
    </w:p>
    <w:p w14:paraId="1B3CB6FD" w14:textId="77777777" w:rsidR="00575D8C" w:rsidRPr="00F13A5C" w:rsidRDefault="003E413B">
      <w:pPr>
        <w:pStyle w:val="afff9"/>
        <w:ind w:leftChars="227" w:left="643" w:hangingChars="69" w:hanging="166"/>
        <w:rPr>
          <w:rFonts w:ascii="Times New Roman" w:hAnsi="Times New Roman"/>
          <w:color w:val="000000" w:themeColor="text1"/>
          <w:sz w:val="24"/>
          <w:szCs w:val="24"/>
        </w:rPr>
      </w:pPr>
      <w:r w:rsidRPr="00F13A5C">
        <w:rPr>
          <w:rFonts w:ascii="Times New Roman" w:hAnsi="Times New Roman"/>
          <w:color w:val="000000" w:themeColor="text1"/>
          <w:sz w:val="24"/>
          <w:szCs w:val="24"/>
        </w:rPr>
        <w:t>3.</w:t>
      </w:r>
      <w:bookmarkStart w:id="769" w:name="_Hlk137145809"/>
      <w:r w:rsidRPr="00F13A5C">
        <w:rPr>
          <w:rFonts w:ascii="Times New Roman" w:hAnsi="Times New Roman"/>
          <w:color w:val="000000" w:themeColor="text1"/>
          <w:sz w:val="24"/>
          <w:szCs w:val="24"/>
        </w:rPr>
        <w:t>此表无需在响应文件中提交，磋商后供应商按磋商小组要求提交。</w:t>
      </w:r>
      <w:bookmarkEnd w:id="769"/>
    </w:p>
    <w:p w14:paraId="0344DAA3" w14:textId="77777777" w:rsidR="00575D8C" w:rsidRPr="00F13A5C" w:rsidRDefault="00575D8C">
      <w:pPr>
        <w:tabs>
          <w:tab w:val="left" w:pos="5580"/>
        </w:tabs>
        <w:ind w:firstLineChars="200" w:firstLine="480"/>
        <w:rPr>
          <w:rFonts w:eastAsiaTheme="minorEastAsia"/>
          <w:color w:val="000000" w:themeColor="text1"/>
          <w:sz w:val="24"/>
          <w:szCs w:val="20"/>
        </w:rPr>
      </w:pPr>
    </w:p>
    <w:p w14:paraId="038440B6" w14:textId="77777777" w:rsidR="00575D8C" w:rsidRPr="00F13A5C" w:rsidRDefault="00575D8C">
      <w:pPr>
        <w:autoSpaceDE w:val="0"/>
        <w:autoSpaceDN w:val="0"/>
        <w:adjustRightInd w:val="0"/>
        <w:snapToGrid w:val="0"/>
        <w:spacing w:before="25" w:after="25" w:line="360" w:lineRule="auto"/>
        <w:rPr>
          <w:rFonts w:eastAsiaTheme="minorEastAsia"/>
          <w:color w:val="000000" w:themeColor="text1"/>
          <w:sz w:val="24"/>
          <w:lang w:val="zh-CN"/>
        </w:rPr>
      </w:pPr>
    </w:p>
    <w:p w14:paraId="03B34104" w14:textId="77777777" w:rsidR="00575D8C" w:rsidRPr="00F13A5C" w:rsidRDefault="003E413B">
      <w:pPr>
        <w:autoSpaceDE w:val="0"/>
        <w:autoSpaceDN w:val="0"/>
        <w:adjustRightInd w:val="0"/>
        <w:snapToGrid w:val="0"/>
        <w:spacing w:before="25" w:after="25" w:line="360" w:lineRule="auto"/>
        <w:rPr>
          <w:rFonts w:eastAsiaTheme="minorEastAsia"/>
          <w:color w:val="000000" w:themeColor="text1"/>
          <w:sz w:val="24"/>
          <w:lang w:val="zh-CN"/>
        </w:rPr>
      </w:pPr>
      <w:r w:rsidRPr="00F13A5C">
        <w:rPr>
          <w:rFonts w:eastAsiaTheme="minorEastAsia"/>
          <w:color w:val="000000" w:themeColor="text1"/>
          <w:sz w:val="24"/>
          <w:lang w:val="zh-CN"/>
        </w:rPr>
        <w:t xml:space="preserve">      </w:t>
      </w:r>
    </w:p>
    <w:p w14:paraId="0ED1F816" w14:textId="77777777" w:rsidR="00575D8C" w:rsidRPr="00F13A5C" w:rsidRDefault="003E413B">
      <w:pPr>
        <w:autoSpaceDE w:val="0"/>
        <w:autoSpaceDN w:val="0"/>
        <w:adjustRightInd w:val="0"/>
        <w:snapToGrid w:val="0"/>
        <w:spacing w:before="25" w:after="25" w:line="360" w:lineRule="auto"/>
        <w:rPr>
          <w:rFonts w:eastAsiaTheme="minorEastAsia"/>
          <w:color w:val="000000" w:themeColor="text1"/>
          <w:sz w:val="24"/>
          <w:lang w:val="zh-CN"/>
        </w:rPr>
      </w:pPr>
      <w:r w:rsidRPr="00F13A5C">
        <w:rPr>
          <w:rFonts w:eastAsiaTheme="minorEastAsia"/>
          <w:color w:val="000000" w:themeColor="text1"/>
          <w:sz w:val="24"/>
        </w:rPr>
        <w:t>供应商授权代表签字（或加盖供应商公章）</w:t>
      </w:r>
      <w:r w:rsidRPr="00F13A5C">
        <w:rPr>
          <w:rFonts w:eastAsiaTheme="minorEastAsia"/>
          <w:color w:val="000000" w:themeColor="text1"/>
          <w:sz w:val="24"/>
          <w:lang w:val="zh-CN"/>
        </w:rPr>
        <w:t>：</w:t>
      </w:r>
      <w:r w:rsidRPr="00F13A5C">
        <w:rPr>
          <w:rFonts w:eastAsiaTheme="minorEastAsia"/>
          <w:color w:val="000000" w:themeColor="text1"/>
          <w:sz w:val="24"/>
          <w:lang w:val="zh-CN"/>
        </w:rPr>
        <w:t xml:space="preserve">___________ </w:t>
      </w:r>
    </w:p>
    <w:p w14:paraId="28270CB5" w14:textId="77777777" w:rsidR="00575D8C" w:rsidRPr="00F13A5C" w:rsidRDefault="003E413B">
      <w:pPr>
        <w:widowControl/>
        <w:jc w:val="left"/>
        <w:rPr>
          <w:rFonts w:eastAsiaTheme="minorEastAsia"/>
          <w:color w:val="000000" w:themeColor="text1"/>
          <w:sz w:val="24"/>
          <w:szCs w:val="20"/>
        </w:rPr>
      </w:pPr>
      <w:r w:rsidRPr="00F13A5C">
        <w:rPr>
          <w:rFonts w:eastAsiaTheme="minorEastAsia"/>
          <w:color w:val="000000" w:themeColor="text1"/>
          <w:sz w:val="24"/>
          <w:szCs w:val="20"/>
        </w:rPr>
        <w:t>日期：</w:t>
      </w:r>
      <w:r w:rsidRPr="00F13A5C">
        <w:rPr>
          <w:rFonts w:eastAsiaTheme="minorEastAsia"/>
          <w:color w:val="000000" w:themeColor="text1"/>
          <w:sz w:val="24"/>
          <w:szCs w:val="20"/>
        </w:rPr>
        <w:t>____</w:t>
      </w:r>
      <w:r w:rsidRPr="00F13A5C">
        <w:rPr>
          <w:rFonts w:eastAsiaTheme="minorEastAsia"/>
          <w:color w:val="000000" w:themeColor="text1"/>
          <w:sz w:val="24"/>
          <w:szCs w:val="20"/>
        </w:rPr>
        <w:t>年</w:t>
      </w:r>
      <w:r w:rsidRPr="00F13A5C">
        <w:rPr>
          <w:rFonts w:eastAsiaTheme="minorEastAsia"/>
          <w:color w:val="000000" w:themeColor="text1"/>
          <w:sz w:val="24"/>
          <w:szCs w:val="20"/>
        </w:rPr>
        <w:t>____</w:t>
      </w:r>
      <w:r w:rsidRPr="00F13A5C">
        <w:rPr>
          <w:rFonts w:eastAsiaTheme="minorEastAsia"/>
          <w:color w:val="000000" w:themeColor="text1"/>
          <w:sz w:val="24"/>
          <w:szCs w:val="20"/>
        </w:rPr>
        <w:t>月</w:t>
      </w:r>
      <w:r w:rsidRPr="00F13A5C">
        <w:rPr>
          <w:rFonts w:eastAsiaTheme="minorEastAsia"/>
          <w:color w:val="000000" w:themeColor="text1"/>
          <w:sz w:val="24"/>
          <w:szCs w:val="20"/>
        </w:rPr>
        <w:t>____</w:t>
      </w:r>
      <w:r w:rsidRPr="00F13A5C">
        <w:rPr>
          <w:rFonts w:eastAsiaTheme="minorEastAsia"/>
          <w:color w:val="000000" w:themeColor="text1"/>
          <w:sz w:val="24"/>
          <w:szCs w:val="20"/>
        </w:rPr>
        <w:t>日</w:t>
      </w:r>
      <w:r w:rsidRPr="00F13A5C">
        <w:rPr>
          <w:rFonts w:eastAsiaTheme="minorEastAsia"/>
          <w:color w:val="000000" w:themeColor="text1"/>
          <w:sz w:val="24"/>
          <w:szCs w:val="20"/>
        </w:rPr>
        <w:t xml:space="preserve">   </w:t>
      </w:r>
    </w:p>
    <w:p w14:paraId="7D1F4ED9" w14:textId="77777777" w:rsidR="00575D8C" w:rsidRPr="00F13A5C" w:rsidRDefault="00575D8C">
      <w:pPr>
        <w:widowControl/>
        <w:jc w:val="left"/>
        <w:rPr>
          <w:rFonts w:eastAsiaTheme="minorEastAsia"/>
          <w:color w:val="000000" w:themeColor="text1"/>
          <w:sz w:val="24"/>
          <w:szCs w:val="20"/>
        </w:rPr>
      </w:pPr>
    </w:p>
    <w:p w14:paraId="3520C588" w14:textId="77777777" w:rsidR="00575D8C" w:rsidRPr="00F13A5C" w:rsidRDefault="00575D8C">
      <w:pPr>
        <w:tabs>
          <w:tab w:val="left" w:pos="360"/>
        </w:tabs>
        <w:snapToGrid w:val="0"/>
        <w:spacing w:line="360" w:lineRule="auto"/>
        <w:outlineLvl w:val="1"/>
        <w:rPr>
          <w:rFonts w:eastAsiaTheme="minorEastAsia"/>
          <w:color w:val="000000" w:themeColor="text1"/>
          <w:sz w:val="24"/>
        </w:rPr>
        <w:sectPr w:rsidR="00575D8C" w:rsidRPr="00F13A5C">
          <w:pgSz w:w="11907" w:h="16840"/>
          <w:pgMar w:top="1418" w:right="1134" w:bottom="1418" w:left="1701" w:header="851" w:footer="851" w:gutter="0"/>
          <w:cols w:space="720"/>
          <w:docGrid w:linePitch="462"/>
        </w:sectPr>
      </w:pPr>
    </w:p>
    <w:p w14:paraId="4546BF0F" w14:textId="77777777" w:rsidR="00575D8C" w:rsidRPr="00F13A5C" w:rsidRDefault="003E413B">
      <w:pPr>
        <w:tabs>
          <w:tab w:val="left" w:pos="360"/>
        </w:tabs>
        <w:snapToGrid w:val="0"/>
        <w:spacing w:line="360" w:lineRule="auto"/>
        <w:outlineLvl w:val="1"/>
        <w:rPr>
          <w:rFonts w:eastAsiaTheme="minorEastAsia"/>
          <w:color w:val="000000" w:themeColor="text1"/>
          <w:sz w:val="24"/>
        </w:rPr>
      </w:pPr>
      <w:r w:rsidRPr="00F13A5C">
        <w:rPr>
          <w:rFonts w:eastAsiaTheme="minorEastAsia"/>
          <w:color w:val="000000" w:themeColor="text1"/>
          <w:sz w:val="24"/>
        </w:rPr>
        <w:lastRenderedPageBreak/>
        <w:t xml:space="preserve">14  </w:t>
      </w:r>
      <w:r w:rsidRPr="00F13A5C">
        <w:rPr>
          <w:rFonts w:eastAsiaTheme="minorEastAsia"/>
          <w:color w:val="000000" w:themeColor="text1"/>
          <w:sz w:val="24"/>
        </w:rPr>
        <w:t>最后分项报价表（实质性格式</w:t>
      </w:r>
      <w:r w:rsidRPr="00F13A5C">
        <w:rPr>
          <w:rFonts w:eastAsiaTheme="minorEastAsia" w:hint="eastAsia"/>
          <w:color w:val="000000" w:themeColor="text1"/>
          <w:sz w:val="24"/>
        </w:rPr>
        <w:t>，磋商后提交</w:t>
      </w:r>
      <w:r w:rsidRPr="00F13A5C">
        <w:rPr>
          <w:rFonts w:eastAsiaTheme="minorEastAsia"/>
          <w:color w:val="000000" w:themeColor="text1"/>
          <w:sz w:val="24"/>
        </w:rPr>
        <w:t>）</w:t>
      </w:r>
    </w:p>
    <w:p w14:paraId="461C7552" w14:textId="77777777" w:rsidR="00575D8C" w:rsidRPr="00F13A5C" w:rsidRDefault="003E413B">
      <w:pPr>
        <w:spacing w:line="360" w:lineRule="exact"/>
        <w:jc w:val="center"/>
        <w:rPr>
          <w:rFonts w:eastAsiaTheme="minorEastAsia"/>
          <w:color w:val="000000" w:themeColor="text1"/>
          <w:sz w:val="36"/>
          <w:szCs w:val="36"/>
        </w:rPr>
      </w:pPr>
      <w:r w:rsidRPr="00F13A5C">
        <w:rPr>
          <w:rFonts w:eastAsiaTheme="minorEastAsia"/>
          <w:color w:val="000000" w:themeColor="text1"/>
          <w:sz w:val="36"/>
          <w:szCs w:val="36"/>
        </w:rPr>
        <w:t>最后分项报价表</w:t>
      </w:r>
    </w:p>
    <w:p w14:paraId="4CCDA095" w14:textId="77777777" w:rsidR="00575D8C" w:rsidRPr="00F13A5C" w:rsidRDefault="00575D8C">
      <w:pPr>
        <w:spacing w:line="260" w:lineRule="exact"/>
        <w:jc w:val="center"/>
        <w:rPr>
          <w:rFonts w:eastAsiaTheme="minorEastAsia"/>
          <w:color w:val="000000" w:themeColor="text1"/>
          <w:sz w:val="36"/>
          <w:szCs w:val="36"/>
        </w:rPr>
      </w:pPr>
    </w:p>
    <w:p w14:paraId="07964D26" w14:textId="77777777" w:rsidR="00575D8C" w:rsidRPr="00F13A5C" w:rsidRDefault="003E413B">
      <w:pPr>
        <w:adjustRightInd w:val="0"/>
        <w:snapToGrid w:val="0"/>
        <w:spacing w:beforeLines="100" w:before="240" w:afterLines="100" w:after="240"/>
        <w:jc w:val="left"/>
        <w:rPr>
          <w:rFonts w:eastAsiaTheme="minorEastAsia"/>
          <w:b/>
          <w:i/>
          <w:color w:val="000000" w:themeColor="text1"/>
          <w:sz w:val="24"/>
        </w:rPr>
      </w:pPr>
      <w:r w:rsidRPr="00F13A5C">
        <w:rPr>
          <w:rFonts w:eastAsiaTheme="minorEastAsia"/>
          <w:b/>
          <w:i/>
          <w:color w:val="000000" w:themeColor="text1"/>
          <w:sz w:val="24"/>
        </w:rPr>
        <w:t>（格式示例</w:t>
      </w:r>
      <w:r w:rsidRPr="00F13A5C">
        <w:rPr>
          <w:rFonts w:eastAsiaTheme="minorEastAsia" w:hint="eastAsia"/>
          <w:b/>
          <w:i/>
          <w:color w:val="000000" w:themeColor="text1"/>
          <w:sz w:val="24"/>
        </w:rPr>
        <w:t>二</w:t>
      </w:r>
      <w:r w:rsidRPr="00F13A5C">
        <w:rPr>
          <w:rFonts w:eastAsiaTheme="minorEastAsia"/>
          <w:b/>
          <w:i/>
          <w:color w:val="000000" w:themeColor="text1"/>
          <w:sz w:val="24"/>
        </w:rPr>
        <w:t>，适用于服务类项目）</w:t>
      </w:r>
    </w:p>
    <w:p w14:paraId="2C1A5631" w14:textId="77777777" w:rsidR="00575D8C" w:rsidRPr="00F13A5C" w:rsidRDefault="003E413B">
      <w:pPr>
        <w:tabs>
          <w:tab w:val="left" w:pos="1800"/>
          <w:tab w:val="left" w:pos="5580"/>
        </w:tabs>
        <w:rPr>
          <w:rFonts w:eastAsiaTheme="minorEastAsia"/>
          <w:color w:val="000000" w:themeColor="text1"/>
          <w:sz w:val="24"/>
        </w:rPr>
      </w:pPr>
      <w:r w:rsidRPr="00F13A5C">
        <w:rPr>
          <w:rFonts w:eastAsiaTheme="minorEastAsia"/>
          <w:color w:val="000000" w:themeColor="text1"/>
          <w:sz w:val="24"/>
        </w:rPr>
        <w:t>项目编号</w:t>
      </w:r>
      <w:r w:rsidRPr="00F13A5C">
        <w:rPr>
          <w:rFonts w:eastAsiaTheme="minorEastAsia"/>
          <w:color w:val="000000" w:themeColor="text1"/>
          <w:sz w:val="24"/>
        </w:rPr>
        <w:t>/</w:t>
      </w:r>
      <w:r w:rsidRPr="00F13A5C">
        <w:rPr>
          <w:rFonts w:eastAsiaTheme="minorEastAsia"/>
          <w:color w:val="000000" w:themeColor="text1"/>
          <w:sz w:val="24"/>
        </w:rPr>
        <w:t>包号：</w:t>
      </w:r>
      <w:r w:rsidRPr="00F13A5C">
        <w:rPr>
          <w:rFonts w:eastAsiaTheme="minorEastAsia"/>
          <w:color w:val="000000" w:themeColor="text1"/>
          <w:sz w:val="24"/>
        </w:rPr>
        <w:t xml:space="preserve">_________ </w:t>
      </w:r>
      <w:r w:rsidRPr="00F13A5C">
        <w:rPr>
          <w:rFonts w:eastAsiaTheme="minorEastAsia"/>
          <w:color w:val="000000" w:themeColor="text1"/>
          <w:sz w:val="24"/>
        </w:rPr>
        <w:t>项目名称：</w:t>
      </w:r>
      <w:r w:rsidRPr="00F13A5C">
        <w:rPr>
          <w:rFonts w:eastAsiaTheme="minorEastAsia"/>
          <w:color w:val="000000" w:themeColor="text1"/>
          <w:sz w:val="24"/>
        </w:rPr>
        <w:t>_________</w:t>
      </w:r>
      <w:r w:rsidRPr="00F13A5C">
        <w:rPr>
          <w:rFonts w:eastAsiaTheme="minorEastAsia"/>
          <w:color w:val="000000" w:themeColor="text1"/>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2937"/>
        <w:gridCol w:w="1347"/>
        <w:gridCol w:w="1345"/>
        <w:gridCol w:w="1345"/>
        <w:gridCol w:w="1707"/>
      </w:tblGrid>
      <w:tr w:rsidR="00575D8C" w:rsidRPr="00F13A5C" w14:paraId="0ADB9783" w14:textId="77777777">
        <w:trPr>
          <w:trHeight w:val="20"/>
        </w:trPr>
        <w:tc>
          <w:tcPr>
            <w:tcW w:w="327" w:type="pct"/>
            <w:vAlign w:val="center"/>
          </w:tcPr>
          <w:p w14:paraId="09694FCD" w14:textId="77777777" w:rsidR="00575D8C" w:rsidRPr="00F13A5C" w:rsidRDefault="003E413B">
            <w:pPr>
              <w:adjustRightInd w:val="0"/>
              <w:snapToGrid w:val="0"/>
              <w:jc w:val="left"/>
              <w:rPr>
                <w:rFonts w:eastAsiaTheme="minorEastAsia"/>
                <w:b/>
                <w:color w:val="000000" w:themeColor="text1"/>
                <w:sz w:val="24"/>
              </w:rPr>
            </w:pPr>
            <w:r w:rsidRPr="00F13A5C">
              <w:rPr>
                <w:rFonts w:eastAsiaTheme="minorEastAsia"/>
                <w:b/>
                <w:color w:val="000000" w:themeColor="text1"/>
                <w:sz w:val="24"/>
              </w:rPr>
              <w:t>序号</w:t>
            </w:r>
          </w:p>
        </w:tc>
        <w:tc>
          <w:tcPr>
            <w:tcW w:w="1581" w:type="pct"/>
            <w:vAlign w:val="center"/>
          </w:tcPr>
          <w:p w14:paraId="28270F37" w14:textId="77777777" w:rsidR="00575D8C" w:rsidRPr="00F13A5C" w:rsidRDefault="003E413B">
            <w:pPr>
              <w:adjustRightInd w:val="0"/>
              <w:snapToGrid w:val="0"/>
              <w:jc w:val="center"/>
              <w:rPr>
                <w:rFonts w:eastAsiaTheme="minorEastAsia"/>
                <w:b/>
                <w:color w:val="000000" w:themeColor="text1"/>
                <w:sz w:val="24"/>
              </w:rPr>
            </w:pPr>
            <w:r w:rsidRPr="00F13A5C">
              <w:rPr>
                <w:rFonts w:eastAsiaTheme="minorEastAsia"/>
                <w:b/>
                <w:color w:val="000000" w:themeColor="text1"/>
                <w:sz w:val="24"/>
              </w:rPr>
              <w:t>分项名称</w:t>
            </w:r>
          </w:p>
        </w:tc>
        <w:tc>
          <w:tcPr>
            <w:tcW w:w="725" w:type="pct"/>
            <w:vAlign w:val="center"/>
          </w:tcPr>
          <w:p w14:paraId="7D7F7D1B" w14:textId="77777777" w:rsidR="00575D8C" w:rsidRPr="00F13A5C" w:rsidRDefault="003E413B">
            <w:pPr>
              <w:adjustRightInd w:val="0"/>
              <w:snapToGrid w:val="0"/>
              <w:jc w:val="center"/>
              <w:rPr>
                <w:rFonts w:eastAsiaTheme="minorEastAsia"/>
                <w:b/>
                <w:color w:val="000000" w:themeColor="text1"/>
                <w:sz w:val="24"/>
              </w:rPr>
            </w:pPr>
            <w:r w:rsidRPr="00F13A5C">
              <w:rPr>
                <w:rFonts w:eastAsiaTheme="minorEastAsia"/>
                <w:b/>
                <w:color w:val="000000" w:themeColor="text1"/>
                <w:sz w:val="24"/>
              </w:rPr>
              <w:t>单价（元）</w:t>
            </w:r>
          </w:p>
        </w:tc>
        <w:tc>
          <w:tcPr>
            <w:tcW w:w="724" w:type="pct"/>
            <w:vAlign w:val="center"/>
          </w:tcPr>
          <w:p w14:paraId="1EEF63A1" w14:textId="77777777" w:rsidR="00575D8C" w:rsidRPr="00F13A5C" w:rsidRDefault="003E413B">
            <w:pPr>
              <w:adjustRightInd w:val="0"/>
              <w:snapToGrid w:val="0"/>
              <w:jc w:val="center"/>
              <w:rPr>
                <w:rFonts w:eastAsiaTheme="minorEastAsia"/>
                <w:b/>
                <w:color w:val="000000" w:themeColor="text1"/>
                <w:sz w:val="24"/>
              </w:rPr>
            </w:pPr>
            <w:r w:rsidRPr="00F13A5C">
              <w:rPr>
                <w:rFonts w:eastAsiaTheme="minorEastAsia"/>
                <w:b/>
                <w:color w:val="000000" w:themeColor="text1"/>
                <w:sz w:val="24"/>
              </w:rPr>
              <w:t>数量</w:t>
            </w:r>
          </w:p>
        </w:tc>
        <w:tc>
          <w:tcPr>
            <w:tcW w:w="724" w:type="pct"/>
            <w:vAlign w:val="center"/>
          </w:tcPr>
          <w:p w14:paraId="60CDE3D7" w14:textId="77777777" w:rsidR="00575D8C" w:rsidRPr="00F13A5C" w:rsidRDefault="003E413B">
            <w:pPr>
              <w:adjustRightInd w:val="0"/>
              <w:snapToGrid w:val="0"/>
              <w:jc w:val="center"/>
              <w:rPr>
                <w:rFonts w:eastAsiaTheme="minorEastAsia"/>
                <w:b/>
                <w:color w:val="000000" w:themeColor="text1"/>
                <w:sz w:val="24"/>
              </w:rPr>
            </w:pPr>
            <w:r w:rsidRPr="00F13A5C">
              <w:rPr>
                <w:rFonts w:eastAsiaTheme="minorEastAsia"/>
                <w:b/>
                <w:color w:val="000000" w:themeColor="text1"/>
                <w:sz w:val="24"/>
              </w:rPr>
              <w:t>合价（元）</w:t>
            </w:r>
          </w:p>
        </w:tc>
        <w:tc>
          <w:tcPr>
            <w:tcW w:w="919" w:type="pct"/>
            <w:vAlign w:val="center"/>
          </w:tcPr>
          <w:p w14:paraId="55AA8C77" w14:textId="77777777" w:rsidR="00575D8C" w:rsidRPr="00F13A5C" w:rsidRDefault="003E413B">
            <w:pPr>
              <w:adjustRightInd w:val="0"/>
              <w:snapToGrid w:val="0"/>
              <w:jc w:val="center"/>
              <w:rPr>
                <w:rFonts w:eastAsiaTheme="minorEastAsia"/>
                <w:b/>
                <w:color w:val="000000" w:themeColor="text1"/>
                <w:sz w:val="24"/>
              </w:rPr>
            </w:pPr>
            <w:r w:rsidRPr="00F13A5C">
              <w:rPr>
                <w:rFonts w:eastAsiaTheme="minorEastAsia"/>
                <w:b/>
                <w:color w:val="000000" w:themeColor="text1"/>
                <w:sz w:val="24"/>
              </w:rPr>
              <w:t>备注</w:t>
            </w:r>
            <w:r w:rsidRPr="00F13A5C">
              <w:rPr>
                <w:rFonts w:eastAsiaTheme="minorEastAsia"/>
                <w:b/>
                <w:color w:val="000000" w:themeColor="text1"/>
                <w:sz w:val="24"/>
              </w:rPr>
              <w:t>/</w:t>
            </w:r>
            <w:r w:rsidRPr="00F13A5C">
              <w:rPr>
                <w:rFonts w:eastAsiaTheme="minorEastAsia"/>
                <w:b/>
                <w:color w:val="000000" w:themeColor="text1"/>
                <w:sz w:val="24"/>
              </w:rPr>
              <w:t>说明</w:t>
            </w:r>
          </w:p>
        </w:tc>
      </w:tr>
      <w:tr w:rsidR="00575D8C" w:rsidRPr="00F13A5C" w14:paraId="1507451F" w14:textId="77777777">
        <w:trPr>
          <w:trHeight w:val="509"/>
        </w:trPr>
        <w:tc>
          <w:tcPr>
            <w:tcW w:w="327" w:type="pct"/>
            <w:vAlign w:val="center"/>
          </w:tcPr>
          <w:p w14:paraId="25502DBF" w14:textId="77777777" w:rsidR="00575D8C" w:rsidRPr="00F13A5C" w:rsidRDefault="003E413B">
            <w:pPr>
              <w:adjustRightInd w:val="0"/>
              <w:snapToGrid w:val="0"/>
              <w:jc w:val="center"/>
              <w:rPr>
                <w:rFonts w:eastAsiaTheme="minorEastAsia"/>
                <w:color w:val="000000" w:themeColor="text1"/>
                <w:sz w:val="24"/>
              </w:rPr>
            </w:pPr>
            <w:r w:rsidRPr="00F13A5C">
              <w:rPr>
                <w:rFonts w:eastAsiaTheme="minorEastAsia"/>
                <w:color w:val="000000" w:themeColor="text1"/>
                <w:sz w:val="24"/>
              </w:rPr>
              <w:t>1</w:t>
            </w:r>
          </w:p>
        </w:tc>
        <w:tc>
          <w:tcPr>
            <w:tcW w:w="1581" w:type="pct"/>
            <w:vAlign w:val="center"/>
          </w:tcPr>
          <w:p w14:paraId="0FF7B1DC" w14:textId="77777777" w:rsidR="00575D8C" w:rsidRPr="00F13A5C" w:rsidRDefault="00575D8C">
            <w:pPr>
              <w:adjustRightInd w:val="0"/>
              <w:snapToGrid w:val="0"/>
              <w:jc w:val="left"/>
              <w:rPr>
                <w:rFonts w:eastAsiaTheme="minorEastAsia"/>
                <w:color w:val="000000" w:themeColor="text1"/>
                <w:sz w:val="24"/>
              </w:rPr>
            </w:pPr>
          </w:p>
        </w:tc>
        <w:tc>
          <w:tcPr>
            <w:tcW w:w="725" w:type="pct"/>
            <w:vAlign w:val="center"/>
          </w:tcPr>
          <w:p w14:paraId="2C6F049D" w14:textId="77777777" w:rsidR="00575D8C" w:rsidRPr="00F13A5C" w:rsidRDefault="00575D8C">
            <w:pPr>
              <w:adjustRightInd w:val="0"/>
              <w:snapToGrid w:val="0"/>
              <w:jc w:val="left"/>
              <w:rPr>
                <w:rFonts w:eastAsiaTheme="minorEastAsia"/>
                <w:color w:val="000000" w:themeColor="text1"/>
                <w:sz w:val="24"/>
              </w:rPr>
            </w:pPr>
          </w:p>
        </w:tc>
        <w:tc>
          <w:tcPr>
            <w:tcW w:w="724" w:type="pct"/>
            <w:vAlign w:val="center"/>
          </w:tcPr>
          <w:p w14:paraId="3A10BDA6" w14:textId="77777777" w:rsidR="00575D8C" w:rsidRPr="00F13A5C" w:rsidRDefault="00575D8C">
            <w:pPr>
              <w:adjustRightInd w:val="0"/>
              <w:snapToGrid w:val="0"/>
              <w:jc w:val="center"/>
              <w:rPr>
                <w:rFonts w:eastAsiaTheme="minorEastAsia"/>
                <w:color w:val="000000" w:themeColor="text1"/>
                <w:sz w:val="24"/>
              </w:rPr>
            </w:pPr>
          </w:p>
        </w:tc>
        <w:tc>
          <w:tcPr>
            <w:tcW w:w="724" w:type="pct"/>
            <w:vAlign w:val="center"/>
          </w:tcPr>
          <w:p w14:paraId="2F484F24" w14:textId="77777777" w:rsidR="00575D8C" w:rsidRPr="00F13A5C" w:rsidRDefault="00575D8C">
            <w:pPr>
              <w:adjustRightInd w:val="0"/>
              <w:snapToGrid w:val="0"/>
              <w:jc w:val="left"/>
              <w:rPr>
                <w:rFonts w:eastAsiaTheme="minorEastAsia"/>
                <w:color w:val="000000" w:themeColor="text1"/>
                <w:sz w:val="24"/>
              </w:rPr>
            </w:pPr>
          </w:p>
        </w:tc>
        <w:tc>
          <w:tcPr>
            <w:tcW w:w="919" w:type="pct"/>
            <w:vAlign w:val="center"/>
          </w:tcPr>
          <w:p w14:paraId="0410D6A6" w14:textId="77777777" w:rsidR="00575D8C" w:rsidRPr="00F13A5C" w:rsidRDefault="00575D8C">
            <w:pPr>
              <w:adjustRightInd w:val="0"/>
              <w:snapToGrid w:val="0"/>
              <w:jc w:val="left"/>
              <w:rPr>
                <w:rFonts w:eastAsiaTheme="minorEastAsia"/>
                <w:color w:val="000000" w:themeColor="text1"/>
                <w:sz w:val="24"/>
              </w:rPr>
            </w:pPr>
          </w:p>
        </w:tc>
      </w:tr>
      <w:tr w:rsidR="00575D8C" w:rsidRPr="00F13A5C" w14:paraId="346D72CF" w14:textId="77777777">
        <w:trPr>
          <w:trHeight w:val="415"/>
        </w:trPr>
        <w:tc>
          <w:tcPr>
            <w:tcW w:w="327" w:type="pct"/>
            <w:vAlign w:val="center"/>
          </w:tcPr>
          <w:p w14:paraId="52F36D2F" w14:textId="77777777" w:rsidR="00575D8C" w:rsidRPr="00F13A5C" w:rsidRDefault="003E413B">
            <w:pPr>
              <w:adjustRightInd w:val="0"/>
              <w:snapToGrid w:val="0"/>
              <w:jc w:val="center"/>
              <w:rPr>
                <w:rFonts w:eastAsiaTheme="minorEastAsia"/>
                <w:color w:val="000000" w:themeColor="text1"/>
                <w:sz w:val="24"/>
              </w:rPr>
            </w:pPr>
            <w:r w:rsidRPr="00F13A5C">
              <w:rPr>
                <w:rFonts w:eastAsiaTheme="minorEastAsia"/>
                <w:color w:val="000000" w:themeColor="text1"/>
                <w:sz w:val="24"/>
              </w:rPr>
              <w:t>2</w:t>
            </w:r>
          </w:p>
        </w:tc>
        <w:tc>
          <w:tcPr>
            <w:tcW w:w="1581" w:type="pct"/>
            <w:vAlign w:val="center"/>
          </w:tcPr>
          <w:p w14:paraId="5FB08362" w14:textId="77777777" w:rsidR="00575D8C" w:rsidRPr="00F13A5C" w:rsidRDefault="00575D8C">
            <w:pPr>
              <w:adjustRightInd w:val="0"/>
              <w:snapToGrid w:val="0"/>
              <w:jc w:val="left"/>
              <w:rPr>
                <w:rFonts w:eastAsiaTheme="minorEastAsia"/>
                <w:color w:val="000000" w:themeColor="text1"/>
                <w:sz w:val="24"/>
              </w:rPr>
            </w:pPr>
          </w:p>
        </w:tc>
        <w:tc>
          <w:tcPr>
            <w:tcW w:w="725" w:type="pct"/>
            <w:vAlign w:val="center"/>
          </w:tcPr>
          <w:p w14:paraId="11AD223E" w14:textId="77777777" w:rsidR="00575D8C" w:rsidRPr="00F13A5C" w:rsidRDefault="00575D8C">
            <w:pPr>
              <w:adjustRightInd w:val="0"/>
              <w:snapToGrid w:val="0"/>
              <w:jc w:val="left"/>
              <w:rPr>
                <w:rFonts w:eastAsiaTheme="minorEastAsia"/>
                <w:color w:val="000000" w:themeColor="text1"/>
                <w:sz w:val="24"/>
              </w:rPr>
            </w:pPr>
          </w:p>
        </w:tc>
        <w:tc>
          <w:tcPr>
            <w:tcW w:w="724" w:type="pct"/>
            <w:vAlign w:val="center"/>
          </w:tcPr>
          <w:p w14:paraId="3A075D9F" w14:textId="77777777" w:rsidR="00575D8C" w:rsidRPr="00F13A5C" w:rsidRDefault="00575D8C">
            <w:pPr>
              <w:adjustRightInd w:val="0"/>
              <w:snapToGrid w:val="0"/>
              <w:jc w:val="center"/>
              <w:rPr>
                <w:rFonts w:eastAsiaTheme="minorEastAsia"/>
                <w:color w:val="000000" w:themeColor="text1"/>
                <w:sz w:val="24"/>
              </w:rPr>
            </w:pPr>
          </w:p>
        </w:tc>
        <w:tc>
          <w:tcPr>
            <w:tcW w:w="724" w:type="pct"/>
            <w:vAlign w:val="center"/>
          </w:tcPr>
          <w:p w14:paraId="479F5FF9" w14:textId="77777777" w:rsidR="00575D8C" w:rsidRPr="00F13A5C" w:rsidRDefault="00575D8C">
            <w:pPr>
              <w:adjustRightInd w:val="0"/>
              <w:snapToGrid w:val="0"/>
              <w:jc w:val="left"/>
              <w:rPr>
                <w:rFonts w:eastAsiaTheme="minorEastAsia"/>
                <w:color w:val="000000" w:themeColor="text1"/>
                <w:sz w:val="24"/>
              </w:rPr>
            </w:pPr>
          </w:p>
        </w:tc>
        <w:tc>
          <w:tcPr>
            <w:tcW w:w="919" w:type="pct"/>
            <w:vAlign w:val="center"/>
          </w:tcPr>
          <w:p w14:paraId="4831AAAC" w14:textId="77777777" w:rsidR="00575D8C" w:rsidRPr="00F13A5C" w:rsidRDefault="00575D8C">
            <w:pPr>
              <w:adjustRightInd w:val="0"/>
              <w:snapToGrid w:val="0"/>
              <w:jc w:val="left"/>
              <w:rPr>
                <w:rFonts w:eastAsiaTheme="minorEastAsia"/>
                <w:color w:val="000000" w:themeColor="text1"/>
                <w:sz w:val="24"/>
              </w:rPr>
            </w:pPr>
          </w:p>
        </w:tc>
      </w:tr>
      <w:tr w:rsidR="00575D8C" w:rsidRPr="00F13A5C" w14:paraId="7D708493" w14:textId="77777777">
        <w:trPr>
          <w:trHeight w:val="407"/>
        </w:trPr>
        <w:tc>
          <w:tcPr>
            <w:tcW w:w="327" w:type="pct"/>
            <w:vAlign w:val="center"/>
          </w:tcPr>
          <w:p w14:paraId="65DA3F5F" w14:textId="77777777" w:rsidR="00575D8C" w:rsidRPr="00F13A5C" w:rsidRDefault="003E413B">
            <w:pPr>
              <w:adjustRightInd w:val="0"/>
              <w:snapToGrid w:val="0"/>
              <w:jc w:val="center"/>
              <w:rPr>
                <w:rFonts w:eastAsiaTheme="minorEastAsia"/>
                <w:color w:val="000000" w:themeColor="text1"/>
                <w:sz w:val="24"/>
              </w:rPr>
            </w:pPr>
            <w:r w:rsidRPr="00F13A5C">
              <w:rPr>
                <w:rFonts w:eastAsiaTheme="minorEastAsia"/>
                <w:color w:val="000000" w:themeColor="text1"/>
                <w:sz w:val="24"/>
              </w:rPr>
              <w:t>3</w:t>
            </w:r>
          </w:p>
        </w:tc>
        <w:tc>
          <w:tcPr>
            <w:tcW w:w="1581" w:type="pct"/>
            <w:vAlign w:val="center"/>
          </w:tcPr>
          <w:p w14:paraId="00BE06FE" w14:textId="77777777" w:rsidR="00575D8C" w:rsidRPr="00F13A5C" w:rsidRDefault="003E413B">
            <w:pPr>
              <w:adjustRightInd w:val="0"/>
              <w:snapToGrid w:val="0"/>
              <w:jc w:val="left"/>
              <w:rPr>
                <w:rFonts w:eastAsiaTheme="minorEastAsia"/>
                <w:color w:val="000000" w:themeColor="text1"/>
                <w:sz w:val="24"/>
              </w:rPr>
            </w:pPr>
            <w:r w:rsidRPr="00F13A5C">
              <w:rPr>
                <w:rFonts w:eastAsiaTheme="minorEastAsia"/>
                <w:color w:val="000000" w:themeColor="text1"/>
                <w:sz w:val="24"/>
              </w:rPr>
              <w:t>…</w:t>
            </w:r>
          </w:p>
        </w:tc>
        <w:tc>
          <w:tcPr>
            <w:tcW w:w="725" w:type="pct"/>
            <w:vAlign w:val="center"/>
          </w:tcPr>
          <w:p w14:paraId="151EEBD5" w14:textId="77777777" w:rsidR="00575D8C" w:rsidRPr="00F13A5C" w:rsidRDefault="00575D8C">
            <w:pPr>
              <w:adjustRightInd w:val="0"/>
              <w:snapToGrid w:val="0"/>
              <w:jc w:val="left"/>
              <w:rPr>
                <w:rFonts w:eastAsiaTheme="minorEastAsia"/>
                <w:color w:val="000000" w:themeColor="text1"/>
                <w:sz w:val="24"/>
              </w:rPr>
            </w:pPr>
          </w:p>
        </w:tc>
        <w:tc>
          <w:tcPr>
            <w:tcW w:w="724" w:type="pct"/>
            <w:vAlign w:val="center"/>
          </w:tcPr>
          <w:p w14:paraId="5E4A0EA3" w14:textId="77777777" w:rsidR="00575D8C" w:rsidRPr="00F13A5C" w:rsidRDefault="00575D8C">
            <w:pPr>
              <w:adjustRightInd w:val="0"/>
              <w:snapToGrid w:val="0"/>
              <w:jc w:val="center"/>
              <w:rPr>
                <w:rFonts w:eastAsiaTheme="minorEastAsia"/>
                <w:color w:val="000000" w:themeColor="text1"/>
                <w:sz w:val="24"/>
              </w:rPr>
            </w:pPr>
          </w:p>
        </w:tc>
        <w:tc>
          <w:tcPr>
            <w:tcW w:w="724" w:type="pct"/>
            <w:vAlign w:val="center"/>
          </w:tcPr>
          <w:p w14:paraId="5A207AC3" w14:textId="77777777" w:rsidR="00575D8C" w:rsidRPr="00F13A5C" w:rsidRDefault="00575D8C">
            <w:pPr>
              <w:adjustRightInd w:val="0"/>
              <w:snapToGrid w:val="0"/>
              <w:jc w:val="left"/>
              <w:rPr>
                <w:rFonts w:eastAsiaTheme="minorEastAsia"/>
                <w:color w:val="000000" w:themeColor="text1"/>
                <w:sz w:val="24"/>
              </w:rPr>
            </w:pPr>
          </w:p>
        </w:tc>
        <w:tc>
          <w:tcPr>
            <w:tcW w:w="919" w:type="pct"/>
            <w:vAlign w:val="center"/>
          </w:tcPr>
          <w:p w14:paraId="2B127072" w14:textId="77777777" w:rsidR="00575D8C" w:rsidRPr="00F13A5C" w:rsidRDefault="00575D8C">
            <w:pPr>
              <w:adjustRightInd w:val="0"/>
              <w:snapToGrid w:val="0"/>
              <w:jc w:val="left"/>
              <w:rPr>
                <w:rFonts w:eastAsiaTheme="minorEastAsia"/>
                <w:color w:val="000000" w:themeColor="text1"/>
                <w:sz w:val="24"/>
              </w:rPr>
            </w:pPr>
          </w:p>
        </w:tc>
      </w:tr>
      <w:tr w:rsidR="00575D8C" w:rsidRPr="00F13A5C" w14:paraId="1EDACE2F" w14:textId="77777777">
        <w:trPr>
          <w:trHeight w:val="407"/>
        </w:trPr>
        <w:tc>
          <w:tcPr>
            <w:tcW w:w="3357" w:type="pct"/>
            <w:gridSpan w:val="4"/>
            <w:vAlign w:val="center"/>
          </w:tcPr>
          <w:p w14:paraId="609B0053" w14:textId="77777777" w:rsidR="00575D8C" w:rsidRPr="00F13A5C" w:rsidRDefault="003E413B">
            <w:pPr>
              <w:adjustRightInd w:val="0"/>
              <w:snapToGrid w:val="0"/>
              <w:jc w:val="right"/>
              <w:rPr>
                <w:rFonts w:eastAsiaTheme="minorEastAsia"/>
                <w:color w:val="000000" w:themeColor="text1"/>
                <w:sz w:val="24"/>
              </w:rPr>
            </w:pPr>
            <w:r w:rsidRPr="00F13A5C">
              <w:rPr>
                <w:rFonts w:eastAsiaTheme="minorEastAsia"/>
                <w:b/>
                <w:bCs/>
                <w:color w:val="000000" w:themeColor="text1"/>
                <w:sz w:val="24"/>
              </w:rPr>
              <w:t>总价（元）</w:t>
            </w:r>
          </w:p>
        </w:tc>
        <w:tc>
          <w:tcPr>
            <w:tcW w:w="724" w:type="pct"/>
            <w:vAlign w:val="center"/>
          </w:tcPr>
          <w:p w14:paraId="356852FC" w14:textId="77777777" w:rsidR="00575D8C" w:rsidRPr="00F13A5C" w:rsidRDefault="00575D8C">
            <w:pPr>
              <w:adjustRightInd w:val="0"/>
              <w:snapToGrid w:val="0"/>
              <w:jc w:val="left"/>
              <w:rPr>
                <w:rFonts w:eastAsiaTheme="minorEastAsia"/>
                <w:color w:val="000000" w:themeColor="text1"/>
                <w:sz w:val="24"/>
              </w:rPr>
            </w:pPr>
          </w:p>
        </w:tc>
        <w:tc>
          <w:tcPr>
            <w:tcW w:w="919" w:type="pct"/>
            <w:vAlign w:val="center"/>
          </w:tcPr>
          <w:p w14:paraId="7E44576C" w14:textId="77777777" w:rsidR="00575D8C" w:rsidRPr="00F13A5C" w:rsidRDefault="00575D8C">
            <w:pPr>
              <w:adjustRightInd w:val="0"/>
              <w:snapToGrid w:val="0"/>
              <w:jc w:val="left"/>
              <w:rPr>
                <w:rFonts w:eastAsiaTheme="minorEastAsia"/>
                <w:color w:val="000000" w:themeColor="text1"/>
                <w:sz w:val="24"/>
              </w:rPr>
            </w:pPr>
          </w:p>
        </w:tc>
      </w:tr>
    </w:tbl>
    <w:p w14:paraId="4B24B5F8" w14:textId="77777777" w:rsidR="00575D8C" w:rsidRPr="00F13A5C" w:rsidRDefault="00575D8C">
      <w:pPr>
        <w:tabs>
          <w:tab w:val="left" w:pos="1800"/>
          <w:tab w:val="left" w:pos="5580"/>
        </w:tabs>
        <w:jc w:val="left"/>
        <w:rPr>
          <w:rFonts w:eastAsiaTheme="minorEastAsia"/>
          <w:color w:val="000000" w:themeColor="text1"/>
          <w:sz w:val="24"/>
        </w:rPr>
      </w:pPr>
    </w:p>
    <w:p w14:paraId="5A65BD37" w14:textId="77777777" w:rsidR="00575D8C" w:rsidRPr="00F13A5C" w:rsidRDefault="003E413B">
      <w:pPr>
        <w:tabs>
          <w:tab w:val="left" w:pos="1800"/>
          <w:tab w:val="left" w:pos="5580"/>
        </w:tabs>
        <w:jc w:val="left"/>
        <w:rPr>
          <w:rFonts w:eastAsiaTheme="minorEastAsia"/>
          <w:color w:val="000000" w:themeColor="text1"/>
          <w:sz w:val="24"/>
        </w:rPr>
      </w:pPr>
      <w:r w:rsidRPr="00F13A5C">
        <w:rPr>
          <w:rFonts w:eastAsiaTheme="minorEastAsia"/>
          <w:color w:val="000000" w:themeColor="text1"/>
          <w:sz w:val="24"/>
        </w:rPr>
        <w:t>注：</w:t>
      </w:r>
      <w:r w:rsidRPr="00F13A5C">
        <w:rPr>
          <w:rFonts w:eastAsiaTheme="minorEastAsia"/>
          <w:color w:val="000000" w:themeColor="text1"/>
          <w:sz w:val="24"/>
        </w:rPr>
        <w:t>1.</w:t>
      </w:r>
      <w:r w:rsidRPr="00F13A5C">
        <w:rPr>
          <w:rFonts w:eastAsiaTheme="minorEastAsia"/>
          <w:color w:val="000000" w:themeColor="text1"/>
          <w:sz w:val="24"/>
        </w:rPr>
        <w:t>本表应</w:t>
      </w:r>
      <w:proofErr w:type="gramStart"/>
      <w:r w:rsidRPr="00F13A5C">
        <w:rPr>
          <w:rFonts w:eastAsiaTheme="minorEastAsia"/>
          <w:color w:val="000000" w:themeColor="text1"/>
          <w:sz w:val="24"/>
        </w:rPr>
        <w:t>按包分别</w:t>
      </w:r>
      <w:proofErr w:type="gramEnd"/>
      <w:r w:rsidRPr="00F13A5C">
        <w:rPr>
          <w:rFonts w:eastAsiaTheme="minorEastAsia"/>
          <w:color w:val="000000" w:themeColor="text1"/>
          <w:sz w:val="24"/>
        </w:rPr>
        <w:t>填写。</w:t>
      </w:r>
    </w:p>
    <w:p w14:paraId="0C18C3D2" w14:textId="77777777" w:rsidR="00575D8C" w:rsidRPr="00F13A5C" w:rsidRDefault="003E413B">
      <w:pPr>
        <w:tabs>
          <w:tab w:val="left" w:pos="1800"/>
          <w:tab w:val="left" w:pos="5580"/>
        </w:tabs>
        <w:ind w:firstLineChars="200" w:firstLine="480"/>
        <w:jc w:val="left"/>
        <w:rPr>
          <w:rFonts w:eastAsiaTheme="minorEastAsia"/>
          <w:color w:val="000000" w:themeColor="text1"/>
          <w:sz w:val="24"/>
        </w:rPr>
      </w:pPr>
      <w:r w:rsidRPr="00F13A5C">
        <w:rPr>
          <w:rFonts w:eastAsiaTheme="minorEastAsia"/>
          <w:color w:val="000000" w:themeColor="text1"/>
          <w:sz w:val="24"/>
        </w:rPr>
        <w:t>2.</w:t>
      </w:r>
      <w:r w:rsidRPr="00F13A5C">
        <w:rPr>
          <w:rFonts w:eastAsiaTheme="minorEastAsia"/>
          <w:color w:val="000000" w:themeColor="text1"/>
          <w:sz w:val="24"/>
        </w:rPr>
        <w:t>上述各项的详细规格（如有），可另页描述。</w:t>
      </w:r>
    </w:p>
    <w:p w14:paraId="2D1D04CA" w14:textId="77777777" w:rsidR="00575D8C" w:rsidRPr="00F13A5C" w:rsidRDefault="003E413B">
      <w:pPr>
        <w:tabs>
          <w:tab w:val="left" w:pos="1800"/>
          <w:tab w:val="left" w:pos="5580"/>
        </w:tabs>
        <w:ind w:firstLineChars="200" w:firstLine="480"/>
        <w:jc w:val="left"/>
        <w:rPr>
          <w:color w:val="000000" w:themeColor="text1"/>
          <w:sz w:val="24"/>
        </w:rPr>
      </w:pPr>
      <w:r w:rsidRPr="00F13A5C">
        <w:rPr>
          <w:color w:val="000000" w:themeColor="text1"/>
          <w:sz w:val="24"/>
        </w:rPr>
        <w:t>3.</w:t>
      </w:r>
      <w:r w:rsidRPr="00F13A5C">
        <w:rPr>
          <w:color w:val="000000" w:themeColor="text1"/>
          <w:sz w:val="24"/>
        </w:rPr>
        <w:t>此表无需在响应文件中提交，磋商后供应商按磋商小组要求提交。</w:t>
      </w:r>
    </w:p>
    <w:p w14:paraId="4D4D8762" w14:textId="77777777" w:rsidR="00575D8C" w:rsidRPr="00F13A5C" w:rsidRDefault="003E413B">
      <w:pPr>
        <w:tabs>
          <w:tab w:val="left" w:pos="1800"/>
          <w:tab w:val="left" w:pos="5580"/>
        </w:tabs>
        <w:ind w:firstLineChars="200" w:firstLine="480"/>
        <w:jc w:val="left"/>
        <w:rPr>
          <w:color w:val="000000" w:themeColor="text1"/>
          <w:sz w:val="24"/>
        </w:rPr>
      </w:pPr>
      <w:r w:rsidRPr="00F13A5C">
        <w:rPr>
          <w:rFonts w:eastAsiaTheme="minorEastAsia"/>
          <w:color w:val="000000" w:themeColor="text1"/>
          <w:sz w:val="24"/>
        </w:rPr>
        <w:t>4.</w:t>
      </w:r>
      <w:r w:rsidRPr="00F13A5C">
        <w:rPr>
          <w:rFonts w:eastAsiaTheme="minorEastAsia"/>
          <w:color w:val="000000" w:themeColor="text1"/>
          <w:sz w:val="24"/>
        </w:rPr>
        <w:t>制造商</w:t>
      </w:r>
      <w:proofErr w:type="gramStart"/>
      <w:r w:rsidRPr="00F13A5C">
        <w:rPr>
          <w:rFonts w:eastAsiaTheme="minorEastAsia"/>
          <w:color w:val="000000" w:themeColor="text1"/>
          <w:sz w:val="24"/>
        </w:rPr>
        <w:t>规模列应填写</w:t>
      </w:r>
      <w:bookmarkStart w:id="770" w:name="_Hlk168431865"/>
      <w:proofErr w:type="gramEnd"/>
      <w:r w:rsidRPr="00F13A5C">
        <w:rPr>
          <w:rFonts w:eastAsiaTheme="minorEastAsia" w:hint="eastAsia"/>
          <w:color w:val="000000" w:themeColor="text1"/>
          <w:sz w:val="24"/>
        </w:rPr>
        <w:t>“大型”、</w:t>
      </w:r>
      <w:bookmarkEnd w:id="770"/>
      <w:r w:rsidRPr="00F13A5C">
        <w:rPr>
          <w:rFonts w:eastAsiaTheme="minorEastAsia"/>
          <w:color w:val="000000" w:themeColor="text1"/>
          <w:sz w:val="24"/>
        </w:rPr>
        <w:t>“</w:t>
      </w:r>
      <w:r w:rsidRPr="00F13A5C">
        <w:rPr>
          <w:rFonts w:eastAsiaTheme="minorEastAsia"/>
          <w:color w:val="000000" w:themeColor="text1"/>
          <w:sz w:val="24"/>
        </w:rPr>
        <w:t>中型</w:t>
      </w:r>
      <w:r w:rsidRPr="00F13A5C">
        <w:rPr>
          <w:rFonts w:eastAsiaTheme="minorEastAsia"/>
          <w:color w:val="000000" w:themeColor="text1"/>
          <w:sz w:val="24"/>
        </w:rPr>
        <w:t>”</w:t>
      </w:r>
      <w:r w:rsidRPr="00F13A5C">
        <w:rPr>
          <w:rFonts w:eastAsiaTheme="minorEastAsia"/>
          <w:color w:val="000000" w:themeColor="text1"/>
          <w:sz w:val="24"/>
        </w:rPr>
        <w:t>、</w:t>
      </w:r>
      <w:r w:rsidRPr="00F13A5C">
        <w:rPr>
          <w:rFonts w:eastAsiaTheme="minorEastAsia"/>
          <w:color w:val="000000" w:themeColor="text1"/>
          <w:sz w:val="24"/>
        </w:rPr>
        <w:t>“</w:t>
      </w:r>
      <w:r w:rsidRPr="00F13A5C">
        <w:rPr>
          <w:rFonts w:eastAsiaTheme="minorEastAsia"/>
          <w:color w:val="000000" w:themeColor="text1"/>
          <w:sz w:val="24"/>
        </w:rPr>
        <w:t>小型</w:t>
      </w:r>
      <w:r w:rsidRPr="00F13A5C">
        <w:rPr>
          <w:rFonts w:eastAsiaTheme="minorEastAsia"/>
          <w:color w:val="000000" w:themeColor="text1"/>
          <w:sz w:val="24"/>
        </w:rPr>
        <w:t>”</w:t>
      </w:r>
      <w:r w:rsidRPr="00F13A5C">
        <w:rPr>
          <w:rFonts w:eastAsiaTheme="minorEastAsia" w:hint="eastAsia"/>
          <w:color w:val="000000" w:themeColor="text1"/>
          <w:sz w:val="24"/>
        </w:rPr>
        <w:t>、</w:t>
      </w:r>
      <w:r w:rsidRPr="00F13A5C">
        <w:rPr>
          <w:rFonts w:eastAsiaTheme="minorEastAsia"/>
          <w:color w:val="000000" w:themeColor="text1"/>
          <w:sz w:val="24"/>
        </w:rPr>
        <w:t>“</w:t>
      </w:r>
      <w:r w:rsidRPr="00F13A5C">
        <w:rPr>
          <w:rFonts w:eastAsiaTheme="minorEastAsia"/>
          <w:color w:val="000000" w:themeColor="text1"/>
          <w:sz w:val="24"/>
        </w:rPr>
        <w:t>微型</w:t>
      </w:r>
      <w:r w:rsidRPr="00F13A5C">
        <w:rPr>
          <w:rFonts w:eastAsiaTheme="minorEastAsia"/>
          <w:color w:val="000000" w:themeColor="text1"/>
          <w:sz w:val="24"/>
        </w:rPr>
        <w:t>”</w:t>
      </w:r>
      <w:r w:rsidRPr="00F13A5C">
        <w:rPr>
          <w:rFonts w:eastAsiaTheme="minorEastAsia"/>
          <w:color w:val="000000" w:themeColor="text1"/>
          <w:sz w:val="24"/>
        </w:rPr>
        <w:t>或</w:t>
      </w:r>
      <w:r w:rsidRPr="00F13A5C">
        <w:rPr>
          <w:rFonts w:eastAsiaTheme="minorEastAsia"/>
          <w:color w:val="000000" w:themeColor="text1"/>
          <w:sz w:val="24"/>
        </w:rPr>
        <w:t>“</w:t>
      </w:r>
      <w:r w:rsidRPr="00F13A5C">
        <w:rPr>
          <w:rFonts w:eastAsiaTheme="minorEastAsia"/>
          <w:color w:val="000000" w:themeColor="text1"/>
          <w:sz w:val="24"/>
        </w:rPr>
        <w:t>其他</w:t>
      </w:r>
      <w:r w:rsidRPr="00F13A5C">
        <w:rPr>
          <w:rFonts w:eastAsiaTheme="minorEastAsia"/>
          <w:color w:val="000000" w:themeColor="text1"/>
          <w:sz w:val="24"/>
        </w:rPr>
        <w:t>”</w:t>
      </w:r>
      <w:r w:rsidRPr="00F13A5C">
        <w:rPr>
          <w:rFonts w:eastAsiaTheme="minorEastAsia"/>
          <w:color w:val="000000" w:themeColor="text1"/>
          <w:sz w:val="24"/>
        </w:rPr>
        <w:t>，且不应与《中小企业声明函》或《拟分包情况说明》中内容矛盾。</w:t>
      </w:r>
      <w:r w:rsidRPr="00F13A5C">
        <w:rPr>
          <w:rFonts w:eastAsiaTheme="minorEastAsia" w:hint="eastAsia"/>
          <w:color w:val="000000" w:themeColor="text1"/>
          <w:sz w:val="24"/>
        </w:rPr>
        <w:t>制造商所属性别请填写“男”或“女”，</w:t>
      </w:r>
      <w:r w:rsidRPr="00F13A5C">
        <w:rPr>
          <w:rFonts w:hint="eastAsia"/>
          <w:color w:val="000000" w:themeColor="text1"/>
          <w:sz w:val="24"/>
        </w:rPr>
        <w:t>指拥有制造商</w:t>
      </w:r>
      <w:r w:rsidRPr="00F13A5C">
        <w:rPr>
          <w:color w:val="000000" w:themeColor="text1"/>
          <w:sz w:val="24"/>
        </w:rPr>
        <w:t>51%</w:t>
      </w:r>
      <w:r w:rsidRPr="00F13A5C">
        <w:rPr>
          <w:rFonts w:hint="eastAsia"/>
          <w:color w:val="000000" w:themeColor="text1"/>
          <w:sz w:val="24"/>
        </w:rPr>
        <w:t>以上绝对所有权的性别；绝对所有权拥有者可以是一个人，也可以是多人合计计算</w:t>
      </w:r>
      <w:r w:rsidRPr="00F13A5C">
        <w:rPr>
          <w:rFonts w:eastAsiaTheme="minorEastAsia" w:hint="eastAsia"/>
          <w:color w:val="000000" w:themeColor="text1"/>
          <w:sz w:val="24"/>
        </w:rPr>
        <w:t>。外商投资类型请填写“外商单独投资”、“外商部分投资”或“内资”。</w:t>
      </w:r>
    </w:p>
    <w:p w14:paraId="324F97D0" w14:textId="77777777" w:rsidR="00575D8C" w:rsidRPr="00F13A5C" w:rsidRDefault="00575D8C">
      <w:pPr>
        <w:tabs>
          <w:tab w:val="left" w:pos="1800"/>
          <w:tab w:val="left" w:pos="5580"/>
        </w:tabs>
        <w:ind w:firstLineChars="200" w:firstLine="480"/>
        <w:jc w:val="left"/>
        <w:rPr>
          <w:rFonts w:eastAsiaTheme="minorEastAsia"/>
          <w:color w:val="000000" w:themeColor="text1"/>
          <w:sz w:val="24"/>
        </w:rPr>
      </w:pPr>
    </w:p>
    <w:p w14:paraId="327FDEE7" w14:textId="77777777" w:rsidR="00575D8C" w:rsidRPr="00F13A5C" w:rsidRDefault="00575D8C">
      <w:pPr>
        <w:autoSpaceDE w:val="0"/>
        <w:autoSpaceDN w:val="0"/>
        <w:adjustRightInd w:val="0"/>
        <w:snapToGrid w:val="0"/>
        <w:spacing w:before="25" w:after="25" w:line="360" w:lineRule="auto"/>
        <w:rPr>
          <w:rFonts w:eastAsiaTheme="minorEastAsia"/>
          <w:color w:val="000000" w:themeColor="text1"/>
          <w:sz w:val="24"/>
          <w:lang w:val="zh-CN"/>
        </w:rPr>
      </w:pPr>
    </w:p>
    <w:p w14:paraId="6E9723AC" w14:textId="77777777" w:rsidR="00575D8C" w:rsidRPr="00F13A5C" w:rsidRDefault="003E413B">
      <w:pPr>
        <w:autoSpaceDE w:val="0"/>
        <w:autoSpaceDN w:val="0"/>
        <w:adjustRightInd w:val="0"/>
        <w:snapToGrid w:val="0"/>
        <w:spacing w:before="25" w:after="25" w:line="360" w:lineRule="auto"/>
        <w:rPr>
          <w:rFonts w:eastAsiaTheme="minorEastAsia"/>
          <w:color w:val="000000" w:themeColor="text1"/>
          <w:sz w:val="24"/>
          <w:lang w:val="zh-CN"/>
        </w:rPr>
      </w:pPr>
      <w:r w:rsidRPr="00F13A5C">
        <w:rPr>
          <w:rFonts w:eastAsiaTheme="minorEastAsia"/>
          <w:color w:val="000000" w:themeColor="text1"/>
          <w:kern w:val="0"/>
          <w:sz w:val="24"/>
        </w:rPr>
        <w:t>供应商授权代表签字（或加盖供应商公章）</w:t>
      </w:r>
      <w:r w:rsidRPr="00F13A5C">
        <w:rPr>
          <w:rFonts w:eastAsiaTheme="minorEastAsia"/>
          <w:color w:val="000000" w:themeColor="text1"/>
          <w:sz w:val="24"/>
          <w:lang w:val="zh-CN"/>
        </w:rPr>
        <w:t>：</w:t>
      </w:r>
      <w:r w:rsidRPr="00F13A5C">
        <w:rPr>
          <w:rFonts w:eastAsiaTheme="minorEastAsia"/>
          <w:color w:val="000000" w:themeColor="text1"/>
          <w:sz w:val="24"/>
          <w:lang w:val="zh-CN"/>
        </w:rPr>
        <w:t xml:space="preserve">____________ </w:t>
      </w:r>
    </w:p>
    <w:p w14:paraId="374082EF" w14:textId="77777777" w:rsidR="00575D8C" w:rsidRDefault="003E413B">
      <w:pPr>
        <w:autoSpaceDE w:val="0"/>
        <w:autoSpaceDN w:val="0"/>
        <w:adjustRightInd w:val="0"/>
        <w:snapToGrid w:val="0"/>
        <w:spacing w:before="25" w:after="25" w:line="360" w:lineRule="auto"/>
        <w:rPr>
          <w:rFonts w:eastAsiaTheme="minorEastAsia"/>
          <w:color w:val="000000" w:themeColor="text1"/>
          <w:sz w:val="24"/>
          <w:lang w:val="zh-CN"/>
        </w:rPr>
      </w:pPr>
      <w:r w:rsidRPr="00F13A5C">
        <w:rPr>
          <w:rFonts w:eastAsiaTheme="minorEastAsia"/>
          <w:color w:val="000000" w:themeColor="text1"/>
          <w:sz w:val="24"/>
          <w:szCs w:val="20"/>
        </w:rPr>
        <w:t>日期：</w:t>
      </w:r>
      <w:r w:rsidRPr="00F13A5C">
        <w:rPr>
          <w:rFonts w:eastAsiaTheme="minorEastAsia"/>
          <w:color w:val="000000" w:themeColor="text1"/>
          <w:sz w:val="24"/>
          <w:szCs w:val="20"/>
        </w:rPr>
        <w:t>____</w:t>
      </w:r>
      <w:r w:rsidRPr="00F13A5C">
        <w:rPr>
          <w:rFonts w:eastAsiaTheme="minorEastAsia"/>
          <w:color w:val="000000" w:themeColor="text1"/>
          <w:sz w:val="24"/>
          <w:szCs w:val="20"/>
        </w:rPr>
        <w:t>年</w:t>
      </w:r>
      <w:r w:rsidRPr="00F13A5C">
        <w:rPr>
          <w:rFonts w:eastAsiaTheme="minorEastAsia"/>
          <w:color w:val="000000" w:themeColor="text1"/>
          <w:sz w:val="24"/>
          <w:szCs w:val="20"/>
        </w:rPr>
        <w:t>____</w:t>
      </w:r>
      <w:r w:rsidRPr="00F13A5C">
        <w:rPr>
          <w:rFonts w:eastAsiaTheme="minorEastAsia"/>
          <w:color w:val="000000" w:themeColor="text1"/>
          <w:sz w:val="24"/>
          <w:szCs w:val="20"/>
        </w:rPr>
        <w:t>月</w:t>
      </w:r>
      <w:r w:rsidRPr="00F13A5C">
        <w:rPr>
          <w:rFonts w:eastAsiaTheme="minorEastAsia"/>
          <w:color w:val="000000" w:themeColor="text1"/>
          <w:sz w:val="24"/>
          <w:szCs w:val="20"/>
        </w:rPr>
        <w:t>____</w:t>
      </w:r>
      <w:r w:rsidRPr="00F13A5C">
        <w:rPr>
          <w:rFonts w:eastAsiaTheme="minorEastAsia"/>
          <w:color w:val="000000" w:themeColor="text1"/>
          <w:sz w:val="24"/>
          <w:szCs w:val="20"/>
        </w:rPr>
        <w:t>日</w:t>
      </w:r>
      <w:r>
        <w:rPr>
          <w:rFonts w:eastAsiaTheme="minorEastAsia"/>
          <w:color w:val="000000" w:themeColor="text1"/>
          <w:sz w:val="24"/>
          <w:szCs w:val="20"/>
        </w:rPr>
        <w:t xml:space="preserve">   </w:t>
      </w:r>
    </w:p>
    <w:p w14:paraId="40EBD1A2" w14:textId="77777777" w:rsidR="00575D8C" w:rsidRDefault="00575D8C">
      <w:pPr>
        <w:widowControl/>
        <w:jc w:val="left"/>
        <w:rPr>
          <w:rFonts w:eastAsiaTheme="minorEastAsia"/>
          <w:b/>
          <w:color w:val="000000" w:themeColor="text1"/>
          <w:sz w:val="36"/>
          <w:szCs w:val="36"/>
        </w:rPr>
      </w:pPr>
    </w:p>
    <w:sectPr w:rsidR="00575D8C">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AA05E" w14:textId="77777777" w:rsidR="00751EDE" w:rsidRDefault="00751EDE">
      <w:pPr>
        <w:spacing w:line="240" w:lineRule="auto"/>
      </w:pPr>
      <w:r>
        <w:separator/>
      </w:r>
    </w:p>
  </w:endnote>
  <w:endnote w:type="continuationSeparator" w:id="0">
    <w:p w14:paraId="5BF77F65" w14:textId="77777777" w:rsidR="00751EDE" w:rsidRDefault="00751E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altName w:val="汉仪中宋简"/>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default"/>
    <w:sig w:usb0="00000000" w:usb1="00000000" w:usb2="00000010" w:usb3="00000000" w:csb0="00040000" w:csb1="00000000"/>
  </w:font>
  <w:font w:name="ˎ̥">
    <w:altName w:val="等线"/>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Trebuchet MS"/>
    <w:panose1 w:val="020B0502020202020204"/>
    <w:charset w:val="00"/>
    <w:family w:val="swiss"/>
    <w:pitch w:val="variable"/>
    <w:sig w:usb0="00000287" w:usb1="00000000"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楷体">
    <w:panose1 w:val="02010609060101010101"/>
    <w:charset w:val="86"/>
    <w:family w:val="modern"/>
    <w:pitch w:val="fixed"/>
    <w:sig w:usb0="800002BF" w:usb1="38CF7CFA" w:usb2="00000016" w:usb3="00000000" w:csb0="00040001" w:csb1="00000000"/>
  </w:font>
  <w:font w:name="方正仿宋_GB2312">
    <w:altName w:val="方正仿宋_GBK"/>
    <w:charset w:val="00"/>
    <w:family w:val="auto"/>
    <w:pitch w:val="default"/>
    <w:sig w:usb0="00000000" w:usb1="00000000" w:usb2="00000012"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60E12" w14:textId="77777777" w:rsidR="00575D8C" w:rsidRDefault="003E413B">
    <w:pPr>
      <w:pStyle w:val="afa"/>
      <w:framePr w:wrap="around" w:vAnchor="text" w:hAnchor="margin" w:xAlign="center" w:y="1"/>
      <w:rPr>
        <w:rStyle w:val="aff5"/>
      </w:rPr>
    </w:pPr>
    <w:r>
      <w:fldChar w:fldCharType="begin"/>
    </w:r>
    <w:r>
      <w:rPr>
        <w:rStyle w:val="aff5"/>
      </w:rPr>
      <w:instrText xml:space="preserve">PAGE  </w:instrText>
    </w:r>
    <w:r>
      <w:fldChar w:fldCharType="end"/>
    </w:r>
  </w:p>
  <w:p w14:paraId="47A6BA94" w14:textId="77777777" w:rsidR="00575D8C" w:rsidRDefault="00575D8C">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C5A77" w14:textId="77777777" w:rsidR="00575D8C" w:rsidRDefault="00575D8C">
    <w:pPr>
      <w:pStyle w:val="afa"/>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484D4" w14:textId="77777777" w:rsidR="00575D8C" w:rsidRDefault="00575D8C">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9740931"/>
    </w:sdtPr>
    <w:sdtEndPr>
      <w:rPr>
        <w:rFonts w:ascii="Times New Roman"/>
      </w:rPr>
    </w:sdtEndPr>
    <w:sdtContent>
      <w:p w14:paraId="099927A5" w14:textId="77777777" w:rsidR="00575D8C" w:rsidRDefault="003E413B">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9C0A23" w:rsidRPr="009C0A23">
          <w:rPr>
            <w:rFonts w:ascii="Times New Roman"/>
            <w:noProof/>
            <w:lang w:val="zh-CN"/>
          </w:rPr>
          <w:t>9</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8440998"/>
    </w:sdtPr>
    <w:sdtContent>
      <w:p w14:paraId="70AD28CA" w14:textId="77777777" w:rsidR="00575D8C" w:rsidRDefault="003E413B">
        <w:pPr>
          <w:pStyle w:val="afa"/>
          <w:jc w:val="center"/>
        </w:pPr>
        <w:r>
          <w:fldChar w:fldCharType="begin"/>
        </w:r>
        <w:r>
          <w:instrText>PAGE   \* MERGEFORMAT</w:instrText>
        </w:r>
        <w:r>
          <w:fldChar w:fldCharType="separate"/>
        </w:r>
        <w:r w:rsidR="009C0A23" w:rsidRPr="009C0A23">
          <w:rPr>
            <w:noProof/>
            <w:lang w:val="zh-CN"/>
          </w:rPr>
          <w:t>1</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173928"/>
      <w:docPartObj>
        <w:docPartGallery w:val="AutoText"/>
      </w:docPartObj>
    </w:sdtPr>
    <w:sdtContent>
      <w:p w14:paraId="0750766D" w14:textId="77777777" w:rsidR="00575D8C" w:rsidRDefault="003E413B">
        <w:pPr>
          <w:pStyle w:val="afa"/>
          <w:jc w:val="center"/>
        </w:pPr>
        <w:r>
          <w:fldChar w:fldCharType="begin"/>
        </w:r>
        <w:r>
          <w:instrText>PAGE   \* MERGEFORMAT</w:instrText>
        </w:r>
        <w:r>
          <w:fldChar w:fldCharType="separate"/>
        </w:r>
        <w:r w:rsidR="009A3670" w:rsidRPr="009A3670">
          <w:rPr>
            <w:noProof/>
            <w:lang w:val="zh-CN"/>
          </w:rPr>
          <w:t>81</w:t>
        </w:r>
        <w:r>
          <w:fldChar w:fldCharType="end"/>
        </w:r>
      </w:p>
    </w:sdtContent>
  </w:sdt>
  <w:p w14:paraId="34DBEF17" w14:textId="77777777" w:rsidR="00575D8C" w:rsidRDefault="00575D8C">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E9086" w14:textId="77777777" w:rsidR="00575D8C" w:rsidRDefault="003E413B">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075B3EF9" w14:textId="77777777" w:rsidR="00575D8C" w:rsidRDefault="00575D8C">
    <w:pPr>
      <w:pStyle w:val="afa"/>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CFE40" w14:textId="77777777" w:rsidR="00575D8C" w:rsidRDefault="00575D8C">
    <w:pPr>
      <w:pStyle w:val="af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D025" w14:textId="77777777" w:rsidR="00575D8C" w:rsidRDefault="003E413B">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3E6CDFED" w14:textId="77777777" w:rsidR="00575D8C" w:rsidRDefault="00575D8C">
    <w:pPr>
      <w:pStyle w:val="afa"/>
      <w:ind w:right="360"/>
    </w:pPr>
  </w:p>
  <w:p w14:paraId="71D761AF" w14:textId="77777777" w:rsidR="00575D8C" w:rsidRDefault="00575D8C"/>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61B0B" w14:textId="77777777" w:rsidR="00575D8C" w:rsidRDefault="00575D8C">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27D07" w14:textId="77777777" w:rsidR="00751EDE" w:rsidRDefault="00751EDE">
      <w:pPr>
        <w:spacing w:line="240" w:lineRule="auto"/>
      </w:pPr>
      <w:r>
        <w:separator/>
      </w:r>
    </w:p>
  </w:footnote>
  <w:footnote w:type="continuationSeparator" w:id="0">
    <w:p w14:paraId="0D8C2F1B" w14:textId="77777777" w:rsidR="00751EDE" w:rsidRDefault="00751E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D2DC6" w14:textId="77777777" w:rsidR="00575D8C" w:rsidRDefault="00575D8C">
    <w:pPr>
      <w:pStyle w:val="afc"/>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BBEEE" w14:textId="77777777" w:rsidR="00575D8C" w:rsidRDefault="003E413B">
    <w:pPr>
      <w:pStyle w:val="afc"/>
      <w:jc w:val="right"/>
    </w:pPr>
    <w:r>
      <w:rPr>
        <w:rFonts w:hint="eastAsia"/>
      </w:rPr>
      <w:t>北京市政府采购项目竞争性磋商文件示范文本</w:t>
    </w: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40ECD" w14:textId="77777777" w:rsidR="00575D8C" w:rsidRDefault="003E413B">
    <w:pPr>
      <w:pStyle w:val="afc"/>
      <w:pBdr>
        <w:bottom w:val="single" w:sz="4" w:space="1" w:color="auto"/>
      </w:pBdr>
      <w:jc w:val="right"/>
    </w:pPr>
    <w:r>
      <w:rPr>
        <w:rFonts w:hint="eastAsia"/>
      </w:rPr>
      <w:t>北京市政府采购项目竞争性磋商文件示范文本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0B8D2" w14:textId="77777777" w:rsidR="00575D8C" w:rsidRDefault="00575D8C">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34321" w14:textId="77777777" w:rsidR="00575D8C" w:rsidRDefault="00575D8C">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7E987" w14:textId="77777777" w:rsidR="00575D8C" w:rsidRDefault="00575D8C">
    <w:pPr>
      <w:pStyle w:val="afc"/>
    </w:pPr>
  </w:p>
  <w:p w14:paraId="28069193" w14:textId="77777777" w:rsidR="00575D8C" w:rsidRDefault="00575D8C"/>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44850" w14:textId="77777777" w:rsidR="00575D8C" w:rsidRDefault="00575D8C">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num w:numId="1" w16cid:durableId="1660769535">
    <w:abstractNumId w:val="4"/>
  </w:num>
  <w:num w:numId="2" w16cid:durableId="155926508">
    <w:abstractNumId w:val="6"/>
  </w:num>
  <w:num w:numId="3" w16cid:durableId="934944593">
    <w:abstractNumId w:val="1"/>
  </w:num>
  <w:num w:numId="4" w16cid:durableId="1201088065">
    <w:abstractNumId w:val="5"/>
  </w:num>
  <w:num w:numId="5" w16cid:durableId="1560559086">
    <w:abstractNumId w:val="3"/>
  </w:num>
  <w:num w:numId="6" w16cid:durableId="161510610">
    <w:abstractNumId w:val="2"/>
  </w:num>
  <w:num w:numId="7" w16cid:durableId="706833317">
    <w:abstractNumId w:val="7"/>
  </w:num>
  <w:num w:numId="8" w16cid:durableId="865142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591"/>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3EF"/>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55C"/>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B7D0D"/>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1D8"/>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168"/>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72"/>
    <w:rsid w:val="000F67F0"/>
    <w:rsid w:val="000F6CE4"/>
    <w:rsid w:val="000F6DDD"/>
    <w:rsid w:val="000F72E1"/>
    <w:rsid w:val="000F72FF"/>
    <w:rsid w:val="000F736E"/>
    <w:rsid w:val="000F738E"/>
    <w:rsid w:val="000F74AB"/>
    <w:rsid w:val="000F74D5"/>
    <w:rsid w:val="000F7671"/>
    <w:rsid w:val="000F775A"/>
    <w:rsid w:val="000F7C70"/>
    <w:rsid w:val="000F7E2B"/>
    <w:rsid w:val="000F7F0C"/>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AFE"/>
    <w:rsid w:val="00143E6D"/>
    <w:rsid w:val="00144073"/>
    <w:rsid w:val="00144744"/>
    <w:rsid w:val="00144904"/>
    <w:rsid w:val="00144DFB"/>
    <w:rsid w:val="001450DD"/>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B99"/>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141"/>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3E8C"/>
    <w:rsid w:val="00194050"/>
    <w:rsid w:val="00194200"/>
    <w:rsid w:val="00194427"/>
    <w:rsid w:val="001944C6"/>
    <w:rsid w:val="001948CB"/>
    <w:rsid w:val="00194C53"/>
    <w:rsid w:val="00194C68"/>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7BA"/>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36B"/>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B06"/>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D5"/>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B5"/>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855"/>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AA6"/>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6ED"/>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4A"/>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CAE"/>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0B0"/>
    <w:rsid w:val="00341185"/>
    <w:rsid w:val="0034179B"/>
    <w:rsid w:val="00341A17"/>
    <w:rsid w:val="00341A8B"/>
    <w:rsid w:val="00341C26"/>
    <w:rsid w:val="00341CFB"/>
    <w:rsid w:val="00341E81"/>
    <w:rsid w:val="0034206F"/>
    <w:rsid w:val="00342094"/>
    <w:rsid w:val="003421D1"/>
    <w:rsid w:val="0034225D"/>
    <w:rsid w:val="003426DD"/>
    <w:rsid w:val="00342785"/>
    <w:rsid w:val="003428E8"/>
    <w:rsid w:val="00342A0E"/>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89A"/>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A2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3E5"/>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83E"/>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13B"/>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828"/>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2F"/>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09"/>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430"/>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C75"/>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0CF"/>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372"/>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AA1"/>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68F"/>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083"/>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62"/>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5F69"/>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B6"/>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D8C"/>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878"/>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727"/>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BF0"/>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26D"/>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405"/>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2DB9"/>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862"/>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EDE"/>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126"/>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2A2"/>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5B9"/>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200"/>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7B"/>
    <w:rsid w:val="00817D68"/>
    <w:rsid w:val="00817D77"/>
    <w:rsid w:val="00817EEC"/>
    <w:rsid w:val="00820288"/>
    <w:rsid w:val="008206CD"/>
    <w:rsid w:val="00820AB3"/>
    <w:rsid w:val="00821209"/>
    <w:rsid w:val="00821281"/>
    <w:rsid w:val="00821348"/>
    <w:rsid w:val="00821370"/>
    <w:rsid w:val="008214FC"/>
    <w:rsid w:val="00821694"/>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B35"/>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374"/>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25"/>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DD0"/>
    <w:rsid w:val="008A6E40"/>
    <w:rsid w:val="008A6E91"/>
    <w:rsid w:val="008A7036"/>
    <w:rsid w:val="008A7407"/>
    <w:rsid w:val="008A7410"/>
    <w:rsid w:val="008A7567"/>
    <w:rsid w:val="008A75EE"/>
    <w:rsid w:val="008A7819"/>
    <w:rsid w:val="008A7906"/>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D1B"/>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659"/>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567"/>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CF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87FA7"/>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670"/>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A7E"/>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A23"/>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257"/>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CE7"/>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53"/>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1B0"/>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1F"/>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A5"/>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2C1"/>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73"/>
    <w:rsid w:val="00B225FE"/>
    <w:rsid w:val="00B226F2"/>
    <w:rsid w:val="00B2274E"/>
    <w:rsid w:val="00B227C5"/>
    <w:rsid w:val="00B22801"/>
    <w:rsid w:val="00B22829"/>
    <w:rsid w:val="00B22AC3"/>
    <w:rsid w:val="00B22C26"/>
    <w:rsid w:val="00B22FC1"/>
    <w:rsid w:val="00B230D5"/>
    <w:rsid w:val="00B2376E"/>
    <w:rsid w:val="00B23827"/>
    <w:rsid w:val="00B23932"/>
    <w:rsid w:val="00B23B32"/>
    <w:rsid w:val="00B23C66"/>
    <w:rsid w:val="00B23D98"/>
    <w:rsid w:val="00B23DCC"/>
    <w:rsid w:val="00B23F89"/>
    <w:rsid w:val="00B2413F"/>
    <w:rsid w:val="00B246A8"/>
    <w:rsid w:val="00B2496A"/>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CCB"/>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1A"/>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67D"/>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DCB"/>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B87"/>
    <w:rsid w:val="00BE3CA2"/>
    <w:rsid w:val="00BE3E18"/>
    <w:rsid w:val="00BE3FAB"/>
    <w:rsid w:val="00BE4725"/>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316"/>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870"/>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8D8"/>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B7A"/>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DDC"/>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0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254"/>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270"/>
    <w:rsid w:val="00C6633B"/>
    <w:rsid w:val="00C667C4"/>
    <w:rsid w:val="00C6681D"/>
    <w:rsid w:val="00C66B29"/>
    <w:rsid w:val="00C6703C"/>
    <w:rsid w:val="00C671B0"/>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B53"/>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AA6"/>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12"/>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293"/>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20B"/>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763"/>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A92"/>
    <w:rsid w:val="00D80B51"/>
    <w:rsid w:val="00D80C62"/>
    <w:rsid w:val="00D80C86"/>
    <w:rsid w:val="00D80D5E"/>
    <w:rsid w:val="00D80DA2"/>
    <w:rsid w:val="00D80E22"/>
    <w:rsid w:val="00D81231"/>
    <w:rsid w:val="00D8183C"/>
    <w:rsid w:val="00D818A4"/>
    <w:rsid w:val="00D8225B"/>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3D9"/>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E2D"/>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4DA"/>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C4D"/>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4AA"/>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BA2"/>
    <w:rsid w:val="00E37D0A"/>
    <w:rsid w:val="00E37FD7"/>
    <w:rsid w:val="00E4006C"/>
    <w:rsid w:val="00E400DC"/>
    <w:rsid w:val="00E4011E"/>
    <w:rsid w:val="00E40299"/>
    <w:rsid w:val="00E4051B"/>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07"/>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393"/>
    <w:rsid w:val="00E814FD"/>
    <w:rsid w:val="00E81877"/>
    <w:rsid w:val="00E81D81"/>
    <w:rsid w:val="00E81DD5"/>
    <w:rsid w:val="00E81EAC"/>
    <w:rsid w:val="00E821B9"/>
    <w:rsid w:val="00E8232B"/>
    <w:rsid w:val="00E823BD"/>
    <w:rsid w:val="00E82453"/>
    <w:rsid w:val="00E8246D"/>
    <w:rsid w:val="00E828A3"/>
    <w:rsid w:val="00E82ACB"/>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4FA"/>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54"/>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A5C"/>
    <w:rsid w:val="00F13CD9"/>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B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C9B"/>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715"/>
    <w:rsid w:val="00FC1858"/>
    <w:rsid w:val="00FC1900"/>
    <w:rsid w:val="00FC191D"/>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114"/>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BB6"/>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3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0B"/>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7F93E0B"/>
    <w:rsid w:val="1C455CA5"/>
    <w:rsid w:val="1D2C69D2"/>
    <w:rsid w:val="239E00B4"/>
    <w:rsid w:val="251E74A4"/>
    <w:rsid w:val="27843CE5"/>
    <w:rsid w:val="32EB653A"/>
    <w:rsid w:val="3BCB6780"/>
    <w:rsid w:val="3F9651BD"/>
    <w:rsid w:val="42CD0A98"/>
    <w:rsid w:val="431A0C09"/>
    <w:rsid w:val="480E2158"/>
    <w:rsid w:val="4B65373A"/>
    <w:rsid w:val="4D00163A"/>
    <w:rsid w:val="4F0F5BE3"/>
    <w:rsid w:val="52422029"/>
    <w:rsid w:val="55040901"/>
    <w:rsid w:val="56DF05DE"/>
    <w:rsid w:val="57FC6189"/>
    <w:rsid w:val="5F073306"/>
    <w:rsid w:val="5F5F73B9"/>
    <w:rsid w:val="66695FAC"/>
    <w:rsid w:val="6838144E"/>
    <w:rsid w:val="68AA7398"/>
    <w:rsid w:val="6CF90C67"/>
    <w:rsid w:val="742C597A"/>
    <w:rsid w:val="BE9B761B"/>
    <w:rsid w:val="BFB7BF63"/>
    <w:rsid w:val="DDF51DED"/>
    <w:rsid w:val="EFC7E059"/>
    <w:rsid w:val="EFEFAE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393E7B1"/>
  <w15:docId w15:val="{7E1FB3B2-F41D-4BFF-AA72-CB5CC896C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harf">
    <w:name w:val="_正文段落 Char"/>
    <w:link w:val="affff3"/>
    <w:qFormat/>
    <w:locked/>
    <w:rPr>
      <w:rFonts w:ascii="宋体" w:hAnsi="宋体"/>
      <w:color w:val="000000"/>
      <w:sz w:val="24"/>
      <w:szCs w:val="24"/>
    </w:rPr>
  </w:style>
  <w:style w:type="paragraph" w:customStyle="1" w:styleId="affff3">
    <w:name w:val="_正文段落"/>
    <w:basedOn w:val="a6"/>
    <w:link w:val="Charf"/>
    <w:qFormat/>
    <w:pPr>
      <w:adjustRightInd w:val="0"/>
      <w:spacing w:after="0" w:line="360" w:lineRule="auto"/>
      <w:ind w:firstLineChars="200" w:firstLine="480"/>
    </w:pPr>
    <w:rPr>
      <w:rFonts w:ascii="宋体" w:hAnsi="宋体"/>
      <w:color w:val="000000"/>
      <w:kern w:val="0"/>
      <w:sz w:val="24"/>
    </w:rPr>
  </w:style>
  <w:style w:type="table" w:customStyle="1" w:styleId="TableNormal1">
    <w:name w:val="Table Normal1"/>
    <w:semiHidden/>
    <w:unhideWhenUsed/>
    <w:qFormat/>
    <w:rPr>
      <w:rFonts w:ascii="Arial" w:eastAsia="等线" w:hAnsi="Arial" w:cs="Arial"/>
      <w:snapToGrid w:val="0"/>
      <w:color w:val="000000"/>
      <w:sz w:val="21"/>
      <w:szCs w:val="21"/>
      <w:lang w:eastAsia="en-US"/>
    </w:rPr>
    <w:tblPr>
      <w:tblCellMar>
        <w:top w:w="0" w:type="dxa"/>
        <w:left w:w="0" w:type="dxa"/>
        <w:bottom w:w="0" w:type="dxa"/>
        <w:right w:w="0" w:type="dxa"/>
      </w:tblCellMar>
    </w:tblPr>
  </w:style>
  <w:style w:type="table" w:customStyle="1" w:styleId="TableNormal2">
    <w:name w:val="Table Normal2"/>
    <w:semiHidden/>
    <w:unhideWhenUsed/>
    <w:qFormat/>
    <w:rPr>
      <w:rFonts w:ascii="Arial" w:eastAsia="等线" w:hAnsi="Arial" w:cs="Arial"/>
      <w:snapToGrid w:val="0"/>
      <w:color w:val="000000"/>
      <w:sz w:val="21"/>
      <w:szCs w:val="21"/>
      <w:lang w:eastAsia="en-US"/>
    </w:rPr>
    <w:tblPr>
      <w:tblCellMar>
        <w:top w:w="0" w:type="dxa"/>
        <w:left w:w="0" w:type="dxa"/>
        <w:bottom w:w="0" w:type="dxa"/>
        <w:right w:w="0" w:type="dxa"/>
      </w:tblCellMar>
    </w:tblPr>
  </w:style>
  <w:style w:type="paragraph" w:customStyle="1" w:styleId="2e">
    <w:name w:val="修订2"/>
    <w:hidden/>
    <w:uiPriority w:val="99"/>
    <w:unhideWhenUsed/>
    <w:qFormat/>
    <w:pPr>
      <w:spacing w:after="0" w:line="240" w:lineRule="auto"/>
    </w:pPr>
    <w:rPr>
      <w:kern w:val="2"/>
      <w:sz w:val="21"/>
      <w:szCs w:val="24"/>
    </w:rPr>
  </w:style>
  <w:style w:type="table" w:customStyle="1" w:styleId="1e">
    <w:name w:val="网格型1"/>
    <w:basedOn w:val="a9"/>
    <w:qFormat/>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
    <w:name w:val="网格型2"/>
    <w:basedOn w:val="a9"/>
    <w:qFormat/>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semiHidden/>
    <w:unhideWhenUsed/>
    <w:qFormat/>
    <w:pPr>
      <w:spacing w:after="0" w:line="240" w:lineRule="auto"/>
    </w:pPr>
    <w:rPr>
      <w:rFonts w:ascii="Calibri" w:hAnsi="Calibri"/>
    </w:rPr>
    <w:tblPr>
      <w:tblCellMar>
        <w:top w:w="0" w:type="dxa"/>
        <w:left w:w="0" w:type="dxa"/>
        <w:bottom w:w="0" w:type="dxa"/>
        <w:right w:w="0" w:type="dxa"/>
      </w:tblCellMar>
    </w:tblPr>
  </w:style>
  <w:style w:type="table" w:customStyle="1" w:styleId="TableNormal4">
    <w:name w:val="Table Normal4"/>
    <w:semiHidden/>
    <w:unhideWhenUsed/>
    <w:qFormat/>
    <w:pPr>
      <w:spacing w:after="0" w:line="240" w:lineRule="auto"/>
    </w:pPr>
    <w:rPr>
      <w:rFonts w:ascii="Calibri" w:hAnsi="Calibri"/>
    </w:rPr>
    <w:tblPr>
      <w:tblCellMar>
        <w:top w:w="0" w:type="dxa"/>
        <w:left w:w="0" w:type="dxa"/>
        <w:bottom w:w="0" w:type="dxa"/>
        <w:right w:w="0" w:type="dxa"/>
      </w:tblCellMar>
    </w:tblPr>
  </w:style>
  <w:style w:type="paragraph" w:customStyle="1" w:styleId="36">
    <w:name w:val="修订3"/>
    <w:hidden/>
    <w:uiPriority w:val="99"/>
    <w:unhideWhenUsed/>
    <w:qFormat/>
    <w:pPr>
      <w:spacing w:after="0" w:line="240" w:lineRule="auto"/>
    </w:pPr>
    <w:rPr>
      <w:kern w:val="2"/>
      <w:sz w:val="21"/>
      <w:szCs w:val="24"/>
    </w:rPr>
  </w:style>
  <w:style w:type="character" w:customStyle="1" w:styleId="1f">
    <w:name w:val="未处理的提及1"/>
    <w:basedOn w:val="a8"/>
    <w:uiPriority w:val="99"/>
    <w:semiHidden/>
    <w:unhideWhenUsed/>
    <w:qFormat/>
    <w:rPr>
      <w:color w:val="605E5C"/>
      <w:shd w:val="clear" w:color="auto" w:fill="E1DFDD"/>
    </w:rPr>
  </w:style>
  <w:style w:type="paragraph" w:styleId="affff4">
    <w:name w:val="Revision"/>
    <w:hidden/>
    <w:uiPriority w:val="99"/>
    <w:unhideWhenUsed/>
    <w:rsid w:val="00C80B53"/>
    <w:pPr>
      <w:spacing w:after="0" w:line="240" w:lineRule="auto"/>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9.xml"/><Relationship Id="rId10" Type="http://schemas.openxmlformats.org/officeDocument/2006/relationships/footer" Target="footer1.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20013;&#26631;&#20154;&#35831;&#20110;&#21512;&#21516;&#31614;&#35746;&#21518;&#65292;&#23558;&#21512;&#21516;&#30340;pdf&#24425;&#33394;&#25195;&#25551;&#20214;&#21457;&#36865;&#33267;FC@zbbmcc.com&#65288;&#35813;&#37038;&#31665;&#21482;&#29992;&#20110;&#25509;&#25910;&#21512;&#21516;&#65289;&#65292;&#24182;&#32852;&#31995;010-83021521" TargetMode="External"/><Relationship Id="rId22" Type="http://schemas.openxmlformats.org/officeDocument/2006/relationships/header" Target="header6.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83</Pages>
  <Words>5866</Words>
  <Characters>33441</Characters>
  <Application>Microsoft Office Word</Application>
  <DocSecurity>0</DocSecurity>
  <Lines>278</Lines>
  <Paragraphs>78</Paragraphs>
  <ScaleCrop>false</ScaleCrop>
  <Company/>
  <LinksUpToDate>false</LinksUpToDate>
  <CharactersWithSpaces>39229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 w</dc:creator>
  <cp:lastModifiedBy>w w</cp:lastModifiedBy>
  <cp:revision>11</cp:revision>
  <cp:lastPrinted>2026-06-10T09:23:00Z</cp:lastPrinted>
  <dcterms:created xsi:type="dcterms:W3CDTF">2024-06-06T22:21:00Z</dcterms:created>
  <dcterms:modified xsi:type="dcterms:W3CDTF">2026-06-15T02:20:00Z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B196972313054D4789BB25DBD05B5736</vt:lpwstr>
  </property>
</Properties>
</file>