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43CB56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48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  <w:lang w:val="en-US" w:eastAsia="zh-CN"/>
        </w:rPr>
        <w:t>成交</w:t>
      </w:r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</w:rPr>
        <w:t>结果公告</w:t>
      </w:r>
      <w:bookmarkEnd w:id="0"/>
      <w:bookmarkEnd w:id="1"/>
    </w:p>
    <w:p w14:paraId="281FDDAB">
      <w:pPr>
        <w:numPr>
          <w:ilvl w:val="0"/>
          <w:numId w:val="1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instrText xml:space="preserve"> HYPERLINK "http://103.83.45.82:8080/frontend/plan/project_detail.html?projectUuid=64c47a0f-34d4-4059-93b3-b20f8035c7bd" </w:instrTex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11000025210200116171-XM001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fldChar w:fldCharType="end"/>
      </w:r>
    </w:p>
    <w:p w14:paraId="0C82B129">
      <w:pPr>
        <w:numPr>
          <w:ilvl w:val="0"/>
          <w:numId w:val="0"/>
        </w:numPr>
        <w:spacing w:line="560" w:lineRule="exact"/>
        <w:ind w:firstLine="560" w:firstLineChars="200"/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项目代理编号：ZYZB-2025-0094</w:t>
      </w:r>
    </w:p>
    <w:p w14:paraId="64FA1C26"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北科大厦一层东区食堂就餐区改造项目</w:t>
      </w:r>
    </w:p>
    <w:p w14:paraId="2BA2BDD2">
      <w:p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成交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信息</w:t>
      </w:r>
    </w:p>
    <w:p w14:paraId="34EA928C">
      <w:pPr>
        <w:spacing w:line="360" w:lineRule="auto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yellow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成交人名称：北京德胜新鑫建筑有限公司</w:t>
      </w:r>
    </w:p>
    <w:p w14:paraId="042DFADD">
      <w:pPr>
        <w:spacing w:line="360" w:lineRule="auto"/>
        <w:ind w:left="1680" w:hanging="1680" w:hangingChars="600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成交人地址：北京市西城区桦皮厂3号</w:t>
      </w:r>
    </w:p>
    <w:p w14:paraId="31F052E6">
      <w:pPr>
        <w:spacing w:line="360" w:lineRule="auto"/>
        <w:ind w:left="1478" w:leftChars="0" w:hanging="1478" w:hangingChars="528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成交金额：￥2,060,614.69（人民币贰佰零陆万零陆佰壹拾肆元陆角玖分）</w:t>
      </w:r>
    </w:p>
    <w:p w14:paraId="67CDC04A"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四、主要标的信息</w:t>
      </w:r>
    </w:p>
    <w:p w14:paraId="05CCF703"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标的名称：东区食堂就餐区改造</w:t>
      </w:r>
    </w:p>
    <w:p w14:paraId="6B9CD41A"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施工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范围：对东区食堂就餐区改造，具体改造内容详见工程量清单和图纸。</w:t>
      </w:r>
    </w:p>
    <w:p w14:paraId="36B22914">
      <w:pPr>
        <w:spacing w:line="360" w:lineRule="auto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施工工期：合同签订且生效后60天内完成全部内容</w:t>
      </w:r>
    </w:p>
    <w:p w14:paraId="740C0225">
      <w:pPr>
        <w:spacing w:line="360" w:lineRule="auto"/>
        <w:rPr>
          <w:rFonts w:hint="default" w:ascii="黑体" w:hAnsi="黑体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服务标准：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详见磋商文件</w:t>
      </w:r>
    </w:p>
    <w:p w14:paraId="6DBB800A">
      <w:pPr>
        <w:numPr>
          <w:ilvl w:val="0"/>
          <w:numId w:val="2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579CD663">
      <w:pPr>
        <w:pStyle w:val="2"/>
        <w:ind w:left="0" w:leftChars="0" w:firstLine="0" w:firstLineChars="0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谭贵华、罗维成、黄克非             </w:t>
      </w:r>
    </w:p>
    <w:p w14:paraId="1CD9E4C9">
      <w:pPr>
        <w:numPr>
          <w:ilvl w:val="0"/>
          <w:numId w:val="3"/>
        </w:num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详见磋商文件</w:t>
      </w:r>
    </w:p>
    <w:p w14:paraId="5A945060">
      <w:pPr>
        <w:numPr>
          <w:ilvl w:val="0"/>
          <w:numId w:val="0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服务费金额为：1.742430万元（大写：人民币壹万柒仟肆佰贰拾肆元叁角整）</w:t>
      </w:r>
    </w:p>
    <w:p w14:paraId="4AEC2D94">
      <w:pPr>
        <w:numPr>
          <w:ilvl w:val="0"/>
          <w:numId w:val="0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52C53745">
      <w:pPr>
        <w:spacing w:line="560" w:lineRule="exact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65560AF2">
      <w:pPr>
        <w:spacing w:line="560" w:lineRule="exact"/>
        <w:rPr>
          <w:rFonts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p w14:paraId="58B0B975">
      <w:pPr>
        <w:pStyle w:val="2"/>
        <w:rPr>
          <w:rFonts w:hint="default" w:ascii="仿宋" w:hAnsi="仿宋" w:eastAsia="仿宋" w:cstheme="minorBidi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theme="minorBidi"/>
          <w:color w:val="auto"/>
          <w:kern w:val="2"/>
          <w:sz w:val="28"/>
          <w:szCs w:val="28"/>
          <w:highlight w:val="none"/>
          <w:lang w:val="en-US" w:eastAsia="zh-CN" w:bidi="ar-SA"/>
        </w:rPr>
        <w:t>排序第一的北京德胜新鑫建筑有限公司综合得分为：93.17分。</w:t>
      </w:r>
    </w:p>
    <w:p w14:paraId="6AB1249A">
      <w:pPr>
        <w:spacing w:line="560" w:lineRule="exact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  <w:bookmarkStart w:id="14" w:name="_GoBack"/>
      <w:bookmarkEnd w:id="14"/>
    </w:p>
    <w:p w14:paraId="714D9219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2" w:name="_Toc35393637"/>
      <w:bookmarkStart w:id="3" w:name="_Toc28359019"/>
      <w:bookmarkStart w:id="4" w:name="_Toc35393806"/>
      <w:bookmarkStart w:id="5" w:name="_Toc28359096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1F09013C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北京市科学技术研究院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 </w:t>
      </w:r>
    </w:p>
    <w:p w14:paraId="7C64325F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址：北京市海淀区西三环北路27号</w:t>
      </w:r>
    </w:p>
    <w:p w14:paraId="713C96B7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联系方式：薛老师 010-68093900</w:t>
      </w:r>
    </w:p>
    <w:p w14:paraId="5548F04B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6" w:name="_Toc28359097"/>
      <w:bookmarkStart w:id="7" w:name="_Toc35393638"/>
      <w:bookmarkStart w:id="8" w:name="_Toc35393807"/>
      <w:bookmarkStart w:id="9" w:name="_Toc28359020"/>
    </w:p>
    <w:p w14:paraId="6CB5933C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 w14:paraId="2A6FDF32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10" w:name="_Toc28359098"/>
      <w:bookmarkStart w:id="11" w:name="_Toc35393639"/>
      <w:bookmarkStart w:id="12" w:name="_Toc35393808"/>
      <w:bookmarkStart w:id="13" w:name="_Toc28359021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    称：中钰招标有限公司</w:t>
      </w:r>
    </w:p>
    <w:p w14:paraId="151961E4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址：北京市丰台区花乡桥四合庄路2号院东旭国际中心A座北楼17层</w:t>
      </w:r>
    </w:p>
    <w:p w14:paraId="26B0A390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联系方式：孙佳睿、李桐、郭玉婷、刘晶晶、李倩、朱艳梅、李娟、张书玲、卢雪  010-60624505-804</w:t>
      </w:r>
    </w:p>
    <w:p w14:paraId="36B5FE2F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 w14:paraId="08A53974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 w14:paraId="3F2F8EA5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项目联系人：孙佳睿、李桐、郭玉婷、刘晶晶、李倩、朱艳梅、李娟、张书玲、卢雪</w:t>
      </w:r>
    </w:p>
    <w:p w14:paraId="72214F3D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电      话：010-60624505-804</w:t>
      </w:r>
    </w:p>
    <w:p w14:paraId="3E3E8002">
      <w:pPr>
        <w:pStyle w:val="8"/>
        <w:spacing w:line="560" w:lineRule="exact"/>
        <w:ind w:firstLine="840" w:firstLineChars="300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                  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   </w:t>
      </w:r>
    </w:p>
    <w:sectPr>
      <w:footerReference r:id="rId3" w:type="default"/>
      <w:pgSz w:w="11906" w:h="16838"/>
      <w:pgMar w:top="1440" w:right="1486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A43A44">
    <w:pPr>
      <w:pStyle w:val="10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3F9FB002">
                <w:pPr>
                  <w:pStyle w:val="10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87C5F"/>
    <w:multiLevelType w:val="singleLevel"/>
    <w:tmpl w:val="BEA87C5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EADBEC"/>
    <w:multiLevelType w:val="singleLevel"/>
    <w:tmpl w:val="D5EADBE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28C9763"/>
    <w:multiLevelType w:val="singleLevel"/>
    <w:tmpl w:val="E28C976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WE2MTMwOGFkZWUyMDRlZjYwNTU4MjEwMTYxN2Q4Y2YifQ=="/>
  </w:docVars>
  <w:rsids>
    <w:rsidRoot w:val="006B225F"/>
    <w:rsid w:val="00004C24"/>
    <w:rsid w:val="00006B6F"/>
    <w:rsid w:val="000213B8"/>
    <w:rsid w:val="000616A7"/>
    <w:rsid w:val="00063AF8"/>
    <w:rsid w:val="000A07D4"/>
    <w:rsid w:val="000A231D"/>
    <w:rsid w:val="000C5D2A"/>
    <w:rsid w:val="000C76EC"/>
    <w:rsid w:val="000D0590"/>
    <w:rsid w:val="000E495B"/>
    <w:rsid w:val="000F1548"/>
    <w:rsid w:val="00112620"/>
    <w:rsid w:val="001337D2"/>
    <w:rsid w:val="001552CE"/>
    <w:rsid w:val="00185661"/>
    <w:rsid w:val="001D2046"/>
    <w:rsid w:val="00201479"/>
    <w:rsid w:val="00222BAF"/>
    <w:rsid w:val="0023750B"/>
    <w:rsid w:val="0024342D"/>
    <w:rsid w:val="00247912"/>
    <w:rsid w:val="002565E6"/>
    <w:rsid w:val="00264D5B"/>
    <w:rsid w:val="00266739"/>
    <w:rsid w:val="002703C7"/>
    <w:rsid w:val="00290BAB"/>
    <w:rsid w:val="002A6B69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A1317"/>
    <w:rsid w:val="003C1F2F"/>
    <w:rsid w:val="00413C59"/>
    <w:rsid w:val="00490317"/>
    <w:rsid w:val="004D4EDC"/>
    <w:rsid w:val="004E431F"/>
    <w:rsid w:val="004F7B09"/>
    <w:rsid w:val="00502DD6"/>
    <w:rsid w:val="005117DA"/>
    <w:rsid w:val="0054249A"/>
    <w:rsid w:val="005B05FC"/>
    <w:rsid w:val="005D37E4"/>
    <w:rsid w:val="00633ED0"/>
    <w:rsid w:val="00652655"/>
    <w:rsid w:val="00652B65"/>
    <w:rsid w:val="00661353"/>
    <w:rsid w:val="006B225F"/>
    <w:rsid w:val="00750F01"/>
    <w:rsid w:val="007561D7"/>
    <w:rsid w:val="007D5D47"/>
    <w:rsid w:val="008030DD"/>
    <w:rsid w:val="0080766B"/>
    <w:rsid w:val="00812C95"/>
    <w:rsid w:val="008626FB"/>
    <w:rsid w:val="00874915"/>
    <w:rsid w:val="008823BD"/>
    <w:rsid w:val="008A792B"/>
    <w:rsid w:val="00905075"/>
    <w:rsid w:val="0094759A"/>
    <w:rsid w:val="0096079D"/>
    <w:rsid w:val="00973B80"/>
    <w:rsid w:val="00981B2E"/>
    <w:rsid w:val="009965D3"/>
    <w:rsid w:val="009B4F78"/>
    <w:rsid w:val="009D188D"/>
    <w:rsid w:val="00A21F39"/>
    <w:rsid w:val="00A279C4"/>
    <w:rsid w:val="00A555ED"/>
    <w:rsid w:val="00A7322F"/>
    <w:rsid w:val="00AC2AA2"/>
    <w:rsid w:val="00AC50F5"/>
    <w:rsid w:val="00AD0C5C"/>
    <w:rsid w:val="00AD16AD"/>
    <w:rsid w:val="00AE7D4C"/>
    <w:rsid w:val="00AF3E06"/>
    <w:rsid w:val="00B12C95"/>
    <w:rsid w:val="00B32ECE"/>
    <w:rsid w:val="00B6036F"/>
    <w:rsid w:val="00B65DA9"/>
    <w:rsid w:val="00B82925"/>
    <w:rsid w:val="00BA3922"/>
    <w:rsid w:val="00BC6FBC"/>
    <w:rsid w:val="00C43968"/>
    <w:rsid w:val="00C65D4A"/>
    <w:rsid w:val="00C8569C"/>
    <w:rsid w:val="00C977A5"/>
    <w:rsid w:val="00CF77A8"/>
    <w:rsid w:val="00D15D75"/>
    <w:rsid w:val="00D23D20"/>
    <w:rsid w:val="00D24384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802F3"/>
    <w:rsid w:val="00EA321A"/>
    <w:rsid w:val="00EB1917"/>
    <w:rsid w:val="00EC7A93"/>
    <w:rsid w:val="00F51C90"/>
    <w:rsid w:val="00F7091D"/>
    <w:rsid w:val="00F71585"/>
    <w:rsid w:val="00F724F5"/>
    <w:rsid w:val="00F92A66"/>
    <w:rsid w:val="00FA03EE"/>
    <w:rsid w:val="00FC60DE"/>
    <w:rsid w:val="00FD02CC"/>
    <w:rsid w:val="00FD0469"/>
    <w:rsid w:val="00FD5AE0"/>
    <w:rsid w:val="00FD5FC0"/>
    <w:rsid w:val="00FD6F5A"/>
    <w:rsid w:val="00FF69C6"/>
    <w:rsid w:val="01EE297E"/>
    <w:rsid w:val="02515FD5"/>
    <w:rsid w:val="02F56BCA"/>
    <w:rsid w:val="03FB2ACF"/>
    <w:rsid w:val="089B22E9"/>
    <w:rsid w:val="08EC0E05"/>
    <w:rsid w:val="0CF85C0E"/>
    <w:rsid w:val="0F2103BE"/>
    <w:rsid w:val="128830B0"/>
    <w:rsid w:val="15572E9D"/>
    <w:rsid w:val="156362F4"/>
    <w:rsid w:val="156F1C6C"/>
    <w:rsid w:val="19AD1CFF"/>
    <w:rsid w:val="19CA4D10"/>
    <w:rsid w:val="22CA1E9B"/>
    <w:rsid w:val="23F052D0"/>
    <w:rsid w:val="25FA451E"/>
    <w:rsid w:val="2AFE3AC2"/>
    <w:rsid w:val="2E350140"/>
    <w:rsid w:val="2E4F0CF2"/>
    <w:rsid w:val="2E935510"/>
    <w:rsid w:val="314B3E80"/>
    <w:rsid w:val="334625C2"/>
    <w:rsid w:val="34DF500B"/>
    <w:rsid w:val="39540D2A"/>
    <w:rsid w:val="3BA97307"/>
    <w:rsid w:val="3BD9240C"/>
    <w:rsid w:val="3BDA1723"/>
    <w:rsid w:val="3FF81473"/>
    <w:rsid w:val="44935EC7"/>
    <w:rsid w:val="45493CC3"/>
    <w:rsid w:val="4881122A"/>
    <w:rsid w:val="4AF90545"/>
    <w:rsid w:val="4BA87A52"/>
    <w:rsid w:val="4E947D2F"/>
    <w:rsid w:val="4F36139D"/>
    <w:rsid w:val="4F4C18D4"/>
    <w:rsid w:val="50DD1804"/>
    <w:rsid w:val="58466F04"/>
    <w:rsid w:val="5A5F1B12"/>
    <w:rsid w:val="5B6342A5"/>
    <w:rsid w:val="5FAA3D7C"/>
    <w:rsid w:val="62351AA3"/>
    <w:rsid w:val="6502427A"/>
    <w:rsid w:val="666F1870"/>
    <w:rsid w:val="68FE5494"/>
    <w:rsid w:val="6A117646"/>
    <w:rsid w:val="6A4C5F97"/>
    <w:rsid w:val="71235CA4"/>
    <w:rsid w:val="71A60683"/>
    <w:rsid w:val="71EE6C9C"/>
    <w:rsid w:val="75120518"/>
    <w:rsid w:val="75122AE9"/>
    <w:rsid w:val="763B1A70"/>
    <w:rsid w:val="773D6B78"/>
    <w:rsid w:val="7D0E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5">
    <w:name w:val="Document Map"/>
    <w:basedOn w:val="1"/>
    <w:link w:val="34"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29"/>
    <w:semiHidden/>
    <w:unhideWhenUsed/>
    <w:qFormat/>
    <w:uiPriority w:val="99"/>
    <w:pPr>
      <w:jc w:val="left"/>
    </w:pPr>
  </w:style>
  <w:style w:type="paragraph" w:styleId="7">
    <w:name w:val="Salutation"/>
    <w:basedOn w:val="1"/>
    <w:next w:val="1"/>
    <w:qFormat/>
    <w:uiPriority w:val="0"/>
    <w:rPr>
      <w:b/>
      <w:bCs/>
      <w:sz w:val="30"/>
    </w:rPr>
  </w:style>
  <w:style w:type="paragraph" w:styleId="8">
    <w:name w:val="Plain Text"/>
    <w:basedOn w:val="1"/>
    <w:link w:val="30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alloon Text"/>
    <w:basedOn w:val="1"/>
    <w:link w:val="31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3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</w:style>
  <w:style w:type="character" w:styleId="16">
    <w:name w:val="FollowedHyperlink"/>
    <w:basedOn w:val="14"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qFormat/>
    <w:uiPriority w:val="20"/>
  </w:style>
  <w:style w:type="character" w:styleId="18">
    <w:name w:val="HTML Definition"/>
    <w:basedOn w:val="14"/>
    <w:semiHidden/>
    <w:unhideWhenUsed/>
    <w:qFormat/>
    <w:uiPriority w:val="99"/>
  </w:style>
  <w:style w:type="character" w:styleId="19">
    <w:name w:val="HTML Acronym"/>
    <w:basedOn w:val="14"/>
    <w:semiHidden/>
    <w:unhideWhenUsed/>
    <w:qFormat/>
    <w:uiPriority w:val="99"/>
  </w:style>
  <w:style w:type="character" w:styleId="20">
    <w:name w:val="HTML Variable"/>
    <w:basedOn w:val="14"/>
    <w:semiHidden/>
    <w:unhideWhenUsed/>
    <w:qFormat/>
    <w:uiPriority w:val="99"/>
  </w:style>
  <w:style w:type="character" w:styleId="21">
    <w:name w:val="Hyperlink"/>
    <w:basedOn w:val="14"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styleId="24">
    <w:name w:val="HTML Cite"/>
    <w:basedOn w:val="14"/>
    <w:semiHidden/>
    <w:unhideWhenUsed/>
    <w:qFormat/>
    <w:uiPriority w:val="99"/>
  </w:style>
  <w:style w:type="paragraph" w:customStyle="1" w:styleId="2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6">
    <w:name w:val="No Spacing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7">
    <w:name w:val="标题 1 字符"/>
    <w:basedOn w:val="14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字符"/>
    <w:basedOn w:val="14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9">
    <w:name w:val="批注文字 字符"/>
    <w:basedOn w:val="14"/>
    <w:link w:val="6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0">
    <w:name w:val="纯文本 字符"/>
    <w:basedOn w:val="14"/>
    <w:link w:val="8"/>
    <w:qFormat/>
    <w:uiPriority w:val="0"/>
    <w:rPr>
      <w:rFonts w:ascii="宋体" w:hAnsi="Courier New"/>
    </w:rPr>
  </w:style>
  <w:style w:type="character" w:customStyle="1" w:styleId="31">
    <w:name w:val="批注框文本 字符"/>
    <w:basedOn w:val="14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字符"/>
    <w:basedOn w:val="14"/>
    <w:link w:val="1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页脚 字符"/>
    <w:basedOn w:val="14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文档结构图 字符"/>
    <w:basedOn w:val="14"/>
    <w:link w:val="5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35">
    <w:name w:val="Table Normal"/>
    <w:semiHidden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6">
    <w:name w:val="before"/>
    <w:basedOn w:val="14"/>
    <w:qFormat/>
    <w:uiPriority w:val="0"/>
    <w:rPr>
      <w:shd w:val="clear" w:fill="E22323"/>
    </w:rPr>
  </w:style>
  <w:style w:type="character" w:customStyle="1" w:styleId="37">
    <w:name w:val="active6"/>
    <w:basedOn w:val="14"/>
    <w:qFormat/>
    <w:uiPriority w:val="0"/>
    <w:rPr>
      <w:color w:val="FFFFFF"/>
      <w:shd w:val="clear" w:fill="E22323"/>
    </w:rPr>
  </w:style>
  <w:style w:type="character" w:customStyle="1" w:styleId="38">
    <w:name w:val="margin_right202"/>
    <w:basedOn w:val="14"/>
    <w:qFormat/>
    <w:uiPriority w:val="0"/>
  </w:style>
  <w:style w:type="character" w:customStyle="1" w:styleId="39">
    <w:name w:val="hover5"/>
    <w:basedOn w:val="14"/>
    <w:qFormat/>
    <w:uiPriority w:val="0"/>
    <w:rPr>
      <w:color w:val="0063BA"/>
    </w:rPr>
  </w:style>
  <w:style w:type="character" w:customStyle="1" w:styleId="40">
    <w:name w:val="hover4"/>
    <w:basedOn w:val="14"/>
    <w:qFormat/>
    <w:uiPriority w:val="0"/>
    <w:rPr>
      <w:color w:val="0063BA"/>
    </w:rPr>
  </w:style>
  <w:style w:type="character" w:customStyle="1" w:styleId="41">
    <w:name w:val="active5"/>
    <w:basedOn w:val="14"/>
    <w:qFormat/>
    <w:uiPriority w:val="0"/>
    <w:rPr>
      <w:color w:val="FFFFFF"/>
      <w:shd w:val="clear" w:fill="E22323"/>
    </w:rPr>
  </w:style>
  <w:style w:type="character" w:customStyle="1" w:styleId="42">
    <w:name w:val="margin_right20"/>
    <w:basedOn w:val="14"/>
    <w:qFormat/>
    <w:uiPriority w:val="0"/>
  </w:style>
  <w:style w:type="character" w:customStyle="1" w:styleId="43">
    <w:name w:val="hover3"/>
    <w:basedOn w:val="14"/>
    <w:qFormat/>
    <w:uiPriority w:val="0"/>
    <w:rPr>
      <w:color w:val="0063BA"/>
    </w:rPr>
  </w:style>
  <w:style w:type="character" w:customStyle="1" w:styleId="44">
    <w:name w:val="active"/>
    <w:basedOn w:val="14"/>
    <w:qFormat/>
    <w:uiPriority w:val="0"/>
    <w:rPr>
      <w:color w:val="FFFFFF"/>
      <w:shd w:val="clear" w:fill="E22323"/>
    </w:rPr>
  </w:style>
  <w:style w:type="character" w:customStyle="1" w:styleId="45">
    <w:name w:val="active2"/>
    <w:basedOn w:val="14"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523</Words>
  <Characters>633</Characters>
  <Lines>7</Lines>
  <Paragraphs>2</Paragraphs>
  <TotalTime>1</TotalTime>
  <ScaleCrop>false</ScaleCrop>
  <LinksUpToDate>false</LinksUpToDate>
  <CharactersWithSpaces>708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0</cp:lastModifiedBy>
  <cp:lastPrinted>2023-04-11T06:18:00Z</cp:lastPrinted>
  <dcterms:modified xsi:type="dcterms:W3CDTF">2025-03-17T00:59:53Z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B711AE7544F549DFA7B1F242D6799EA2</vt:lpwstr>
  </property>
  <property fmtid="{D5CDD505-2E9C-101B-9397-08002B2CF9AE}" pid="4" name="KSOTemplateDocerSaveRecord">
    <vt:lpwstr>eyJoZGlkIjoiZWE2MTMwOGFkZWUyMDRlZjYwNTU4MjEwMTYxN2Q4Y2YiLCJ1c2VySWQiOiIxNTQ0NTU2NjcyIn0=</vt:lpwstr>
  </property>
</Properties>
</file>