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北京广播电视行业渠道推广采购项目</w:t>
      </w:r>
      <w:r>
        <w:rPr>
          <w:rFonts w:hint="default" w:ascii="Times New Roman" w:hAnsi="Times New Roman" w:eastAsia="宋体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-050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北京广播电视行业渠道推广采购项目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第1包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光明网传媒有限公司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（9111010155140735X8）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供应商地址：北京市东城区珠市口东大街5号二层西侧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￥1920000.00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第2包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央视国际网络有限公司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（91110000710934078B）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供应商地址：北京市海淀区西三环中路10号1号楼、2号楼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￥298500.00</w:t>
      </w: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北京广播电视行业渠道推广采购项目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服务要求：第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包：重点项目内容宣传（详见招标文件）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第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包：重点新媒体推广（详见招标文件）</w:t>
            </w:r>
          </w:p>
          <w:p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详见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附件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招标文件</w:t>
            </w: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highlight w:val="none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服务时间：自合同签订生效后一年。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评审专家名单：李幼林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裴立新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吴昊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王宇光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袁学军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3.3278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第1包：2.88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第2包：0.4478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收费标准：详见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附件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</w:rPr>
        <w:t>招标文件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本公告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同时在中国政府采购网（http://www.ccgp.gov.cn）、北京市政府采购网（http://www.ccgp-beijing.gov.cn/）、北京市广播电视局网站（https://gdj.beijing.gov.cn/）</w:t>
      </w:r>
      <w:bookmarkStart w:id="10" w:name="_GoBack"/>
      <w:bookmarkEnd w:id="10"/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以及北京汇诚金桥国际招标咨询有限公司网站（http://www.hcjq.net/）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发布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-050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8.3第1包中标供应商的评审总得分为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93.98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第2包中标供应商的评审总得分为76.60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分。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</w:t>
      </w:r>
      <w:bookmarkStart w:id="2" w:name="_Toc35393641"/>
      <w:bookmarkStart w:id="3" w:name="_Toc28359100"/>
      <w:bookmarkStart w:id="4" w:name="_Toc28359023"/>
      <w:bookmarkStart w:id="5" w:name="_Toc35393810"/>
    </w:p>
    <w:bookmarkEnd w:id="2"/>
    <w:bookmarkEnd w:id="3"/>
    <w:bookmarkEnd w:id="4"/>
    <w:bookmarkEnd w:id="5"/>
    <w:p>
      <w:pPr>
        <w:pageBreakBefore w:val="0"/>
        <w:widowControl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bookmarkStart w:id="6" w:name="_Toc28359009"/>
      <w:bookmarkStart w:id="7" w:name="_Toc28359086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北京市广播电视局宣传中心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地址：北京市通州区达济街5号院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010-55565469</w:t>
      </w:r>
    </w:p>
    <w:p>
      <w:pPr>
        <w:pageBreakBefore w:val="0"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2.采购代理机构信息</w:t>
      </w:r>
      <w:bookmarkEnd w:id="6"/>
      <w:bookmarkEnd w:id="7"/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bookmarkStart w:id="8" w:name="_Toc28359087"/>
      <w:bookmarkStart w:id="9" w:name="_Toc28359010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sz w:val="24"/>
          <w:szCs w:val="24"/>
        </w:rPr>
        <w:t>京汇诚金桥国际招标咨询有限公司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联系方式：010-65244876、65699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122</w:t>
      </w:r>
    </w:p>
    <w:p>
      <w:pPr>
        <w:pageBreakBefore w:val="0"/>
        <w:topLinePunct w:val="0"/>
        <w:bidi w:val="0"/>
        <w:spacing w:line="360" w:lineRule="auto"/>
        <w:ind w:firstLine="482" w:firstLineChars="200"/>
        <w:textAlignment w:val="auto"/>
        <w:rPr>
          <w:rFonts w:hint="default" w:ascii="Times New Roman" w:hAnsi="Times New Roman" w:eastAsia="宋体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3.项目联系方式</w:t>
      </w:r>
      <w:bookmarkEnd w:id="8"/>
      <w:bookmarkEnd w:id="9"/>
    </w:p>
    <w:p>
      <w:pPr>
        <w:pStyle w:val="7"/>
        <w:pageBreakBefore w:val="0"/>
        <w:topLinePunct w:val="0"/>
        <w:bidi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张萍、王秋凌</w:t>
      </w:r>
    </w:p>
    <w:p>
      <w:pPr>
        <w:pStyle w:val="7"/>
        <w:pageBreakBefore w:val="0"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电话：010-65244876、65699122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 xml:space="preserve">2. 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第1包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中小企业声明函</w:t>
      </w:r>
    </w:p>
    <w:p>
      <w:pPr>
        <w:pStyle w:val="6"/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NmNiODhkNTY4ZDZjZjY1ZGJhMjY1NzFlYjc3NmZlZDc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A3E6813"/>
    <w:rsid w:val="0AF75388"/>
    <w:rsid w:val="0CB52FD7"/>
    <w:rsid w:val="0E653000"/>
    <w:rsid w:val="0F026464"/>
    <w:rsid w:val="0FC85F3C"/>
    <w:rsid w:val="12DE0A0E"/>
    <w:rsid w:val="15D90F0F"/>
    <w:rsid w:val="1A8A6D59"/>
    <w:rsid w:val="1E530D63"/>
    <w:rsid w:val="21E41950"/>
    <w:rsid w:val="23B11E58"/>
    <w:rsid w:val="23D1633F"/>
    <w:rsid w:val="241F24F1"/>
    <w:rsid w:val="251972CD"/>
    <w:rsid w:val="25B74E59"/>
    <w:rsid w:val="262F46C5"/>
    <w:rsid w:val="276B0868"/>
    <w:rsid w:val="27E35043"/>
    <w:rsid w:val="29BA425A"/>
    <w:rsid w:val="2EDC0837"/>
    <w:rsid w:val="31C115D3"/>
    <w:rsid w:val="339B73B2"/>
    <w:rsid w:val="34A61710"/>
    <w:rsid w:val="373F7FE3"/>
    <w:rsid w:val="39CB382F"/>
    <w:rsid w:val="3AC10AFB"/>
    <w:rsid w:val="3C073099"/>
    <w:rsid w:val="3FD741C9"/>
    <w:rsid w:val="4185431C"/>
    <w:rsid w:val="42BD4A45"/>
    <w:rsid w:val="447C5A84"/>
    <w:rsid w:val="46F87D10"/>
    <w:rsid w:val="474441B0"/>
    <w:rsid w:val="495F62C2"/>
    <w:rsid w:val="51714D12"/>
    <w:rsid w:val="51DB5ED3"/>
    <w:rsid w:val="51FF51C4"/>
    <w:rsid w:val="538F2DBA"/>
    <w:rsid w:val="546B750E"/>
    <w:rsid w:val="56E47C82"/>
    <w:rsid w:val="59CA21A6"/>
    <w:rsid w:val="5B856852"/>
    <w:rsid w:val="5BE74D46"/>
    <w:rsid w:val="5C787ACA"/>
    <w:rsid w:val="5CB219E1"/>
    <w:rsid w:val="5F905328"/>
    <w:rsid w:val="62F8428B"/>
    <w:rsid w:val="6396316E"/>
    <w:rsid w:val="667A21AA"/>
    <w:rsid w:val="676F546D"/>
    <w:rsid w:val="67E372AB"/>
    <w:rsid w:val="6A0C4427"/>
    <w:rsid w:val="6DD4105F"/>
    <w:rsid w:val="6DE51B4A"/>
    <w:rsid w:val="6E6D5AC0"/>
    <w:rsid w:val="7EA340ED"/>
    <w:rsid w:val="7EED7C2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4">
    <w:name w:val="font51"/>
    <w:basedOn w:val="14"/>
    <w:autoRedefine/>
    <w:qFormat/>
    <w:uiPriority w:val="0"/>
    <w:rPr>
      <w:rFonts w:hint="default" w:ascii="Times New Roman" w:hAnsi="Times New Roman" w:cs="Times New Roman"/>
      <w:color w:val="auto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574</Words>
  <Characters>761</Characters>
  <Lines>6</Lines>
  <Paragraphs>1</Paragraphs>
  <TotalTime>0</TotalTime>
  <ScaleCrop>false</ScaleCrop>
  <LinksUpToDate>false</LinksUpToDate>
  <CharactersWithSpaces>763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2021-09-17T04:12:00Z</cp:lastPrinted>
  <dcterms:modified xsi:type="dcterms:W3CDTF">2024-04-15T09:31:28Z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76512FFBEF034336ABD22183B26CD030</vt:lpwstr>
  </property>
</Properties>
</file>