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17F932" w14:textId="77777777" w:rsidR="003A0003" w:rsidRDefault="003A0003" w:rsidP="003A000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中标（成交）结果公告</w:t>
      </w:r>
      <w:bookmarkEnd w:id="0"/>
      <w:bookmarkEnd w:id="1"/>
    </w:p>
    <w:p w14:paraId="0DBFBDB9" w14:textId="62A31AA1"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D114B3" w:rsidRPr="00D114B3">
        <w:rPr>
          <w:rFonts w:ascii="仿宋" w:eastAsia="仿宋" w:hAnsi="仿宋"/>
          <w:sz w:val="28"/>
          <w:szCs w:val="28"/>
        </w:rPr>
        <w:t>11010223210200008650-XM001</w:t>
      </w:r>
    </w:p>
    <w:p w14:paraId="0FDE0B6C" w14:textId="58F31C69" w:rsidR="003A0003" w:rsidRPr="0097623A" w:rsidRDefault="003A0003" w:rsidP="001504A3">
      <w:pPr>
        <w:ind w:left="1960" w:hangingChars="700" w:hanging="1960"/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D114B3" w:rsidRPr="00D114B3">
        <w:rPr>
          <w:rFonts w:ascii="仿宋" w:eastAsia="仿宋" w:hAnsi="仿宋" w:hint="eastAsia"/>
          <w:sz w:val="28"/>
          <w:szCs w:val="28"/>
        </w:rPr>
        <w:t>2023年下半年拆违工程</w:t>
      </w:r>
    </w:p>
    <w:p w14:paraId="5468DDF6" w14:textId="77777777"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14:paraId="56181B41" w14:textId="155B655A"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D114B3" w:rsidRPr="00D114B3">
        <w:rPr>
          <w:rFonts w:ascii="仿宋" w:eastAsia="仿宋" w:hAnsi="仿宋" w:hint="eastAsia"/>
          <w:sz w:val="28"/>
          <w:szCs w:val="28"/>
        </w:rPr>
        <w:t>北京鸿安凯跃建设工程有限公司</w:t>
      </w:r>
    </w:p>
    <w:p w14:paraId="75DA743C" w14:textId="08CDA541"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D114B3" w:rsidRPr="00D114B3">
        <w:rPr>
          <w:rFonts w:ascii="仿宋" w:eastAsia="仿宋" w:hAnsi="仿宋" w:hint="eastAsia"/>
          <w:sz w:val="28"/>
          <w:szCs w:val="28"/>
        </w:rPr>
        <w:t>北京市门头沟区石龙开发区平安路7号LQ0056</w:t>
      </w:r>
    </w:p>
    <w:p w14:paraId="58AA2A04" w14:textId="0DF9617B" w:rsidR="003A0003" w:rsidRDefault="003A0003" w:rsidP="003A0003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中标（成交）金额：</w:t>
      </w:r>
      <w:r w:rsidR="00D114B3">
        <w:rPr>
          <w:rFonts w:ascii="仿宋" w:eastAsia="仿宋" w:hAnsi="仿宋"/>
          <w:sz w:val="28"/>
          <w:szCs w:val="28"/>
        </w:rPr>
        <w:t>3540000</w:t>
      </w:r>
      <w:r>
        <w:rPr>
          <w:rFonts w:ascii="仿宋" w:eastAsia="仿宋" w:hAnsi="仿宋" w:hint="eastAsia"/>
          <w:sz w:val="28"/>
          <w:szCs w:val="28"/>
        </w:rPr>
        <w:t>元</w:t>
      </w:r>
      <w:r w:rsidR="00D114B3">
        <w:rPr>
          <w:rFonts w:ascii="仿宋" w:eastAsia="仿宋" w:hAnsi="仿宋" w:hint="eastAsia"/>
          <w:sz w:val="28"/>
          <w:szCs w:val="28"/>
        </w:rPr>
        <w:t>；均价：1</w:t>
      </w:r>
      <w:r w:rsidR="00D114B3">
        <w:rPr>
          <w:rFonts w:ascii="仿宋" w:eastAsia="仿宋" w:hAnsi="仿宋"/>
          <w:sz w:val="28"/>
          <w:szCs w:val="28"/>
        </w:rPr>
        <w:t>180</w:t>
      </w:r>
      <w:r w:rsidR="00D114B3">
        <w:rPr>
          <w:rFonts w:ascii="仿宋" w:eastAsia="仿宋" w:hAnsi="仿宋" w:hint="eastAsia"/>
          <w:sz w:val="28"/>
          <w:szCs w:val="28"/>
        </w:rPr>
        <w:t>元/平方米</w:t>
      </w:r>
    </w:p>
    <w:p w14:paraId="131ABDFD" w14:textId="77777777"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9"/>
        <w:tblW w:w="8657" w:type="dxa"/>
        <w:tblLayout w:type="fixed"/>
        <w:tblLook w:val="04A0" w:firstRow="1" w:lastRow="0" w:firstColumn="1" w:lastColumn="0" w:noHBand="0" w:noVBand="1"/>
      </w:tblPr>
      <w:tblGrid>
        <w:gridCol w:w="8657"/>
      </w:tblGrid>
      <w:tr w:rsidR="003A0003" w14:paraId="3F823F14" w14:textId="77777777" w:rsidTr="003A0003">
        <w:trPr>
          <w:trHeight w:val="615"/>
        </w:trPr>
        <w:tc>
          <w:tcPr>
            <w:tcW w:w="8657" w:type="dxa"/>
          </w:tcPr>
          <w:p w14:paraId="03F740EC" w14:textId="77777777" w:rsidR="003A0003" w:rsidRDefault="003A0003" w:rsidP="00ED3893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工程类</w:t>
            </w:r>
          </w:p>
        </w:tc>
      </w:tr>
      <w:tr w:rsidR="003A0003" w14:paraId="5F6A2DA6" w14:textId="77777777" w:rsidTr="003A0003">
        <w:trPr>
          <w:trHeight w:val="3120"/>
        </w:trPr>
        <w:tc>
          <w:tcPr>
            <w:tcW w:w="8657" w:type="dxa"/>
          </w:tcPr>
          <w:p w14:paraId="5C09AA00" w14:textId="77777777" w:rsidR="00D114B3" w:rsidRPr="0097623A" w:rsidRDefault="003A0003" w:rsidP="00D114B3">
            <w:pPr>
              <w:ind w:left="1960" w:hangingChars="700" w:hanging="1960"/>
              <w:rPr>
                <w:rFonts w:ascii="黑体" w:eastAsia="黑体" w:hAnsi="黑体"/>
                <w:sz w:val="28"/>
                <w:szCs w:val="28"/>
                <w:u w:val="single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名称：</w:t>
            </w:r>
            <w:r w:rsidR="00D114B3" w:rsidRPr="00D114B3">
              <w:rPr>
                <w:rFonts w:ascii="仿宋" w:eastAsia="仿宋" w:hAnsi="仿宋" w:hint="eastAsia"/>
                <w:sz w:val="28"/>
                <w:szCs w:val="28"/>
              </w:rPr>
              <w:t>2023年下半年拆违工程</w:t>
            </w:r>
          </w:p>
          <w:p w14:paraId="4FD514BB" w14:textId="6BA09E8E" w:rsidR="003A0003" w:rsidRDefault="003A0003" w:rsidP="00ED3893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施工范围：</w:t>
            </w:r>
            <w:r w:rsidR="00D114B3" w:rsidRPr="00D114B3">
              <w:rPr>
                <w:rFonts w:ascii="仿宋" w:eastAsia="仿宋" w:hAnsi="仿宋" w:hint="eastAsia"/>
                <w:sz w:val="28"/>
                <w:szCs w:val="28"/>
              </w:rPr>
              <w:t>拆违分为楼房楼顶违建拆除、平房区及老旧小区平房或平房房顶违建拆除、轻体临建拆除三大类，拆除面积约3000平方米（以实际拆除面积为准），具体内容详见采购需求</w:t>
            </w:r>
          </w:p>
          <w:p w14:paraId="3C893097" w14:textId="29813802" w:rsidR="003A0003" w:rsidRDefault="003A0003" w:rsidP="00ED3893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施工工期：</w:t>
            </w:r>
            <w:r w:rsidR="00D114B3" w:rsidRPr="00D114B3">
              <w:rPr>
                <w:rFonts w:ascii="仿宋" w:eastAsia="仿宋" w:hAnsi="仿宋" w:hint="eastAsia"/>
                <w:sz w:val="28"/>
                <w:szCs w:val="28"/>
              </w:rPr>
              <w:t>自合同签订之日起至2023年11月初（根据工程实际进展以招标人通知为准）</w:t>
            </w:r>
          </w:p>
          <w:p w14:paraId="7619D57D" w14:textId="79B0C9C7" w:rsidR="003A0003" w:rsidRDefault="003A0003" w:rsidP="00ED3893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项目经理：</w:t>
            </w:r>
            <w:r w:rsidR="00D114B3" w:rsidRPr="00D114B3">
              <w:rPr>
                <w:rFonts w:ascii="仿宋" w:eastAsia="仿宋" w:hAnsi="仿宋" w:hint="eastAsia"/>
                <w:sz w:val="28"/>
                <w:szCs w:val="28"/>
              </w:rPr>
              <w:t>司艳辉</w:t>
            </w:r>
          </w:p>
          <w:p w14:paraId="582004EF" w14:textId="566CBBA2" w:rsidR="003A0003" w:rsidRDefault="003A0003" w:rsidP="00DF4C43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执业证书信息：</w:t>
            </w:r>
            <w:r w:rsidR="00D114B3" w:rsidRPr="00D114B3">
              <w:rPr>
                <w:rFonts w:ascii="仿宋" w:eastAsia="仿宋" w:hAnsi="仿宋" w:hint="eastAsia"/>
                <w:sz w:val="28"/>
                <w:szCs w:val="28"/>
              </w:rPr>
              <w:t>二级建造师、京211161760006</w:t>
            </w:r>
          </w:p>
        </w:tc>
      </w:tr>
    </w:tbl>
    <w:p w14:paraId="07661791" w14:textId="6E079BE9"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D114B3" w:rsidRPr="00D114B3">
        <w:rPr>
          <w:rFonts w:ascii="仿宋" w:eastAsia="仿宋" w:hAnsi="仿宋" w:hint="eastAsia"/>
          <w:kern w:val="0"/>
          <w:sz w:val="28"/>
          <w:szCs w:val="28"/>
        </w:rPr>
        <w:t>王新社、薛丽波、高丽丽</w:t>
      </w:r>
    </w:p>
    <w:p w14:paraId="72A2DC7B" w14:textId="2C83BC9F"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473F12" w:rsidRPr="00473F12">
        <w:rPr>
          <w:rFonts w:ascii="仿宋" w:eastAsia="仿宋" w:hAnsi="仿宋" w:hint="eastAsia"/>
          <w:kern w:val="0"/>
          <w:sz w:val="28"/>
          <w:szCs w:val="28"/>
        </w:rPr>
        <w:t>《招标代理服务收费管理暂行办法》计价格[2002]1980号文和发改价格[2011]534号</w:t>
      </w:r>
      <w:r w:rsidR="009A354D">
        <w:rPr>
          <w:rFonts w:ascii="仿宋" w:eastAsia="仿宋" w:hAnsi="仿宋" w:hint="eastAsia"/>
          <w:kern w:val="0"/>
          <w:sz w:val="28"/>
          <w:szCs w:val="28"/>
        </w:rPr>
        <w:t>、</w:t>
      </w:r>
      <w:r w:rsidR="00D114B3" w:rsidRPr="00D114B3">
        <w:rPr>
          <w:rFonts w:ascii="仿宋" w:eastAsia="仿宋" w:hAnsi="仿宋"/>
          <w:kern w:val="0"/>
          <w:sz w:val="28"/>
          <w:szCs w:val="28"/>
        </w:rPr>
        <w:t>27780</w:t>
      </w:r>
      <w:r w:rsidR="00D114B3">
        <w:rPr>
          <w:rFonts w:ascii="仿宋" w:eastAsia="仿宋" w:hAnsi="仿宋"/>
          <w:kern w:val="0"/>
          <w:sz w:val="28"/>
          <w:szCs w:val="28"/>
        </w:rPr>
        <w:t>.00</w:t>
      </w:r>
      <w:bookmarkStart w:id="2" w:name="_GoBack"/>
      <w:bookmarkEnd w:id="2"/>
      <w:r w:rsidR="00473F12">
        <w:rPr>
          <w:rFonts w:ascii="仿宋" w:eastAsia="仿宋" w:hAnsi="仿宋"/>
          <w:kern w:val="0"/>
          <w:sz w:val="28"/>
          <w:szCs w:val="28"/>
        </w:rPr>
        <w:t>元</w:t>
      </w:r>
    </w:p>
    <w:p w14:paraId="6CF14D79" w14:textId="77777777"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0035FF4A" w14:textId="77777777" w:rsidR="003A0003" w:rsidRDefault="003A0003" w:rsidP="003A000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328F75C0" w14:textId="77777777" w:rsidR="003A0003" w:rsidRDefault="003A0003" w:rsidP="003A0003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lastRenderedPageBreak/>
        <w:t>八、其他补充事宜</w:t>
      </w:r>
    </w:p>
    <w:p w14:paraId="44A5259C" w14:textId="77777777" w:rsidR="003A0003" w:rsidRPr="003A0003" w:rsidRDefault="003A0003" w:rsidP="003A000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3A0003">
        <w:rPr>
          <w:rFonts w:ascii="仿宋" w:eastAsia="仿宋" w:hAnsi="仿宋" w:cs="宋体" w:hint="eastAsia"/>
          <w:kern w:val="0"/>
          <w:sz w:val="28"/>
          <w:szCs w:val="28"/>
        </w:rPr>
        <w:t>无</w:t>
      </w:r>
    </w:p>
    <w:p w14:paraId="0EA0B841" w14:textId="77777777" w:rsidR="003A0003" w:rsidRDefault="003A0003" w:rsidP="003A0003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6C93C47" w14:textId="77777777" w:rsidR="003A0003" w:rsidRPr="003A0003" w:rsidRDefault="003A0003" w:rsidP="003A000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1.采购人信息</w:t>
      </w:r>
    </w:p>
    <w:p w14:paraId="0A15870F" w14:textId="77777777" w:rsidR="0097623A" w:rsidRPr="0097623A" w:rsidRDefault="0097623A" w:rsidP="0097623A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bookmarkStart w:id="3" w:name="_Toc28359086"/>
      <w:bookmarkStart w:id="4" w:name="_Toc28359009"/>
      <w:r w:rsidRPr="0097623A">
        <w:rPr>
          <w:rFonts w:ascii="仿宋" w:eastAsia="仿宋" w:hAnsi="仿宋" w:cs="宋体" w:hint="eastAsia"/>
          <w:bCs/>
          <w:sz w:val="28"/>
          <w:szCs w:val="28"/>
        </w:rPr>
        <w:t>名 称：</w:t>
      </w:r>
      <w:r w:rsidRPr="0097623A">
        <w:rPr>
          <w:rFonts w:ascii="仿宋" w:eastAsia="仿宋" w:hAnsi="仿宋" w:cs="宋体" w:hint="eastAsia"/>
          <w:bCs/>
          <w:sz w:val="28"/>
          <w:szCs w:val="28"/>
          <w:u w:val="single"/>
        </w:rPr>
        <w:t>北京市西城区人民政府广安门外街道办事处</w:t>
      </w:r>
    </w:p>
    <w:p w14:paraId="76EAFB13" w14:textId="77777777" w:rsidR="0097623A" w:rsidRPr="0097623A" w:rsidRDefault="0097623A" w:rsidP="0097623A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97623A">
        <w:rPr>
          <w:rFonts w:ascii="仿宋" w:eastAsia="仿宋" w:hAnsi="仿宋" w:cs="宋体" w:hint="eastAsia"/>
          <w:bCs/>
          <w:sz w:val="28"/>
          <w:szCs w:val="28"/>
        </w:rPr>
        <w:t>地址：</w:t>
      </w:r>
      <w:r w:rsidRPr="0097623A">
        <w:rPr>
          <w:rFonts w:ascii="仿宋" w:eastAsia="仿宋" w:hAnsi="仿宋" w:cs="宋体" w:hint="eastAsia"/>
          <w:bCs/>
          <w:sz w:val="28"/>
          <w:szCs w:val="28"/>
          <w:u w:val="single"/>
        </w:rPr>
        <w:t>北京市西城区车站西街17号11号楼</w:t>
      </w:r>
    </w:p>
    <w:p w14:paraId="17310E61" w14:textId="55116DD9" w:rsidR="003A0003" w:rsidRPr="003A0003" w:rsidRDefault="0097623A" w:rsidP="0097623A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  <w:u w:val="single"/>
        </w:rPr>
      </w:pPr>
      <w:r w:rsidRPr="0097623A">
        <w:rPr>
          <w:rFonts w:ascii="仿宋" w:eastAsia="仿宋" w:hAnsi="仿宋" w:cs="宋体" w:hint="eastAsia"/>
          <w:bCs/>
          <w:sz w:val="28"/>
          <w:szCs w:val="28"/>
        </w:rPr>
        <w:t>联系方式：</w:t>
      </w:r>
      <w:r w:rsidR="001B4744" w:rsidRPr="001B4744">
        <w:rPr>
          <w:rFonts w:ascii="仿宋" w:eastAsia="仿宋" w:hAnsi="仿宋" w:cs="宋体" w:hint="eastAsia"/>
          <w:bCs/>
          <w:sz w:val="28"/>
          <w:szCs w:val="28"/>
          <w:u w:val="single"/>
        </w:rPr>
        <w:t>刘从胜、010-63318244</w:t>
      </w:r>
    </w:p>
    <w:p w14:paraId="50015F60" w14:textId="77777777" w:rsidR="003A0003" w:rsidRPr="003A0003" w:rsidRDefault="003A0003" w:rsidP="003A000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2.采购代理机构信息</w:t>
      </w:r>
      <w:bookmarkEnd w:id="3"/>
      <w:bookmarkEnd w:id="4"/>
    </w:p>
    <w:p w14:paraId="45CD5D71" w14:textId="77777777" w:rsidR="00D114B3" w:rsidRDefault="003A0003" w:rsidP="00D114B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  <w:u w:val="single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名 称：</w:t>
      </w:r>
      <w:r w:rsidR="00D114B3" w:rsidRPr="00D114B3">
        <w:rPr>
          <w:rFonts w:ascii="仿宋" w:eastAsia="仿宋" w:hAnsi="仿宋" w:cs="宋体" w:hint="eastAsia"/>
          <w:bCs/>
          <w:sz w:val="28"/>
          <w:szCs w:val="28"/>
          <w:u w:val="single"/>
        </w:rPr>
        <w:t>北京华源信工程咨询有限公司</w:t>
      </w:r>
    </w:p>
    <w:p w14:paraId="36F48115" w14:textId="165DA5BB" w:rsidR="003A0003" w:rsidRPr="003A0003" w:rsidRDefault="003A0003" w:rsidP="00D114B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地　址：</w:t>
      </w:r>
      <w:r w:rsidR="00D114B3" w:rsidRPr="00D114B3">
        <w:rPr>
          <w:rFonts w:ascii="仿宋" w:eastAsia="仿宋" w:hAnsi="仿宋" w:cs="宋体" w:hint="eastAsia"/>
          <w:bCs/>
          <w:sz w:val="28"/>
          <w:szCs w:val="28"/>
          <w:u w:val="single"/>
        </w:rPr>
        <w:t>北京市丰台区马家堡路180号1006室</w:t>
      </w:r>
    </w:p>
    <w:p w14:paraId="5D08C371" w14:textId="7B63CD25" w:rsidR="003A0003" w:rsidRPr="003A0003" w:rsidRDefault="003A0003" w:rsidP="003A000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联系方式：</w:t>
      </w:r>
      <w:bookmarkStart w:id="5" w:name="_Toc28359010"/>
      <w:bookmarkStart w:id="6" w:name="_Toc28359087"/>
      <w:r w:rsidR="00D114B3" w:rsidRPr="00D114B3">
        <w:rPr>
          <w:rFonts w:ascii="仿宋" w:eastAsia="仿宋" w:hAnsi="仿宋" w:cs="宋体" w:hint="eastAsia"/>
          <w:bCs/>
          <w:sz w:val="28"/>
          <w:szCs w:val="28"/>
          <w:u w:val="single"/>
        </w:rPr>
        <w:t>张梦媛、13552145246</w:t>
      </w:r>
    </w:p>
    <w:bookmarkEnd w:id="5"/>
    <w:bookmarkEnd w:id="6"/>
    <w:p w14:paraId="0A6B976D" w14:textId="77777777" w:rsidR="00A329E3" w:rsidRPr="003A0003" w:rsidRDefault="00A329E3"/>
    <w:sectPr w:rsidR="00A329E3" w:rsidRPr="003A00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BECFD8" w14:textId="77777777" w:rsidR="00DC4FE0" w:rsidRDefault="00DC4FE0" w:rsidP="003A0003">
      <w:r>
        <w:separator/>
      </w:r>
    </w:p>
  </w:endnote>
  <w:endnote w:type="continuationSeparator" w:id="0">
    <w:p w14:paraId="1B22F44F" w14:textId="77777777" w:rsidR="00DC4FE0" w:rsidRDefault="00DC4FE0" w:rsidP="003A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D61213" w14:textId="77777777" w:rsidR="00DC4FE0" w:rsidRDefault="00DC4FE0" w:rsidP="003A0003">
      <w:r>
        <w:separator/>
      </w:r>
    </w:p>
  </w:footnote>
  <w:footnote w:type="continuationSeparator" w:id="0">
    <w:p w14:paraId="13B39B3E" w14:textId="77777777" w:rsidR="00DC4FE0" w:rsidRDefault="00DC4FE0" w:rsidP="003A00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006"/>
    <w:rsid w:val="00081771"/>
    <w:rsid w:val="00100B73"/>
    <w:rsid w:val="001504A3"/>
    <w:rsid w:val="001B4744"/>
    <w:rsid w:val="001D3BA4"/>
    <w:rsid w:val="00261E42"/>
    <w:rsid w:val="002F390C"/>
    <w:rsid w:val="003752FC"/>
    <w:rsid w:val="003A0003"/>
    <w:rsid w:val="003F1626"/>
    <w:rsid w:val="00473F12"/>
    <w:rsid w:val="006E5006"/>
    <w:rsid w:val="007174AF"/>
    <w:rsid w:val="00773FAF"/>
    <w:rsid w:val="00875E61"/>
    <w:rsid w:val="0097623A"/>
    <w:rsid w:val="009A354D"/>
    <w:rsid w:val="009E47D8"/>
    <w:rsid w:val="00A329E3"/>
    <w:rsid w:val="00AC2ECF"/>
    <w:rsid w:val="00AD0078"/>
    <w:rsid w:val="00B14264"/>
    <w:rsid w:val="00C55867"/>
    <w:rsid w:val="00CF6100"/>
    <w:rsid w:val="00D114B3"/>
    <w:rsid w:val="00DB5D8E"/>
    <w:rsid w:val="00DC4FE0"/>
    <w:rsid w:val="00DF4C43"/>
    <w:rsid w:val="00EE7511"/>
    <w:rsid w:val="00F7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0DB2E6"/>
  <w15:docId w15:val="{556824BF-9BA8-4E59-9E28-7C7319DB8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000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A000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3A0003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0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A00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A000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A0003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3A000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3A0003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3A0003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3A0003"/>
    <w:rPr>
      <w:rFonts w:ascii="宋体" w:hAnsi="Courier New"/>
    </w:rPr>
  </w:style>
  <w:style w:type="table" w:styleId="a9">
    <w:name w:val="Table Grid"/>
    <w:basedOn w:val="a1"/>
    <w:qFormat/>
    <w:rsid w:val="003A000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97</Words>
  <Characters>554</Characters>
  <Application>Microsoft Office Word</Application>
  <DocSecurity>0</DocSecurity>
  <Lines>4</Lines>
  <Paragraphs>1</Paragraphs>
  <ScaleCrop>false</ScaleCrop>
  <Company>Microsoft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16</cp:revision>
  <dcterms:created xsi:type="dcterms:W3CDTF">2020-07-31T02:46:00Z</dcterms:created>
  <dcterms:modified xsi:type="dcterms:W3CDTF">2023-06-12T05:28:00Z</dcterms:modified>
</cp:coreProperties>
</file>