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2024服贸会京津冀展区项目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866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2024服贸会京津冀展区项目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EFD02D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北京唯美创意国际展览服务有限公司/北京市协同发展服务促进会（联合体）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（91110105681207735Q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/51110000MJ010006XQ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）</w:t>
      </w:r>
    </w:p>
    <w:p w14:paraId="0B850B2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北京市朝阳区左家庄路16号三层3019号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/北京市西城区新兴东巷15号10号楼四层410单元</w:t>
      </w:r>
    </w:p>
    <w:p w14:paraId="42B8E35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</w:rPr>
        <w:t>¥1740579.00</w:t>
      </w:r>
    </w:p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57EF0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560955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B34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2024服贸会京津冀展区项目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2024年服贸会为京津冀展区提供展区搭建等服务（具体要求详见招标文件）。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从签订合同之日起至本合同项下工作任务全部完成之日为止。</w:t>
            </w:r>
          </w:p>
          <w:p w14:paraId="0A437C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马开立、彭兴艳、卢放鸣、张兆宪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云佳</w:t>
      </w:r>
    </w:p>
    <w:p w14:paraId="647C32C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3.0025</w:t>
      </w:r>
      <w:r>
        <w:rPr>
          <w:rFonts w:ascii="Times New Roman" w:hAnsi="Times New Roman" w:eastAsia="宋体"/>
          <w:sz w:val="24"/>
          <w:szCs w:val="24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5CC63D2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</w:t>
      </w:r>
      <w:bookmarkStart w:id="6" w:name="_GoBack"/>
      <w:bookmarkEnd w:id="6"/>
      <w:r>
        <w:rPr>
          <w:rFonts w:hint="eastAsia" w:ascii="Times New Roman" w:hAnsi="Times New Roman" w:eastAsia="宋体"/>
          <w:sz w:val="24"/>
          <w:szCs w:val="24"/>
        </w:rPr>
        <w:t>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866</w:t>
      </w:r>
    </w:p>
    <w:p w14:paraId="2737DBE8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8.3中标/成交供应商的评审总得分为84.05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023"/>
      <w:bookmarkStart w:id="3" w:name="_Toc35393810"/>
      <w:bookmarkStart w:id="4" w:name="_Toc28359100"/>
      <w:bookmarkStart w:id="5" w:name="_Toc35393641"/>
    </w:p>
    <w:bookmarkEnd w:id="2"/>
    <w:bookmarkEnd w:id="3"/>
    <w:bookmarkEnd w:id="4"/>
    <w:bookmarkEnd w:id="5"/>
    <w:p w14:paraId="239ECED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1.采购人信息</w:t>
      </w:r>
    </w:p>
    <w:p w14:paraId="5BA57047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名称：北京市国际服务贸易事务中心</w:t>
      </w:r>
    </w:p>
    <w:p w14:paraId="410B432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地址：北京市丰台区芳星园三区16-17号楼</w:t>
      </w:r>
    </w:p>
    <w:p w14:paraId="13DF185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联系方式：云老师，010-55579498</w:t>
      </w:r>
    </w:p>
    <w:p w14:paraId="494FD53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2.采购代理机构信息</w:t>
      </w:r>
    </w:p>
    <w:p w14:paraId="0D7DDB3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82A19A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71501D3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联系方式：杜豫、李辰，010-65699122</w:t>
      </w:r>
    </w:p>
    <w:p w14:paraId="32FA96E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3.项目联系方式</w:t>
      </w:r>
    </w:p>
    <w:p w14:paraId="1C9083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杜豫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、李辰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0378AF"/>
    <w:rsid w:val="04CD4AB8"/>
    <w:rsid w:val="06AA12C2"/>
    <w:rsid w:val="0CB52FD7"/>
    <w:rsid w:val="0E653000"/>
    <w:rsid w:val="0F026464"/>
    <w:rsid w:val="17F571E4"/>
    <w:rsid w:val="190B1D5D"/>
    <w:rsid w:val="1E2021A1"/>
    <w:rsid w:val="1E530D63"/>
    <w:rsid w:val="20ED7034"/>
    <w:rsid w:val="21C439D7"/>
    <w:rsid w:val="23B11E58"/>
    <w:rsid w:val="23D1633F"/>
    <w:rsid w:val="241F24F1"/>
    <w:rsid w:val="251972CD"/>
    <w:rsid w:val="27E35043"/>
    <w:rsid w:val="29BA425A"/>
    <w:rsid w:val="2FDA7D46"/>
    <w:rsid w:val="31C115D3"/>
    <w:rsid w:val="345259BC"/>
    <w:rsid w:val="351A24E7"/>
    <w:rsid w:val="373F7FE3"/>
    <w:rsid w:val="38AB4E4E"/>
    <w:rsid w:val="3AC10AFB"/>
    <w:rsid w:val="3AFA37B9"/>
    <w:rsid w:val="3FC838C4"/>
    <w:rsid w:val="41685BD9"/>
    <w:rsid w:val="428A2CEC"/>
    <w:rsid w:val="447C5A84"/>
    <w:rsid w:val="4B2072B5"/>
    <w:rsid w:val="4EDF5E6B"/>
    <w:rsid w:val="51714D12"/>
    <w:rsid w:val="51FF51C4"/>
    <w:rsid w:val="546B750E"/>
    <w:rsid w:val="57966DD2"/>
    <w:rsid w:val="597818E8"/>
    <w:rsid w:val="59CA21A6"/>
    <w:rsid w:val="5B856852"/>
    <w:rsid w:val="5C6057F2"/>
    <w:rsid w:val="5C787ACA"/>
    <w:rsid w:val="5CB219E1"/>
    <w:rsid w:val="62F8428B"/>
    <w:rsid w:val="667A0209"/>
    <w:rsid w:val="667A21AA"/>
    <w:rsid w:val="676F546D"/>
    <w:rsid w:val="6EA674BF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8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0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5"/>
    <w:autoRedefine/>
    <w:semiHidden/>
    <w:qFormat/>
    <w:uiPriority w:val="99"/>
  </w:style>
  <w:style w:type="character" w:customStyle="1" w:styleId="24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600</Words>
  <Characters>819</Characters>
  <Lines>6</Lines>
  <Paragraphs>1</Paragraphs>
  <TotalTime>0</TotalTime>
  <ScaleCrop>false</ScaleCrop>
  <LinksUpToDate>false</LinksUpToDate>
  <CharactersWithSpaces>820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2021-09-17T04:12:00Z</cp:lastPrinted>
  <dcterms:modified xsi:type="dcterms:W3CDTF">2024-09-03T03:03:54Z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76512FFBEF034336ABD22183B26CD030</vt:lpwstr>
  </property>
</Properties>
</file>