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E6" w:rsidRPr="00E43DBF" w:rsidRDefault="005124A9">
      <w:pPr>
        <w:rPr>
          <w:rFonts w:ascii="宋体" w:hAnsi="宋体"/>
        </w:rPr>
      </w:pPr>
      <w:r w:rsidRPr="00E43DBF">
        <w:rPr>
          <w:rFonts w:ascii="宋体" w:hAnsi="宋体"/>
          <w:noProof/>
          <w:sz w:val="21"/>
          <w:szCs w:val="21"/>
        </w:rPr>
        <w:drawing>
          <wp:anchor distT="0" distB="0" distL="114300" distR="114300" simplePos="0" relativeHeight="251664384" behindDoc="0" locked="0" layoutInCell="1" allowOverlap="1">
            <wp:simplePos x="0" y="0"/>
            <wp:positionH relativeFrom="column">
              <wp:align>left</wp:align>
            </wp:positionH>
            <wp:positionV relativeFrom="paragraph">
              <wp:align>top</wp:align>
            </wp:positionV>
            <wp:extent cx="1190625" cy="857250"/>
            <wp:effectExtent l="0" t="0" r="9525" b="0"/>
            <wp:wrapSquare wrapText="bothSides"/>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anchor>
        </w:drawing>
      </w:r>
      <w:r w:rsidR="00EA5106">
        <w:rPr>
          <w:rFonts w:ascii="宋体" w:hAnsi="宋体"/>
        </w:rPr>
        <w:br w:type="textWrapping" w:clear="all"/>
      </w:r>
    </w:p>
    <w:p w:rsidR="005124A9" w:rsidRPr="00E43DBF" w:rsidRDefault="005124A9">
      <w:pPr>
        <w:rPr>
          <w:rFonts w:ascii="宋体" w:hAnsi="宋体"/>
        </w:rPr>
      </w:pPr>
    </w:p>
    <w:p w:rsidR="005124A9" w:rsidRPr="00E43DBF" w:rsidRDefault="005124A9" w:rsidP="006B1722">
      <w:pPr>
        <w:rPr>
          <w:rFonts w:ascii="宋体" w:hAnsi="宋体"/>
          <w:b/>
          <w:bCs/>
          <w:color w:val="FF0000"/>
          <w:sz w:val="60"/>
          <w:szCs w:val="60"/>
        </w:rPr>
      </w:pPr>
    </w:p>
    <w:p w:rsidR="005124A9" w:rsidRPr="00E43DBF" w:rsidRDefault="005124A9" w:rsidP="005124A9">
      <w:pPr>
        <w:jc w:val="center"/>
        <w:rPr>
          <w:rFonts w:ascii="宋体" w:hAnsi="宋体"/>
          <w:b/>
          <w:bCs/>
          <w:color w:val="FF0000"/>
          <w:sz w:val="60"/>
          <w:szCs w:val="60"/>
        </w:rPr>
      </w:pPr>
    </w:p>
    <w:p w:rsidR="005124A9" w:rsidRPr="00DF3EFB" w:rsidRDefault="00FB575F" w:rsidP="005124A9">
      <w:pPr>
        <w:jc w:val="center"/>
        <w:rPr>
          <w:rFonts w:ascii="宋体" w:hAnsi="宋体"/>
          <w:b/>
          <w:bCs/>
          <w:sz w:val="56"/>
          <w:szCs w:val="56"/>
        </w:rPr>
      </w:pPr>
      <w:r w:rsidRPr="00DF3EFB">
        <w:rPr>
          <w:rFonts w:ascii="宋体" w:hAnsi="宋体" w:hint="eastAsia"/>
          <w:b/>
          <w:bCs/>
          <w:sz w:val="56"/>
          <w:szCs w:val="56"/>
        </w:rPr>
        <w:t>2024年度环卫中心融雪剂采购项目</w:t>
      </w:r>
    </w:p>
    <w:p w:rsidR="00497AC4" w:rsidRPr="00E43DBF" w:rsidRDefault="00497AC4" w:rsidP="005124A9">
      <w:pPr>
        <w:jc w:val="center"/>
        <w:rPr>
          <w:rFonts w:ascii="宋体" w:hAnsi="宋体"/>
          <w:b/>
          <w:bCs/>
          <w:color w:val="FF0000"/>
          <w:sz w:val="60"/>
          <w:szCs w:val="60"/>
        </w:rPr>
      </w:pPr>
    </w:p>
    <w:p w:rsidR="005124A9" w:rsidRPr="00100CED" w:rsidRDefault="00030AAA" w:rsidP="005124A9">
      <w:pPr>
        <w:jc w:val="center"/>
        <w:rPr>
          <w:rFonts w:ascii="宋体" w:hAnsi="宋体"/>
          <w:b/>
          <w:bCs/>
          <w:sz w:val="60"/>
          <w:szCs w:val="60"/>
        </w:rPr>
      </w:pPr>
      <w:r w:rsidRPr="00100CED">
        <w:rPr>
          <w:rFonts w:ascii="宋体" w:hAnsi="宋体"/>
          <w:b/>
          <w:bCs/>
          <w:sz w:val="60"/>
          <w:szCs w:val="60"/>
        </w:rPr>
        <w:t>公开招标文件</w:t>
      </w:r>
    </w:p>
    <w:p w:rsidR="005124A9" w:rsidRPr="00E43DBF" w:rsidRDefault="005124A9" w:rsidP="005124A9">
      <w:pPr>
        <w:jc w:val="center"/>
        <w:rPr>
          <w:rFonts w:ascii="宋体" w:hAnsi="宋体"/>
          <w:b/>
          <w:bCs/>
          <w:color w:val="FF0000"/>
          <w:sz w:val="60"/>
          <w:szCs w:val="60"/>
        </w:rPr>
      </w:pPr>
    </w:p>
    <w:p w:rsidR="005124A9" w:rsidRDefault="005124A9" w:rsidP="005124A9">
      <w:pPr>
        <w:jc w:val="center"/>
        <w:rPr>
          <w:rFonts w:ascii="宋体" w:hAnsi="宋体"/>
          <w:b/>
          <w:bCs/>
          <w:color w:val="FF0000"/>
          <w:sz w:val="60"/>
          <w:szCs w:val="60"/>
        </w:rPr>
      </w:pPr>
    </w:p>
    <w:p w:rsidR="006B1722" w:rsidRPr="00E43DBF" w:rsidRDefault="006B1722" w:rsidP="005124A9">
      <w:pPr>
        <w:jc w:val="center"/>
        <w:rPr>
          <w:rFonts w:ascii="宋体" w:hAnsi="宋体"/>
          <w:b/>
          <w:bCs/>
          <w:color w:val="FF0000"/>
          <w:sz w:val="60"/>
          <w:szCs w:val="60"/>
        </w:rPr>
      </w:pPr>
    </w:p>
    <w:p w:rsidR="005124A9" w:rsidRPr="00E43DBF" w:rsidRDefault="005124A9" w:rsidP="005124A9">
      <w:pPr>
        <w:tabs>
          <w:tab w:val="left" w:pos="3240"/>
          <w:tab w:val="left" w:pos="3420"/>
        </w:tabs>
        <w:spacing w:line="360" w:lineRule="auto"/>
        <w:ind w:leftChars="444" w:left="2967" w:hangingChars="528" w:hanging="1901"/>
        <w:rPr>
          <w:rFonts w:ascii="宋体" w:hAnsi="宋体"/>
          <w:bCs/>
          <w:sz w:val="36"/>
          <w:szCs w:val="36"/>
        </w:rPr>
      </w:pPr>
    </w:p>
    <w:p w:rsidR="005124A9" w:rsidRPr="00534C3B"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E43DBF">
        <w:rPr>
          <w:rFonts w:ascii="宋体" w:hAnsi="宋体"/>
          <w:bCs/>
          <w:sz w:val="36"/>
          <w:szCs w:val="36"/>
        </w:rPr>
        <w:t>项目名称：</w:t>
      </w:r>
      <w:r w:rsidR="00FB575F">
        <w:rPr>
          <w:rFonts w:ascii="宋体" w:hAnsi="宋体" w:hint="eastAsia"/>
          <w:bCs/>
          <w:sz w:val="36"/>
          <w:szCs w:val="36"/>
        </w:rPr>
        <w:t>2024年度环卫中心融雪剂采购项目</w:t>
      </w:r>
    </w:p>
    <w:p w:rsidR="005124A9" w:rsidRPr="00E43DBF"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E43DBF">
        <w:rPr>
          <w:rFonts w:ascii="宋体" w:hAnsi="宋体"/>
          <w:bCs/>
          <w:sz w:val="36"/>
          <w:szCs w:val="36"/>
        </w:rPr>
        <w:t>项目编号：</w:t>
      </w:r>
      <w:r w:rsidR="00100CED" w:rsidRPr="00100CED">
        <w:rPr>
          <w:rFonts w:ascii="宋体" w:hAnsi="宋体"/>
          <w:bCs/>
          <w:sz w:val="36"/>
          <w:szCs w:val="36"/>
        </w:rPr>
        <w:t>11010923210200006977-XM001</w:t>
      </w:r>
    </w:p>
    <w:p w:rsidR="005124A9" w:rsidRPr="00E43DBF"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E43DBF">
        <w:rPr>
          <w:rFonts w:ascii="宋体" w:hAnsi="宋体"/>
          <w:bCs/>
          <w:sz w:val="36"/>
          <w:szCs w:val="36"/>
        </w:rPr>
        <w:t>采 购 人：</w:t>
      </w:r>
      <w:r w:rsidR="00497AC4" w:rsidRPr="00E43DBF">
        <w:rPr>
          <w:rFonts w:ascii="宋体" w:hAnsi="宋体" w:hint="eastAsia"/>
          <w:bCs/>
          <w:sz w:val="36"/>
          <w:szCs w:val="36"/>
        </w:rPr>
        <w:t>北京市门头沟区环境卫生服务中心</w:t>
      </w:r>
    </w:p>
    <w:p w:rsidR="005124A9" w:rsidRPr="00E43DBF"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E43DBF">
        <w:rPr>
          <w:rFonts w:ascii="宋体" w:hAnsi="宋体" w:hint="eastAsia"/>
          <w:bCs/>
          <w:sz w:val="36"/>
          <w:szCs w:val="36"/>
        </w:rPr>
        <w:t>采购</w:t>
      </w:r>
      <w:r w:rsidRPr="00E43DBF">
        <w:rPr>
          <w:rFonts w:ascii="宋体" w:hAnsi="宋体"/>
          <w:bCs/>
          <w:sz w:val="36"/>
          <w:szCs w:val="36"/>
        </w:rPr>
        <w:t>代理机构：</w:t>
      </w:r>
      <w:r w:rsidR="00894694" w:rsidRPr="00E43DBF">
        <w:rPr>
          <w:rFonts w:ascii="宋体" w:hAnsi="宋体" w:hint="eastAsia"/>
          <w:bCs/>
          <w:sz w:val="36"/>
          <w:szCs w:val="36"/>
        </w:rPr>
        <w:t>北京招信天诚招标代理有限公司</w:t>
      </w:r>
    </w:p>
    <w:p w:rsidR="005124A9" w:rsidRPr="00E43DBF" w:rsidRDefault="005124A9">
      <w:pPr>
        <w:widowControl/>
        <w:adjustRightInd/>
        <w:spacing w:line="240" w:lineRule="auto"/>
        <w:textAlignment w:val="auto"/>
        <w:rPr>
          <w:rFonts w:ascii="宋体" w:hAnsi="宋体"/>
          <w:bCs/>
          <w:sz w:val="36"/>
          <w:szCs w:val="36"/>
        </w:rPr>
      </w:pPr>
      <w:r w:rsidRPr="00E43DBF">
        <w:rPr>
          <w:rFonts w:ascii="宋体" w:hAnsi="宋体"/>
          <w:bCs/>
          <w:sz w:val="36"/>
          <w:szCs w:val="36"/>
        </w:rPr>
        <w:br w:type="page"/>
      </w:r>
    </w:p>
    <w:p w:rsidR="002B6B4D" w:rsidRDefault="005124A9" w:rsidP="005124A9">
      <w:pPr>
        <w:spacing w:line="360" w:lineRule="auto"/>
        <w:jc w:val="center"/>
        <w:outlineLvl w:val="0"/>
        <w:rPr>
          <w:noProof/>
        </w:rPr>
      </w:pPr>
      <w:bookmarkStart w:id="0" w:name="_Toc99301418"/>
      <w:bookmarkStart w:id="1" w:name="_Toc154659921"/>
      <w:r w:rsidRPr="00E43DBF">
        <w:rPr>
          <w:rFonts w:ascii="宋体" w:hAnsi="宋体"/>
          <w:b/>
          <w:sz w:val="36"/>
          <w:szCs w:val="36"/>
        </w:rPr>
        <w:lastRenderedPageBreak/>
        <w:t>目      录</w:t>
      </w:r>
      <w:bookmarkEnd w:id="0"/>
      <w:bookmarkEnd w:id="1"/>
      <w:r w:rsidRPr="00E43DBF">
        <w:rPr>
          <w:rFonts w:ascii="宋体" w:hAnsi="宋体"/>
        </w:rPr>
        <w:fldChar w:fldCharType="begin"/>
      </w:r>
      <w:r w:rsidRPr="00E43DBF">
        <w:rPr>
          <w:rFonts w:ascii="宋体" w:hAnsi="宋体"/>
        </w:rPr>
        <w:instrText xml:space="preserve"> TOC \o "1-1" \h \z \u </w:instrText>
      </w:r>
      <w:r w:rsidRPr="00E43DBF">
        <w:rPr>
          <w:rFonts w:ascii="宋体" w:hAnsi="宋体"/>
        </w:rPr>
        <w:fldChar w:fldCharType="separate"/>
      </w:r>
    </w:p>
    <w:p w:rsidR="002B6B4D" w:rsidRDefault="003C7A76">
      <w:pPr>
        <w:pStyle w:val="13"/>
        <w:rPr>
          <w:rFonts w:asciiTheme="minorHAnsi" w:eastAsiaTheme="minorEastAsia" w:hAnsiTheme="minorHAnsi" w:cstheme="minorBidi"/>
          <w:b w:val="0"/>
          <w:noProof/>
          <w:sz w:val="21"/>
          <w:szCs w:val="22"/>
        </w:rPr>
      </w:pPr>
      <w:hyperlink w:anchor="_Toc154659921" w:history="1">
        <w:r w:rsidR="002B6B4D" w:rsidRPr="00FA6EED">
          <w:rPr>
            <w:rStyle w:val="a8"/>
            <w:rFonts w:hint="eastAsia"/>
            <w:noProof/>
          </w:rPr>
          <w:t>目</w:t>
        </w:r>
        <w:r w:rsidR="002B6B4D" w:rsidRPr="00FA6EED">
          <w:rPr>
            <w:rStyle w:val="a8"/>
            <w:noProof/>
          </w:rPr>
          <w:t xml:space="preserve">      </w:t>
        </w:r>
        <w:r w:rsidR="002B6B4D" w:rsidRPr="00FA6EED">
          <w:rPr>
            <w:rStyle w:val="a8"/>
            <w:rFonts w:hint="eastAsia"/>
            <w:noProof/>
          </w:rPr>
          <w:t>录</w:t>
        </w:r>
        <w:r w:rsidR="002B6B4D">
          <w:rPr>
            <w:noProof/>
            <w:webHidden/>
          </w:rPr>
          <w:tab/>
        </w:r>
        <w:r w:rsidR="002B6B4D">
          <w:rPr>
            <w:noProof/>
            <w:webHidden/>
          </w:rPr>
          <w:fldChar w:fldCharType="begin"/>
        </w:r>
        <w:r w:rsidR="002B6B4D">
          <w:rPr>
            <w:noProof/>
            <w:webHidden/>
          </w:rPr>
          <w:instrText xml:space="preserve"> PAGEREF _Toc154659921 \h </w:instrText>
        </w:r>
        <w:r w:rsidR="002B6B4D">
          <w:rPr>
            <w:noProof/>
            <w:webHidden/>
          </w:rPr>
        </w:r>
        <w:r w:rsidR="002B6B4D">
          <w:rPr>
            <w:noProof/>
            <w:webHidden/>
          </w:rPr>
          <w:fldChar w:fldCharType="separate"/>
        </w:r>
        <w:r w:rsidR="002B6B4D">
          <w:rPr>
            <w:noProof/>
            <w:webHidden/>
          </w:rPr>
          <w:t>2</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2" w:history="1">
        <w:r w:rsidR="002B6B4D" w:rsidRPr="00FA6EED">
          <w:rPr>
            <w:rStyle w:val="a8"/>
            <w:rFonts w:hint="eastAsia"/>
            <w:noProof/>
          </w:rPr>
          <w:t>第一章</w:t>
        </w:r>
        <w:r w:rsidR="002B6B4D" w:rsidRPr="00FA6EED">
          <w:rPr>
            <w:rStyle w:val="a8"/>
            <w:noProof/>
          </w:rPr>
          <w:t xml:space="preserve">   </w:t>
        </w:r>
        <w:r w:rsidR="002B6B4D" w:rsidRPr="00FA6EED">
          <w:rPr>
            <w:rStyle w:val="a8"/>
            <w:rFonts w:hint="eastAsia"/>
            <w:noProof/>
          </w:rPr>
          <w:t>投标邀请</w:t>
        </w:r>
        <w:r w:rsidR="002B6B4D">
          <w:rPr>
            <w:noProof/>
            <w:webHidden/>
          </w:rPr>
          <w:tab/>
        </w:r>
        <w:r w:rsidR="002B6B4D">
          <w:rPr>
            <w:noProof/>
            <w:webHidden/>
          </w:rPr>
          <w:fldChar w:fldCharType="begin"/>
        </w:r>
        <w:r w:rsidR="002B6B4D">
          <w:rPr>
            <w:noProof/>
            <w:webHidden/>
          </w:rPr>
          <w:instrText xml:space="preserve"> PAGEREF _Toc154659922 \h </w:instrText>
        </w:r>
        <w:r w:rsidR="002B6B4D">
          <w:rPr>
            <w:noProof/>
            <w:webHidden/>
          </w:rPr>
        </w:r>
        <w:r w:rsidR="002B6B4D">
          <w:rPr>
            <w:noProof/>
            <w:webHidden/>
          </w:rPr>
          <w:fldChar w:fldCharType="separate"/>
        </w:r>
        <w:r w:rsidR="002B6B4D">
          <w:rPr>
            <w:noProof/>
            <w:webHidden/>
          </w:rPr>
          <w:t>3</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3" w:history="1">
        <w:r w:rsidR="002B6B4D" w:rsidRPr="00FA6EED">
          <w:rPr>
            <w:rStyle w:val="a8"/>
            <w:rFonts w:hint="eastAsia"/>
            <w:noProof/>
          </w:rPr>
          <w:t>第二章</w:t>
        </w:r>
        <w:r w:rsidR="002B6B4D" w:rsidRPr="00FA6EED">
          <w:rPr>
            <w:rStyle w:val="a8"/>
            <w:noProof/>
          </w:rPr>
          <w:t xml:space="preserve">   </w:t>
        </w:r>
        <w:r w:rsidR="002B6B4D" w:rsidRPr="00FA6EED">
          <w:rPr>
            <w:rStyle w:val="a8"/>
            <w:rFonts w:hint="eastAsia"/>
            <w:noProof/>
          </w:rPr>
          <w:t>投标人须知</w:t>
        </w:r>
        <w:r w:rsidR="002B6B4D">
          <w:rPr>
            <w:noProof/>
            <w:webHidden/>
          </w:rPr>
          <w:tab/>
        </w:r>
        <w:r w:rsidR="002B6B4D">
          <w:rPr>
            <w:noProof/>
            <w:webHidden/>
          </w:rPr>
          <w:fldChar w:fldCharType="begin"/>
        </w:r>
        <w:r w:rsidR="002B6B4D">
          <w:rPr>
            <w:noProof/>
            <w:webHidden/>
          </w:rPr>
          <w:instrText xml:space="preserve"> PAGEREF _Toc154659923 \h </w:instrText>
        </w:r>
        <w:r w:rsidR="002B6B4D">
          <w:rPr>
            <w:noProof/>
            <w:webHidden/>
          </w:rPr>
        </w:r>
        <w:r w:rsidR="002B6B4D">
          <w:rPr>
            <w:noProof/>
            <w:webHidden/>
          </w:rPr>
          <w:fldChar w:fldCharType="separate"/>
        </w:r>
        <w:r w:rsidR="002B6B4D">
          <w:rPr>
            <w:noProof/>
            <w:webHidden/>
          </w:rPr>
          <w:t>7</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4" w:history="1">
        <w:r w:rsidR="002B6B4D" w:rsidRPr="00FA6EED">
          <w:rPr>
            <w:rStyle w:val="a8"/>
            <w:rFonts w:hint="eastAsia"/>
            <w:noProof/>
          </w:rPr>
          <w:t>第三章</w:t>
        </w:r>
        <w:r w:rsidR="002B6B4D" w:rsidRPr="00FA6EED">
          <w:rPr>
            <w:rStyle w:val="a8"/>
            <w:noProof/>
          </w:rPr>
          <w:t xml:space="preserve">   </w:t>
        </w:r>
        <w:r w:rsidR="002B6B4D" w:rsidRPr="00FA6EED">
          <w:rPr>
            <w:rStyle w:val="a8"/>
            <w:rFonts w:hint="eastAsia"/>
            <w:noProof/>
          </w:rPr>
          <w:t>资格审查</w:t>
        </w:r>
        <w:r w:rsidR="002B6B4D">
          <w:rPr>
            <w:noProof/>
            <w:webHidden/>
          </w:rPr>
          <w:tab/>
        </w:r>
        <w:r w:rsidR="002B6B4D">
          <w:rPr>
            <w:noProof/>
            <w:webHidden/>
          </w:rPr>
          <w:fldChar w:fldCharType="begin"/>
        </w:r>
        <w:r w:rsidR="002B6B4D">
          <w:rPr>
            <w:noProof/>
            <w:webHidden/>
          </w:rPr>
          <w:instrText xml:space="preserve"> PAGEREF _Toc154659924 \h </w:instrText>
        </w:r>
        <w:r w:rsidR="002B6B4D">
          <w:rPr>
            <w:noProof/>
            <w:webHidden/>
          </w:rPr>
        </w:r>
        <w:r w:rsidR="002B6B4D">
          <w:rPr>
            <w:noProof/>
            <w:webHidden/>
          </w:rPr>
          <w:fldChar w:fldCharType="separate"/>
        </w:r>
        <w:r w:rsidR="002B6B4D">
          <w:rPr>
            <w:noProof/>
            <w:webHidden/>
          </w:rPr>
          <w:t>21</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5" w:history="1">
        <w:r w:rsidR="002B6B4D" w:rsidRPr="00FA6EED">
          <w:rPr>
            <w:rStyle w:val="a8"/>
            <w:rFonts w:hint="eastAsia"/>
            <w:noProof/>
          </w:rPr>
          <w:t>第四章</w:t>
        </w:r>
        <w:r w:rsidR="002B6B4D" w:rsidRPr="00FA6EED">
          <w:rPr>
            <w:rStyle w:val="a8"/>
            <w:noProof/>
          </w:rPr>
          <w:t xml:space="preserve">   </w:t>
        </w:r>
        <w:r w:rsidR="002B6B4D" w:rsidRPr="00FA6EED">
          <w:rPr>
            <w:rStyle w:val="a8"/>
            <w:rFonts w:hint="eastAsia"/>
            <w:noProof/>
          </w:rPr>
          <w:t>评标程序、评标方法和评标标准</w:t>
        </w:r>
        <w:r w:rsidR="002B6B4D">
          <w:rPr>
            <w:noProof/>
            <w:webHidden/>
          </w:rPr>
          <w:tab/>
        </w:r>
        <w:r w:rsidR="002B6B4D">
          <w:rPr>
            <w:noProof/>
            <w:webHidden/>
          </w:rPr>
          <w:fldChar w:fldCharType="begin"/>
        </w:r>
        <w:r w:rsidR="002B6B4D">
          <w:rPr>
            <w:noProof/>
            <w:webHidden/>
          </w:rPr>
          <w:instrText xml:space="preserve"> PAGEREF _Toc154659925 \h </w:instrText>
        </w:r>
        <w:r w:rsidR="002B6B4D">
          <w:rPr>
            <w:noProof/>
            <w:webHidden/>
          </w:rPr>
        </w:r>
        <w:r w:rsidR="002B6B4D">
          <w:rPr>
            <w:noProof/>
            <w:webHidden/>
          </w:rPr>
          <w:fldChar w:fldCharType="separate"/>
        </w:r>
        <w:r w:rsidR="002B6B4D">
          <w:rPr>
            <w:noProof/>
            <w:webHidden/>
          </w:rPr>
          <w:t>23</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6" w:history="1">
        <w:r w:rsidR="002B6B4D" w:rsidRPr="00FA6EED">
          <w:rPr>
            <w:rStyle w:val="a8"/>
            <w:rFonts w:hint="eastAsia"/>
            <w:noProof/>
          </w:rPr>
          <w:t>第五章</w:t>
        </w:r>
        <w:r w:rsidR="002B6B4D" w:rsidRPr="00FA6EED">
          <w:rPr>
            <w:rStyle w:val="a8"/>
            <w:noProof/>
          </w:rPr>
          <w:t xml:space="preserve">   </w:t>
        </w:r>
        <w:r w:rsidR="002B6B4D" w:rsidRPr="00FA6EED">
          <w:rPr>
            <w:rStyle w:val="a8"/>
            <w:rFonts w:hint="eastAsia"/>
            <w:noProof/>
          </w:rPr>
          <w:t>采购需求</w:t>
        </w:r>
        <w:r w:rsidR="002B6B4D">
          <w:rPr>
            <w:noProof/>
            <w:webHidden/>
          </w:rPr>
          <w:tab/>
        </w:r>
        <w:r w:rsidR="002B6B4D">
          <w:rPr>
            <w:noProof/>
            <w:webHidden/>
          </w:rPr>
          <w:fldChar w:fldCharType="begin"/>
        </w:r>
        <w:r w:rsidR="002B6B4D">
          <w:rPr>
            <w:noProof/>
            <w:webHidden/>
          </w:rPr>
          <w:instrText xml:space="preserve"> PAGEREF _Toc154659926 \h </w:instrText>
        </w:r>
        <w:r w:rsidR="002B6B4D">
          <w:rPr>
            <w:noProof/>
            <w:webHidden/>
          </w:rPr>
        </w:r>
        <w:r w:rsidR="002B6B4D">
          <w:rPr>
            <w:noProof/>
            <w:webHidden/>
          </w:rPr>
          <w:fldChar w:fldCharType="separate"/>
        </w:r>
        <w:r w:rsidR="002B6B4D">
          <w:rPr>
            <w:noProof/>
            <w:webHidden/>
          </w:rPr>
          <w:t>30</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7" w:history="1">
        <w:r w:rsidR="002B6B4D" w:rsidRPr="00FA6EED">
          <w:rPr>
            <w:rStyle w:val="a8"/>
            <w:rFonts w:hint="eastAsia"/>
            <w:noProof/>
          </w:rPr>
          <w:t>第六章</w:t>
        </w:r>
        <w:r w:rsidR="002B6B4D">
          <w:rPr>
            <w:rFonts w:asciiTheme="minorHAnsi" w:eastAsiaTheme="minorEastAsia" w:hAnsiTheme="minorHAnsi" w:cstheme="minorBidi"/>
            <w:b w:val="0"/>
            <w:noProof/>
            <w:sz w:val="21"/>
            <w:szCs w:val="22"/>
          </w:rPr>
          <w:tab/>
        </w:r>
        <w:r w:rsidR="002B6B4D" w:rsidRPr="00FA6EED">
          <w:rPr>
            <w:rStyle w:val="a8"/>
            <w:noProof/>
          </w:rPr>
          <w:t xml:space="preserve"> </w:t>
        </w:r>
        <w:r w:rsidR="002B6B4D" w:rsidRPr="00FA6EED">
          <w:rPr>
            <w:rStyle w:val="a8"/>
            <w:rFonts w:hint="eastAsia"/>
            <w:noProof/>
          </w:rPr>
          <w:t>拟签订的合同文本</w:t>
        </w:r>
        <w:r w:rsidR="002B6B4D">
          <w:rPr>
            <w:noProof/>
            <w:webHidden/>
          </w:rPr>
          <w:tab/>
        </w:r>
        <w:r w:rsidR="002B6B4D">
          <w:rPr>
            <w:noProof/>
            <w:webHidden/>
          </w:rPr>
          <w:fldChar w:fldCharType="begin"/>
        </w:r>
        <w:r w:rsidR="002B6B4D">
          <w:rPr>
            <w:noProof/>
            <w:webHidden/>
          </w:rPr>
          <w:instrText xml:space="preserve"> PAGEREF _Toc154659927 \h </w:instrText>
        </w:r>
        <w:r w:rsidR="002B6B4D">
          <w:rPr>
            <w:noProof/>
            <w:webHidden/>
          </w:rPr>
        </w:r>
        <w:r w:rsidR="002B6B4D">
          <w:rPr>
            <w:noProof/>
            <w:webHidden/>
          </w:rPr>
          <w:fldChar w:fldCharType="separate"/>
        </w:r>
        <w:r w:rsidR="002B6B4D">
          <w:rPr>
            <w:noProof/>
            <w:webHidden/>
          </w:rPr>
          <w:t>60</w:t>
        </w:r>
        <w:r w:rsidR="002B6B4D">
          <w:rPr>
            <w:noProof/>
            <w:webHidden/>
          </w:rPr>
          <w:fldChar w:fldCharType="end"/>
        </w:r>
      </w:hyperlink>
    </w:p>
    <w:p w:rsidR="002B6B4D" w:rsidRDefault="003C7A76">
      <w:pPr>
        <w:pStyle w:val="13"/>
        <w:rPr>
          <w:rFonts w:asciiTheme="minorHAnsi" w:eastAsiaTheme="minorEastAsia" w:hAnsiTheme="minorHAnsi" w:cstheme="minorBidi"/>
          <w:b w:val="0"/>
          <w:noProof/>
          <w:sz w:val="21"/>
          <w:szCs w:val="22"/>
        </w:rPr>
      </w:pPr>
      <w:hyperlink w:anchor="_Toc154659928" w:history="1">
        <w:r w:rsidR="002B6B4D" w:rsidRPr="00FA6EED">
          <w:rPr>
            <w:rStyle w:val="a8"/>
            <w:rFonts w:hint="eastAsia"/>
            <w:noProof/>
          </w:rPr>
          <w:t>第七章</w:t>
        </w:r>
        <w:r w:rsidR="002B6B4D" w:rsidRPr="00FA6EED">
          <w:rPr>
            <w:rStyle w:val="a8"/>
            <w:noProof/>
          </w:rPr>
          <w:t xml:space="preserve">   </w:t>
        </w:r>
        <w:r w:rsidR="002B6B4D" w:rsidRPr="00FA6EED">
          <w:rPr>
            <w:rStyle w:val="a8"/>
            <w:rFonts w:hint="eastAsia"/>
            <w:noProof/>
          </w:rPr>
          <w:t>投标文件格式</w:t>
        </w:r>
        <w:r w:rsidR="002B6B4D">
          <w:rPr>
            <w:noProof/>
            <w:webHidden/>
          </w:rPr>
          <w:tab/>
        </w:r>
        <w:r w:rsidR="002B6B4D">
          <w:rPr>
            <w:noProof/>
            <w:webHidden/>
          </w:rPr>
          <w:fldChar w:fldCharType="begin"/>
        </w:r>
        <w:r w:rsidR="002B6B4D">
          <w:rPr>
            <w:noProof/>
            <w:webHidden/>
          </w:rPr>
          <w:instrText xml:space="preserve"> PAGEREF _Toc154659928 \h </w:instrText>
        </w:r>
        <w:r w:rsidR="002B6B4D">
          <w:rPr>
            <w:noProof/>
            <w:webHidden/>
          </w:rPr>
        </w:r>
        <w:r w:rsidR="002B6B4D">
          <w:rPr>
            <w:noProof/>
            <w:webHidden/>
          </w:rPr>
          <w:fldChar w:fldCharType="separate"/>
        </w:r>
        <w:r w:rsidR="002B6B4D">
          <w:rPr>
            <w:noProof/>
            <w:webHidden/>
          </w:rPr>
          <w:t>65</w:t>
        </w:r>
        <w:r w:rsidR="002B6B4D">
          <w:rPr>
            <w:noProof/>
            <w:webHidden/>
          </w:rPr>
          <w:fldChar w:fldCharType="end"/>
        </w:r>
      </w:hyperlink>
    </w:p>
    <w:p w:rsidR="005124A9" w:rsidRPr="00E43DBF" w:rsidRDefault="005124A9" w:rsidP="005124A9">
      <w:pPr>
        <w:tabs>
          <w:tab w:val="left" w:pos="3240"/>
          <w:tab w:val="left" w:pos="3420"/>
        </w:tabs>
        <w:spacing w:line="360" w:lineRule="auto"/>
        <w:ind w:leftChars="444" w:left="2333" w:hangingChars="528" w:hanging="1267"/>
        <w:rPr>
          <w:rFonts w:ascii="宋体" w:hAnsi="宋体"/>
        </w:rPr>
      </w:pPr>
      <w:r w:rsidRPr="00E43DBF">
        <w:rPr>
          <w:rFonts w:ascii="宋体" w:hAnsi="宋体"/>
        </w:rPr>
        <w:fldChar w:fldCharType="end"/>
      </w:r>
    </w:p>
    <w:p w:rsidR="005124A9" w:rsidRPr="00E43DBF" w:rsidRDefault="005124A9">
      <w:pPr>
        <w:widowControl/>
        <w:adjustRightInd/>
        <w:spacing w:line="240" w:lineRule="auto"/>
        <w:textAlignment w:val="auto"/>
        <w:rPr>
          <w:rFonts w:ascii="宋体" w:hAnsi="宋体"/>
        </w:rPr>
      </w:pPr>
      <w:r w:rsidRPr="00E43DBF">
        <w:rPr>
          <w:rFonts w:ascii="宋体" w:hAnsi="宋体"/>
        </w:rPr>
        <w:br w:type="page"/>
      </w:r>
    </w:p>
    <w:p w:rsidR="005124A9" w:rsidRPr="00E43DBF" w:rsidRDefault="005124A9" w:rsidP="00AC1212">
      <w:pPr>
        <w:pStyle w:val="1"/>
        <w:numPr>
          <w:ilvl w:val="0"/>
          <w:numId w:val="0"/>
        </w:numPr>
        <w:spacing w:after="240"/>
        <w:ind w:left="3403"/>
        <w:jc w:val="left"/>
        <w:rPr>
          <w:rFonts w:ascii="宋体" w:hAnsi="宋体"/>
        </w:rPr>
      </w:pPr>
      <w:bookmarkStart w:id="2" w:name="_Toc154659922"/>
      <w:r w:rsidRPr="00E43DBF">
        <w:rPr>
          <w:rFonts w:ascii="宋体" w:hAnsi="宋体"/>
        </w:rPr>
        <w:lastRenderedPageBreak/>
        <w:t>第一章   投标邀请</w:t>
      </w:r>
      <w:bookmarkEnd w:id="2"/>
    </w:p>
    <w:p w:rsidR="005124A9" w:rsidRPr="00E43DBF" w:rsidRDefault="005124A9" w:rsidP="009C0A38">
      <w:pPr>
        <w:pStyle w:val="2"/>
        <w:spacing w:before="0" w:after="0" w:line="360" w:lineRule="auto"/>
        <w:rPr>
          <w:rFonts w:ascii="宋体" w:eastAsia="宋体" w:hAnsi="宋体"/>
          <w:sz w:val="21"/>
          <w:szCs w:val="21"/>
        </w:rPr>
      </w:pPr>
      <w:bookmarkStart w:id="3" w:name="_Toc28359002"/>
      <w:bookmarkStart w:id="4" w:name="_Toc28359079"/>
      <w:bookmarkStart w:id="5" w:name="_Toc35393790"/>
      <w:bookmarkStart w:id="6" w:name="_Toc35393621"/>
      <w:bookmarkStart w:id="7" w:name="_Hlk24379207"/>
      <w:r w:rsidRPr="00E43DBF">
        <w:rPr>
          <w:rFonts w:ascii="宋体" w:eastAsia="宋体" w:hAnsi="宋体"/>
          <w:sz w:val="21"/>
          <w:szCs w:val="21"/>
        </w:rPr>
        <w:t>项目基本情况</w:t>
      </w:r>
      <w:bookmarkEnd w:id="3"/>
      <w:bookmarkEnd w:id="4"/>
      <w:bookmarkEnd w:id="5"/>
      <w:bookmarkEnd w:id="6"/>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1.项目编号：</w:t>
      </w:r>
      <w:r w:rsidR="004D56B1" w:rsidRPr="004D56B1">
        <w:rPr>
          <w:rFonts w:ascii="宋体" w:hAnsi="宋体"/>
          <w:sz w:val="21"/>
          <w:szCs w:val="21"/>
          <w:u w:val="single"/>
        </w:rPr>
        <w:t>11010923210200006977-XM001</w:t>
      </w:r>
    </w:p>
    <w:p w:rsidR="005124A9" w:rsidRPr="00534C3B" w:rsidRDefault="005124A9" w:rsidP="009C0A38">
      <w:pPr>
        <w:spacing w:line="360" w:lineRule="auto"/>
        <w:ind w:firstLineChars="200" w:firstLine="420"/>
        <w:rPr>
          <w:rFonts w:ascii="宋体" w:hAnsi="宋体"/>
          <w:sz w:val="21"/>
          <w:szCs w:val="21"/>
        </w:rPr>
      </w:pPr>
      <w:r w:rsidRPr="00E43DBF">
        <w:rPr>
          <w:rFonts w:ascii="宋体" w:hAnsi="宋体"/>
          <w:sz w:val="21"/>
          <w:szCs w:val="21"/>
        </w:rPr>
        <w:t>2.项目名称：</w:t>
      </w:r>
      <w:r w:rsidR="00FB575F">
        <w:rPr>
          <w:rFonts w:ascii="宋体" w:hAnsi="宋体" w:hint="eastAsia"/>
          <w:sz w:val="21"/>
          <w:szCs w:val="21"/>
          <w:u w:val="single"/>
        </w:rPr>
        <w:t>2024年度环卫中心融雪剂采购项目</w:t>
      </w:r>
    </w:p>
    <w:bookmarkEnd w:id="7"/>
    <w:p w:rsidR="001761CC"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3.项目预算金额：</w:t>
      </w:r>
      <w:r w:rsidR="00497AC4" w:rsidRPr="00E43DBF">
        <w:rPr>
          <w:rFonts w:ascii="宋体" w:hAnsi="宋体" w:hint="eastAsia"/>
          <w:sz w:val="21"/>
          <w:szCs w:val="21"/>
          <w:u w:val="single"/>
        </w:rPr>
        <w:t>896</w:t>
      </w:r>
      <w:r w:rsidRPr="00E43DBF">
        <w:rPr>
          <w:rFonts w:ascii="宋体" w:hAnsi="宋体"/>
          <w:sz w:val="21"/>
          <w:szCs w:val="21"/>
        </w:rPr>
        <w:t>万元</w:t>
      </w:r>
      <w:r w:rsidR="00497AC4" w:rsidRPr="00E43DBF">
        <w:rPr>
          <w:rFonts w:ascii="宋体" w:hAnsi="宋体" w:hint="eastAsia"/>
          <w:sz w:val="21"/>
          <w:szCs w:val="21"/>
        </w:rPr>
        <w:t xml:space="preserve"> </w:t>
      </w:r>
    </w:p>
    <w:p w:rsidR="007F2C3A" w:rsidRDefault="005124A9" w:rsidP="00005DFE">
      <w:pPr>
        <w:spacing w:line="360" w:lineRule="auto"/>
        <w:ind w:firstLineChars="200" w:firstLine="420"/>
        <w:rPr>
          <w:rFonts w:ascii="宋体" w:hAnsi="宋体"/>
          <w:sz w:val="21"/>
          <w:szCs w:val="21"/>
        </w:rPr>
      </w:pPr>
      <w:r w:rsidRPr="00E43DBF">
        <w:rPr>
          <w:rFonts w:ascii="宋体" w:hAnsi="宋体"/>
          <w:sz w:val="21"/>
          <w:szCs w:val="21"/>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1843"/>
        <w:gridCol w:w="1702"/>
        <w:gridCol w:w="851"/>
        <w:gridCol w:w="4360"/>
      </w:tblGrid>
      <w:tr w:rsidR="00C56E28" w:rsidRPr="00066FC8" w:rsidTr="00C56E28">
        <w:trPr>
          <w:trHeight w:val="292"/>
        </w:trPr>
        <w:tc>
          <w:tcPr>
            <w:tcW w:w="287" w:type="pct"/>
            <w:vAlign w:val="center"/>
          </w:tcPr>
          <w:p w:rsidR="007F2C3A" w:rsidRPr="00066FC8" w:rsidRDefault="007F2C3A" w:rsidP="00005DFE">
            <w:pPr>
              <w:jc w:val="center"/>
              <w:rPr>
                <w:rFonts w:ascii="宋体" w:hAnsi="宋体"/>
                <w:bCs/>
                <w:sz w:val="21"/>
                <w:szCs w:val="21"/>
              </w:rPr>
            </w:pPr>
            <w:proofErr w:type="gramStart"/>
            <w:r w:rsidRPr="00066FC8">
              <w:rPr>
                <w:rFonts w:ascii="宋体" w:hAnsi="宋体"/>
                <w:bCs/>
                <w:sz w:val="21"/>
                <w:szCs w:val="21"/>
              </w:rPr>
              <w:t>包号</w:t>
            </w:r>
            <w:proofErr w:type="gramEnd"/>
          </w:p>
        </w:tc>
        <w:tc>
          <w:tcPr>
            <w:tcW w:w="992" w:type="pct"/>
            <w:vAlign w:val="center"/>
          </w:tcPr>
          <w:p w:rsidR="007F2C3A" w:rsidRPr="00066FC8" w:rsidRDefault="007F2C3A" w:rsidP="00005DFE">
            <w:pPr>
              <w:jc w:val="center"/>
              <w:rPr>
                <w:rFonts w:ascii="宋体" w:hAnsi="宋体"/>
                <w:bCs/>
                <w:sz w:val="21"/>
                <w:szCs w:val="21"/>
              </w:rPr>
            </w:pPr>
            <w:r w:rsidRPr="00066FC8">
              <w:rPr>
                <w:rFonts w:ascii="宋体" w:hAnsi="宋体"/>
                <w:bCs/>
                <w:sz w:val="21"/>
                <w:szCs w:val="21"/>
              </w:rPr>
              <w:t>标的名称</w:t>
            </w:r>
          </w:p>
        </w:tc>
        <w:tc>
          <w:tcPr>
            <w:tcW w:w="916" w:type="pct"/>
            <w:vAlign w:val="center"/>
          </w:tcPr>
          <w:p w:rsidR="007F2C3A" w:rsidRPr="00066FC8" w:rsidRDefault="007F2C3A" w:rsidP="00005DFE">
            <w:pPr>
              <w:jc w:val="center"/>
              <w:rPr>
                <w:rFonts w:ascii="宋体" w:hAnsi="宋体"/>
                <w:bCs/>
                <w:sz w:val="21"/>
                <w:szCs w:val="21"/>
              </w:rPr>
            </w:pPr>
            <w:r w:rsidRPr="00066FC8">
              <w:rPr>
                <w:rFonts w:ascii="宋体" w:hAnsi="宋体"/>
                <w:bCs/>
                <w:sz w:val="21"/>
                <w:szCs w:val="21"/>
              </w:rPr>
              <w:t>采购</w:t>
            </w:r>
            <w:proofErr w:type="gramStart"/>
            <w:r w:rsidRPr="00066FC8">
              <w:rPr>
                <w:rFonts w:ascii="宋体" w:hAnsi="宋体"/>
                <w:bCs/>
                <w:sz w:val="21"/>
                <w:szCs w:val="21"/>
              </w:rPr>
              <w:t>包预算</w:t>
            </w:r>
            <w:proofErr w:type="gramEnd"/>
            <w:r w:rsidRPr="00066FC8">
              <w:rPr>
                <w:rFonts w:ascii="宋体" w:hAnsi="宋体"/>
                <w:bCs/>
                <w:sz w:val="21"/>
                <w:szCs w:val="21"/>
              </w:rPr>
              <w:t>金额</w:t>
            </w:r>
          </w:p>
          <w:p w:rsidR="007F2C3A" w:rsidRPr="00066FC8" w:rsidRDefault="007F2C3A" w:rsidP="00005DFE">
            <w:pPr>
              <w:jc w:val="center"/>
              <w:rPr>
                <w:rFonts w:ascii="宋体" w:hAnsi="宋体"/>
                <w:bCs/>
                <w:sz w:val="21"/>
                <w:szCs w:val="21"/>
              </w:rPr>
            </w:pPr>
            <w:r w:rsidRPr="00066FC8">
              <w:rPr>
                <w:rFonts w:ascii="宋体" w:hAnsi="宋体"/>
                <w:bCs/>
                <w:sz w:val="21"/>
                <w:szCs w:val="21"/>
              </w:rPr>
              <w:t>（万元）</w:t>
            </w:r>
          </w:p>
        </w:tc>
        <w:tc>
          <w:tcPr>
            <w:tcW w:w="458" w:type="pct"/>
            <w:vAlign w:val="center"/>
          </w:tcPr>
          <w:p w:rsidR="007F2C3A" w:rsidRPr="00066FC8" w:rsidRDefault="007F2C3A" w:rsidP="00005DFE">
            <w:pPr>
              <w:jc w:val="center"/>
              <w:rPr>
                <w:rFonts w:ascii="宋体" w:hAnsi="宋体"/>
                <w:bCs/>
                <w:sz w:val="21"/>
                <w:szCs w:val="21"/>
              </w:rPr>
            </w:pPr>
            <w:r w:rsidRPr="00066FC8">
              <w:rPr>
                <w:rFonts w:ascii="宋体" w:hAnsi="宋体"/>
                <w:bCs/>
                <w:sz w:val="21"/>
                <w:szCs w:val="21"/>
              </w:rPr>
              <w:t>数量</w:t>
            </w:r>
          </w:p>
        </w:tc>
        <w:tc>
          <w:tcPr>
            <w:tcW w:w="2347" w:type="pct"/>
            <w:vAlign w:val="center"/>
          </w:tcPr>
          <w:p w:rsidR="007F2C3A" w:rsidRPr="00066FC8" w:rsidRDefault="007F2C3A" w:rsidP="00005DFE">
            <w:pPr>
              <w:jc w:val="center"/>
              <w:rPr>
                <w:rFonts w:ascii="宋体" w:hAnsi="宋体"/>
                <w:sz w:val="21"/>
                <w:szCs w:val="21"/>
              </w:rPr>
            </w:pPr>
            <w:r w:rsidRPr="00066FC8">
              <w:rPr>
                <w:rFonts w:ascii="宋体" w:hAnsi="宋体"/>
                <w:sz w:val="21"/>
                <w:szCs w:val="21"/>
              </w:rPr>
              <w:t>简要技术需求或服务要求</w:t>
            </w:r>
          </w:p>
        </w:tc>
      </w:tr>
      <w:tr w:rsidR="00C56E28" w:rsidRPr="00066FC8" w:rsidTr="00C56E28">
        <w:trPr>
          <w:trHeight w:val="292"/>
        </w:trPr>
        <w:tc>
          <w:tcPr>
            <w:tcW w:w="287" w:type="pct"/>
            <w:vMerge w:val="restar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1</w:t>
            </w: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Ⅱ型固体融雪剂</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60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500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颗粒均匀，6mm~8mm粒径的占</w:t>
            </w:r>
            <w:proofErr w:type="gramStart"/>
            <w:r w:rsidRPr="00AD004E">
              <w:rPr>
                <w:rFonts w:ascii="宋体" w:hAnsi="宋体" w:hint="eastAsia"/>
                <w:sz w:val="21"/>
                <w:szCs w:val="21"/>
              </w:rPr>
              <w:t>融雪剂总质量</w:t>
            </w:r>
            <w:proofErr w:type="gramEnd"/>
            <w:r w:rsidRPr="00AD004E">
              <w:rPr>
                <w:rFonts w:ascii="宋体" w:hAnsi="宋体" w:hint="eastAsia"/>
                <w:sz w:val="21"/>
                <w:szCs w:val="21"/>
              </w:rPr>
              <w:t>的90%(包括90%)以上</w:t>
            </w:r>
            <w:r>
              <w:rPr>
                <w:rFonts w:ascii="宋体" w:hAnsi="宋体" w:hint="eastAsia"/>
                <w:sz w:val="21"/>
                <w:szCs w:val="21"/>
              </w:rPr>
              <w:t>;</w:t>
            </w:r>
          </w:p>
          <w:p w:rsidR="007F2C3A" w:rsidRDefault="007F2C3A" w:rsidP="00005DFE">
            <w:pPr>
              <w:rPr>
                <w:rFonts w:ascii="宋体" w:hAnsi="宋体"/>
                <w:sz w:val="21"/>
                <w:szCs w:val="21"/>
              </w:rPr>
            </w:pPr>
            <w:r>
              <w:rPr>
                <w:rFonts w:ascii="宋体" w:hAnsi="宋体" w:hint="eastAsia"/>
                <w:sz w:val="21"/>
                <w:szCs w:val="21"/>
              </w:rPr>
              <w:t>2.固体溶解时间：</w:t>
            </w:r>
            <w:r w:rsidRPr="00AD004E">
              <w:rPr>
                <w:rFonts w:ascii="宋体" w:hAnsi="宋体" w:hint="eastAsia"/>
                <w:sz w:val="21"/>
                <w:szCs w:val="21"/>
              </w:rPr>
              <w:t>≤</w:t>
            </w:r>
            <w:r w:rsidRPr="00AD004E">
              <w:rPr>
                <w:rFonts w:ascii="宋体" w:hAnsi="宋体"/>
                <w:sz w:val="21"/>
                <w:szCs w:val="21"/>
              </w:rPr>
              <w:t>720</w:t>
            </w:r>
            <w:r>
              <w:rPr>
                <w:rFonts w:ascii="宋体" w:hAnsi="宋体" w:hint="eastAsia"/>
                <w:sz w:val="21"/>
                <w:szCs w:val="21"/>
              </w:rPr>
              <w:t>S;</w:t>
            </w:r>
          </w:p>
          <w:p w:rsidR="007F2C3A" w:rsidRDefault="007F2C3A" w:rsidP="00005DFE">
            <w:pPr>
              <w:rPr>
                <w:rFonts w:ascii="宋体" w:hAnsi="宋体"/>
                <w:sz w:val="21"/>
                <w:szCs w:val="21"/>
              </w:rPr>
            </w:pPr>
            <w:r>
              <w:rPr>
                <w:rFonts w:ascii="宋体" w:hAnsi="宋体" w:hint="eastAsia"/>
                <w:sz w:val="21"/>
                <w:szCs w:val="21"/>
              </w:rPr>
              <w:t>3.</w:t>
            </w:r>
            <w:r w:rsidRPr="00AD004E">
              <w:rPr>
                <w:rFonts w:ascii="宋体" w:hAnsi="宋体" w:hint="eastAsia"/>
                <w:sz w:val="21"/>
                <w:szCs w:val="21"/>
              </w:rPr>
              <w:t>气味</w:t>
            </w:r>
            <w:r>
              <w:rPr>
                <w:rFonts w:ascii="宋体" w:hAnsi="宋体" w:hint="eastAsia"/>
                <w:sz w:val="21"/>
                <w:szCs w:val="21"/>
              </w:rPr>
              <w:t>:</w:t>
            </w:r>
            <w:r>
              <w:rPr>
                <w:rFonts w:hint="eastAsia"/>
              </w:rPr>
              <w:t xml:space="preserve"> </w:t>
            </w:r>
            <w:r w:rsidRPr="00AD004E">
              <w:rPr>
                <w:rFonts w:ascii="宋体" w:hAnsi="宋体" w:hint="eastAsia"/>
                <w:sz w:val="21"/>
                <w:szCs w:val="21"/>
              </w:rPr>
              <w:t>无令人不快的气味</w:t>
            </w:r>
            <w:r>
              <w:rPr>
                <w:rFonts w:ascii="宋体" w:hAnsi="宋体" w:hint="eastAsia"/>
                <w:sz w:val="21"/>
                <w:szCs w:val="21"/>
              </w:rPr>
              <w:t>;</w:t>
            </w:r>
          </w:p>
          <w:p w:rsidR="007F2C3A" w:rsidRPr="00E43DBF" w:rsidRDefault="007F2C3A" w:rsidP="00005DFE">
            <w:pPr>
              <w:rPr>
                <w:rFonts w:ascii="宋体" w:hAnsi="宋体"/>
                <w:sz w:val="21"/>
                <w:szCs w:val="21"/>
              </w:rPr>
            </w:pP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Merge/>
            <w:vAlign w:val="center"/>
          </w:tcPr>
          <w:p w:rsidR="007F2C3A" w:rsidRPr="00066FC8" w:rsidRDefault="007F2C3A" w:rsidP="00005DFE">
            <w:pPr>
              <w:jc w:val="center"/>
              <w:rPr>
                <w:rFonts w:ascii="宋体" w:hAnsi="宋体"/>
                <w:bCs/>
                <w:sz w:val="21"/>
                <w:szCs w:val="21"/>
              </w:rPr>
            </w:pP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Ⅱ型固体融雪剂(低氯）</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140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500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颗粒均匀，6mm~8mm粒径的占</w:t>
            </w:r>
            <w:proofErr w:type="gramStart"/>
            <w:r w:rsidRPr="00AD004E">
              <w:rPr>
                <w:rFonts w:ascii="宋体" w:hAnsi="宋体" w:hint="eastAsia"/>
                <w:sz w:val="21"/>
                <w:szCs w:val="21"/>
              </w:rPr>
              <w:t>融雪剂总质量</w:t>
            </w:r>
            <w:proofErr w:type="gramEnd"/>
            <w:r w:rsidRPr="00AD004E">
              <w:rPr>
                <w:rFonts w:ascii="宋体" w:hAnsi="宋体" w:hint="eastAsia"/>
                <w:sz w:val="21"/>
                <w:szCs w:val="21"/>
              </w:rPr>
              <w:t>的90%(包括90%)以上</w:t>
            </w:r>
            <w:r>
              <w:rPr>
                <w:rFonts w:ascii="宋体" w:hAnsi="宋体" w:hint="eastAsia"/>
                <w:sz w:val="21"/>
                <w:szCs w:val="21"/>
              </w:rPr>
              <w:t>;</w:t>
            </w:r>
          </w:p>
          <w:p w:rsidR="007F2C3A" w:rsidRDefault="007F2C3A" w:rsidP="00005DFE">
            <w:pPr>
              <w:rPr>
                <w:rFonts w:ascii="宋体" w:hAnsi="宋体"/>
                <w:sz w:val="21"/>
                <w:szCs w:val="21"/>
              </w:rPr>
            </w:pPr>
            <w:r>
              <w:rPr>
                <w:rFonts w:ascii="宋体" w:hAnsi="宋体" w:hint="eastAsia"/>
                <w:sz w:val="21"/>
                <w:szCs w:val="21"/>
              </w:rPr>
              <w:t>2.固体溶解时间：</w:t>
            </w:r>
            <w:r w:rsidRPr="00AD004E">
              <w:rPr>
                <w:rFonts w:ascii="宋体" w:hAnsi="宋体" w:hint="eastAsia"/>
                <w:sz w:val="21"/>
                <w:szCs w:val="21"/>
              </w:rPr>
              <w:t>≤</w:t>
            </w:r>
            <w:r w:rsidRPr="00AD004E">
              <w:rPr>
                <w:rFonts w:ascii="宋体" w:hAnsi="宋体"/>
                <w:sz w:val="21"/>
                <w:szCs w:val="21"/>
              </w:rPr>
              <w:t>720</w:t>
            </w:r>
            <w:r>
              <w:rPr>
                <w:rFonts w:ascii="宋体" w:hAnsi="宋体" w:hint="eastAsia"/>
                <w:sz w:val="21"/>
                <w:szCs w:val="21"/>
              </w:rPr>
              <w:t>S;</w:t>
            </w:r>
          </w:p>
          <w:p w:rsidR="007F2C3A" w:rsidRDefault="007F2C3A" w:rsidP="00005DFE">
            <w:pPr>
              <w:rPr>
                <w:rFonts w:ascii="宋体" w:hAnsi="宋体"/>
                <w:sz w:val="21"/>
                <w:szCs w:val="21"/>
              </w:rPr>
            </w:pPr>
            <w:r>
              <w:rPr>
                <w:rFonts w:ascii="宋体" w:hAnsi="宋体" w:hint="eastAsia"/>
                <w:sz w:val="21"/>
                <w:szCs w:val="21"/>
              </w:rPr>
              <w:t>3.</w:t>
            </w:r>
            <w:r w:rsidRPr="00AD004E">
              <w:rPr>
                <w:rFonts w:ascii="宋体" w:hAnsi="宋体" w:hint="eastAsia"/>
                <w:sz w:val="21"/>
                <w:szCs w:val="21"/>
              </w:rPr>
              <w:t>气味</w:t>
            </w:r>
            <w:r>
              <w:rPr>
                <w:rFonts w:ascii="宋体" w:hAnsi="宋体" w:hint="eastAsia"/>
                <w:sz w:val="21"/>
                <w:szCs w:val="21"/>
              </w:rPr>
              <w:t>:</w:t>
            </w:r>
            <w:r>
              <w:rPr>
                <w:rFonts w:hint="eastAsia"/>
              </w:rPr>
              <w:t xml:space="preserve"> </w:t>
            </w:r>
            <w:r w:rsidRPr="00AD004E">
              <w:rPr>
                <w:rFonts w:ascii="宋体" w:hAnsi="宋体" w:hint="eastAsia"/>
                <w:sz w:val="21"/>
                <w:szCs w:val="21"/>
              </w:rPr>
              <w:t>无令人不快的气味</w:t>
            </w:r>
            <w:r>
              <w:rPr>
                <w:rFonts w:ascii="宋体" w:hAnsi="宋体" w:hint="eastAsia"/>
                <w:sz w:val="21"/>
                <w:szCs w:val="21"/>
              </w:rPr>
              <w:t>;</w:t>
            </w:r>
          </w:p>
          <w:p w:rsidR="007F2C3A" w:rsidRPr="00E43DBF" w:rsidRDefault="007F2C3A" w:rsidP="00005DFE">
            <w:pPr>
              <w:rPr>
                <w:rFonts w:ascii="宋体" w:hAnsi="宋体"/>
                <w:sz w:val="21"/>
                <w:szCs w:val="21"/>
              </w:rPr>
            </w:pP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Merge w:val="restar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2</w:t>
            </w:r>
          </w:p>
        </w:tc>
        <w:tc>
          <w:tcPr>
            <w:tcW w:w="992" w:type="pct"/>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Ⅱ型固体融雪剂</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60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500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颗粒均匀，6mm~8mm粒径的占</w:t>
            </w:r>
            <w:proofErr w:type="gramStart"/>
            <w:r w:rsidRPr="00AD004E">
              <w:rPr>
                <w:rFonts w:ascii="宋体" w:hAnsi="宋体" w:hint="eastAsia"/>
                <w:sz w:val="21"/>
                <w:szCs w:val="21"/>
              </w:rPr>
              <w:t>融雪剂总质量</w:t>
            </w:r>
            <w:proofErr w:type="gramEnd"/>
            <w:r w:rsidRPr="00AD004E">
              <w:rPr>
                <w:rFonts w:ascii="宋体" w:hAnsi="宋体" w:hint="eastAsia"/>
                <w:sz w:val="21"/>
                <w:szCs w:val="21"/>
              </w:rPr>
              <w:t>的90%(包括90%)以上</w:t>
            </w:r>
            <w:r>
              <w:rPr>
                <w:rFonts w:ascii="宋体" w:hAnsi="宋体" w:hint="eastAsia"/>
                <w:sz w:val="21"/>
                <w:szCs w:val="21"/>
              </w:rPr>
              <w:t>;</w:t>
            </w:r>
          </w:p>
          <w:p w:rsidR="007F2C3A" w:rsidRDefault="007F2C3A" w:rsidP="00005DFE">
            <w:pPr>
              <w:rPr>
                <w:rFonts w:ascii="宋体" w:hAnsi="宋体"/>
                <w:sz w:val="21"/>
                <w:szCs w:val="21"/>
              </w:rPr>
            </w:pPr>
            <w:r>
              <w:rPr>
                <w:rFonts w:ascii="宋体" w:hAnsi="宋体" w:hint="eastAsia"/>
                <w:sz w:val="21"/>
                <w:szCs w:val="21"/>
              </w:rPr>
              <w:t>2.固体溶解时间：</w:t>
            </w:r>
            <w:r w:rsidRPr="00AD004E">
              <w:rPr>
                <w:rFonts w:ascii="宋体" w:hAnsi="宋体" w:hint="eastAsia"/>
                <w:sz w:val="21"/>
                <w:szCs w:val="21"/>
              </w:rPr>
              <w:t>≤</w:t>
            </w:r>
            <w:r w:rsidRPr="00AD004E">
              <w:rPr>
                <w:rFonts w:ascii="宋体" w:hAnsi="宋体"/>
                <w:sz w:val="21"/>
                <w:szCs w:val="21"/>
              </w:rPr>
              <w:t>720</w:t>
            </w:r>
            <w:r>
              <w:rPr>
                <w:rFonts w:ascii="宋体" w:hAnsi="宋体" w:hint="eastAsia"/>
                <w:sz w:val="21"/>
                <w:szCs w:val="21"/>
              </w:rPr>
              <w:t>S;</w:t>
            </w:r>
          </w:p>
          <w:p w:rsidR="007F2C3A" w:rsidRDefault="007F2C3A" w:rsidP="00005DFE">
            <w:pPr>
              <w:rPr>
                <w:rFonts w:ascii="宋体" w:hAnsi="宋体"/>
                <w:sz w:val="21"/>
                <w:szCs w:val="21"/>
              </w:rPr>
            </w:pPr>
            <w:r>
              <w:rPr>
                <w:rFonts w:ascii="宋体" w:hAnsi="宋体" w:hint="eastAsia"/>
                <w:sz w:val="21"/>
                <w:szCs w:val="21"/>
              </w:rPr>
              <w:t>3.</w:t>
            </w:r>
            <w:r w:rsidRPr="00AD004E">
              <w:rPr>
                <w:rFonts w:ascii="宋体" w:hAnsi="宋体" w:hint="eastAsia"/>
                <w:sz w:val="21"/>
                <w:szCs w:val="21"/>
              </w:rPr>
              <w:t>气味</w:t>
            </w:r>
            <w:r>
              <w:rPr>
                <w:rFonts w:ascii="宋体" w:hAnsi="宋体" w:hint="eastAsia"/>
                <w:sz w:val="21"/>
                <w:szCs w:val="21"/>
              </w:rPr>
              <w:t>:</w:t>
            </w:r>
            <w:r>
              <w:rPr>
                <w:rFonts w:hint="eastAsia"/>
              </w:rPr>
              <w:t xml:space="preserve"> </w:t>
            </w:r>
            <w:r w:rsidRPr="00AD004E">
              <w:rPr>
                <w:rFonts w:ascii="宋体" w:hAnsi="宋体" w:hint="eastAsia"/>
                <w:sz w:val="21"/>
                <w:szCs w:val="21"/>
              </w:rPr>
              <w:t>无令人不快的气味</w:t>
            </w:r>
            <w:r>
              <w:rPr>
                <w:rFonts w:ascii="宋体" w:hAnsi="宋体" w:hint="eastAsia"/>
                <w:sz w:val="21"/>
                <w:szCs w:val="21"/>
              </w:rPr>
              <w:t>;</w:t>
            </w:r>
          </w:p>
          <w:p w:rsidR="007F2C3A" w:rsidRPr="00E43DBF" w:rsidRDefault="007F2C3A" w:rsidP="00005DFE">
            <w:pPr>
              <w:rPr>
                <w:rFonts w:ascii="宋体" w:hAnsi="宋体"/>
                <w:sz w:val="21"/>
                <w:szCs w:val="21"/>
              </w:rPr>
            </w:pP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Merge/>
            <w:vAlign w:val="center"/>
          </w:tcPr>
          <w:p w:rsidR="007F2C3A" w:rsidRPr="00066FC8" w:rsidRDefault="007F2C3A" w:rsidP="00005DFE">
            <w:pPr>
              <w:jc w:val="center"/>
              <w:rPr>
                <w:rFonts w:ascii="宋体" w:hAnsi="宋体"/>
                <w:bCs/>
                <w:sz w:val="21"/>
                <w:szCs w:val="21"/>
              </w:rPr>
            </w:pPr>
          </w:p>
        </w:tc>
        <w:tc>
          <w:tcPr>
            <w:tcW w:w="992" w:type="pct"/>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Ⅱ型固体融雪剂(低氯）</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140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500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颗粒均匀，6mm~8mm粒径的占</w:t>
            </w:r>
            <w:proofErr w:type="gramStart"/>
            <w:r w:rsidRPr="00AD004E">
              <w:rPr>
                <w:rFonts w:ascii="宋体" w:hAnsi="宋体" w:hint="eastAsia"/>
                <w:sz w:val="21"/>
                <w:szCs w:val="21"/>
              </w:rPr>
              <w:t>融雪剂总质量</w:t>
            </w:r>
            <w:proofErr w:type="gramEnd"/>
            <w:r w:rsidRPr="00AD004E">
              <w:rPr>
                <w:rFonts w:ascii="宋体" w:hAnsi="宋体" w:hint="eastAsia"/>
                <w:sz w:val="21"/>
                <w:szCs w:val="21"/>
              </w:rPr>
              <w:t>的90%(包括90%)以上</w:t>
            </w:r>
            <w:r>
              <w:rPr>
                <w:rFonts w:ascii="宋体" w:hAnsi="宋体" w:hint="eastAsia"/>
                <w:sz w:val="21"/>
                <w:szCs w:val="21"/>
              </w:rPr>
              <w:t>;</w:t>
            </w:r>
          </w:p>
          <w:p w:rsidR="007F2C3A" w:rsidRDefault="007F2C3A" w:rsidP="00005DFE">
            <w:pPr>
              <w:rPr>
                <w:rFonts w:ascii="宋体" w:hAnsi="宋体"/>
                <w:sz w:val="21"/>
                <w:szCs w:val="21"/>
              </w:rPr>
            </w:pPr>
            <w:r>
              <w:rPr>
                <w:rFonts w:ascii="宋体" w:hAnsi="宋体" w:hint="eastAsia"/>
                <w:sz w:val="21"/>
                <w:szCs w:val="21"/>
              </w:rPr>
              <w:t>2.固体溶解时间：</w:t>
            </w:r>
            <w:r w:rsidRPr="00AD004E">
              <w:rPr>
                <w:rFonts w:ascii="宋体" w:hAnsi="宋体" w:hint="eastAsia"/>
                <w:sz w:val="21"/>
                <w:szCs w:val="21"/>
              </w:rPr>
              <w:t>≤</w:t>
            </w:r>
            <w:r w:rsidRPr="00AD004E">
              <w:rPr>
                <w:rFonts w:ascii="宋体" w:hAnsi="宋体"/>
                <w:sz w:val="21"/>
                <w:szCs w:val="21"/>
              </w:rPr>
              <w:t>720</w:t>
            </w:r>
            <w:r>
              <w:rPr>
                <w:rFonts w:ascii="宋体" w:hAnsi="宋体" w:hint="eastAsia"/>
                <w:sz w:val="21"/>
                <w:szCs w:val="21"/>
              </w:rPr>
              <w:t>S;</w:t>
            </w:r>
          </w:p>
          <w:p w:rsidR="007F2C3A" w:rsidRDefault="007F2C3A" w:rsidP="00005DFE">
            <w:pPr>
              <w:rPr>
                <w:rFonts w:ascii="宋体" w:hAnsi="宋体"/>
                <w:sz w:val="21"/>
                <w:szCs w:val="21"/>
              </w:rPr>
            </w:pPr>
            <w:r>
              <w:rPr>
                <w:rFonts w:ascii="宋体" w:hAnsi="宋体" w:hint="eastAsia"/>
                <w:sz w:val="21"/>
                <w:szCs w:val="21"/>
              </w:rPr>
              <w:t>3.</w:t>
            </w:r>
            <w:r w:rsidRPr="00AD004E">
              <w:rPr>
                <w:rFonts w:ascii="宋体" w:hAnsi="宋体" w:hint="eastAsia"/>
                <w:sz w:val="21"/>
                <w:szCs w:val="21"/>
              </w:rPr>
              <w:t>气味</w:t>
            </w:r>
            <w:r>
              <w:rPr>
                <w:rFonts w:ascii="宋体" w:hAnsi="宋体" w:hint="eastAsia"/>
                <w:sz w:val="21"/>
                <w:szCs w:val="21"/>
              </w:rPr>
              <w:t>:</w:t>
            </w:r>
            <w:r>
              <w:rPr>
                <w:rFonts w:hint="eastAsia"/>
              </w:rPr>
              <w:t xml:space="preserve"> </w:t>
            </w:r>
            <w:r w:rsidRPr="00AD004E">
              <w:rPr>
                <w:rFonts w:ascii="宋体" w:hAnsi="宋体" w:hint="eastAsia"/>
                <w:sz w:val="21"/>
                <w:szCs w:val="21"/>
              </w:rPr>
              <w:t>无令人不快的气味</w:t>
            </w:r>
            <w:r>
              <w:rPr>
                <w:rFonts w:ascii="宋体" w:hAnsi="宋体" w:hint="eastAsia"/>
                <w:sz w:val="21"/>
                <w:szCs w:val="21"/>
              </w:rPr>
              <w:t>;</w:t>
            </w:r>
          </w:p>
          <w:p w:rsidR="007F2C3A" w:rsidRPr="00E43DBF" w:rsidRDefault="007F2C3A" w:rsidP="00005DFE">
            <w:pPr>
              <w:rPr>
                <w:rFonts w:ascii="宋体" w:hAnsi="宋体"/>
                <w:sz w:val="21"/>
                <w:szCs w:val="21"/>
              </w:rPr>
            </w:pP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Merge w:val="restar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3</w:t>
            </w: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Ⅱ型液体融雪剂</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48</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400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均</w:t>
            </w:r>
            <w:proofErr w:type="gramStart"/>
            <w:r w:rsidRPr="00AD004E">
              <w:rPr>
                <w:rFonts w:ascii="宋体" w:hAnsi="宋体" w:hint="eastAsia"/>
                <w:sz w:val="21"/>
                <w:szCs w:val="21"/>
              </w:rPr>
              <w:t>一</w:t>
            </w:r>
            <w:proofErr w:type="gramEnd"/>
            <w:r w:rsidRPr="00AD004E">
              <w:rPr>
                <w:rFonts w:ascii="宋体" w:hAnsi="宋体" w:hint="eastAsia"/>
                <w:sz w:val="21"/>
                <w:szCs w:val="21"/>
              </w:rPr>
              <w:t>的流体，不得分层或有沉淀物质;</w:t>
            </w:r>
          </w:p>
          <w:p w:rsidR="007F2C3A" w:rsidRPr="00E43DBF" w:rsidRDefault="007F2C3A" w:rsidP="00005DFE">
            <w:pPr>
              <w:rPr>
                <w:rFonts w:ascii="宋体" w:hAnsi="宋体"/>
                <w:sz w:val="21"/>
                <w:szCs w:val="21"/>
              </w:rPr>
            </w:pPr>
            <w:r>
              <w:rPr>
                <w:rFonts w:ascii="宋体" w:hAnsi="宋体" w:hint="eastAsia"/>
                <w:sz w:val="21"/>
                <w:szCs w:val="21"/>
              </w:rPr>
              <w:t>2.</w:t>
            </w:r>
            <w:r w:rsidRPr="00AD004E">
              <w:rPr>
                <w:rFonts w:ascii="宋体" w:hAnsi="宋体" w:hint="eastAsia"/>
                <w:sz w:val="21"/>
                <w:szCs w:val="21"/>
              </w:rPr>
              <w:t>溶液色度、颜色</w:t>
            </w:r>
            <w:r>
              <w:rPr>
                <w:rFonts w:ascii="宋体" w:hAnsi="宋体" w:hint="eastAsia"/>
                <w:sz w:val="21"/>
                <w:szCs w:val="21"/>
              </w:rPr>
              <w:t>:</w:t>
            </w:r>
            <w:r>
              <w:rPr>
                <w:rFonts w:hint="eastAsia"/>
              </w:rPr>
              <w:t xml:space="preserve"> </w:t>
            </w:r>
            <w:r w:rsidRPr="00AD004E">
              <w:rPr>
                <w:rFonts w:ascii="宋体" w:hAnsi="宋体" w:hint="eastAsia"/>
                <w:sz w:val="21"/>
                <w:szCs w:val="21"/>
              </w:rPr>
              <w:t>色度≤30度，无色或浅色</w:t>
            </w: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Merge/>
            <w:vAlign w:val="center"/>
          </w:tcPr>
          <w:p w:rsidR="007F2C3A" w:rsidRPr="00066FC8" w:rsidRDefault="007F2C3A" w:rsidP="00005DFE">
            <w:pPr>
              <w:rPr>
                <w:rFonts w:ascii="宋体" w:hAnsi="宋体"/>
                <w:bCs/>
                <w:sz w:val="21"/>
                <w:szCs w:val="21"/>
              </w:rPr>
            </w:pP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Ⅱ型液体融雪剂(低氯）</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88</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400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均</w:t>
            </w:r>
            <w:proofErr w:type="gramStart"/>
            <w:r w:rsidRPr="00AD004E">
              <w:rPr>
                <w:rFonts w:ascii="宋体" w:hAnsi="宋体" w:hint="eastAsia"/>
                <w:sz w:val="21"/>
                <w:szCs w:val="21"/>
              </w:rPr>
              <w:t>一</w:t>
            </w:r>
            <w:proofErr w:type="gramEnd"/>
            <w:r w:rsidRPr="00AD004E">
              <w:rPr>
                <w:rFonts w:ascii="宋体" w:hAnsi="宋体" w:hint="eastAsia"/>
                <w:sz w:val="21"/>
                <w:szCs w:val="21"/>
              </w:rPr>
              <w:t>的流体，不得分层或有沉淀物质;</w:t>
            </w:r>
          </w:p>
          <w:p w:rsidR="007F2C3A" w:rsidRPr="00E43DBF" w:rsidRDefault="007F2C3A" w:rsidP="00005DFE">
            <w:pPr>
              <w:rPr>
                <w:rFonts w:ascii="宋体" w:hAnsi="宋体"/>
                <w:sz w:val="21"/>
                <w:szCs w:val="21"/>
              </w:rPr>
            </w:pPr>
            <w:r>
              <w:rPr>
                <w:rFonts w:ascii="宋体" w:hAnsi="宋体" w:hint="eastAsia"/>
                <w:sz w:val="21"/>
                <w:szCs w:val="21"/>
              </w:rPr>
              <w:t>2.</w:t>
            </w:r>
            <w:r w:rsidRPr="00AD004E">
              <w:rPr>
                <w:rFonts w:ascii="宋体" w:hAnsi="宋体" w:hint="eastAsia"/>
                <w:sz w:val="21"/>
                <w:szCs w:val="21"/>
              </w:rPr>
              <w:t>溶液色度、颜色</w:t>
            </w:r>
            <w:r>
              <w:rPr>
                <w:rFonts w:ascii="宋体" w:hAnsi="宋体" w:hint="eastAsia"/>
                <w:sz w:val="21"/>
                <w:szCs w:val="21"/>
              </w:rPr>
              <w:t>:</w:t>
            </w:r>
            <w:r>
              <w:rPr>
                <w:rFonts w:hint="eastAsia"/>
              </w:rPr>
              <w:t xml:space="preserve"> </w:t>
            </w:r>
            <w:r w:rsidRPr="00AD004E">
              <w:rPr>
                <w:rFonts w:ascii="宋体" w:hAnsi="宋体" w:hint="eastAsia"/>
                <w:sz w:val="21"/>
                <w:szCs w:val="21"/>
              </w:rPr>
              <w:t>色度≤30度，无色或浅色</w:t>
            </w: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4</w:t>
            </w: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Ⅱ型液体融雪剂(有机无氯）</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180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300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均</w:t>
            </w:r>
            <w:proofErr w:type="gramStart"/>
            <w:r w:rsidRPr="00AD004E">
              <w:rPr>
                <w:rFonts w:ascii="宋体" w:hAnsi="宋体" w:hint="eastAsia"/>
                <w:sz w:val="21"/>
                <w:szCs w:val="21"/>
              </w:rPr>
              <w:t>一</w:t>
            </w:r>
            <w:proofErr w:type="gramEnd"/>
            <w:r w:rsidRPr="00AD004E">
              <w:rPr>
                <w:rFonts w:ascii="宋体" w:hAnsi="宋体" w:hint="eastAsia"/>
                <w:sz w:val="21"/>
                <w:szCs w:val="21"/>
              </w:rPr>
              <w:t>的流体，不得分层或有沉淀物质;</w:t>
            </w:r>
          </w:p>
          <w:p w:rsidR="007F2C3A" w:rsidRPr="00E43DBF" w:rsidRDefault="007F2C3A" w:rsidP="00005DFE">
            <w:pPr>
              <w:rPr>
                <w:rFonts w:ascii="宋体" w:hAnsi="宋体"/>
                <w:sz w:val="21"/>
                <w:szCs w:val="21"/>
              </w:rPr>
            </w:pPr>
            <w:r>
              <w:rPr>
                <w:rFonts w:ascii="宋体" w:hAnsi="宋体" w:hint="eastAsia"/>
                <w:sz w:val="21"/>
                <w:szCs w:val="21"/>
              </w:rPr>
              <w:t>2.</w:t>
            </w:r>
            <w:r w:rsidRPr="00AD004E">
              <w:rPr>
                <w:rFonts w:ascii="宋体" w:hAnsi="宋体" w:hint="eastAsia"/>
                <w:sz w:val="21"/>
                <w:szCs w:val="21"/>
              </w:rPr>
              <w:t>溶液色度、颜色</w:t>
            </w:r>
            <w:r>
              <w:rPr>
                <w:rFonts w:ascii="宋体" w:hAnsi="宋体" w:hint="eastAsia"/>
                <w:sz w:val="21"/>
                <w:szCs w:val="21"/>
              </w:rPr>
              <w:t>:</w:t>
            </w:r>
            <w:r>
              <w:rPr>
                <w:rFonts w:hint="eastAsia"/>
              </w:rPr>
              <w:t xml:space="preserve"> </w:t>
            </w:r>
            <w:r w:rsidRPr="00AD004E">
              <w:rPr>
                <w:rFonts w:ascii="宋体" w:hAnsi="宋体" w:hint="eastAsia"/>
                <w:sz w:val="21"/>
                <w:szCs w:val="21"/>
              </w:rPr>
              <w:t>色度≤30度，无色或浅</w:t>
            </w:r>
            <w:r w:rsidRPr="00AD004E">
              <w:rPr>
                <w:rFonts w:ascii="宋体" w:hAnsi="宋体" w:hint="eastAsia"/>
                <w:sz w:val="21"/>
                <w:szCs w:val="21"/>
              </w:rPr>
              <w:lastRenderedPageBreak/>
              <w:t>色</w:t>
            </w:r>
            <w:r>
              <w:rPr>
                <w:rFonts w:ascii="宋体" w:hAnsi="宋体"/>
                <w:sz w:val="21"/>
                <w:szCs w:val="21"/>
              </w:rPr>
              <w:t>……</w:t>
            </w:r>
            <w:r w:rsidRPr="00402A8C">
              <w:rPr>
                <w:rFonts w:ascii="宋体" w:hAnsi="宋体" w:hint="eastAsia"/>
                <w:sz w:val="21"/>
                <w:szCs w:val="21"/>
              </w:rPr>
              <w:t>（详见招标文件第五章“采购需求”）。</w:t>
            </w:r>
          </w:p>
        </w:tc>
      </w:tr>
      <w:tr w:rsidR="00C56E28" w:rsidRPr="00066FC8" w:rsidTr="00C56E28">
        <w:trPr>
          <w:trHeight w:val="292"/>
        </w:trPr>
        <w:tc>
          <w:tcPr>
            <w:tcW w:w="287"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lastRenderedPageBreak/>
              <w:t>5</w:t>
            </w:r>
          </w:p>
        </w:tc>
        <w:tc>
          <w:tcPr>
            <w:tcW w:w="992" w:type="pct"/>
            <w:vAlign w:val="center"/>
          </w:tcPr>
          <w:p w:rsidR="007F2C3A" w:rsidRPr="002B1300" w:rsidRDefault="007F2C3A" w:rsidP="00005DFE">
            <w:pPr>
              <w:jc w:val="center"/>
              <w:rPr>
                <w:rFonts w:ascii="宋体" w:hAnsi="宋体"/>
                <w:bCs/>
                <w:sz w:val="21"/>
                <w:szCs w:val="21"/>
              </w:rPr>
            </w:pPr>
            <w:r w:rsidRPr="002B1300">
              <w:rPr>
                <w:rFonts w:ascii="宋体" w:hAnsi="宋体" w:hint="eastAsia"/>
                <w:bCs/>
                <w:sz w:val="21"/>
                <w:szCs w:val="21"/>
              </w:rPr>
              <w:t>Ⅱ型液体融雪剂(有机无氯）</w:t>
            </w:r>
          </w:p>
        </w:tc>
        <w:tc>
          <w:tcPr>
            <w:tcW w:w="916"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180</w:t>
            </w:r>
          </w:p>
        </w:tc>
        <w:tc>
          <w:tcPr>
            <w:tcW w:w="458" w:type="pct"/>
            <w:vAlign w:val="center"/>
          </w:tcPr>
          <w:p w:rsidR="007F2C3A" w:rsidRPr="00066FC8" w:rsidRDefault="007F2C3A" w:rsidP="00005DFE">
            <w:pPr>
              <w:jc w:val="center"/>
              <w:rPr>
                <w:rFonts w:ascii="宋体" w:hAnsi="宋体"/>
                <w:bCs/>
                <w:sz w:val="21"/>
                <w:szCs w:val="21"/>
              </w:rPr>
            </w:pPr>
            <w:r>
              <w:rPr>
                <w:rFonts w:ascii="宋体" w:hAnsi="宋体" w:hint="eastAsia"/>
                <w:bCs/>
                <w:sz w:val="21"/>
                <w:szCs w:val="21"/>
              </w:rPr>
              <w:t>300</w:t>
            </w:r>
          </w:p>
        </w:tc>
        <w:tc>
          <w:tcPr>
            <w:tcW w:w="2347" w:type="pct"/>
            <w:vAlign w:val="center"/>
          </w:tcPr>
          <w:p w:rsidR="007F2C3A" w:rsidRDefault="007F2C3A" w:rsidP="00005DFE">
            <w:pPr>
              <w:rPr>
                <w:rFonts w:ascii="宋体" w:hAnsi="宋体"/>
                <w:sz w:val="21"/>
                <w:szCs w:val="21"/>
              </w:rPr>
            </w:pPr>
            <w:r>
              <w:rPr>
                <w:rFonts w:ascii="宋体" w:hAnsi="宋体" w:hint="eastAsia"/>
                <w:sz w:val="21"/>
                <w:szCs w:val="21"/>
              </w:rPr>
              <w:t>1.性状：</w:t>
            </w:r>
            <w:r w:rsidRPr="00AD004E">
              <w:rPr>
                <w:rFonts w:ascii="宋体" w:hAnsi="宋体" w:hint="eastAsia"/>
                <w:sz w:val="21"/>
                <w:szCs w:val="21"/>
              </w:rPr>
              <w:t>均</w:t>
            </w:r>
            <w:proofErr w:type="gramStart"/>
            <w:r w:rsidRPr="00AD004E">
              <w:rPr>
                <w:rFonts w:ascii="宋体" w:hAnsi="宋体" w:hint="eastAsia"/>
                <w:sz w:val="21"/>
                <w:szCs w:val="21"/>
              </w:rPr>
              <w:t>一</w:t>
            </w:r>
            <w:proofErr w:type="gramEnd"/>
            <w:r w:rsidRPr="00AD004E">
              <w:rPr>
                <w:rFonts w:ascii="宋体" w:hAnsi="宋体" w:hint="eastAsia"/>
                <w:sz w:val="21"/>
                <w:szCs w:val="21"/>
              </w:rPr>
              <w:t>的流体，不得分层或有沉淀物质;</w:t>
            </w:r>
          </w:p>
          <w:p w:rsidR="007F2C3A" w:rsidRPr="00E43DBF" w:rsidRDefault="007F2C3A" w:rsidP="00005DFE">
            <w:pPr>
              <w:rPr>
                <w:rFonts w:ascii="宋体" w:hAnsi="宋体"/>
                <w:sz w:val="21"/>
                <w:szCs w:val="21"/>
              </w:rPr>
            </w:pPr>
            <w:r>
              <w:rPr>
                <w:rFonts w:ascii="宋体" w:hAnsi="宋体" w:hint="eastAsia"/>
                <w:sz w:val="21"/>
                <w:szCs w:val="21"/>
              </w:rPr>
              <w:t>2.</w:t>
            </w:r>
            <w:r w:rsidRPr="00AD004E">
              <w:rPr>
                <w:rFonts w:ascii="宋体" w:hAnsi="宋体" w:hint="eastAsia"/>
                <w:sz w:val="21"/>
                <w:szCs w:val="21"/>
              </w:rPr>
              <w:t>溶液色度、颜色</w:t>
            </w:r>
            <w:r>
              <w:rPr>
                <w:rFonts w:ascii="宋体" w:hAnsi="宋体" w:hint="eastAsia"/>
                <w:sz w:val="21"/>
                <w:szCs w:val="21"/>
              </w:rPr>
              <w:t>:</w:t>
            </w:r>
            <w:r>
              <w:rPr>
                <w:rFonts w:hint="eastAsia"/>
              </w:rPr>
              <w:t xml:space="preserve"> </w:t>
            </w:r>
            <w:r w:rsidRPr="00AD004E">
              <w:rPr>
                <w:rFonts w:ascii="宋体" w:hAnsi="宋体" w:hint="eastAsia"/>
                <w:sz w:val="21"/>
                <w:szCs w:val="21"/>
              </w:rPr>
              <w:t>色度≤30度，无色或浅色</w:t>
            </w:r>
            <w:r>
              <w:rPr>
                <w:rFonts w:ascii="宋体" w:hAnsi="宋体"/>
                <w:sz w:val="21"/>
                <w:szCs w:val="21"/>
              </w:rPr>
              <w:t>……</w:t>
            </w:r>
            <w:r w:rsidRPr="00402A8C">
              <w:rPr>
                <w:rFonts w:ascii="宋体" w:hAnsi="宋体" w:hint="eastAsia"/>
                <w:sz w:val="21"/>
                <w:szCs w:val="21"/>
              </w:rPr>
              <w:t>（详见招标文件第五章“采购需求”）。</w:t>
            </w:r>
          </w:p>
        </w:tc>
      </w:tr>
    </w:tbl>
    <w:p w:rsidR="0023328A" w:rsidRPr="0023328A" w:rsidRDefault="0023328A" w:rsidP="007F2C3A">
      <w:pPr>
        <w:spacing w:line="360" w:lineRule="auto"/>
        <w:rPr>
          <w:rFonts w:ascii="宋体" w:hAnsi="宋体"/>
          <w:b/>
          <w:sz w:val="21"/>
          <w:szCs w:val="21"/>
        </w:rPr>
      </w:pPr>
      <w:r w:rsidRPr="0023328A">
        <w:rPr>
          <w:rFonts w:ascii="宋体" w:hAnsi="宋体" w:hint="eastAsia"/>
          <w:b/>
          <w:sz w:val="21"/>
          <w:szCs w:val="21"/>
        </w:rPr>
        <w:t>注：本项目共分五包，为了保证供货质量，一个投标人最多只能成为一包的中标人。</w:t>
      </w:r>
    </w:p>
    <w:p w:rsidR="005124A9" w:rsidRPr="00E87B18" w:rsidRDefault="005124A9" w:rsidP="009C0A38">
      <w:pPr>
        <w:spacing w:line="360" w:lineRule="auto"/>
        <w:ind w:firstLineChars="200" w:firstLine="420"/>
        <w:rPr>
          <w:rFonts w:ascii="宋体" w:hAnsi="宋体"/>
          <w:sz w:val="21"/>
          <w:szCs w:val="21"/>
          <w:u w:val="single"/>
        </w:rPr>
      </w:pPr>
      <w:r w:rsidRPr="00E43DBF">
        <w:rPr>
          <w:rFonts w:ascii="宋体" w:hAnsi="宋体"/>
          <w:sz w:val="21"/>
          <w:szCs w:val="21"/>
        </w:rPr>
        <w:t>5.合同履行期限：</w:t>
      </w:r>
      <w:r w:rsidR="00E87B18" w:rsidRPr="00E87B18">
        <w:rPr>
          <w:rFonts w:ascii="宋体" w:hAnsi="宋体" w:hint="eastAsia"/>
          <w:sz w:val="21"/>
          <w:szCs w:val="21"/>
          <w:u w:val="single"/>
        </w:rPr>
        <w:t>自签订合同之日起至2024年12月31日止。</w:t>
      </w:r>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 xml:space="preserve">6.本项目是否接受联合体投标：□是  </w:t>
      </w:r>
      <w:r w:rsidR="00C9779F" w:rsidRPr="00E43DBF">
        <w:rPr>
          <w:rFonts w:ascii="宋体" w:hAnsi="宋体" w:hint="eastAsia"/>
          <w:sz w:val="21"/>
          <w:szCs w:val="21"/>
        </w:rPr>
        <w:t>■</w:t>
      </w:r>
      <w:r w:rsidRPr="00E43DBF">
        <w:rPr>
          <w:rFonts w:ascii="宋体" w:hAnsi="宋体"/>
          <w:sz w:val="21"/>
          <w:szCs w:val="21"/>
        </w:rPr>
        <w:t>否。</w:t>
      </w:r>
    </w:p>
    <w:p w:rsidR="005124A9" w:rsidRPr="00E43DBF" w:rsidRDefault="005124A9" w:rsidP="009C0A38">
      <w:pPr>
        <w:pStyle w:val="2"/>
        <w:spacing w:before="0" w:after="0" w:line="360" w:lineRule="auto"/>
        <w:rPr>
          <w:rFonts w:ascii="宋体" w:eastAsia="宋体" w:hAnsi="宋体"/>
          <w:sz w:val="21"/>
          <w:szCs w:val="21"/>
        </w:rPr>
      </w:pPr>
      <w:bookmarkStart w:id="8" w:name="_Toc28359003"/>
      <w:bookmarkStart w:id="9" w:name="_Toc28359080"/>
      <w:bookmarkStart w:id="10" w:name="_Toc35393791"/>
      <w:bookmarkStart w:id="11" w:name="_Toc35393622"/>
      <w:r w:rsidRPr="00E43DBF">
        <w:rPr>
          <w:rFonts w:ascii="宋体" w:eastAsia="宋体" w:hAnsi="宋体"/>
          <w:sz w:val="21"/>
          <w:szCs w:val="21"/>
        </w:rPr>
        <w:t>申请人的资格要求（须同时满足）</w:t>
      </w:r>
      <w:bookmarkEnd w:id="8"/>
      <w:bookmarkEnd w:id="9"/>
      <w:bookmarkEnd w:id="10"/>
      <w:bookmarkEnd w:id="11"/>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1.满足《中华人民共和国政府采购法》第二十二条规定；</w:t>
      </w:r>
    </w:p>
    <w:p w:rsidR="005124A9" w:rsidRPr="00E43DBF" w:rsidRDefault="005124A9" w:rsidP="009C0A38">
      <w:pPr>
        <w:spacing w:line="360" w:lineRule="auto"/>
        <w:ind w:firstLineChars="200" w:firstLine="420"/>
        <w:rPr>
          <w:rFonts w:ascii="宋体" w:hAnsi="宋体"/>
          <w:sz w:val="21"/>
          <w:szCs w:val="21"/>
        </w:rPr>
      </w:pPr>
      <w:bookmarkStart w:id="12" w:name="_Toc28359081"/>
      <w:bookmarkStart w:id="13" w:name="_Toc28359004"/>
      <w:r w:rsidRPr="00E43DBF">
        <w:rPr>
          <w:rFonts w:ascii="宋体" w:hAnsi="宋体"/>
          <w:sz w:val="21"/>
          <w:szCs w:val="21"/>
        </w:rPr>
        <w:t>2.落实政府采购政策需满足的资格要求：</w:t>
      </w:r>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2.1 中小企业政策</w:t>
      </w:r>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□本项目</w:t>
      </w:r>
      <w:proofErr w:type="gramStart"/>
      <w:r w:rsidRPr="00E43DBF">
        <w:rPr>
          <w:rFonts w:ascii="宋体" w:hAnsi="宋体"/>
          <w:sz w:val="21"/>
          <w:szCs w:val="21"/>
        </w:rPr>
        <w:t>不</w:t>
      </w:r>
      <w:proofErr w:type="gramEnd"/>
      <w:r w:rsidRPr="00E43DBF">
        <w:rPr>
          <w:rFonts w:ascii="宋体" w:hAnsi="宋体"/>
          <w:sz w:val="21"/>
          <w:szCs w:val="21"/>
        </w:rPr>
        <w:t>专门面向中小企业预留采购份额。</w:t>
      </w:r>
    </w:p>
    <w:p w:rsidR="005124A9" w:rsidRPr="00E43DBF" w:rsidRDefault="00C9779F" w:rsidP="009C0A38">
      <w:pPr>
        <w:spacing w:line="360" w:lineRule="auto"/>
        <w:ind w:firstLineChars="200" w:firstLine="420"/>
        <w:rPr>
          <w:rFonts w:ascii="宋体" w:hAnsi="宋体"/>
          <w:sz w:val="21"/>
          <w:szCs w:val="21"/>
        </w:rPr>
      </w:pPr>
      <w:r w:rsidRPr="000F4065">
        <w:rPr>
          <w:rFonts w:ascii="宋体" w:hAnsi="宋体" w:hint="eastAsia"/>
          <w:sz w:val="21"/>
          <w:szCs w:val="21"/>
        </w:rPr>
        <w:t>■</w:t>
      </w:r>
      <w:r w:rsidR="005124A9" w:rsidRPr="000F4065">
        <w:rPr>
          <w:rFonts w:ascii="宋体" w:hAnsi="宋体"/>
          <w:sz w:val="21"/>
          <w:szCs w:val="21"/>
        </w:rPr>
        <w:t xml:space="preserve">本项目专门面向  </w:t>
      </w:r>
      <w:r w:rsidRPr="000F4065">
        <w:rPr>
          <w:rFonts w:ascii="宋体" w:hAnsi="宋体" w:hint="eastAsia"/>
          <w:sz w:val="21"/>
          <w:szCs w:val="21"/>
        </w:rPr>
        <w:t>■</w:t>
      </w:r>
      <w:r w:rsidR="005124A9" w:rsidRPr="000F4065">
        <w:rPr>
          <w:rFonts w:ascii="宋体" w:hAnsi="宋体"/>
          <w:sz w:val="21"/>
          <w:szCs w:val="21"/>
        </w:rPr>
        <w:t xml:space="preserve">中小 </w:t>
      </w:r>
      <w:r w:rsidR="000F4065" w:rsidRPr="000F4065">
        <w:rPr>
          <w:rFonts w:ascii="宋体" w:hAnsi="宋体"/>
          <w:sz w:val="21"/>
          <w:szCs w:val="21"/>
        </w:rPr>
        <w:t>□</w:t>
      </w:r>
      <w:r w:rsidR="005124A9" w:rsidRPr="000F4065">
        <w:rPr>
          <w:rFonts w:ascii="宋体" w:hAnsi="宋体"/>
          <w:sz w:val="21"/>
          <w:szCs w:val="21"/>
        </w:rPr>
        <w:t>小</w:t>
      </w:r>
      <w:proofErr w:type="gramStart"/>
      <w:r w:rsidR="005124A9" w:rsidRPr="000F4065">
        <w:rPr>
          <w:rFonts w:ascii="宋体" w:hAnsi="宋体"/>
          <w:sz w:val="21"/>
          <w:szCs w:val="21"/>
        </w:rPr>
        <w:t>微企业</w:t>
      </w:r>
      <w:proofErr w:type="gramEnd"/>
      <w:r w:rsidR="005124A9" w:rsidRPr="000F4065">
        <w:rPr>
          <w:rFonts w:ascii="宋体" w:hAnsi="宋体"/>
          <w:sz w:val="21"/>
          <w:szCs w:val="21"/>
        </w:rPr>
        <w:t xml:space="preserve">  采购。即：提供的货物全部由符合政策要求的中小企业制造。</w:t>
      </w:r>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□本项目预留部分采购项目预算专门面向中小企业采购。对于预留份额，提供的货物由符合政策要求的中小企业制造、服务由符合政策要求的中小企业承接。预留份额通过以下措施进行：</w:t>
      </w:r>
      <w:r w:rsidR="00066FC8" w:rsidRPr="00E43DBF">
        <w:rPr>
          <w:rFonts w:ascii="宋体" w:hAnsi="宋体" w:hint="eastAsia"/>
          <w:sz w:val="21"/>
          <w:szCs w:val="21"/>
          <w:u w:val="single"/>
        </w:rPr>
        <w:t xml:space="preserve">      </w:t>
      </w:r>
      <w:r w:rsidR="00C9779F" w:rsidRPr="00E43DBF">
        <w:rPr>
          <w:rFonts w:ascii="宋体" w:hAnsi="宋体" w:hint="eastAsia"/>
          <w:sz w:val="21"/>
          <w:szCs w:val="21"/>
          <w:u w:val="single"/>
        </w:rPr>
        <w:t>/</w:t>
      </w:r>
      <w:r w:rsidR="00066FC8" w:rsidRPr="00E43DBF">
        <w:rPr>
          <w:rFonts w:ascii="宋体" w:hAnsi="宋体" w:hint="eastAsia"/>
          <w:sz w:val="21"/>
          <w:szCs w:val="21"/>
          <w:u w:val="single"/>
        </w:rPr>
        <w:t xml:space="preserve">         </w:t>
      </w:r>
      <w:r w:rsidRPr="00E43DBF">
        <w:rPr>
          <w:rFonts w:ascii="宋体" w:hAnsi="宋体" w:hint="eastAsia"/>
          <w:sz w:val="21"/>
          <w:szCs w:val="21"/>
        </w:rPr>
        <w:t>。</w:t>
      </w:r>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2.2 其它落实政府采购政策的资格要求（如有）：</w:t>
      </w:r>
      <w:r w:rsidR="00066FC8" w:rsidRPr="00E43DBF">
        <w:rPr>
          <w:rFonts w:ascii="宋体" w:hAnsi="宋体" w:hint="eastAsia"/>
          <w:sz w:val="21"/>
          <w:szCs w:val="21"/>
          <w:u w:val="single"/>
        </w:rPr>
        <w:t xml:space="preserve">    </w:t>
      </w:r>
      <w:r w:rsidR="00C9779F" w:rsidRPr="00E43DBF">
        <w:rPr>
          <w:rFonts w:ascii="宋体" w:hAnsi="宋体" w:hint="eastAsia"/>
          <w:sz w:val="21"/>
          <w:szCs w:val="21"/>
          <w:u w:val="single"/>
        </w:rPr>
        <w:t xml:space="preserve">/   </w:t>
      </w:r>
      <w:r w:rsidR="00066FC8" w:rsidRPr="00E43DBF">
        <w:rPr>
          <w:rFonts w:ascii="宋体" w:hAnsi="宋体" w:hint="eastAsia"/>
          <w:sz w:val="21"/>
          <w:szCs w:val="21"/>
          <w:u w:val="single"/>
        </w:rPr>
        <w:t xml:space="preserve"> </w:t>
      </w:r>
      <w:r w:rsidRPr="00E43DBF">
        <w:rPr>
          <w:rFonts w:ascii="宋体" w:hAnsi="宋体" w:hint="eastAsia"/>
          <w:sz w:val="21"/>
          <w:szCs w:val="21"/>
        </w:rPr>
        <w:t>。</w:t>
      </w:r>
    </w:p>
    <w:p w:rsidR="005124A9" w:rsidRPr="00E43DBF" w:rsidRDefault="005124A9" w:rsidP="009C0A38">
      <w:pPr>
        <w:spacing w:line="360" w:lineRule="auto"/>
        <w:ind w:firstLineChars="200" w:firstLine="420"/>
        <w:rPr>
          <w:rFonts w:ascii="宋体" w:hAnsi="宋体"/>
          <w:i/>
          <w:iCs/>
          <w:sz w:val="21"/>
          <w:szCs w:val="21"/>
          <w:u w:val="single"/>
        </w:rPr>
      </w:pPr>
      <w:r w:rsidRPr="00E43DBF">
        <w:rPr>
          <w:rFonts w:ascii="宋体" w:hAnsi="宋体"/>
          <w:sz w:val="21"/>
          <w:szCs w:val="21"/>
        </w:rPr>
        <w:t>3.本项目的特定资格要求：</w:t>
      </w:r>
    </w:p>
    <w:p w:rsidR="005124A9" w:rsidRPr="00E43DBF" w:rsidRDefault="005124A9" w:rsidP="009C0A38">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E43DBF">
        <w:rPr>
          <w:rFonts w:ascii="宋体" w:hAnsi="宋体"/>
          <w:sz w:val="21"/>
          <w:szCs w:val="21"/>
        </w:rPr>
        <w:t>3.</w:t>
      </w:r>
      <w:r w:rsidR="00B22F15" w:rsidRPr="00E43DBF">
        <w:rPr>
          <w:rFonts w:ascii="宋体" w:hAnsi="宋体" w:hint="eastAsia"/>
          <w:sz w:val="21"/>
          <w:szCs w:val="21"/>
        </w:rPr>
        <w:t>1</w:t>
      </w:r>
      <w:r w:rsidRPr="00E43DBF">
        <w:rPr>
          <w:rFonts w:ascii="宋体" w:hAnsi="宋体"/>
          <w:sz w:val="21"/>
          <w:szCs w:val="21"/>
        </w:rPr>
        <w:t>本项目是否属于政府购买服务：</w:t>
      </w:r>
    </w:p>
    <w:p w:rsidR="005124A9" w:rsidRPr="00E43DBF" w:rsidRDefault="00D14371" w:rsidP="009C0A38">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E43DBF">
        <w:rPr>
          <w:rFonts w:ascii="宋体" w:hAnsi="宋体" w:hint="eastAsia"/>
          <w:sz w:val="21"/>
          <w:szCs w:val="21"/>
        </w:rPr>
        <w:t>■</w:t>
      </w:r>
      <w:r w:rsidR="005124A9" w:rsidRPr="00E43DBF">
        <w:rPr>
          <w:rFonts w:ascii="宋体" w:hAnsi="宋体"/>
          <w:sz w:val="21"/>
          <w:szCs w:val="21"/>
        </w:rPr>
        <w:t>否</w:t>
      </w:r>
    </w:p>
    <w:p w:rsidR="005124A9" w:rsidRPr="00E43DBF" w:rsidRDefault="005124A9" w:rsidP="009C0A38">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E43DBF">
        <w:rPr>
          <w:rFonts w:ascii="宋体" w:hAnsi="宋体"/>
          <w:sz w:val="21"/>
          <w:szCs w:val="21"/>
        </w:rPr>
        <w:t>□是，公益一类事业单位、使用事业编制且由财政拨款保障的群团组织，不得作为承接主体；</w:t>
      </w:r>
    </w:p>
    <w:p w:rsidR="005124A9" w:rsidRPr="00E43DBF" w:rsidRDefault="005124A9" w:rsidP="009C0A38">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E43DBF">
        <w:rPr>
          <w:rFonts w:ascii="宋体" w:hAnsi="宋体"/>
          <w:sz w:val="21"/>
          <w:szCs w:val="21"/>
        </w:rPr>
        <w:t>3.</w:t>
      </w:r>
      <w:r w:rsidR="009C0A38" w:rsidRPr="00E43DBF">
        <w:rPr>
          <w:rFonts w:ascii="宋体" w:hAnsi="宋体" w:hint="eastAsia"/>
          <w:sz w:val="21"/>
          <w:szCs w:val="21"/>
        </w:rPr>
        <w:t>2</w:t>
      </w:r>
      <w:r w:rsidRPr="00E43DBF">
        <w:rPr>
          <w:rFonts w:ascii="宋体" w:hAnsi="宋体"/>
          <w:sz w:val="21"/>
          <w:szCs w:val="21"/>
        </w:rPr>
        <w:t>其他特定资格要求：</w:t>
      </w:r>
      <w:r w:rsidR="00066FC8" w:rsidRPr="00E43DBF">
        <w:rPr>
          <w:rFonts w:ascii="宋体" w:hAnsi="宋体" w:hint="eastAsia"/>
          <w:sz w:val="21"/>
          <w:szCs w:val="21"/>
          <w:u w:val="single"/>
        </w:rPr>
        <w:t xml:space="preserve">      </w:t>
      </w:r>
      <w:r w:rsidR="00D14371" w:rsidRPr="00E43DBF">
        <w:rPr>
          <w:rFonts w:ascii="宋体" w:hAnsi="宋体" w:hint="eastAsia"/>
          <w:sz w:val="21"/>
          <w:szCs w:val="21"/>
          <w:u w:val="single"/>
        </w:rPr>
        <w:t>/</w:t>
      </w:r>
      <w:r w:rsidR="00066FC8" w:rsidRPr="00E43DBF">
        <w:rPr>
          <w:rFonts w:ascii="宋体" w:hAnsi="宋体" w:hint="eastAsia"/>
          <w:sz w:val="21"/>
          <w:szCs w:val="21"/>
          <w:u w:val="single"/>
        </w:rPr>
        <w:t xml:space="preserve">         </w:t>
      </w:r>
      <w:r w:rsidRPr="00E43DBF">
        <w:rPr>
          <w:rFonts w:ascii="宋体" w:hAnsi="宋体"/>
          <w:sz w:val="21"/>
          <w:szCs w:val="21"/>
        </w:rPr>
        <w:t>。</w:t>
      </w:r>
    </w:p>
    <w:p w:rsidR="005124A9" w:rsidRPr="00E43DBF" w:rsidRDefault="005124A9" w:rsidP="009C0A38">
      <w:pPr>
        <w:pStyle w:val="2"/>
        <w:widowControl/>
        <w:spacing w:before="0" w:after="0" w:line="360" w:lineRule="auto"/>
        <w:rPr>
          <w:rFonts w:ascii="宋体" w:eastAsia="宋体" w:hAnsi="宋体"/>
          <w:sz w:val="21"/>
          <w:szCs w:val="21"/>
        </w:rPr>
      </w:pPr>
      <w:bookmarkStart w:id="14" w:name="_Toc35393623"/>
      <w:bookmarkStart w:id="15" w:name="_Toc35393792"/>
      <w:bookmarkEnd w:id="12"/>
      <w:bookmarkEnd w:id="13"/>
      <w:r w:rsidRPr="00E43DBF">
        <w:rPr>
          <w:rFonts w:ascii="宋体" w:eastAsia="宋体" w:hAnsi="宋体"/>
          <w:sz w:val="21"/>
          <w:szCs w:val="21"/>
        </w:rPr>
        <w:t>获取招标文件</w:t>
      </w:r>
      <w:bookmarkEnd w:id="14"/>
      <w:bookmarkEnd w:id="15"/>
    </w:p>
    <w:p w:rsidR="005124A9" w:rsidRPr="00E43DBF" w:rsidRDefault="005124A9" w:rsidP="009C0A38">
      <w:pPr>
        <w:snapToGrid w:val="0"/>
        <w:spacing w:line="360" w:lineRule="auto"/>
        <w:ind w:firstLineChars="200" w:firstLine="420"/>
        <w:rPr>
          <w:rFonts w:ascii="宋体" w:hAnsi="宋体"/>
          <w:sz w:val="21"/>
          <w:szCs w:val="21"/>
          <w:lang w:bidi="ar"/>
        </w:rPr>
      </w:pPr>
      <w:r w:rsidRPr="00E43DBF">
        <w:rPr>
          <w:rFonts w:ascii="宋体" w:hAnsi="宋体"/>
          <w:sz w:val="21"/>
          <w:szCs w:val="21"/>
          <w:lang w:bidi="ar"/>
        </w:rPr>
        <w:t>1.</w:t>
      </w:r>
      <w:r w:rsidRPr="00B4112F">
        <w:rPr>
          <w:rFonts w:ascii="宋体" w:hAnsi="宋体"/>
          <w:sz w:val="21"/>
          <w:szCs w:val="21"/>
          <w:lang w:bidi="ar"/>
        </w:rPr>
        <w:t>时间：</w:t>
      </w:r>
      <w:r w:rsidR="0091795C" w:rsidRPr="00B4112F">
        <w:rPr>
          <w:rFonts w:ascii="宋体" w:hAnsi="宋体" w:hint="eastAsia"/>
          <w:sz w:val="21"/>
          <w:szCs w:val="21"/>
          <w:u w:val="single"/>
          <w:lang w:bidi="ar"/>
        </w:rPr>
        <w:t>202</w:t>
      </w:r>
      <w:r w:rsidR="00F21581">
        <w:rPr>
          <w:rFonts w:ascii="宋体" w:hAnsi="宋体" w:hint="eastAsia"/>
          <w:sz w:val="21"/>
          <w:szCs w:val="21"/>
          <w:u w:val="single"/>
          <w:lang w:bidi="ar"/>
        </w:rPr>
        <w:t>4</w:t>
      </w:r>
      <w:r w:rsidRPr="00B4112F">
        <w:rPr>
          <w:rFonts w:ascii="宋体" w:hAnsi="宋体"/>
          <w:sz w:val="21"/>
          <w:szCs w:val="21"/>
          <w:lang w:bidi="ar"/>
        </w:rPr>
        <w:t>年</w:t>
      </w:r>
      <w:r w:rsidR="00F21581">
        <w:rPr>
          <w:rFonts w:ascii="宋体" w:hAnsi="宋体" w:hint="eastAsia"/>
          <w:sz w:val="21"/>
          <w:szCs w:val="21"/>
          <w:u w:val="single"/>
          <w:lang w:bidi="ar"/>
        </w:rPr>
        <w:t>01</w:t>
      </w:r>
      <w:r w:rsidRPr="00B4112F">
        <w:rPr>
          <w:rFonts w:ascii="宋体" w:hAnsi="宋体"/>
          <w:sz w:val="21"/>
          <w:szCs w:val="21"/>
          <w:lang w:bidi="ar"/>
        </w:rPr>
        <w:t>月</w:t>
      </w:r>
      <w:r w:rsidR="00F21581">
        <w:rPr>
          <w:rFonts w:ascii="宋体" w:hAnsi="宋体" w:hint="eastAsia"/>
          <w:sz w:val="21"/>
          <w:szCs w:val="21"/>
          <w:u w:val="single"/>
          <w:lang w:bidi="ar"/>
        </w:rPr>
        <w:t>02</w:t>
      </w:r>
      <w:r w:rsidRPr="00B4112F">
        <w:rPr>
          <w:rFonts w:ascii="宋体" w:hAnsi="宋体"/>
          <w:sz w:val="21"/>
          <w:szCs w:val="21"/>
          <w:lang w:bidi="ar"/>
        </w:rPr>
        <w:t>日至</w:t>
      </w:r>
      <w:r w:rsidR="0091795C" w:rsidRPr="00B4112F">
        <w:rPr>
          <w:rFonts w:ascii="宋体" w:hAnsi="宋体" w:hint="eastAsia"/>
          <w:sz w:val="21"/>
          <w:szCs w:val="21"/>
          <w:u w:val="single"/>
          <w:lang w:bidi="ar"/>
        </w:rPr>
        <w:t>202</w:t>
      </w:r>
      <w:r w:rsidR="003F3B60" w:rsidRPr="00B4112F">
        <w:rPr>
          <w:rFonts w:ascii="宋体" w:hAnsi="宋体" w:hint="eastAsia"/>
          <w:sz w:val="21"/>
          <w:szCs w:val="21"/>
          <w:u w:val="single"/>
          <w:lang w:bidi="ar"/>
        </w:rPr>
        <w:t>4</w:t>
      </w:r>
      <w:r w:rsidRPr="00B4112F">
        <w:rPr>
          <w:rFonts w:ascii="宋体" w:hAnsi="宋体"/>
          <w:sz w:val="21"/>
          <w:szCs w:val="21"/>
          <w:lang w:bidi="ar"/>
        </w:rPr>
        <w:t>年</w:t>
      </w:r>
      <w:r w:rsidR="00066FC8" w:rsidRPr="00B4112F">
        <w:rPr>
          <w:rFonts w:ascii="宋体" w:hAnsi="宋体" w:hint="eastAsia"/>
          <w:sz w:val="21"/>
          <w:szCs w:val="21"/>
          <w:u w:val="single"/>
          <w:lang w:bidi="ar"/>
        </w:rPr>
        <w:t xml:space="preserve"> </w:t>
      </w:r>
      <w:r w:rsidR="003F3B60" w:rsidRPr="00B4112F">
        <w:rPr>
          <w:rFonts w:ascii="宋体" w:hAnsi="宋体" w:hint="eastAsia"/>
          <w:sz w:val="21"/>
          <w:szCs w:val="21"/>
          <w:u w:val="single"/>
          <w:lang w:bidi="ar"/>
        </w:rPr>
        <w:t>01</w:t>
      </w:r>
      <w:r w:rsidRPr="00B4112F">
        <w:rPr>
          <w:rFonts w:ascii="宋体" w:hAnsi="宋体"/>
          <w:sz w:val="21"/>
          <w:szCs w:val="21"/>
          <w:lang w:bidi="ar"/>
        </w:rPr>
        <w:t>月</w:t>
      </w:r>
      <w:r w:rsidR="003F3B60" w:rsidRPr="00B4112F">
        <w:rPr>
          <w:rFonts w:ascii="宋体" w:hAnsi="宋体" w:hint="eastAsia"/>
          <w:sz w:val="21"/>
          <w:szCs w:val="21"/>
          <w:u w:val="single"/>
          <w:lang w:bidi="ar"/>
        </w:rPr>
        <w:t>0</w:t>
      </w:r>
      <w:r w:rsidR="00F21581">
        <w:rPr>
          <w:rFonts w:ascii="宋体" w:hAnsi="宋体" w:hint="eastAsia"/>
          <w:sz w:val="21"/>
          <w:szCs w:val="21"/>
          <w:u w:val="single"/>
          <w:lang w:bidi="ar"/>
        </w:rPr>
        <w:t>8</w:t>
      </w:r>
      <w:r w:rsidRPr="00B4112F">
        <w:rPr>
          <w:rFonts w:ascii="宋体" w:hAnsi="宋体"/>
          <w:sz w:val="21"/>
          <w:szCs w:val="21"/>
          <w:lang w:bidi="ar"/>
        </w:rPr>
        <w:t>日</w:t>
      </w:r>
      <w:r w:rsidRPr="00E43DBF">
        <w:rPr>
          <w:rFonts w:ascii="宋体" w:hAnsi="宋体"/>
          <w:sz w:val="21"/>
          <w:szCs w:val="21"/>
          <w:lang w:bidi="ar"/>
        </w:rPr>
        <w:t>，每天上午</w:t>
      </w:r>
      <w:r w:rsidR="0091795C" w:rsidRPr="00E43DBF">
        <w:rPr>
          <w:rFonts w:ascii="宋体" w:hAnsi="宋体" w:hint="eastAsia"/>
          <w:sz w:val="21"/>
          <w:szCs w:val="21"/>
          <w:u w:val="single"/>
          <w:lang w:bidi="ar"/>
        </w:rPr>
        <w:t>08:30</w:t>
      </w:r>
      <w:r w:rsidRPr="00E43DBF">
        <w:rPr>
          <w:rFonts w:ascii="宋体" w:hAnsi="宋体"/>
          <w:sz w:val="21"/>
          <w:szCs w:val="21"/>
          <w:lang w:bidi="ar"/>
        </w:rPr>
        <w:t>至</w:t>
      </w:r>
      <w:r w:rsidR="0091795C" w:rsidRPr="00E43DBF">
        <w:rPr>
          <w:rFonts w:ascii="宋体" w:hAnsi="宋体" w:hint="eastAsia"/>
          <w:sz w:val="21"/>
          <w:szCs w:val="21"/>
          <w:u w:val="single"/>
          <w:lang w:bidi="ar"/>
        </w:rPr>
        <w:t>12:00</w:t>
      </w:r>
      <w:r w:rsidRPr="00E43DBF">
        <w:rPr>
          <w:rFonts w:ascii="宋体" w:hAnsi="宋体"/>
          <w:sz w:val="21"/>
          <w:szCs w:val="21"/>
          <w:lang w:bidi="ar"/>
        </w:rPr>
        <w:t>，下午</w:t>
      </w:r>
      <w:r w:rsidR="0091795C" w:rsidRPr="00E43DBF">
        <w:rPr>
          <w:rFonts w:ascii="宋体" w:hAnsi="宋体" w:hint="eastAsia"/>
          <w:sz w:val="21"/>
          <w:szCs w:val="21"/>
          <w:u w:val="single"/>
          <w:lang w:bidi="ar"/>
        </w:rPr>
        <w:t>12:00</w:t>
      </w:r>
      <w:r w:rsidRPr="00E43DBF">
        <w:rPr>
          <w:rFonts w:ascii="宋体" w:hAnsi="宋体"/>
          <w:sz w:val="21"/>
          <w:szCs w:val="21"/>
          <w:lang w:bidi="ar"/>
        </w:rPr>
        <w:t>至</w:t>
      </w:r>
      <w:r w:rsidR="0091795C" w:rsidRPr="00E43DBF">
        <w:rPr>
          <w:rFonts w:ascii="宋体" w:hAnsi="宋体" w:hint="eastAsia"/>
          <w:sz w:val="21"/>
          <w:szCs w:val="21"/>
          <w:u w:val="single"/>
          <w:lang w:bidi="ar"/>
        </w:rPr>
        <w:t>16:30</w:t>
      </w:r>
      <w:r w:rsidRPr="00E43DBF">
        <w:rPr>
          <w:rFonts w:ascii="宋体" w:hAnsi="宋体"/>
          <w:sz w:val="21"/>
          <w:szCs w:val="21"/>
          <w:lang w:bidi="ar"/>
        </w:rPr>
        <w:t>（北京时间，法定节假日除外）。</w:t>
      </w:r>
    </w:p>
    <w:p w:rsidR="005124A9" w:rsidRPr="00E43DBF" w:rsidRDefault="005124A9" w:rsidP="009C0A38">
      <w:pPr>
        <w:snapToGrid w:val="0"/>
        <w:spacing w:line="360" w:lineRule="auto"/>
        <w:ind w:firstLineChars="200" w:firstLine="420"/>
        <w:rPr>
          <w:rFonts w:ascii="宋体" w:hAnsi="宋体"/>
          <w:sz w:val="21"/>
          <w:szCs w:val="21"/>
        </w:rPr>
      </w:pPr>
      <w:r w:rsidRPr="00E43DBF">
        <w:rPr>
          <w:rFonts w:ascii="宋体" w:hAnsi="宋体"/>
          <w:sz w:val="21"/>
          <w:szCs w:val="21"/>
          <w:lang w:bidi="ar"/>
        </w:rPr>
        <w:t>2.地点：北京市政府采购电子交易平台</w:t>
      </w:r>
    </w:p>
    <w:p w:rsidR="005124A9" w:rsidRPr="00E43DBF" w:rsidRDefault="005124A9" w:rsidP="009C0A38">
      <w:pPr>
        <w:widowControl/>
        <w:snapToGrid w:val="0"/>
        <w:spacing w:line="360" w:lineRule="auto"/>
        <w:ind w:firstLineChars="200" w:firstLine="420"/>
        <w:rPr>
          <w:rFonts w:ascii="宋体" w:hAnsi="宋体"/>
          <w:sz w:val="21"/>
          <w:szCs w:val="21"/>
          <w:lang w:bidi="ar"/>
        </w:rPr>
      </w:pPr>
      <w:r w:rsidRPr="00E43DBF">
        <w:rPr>
          <w:rFonts w:ascii="宋体" w:hAnsi="宋体"/>
          <w:sz w:val="21"/>
          <w:szCs w:val="21"/>
          <w:lang w:bidi="ar"/>
        </w:rPr>
        <w:t>3.方式：</w:t>
      </w:r>
      <w:proofErr w:type="gramStart"/>
      <w:r w:rsidRPr="00E43DBF">
        <w:rPr>
          <w:rFonts w:ascii="宋体" w:hAnsi="宋体"/>
          <w:sz w:val="21"/>
          <w:szCs w:val="21"/>
          <w:lang w:bidi="ar"/>
        </w:rPr>
        <w:t>供应商持</w:t>
      </w:r>
      <w:proofErr w:type="gramEnd"/>
      <w:r w:rsidRPr="00E43DBF">
        <w:rPr>
          <w:rFonts w:ascii="宋体" w:hAnsi="宋体"/>
          <w:sz w:val="21"/>
          <w:szCs w:val="21"/>
          <w:lang w:bidi="ar"/>
        </w:rPr>
        <w:t>CA数字认证证书登录北京市政府采购电子交易平台（http://zbcg-bjzc.zhongcy.com/bjczj-portal-site/index.html#/home）获取电子版招标文件。</w:t>
      </w:r>
    </w:p>
    <w:p w:rsidR="005124A9" w:rsidRPr="00E43DBF" w:rsidRDefault="005124A9" w:rsidP="009C0A38">
      <w:pPr>
        <w:widowControl/>
        <w:snapToGrid w:val="0"/>
        <w:spacing w:line="360" w:lineRule="auto"/>
        <w:ind w:firstLineChars="200" w:firstLine="420"/>
        <w:rPr>
          <w:rFonts w:ascii="宋体" w:hAnsi="宋体"/>
          <w:sz w:val="21"/>
          <w:szCs w:val="21"/>
        </w:rPr>
      </w:pPr>
      <w:r w:rsidRPr="00E43DBF">
        <w:rPr>
          <w:rFonts w:ascii="宋体" w:hAnsi="宋体"/>
          <w:sz w:val="21"/>
          <w:szCs w:val="21"/>
          <w:lang w:bidi="ar"/>
        </w:rPr>
        <w:t>4.售价：0元。</w:t>
      </w:r>
    </w:p>
    <w:p w:rsidR="005124A9" w:rsidRPr="00E43DBF" w:rsidRDefault="005124A9" w:rsidP="009C0A38">
      <w:pPr>
        <w:pStyle w:val="2"/>
        <w:widowControl/>
        <w:spacing w:before="0" w:after="0" w:line="360" w:lineRule="auto"/>
        <w:rPr>
          <w:rFonts w:ascii="宋体" w:eastAsia="宋体" w:hAnsi="宋体"/>
          <w:sz w:val="21"/>
          <w:szCs w:val="21"/>
        </w:rPr>
      </w:pPr>
      <w:bookmarkStart w:id="16" w:name="_Toc28359082"/>
      <w:bookmarkStart w:id="17" w:name="_Toc28359005"/>
      <w:bookmarkStart w:id="18" w:name="_Toc35393624"/>
      <w:bookmarkStart w:id="19" w:name="_Toc35393793"/>
      <w:r w:rsidRPr="00E43DBF">
        <w:rPr>
          <w:rFonts w:ascii="宋体" w:eastAsia="宋体" w:hAnsi="宋体"/>
          <w:sz w:val="21"/>
          <w:szCs w:val="21"/>
        </w:rPr>
        <w:t>提交投标文件</w:t>
      </w:r>
      <w:bookmarkEnd w:id="16"/>
      <w:bookmarkEnd w:id="17"/>
      <w:r w:rsidRPr="00E43DBF">
        <w:rPr>
          <w:rFonts w:ascii="宋体" w:eastAsia="宋体" w:hAnsi="宋体"/>
          <w:sz w:val="21"/>
          <w:szCs w:val="21"/>
        </w:rPr>
        <w:t>截止时间、开标时间和地点</w:t>
      </w:r>
      <w:bookmarkEnd w:id="18"/>
      <w:bookmarkEnd w:id="19"/>
    </w:p>
    <w:p w:rsidR="005124A9" w:rsidRPr="00E43DBF" w:rsidRDefault="005124A9" w:rsidP="009C0A38">
      <w:pPr>
        <w:spacing w:line="360" w:lineRule="auto"/>
        <w:ind w:firstLineChars="200" w:firstLine="420"/>
        <w:rPr>
          <w:rFonts w:ascii="宋体" w:hAnsi="宋体"/>
          <w:bCs/>
          <w:sz w:val="21"/>
          <w:szCs w:val="21"/>
          <w:u w:val="single"/>
        </w:rPr>
      </w:pPr>
      <w:r w:rsidRPr="00E43DBF">
        <w:rPr>
          <w:rFonts w:ascii="宋体" w:hAnsi="宋体"/>
          <w:sz w:val="21"/>
          <w:szCs w:val="21"/>
          <w:lang w:bidi="ar"/>
        </w:rPr>
        <w:t>投标截止时间、</w:t>
      </w:r>
      <w:r w:rsidRPr="00BF5F5C">
        <w:rPr>
          <w:rFonts w:ascii="宋体" w:hAnsi="宋体"/>
          <w:sz w:val="21"/>
          <w:szCs w:val="21"/>
          <w:lang w:bidi="ar"/>
        </w:rPr>
        <w:t>开标时间：</w:t>
      </w:r>
      <w:r w:rsidR="0091795C" w:rsidRPr="00BF5F5C">
        <w:rPr>
          <w:rFonts w:ascii="宋体" w:hAnsi="宋体" w:hint="eastAsia"/>
          <w:sz w:val="21"/>
          <w:szCs w:val="21"/>
          <w:u w:val="single"/>
          <w:lang w:bidi="ar"/>
        </w:rPr>
        <w:t>202</w:t>
      </w:r>
      <w:r w:rsidR="003F3B60" w:rsidRPr="00BF5F5C">
        <w:rPr>
          <w:rFonts w:ascii="宋体" w:hAnsi="宋体" w:hint="eastAsia"/>
          <w:sz w:val="21"/>
          <w:szCs w:val="21"/>
          <w:u w:val="single"/>
          <w:lang w:bidi="ar"/>
        </w:rPr>
        <w:t>4</w:t>
      </w:r>
      <w:r w:rsidRPr="00BF5F5C">
        <w:rPr>
          <w:rFonts w:ascii="宋体" w:hAnsi="宋体"/>
          <w:sz w:val="21"/>
          <w:szCs w:val="21"/>
          <w:lang w:bidi="ar"/>
        </w:rPr>
        <w:t>年</w:t>
      </w:r>
      <w:r w:rsidR="003F3B60" w:rsidRPr="00BF5F5C">
        <w:rPr>
          <w:rFonts w:ascii="宋体" w:hAnsi="宋体" w:hint="eastAsia"/>
          <w:sz w:val="21"/>
          <w:szCs w:val="21"/>
          <w:u w:val="single"/>
          <w:lang w:bidi="ar"/>
        </w:rPr>
        <w:t>01</w:t>
      </w:r>
      <w:r w:rsidRPr="00BF5F5C">
        <w:rPr>
          <w:rFonts w:ascii="宋体" w:hAnsi="宋体"/>
          <w:sz w:val="21"/>
          <w:szCs w:val="21"/>
          <w:lang w:bidi="ar"/>
        </w:rPr>
        <w:t>月</w:t>
      </w:r>
      <w:r w:rsidR="00BF5F5C" w:rsidRPr="00BF5F5C">
        <w:rPr>
          <w:rFonts w:ascii="宋体" w:hAnsi="宋体" w:hint="eastAsia"/>
          <w:sz w:val="21"/>
          <w:szCs w:val="21"/>
          <w:u w:val="single"/>
          <w:lang w:bidi="ar"/>
        </w:rPr>
        <w:t>22</w:t>
      </w:r>
      <w:r w:rsidRPr="00BF5F5C">
        <w:rPr>
          <w:rFonts w:ascii="宋体" w:hAnsi="宋体"/>
          <w:sz w:val="21"/>
          <w:szCs w:val="21"/>
          <w:lang w:bidi="ar"/>
        </w:rPr>
        <w:t>日</w:t>
      </w:r>
      <w:r w:rsidR="003F3B60" w:rsidRPr="00BF5F5C">
        <w:rPr>
          <w:rFonts w:ascii="宋体" w:hAnsi="宋体" w:hint="eastAsia"/>
          <w:sz w:val="21"/>
          <w:szCs w:val="21"/>
          <w:u w:val="single"/>
          <w:lang w:bidi="ar"/>
        </w:rPr>
        <w:t>09</w:t>
      </w:r>
      <w:r w:rsidRPr="00BF5F5C">
        <w:rPr>
          <w:rFonts w:ascii="宋体" w:hAnsi="宋体"/>
          <w:sz w:val="21"/>
          <w:szCs w:val="21"/>
          <w:lang w:bidi="ar"/>
        </w:rPr>
        <w:t>点</w:t>
      </w:r>
      <w:r w:rsidR="00066FC8" w:rsidRPr="00BF5F5C">
        <w:rPr>
          <w:rFonts w:ascii="宋体" w:hAnsi="宋体" w:hint="eastAsia"/>
          <w:sz w:val="21"/>
          <w:szCs w:val="21"/>
          <w:u w:val="single"/>
          <w:lang w:bidi="ar"/>
        </w:rPr>
        <w:t xml:space="preserve"> </w:t>
      </w:r>
      <w:r w:rsidR="003F3B60" w:rsidRPr="00BF5F5C">
        <w:rPr>
          <w:rFonts w:ascii="宋体" w:hAnsi="宋体" w:hint="eastAsia"/>
          <w:sz w:val="21"/>
          <w:szCs w:val="21"/>
          <w:u w:val="single"/>
          <w:lang w:bidi="ar"/>
        </w:rPr>
        <w:t>30</w:t>
      </w:r>
      <w:r w:rsidRPr="00BF5F5C">
        <w:rPr>
          <w:rFonts w:ascii="宋体" w:hAnsi="宋体"/>
          <w:sz w:val="21"/>
          <w:szCs w:val="21"/>
          <w:lang w:bidi="ar"/>
        </w:rPr>
        <w:t>分</w:t>
      </w:r>
      <w:r w:rsidRPr="00BF5F5C">
        <w:rPr>
          <w:rFonts w:ascii="宋体" w:hAnsi="宋体"/>
          <w:bCs/>
          <w:sz w:val="21"/>
          <w:szCs w:val="21"/>
          <w:lang w:bidi="ar"/>
        </w:rPr>
        <w:t>（北京时间）</w:t>
      </w:r>
      <w:r w:rsidRPr="00E43DBF">
        <w:rPr>
          <w:rFonts w:ascii="宋体" w:hAnsi="宋体"/>
          <w:iCs/>
          <w:sz w:val="21"/>
          <w:szCs w:val="21"/>
          <w:lang w:bidi="ar"/>
        </w:rPr>
        <w:t>。</w:t>
      </w:r>
    </w:p>
    <w:p w:rsidR="005124A9" w:rsidRPr="00E43DBF" w:rsidRDefault="005124A9" w:rsidP="009C0A38">
      <w:pPr>
        <w:spacing w:line="360" w:lineRule="auto"/>
        <w:ind w:firstLineChars="200" w:firstLine="420"/>
        <w:rPr>
          <w:rFonts w:ascii="宋体" w:hAnsi="宋体"/>
          <w:sz w:val="21"/>
          <w:szCs w:val="21"/>
          <w:lang w:val="zh-TW" w:bidi="ar"/>
        </w:rPr>
      </w:pPr>
      <w:r w:rsidRPr="00E43DBF">
        <w:rPr>
          <w:rFonts w:ascii="宋体" w:hAnsi="宋体"/>
          <w:sz w:val="21"/>
          <w:szCs w:val="21"/>
          <w:lang w:bidi="ar"/>
        </w:rPr>
        <w:t>地点：</w:t>
      </w:r>
      <w:r w:rsidR="00CB4F67" w:rsidRPr="00E43DBF">
        <w:rPr>
          <w:rFonts w:ascii="宋体" w:hAnsi="宋体" w:hint="eastAsia"/>
          <w:sz w:val="21"/>
          <w:szCs w:val="21"/>
          <w:u w:val="single"/>
        </w:rPr>
        <w:t>本项目采用远程电子开标方式，无需投标人到达开标现场开标。投标人使用CA认证证书登陆北京市政府采购电子交易平台参与电子开标，投标人自行对电子投标文件进行解密。</w:t>
      </w:r>
    </w:p>
    <w:p w:rsidR="005124A9" w:rsidRPr="00E43DBF" w:rsidRDefault="005124A9" w:rsidP="009C0A38">
      <w:pPr>
        <w:pStyle w:val="2"/>
        <w:spacing w:before="0" w:after="0" w:line="360" w:lineRule="auto"/>
        <w:rPr>
          <w:rFonts w:ascii="宋体" w:eastAsia="宋体" w:hAnsi="宋体"/>
          <w:sz w:val="21"/>
          <w:szCs w:val="21"/>
        </w:rPr>
      </w:pPr>
      <w:bookmarkStart w:id="20" w:name="_Toc35393625"/>
      <w:bookmarkStart w:id="21" w:name="_Toc28359007"/>
      <w:bookmarkStart w:id="22" w:name="_Toc35393794"/>
      <w:bookmarkStart w:id="23" w:name="_Toc28359084"/>
      <w:r w:rsidRPr="00E43DBF">
        <w:rPr>
          <w:rFonts w:ascii="宋体" w:eastAsia="宋体" w:hAnsi="宋体"/>
          <w:sz w:val="21"/>
          <w:szCs w:val="21"/>
        </w:rPr>
        <w:lastRenderedPageBreak/>
        <w:t>公告期限</w:t>
      </w:r>
      <w:bookmarkEnd w:id="20"/>
      <w:bookmarkEnd w:id="21"/>
      <w:bookmarkEnd w:id="22"/>
      <w:bookmarkEnd w:id="23"/>
    </w:p>
    <w:p w:rsidR="005124A9" w:rsidRPr="00E43DBF" w:rsidRDefault="005124A9" w:rsidP="009C0A38">
      <w:pPr>
        <w:spacing w:line="360" w:lineRule="auto"/>
        <w:ind w:firstLineChars="200" w:firstLine="420"/>
        <w:rPr>
          <w:rFonts w:ascii="宋体" w:hAnsi="宋体"/>
          <w:sz w:val="21"/>
          <w:szCs w:val="21"/>
        </w:rPr>
      </w:pPr>
      <w:r w:rsidRPr="00E43DBF">
        <w:rPr>
          <w:rFonts w:ascii="宋体" w:hAnsi="宋体"/>
          <w:sz w:val="21"/>
          <w:szCs w:val="21"/>
        </w:rPr>
        <w:t>自本公告发布之日起5个工作日。</w:t>
      </w:r>
    </w:p>
    <w:p w:rsidR="005124A9" w:rsidRPr="00E43DBF" w:rsidRDefault="005124A9" w:rsidP="009C0A38">
      <w:pPr>
        <w:pStyle w:val="2"/>
        <w:spacing w:before="0" w:after="0" w:line="360" w:lineRule="auto"/>
        <w:rPr>
          <w:rFonts w:ascii="宋体" w:eastAsia="宋体" w:hAnsi="宋体"/>
          <w:sz w:val="21"/>
          <w:szCs w:val="21"/>
        </w:rPr>
      </w:pPr>
      <w:bookmarkStart w:id="24" w:name="_Toc35393795"/>
      <w:bookmarkStart w:id="25" w:name="_Toc35393626"/>
      <w:r w:rsidRPr="00E43DBF">
        <w:rPr>
          <w:rFonts w:ascii="宋体" w:eastAsia="宋体" w:hAnsi="宋体"/>
          <w:sz w:val="21"/>
          <w:szCs w:val="21"/>
        </w:rPr>
        <w:t>其他补充事宜</w:t>
      </w:r>
      <w:bookmarkEnd w:id="24"/>
      <w:bookmarkEnd w:id="25"/>
    </w:p>
    <w:p w:rsidR="005C22A5" w:rsidRPr="00E43DBF" w:rsidRDefault="005124A9" w:rsidP="009C0A38">
      <w:pPr>
        <w:spacing w:line="360" w:lineRule="auto"/>
        <w:ind w:firstLineChars="200" w:firstLine="420"/>
        <w:rPr>
          <w:rFonts w:ascii="宋体" w:hAnsi="宋体"/>
          <w:sz w:val="21"/>
          <w:szCs w:val="21"/>
          <w:lang w:bidi="ar"/>
        </w:rPr>
      </w:pPr>
      <w:r w:rsidRPr="00E43DBF">
        <w:rPr>
          <w:rFonts w:ascii="宋体" w:hAnsi="宋体"/>
          <w:sz w:val="21"/>
          <w:szCs w:val="21"/>
        </w:rPr>
        <w:t>1.本项目需要落实的政府采购政策：</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1)政府采购促进中小企业发展</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2)政府采购支持监狱企业发展</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3)政府采购支持残疾人福利性单位发展</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4)扶持不发达地区和少数民族地区</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5)节能产品强制采购</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6)节能产品、环境标志产品优先采购</w:t>
      </w:r>
    </w:p>
    <w:p w:rsidR="005124A9" w:rsidRPr="00E43DBF" w:rsidRDefault="005C22A5" w:rsidP="009C0A38">
      <w:pPr>
        <w:spacing w:line="360" w:lineRule="auto"/>
        <w:ind w:firstLineChars="200" w:firstLine="420"/>
        <w:rPr>
          <w:rFonts w:ascii="宋体" w:hAnsi="宋体"/>
          <w:sz w:val="21"/>
          <w:szCs w:val="21"/>
        </w:rPr>
      </w:pPr>
      <w:r w:rsidRPr="00E43DBF">
        <w:rPr>
          <w:rFonts w:ascii="宋体" w:hAnsi="宋体" w:hint="eastAsia"/>
          <w:sz w:val="21"/>
          <w:szCs w:val="21"/>
        </w:rPr>
        <w:t>7)政府采购相关政策</w:t>
      </w:r>
      <w:r w:rsidRPr="00E43DBF">
        <w:rPr>
          <w:rFonts w:ascii="宋体" w:hAnsi="宋体"/>
          <w:sz w:val="21"/>
          <w:szCs w:val="21"/>
        </w:rPr>
        <w:t xml:space="preserve"> </w:t>
      </w:r>
      <w:r w:rsidR="005124A9" w:rsidRPr="00E43DBF">
        <w:rPr>
          <w:rFonts w:ascii="宋体" w:hAnsi="宋体"/>
          <w:sz w:val="21"/>
          <w:szCs w:val="21"/>
        </w:rPr>
        <w:t xml:space="preserve"> </w:t>
      </w:r>
    </w:p>
    <w:p w:rsidR="005124A9" w:rsidRPr="00E43DBF" w:rsidRDefault="009514B8" w:rsidP="009C0A38">
      <w:pPr>
        <w:widowControl/>
        <w:snapToGrid w:val="0"/>
        <w:spacing w:line="360" w:lineRule="auto"/>
        <w:ind w:firstLineChars="200" w:firstLine="420"/>
        <w:rPr>
          <w:rFonts w:ascii="宋体" w:hAnsi="宋体"/>
          <w:bCs/>
          <w:sz w:val="21"/>
          <w:szCs w:val="21"/>
          <w:lang w:bidi="ar"/>
        </w:rPr>
      </w:pPr>
      <w:r w:rsidRPr="00E43DBF">
        <w:rPr>
          <w:rFonts w:ascii="宋体" w:hAnsi="宋体" w:hint="eastAsia"/>
          <w:sz w:val="21"/>
          <w:szCs w:val="21"/>
          <w:lang w:bidi="ar"/>
        </w:rPr>
        <w:t>2</w:t>
      </w:r>
      <w:r w:rsidR="005124A9" w:rsidRPr="00E43DBF">
        <w:rPr>
          <w:rFonts w:ascii="宋体" w:hAnsi="宋体"/>
          <w:sz w:val="21"/>
          <w:szCs w:val="21"/>
          <w:lang w:bidi="ar"/>
        </w:rPr>
        <w:t>.</w:t>
      </w:r>
      <w:r w:rsidR="00F80DA2" w:rsidRPr="00E43DBF">
        <w:rPr>
          <w:rFonts w:ascii="宋体" w:hAnsi="宋体" w:hint="eastAsia"/>
          <w:sz w:val="21"/>
          <w:szCs w:val="21"/>
          <w:lang w:bidi="ar"/>
        </w:rPr>
        <w:t>本项目采用全流程电子化采购方式，请供应</w:t>
      </w:r>
      <w:proofErr w:type="gramStart"/>
      <w:r w:rsidR="00F80DA2" w:rsidRPr="00E43DBF">
        <w:rPr>
          <w:rFonts w:ascii="宋体" w:hAnsi="宋体" w:hint="eastAsia"/>
          <w:sz w:val="21"/>
          <w:szCs w:val="21"/>
          <w:lang w:bidi="ar"/>
        </w:rPr>
        <w:t>商认真</w:t>
      </w:r>
      <w:proofErr w:type="gramEnd"/>
      <w:r w:rsidR="00F80DA2" w:rsidRPr="00E43DBF">
        <w:rPr>
          <w:rFonts w:ascii="宋体" w:hAnsi="宋体" w:hint="eastAsia"/>
          <w:sz w:val="21"/>
          <w:szCs w:val="21"/>
          <w:lang w:bidi="ar"/>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5124A9" w:rsidRPr="00E43DBF" w:rsidRDefault="005124A9" w:rsidP="009C0A38">
      <w:pPr>
        <w:snapToGrid w:val="0"/>
        <w:spacing w:line="360" w:lineRule="auto"/>
        <w:ind w:firstLineChars="200" w:firstLine="420"/>
        <w:rPr>
          <w:rFonts w:ascii="宋体" w:hAnsi="宋体"/>
          <w:sz w:val="21"/>
          <w:szCs w:val="21"/>
          <w:lang w:bidi="ar"/>
        </w:rPr>
      </w:pPr>
      <w:r w:rsidRPr="00E43DBF">
        <w:rPr>
          <w:rFonts w:ascii="宋体" w:hAnsi="宋体"/>
          <w:sz w:val="21"/>
          <w:szCs w:val="21"/>
          <w:lang w:bidi="ar"/>
        </w:rPr>
        <w:t>CA认证证书服务热线 010-58511086</w:t>
      </w:r>
    </w:p>
    <w:p w:rsidR="00F80DA2" w:rsidRPr="00E43DBF" w:rsidRDefault="00F80DA2" w:rsidP="00F80DA2">
      <w:pPr>
        <w:snapToGrid w:val="0"/>
        <w:spacing w:line="360" w:lineRule="auto"/>
        <w:ind w:firstLineChars="200" w:firstLine="420"/>
        <w:rPr>
          <w:rFonts w:ascii="宋体" w:hAnsi="宋体"/>
          <w:sz w:val="21"/>
          <w:szCs w:val="21"/>
        </w:rPr>
      </w:pPr>
      <w:r w:rsidRPr="00E43DBF">
        <w:rPr>
          <w:rFonts w:ascii="宋体" w:hAnsi="宋体" w:hint="eastAsia"/>
          <w:sz w:val="21"/>
          <w:szCs w:val="21"/>
        </w:rPr>
        <w:t>电子营业执照服务热线 400-699-7000</w:t>
      </w:r>
    </w:p>
    <w:p w:rsidR="005124A9" w:rsidRPr="00E43DBF" w:rsidRDefault="005124A9" w:rsidP="009C0A38">
      <w:pPr>
        <w:snapToGrid w:val="0"/>
        <w:spacing w:line="360" w:lineRule="auto"/>
        <w:ind w:firstLineChars="200" w:firstLine="420"/>
        <w:rPr>
          <w:rFonts w:ascii="宋体" w:hAnsi="宋体"/>
          <w:sz w:val="21"/>
          <w:szCs w:val="21"/>
        </w:rPr>
      </w:pPr>
      <w:r w:rsidRPr="00E43DBF">
        <w:rPr>
          <w:rFonts w:ascii="宋体" w:hAnsi="宋体"/>
          <w:sz w:val="21"/>
          <w:szCs w:val="21"/>
          <w:lang w:bidi="ar"/>
        </w:rPr>
        <w:t>技术支持服务热线    010-86483801</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.1</w:t>
      </w:r>
      <w:r w:rsidR="00F80DA2" w:rsidRPr="00E43DBF">
        <w:rPr>
          <w:rFonts w:ascii="宋体" w:hAnsi="宋体" w:hint="eastAsia"/>
          <w:sz w:val="21"/>
          <w:szCs w:val="21"/>
          <w:lang w:bidi="ar"/>
        </w:rPr>
        <w:tab/>
        <w:t>办理 CA 数字证书或电子营业执照</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供应商登录北京市政府采购电子交易平台查阅 “用户指南”—“操作指南”—“市场主体 CA 办理操作流程指引”/“电子营业执照使用指南”，按照程序要求办理。</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.2</w:t>
      </w:r>
      <w:r w:rsidR="00F80DA2" w:rsidRPr="00E43DBF">
        <w:rPr>
          <w:rFonts w:ascii="宋体" w:hAnsi="宋体" w:hint="eastAsia"/>
          <w:sz w:val="21"/>
          <w:szCs w:val="21"/>
          <w:lang w:bidi="ar"/>
        </w:rPr>
        <w:tab/>
        <w:t>注册</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供应商登录北京市政府采购电子交易平台“用户指南”—“操作指南”—“市场主体注册入库操作流程指引”进行自助注册绑定。</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.3</w:t>
      </w:r>
      <w:r w:rsidR="00F80DA2" w:rsidRPr="00E43DBF">
        <w:rPr>
          <w:rFonts w:ascii="宋体" w:hAnsi="宋体" w:hint="eastAsia"/>
          <w:sz w:val="21"/>
          <w:szCs w:val="21"/>
          <w:lang w:bidi="ar"/>
        </w:rPr>
        <w:tab/>
        <w:t>驱动、客户端下载</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供应商登录北京市政府采购电子交易平台“用户指南”—“工具下载”—“招标采购系统文件驱动安装包”下载相关驱动。</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供应商登录北京市政府采购电子交易平台“用户指南”—“工具下载”—“投标文件编制工具”下载相关客户端。</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.4</w:t>
      </w:r>
      <w:r w:rsidR="00F80DA2" w:rsidRPr="00E43DBF">
        <w:rPr>
          <w:rFonts w:ascii="宋体" w:hAnsi="宋体" w:hint="eastAsia"/>
          <w:sz w:val="21"/>
          <w:szCs w:val="21"/>
          <w:lang w:bidi="ar"/>
        </w:rPr>
        <w:tab/>
        <w:t>获取电子招标文件</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供应商使用CA 数字证书或电子营业执照登录北京市政府采购电子交易平台获取电子招标文件。</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lastRenderedPageBreak/>
        <w:t>2</w:t>
      </w:r>
      <w:r w:rsidR="00F80DA2" w:rsidRPr="00E43DBF">
        <w:rPr>
          <w:rFonts w:ascii="宋体" w:hAnsi="宋体" w:hint="eastAsia"/>
          <w:sz w:val="21"/>
          <w:szCs w:val="21"/>
          <w:lang w:bidi="ar"/>
        </w:rPr>
        <w:t>.5</w:t>
      </w:r>
      <w:r w:rsidR="00F80DA2" w:rsidRPr="00E43DBF">
        <w:rPr>
          <w:rFonts w:ascii="宋体" w:hAnsi="宋体" w:hint="eastAsia"/>
          <w:sz w:val="21"/>
          <w:szCs w:val="21"/>
          <w:lang w:bidi="ar"/>
        </w:rPr>
        <w:tab/>
        <w:t>编制电子投标文件</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.6</w:t>
      </w:r>
      <w:r w:rsidR="00F80DA2" w:rsidRPr="00E43DBF">
        <w:rPr>
          <w:rFonts w:ascii="宋体" w:hAnsi="宋体" w:hint="eastAsia"/>
          <w:sz w:val="21"/>
          <w:szCs w:val="21"/>
          <w:lang w:bidi="ar"/>
        </w:rPr>
        <w:tab/>
        <w:t>提交电子投标文件</w:t>
      </w:r>
    </w:p>
    <w:p w:rsidR="00F80DA2" w:rsidRPr="00E43DBF" w:rsidRDefault="00F80DA2"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供应商应于投标截止时间前在北京市政府采购电子交易平台提交电子投标文件，上传电子投标文件过程中请保持与互联网的连接畅通。</w:t>
      </w:r>
    </w:p>
    <w:p w:rsidR="00F80DA2" w:rsidRPr="00E43DBF" w:rsidRDefault="00FD0DF8" w:rsidP="00F80DA2">
      <w:pPr>
        <w:spacing w:line="360" w:lineRule="auto"/>
        <w:ind w:firstLineChars="200" w:firstLine="420"/>
        <w:rPr>
          <w:rFonts w:ascii="宋体" w:hAnsi="宋体"/>
          <w:sz w:val="21"/>
          <w:szCs w:val="21"/>
          <w:lang w:bidi="ar"/>
        </w:rPr>
      </w:pPr>
      <w:r w:rsidRPr="00E43DBF">
        <w:rPr>
          <w:rFonts w:ascii="宋体" w:hAnsi="宋体" w:hint="eastAsia"/>
          <w:sz w:val="21"/>
          <w:szCs w:val="21"/>
          <w:lang w:bidi="ar"/>
        </w:rPr>
        <w:t>2</w:t>
      </w:r>
      <w:r w:rsidR="00F80DA2" w:rsidRPr="00E43DBF">
        <w:rPr>
          <w:rFonts w:ascii="宋体" w:hAnsi="宋体" w:hint="eastAsia"/>
          <w:sz w:val="21"/>
          <w:szCs w:val="21"/>
          <w:lang w:bidi="ar"/>
        </w:rPr>
        <w:t>.7</w:t>
      </w:r>
      <w:r w:rsidR="00F80DA2" w:rsidRPr="00E43DBF">
        <w:rPr>
          <w:rFonts w:ascii="宋体" w:hAnsi="宋体" w:hint="eastAsia"/>
          <w:sz w:val="21"/>
          <w:szCs w:val="21"/>
          <w:lang w:bidi="ar"/>
        </w:rPr>
        <w:tab/>
        <w:t>电子开标</w:t>
      </w:r>
    </w:p>
    <w:p w:rsidR="005124A9" w:rsidRPr="00E43DBF" w:rsidRDefault="00F80DA2" w:rsidP="00F80DA2">
      <w:pPr>
        <w:spacing w:line="360" w:lineRule="auto"/>
        <w:ind w:firstLineChars="200" w:firstLine="420"/>
        <w:rPr>
          <w:rFonts w:ascii="宋体" w:hAnsi="宋体"/>
          <w:sz w:val="21"/>
          <w:szCs w:val="21"/>
          <w:lang w:val="zh-TW" w:bidi="ar"/>
        </w:rPr>
      </w:pPr>
      <w:r w:rsidRPr="00E43DBF">
        <w:rPr>
          <w:rFonts w:ascii="宋体" w:hAnsi="宋体" w:hint="eastAsia"/>
          <w:sz w:val="21"/>
          <w:szCs w:val="21"/>
          <w:lang w:bidi="ar"/>
        </w:rPr>
        <w:t>供应商在开标地点使用CA 数字证书或电子营业执照登录北京市政府采购电子交易平台进行电子开标。</w:t>
      </w:r>
    </w:p>
    <w:p w:rsidR="00CB4F67" w:rsidRPr="00E43DBF" w:rsidRDefault="00CB4F67" w:rsidP="009C0A38">
      <w:pPr>
        <w:spacing w:line="360" w:lineRule="auto"/>
        <w:ind w:firstLineChars="200" w:firstLine="422"/>
        <w:rPr>
          <w:rFonts w:ascii="宋体" w:hAnsi="宋体"/>
          <w:b/>
          <w:sz w:val="21"/>
          <w:szCs w:val="21"/>
          <w:lang w:eastAsia="zh-TW"/>
        </w:rPr>
      </w:pPr>
      <w:r w:rsidRPr="00E43DBF">
        <w:rPr>
          <w:rFonts w:ascii="宋体" w:hAnsi="宋体"/>
          <w:b/>
          <w:sz w:val="21"/>
          <w:szCs w:val="21"/>
          <w:lang w:eastAsia="zh-TW"/>
        </w:rPr>
        <w:t>注：本项目采用全流程电子化招标，为保证开标解密环节联系方式畅通，</w:t>
      </w:r>
      <w:hyperlink r:id="rId10" w:history="1">
        <w:r w:rsidRPr="00E43DBF">
          <w:rPr>
            <w:rStyle w:val="a8"/>
            <w:rFonts w:ascii="宋体" w:hAnsi="宋体"/>
            <w:b/>
            <w:sz w:val="21"/>
            <w:szCs w:val="21"/>
            <w:lang w:eastAsia="zh-TW"/>
          </w:rPr>
          <w:t>请投标人在投标截止时间前将项目联系人姓名和联系方式发送至邮箱</w:t>
        </w:r>
        <w:r w:rsidRPr="00E43DBF">
          <w:rPr>
            <w:rStyle w:val="a8"/>
            <w:rFonts w:ascii="宋体" w:hAnsi="宋体" w:hint="eastAsia"/>
            <w:b/>
            <w:sz w:val="21"/>
            <w:szCs w:val="21"/>
            <w:lang w:eastAsia="zh-TW"/>
          </w:rPr>
          <w:t>zhaoxintiancheng@163.com</w:t>
        </w:r>
      </w:hyperlink>
      <w:r w:rsidRPr="00E43DBF">
        <w:rPr>
          <w:rFonts w:ascii="宋体" w:hAnsi="宋体"/>
          <w:b/>
          <w:sz w:val="21"/>
          <w:szCs w:val="21"/>
          <w:lang w:eastAsia="zh-TW"/>
        </w:rPr>
        <w:t xml:space="preserve">。 </w:t>
      </w:r>
      <w:r w:rsidRPr="00E43DBF">
        <w:rPr>
          <w:rFonts w:ascii="宋体" w:hAnsi="宋体" w:hint="eastAsia"/>
          <w:b/>
          <w:sz w:val="21"/>
          <w:szCs w:val="21"/>
          <w:lang w:eastAsia="zh-TW"/>
        </w:rPr>
        <w:t xml:space="preserve">       </w:t>
      </w:r>
    </w:p>
    <w:p w:rsidR="00CB4F67" w:rsidRPr="00E43DBF" w:rsidRDefault="00CB4F67" w:rsidP="009C0A38">
      <w:pPr>
        <w:spacing w:line="360" w:lineRule="auto"/>
        <w:ind w:firstLineChars="200" w:firstLine="422"/>
        <w:rPr>
          <w:rFonts w:ascii="宋体" w:hAnsi="宋体"/>
          <w:b/>
          <w:sz w:val="21"/>
          <w:szCs w:val="21"/>
        </w:rPr>
      </w:pPr>
      <w:r w:rsidRPr="00E43DBF">
        <w:rPr>
          <w:rFonts w:ascii="宋体" w:hAnsi="宋体" w:hint="eastAsia"/>
          <w:b/>
          <w:sz w:val="21"/>
          <w:szCs w:val="21"/>
          <w:lang w:eastAsia="zh-TW"/>
        </w:rPr>
        <w:t>①</w:t>
      </w:r>
      <w:r w:rsidRPr="00E43DBF">
        <w:rPr>
          <w:rFonts w:ascii="宋体" w:hAnsi="宋体"/>
          <w:b/>
          <w:sz w:val="21"/>
          <w:szCs w:val="21"/>
        </w:rPr>
        <w:t>邮件题目为：</w:t>
      </w:r>
      <w:r w:rsidRPr="00E43DBF">
        <w:rPr>
          <w:rFonts w:ascii="宋体" w:hAnsi="宋体" w:hint="eastAsia"/>
          <w:b/>
          <w:sz w:val="21"/>
          <w:szCs w:val="21"/>
        </w:rPr>
        <w:t>项目名称</w:t>
      </w:r>
      <w:r w:rsidRPr="00E43DBF">
        <w:rPr>
          <w:rFonts w:ascii="宋体" w:hAnsi="宋体"/>
          <w:b/>
          <w:sz w:val="21"/>
          <w:szCs w:val="21"/>
        </w:rPr>
        <w:t xml:space="preserve">+开标解密联系人 </w:t>
      </w:r>
      <w:r w:rsidRPr="00E43DBF">
        <w:rPr>
          <w:rFonts w:ascii="宋体" w:hAnsi="宋体" w:hint="eastAsia"/>
          <w:b/>
          <w:sz w:val="21"/>
          <w:szCs w:val="21"/>
        </w:rPr>
        <w:t xml:space="preserve"> </w:t>
      </w:r>
    </w:p>
    <w:p w:rsidR="00CB4F67" w:rsidRPr="00E43DBF" w:rsidRDefault="00CB4F67" w:rsidP="009C0A38">
      <w:pPr>
        <w:spacing w:line="360" w:lineRule="auto"/>
        <w:ind w:firstLineChars="200" w:firstLine="422"/>
        <w:rPr>
          <w:rFonts w:ascii="宋体" w:hAnsi="宋体"/>
          <w:b/>
          <w:sz w:val="21"/>
          <w:szCs w:val="21"/>
        </w:rPr>
      </w:pPr>
      <w:r w:rsidRPr="00E43DBF">
        <w:rPr>
          <w:rFonts w:ascii="宋体" w:hAnsi="宋体" w:hint="eastAsia"/>
          <w:b/>
          <w:sz w:val="21"/>
          <w:szCs w:val="21"/>
        </w:rPr>
        <w:t>②</w:t>
      </w:r>
      <w:r w:rsidRPr="00E43DBF">
        <w:rPr>
          <w:rFonts w:ascii="宋体" w:hAnsi="宋体"/>
          <w:b/>
          <w:sz w:val="21"/>
          <w:szCs w:val="21"/>
        </w:rPr>
        <w:t>邮件内容为：</w:t>
      </w:r>
      <w:r w:rsidRPr="00E43DBF">
        <w:rPr>
          <w:rFonts w:ascii="宋体" w:hAnsi="宋体" w:hint="eastAsia"/>
          <w:b/>
          <w:sz w:val="21"/>
          <w:szCs w:val="21"/>
        </w:rPr>
        <w:t>项目名称</w:t>
      </w:r>
      <w:r w:rsidRPr="00E43DBF">
        <w:rPr>
          <w:rFonts w:ascii="宋体" w:hAnsi="宋体"/>
          <w:b/>
          <w:sz w:val="21"/>
          <w:szCs w:val="21"/>
        </w:rPr>
        <w:t>+项目</w:t>
      </w:r>
      <w:r w:rsidRPr="00E43DBF">
        <w:rPr>
          <w:rFonts w:ascii="宋体" w:hAnsi="宋体" w:hint="eastAsia"/>
          <w:b/>
          <w:sz w:val="21"/>
          <w:szCs w:val="21"/>
        </w:rPr>
        <w:t>编号</w:t>
      </w:r>
      <w:r w:rsidRPr="00E43DBF">
        <w:rPr>
          <w:rFonts w:ascii="宋体" w:hAnsi="宋体"/>
          <w:b/>
          <w:sz w:val="21"/>
          <w:szCs w:val="21"/>
        </w:rPr>
        <w:t>+公司名称+开标解密联系人姓名+手机号码</w:t>
      </w:r>
    </w:p>
    <w:p w:rsidR="00CB4F67" w:rsidRPr="00E43DBF" w:rsidRDefault="00CB4F67" w:rsidP="009C0A38">
      <w:pPr>
        <w:spacing w:line="360" w:lineRule="auto"/>
        <w:ind w:firstLineChars="200" w:firstLine="422"/>
        <w:rPr>
          <w:rFonts w:ascii="宋体" w:hAnsi="宋体"/>
          <w:b/>
          <w:sz w:val="21"/>
          <w:szCs w:val="21"/>
        </w:rPr>
      </w:pPr>
      <w:r w:rsidRPr="00E43DBF">
        <w:rPr>
          <w:rFonts w:ascii="宋体" w:hAnsi="宋体" w:hint="eastAsia"/>
          <w:b/>
          <w:sz w:val="21"/>
          <w:szCs w:val="21"/>
        </w:rPr>
        <w:t>投标人需准备纸质投标文件（1正本、</w:t>
      </w:r>
      <w:r w:rsidR="00FD0DF8" w:rsidRPr="00E43DBF">
        <w:rPr>
          <w:rFonts w:ascii="宋体" w:hAnsi="宋体" w:hint="eastAsia"/>
          <w:b/>
          <w:sz w:val="21"/>
          <w:szCs w:val="21"/>
        </w:rPr>
        <w:t>2</w:t>
      </w:r>
      <w:r w:rsidRPr="00E43DBF">
        <w:rPr>
          <w:rFonts w:ascii="宋体" w:hAnsi="宋体" w:hint="eastAsia"/>
          <w:b/>
          <w:sz w:val="21"/>
          <w:szCs w:val="21"/>
        </w:rPr>
        <w:t>副本）递交至北京招信天诚招标代理有限公司。若纸质版投标文件与上传至北京市政府采购电子交易平台的电子投标文件不符，以上传的电子投标文件为准。</w:t>
      </w:r>
    </w:p>
    <w:p w:rsidR="00CB4F67" w:rsidRPr="00E43DBF" w:rsidRDefault="00CB4F67" w:rsidP="009C0A38">
      <w:pPr>
        <w:spacing w:line="360" w:lineRule="auto"/>
        <w:ind w:firstLineChars="200" w:firstLine="422"/>
        <w:rPr>
          <w:rFonts w:ascii="宋体" w:hAnsi="宋体"/>
          <w:sz w:val="21"/>
          <w:szCs w:val="21"/>
          <w:lang w:val="zh-TW" w:bidi="ar"/>
        </w:rPr>
      </w:pPr>
      <w:r w:rsidRPr="00E43DBF">
        <w:rPr>
          <w:rFonts w:ascii="宋体" w:hAnsi="宋体" w:hint="eastAsia"/>
          <w:b/>
          <w:sz w:val="21"/>
          <w:szCs w:val="21"/>
        </w:rPr>
        <w:t>递交时间：</w:t>
      </w:r>
      <w:r w:rsidR="0091795C" w:rsidRPr="00BF5F5C">
        <w:rPr>
          <w:rFonts w:ascii="宋体" w:hAnsi="宋体" w:hint="eastAsia"/>
          <w:b/>
          <w:sz w:val="21"/>
          <w:szCs w:val="21"/>
          <w:u w:val="single"/>
          <w:lang w:bidi="ar"/>
        </w:rPr>
        <w:t>202</w:t>
      </w:r>
      <w:r w:rsidR="003F3B60" w:rsidRPr="00BF5F5C">
        <w:rPr>
          <w:rFonts w:ascii="宋体" w:hAnsi="宋体" w:hint="eastAsia"/>
          <w:b/>
          <w:sz w:val="21"/>
          <w:szCs w:val="21"/>
          <w:u w:val="single"/>
          <w:lang w:bidi="ar"/>
        </w:rPr>
        <w:t>4</w:t>
      </w:r>
      <w:r w:rsidRPr="00BF5F5C">
        <w:rPr>
          <w:rFonts w:ascii="宋体" w:hAnsi="宋体"/>
          <w:b/>
          <w:sz w:val="21"/>
          <w:szCs w:val="21"/>
          <w:lang w:bidi="ar"/>
        </w:rPr>
        <w:t>年</w:t>
      </w:r>
      <w:r w:rsidR="003F3B60" w:rsidRPr="00BF5F5C">
        <w:rPr>
          <w:rFonts w:ascii="宋体" w:hAnsi="宋体" w:hint="eastAsia"/>
          <w:b/>
          <w:sz w:val="21"/>
          <w:szCs w:val="21"/>
          <w:u w:val="single"/>
          <w:lang w:bidi="ar"/>
        </w:rPr>
        <w:t>01</w:t>
      </w:r>
      <w:r w:rsidRPr="00BF5F5C">
        <w:rPr>
          <w:rFonts w:ascii="宋体" w:hAnsi="宋体"/>
          <w:b/>
          <w:sz w:val="21"/>
          <w:szCs w:val="21"/>
          <w:lang w:bidi="ar"/>
        </w:rPr>
        <w:t>月</w:t>
      </w:r>
      <w:r w:rsidR="00BF5F5C" w:rsidRPr="00BF5F5C">
        <w:rPr>
          <w:rFonts w:ascii="宋体" w:hAnsi="宋体" w:hint="eastAsia"/>
          <w:b/>
          <w:sz w:val="21"/>
          <w:szCs w:val="21"/>
          <w:u w:val="single"/>
          <w:lang w:bidi="ar"/>
        </w:rPr>
        <w:t>22</w:t>
      </w:r>
      <w:r w:rsidRPr="00BF5F5C">
        <w:rPr>
          <w:rFonts w:ascii="宋体" w:hAnsi="宋体"/>
          <w:b/>
          <w:sz w:val="21"/>
          <w:szCs w:val="21"/>
          <w:lang w:bidi="ar"/>
        </w:rPr>
        <w:t>日</w:t>
      </w:r>
      <w:r w:rsidRPr="00BF5F5C">
        <w:rPr>
          <w:rFonts w:ascii="宋体" w:hAnsi="宋体" w:hint="eastAsia"/>
          <w:b/>
          <w:sz w:val="21"/>
          <w:szCs w:val="21"/>
          <w:u w:val="single"/>
          <w:lang w:bidi="ar"/>
        </w:rPr>
        <w:t>10</w:t>
      </w:r>
      <w:r w:rsidRPr="00BF5F5C">
        <w:rPr>
          <w:rFonts w:ascii="宋体" w:hAnsi="宋体"/>
          <w:b/>
          <w:sz w:val="21"/>
          <w:szCs w:val="21"/>
          <w:lang w:bidi="ar"/>
        </w:rPr>
        <w:t>点</w:t>
      </w:r>
      <w:r w:rsidRPr="00BF5F5C">
        <w:rPr>
          <w:rFonts w:ascii="宋体" w:hAnsi="宋体" w:hint="eastAsia"/>
          <w:b/>
          <w:sz w:val="21"/>
          <w:szCs w:val="21"/>
          <w:u w:val="single"/>
          <w:lang w:bidi="ar"/>
        </w:rPr>
        <w:t>00</w:t>
      </w:r>
      <w:r w:rsidRPr="00BF5F5C">
        <w:rPr>
          <w:rFonts w:ascii="宋体" w:hAnsi="宋体"/>
          <w:b/>
          <w:sz w:val="21"/>
          <w:szCs w:val="21"/>
          <w:lang w:bidi="ar"/>
        </w:rPr>
        <w:t>分至</w:t>
      </w:r>
      <w:r w:rsidRPr="00BF5F5C">
        <w:rPr>
          <w:rFonts w:ascii="宋体" w:hAnsi="宋体" w:hint="eastAsia"/>
          <w:b/>
          <w:sz w:val="21"/>
          <w:szCs w:val="21"/>
          <w:u w:val="single"/>
          <w:lang w:bidi="ar"/>
        </w:rPr>
        <w:t>11</w:t>
      </w:r>
      <w:r w:rsidRPr="00BF5F5C">
        <w:rPr>
          <w:rFonts w:ascii="宋体" w:hAnsi="宋体"/>
          <w:b/>
          <w:sz w:val="21"/>
          <w:szCs w:val="21"/>
          <w:lang w:bidi="ar"/>
        </w:rPr>
        <w:t>点</w:t>
      </w:r>
      <w:r w:rsidRPr="00BF5F5C">
        <w:rPr>
          <w:rFonts w:ascii="宋体" w:hAnsi="宋体" w:hint="eastAsia"/>
          <w:b/>
          <w:sz w:val="21"/>
          <w:szCs w:val="21"/>
          <w:u w:val="single"/>
          <w:lang w:bidi="ar"/>
        </w:rPr>
        <w:t>30分</w:t>
      </w:r>
      <w:r w:rsidRPr="00BF5F5C">
        <w:rPr>
          <w:rFonts w:ascii="宋体" w:hAnsi="宋体" w:hint="eastAsia"/>
          <w:b/>
          <w:sz w:val="21"/>
          <w:szCs w:val="21"/>
          <w:lang w:bidi="ar"/>
        </w:rPr>
        <w:t>。</w:t>
      </w:r>
    </w:p>
    <w:p w:rsidR="005C22A5" w:rsidRPr="00E43DBF" w:rsidRDefault="005C22A5" w:rsidP="009C0A38">
      <w:pPr>
        <w:spacing w:line="360" w:lineRule="auto"/>
        <w:ind w:firstLineChars="200" w:firstLine="420"/>
        <w:rPr>
          <w:rFonts w:ascii="宋体" w:hAnsi="宋体"/>
          <w:sz w:val="21"/>
          <w:szCs w:val="21"/>
        </w:rPr>
      </w:pPr>
      <w:r w:rsidRPr="00E43DBF">
        <w:rPr>
          <w:rFonts w:ascii="宋体" w:hAnsi="宋体" w:cs="宋体" w:hint="eastAsia"/>
          <w:bCs/>
          <w:sz w:val="21"/>
          <w:szCs w:val="21"/>
        </w:rPr>
        <w:t>4.本次公告在《中国政府采购网》、《北京市政府采购网》上发布。</w:t>
      </w:r>
    </w:p>
    <w:p w:rsidR="005124A9" w:rsidRPr="00E43DBF" w:rsidRDefault="005124A9" w:rsidP="009C0A38">
      <w:pPr>
        <w:pStyle w:val="2"/>
        <w:spacing w:before="0" w:after="0" w:line="360" w:lineRule="auto"/>
        <w:rPr>
          <w:rFonts w:ascii="宋体" w:eastAsia="宋体" w:hAnsi="宋体"/>
          <w:sz w:val="21"/>
          <w:szCs w:val="21"/>
        </w:rPr>
      </w:pPr>
      <w:bookmarkStart w:id="26" w:name="_Toc28359085"/>
      <w:bookmarkStart w:id="27" w:name="_Toc35393796"/>
      <w:bookmarkStart w:id="28" w:name="_Toc28359008"/>
      <w:bookmarkStart w:id="29" w:name="_Toc35393627"/>
      <w:r w:rsidRPr="00E43DBF">
        <w:rPr>
          <w:rFonts w:ascii="宋体" w:eastAsia="宋体" w:hAnsi="宋体"/>
          <w:sz w:val="21"/>
          <w:szCs w:val="21"/>
        </w:rPr>
        <w:t>对本次招标提出询问，请按以下方式联系。</w:t>
      </w:r>
      <w:bookmarkEnd w:id="26"/>
      <w:bookmarkEnd w:id="27"/>
      <w:bookmarkEnd w:id="28"/>
      <w:bookmarkEnd w:id="29"/>
    </w:p>
    <w:p w:rsidR="005124A9" w:rsidRPr="00E43DBF" w:rsidRDefault="005124A9" w:rsidP="005124A9">
      <w:pPr>
        <w:widowControl/>
        <w:spacing w:line="360" w:lineRule="auto"/>
        <w:rPr>
          <w:rFonts w:ascii="宋体" w:hAnsi="宋体"/>
          <w:b/>
          <w:sz w:val="21"/>
          <w:szCs w:val="21"/>
        </w:rPr>
      </w:pPr>
      <w:r w:rsidRPr="00E43DBF">
        <w:rPr>
          <w:rFonts w:ascii="宋体" w:hAnsi="宋体"/>
          <w:sz w:val="21"/>
          <w:szCs w:val="21"/>
        </w:rPr>
        <w:t xml:space="preserve">　　　</w:t>
      </w:r>
      <w:r w:rsidRPr="00E43DBF">
        <w:rPr>
          <w:rFonts w:ascii="宋体" w:hAnsi="宋体"/>
          <w:b/>
          <w:sz w:val="21"/>
          <w:szCs w:val="21"/>
        </w:rPr>
        <w:t>1.采购人信息</w:t>
      </w:r>
    </w:p>
    <w:p w:rsidR="005124A9" w:rsidRPr="00E43DBF" w:rsidRDefault="005124A9" w:rsidP="00EC17DF">
      <w:pPr>
        <w:spacing w:line="360" w:lineRule="auto"/>
        <w:ind w:firstLineChars="400" w:firstLine="840"/>
        <w:rPr>
          <w:rFonts w:ascii="宋体" w:hAnsi="宋体"/>
          <w:sz w:val="21"/>
          <w:szCs w:val="21"/>
        </w:rPr>
      </w:pPr>
      <w:bookmarkStart w:id="30" w:name="_Toc28359009"/>
      <w:bookmarkStart w:id="31" w:name="_Toc28359086"/>
      <w:r w:rsidRPr="00E43DBF">
        <w:rPr>
          <w:rFonts w:ascii="宋体" w:hAnsi="宋体"/>
          <w:sz w:val="21"/>
          <w:szCs w:val="21"/>
        </w:rPr>
        <w:t>名    称：</w:t>
      </w:r>
      <w:r w:rsidR="009F612D" w:rsidRPr="00E43DBF">
        <w:rPr>
          <w:rFonts w:ascii="宋体" w:hAnsi="宋体" w:hint="eastAsia"/>
          <w:sz w:val="21"/>
          <w:szCs w:val="21"/>
          <w:u w:val="single"/>
          <w:lang w:bidi="ar"/>
        </w:rPr>
        <w:t>北京市门头沟区环境卫生服务中心</w:t>
      </w:r>
    </w:p>
    <w:p w:rsidR="005124A9" w:rsidRPr="00E43DBF" w:rsidRDefault="005124A9" w:rsidP="00EC17DF">
      <w:pPr>
        <w:spacing w:line="360" w:lineRule="auto"/>
        <w:ind w:firstLineChars="400" w:firstLine="840"/>
        <w:rPr>
          <w:rFonts w:ascii="宋体" w:hAnsi="宋体"/>
          <w:sz w:val="21"/>
          <w:szCs w:val="21"/>
        </w:rPr>
      </w:pPr>
      <w:r w:rsidRPr="00E43DBF">
        <w:rPr>
          <w:rFonts w:ascii="宋体" w:hAnsi="宋体"/>
          <w:sz w:val="21"/>
          <w:szCs w:val="21"/>
        </w:rPr>
        <w:t>地    址：</w:t>
      </w:r>
      <w:r w:rsidR="00E07F4D" w:rsidRPr="00E07F4D">
        <w:rPr>
          <w:rFonts w:ascii="宋体" w:hAnsi="宋体" w:hint="eastAsia"/>
          <w:sz w:val="21"/>
          <w:szCs w:val="21"/>
          <w:u w:val="single"/>
          <w:lang w:bidi="ar"/>
        </w:rPr>
        <w:t>北京市门头沟区永定镇冯村西里977总站旁环境卫生服务中心</w:t>
      </w:r>
    </w:p>
    <w:p w:rsidR="005124A9" w:rsidRPr="00E43DBF" w:rsidRDefault="005124A9" w:rsidP="00EC17DF">
      <w:pPr>
        <w:spacing w:line="360" w:lineRule="auto"/>
        <w:ind w:firstLineChars="400" w:firstLine="840"/>
        <w:rPr>
          <w:rFonts w:ascii="宋体" w:hAnsi="宋体"/>
          <w:sz w:val="21"/>
          <w:szCs w:val="21"/>
          <w:u w:val="single"/>
        </w:rPr>
      </w:pPr>
      <w:r w:rsidRPr="00E43DBF">
        <w:rPr>
          <w:rFonts w:ascii="宋体" w:hAnsi="宋体"/>
          <w:sz w:val="21"/>
          <w:szCs w:val="21"/>
        </w:rPr>
        <w:t>联系方式：</w:t>
      </w:r>
      <w:r w:rsidR="00D42914">
        <w:rPr>
          <w:rFonts w:ascii="宋体" w:hAnsi="宋体" w:hint="eastAsia"/>
          <w:sz w:val="21"/>
          <w:szCs w:val="21"/>
          <w:u w:val="single"/>
          <w:lang w:bidi="ar"/>
        </w:rPr>
        <w:t>刘</w:t>
      </w:r>
      <w:r w:rsidR="005C4887" w:rsidRPr="005C4887">
        <w:rPr>
          <w:rFonts w:ascii="宋体" w:hAnsi="宋体" w:hint="eastAsia"/>
          <w:sz w:val="21"/>
          <w:szCs w:val="21"/>
          <w:u w:val="single"/>
          <w:lang w:bidi="ar"/>
        </w:rPr>
        <w:t>老师  010-698</w:t>
      </w:r>
      <w:r w:rsidR="00D42914">
        <w:rPr>
          <w:rFonts w:ascii="宋体" w:hAnsi="宋体" w:hint="eastAsia"/>
          <w:sz w:val="21"/>
          <w:szCs w:val="21"/>
          <w:u w:val="single"/>
          <w:lang w:bidi="ar"/>
        </w:rPr>
        <w:t>08504</w:t>
      </w:r>
    </w:p>
    <w:p w:rsidR="005124A9" w:rsidRPr="00E43DBF" w:rsidRDefault="005124A9" w:rsidP="000330BD">
      <w:pPr>
        <w:spacing w:line="360" w:lineRule="auto"/>
        <w:ind w:firstLineChars="300" w:firstLine="632"/>
        <w:rPr>
          <w:rFonts w:ascii="宋体" w:hAnsi="宋体"/>
          <w:b/>
          <w:sz w:val="21"/>
          <w:szCs w:val="21"/>
        </w:rPr>
      </w:pPr>
      <w:r w:rsidRPr="00E43DBF">
        <w:rPr>
          <w:rFonts w:ascii="宋体" w:hAnsi="宋体"/>
          <w:b/>
          <w:sz w:val="21"/>
          <w:szCs w:val="21"/>
        </w:rPr>
        <w:t>2.采购代理机构信息</w:t>
      </w:r>
      <w:bookmarkEnd w:id="30"/>
      <w:bookmarkEnd w:id="31"/>
    </w:p>
    <w:p w:rsidR="00EC17DF" w:rsidRPr="00E43DBF" w:rsidRDefault="00EC17DF" w:rsidP="00EC17DF">
      <w:pPr>
        <w:spacing w:line="360" w:lineRule="auto"/>
        <w:ind w:firstLineChars="400" w:firstLine="840"/>
        <w:rPr>
          <w:rFonts w:ascii="宋体" w:hAnsi="宋体"/>
          <w:sz w:val="21"/>
          <w:szCs w:val="21"/>
        </w:rPr>
      </w:pPr>
      <w:bookmarkStart w:id="32" w:name="_Toc28359087"/>
      <w:bookmarkStart w:id="33" w:name="_Toc28359010"/>
      <w:r w:rsidRPr="00E43DBF">
        <w:rPr>
          <w:rFonts w:ascii="宋体" w:hAnsi="宋体"/>
          <w:sz w:val="21"/>
          <w:szCs w:val="21"/>
        </w:rPr>
        <w:t>名    称：</w:t>
      </w:r>
      <w:r w:rsidRPr="00E43DBF">
        <w:rPr>
          <w:rFonts w:ascii="宋体" w:hAnsi="宋体" w:hint="eastAsia"/>
          <w:sz w:val="21"/>
          <w:szCs w:val="21"/>
          <w:u w:val="single"/>
        </w:rPr>
        <w:t>北京招信天诚招标代理有限公司</w:t>
      </w:r>
    </w:p>
    <w:p w:rsidR="00EC17DF" w:rsidRPr="00E43DBF" w:rsidRDefault="00EC17DF" w:rsidP="00EC17DF">
      <w:pPr>
        <w:spacing w:line="360" w:lineRule="auto"/>
        <w:ind w:firstLineChars="400" w:firstLine="840"/>
        <w:rPr>
          <w:rFonts w:ascii="宋体" w:hAnsi="宋体"/>
          <w:sz w:val="21"/>
          <w:szCs w:val="21"/>
          <w:u w:val="single"/>
        </w:rPr>
      </w:pPr>
      <w:r w:rsidRPr="00E43DBF">
        <w:rPr>
          <w:rFonts w:ascii="宋体" w:hAnsi="宋体"/>
          <w:sz w:val="21"/>
          <w:szCs w:val="21"/>
        </w:rPr>
        <w:t>地    址：</w:t>
      </w:r>
      <w:r w:rsidR="00A32673" w:rsidRPr="00E43DBF">
        <w:rPr>
          <w:rFonts w:ascii="宋体" w:hAnsi="宋体" w:hint="eastAsia"/>
          <w:sz w:val="21"/>
          <w:szCs w:val="21"/>
          <w:u w:val="single"/>
        </w:rPr>
        <w:t>北京市门头沟区龙兴南二路5号院2号楼507室</w:t>
      </w:r>
    </w:p>
    <w:p w:rsidR="005124A9" w:rsidRPr="00E43DBF" w:rsidRDefault="00EC17DF" w:rsidP="00EC17DF">
      <w:pPr>
        <w:spacing w:line="360" w:lineRule="auto"/>
        <w:ind w:firstLineChars="400" w:firstLine="840"/>
        <w:rPr>
          <w:rFonts w:ascii="宋体" w:hAnsi="宋体"/>
          <w:sz w:val="21"/>
          <w:szCs w:val="21"/>
          <w:u w:val="single"/>
        </w:rPr>
      </w:pPr>
      <w:r w:rsidRPr="00E43DBF">
        <w:rPr>
          <w:rFonts w:ascii="宋体" w:hAnsi="宋体"/>
          <w:sz w:val="21"/>
          <w:szCs w:val="21"/>
        </w:rPr>
        <w:t>联系方式：</w:t>
      </w:r>
      <w:r w:rsidRPr="00E43DBF">
        <w:rPr>
          <w:rFonts w:ascii="宋体" w:hAnsi="宋体"/>
          <w:sz w:val="21"/>
          <w:szCs w:val="21"/>
          <w:u w:val="single"/>
        </w:rPr>
        <w:t>010-</w:t>
      </w:r>
      <w:r w:rsidR="00D34605" w:rsidRPr="00E43DBF">
        <w:rPr>
          <w:rFonts w:ascii="宋体" w:hAnsi="宋体" w:hint="eastAsia"/>
          <w:sz w:val="21"/>
          <w:szCs w:val="21"/>
          <w:u w:val="single"/>
        </w:rPr>
        <w:t>56332177</w:t>
      </w:r>
      <w:r w:rsidR="00391185" w:rsidRPr="00E43DBF">
        <w:rPr>
          <w:rFonts w:ascii="宋体" w:hAnsi="宋体" w:hint="eastAsia"/>
          <w:sz w:val="21"/>
          <w:szCs w:val="21"/>
          <w:u w:val="single"/>
        </w:rPr>
        <w:t>-60</w:t>
      </w:r>
      <w:r w:rsidR="001F2F87" w:rsidRPr="00E43DBF">
        <w:rPr>
          <w:rFonts w:ascii="宋体" w:hAnsi="宋体" w:hint="eastAsia"/>
          <w:sz w:val="21"/>
          <w:szCs w:val="21"/>
          <w:u w:val="single"/>
        </w:rPr>
        <w:t>8</w:t>
      </w:r>
    </w:p>
    <w:p w:rsidR="000330BD" w:rsidRPr="00E43DBF" w:rsidRDefault="005124A9" w:rsidP="000330BD">
      <w:pPr>
        <w:spacing w:line="360" w:lineRule="auto"/>
        <w:ind w:firstLineChars="300" w:firstLine="632"/>
        <w:rPr>
          <w:rFonts w:ascii="宋体" w:hAnsi="宋体"/>
          <w:b/>
          <w:sz w:val="21"/>
          <w:szCs w:val="21"/>
        </w:rPr>
      </w:pPr>
      <w:r w:rsidRPr="00E43DBF">
        <w:rPr>
          <w:rFonts w:ascii="宋体" w:hAnsi="宋体"/>
          <w:b/>
          <w:sz w:val="21"/>
          <w:szCs w:val="21"/>
        </w:rPr>
        <w:t>3.项目联系方式</w:t>
      </w:r>
      <w:bookmarkEnd w:id="32"/>
      <w:bookmarkEnd w:id="33"/>
    </w:p>
    <w:p w:rsidR="00EC17DF" w:rsidRPr="00E43DBF" w:rsidRDefault="00EC17DF" w:rsidP="00EC17DF">
      <w:pPr>
        <w:spacing w:line="360" w:lineRule="auto"/>
        <w:ind w:firstLineChars="400" w:firstLine="840"/>
        <w:rPr>
          <w:rFonts w:ascii="宋体" w:hAnsi="宋体"/>
          <w:b/>
          <w:sz w:val="21"/>
          <w:szCs w:val="21"/>
        </w:rPr>
      </w:pPr>
      <w:r w:rsidRPr="00E43DBF">
        <w:rPr>
          <w:rFonts w:ascii="宋体" w:hAnsi="宋体"/>
          <w:sz w:val="21"/>
          <w:szCs w:val="21"/>
        </w:rPr>
        <w:t>项目联系人：</w:t>
      </w:r>
      <w:r w:rsidR="00EA5106">
        <w:rPr>
          <w:rFonts w:ascii="宋体" w:hAnsi="宋体" w:hint="eastAsia"/>
          <w:sz w:val="21"/>
          <w:szCs w:val="21"/>
          <w:u w:val="single"/>
          <w:lang w:bidi="ar"/>
        </w:rPr>
        <w:t xml:space="preserve">于永博   </w:t>
      </w:r>
      <w:r w:rsidR="001F2F87" w:rsidRPr="00E43DBF">
        <w:rPr>
          <w:rFonts w:ascii="宋体" w:hAnsi="宋体" w:hint="eastAsia"/>
          <w:sz w:val="21"/>
          <w:szCs w:val="21"/>
          <w:u w:val="single"/>
          <w:lang w:bidi="ar"/>
        </w:rPr>
        <w:t>冯文文</w:t>
      </w:r>
    </w:p>
    <w:p w:rsidR="005124A9" w:rsidRPr="00E43DBF" w:rsidRDefault="00EC17DF" w:rsidP="00EC17DF">
      <w:pPr>
        <w:spacing w:line="360" w:lineRule="auto"/>
        <w:ind w:firstLineChars="400" w:firstLine="840"/>
        <w:rPr>
          <w:rFonts w:ascii="宋体" w:hAnsi="宋体"/>
          <w:b/>
          <w:sz w:val="21"/>
          <w:szCs w:val="21"/>
          <w:u w:val="single"/>
        </w:rPr>
      </w:pPr>
      <w:r w:rsidRPr="00E43DBF">
        <w:rPr>
          <w:rFonts w:ascii="宋体" w:hAnsi="宋体"/>
          <w:sz w:val="21"/>
          <w:szCs w:val="21"/>
        </w:rPr>
        <w:t>电      话：</w:t>
      </w:r>
      <w:r w:rsidRPr="00E43DBF">
        <w:rPr>
          <w:rFonts w:ascii="宋体" w:hAnsi="宋体"/>
          <w:sz w:val="21"/>
          <w:szCs w:val="21"/>
          <w:u w:val="single"/>
          <w:lang w:bidi="ar"/>
        </w:rPr>
        <w:t>010-</w:t>
      </w:r>
      <w:r w:rsidR="00D34605" w:rsidRPr="00E43DBF">
        <w:rPr>
          <w:rFonts w:ascii="宋体" w:hAnsi="宋体" w:hint="eastAsia"/>
          <w:sz w:val="21"/>
          <w:szCs w:val="21"/>
          <w:u w:val="single"/>
        </w:rPr>
        <w:t>56332177</w:t>
      </w:r>
      <w:r w:rsidR="00391185" w:rsidRPr="00E43DBF">
        <w:rPr>
          <w:rFonts w:ascii="宋体" w:hAnsi="宋体" w:hint="eastAsia"/>
          <w:sz w:val="21"/>
          <w:szCs w:val="21"/>
          <w:u w:val="single"/>
        </w:rPr>
        <w:t>-60</w:t>
      </w:r>
      <w:r w:rsidR="001F2F87" w:rsidRPr="00E43DBF">
        <w:rPr>
          <w:rFonts w:ascii="宋体" w:hAnsi="宋体" w:hint="eastAsia"/>
          <w:sz w:val="21"/>
          <w:szCs w:val="21"/>
          <w:u w:val="single"/>
        </w:rPr>
        <w:t>8</w:t>
      </w:r>
    </w:p>
    <w:p w:rsidR="005124A9" w:rsidRPr="00E43DBF" w:rsidRDefault="005124A9" w:rsidP="005124A9">
      <w:pPr>
        <w:spacing w:line="360" w:lineRule="auto"/>
        <w:ind w:firstLineChars="2450" w:firstLine="5880"/>
        <w:jc w:val="right"/>
        <w:rPr>
          <w:rFonts w:ascii="宋体" w:hAnsi="宋体"/>
        </w:rPr>
      </w:pPr>
    </w:p>
    <w:p w:rsidR="005124A9" w:rsidRPr="00E43DBF" w:rsidRDefault="005124A9" w:rsidP="00AC1212">
      <w:pPr>
        <w:pStyle w:val="1"/>
        <w:numPr>
          <w:ilvl w:val="0"/>
          <w:numId w:val="0"/>
        </w:numPr>
        <w:spacing w:after="240"/>
        <w:ind w:left="3403"/>
        <w:jc w:val="left"/>
        <w:rPr>
          <w:rFonts w:ascii="宋体" w:hAnsi="宋体"/>
          <w:szCs w:val="20"/>
        </w:rPr>
      </w:pPr>
      <w:r w:rsidRPr="00E43DBF">
        <w:rPr>
          <w:rFonts w:ascii="宋体" w:hAnsi="宋体"/>
        </w:rPr>
        <w:br w:type="page"/>
      </w:r>
      <w:bookmarkStart w:id="34" w:name="_Toc265228423"/>
      <w:bookmarkStart w:id="35" w:name="_Toc127151777"/>
      <w:bookmarkStart w:id="36" w:name="_Toc512937850"/>
      <w:bookmarkStart w:id="37" w:name="_Toc264969275"/>
      <w:bookmarkStart w:id="38" w:name="_Toc353825548"/>
      <w:bookmarkStart w:id="39" w:name="_Toc127161488"/>
      <w:bookmarkStart w:id="40" w:name="_Toc150774783"/>
      <w:bookmarkStart w:id="41" w:name="_Toc195842950"/>
      <w:bookmarkStart w:id="42" w:name="_Toc353873938"/>
      <w:bookmarkStart w:id="43" w:name="_Toc305158854"/>
      <w:bookmarkStart w:id="44" w:name="_Toc305158928"/>
      <w:bookmarkStart w:id="45" w:name="_Toc226965856"/>
      <w:bookmarkStart w:id="46" w:name="_Toc154659923"/>
      <w:r w:rsidRPr="00E43DBF">
        <w:rPr>
          <w:rFonts w:ascii="宋体" w:hAnsi="宋体"/>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5124A9" w:rsidRPr="00E43DBF" w:rsidRDefault="005124A9" w:rsidP="005124A9">
      <w:pPr>
        <w:pStyle w:val="2"/>
        <w:numPr>
          <w:ilvl w:val="0"/>
          <w:numId w:val="0"/>
        </w:numPr>
        <w:tabs>
          <w:tab w:val="center" w:pos="4592"/>
          <w:tab w:val="left" w:pos="7860"/>
        </w:tabs>
        <w:spacing w:before="0" w:line="360" w:lineRule="auto"/>
        <w:ind w:left="254"/>
        <w:jc w:val="center"/>
        <w:rPr>
          <w:rFonts w:ascii="宋体" w:eastAsia="宋体" w:hAnsi="宋体"/>
          <w:sz w:val="28"/>
        </w:rPr>
      </w:pPr>
      <w:bookmarkStart w:id="47" w:name="_Toc164229360"/>
      <w:bookmarkStart w:id="48" w:name="_Toc520356144"/>
      <w:bookmarkStart w:id="49" w:name="_Toc151193907"/>
      <w:bookmarkStart w:id="50" w:name="_Toc164229214"/>
      <w:bookmarkStart w:id="51" w:name="_Toc164608633"/>
      <w:bookmarkStart w:id="52" w:name="_Toc151193617"/>
      <w:bookmarkStart w:id="53" w:name="_Toc150774724"/>
      <w:bookmarkStart w:id="54" w:name="_Toc226309763"/>
      <w:bookmarkStart w:id="55" w:name="_Toc151193761"/>
      <w:bookmarkStart w:id="56" w:name="_Toc226965792"/>
      <w:bookmarkStart w:id="57" w:name="_Toc150774619"/>
      <w:bookmarkStart w:id="58" w:name="_Toc151190146"/>
      <w:bookmarkStart w:id="59" w:name="_Toc164351613"/>
      <w:bookmarkStart w:id="60" w:name="_Toc151193833"/>
      <w:bookmarkStart w:id="61" w:name="_Toc127151720"/>
      <w:bookmarkStart w:id="62" w:name="_Toc127161433"/>
      <w:bookmarkStart w:id="63" w:name="_Toc226337215"/>
      <w:bookmarkStart w:id="64" w:name="_Toc164608788"/>
      <w:bookmarkStart w:id="65" w:name="_Toc142311021"/>
      <w:bookmarkStart w:id="66" w:name="_Toc226965709"/>
      <w:bookmarkStart w:id="67" w:name="_Toc151193689"/>
      <w:bookmarkStart w:id="68" w:name="_Toc195842884"/>
      <w:bookmarkStart w:id="69" w:name="_Toc127151519"/>
      <w:bookmarkStart w:id="70" w:name="_Toc149720812"/>
      <w:bookmarkStart w:id="71" w:name="_Toc150480757"/>
      <w:bookmarkStart w:id="72" w:name="_Toc150509270"/>
      <w:r w:rsidRPr="00E43DBF">
        <w:rPr>
          <w:rFonts w:ascii="宋体" w:eastAsia="宋体" w:hAnsi="宋体"/>
          <w:sz w:val="28"/>
        </w:rPr>
        <w:t>投标人须知资料表</w:t>
      </w:r>
    </w:p>
    <w:p w:rsidR="005124A9" w:rsidRPr="00E43DBF" w:rsidRDefault="005124A9" w:rsidP="005124A9">
      <w:pPr>
        <w:jc w:val="center"/>
        <w:rPr>
          <w:rFonts w:ascii="宋体" w:hAnsi="宋体"/>
          <w:b/>
          <w:sz w:val="28"/>
          <w:szCs w:val="28"/>
        </w:rPr>
      </w:pPr>
    </w:p>
    <w:p w:rsidR="005124A9" w:rsidRPr="00E43DBF" w:rsidRDefault="00F80DA2" w:rsidP="005124A9">
      <w:pPr>
        <w:spacing w:line="360" w:lineRule="auto"/>
        <w:ind w:firstLine="480"/>
        <w:rPr>
          <w:rFonts w:ascii="宋体" w:hAnsi="宋体"/>
          <w:sz w:val="21"/>
          <w:szCs w:val="21"/>
        </w:rPr>
      </w:pPr>
      <w:r w:rsidRPr="00E43DBF">
        <w:rPr>
          <w:rFonts w:ascii="宋体" w:hAnsi="宋体" w:hint="eastAsia"/>
          <w:sz w:val="21"/>
          <w:szCs w:val="21"/>
        </w:rPr>
        <w:t xml:space="preserve">本表是对投标人须知的具体补充和修改，如有矛盾，均以本资料表为准。标记“■”的选项意为适用于本项目，标记“□”的选项意为不适用于本项目。 </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5124A9" w:rsidRPr="00E43DBF" w:rsidTr="009C5C1F">
        <w:trPr>
          <w:trHeight w:val="594"/>
          <w:tblHeader/>
          <w:jc w:val="center"/>
        </w:trPr>
        <w:tc>
          <w:tcPr>
            <w:tcW w:w="988" w:type="dxa"/>
            <w:vAlign w:val="center"/>
          </w:tcPr>
          <w:p w:rsidR="005124A9" w:rsidRPr="00E43DBF" w:rsidRDefault="005124A9" w:rsidP="009C5C1F">
            <w:pPr>
              <w:jc w:val="center"/>
              <w:rPr>
                <w:rFonts w:ascii="宋体" w:hAnsi="宋体"/>
                <w:b/>
                <w:bCs/>
                <w:sz w:val="21"/>
                <w:szCs w:val="21"/>
              </w:rPr>
            </w:pPr>
            <w:r w:rsidRPr="00E43DBF">
              <w:rPr>
                <w:rFonts w:ascii="宋体" w:hAnsi="宋体"/>
                <w:b/>
                <w:sz w:val="21"/>
                <w:szCs w:val="21"/>
              </w:rPr>
              <w:t>条款号</w:t>
            </w:r>
          </w:p>
        </w:tc>
        <w:tc>
          <w:tcPr>
            <w:tcW w:w="1701" w:type="dxa"/>
            <w:vAlign w:val="center"/>
          </w:tcPr>
          <w:p w:rsidR="005124A9" w:rsidRPr="00E43DBF" w:rsidRDefault="005124A9" w:rsidP="009C5C1F">
            <w:pPr>
              <w:jc w:val="center"/>
              <w:rPr>
                <w:rFonts w:ascii="宋体" w:hAnsi="宋体"/>
                <w:b/>
                <w:bCs/>
                <w:sz w:val="21"/>
                <w:szCs w:val="21"/>
              </w:rPr>
            </w:pPr>
            <w:r w:rsidRPr="00E43DBF">
              <w:rPr>
                <w:rFonts w:ascii="宋体" w:hAnsi="宋体"/>
                <w:b/>
                <w:bCs/>
                <w:sz w:val="21"/>
                <w:szCs w:val="21"/>
              </w:rPr>
              <w:t>条目</w:t>
            </w:r>
          </w:p>
        </w:tc>
        <w:tc>
          <w:tcPr>
            <w:tcW w:w="7540" w:type="dxa"/>
            <w:vAlign w:val="center"/>
          </w:tcPr>
          <w:p w:rsidR="005124A9" w:rsidRPr="00E43DBF" w:rsidRDefault="005124A9" w:rsidP="009C5C1F">
            <w:pPr>
              <w:jc w:val="center"/>
              <w:rPr>
                <w:rFonts w:ascii="宋体" w:hAnsi="宋体"/>
                <w:b/>
                <w:bCs/>
                <w:sz w:val="21"/>
                <w:szCs w:val="21"/>
              </w:rPr>
            </w:pPr>
            <w:r w:rsidRPr="00E43DBF">
              <w:rPr>
                <w:rFonts w:ascii="宋体" w:hAnsi="宋体"/>
                <w:b/>
                <w:bCs/>
                <w:sz w:val="21"/>
                <w:szCs w:val="21"/>
              </w:rPr>
              <w:t>内容</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2.2</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项目属性</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项目属性：</w:t>
            </w:r>
          </w:p>
          <w:p w:rsidR="005124A9" w:rsidRPr="00E43DBF" w:rsidRDefault="005124A9" w:rsidP="009C5C1F">
            <w:pPr>
              <w:rPr>
                <w:rFonts w:ascii="宋体" w:hAnsi="宋体"/>
                <w:sz w:val="21"/>
                <w:szCs w:val="21"/>
              </w:rPr>
            </w:pPr>
            <w:r w:rsidRPr="00E43DBF">
              <w:rPr>
                <w:rFonts w:ascii="宋体" w:hAnsi="宋体"/>
                <w:sz w:val="21"/>
                <w:szCs w:val="21"/>
              </w:rPr>
              <w:t>□服务</w:t>
            </w:r>
          </w:p>
          <w:p w:rsidR="005124A9" w:rsidRPr="00E43DBF" w:rsidRDefault="009F612D" w:rsidP="009C5C1F">
            <w:pPr>
              <w:rPr>
                <w:rFonts w:ascii="宋体" w:hAnsi="宋体"/>
                <w:sz w:val="21"/>
                <w:szCs w:val="21"/>
                <w:u w:val="single"/>
              </w:rPr>
            </w:pPr>
            <w:r w:rsidRPr="00E43DBF">
              <w:rPr>
                <w:rFonts w:ascii="宋体" w:hAnsi="宋体"/>
                <w:b/>
                <w:color w:val="000000"/>
                <w:sz w:val="21"/>
                <w:szCs w:val="21"/>
              </w:rPr>
              <w:t>■</w:t>
            </w:r>
            <w:r w:rsidR="005124A9" w:rsidRPr="00E43DBF">
              <w:rPr>
                <w:rFonts w:ascii="宋体" w:hAnsi="宋体"/>
                <w:sz w:val="21"/>
                <w:szCs w:val="21"/>
              </w:rPr>
              <w:t>货物</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2.3</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科研仪器设备</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是否属于科研仪器设备采购项目：</w:t>
            </w:r>
          </w:p>
          <w:p w:rsidR="005124A9" w:rsidRPr="00E43DBF" w:rsidRDefault="005124A9" w:rsidP="009C5C1F">
            <w:pPr>
              <w:rPr>
                <w:rFonts w:ascii="宋体" w:hAnsi="宋体"/>
                <w:sz w:val="21"/>
                <w:szCs w:val="21"/>
              </w:rPr>
            </w:pPr>
            <w:r w:rsidRPr="00E43DBF">
              <w:rPr>
                <w:rFonts w:ascii="宋体" w:hAnsi="宋体"/>
                <w:sz w:val="21"/>
                <w:szCs w:val="21"/>
              </w:rPr>
              <w:t>□是</w:t>
            </w:r>
          </w:p>
          <w:p w:rsidR="005124A9" w:rsidRPr="00E43DBF" w:rsidRDefault="009F612D"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否</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2.4</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核心产品</w:t>
            </w:r>
          </w:p>
        </w:tc>
        <w:tc>
          <w:tcPr>
            <w:tcW w:w="7540" w:type="dxa"/>
            <w:vAlign w:val="center"/>
          </w:tcPr>
          <w:p w:rsidR="005124A9" w:rsidRPr="00E43DBF" w:rsidRDefault="005124A9" w:rsidP="009C5C1F">
            <w:pPr>
              <w:pStyle w:val="a4"/>
              <w:adjustRightInd w:val="0"/>
              <w:snapToGrid w:val="0"/>
              <w:rPr>
                <w:rFonts w:hAnsi="宋体"/>
              </w:rPr>
            </w:pPr>
            <w:r w:rsidRPr="00E43DBF">
              <w:rPr>
                <w:rFonts w:hAnsi="宋体"/>
              </w:rPr>
              <w:t>关于核心产品本项目__包不适用。</w:t>
            </w:r>
          </w:p>
          <w:p w:rsidR="005124A9" w:rsidRPr="00E43DBF" w:rsidRDefault="00D16F38" w:rsidP="009C5C1F">
            <w:pPr>
              <w:pStyle w:val="a4"/>
              <w:adjustRightInd w:val="0"/>
              <w:snapToGrid w:val="0"/>
              <w:rPr>
                <w:rFonts w:hAnsi="宋体"/>
              </w:rPr>
            </w:pPr>
            <w:r w:rsidRPr="00E43DBF">
              <w:rPr>
                <w:rFonts w:hAnsi="宋体"/>
                <w:b/>
                <w:color w:val="000000"/>
              </w:rPr>
              <w:t>■</w:t>
            </w:r>
            <w:r w:rsidR="005124A9" w:rsidRPr="00E43DBF">
              <w:rPr>
                <w:rFonts w:hAnsi="宋体"/>
              </w:rPr>
              <w:t>本项目</w:t>
            </w:r>
            <w:r w:rsidRPr="00D16F38">
              <w:rPr>
                <w:rFonts w:hAnsi="宋体" w:hint="eastAsia"/>
                <w:u w:val="single"/>
              </w:rPr>
              <w:t>第四包、第五包</w:t>
            </w:r>
            <w:r w:rsidR="005124A9" w:rsidRPr="00E43DBF">
              <w:rPr>
                <w:rFonts w:hAnsi="宋体"/>
              </w:rPr>
              <w:t>为单一产品采购项目。</w:t>
            </w:r>
          </w:p>
          <w:p w:rsidR="005124A9" w:rsidRPr="00E43DBF" w:rsidRDefault="00D16F38"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本项目</w:t>
            </w:r>
            <w:r w:rsidRPr="00D16F38">
              <w:rPr>
                <w:rFonts w:ascii="宋体" w:hAnsi="宋体"/>
                <w:sz w:val="21"/>
                <w:szCs w:val="21"/>
                <w:u w:val="single"/>
              </w:rPr>
              <w:t>第一包、第二包、第三包</w:t>
            </w:r>
            <w:r w:rsidR="005124A9" w:rsidRPr="00E43DBF">
              <w:rPr>
                <w:rFonts w:ascii="宋体" w:hAnsi="宋体"/>
                <w:sz w:val="21"/>
                <w:szCs w:val="21"/>
              </w:rPr>
              <w:t>为非单一产品采购项目，</w:t>
            </w:r>
            <w:r w:rsidR="00D33CFB" w:rsidRPr="00D33CFB">
              <w:rPr>
                <w:rFonts w:ascii="宋体" w:hAnsi="宋体" w:hint="eastAsia"/>
                <w:sz w:val="21"/>
                <w:szCs w:val="21"/>
              </w:rPr>
              <w:t>第一包、第二包</w:t>
            </w:r>
            <w:r w:rsidR="005124A9" w:rsidRPr="00E43DBF">
              <w:rPr>
                <w:rFonts w:ascii="宋体" w:hAnsi="宋体"/>
                <w:sz w:val="21"/>
                <w:szCs w:val="21"/>
              </w:rPr>
              <w:t>核心产品为：</w:t>
            </w:r>
            <w:r w:rsidRPr="00D16F38">
              <w:rPr>
                <w:rFonts w:ascii="宋体" w:hAnsi="宋体" w:hint="eastAsia"/>
                <w:sz w:val="21"/>
                <w:szCs w:val="21"/>
                <w:u w:val="single"/>
              </w:rPr>
              <w:t>Ⅱ型固体融雪剂(低氯）</w:t>
            </w:r>
            <w:r w:rsidR="00D33CFB">
              <w:rPr>
                <w:rFonts w:ascii="宋体" w:hAnsi="宋体"/>
                <w:sz w:val="21"/>
                <w:szCs w:val="21"/>
              </w:rPr>
              <w:t>，</w:t>
            </w:r>
            <w:r w:rsidR="00D33CFB" w:rsidRPr="00D33CFB">
              <w:rPr>
                <w:rFonts w:ascii="宋体" w:hAnsi="宋体"/>
                <w:sz w:val="21"/>
                <w:szCs w:val="21"/>
              </w:rPr>
              <w:t>第三包</w:t>
            </w:r>
            <w:r w:rsidR="00D33CFB" w:rsidRPr="00E43DBF">
              <w:rPr>
                <w:rFonts w:ascii="宋体" w:hAnsi="宋体"/>
                <w:sz w:val="21"/>
                <w:szCs w:val="21"/>
              </w:rPr>
              <w:t>核心产品为：</w:t>
            </w:r>
            <w:r w:rsidR="00D33CFB" w:rsidRPr="00D16F38">
              <w:rPr>
                <w:rFonts w:ascii="宋体" w:hAnsi="宋体" w:hint="eastAsia"/>
                <w:sz w:val="21"/>
                <w:szCs w:val="21"/>
                <w:u w:val="single"/>
              </w:rPr>
              <w:t>Ⅱ型</w:t>
            </w:r>
            <w:r w:rsidR="00D33CFB">
              <w:rPr>
                <w:rFonts w:ascii="宋体" w:hAnsi="宋体" w:hint="eastAsia"/>
                <w:sz w:val="21"/>
                <w:szCs w:val="21"/>
                <w:u w:val="single"/>
              </w:rPr>
              <w:t>液体</w:t>
            </w:r>
            <w:r w:rsidR="00D33CFB" w:rsidRPr="00D16F38">
              <w:rPr>
                <w:rFonts w:ascii="宋体" w:hAnsi="宋体" w:hint="eastAsia"/>
                <w:sz w:val="21"/>
                <w:szCs w:val="21"/>
                <w:u w:val="single"/>
              </w:rPr>
              <w:t>融雪剂(低氯）</w:t>
            </w:r>
            <w:r w:rsidR="00D33CFB">
              <w:rPr>
                <w:rFonts w:ascii="宋体" w:hAnsi="宋体" w:hint="eastAsia"/>
                <w:sz w:val="21"/>
                <w:szCs w:val="21"/>
                <w:u w:val="single"/>
              </w:rPr>
              <w:t>。</w:t>
            </w:r>
          </w:p>
        </w:tc>
      </w:tr>
      <w:tr w:rsidR="005124A9" w:rsidRPr="00E43DBF" w:rsidTr="009C5C1F">
        <w:trPr>
          <w:trHeight w:val="20"/>
          <w:jc w:val="center"/>
        </w:trPr>
        <w:tc>
          <w:tcPr>
            <w:tcW w:w="988" w:type="dxa"/>
            <w:vMerge w:val="restart"/>
            <w:vAlign w:val="center"/>
          </w:tcPr>
          <w:p w:rsidR="005124A9" w:rsidRPr="00E43DBF" w:rsidRDefault="005124A9" w:rsidP="009C5C1F">
            <w:pPr>
              <w:pStyle w:val="a4"/>
              <w:adjustRightInd w:val="0"/>
              <w:snapToGrid w:val="0"/>
              <w:jc w:val="center"/>
              <w:rPr>
                <w:rFonts w:hAnsi="宋体"/>
              </w:rPr>
            </w:pPr>
            <w:r w:rsidRPr="00E43DBF">
              <w:rPr>
                <w:rFonts w:hAnsi="宋体"/>
              </w:rPr>
              <w:t>3.1</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现场考察</w:t>
            </w:r>
          </w:p>
        </w:tc>
        <w:tc>
          <w:tcPr>
            <w:tcW w:w="7540" w:type="dxa"/>
            <w:vAlign w:val="center"/>
          </w:tcPr>
          <w:p w:rsidR="005124A9" w:rsidRPr="00E43DBF" w:rsidRDefault="00EC17DF"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不组织</w:t>
            </w:r>
          </w:p>
          <w:p w:rsidR="005124A9" w:rsidRPr="00E43DBF" w:rsidRDefault="005124A9" w:rsidP="009C5C1F">
            <w:pPr>
              <w:rPr>
                <w:rFonts w:ascii="宋体" w:hAnsi="宋体"/>
                <w:bCs/>
                <w:sz w:val="21"/>
                <w:szCs w:val="21"/>
              </w:rPr>
            </w:pPr>
            <w:r w:rsidRPr="00E43DBF">
              <w:rPr>
                <w:rFonts w:ascii="宋体" w:hAnsi="宋体"/>
                <w:sz w:val="21"/>
                <w:szCs w:val="21"/>
              </w:rPr>
              <w:t>□组织，考察时间：__年_月_日_</w:t>
            </w:r>
            <w:r w:rsidRPr="00E43DBF">
              <w:rPr>
                <w:rFonts w:ascii="宋体" w:hAnsi="宋体"/>
                <w:bCs/>
                <w:sz w:val="21"/>
                <w:szCs w:val="21"/>
              </w:rPr>
              <w:t>点</w:t>
            </w:r>
            <w:r w:rsidRPr="00E43DBF">
              <w:rPr>
                <w:rFonts w:ascii="宋体" w:hAnsi="宋体"/>
                <w:sz w:val="21"/>
                <w:szCs w:val="21"/>
              </w:rPr>
              <w:t>_</w:t>
            </w:r>
            <w:r w:rsidRPr="00E43DBF">
              <w:rPr>
                <w:rFonts w:ascii="宋体" w:hAnsi="宋体"/>
                <w:bCs/>
                <w:sz w:val="21"/>
                <w:szCs w:val="21"/>
              </w:rPr>
              <w:t>分</w:t>
            </w:r>
          </w:p>
          <w:p w:rsidR="005124A9" w:rsidRPr="00E43DBF" w:rsidRDefault="005124A9" w:rsidP="00E87B8A">
            <w:pPr>
              <w:pStyle w:val="a4"/>
              <w:adjustRightInd w:val="0"/>
              <w:snapToGrid w:val="0"/>
              <w:rPr>
                <w:rFonts w:hAnsi="宋体"/>
              </w:rPr>
            </w:pPr>
            <w:r w:rsidRPr="00E43DBF">
              <w:rPr>
                <w:rFonts w:hAnsi="宋体"/>
              </w:rPr>
              <w:t>考察地点：</w:t>
            </w:r>
            <w:r w:rsidR="00E87B8A">
              <w:rPr>
                <w:rFonts w:hAnsi="宋体" w:hint="eastAsia"/>
                <w:szCs w:val="24"/>
                <w:u w:val="single"/>
              </w:rPr>
              <w:t xml:space="preserve">  /  </w:t>
            </w:r>
            <w:r w:rsidRPr="00E43DBF">
              <w:rPr>
                <w:rFonts w:hAnsi="宋体"/>
              </w:rPr>
              <w:t>。</w:t>
            </w:r>
          </w:p>
        </w:tc>
      </w:tr>
      <w:tr w:rsidR="005124A9" w:rsidRPr="00E43DBF" w:rsidTr="009C5C1F">
        <w:trPr>
          <w:trHeight w:val="20"/>
          <w:jc w:val="center"/>
        </w:trPr>
        <w:tc>
          <w:tcPr>
            <w:tcW w:w="988" w:type="dxa"/>
            <w:vMerge/>
            <w:vAlign w:val="center"/>
          </w:tcPr>
          <w:p w:rsidR="005124A9" w:rsidRPr="00E43DBF" w:rsidRDefault="005124A9" w:rsidP="009C5C1F">
            <w:pPr>
              <w:pStyle w:val="a4"/>
              <w:adjustRightInd w:val="0"/>
              <w:snapToGrid w:val="0"/>
              <w:jc w:val="center"/>
              <w:rPr>
                <w:rFonts w:hAnsi="宋体"/>
              </w:rPr>
            </w:pP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开标前答疑会</w:t>
            </w:r>
          </w:p>
        </w:tc>
        <w:tc>
          <w:tcPr>
            <w:tcW w:w="7540" w:type="dxa"/>
            <w:vAlign w:val="center"/>
          </w:tcPr>
          <w:p w:rsidR="005124A9" w:rsidRPr="00E43DBF" w:rsidRDefault="00EC17DF"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不召开</w:t>
            </w:r>
          </w:p>
          <w:p w:rsidR="005124A9" w:rsidRPr="00E43DBF" w:rsidRDefault="005124A9" w:rsidP="009C5C1F">
            <w:pPr>
              <w:rPr>
                <w:rFonts w:ascii="宋体" w:hAnsi="宋体"/>
                <w:sz w:val="21"/>
                <w:szCs w:val="21"/>
              </w:rPr>
            </w:pPr>
            <w:r w:rsidRPr="00E43DBF">
              <w:rPr>
                <w:rFonts w:ascii="宋体" w:hAnsi="宋体"/>
                <w:sz w:val="21"/>
                <w:szCs w:val="21"/>
              </w:rPr>
              <w:t>□召开，召开时间：__年_月_日_</w:t>
            </w:r>
            <w:r w:rsidRPr="00E43DBF">
              <w:rPr>
                <w:rFonts w:ascii="宋体" w:hAnsi="宋体"/>
                <w:bCs/>
                <w:sz w:val="21"/>
                <w:szCs w:val="21"/>
              </w:rPr>
              <w:t>点</w:t>
            </w:r>
            <w:r w:rsidRPr="00E43DBF">
              <w:rPr>
                <w:rFonts w:ascii="宋体" w:hAnsi="宋体"/>
                <w:sz w:val="21"/>
                <w:szCs w:val="21"/>
              </w:rPr>
              <w:t>_</w:t>
            </w:r>
            <w:r w:rsidRPr="00E43DBF">
              <w:rPr>
                <w:rFonts w:ascii="宋体" w:hAnsi="宋体"/>
                <w:bCs/>
                <w:sz w:val="21"/>
                <w:szCs w:val="21"/>
              </w:rPr>
              <w:t>分</w:t>
            </w:r>
          </w:p>
          <w:p w:rsidR="005124A9" w:rsidRPr="00E43DBF" w:rsidRDefault="005124A9" w:rsidP="00E87B8A">
            <w:pPr>
              <w:rPr>
                <w:rFonts w:ascii="宋体" w:hAnsi="宋体"/>
                <w:sz w:val="21"/>
                <w:szCs w:val="21"/>
              </w:rPr>
            </w:pPr>
            <w:r w:rsidRPr="00E43DBF">
              <w:rPr>
                <w:rFonts w:ascii="宋体" w:hAnsi="宋体"/>
                <w:sz w:val="21"/>
                <w:szCs w:val="21"/>
              </w:rPr>
              <w:t>召开地点：</w:t>
            </w:r>
            <w:r w:rsidR="00E87B8A">
              <w:rPr>
                <w:rFonts w:ascii="宋体" w:hAnsi="宋体" w:hint="eastAsia"/>
                <w:sz w:val="21"/>
                <w:szCs w:val="21"/>
                <w:u w:val="single"/>
              </w:rPr>
              <w:t xml:space="preserve">  /  </w:t>
            </w:r>
            <w:r w:rsidRPr="00E43DBF">
              <w:rPr>
                <w:rFonts w:ascii="宋体" w:hAnsi="宋体" w:hint="eastAsia"/>
                <w:sz w:val="21"/>
                <w:szCs w:val="21"/>
              </w:rPr>
              <w:t>。</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4.1</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样品</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投标样品递交：</w:t>
            </w:r>
          </w:p>
          <w:p w:rsidR="005124A9" w:rsidRPr="00E43DBF" w:rsidRDefault="00DB4638" w:rsidP="009C5C1F">
            <w:pPr>
              <w:rPr>
                <w:rFonts w:ascii="宋体" w:hAnsi="宋体"/>
                <w:sz w:val="21"/>
                <w:szCs w:val="21"/>
              </w:rPr>
            </w:pPr>
            <w:r w:rsidRPr="00E43DBF">
              <w:rPr>
                <w:rFonts w:ascii="宋体" w:hAnsi="宋体"/>
                <w:sz w:val="21"/>
                <w:szCs w:val="21"/>
              </w:rPr>
              <w:t>□</w:t>
            </w:r>
            <w:r w:rsidR="005124A9" w:rsidRPr="00E43DBF">
              <w:rPr>
                <w:rFonts w:ascii="宋体" w:hAnsi="宋体"/>
                <w:sz w:val="21"/>
                <w:szCs w:val="21"/>
              </w:rPr>
              <w:t>不需要</w:t>
            </w:r>
          </w:p>
          <w:p w:rsidR="005124A9" w:rsidRPr="00E43DBF" w:rsidRDefault="00DB4638"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需要，具体要求如下：</w:t>
            </w:r>
          </w:p>
          <w:p w:rsidR="005124A9" w:rsidRPr="00E43DBF" w:rsidRDefault="005124A9" w:rsidP="009C5C1F">
            <w:pPr>
              <w:rPr>
                <w:rFonts w:ascii="宋体" w:hAnsi="宋体"/>
                <w:sz w:val="21"/>
                <w:szCs w:val="21"/>
                <w:u w:val="single"/>
              </w:rPr>
            </w:pPr>
            <w:r w:rsidRPr="00E43DBF">
              <w:rPr>
                <w:rFonts w:ascii="宋体" w:hAnsi="宋体"/>
                <w:sz w:val="21"/>
                <w:szCs w:val="21"/>
              </w:rPr>
              <w:t>（1）样品制作的标准和要求：</w:t>
            </w:r>
            <w:r w:rsidR="00DB4638" w:rsidRPr="00DB4638">
              <w:rPr>
                <w:rFonts w:ascii="宋体" w:hAnsi="宋体" w:hint="eastAsia"/>
                <w:sz w:val="21"/>
                <w:szCs w:val="21"/>
                <w:u w:val="single"/>
              </w:rPr>
              <w:t>详见第五章采购</w:t>
            </w:r>
            <w:r w:rsidR="006F67D9">
              <w:rPr>
                <w:rFonts w:ascii="宋体" w:hAnsi="宋体" w:hint="eastAsia"/>
                <w:sz w:val="21"/>
                <w:szCs w:val="21"/>
                <w:u w:val="single"/>
              </w:rPr>
              <w:t>需求</w:t>
            </w:r>
            <w:r w:rsidRPr="00E43DBF">
              <w:rPr>
                <w:rFonts w:ascii="宋体" w:hAnsi="宋体"/>
                <w:sz w:val="21"/>
                <w:szCs w:val="21"/>
              </w:rPr>
              <w:t>；</w:t>
            </w:r>
          </w:p>
          <w:p w:rsidR="005124A9" w:rsidRPr="00E43DBF" w:rsidRDefault="005124A9" w:rsidP="009C5C1F">
            <w:pPr>
              <w:rPr>
                <w:rFonts w:ascii="宋体" w:hAnsi="宋体"/>
                <w:sz w:val="21"/>
                <w:szCs w:val="21"/>
              </w:rPr>
            </w:pPr>
            <w:r w:rsidRPr="00E43DBF">
              <w:rPr>
                <w:rFonts w:ascii="宋体" w:hAnsi="宋体"/>
                <w:sz w:val="21"/>
                <w:szCs w:val="21"/>
              </w:rPr>
              <w:t>（2）是否需要随样品提交相关检测报告：</w:t>
            </w:r>
          </w:p>
          <w:p w:rsidR="005124A9" w:rsidRPr="00E43DBF" w:rsidRDefault="005124A9" w:rsidP="009C5C1F">
            <w:pPr>
              <w:ind w:firstLineChars="250" w:firstLine="525"/>
              <w:rPr>
                <w:rFonts w:ascii="宋体" w:hAnsi="宋体"/>
                <w:sz w:val="21"/>
                <w:szCs w:val="21"/>
              </w:rPr>
            </w:pPr>
            <w:r w:rsidRPr="00E43DBF">
              <w:rPr>
                <w:rFonts w:ascii="宋体" w:hAnsi="宋体"/>
                <w:sz w:val="21"/>
                <w:szCs w:val="21"/>
              </w:rPr>
              <w:t>□不需要</w:t>
            </w:r>
          </w:p>
          <w:p w:rsidR="005124A9" w:rsidRPr="00E43DBF" w:rsidRDefault="00DB4638" w:rsidP="00DB4638">
            <w:pPr>
              <w:ind w:firstLineChars="250" w:firstLine="527"/>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需要</w:t>
            </w:r>
          </w:p>
          <w:p w:rsidR="005124A9" w:rsidRPr="00E43DBF" w:rsidRDefault="005124A9" w:rsidP="009C5C1F">
            <w:pPr>
              <w:rPr>
                <w:rFonts w:ascii="宋体" w:hAnsi="宋体"/>
                <w:sz w:val="21"/>
                <w:szCs w:val="21"/>
              </w:rPr>
            </w:pPr>
            <w:r w:rsidRPr="00E43DBF">
              <w:rPr>
                <w:rFonts w:ascii="宋体" w:hAnsi="宋体"/>
                <w:sz w:val="21"/>
                <w:szCs w:val="21"/>
              </w:rPr>
              <w:t>（3）样品递交要求：</w:t>
            </w:r>
            <w:r w:rsidR="003244A3" w:rsidRPr="003244A3">
              <w:rPr>
                <w:rFonts w:ascii="宋体" w:hAnsi="宋体"/>
                <w:sz w:val="21"/>
                <w:szCs w:val="21"/>
                <w:u w:val="single"/>
              </w:rPr>
              <w:t>第一包、第二包</w:t>
            </w:r>
            <w:r w:rsidR="00DB4638" w:rsidRPr="003244A3">
              <w:rPr>
                <w:rFonts w:ascii="宋体" w:hAnsi="宋体" w:hint="eastAsia"/>
                <w:sz w:val="21"/>
                <w:szCs w:val="21"/>
                <w:u w:val="single"/>
              </w:rPr>
              <w:t>应</w:t>
            </w:r>
            <w:r w:rsidR="00DB4638" w:rsidRPr="00DB4638">
              <w:rPr>
                <w:rFonts w:ascii="宋体" w:hAnsi="宋体" w:hint="eastAsia"/>
                <w:sz w:val="21"/>
                <w:szCs w:val="21"/>
                <w:u w:val="single"/>
              </w:rPr>
              <w:t>包括</w:t>
            </w:r>
            <w:r w:rsidR="008053BC" w:rsidRPr="008053BC">
              <w:rPr>
                <w:rFonts w:ascii="宋体" w:hAnsi="宋体" w:hint="eastAsia"/>
                <w:sz w:val="21"/>
                <w:szCs w:val="21"/>
                <w:u w:val="single"/>
              </w:rPr>
              <w:t>Ⅱ型固体融雪剂</w:t>
            </w:r>
            <w:r w:rsidR="008053BC">
              <w:rPr>
                <w:rFonts w:ascii="宋体" w:hAnsi="宋体" w:hint="eastAsia"/>
                <w:sz w:val="21"/>
                <w:szCs w:val="21"/>
                <w:u w:val="single"/>
              </w:rPr>
              <w:t>、</w:t>
            </w:r>
            <w:r w:rsidR="008053BC" w:rsidRPr="008053BC">
              <w:rPr>
                <w:rFonts w:ascii="宋体" w:hAnsi="宋体" w:hint="eastAsia"/>
                <w:sz w:val="21"/>
                <w:szCs w:val="21"/>
                <w:u w:val="single"/>
              </w:rPr>
              <w:t>Ⅱ型固体融雪剂(低氯）</w:t>
            </w:r>
            <w:r w:rsidR="003244A3">
              <w:rPr>
                <w:rFonts w:ascii="宋体" w:hAnsi="宋体" w:hint="eastAsia"/>
                <w:sz w:val="21"/>
                <w:szCs w:val="21"/>
                <w:u w:val="single"/>
              </w:rPr>
              <w:t>；</w:t>
            </w:r>
            <w:r w:rsidR="003244A3" w:rsidRPr="003244A3">
              <w:rPr>
                <w:rFonts w:ascii="宋体" w:hAnsi="宋体"/>
                <w:sz w:val="21"/>
                <w:szCs w:val="21"/>
                <w:u w:val="single"/>
              </w:rPr>
              <w:t>第</w:t>
            </w:r>
            <w:r w:rsidR="003244A3">
              <w:rPr>
                <w:rFonts w:ascii="宋体" w:hAnsi="宋体" w:hint="eastAsia"/>
                <w:sz w:val="21"/>
                <w:szCs w:val="21"/>
                <w:u w:val="single"/>
              </w:rPr>
              <w:t>三</w:t>
            </w:r>
            <w:r w:rsidR="003244A3" w:rsidRPr="003244A3">
              <w:rPr>
                <w:rFonts w:ascii="宋体" w:hAnsi="宋体"/>
                <w:sz w:val="21"/>
                <w:szCs w:val="21"/>
                <w:u w:val="single"/>
              </w:rPr>
              <w:t>包</w:t>
            </w:r>
            <w:r w:rsidR="003244A3" w:rsidRPr="003244A3">
              <w:rPr>
                <w:rFonts w:ascii="宋体" w:hAnsi="宋体" w:hint="eastAsia"/>
                <w:sz w:val="21"/>
                <w:szCs w:val="21"/>
                <w:u w:val="single"/>
              </w:rPr>
              <w:t>应</w:t>
            </w:r>
            <w:r w:rsidR="003244A3" w:rsidRPr="00DB4638">
              <w:rPr>
                <w:rFonts w:ascii="宋体" w:hAnsi="宋体" w:hint="eastAsia"/>
                <w:sz w:val="21"/>
                <w:szCs w:val="21"/>
                <w:u w:val="single"/>
              </w:rPr>
              <w:t>包括</w:t>
            </w:r>
            <w:r w:rsidR="008053BC" w:rsidRPr="008053BC">
              <w:rPr>
                <w:rFonts w:ascii="宋体" w:hAnsi="宋体" w:hint="eastAsia"/>
                <w:sz w:val="21"/>
                <w:szCs w:val="21"/>
                <w:u w:val="single"/>
              </w:rPr>
              <w:t>Ⅱ型液体融雪剂</w:t>
            </w:r>
            <w:r w:rsidR="008053BC">
              <w:rPr>
                <w:rFonts w:ascii="宋体" w:hAnsi="宋体" w:hint="eastAsia"/>
                <w:sz w:val="21"/>
                <w:szCs w:val="21"/>
                <w:u w:val="single"/>
              </w:rPr>
              <w:t>、</w:t>
            </w:r>
            <w:r w:rsidR="008053BC" w:rsidRPr="008053BC">
              <w:rPr>
                <w:rFonts w:ascii="宋体" w:hAnsi="宋体" w:hint="eastAsia"/>
                <w:sz w:val="21"/>
                <w:szCs w:val="21"/>
                <w:u w:val="single"/>
              </w:rPr>
              <w:t>Ⅱ型液体融雪剂(低氯）</w:t>
            </w:r>
            <w:r w:rsidR="003244A3">
              <w:rPr>
                <w:rFonts w:ascii="宋体" w:hAnsi="宋体" w:hint="eastAsia"/>
                <w:sz w:val="21"/>
                <w:szCs w:val="21"/>
                <w:u w:val="single"/>
              </w:rPr>
              <w:t>；第四包、第五包应包括</w:t>
            </w:r>
            <w:r w:rsidR="00241FC3" w:rsidRPr="00241FC3">
              <w:rPr>
                <w:rFonts w:ascii="宋体" w:hAnsi="宋体" w:hint="eastAsia"/>
                <w:sz w:val="21"/>
                <w:szCs w:val="21"/>
                <w:u w:val="single"/>
              </w:rPr>
              <w:t>Ⅱ型液体融雪剂(有机无氯）</w:t>
            </w:r>
            <w:r w:rsidR="00DB4638" w:rsidRPr="00DB4638">
              <w:rPr>
                <w:rFonts w:ascii="宋体" w:hAnsi="宋体" w:hint="eastAsia"/>
                <w:sz w:val="21"/>
                <w:szCs w:val="21"/>
                <w:u w:val="single"/>
              </w:rPr>
              <w:t>各1kg 并分别包装，同时应在样品包装的明显位置注明: 项目名称、项目编号/包号、投标人名称，样品名称，重量，类型等信息。投标样品与投标文件一同递交。样品应单独提交，不得与他人共用</w:t>
            </w:r>
            <w:r w:rsidRPr="00E43DBF">
              <w:rPr>
                <w:rFonts w:ascii="宋体" w:hAnsi="宋体"/>
                <w:sz w:val="21"/>
                <w:szCs w:val="21"/>
              </w:rPr>
              <w:t>；</w:t>
            </w:r>
          </w:p>
          <w:p w:rsidR="005124A9" w:rsidRPr="00E43DBF" w:rsidRDefault="005124A9" w:rsidP="009C5C1F">
            <w:pPr>
              <w:rPr>
                <w:rFonts w:ascii="宋体" w:hAnsi="宋体"/>
                <w:sz w:val="21"/>
                <w:szCs w:val="21"/>
              </w:rPr>
            </w:pPr>
            <w:r w:rsidRPr="00E43DBF">
              <w:rPr>
                <w:rFonts w:ascii="宋体" w:hAnsi="宋体"/>
                <w:sz w:val="21"/>
                <w:szCs w:val="21"/>
              </w:rPr>
              <w:t>（4）未中标人样品退还：</w:t>
            </w:r>
            <w:r w:rsidR="00DB4638" w:rsidRPr="00DB4638">
              <w:rPr>
                <w:rFonts w:ascii="宋体" w:hAnsi="宋体" w:hint="eastAsia"/>
                <w:sz w:val="21"/>
                <w:szCs w:val="21"/>
                <w:u w:val="single"/>
              </w:rPr>
              <w:t>不予退还</w:t>
            </w:r>
            <w:r w:rsidRPr="00E43DBF">
              <w:rPr>
                <w:rFonts w:ascii="宋体" w:hAnsi="宋体"/>
                <w:sz w:val="21"/>
                <w:szCs w:val="21"/>
              </w:rPr>
              <w:t>；</w:t>
            </w:r>
          </w:p>
          <w:p w:rsidR="005124A9" w:rsidRPr="0095536B" w:rsidRDefault="005124A9" w:rsidP="009C5C1F">
            <w:pPr>
              <w:rPr>
                <w:rFonts w:ascii="宋体" w:hAnsi="宋体"/>
                <w:sz w:val="21"/>
                <w:szCs w:val="21"/>
                <w:u w:val="single"/>
              </w:rPr>
            </w:pPr>
            <w:r w:rsidRPr="00E43DBF">
              <w:rPr>
                <w:rFonts w:ascii="宋体" w:hAnsi="宋体"/>
                <w:sz w:val="21"/>
                <w:szCs w:val="21"/>
              </w:rPr>
              <w:lastRenderedPageBreak/>
              <w:t>（5）中标人样品保管、封存及退还：</w:t>
            </w:r>
            <w:r w:rsidR="0095536B" w:rsidRPr="0095536B">
              <w:rPr>
                <w:rFonts w:ascii="宋体" w:hAnsi="宋体" w:hint="eastAsia"/>
                <w:sz w:val="21"/>
                <w:szCs w:val="21"/>
                <w:u w:val="single"/>
              </w:rPr>
              <w:t>不予退还，封存并交由采购人作为验收依据。但相关样品不作为验收标准，仅供采购人对比参考</w:t>
            </w:r>
            <w:r w:rsidRPr="0095536B">
              <w:rPr>
                <w:rFonts w:ascii="宋体" w:hAnsi="宋体"/>
                <w:sz w:val="21"/>
                <w:szCs w:val="21"/>
                <w:u w:val="single"/>
              </w:rPr>
              <w:t>；</w:t>
            </w:r>
          </w:p>
          <w:p w:rsidR="005124A9" w:rsidRPr="00E43DBF" w:rsidRDefault="005124A9" w:rsidP="009C5C1F">
            <w:pPr>
              <w:rPr>
                <w:rFonts w:ascii="宋体" w:hAnsi="宋体"/>
                <w:sz w:val="21"/>
                <w:szCs w:val="21"/>
              </w:rPr>
            </w:pPr>
            <w:r w:rsidRPr="00E43DBF">
              <w:rPr>
                <w:rFonts w:ascii="宋体" w:hAnsi="宋体"/>
                <w:sz w:val="21"/>
                <w:szCs w:val="21"/>
              </w:rPr>
              <w:t>（6）其他要求（如有）：</w:t>
            </w:r>
            <w:r w:rsidR="00EC17DF" w:rsidRPr="00E43DBF">
              <w:rPr>
                <w:rFonts w:ascii="宋体" w:hAnsi="宋体"/>
                <w:szCs w:val="24"/>
              </w:rPr>
              <w:t>_</w:t>
            </w:r>
            <w:r w:rsidR="00EC17DF" w:rsidRPr="00E43DBF">
              <w:rPr>
                <w:rFonts w:ascii="宋体" w:hAnsi="宋体" w:hint="eastAsia"/>
                <w:u w:val="single"/>
              </w:rPr>
              <w:t>/</w:t>
            </w:r>
            <w:r w:rsidR="00EC17DF" w:rsidRPr="00E43DBF">
              <w:rPr>
                <w:rFonts w:ascii="宋体" w:hAnsi="宋体"/>
                <w:szCs w:val="24"/>
              </w:rPr>
              <w:t>_</w:t>
            </w:r>
            <w:r w:rsidR="00EC17DF" w:rsidRPr="00E43DBF">
              <w:rPr>
                <w:rFonts w:ascii="宋体" w:hAnsi="宋体"/>
                <w:sz w:val="21"/>
                <w:szCs w:val="21"/>
              </w:rPr>
              <w:t>_</w:t>
            </w:r>
            <w:r w:rsidRPr="00E43DBF">
              <w:rPr>
                <w:rFonts w:ascii="宋体" w:hAnsi="宋体"/>
                <w:sz w:val="21"/>
                <w:szCs w:val="21"/>
              </w:rPr>
              <w:t>。</w:t>
            </w:r>
          </w:p>
        </w:tc>
      </w:tr>
      <w:tr w:rsidR="005124A9" w:rsidRPr="00E43DBF" w:rsidTr="00083CE7">
        <w:trPr>
          <w:trHeight w:val="1368"/>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lastRenderedPageBreak/>
              <w:t>5.2.5</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标的所属行业</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3827"/>
              <w:gridCol w:w="2693"/>
            </w:tblGrid>
            <w:tr w:rsidR="00083CE7" w:rsidRPr="00E43DBF" w:rsidTr="00083CE7">
              <w:trPr>
                <w:trHeight w:val="443"/>
              </w:trPr>
              <w:tc>
                <w:tcPr>
                  <w:tcW w:w="466" w:type="dxa"/>
                </w:tcPr>
                <w:p w:rsidR="00083CE7" w:rsidRPr="00E43DBF" w:rsidRDefault="00083CE7" w:rsidP="00083CE7">
                  <w:pPr>
                    <w:pStyle w:val="TableParagraph"/>
                    <w:spacing w:before="74"/>
                    <w:jc w:val="center"/>
                    <w:rPr>
                      <w:spacing w:val="-3"/>
                      <w:sz w:val="21"/>
                      <w:szCs w:val="21"/>
                    </w:rPr>
                  </w:pPr>
                  <w:proofErr w:type="gramStart"/>
                  <w:r>
                    <w:rPr>
                      <w:rFonts w:hint="eastAsia"/>
                      <w:spacing w:val="-3"/>
                      <w:sz w:val="21"/>
                      <w:szCs w:val="21"/>
                      <w:lang w:eastAsia="zh-CN"/>
                    </w:rPr>
                    <w:t>包</w:t>
                  </w:r>
                  <w:r>
                    <w:rPr>
                      <w:spacing w:val="-3"/>
                      <w:sz w:val="21"/>
                      <w:szCs w:val="21"/>
                    </w:rPr>
                    <w:t>号</w:t>
                  </w:r>
                  <w:proofErr w:type="gramEnd"/>
                </w:p>
              </w:tc>
              <w:tc>
                <w:tcPr>
                  <w:tcW w:w="3827" w:type="dxa"/>
                </w:tcPr>
                <w:p w:rsidR="00083CE7" w:rsidRPr="00E43DBF" w:rsidRDefault="00083CE7" w:rsidP="00083CE7">
                  <w:pPr>
                    <w:pStyle w:val="TableParagraph"/>
                    <w:spacing w:before="74"/>
                    <w:ind w:left="919"/>
                    <w:jc w:val="center"/>
                    <w:rPr>
                      <w:sz w:val="21"/>
                      <w:szCs w:val="21"/>
                    </w:rPr>
                  </w:pPr>
                  <w:r w:rsidRPr="00E43DBF">
                    <w:rPr>
                      <w:spacing w:val="-3"/>
                      <w:sz w:val="21"/>
                      <w:szCs w:val="21"/>
                    </w:rPr>
                    <w:t>标的名称</w:t>
                  </w:r>
                </w:p>
              </w:tc>
              <w:tc>
                <w:tcPr>
                  <w:tcW w:w="2693" w:type="dxa"/>
                </w:tcPr>
                <w:p w:rsidR="00083CE7" w:rsidRPr="00E43DBF" w:rsidRDefault="00083CE7" w:rsidP="00083CE7">
                  <w:pPr>
                    <w:pStyle w:val="TableParagraph"/>
                    <w:spacing w:before="74"/>
                    <w:ind w:left="178"/>
                    <w:jc w:val="center"/>
                    <w:rPr>
                      <w:sz w:val="21"/>
                      <w:szCs w:val="21"/>
                      <w:lang w:eastAsia="zh-CN"/>
                    </w:rPr>
                  </w:pPr>
                  <w:r w:rsidRPr="00E43DBF">
                    <w:rPr>
                      <w:spacing w:val="-1"/>
                      <w:sz w:val="21"/>
                      <w:szCs w:val="21"/>
                      <w:lang w:eastAsia="zh-CN"/>
                    </w:rPr>
                    <w:t>中小企业划分标准所属行业</w:t>
                  </w:r>
                </w:p>
              </w:tc>
            </w:tr>
            <w:tr w:rsidR="00083CE7" w:rsidRPr="00E43DBF" w:rsidTr="00083CE7">
              <w:trPr>
                <w:trHeight w:val="442"/>
              </w:trPr>
              <w:tc>
                <w:tcPr>
                  <w:tcW w:w="466" w:type="dxa"/>
                  <w:vAlign w:val="center"/>
                </w:tcPr>
                <w:p w:rsidR="00083CE7" w:rsidRDefault="00083CE7" w:rsidP="00083CE7">
                  <w:pPr>
                    <w:pStyle w:val="TableParagraph"/>
                    <w:jc w:val="center"/>
                    <w:rPr>
                      <w:sz w:val="21"/>
                      <w:szCs w:val="21"/>
                      <w:lang w:eastAsia="zh-CN"/>
                    </w:rPr>
                  </w:pPr>
                  <w:r>
                    <w:rPr>
                      <w:rFonts w:hint="eastAsia"/>
                      <w:sz w:val="21"/>
                      <w:szCs w:val="21"/>
                      <w:lang w:eastAsia="zh-CN"/>
                    </w:rPr>
                    <w:t>1</w:t>
                  </w:r>
                </w:p>
              </w:tc>
              <w:tc>
                <w:tcPr>
                  <w:tcW w:w="3827" w:type="dxa"/>
                  <w:vAlign w:val="center"/>
                </w:tcPr>
                <w:p w:rsidR="00083CE7" w:rsidRPr="00E43DBF" w:rsidRDefault="00083CE7" w:rsidP="00083CE7">
                  <w:pPr>
                    <w:pStyle w:val="TableParagraph"/>
                    <w:jc w:val="center"/>
                    <w:rPr>
                      <w:sz w:val="21"/>
                      <w:szCs w:val="21"/>
                      <w:lang w:eastAsia="zh-CN"/>
                    </w:rPr>
                  </w:pPr>
                  <w:r w:rsidRPr="002B1300">
                    <w:rPr>
                      <w:rFonts w:hint="eastAsia"/>
                      <w:bCs/>
                      <w:sz w:val="21"/>
                      <w:szCs w:val="21"/>
                      <w:lang w:eastAsia="zh-CN"/>
                    </w:rPr>
                    <w:t>Ⅱ型固体融雪剂</w:t>
                  </w:r>
                  <w:r>
                    <w:rPr>
                      <w:rFonts w:hint="eastAsia"/>
                      <w:bCs/>
                      <w:sz w:val="21"/>
                      <w:szCs w:val="21"/>
                      <w:lang w:eastAsia="zh-CN"/>
                    </w:rPr>
                    <w:t>、</w:t>
                  </w:r>
                  <w:r w:rsidRPr="002B1300">
                    <w:rPr>
                      <w:rFonts w:hint="eastAsia"/>
                      <w:bCs/>
                      <w:sz w:val="21"/>
                      <w:szCs w:val="21"/>
                      <w:lang w:eastAsia="zh-CN"/>
                    </w:rPr>
                    <w:t>Ⅱ型固体融雪剂(低氯）</w:t>
                  </w:r>
                </w:p>
              </w:tc>
              <w:tc>
                <w:tcPr>
                  <w:tcW w:w="2693" w:type="dxa"/>
                  <w:vAlign w:val="center"/>
                </w:tcPr>
                <w:p w:rsidR="00083CE7" w:rsidRPr="00E43DBF" w:rsidRDefault="00083CE7" w:rsidP="00083CE7">
                  <w:pPr>
                    <w:pStyle w:val="TableParagraph"/>
                    <w:jc w:val="center"/>
                    <w:rPr>
                      <w:sz w:val="21"/>
                      <w:szCs w:val="21"/>
                      <w:lang w:eastAsia="zh-CN"/>
                    </w:rPr>
                  </w:pPr>
                  <w:r w:rsidRPr="00E43DBF">
                    <w:rPr>
                      <w:rFonts w:hint="eastAsia"/>
                      <w:sz w:val="21"/>
                      <w:szCs w:val="21"/>
                    </w:rPr>
                    <w:t>工业</w:t>
                  </w:r>
                </w:p>
              </w:tc>
            </w:tr>
            <w:tr w:rsidR="00083CE7" w:rsidRPr="00E43DBF" w:rsidTr="00083CE7">
              <w:trPr>
                <w:trHeight w:val="442"/>
              </w:trPr>
              <w:tc>
                <w:tcPr>
                  <w:tcW w:w="466" w:type="dxa"/>
                  <w:vAlign w:val="center"/>
                </w:tcPr>
                <w:p w:rsidR="00083CE7" w:rsidRDefault="00083CE7" w:rsidP="00083CE7">
                  <w:pPr>
                    <w:pStyle w:val="TableParagraph"/>
                    <w:jc w:val="center"/>
                    <w:rPr>
                      <w:sz w:val="21"/>
                      <w:szCs w:val="21"/>
                      <w:lang w:eastAsia="zh-CN"/>
                    </w:rPr>
                  </w:pPr>
                  <w:r>
                    <w:rPr>
                      <w:rFonts w:hint="eastAsia"/>
                      <w:sz w:val="21"/>
                      <w:szCs w:val="21"/>
                      <w:lang w:eastAsia="zh-CN"/>
                    </w:rPr>
                    <w:t>2</w:t>
                  </w:r>
                </w:p>
              </w:tc>
              <w:tc>
                <w:tcPr>
                  <w:tcW w:w="3827" w:type="dxa"/>
                  <w:vAlign w:val="center"/>
                </w:tcPr>
                <w:p w:rsidR="00083CE7" w:rsidRPr="002B1300" w:rsidRDefault="00083CE7" w:rsidP="00083CE7">
                  <w:pPr>
                    <w:pStyle w:val="TableParagraph"/>
                    <w:jc w:val="center"/>
                    <w:rPr>
                      <w:bCs/>
                      <w:sz w:val="21"/>
                      <w:szCs w:val="21"/>
                      <w:lang w:eastAsia="zh-CN"/>
                    </w:rPr>
                  </w:pPr>
                  <w:r w:rsidRPr="002B1300">
                    <w:rPr>
                      <w:rFonts w:hint="eastAsia"/>
                      <w:bCs/>
                      <w:sz w:val="21"/>
                      <w:szCs w:val="21"/>
                      <w:lang w:eastAsia="zh-CN"/>
                    </w:rPr>
                    <w:t>Ⅱ型固体融雪剂</w:t>
                  </w:r>
                  <w:r>
                    <w:rPr>
                      <w:rFonts w:hint="eastAsia"/>
                      <w:bCs/>
                      <w:sz w:val="21"/>
                      <w:szCs w:val="21"/>
                      <w:lang w:eastAsia="zh-CN"/>
                    </w:rPr>
                    <w:t>、</w:t>
                  </w:r>
                  <w:r w:rsidRPr="002B1300">
                    <w:rPr>
                      <w:rFonts w:hint="eastAsia"/>
                      <w:bCs/>
                      <w:sz w:val="21"/>
                      <w:szCs w:val="21"/>
                      <w:lang w:eastAsia="zh-CN"/>
                    </w:rPr>
                    <w:t>Ⅱ型固体融雪剂(低氯）</w:t>
                  </w:r>
                </w:p>
              </w:tc>
              <w:tc>
                <w:tcPr>
                  <w:tcW w:w="2693" w:type="dxa"/>
                  <w:vAlign w:val="center"/>
                </w:tcPr>
                <w:p w:rsidR="00083CE7" w:rsidRPr="00E43DBF" w:rsidRDefault="00083CE7" w:rsidP="00083CE7">
                  <w:pPr>
                    <w:pStyle w:val="TableParagraph"/>
                    <w:jc w:val="center"/>
                    <w:rPr>
                      <w:sz w:val="21"/>
                      <w:szCs w:val="21"/>
                      <w:lang w:eastAsia="zh-CN"/>
                    </w:rPr>
                  </w:pPr>
                  <w:r w:rsidRPr="00E43DBF">
                    <w:rPr>
                      <w:rFonts w:hint="eastAsia"/>
                      <w:sz w:val="21"/>
                      <w:szCs w:val="21"/>
                    </w:rPr>
                    <w:t>工业</w:t>
                  </w:r>
                </w:p>
              </w:tc>
            </w:tr>
            <w:tr w:rsidR="00083CE7" w:rsidRPr="00E43DBF" w:rsidTr="00083CE7">
              <w:trPr>
                <w:trHeight w:val="442"/>
              </w:trPr>
              <w:tc>
                <w:tcPr>
                  <w:tcW w:w="466" w:type="dxa"/>
                  <w:vAlign w:val="center"/>
                </w:tcPr>
                <w:p w:rsidR="00083CE7" w:rsidRDefault="00083CE7" w:rsidP="00083CE7">
                  <w:pPr>
                    <w:pStyle w:val="TableParagraph"/>
                    <w:jc w:val="center"/>
                    <w:rPr>
                      <w:sz w:val="21"/>
                      <w:szCs w:val="21"/>
                      <w:lang w:eastAsia="zh-CN"/>
                    </w:rPr>
                  </w:pPr>
                  <w:r>
                    <w:rPr>
                      <w:rFonts w:hint="eastAsia"/>
                      <w:sz w:val="21"/>
                      <w:szCs w:val="21"/>
                      <w:lang w:eastAsia="zh-CN"/>
                    </w:rPr>
                    <w:t>3</w:t>
                  </w:r>
                </w:p>
              </w:tc>
              <w:tc>
                <w:tcPr>
                  <w:tcW w:w="3827" w:type="dxa"/>
                  <w:vAlign w:val="center"/>
                </w:tcPr>
                <w:p w:rsidR="00083CE7" w:rsidRPr="002B1300" w:rsidRDefault="00083CE7" w:rsidP="00083CE7">
                  <w:pPr>
                    <w:pStyle w:val="TableParagraph"/>
                    <w:jc w:val="center"/>
                    <w:rPr>
                      <w:bCs/>
                      <w:sz w:val="21"/>
                      <w:szCs w:val="21"/>
                      <w:lang w:eastAsia="zh-CN"/>
                    </w:rPr>
                  </w:pPr>
                  <w:r w:rsidRPr="002B1300">
                    <w:rPr>
                      <w:rFonts w:hint="eastAsia"/>
                      <w:bCs/>
                      <w:sz w:val="21"/>
                      <w:szCs w:val="21"/>
                      <w:lang w:eastAsia="zh-CN"/>
                    </w:rPr>
                    <w:t>Ⅱ型液体融雪剂</w:t>
                  </w:r>
                  <w:r>
                    <w:rPr>
                      <w:rFonts w:hint="eastAsia"/>
                      <w:bCs/>
                      <w:sz w:val="21"/>
                      <w:szCs w:val="21"/>
                      <w:lang w:eastAsia="zh-CN"/>
                    </w:rPr>
                    <w:t>、</w:t>
                  </w:r>
                  <w:r w:rsidRPr="002B1300">
                    <w:rPr>
                      <w:rFonts w:hint="eastAsia"/>
                      <w:bCs/>
                      <w:sz w:val="21"/>
                      <w:szCs w:val="21"/>
                      <w:lang w:eastAsia="zh-CN"/>
                    </w:rPr>
                    <w:t>Ⅱ型液体融雪剂(低氯）</w:t>
                  </w:r>
                </w:p>
              </w:tc>
              <w:tc>
                <w:tcPr>
                  <w:tcW w:w="2693" w:type="dxa"/>
                  <w:vAlign w:val="center"/>
                </w:tcPr>
                <w:p w:rsidR="00083CE7" w:rsidRPr="00E43DBF" w:rsidRDefault="00083CE7" w:rsidP="00083CE7">
                  <w:pPr>
                    <w:pStyle w:val="TableParagraph"/>
                    <w:jc w:val="center"/>
                    <w:rPr>
                      <w:sz w:val="21"/>
                      <w:szCs w:val="21"/>
                      <w:lang w:eastAsia="zh-CN"/>
                    </w:rPr>
                  </w:pPr>
                  <w:r w:rsidRPr="00E43DBF">
                    <w:rPr>
                      <w:rFonts w:hint="eastAsia"/>
                      <w:sz w:val="21"/>
                      <w:szCs w:val="21"/>
                    </w:rPr>
                    <w:t>工业</w:t>
                  </w:r>
                </w:p>
              </w:tc>
            </w:tr>
            <w:tr w:rsidR="00083CE7" w:rsidRPr="00E43DBF" w:rsidTr="00083CE7">
              <w:trPr>
                <w:trHeight w:val="442"/>
              </w:trPr>
              <w:tc>
                <w:tcPr>
                  <w:tcW w:w="466" w:type="dxa"/>
                  <w:vAlign w:val="center"/>
                </w:tcPr>
                <w:p w:rsidR="00083CE7" w:rsidRDefault="00083CE7" w:rsidP="00083CE7">
                  <w:pPr>
                    <w:pStyle w:val="TableParagraph"/>
                    <w:jc w:val="center"/>
                    <w:rPr>
                      <w:sz w:val="21"/>
                      <w:szCs w:val="21"/>
                      <w:lang w:eastAsia="zh-CN"/>
                    </w:rPr>
                  </w:pPr>
                  <w:r>
                    <w:rPr>
                      <w:rFonts w:hint="eastAsia"/>
                      <w:sz w:val="21"/>
                      <w:szCs w:val="21"/>
                      <w:lang w:eastAsia="zh-CN"/>
                    </w:rPr>
                    <w:t>4</w:t>
                  </w:r>
                </w:p>
              </w:tc>
              <w:tc>
                <w:tcPr>
                  <w:tcW w:w="3827" w:type="dxa"/>
                  <w:vAlign w:val="center"/>
                </w:tcPr>
                <w:p w:rsidR="00083CE7" w:rsidRPr="002B1300" w:rsidRDefault="00083CE7" w:rsidP="00083CE7">
                  <w:pPr>
                    <w:jc w:val="center"/>
                    <w:rPr>
                      <w:rFonts w:ascii="宋体" w:hAnsi="宋体"/>
                      <w:bCs/>
                      <w:sz w:val="21"/>
                      <w:szCs w:val="21"/>
                      <w:lang w:eastAsia="zh-CN"/>
                    </w:rPr>
                  </w:pPr>
                  <w:r w:rsidRPr="002B1300">
                    <w:rPr>
                      <w:rFonts w:ascii="宋体" w:hAnsi="宋体" w:hint="eastAsia"/>
                      <w:bCs/>
                      <w:sz w:val="21"/>
                      <w:szCs w:val="21"/>
                      <w:lang w:eastAsia="zh-CN"/>
                    </w:rPr>
                    <w:t>Ⅱ型液体融雪剂(有机无氯）</w:t>
                  </w:r>
                </w:p>
              </w:tc>
              <w:tc>
                <w:tcPr>
                  <w:tcW w:w="2693" w:type="dxa"/>
                  <w:vAlign w:val="center"/>
                </w:tcPr>
                <w:p w:rsidR="00083CE7" w:rsidRPr="00E43DBF" w:rsidRDefault="00083CE7" w:rsidP="00083CE7">
                  <w:pPr>
                    <w:pStyle w:val="TableParagraph"/>
                    <w:jc w:val="center"/>
                    <w:rPr>
                      <w:sz w:val="21"/>
                      <w:szCs w:val="21"/>
                      <w:lang w:eastAsia="zh-CN"/>
                    </w:rPr>
                  </w:pPr>
                  <w:r w:rsidRPr="00E43DBF">
                    <w:rPr>
                      <w:rFonts w:hint="eastAsia"/>
                      <w:sz w:val="21"/>
                      <w:szCs w:val="21"/>
                    </w:rPr>
                    <w:t>工业</w:t>
                  </w:r>
                </w:p>
              </w:tc>
            </w:tr>
            <w:tr w:rsidR="00083CE7" w:rsidRPr="00E43DBF" w:rsidTr="00083CE7">
              <w:trPr>
                <w:trHeight w:val="442"/>
              </w:trPr>
              <w:tc>
                <w:tcPr>
                  <w:tcW w:w="466" w:type="dxa"/>
                  <w:vAlign w:val="center"/>
                </w:tcPr>
                <w:p w:rsidR="00083CE7" w:rsidRDefault="00083CE7" w:rsidP="00083CE7">
                  <w:pPr>
                    <w:pStyle w:val="TableParagraph"/>
                    <w:jc w:val="center"/>
                    <w:rPr>
                      <w:sz w:val="21"/>
                      <w:szCs w:val="21"/>
                      <w:lang w:eastAsia="zh-CN"/>
                    </w:rPr>
                  </w:pPr>
                  <w:r>
                    <w:rPr>
                      <w:rFonts w:hint="eastAsia"/>
                      <w:sz w:val="21"/>
                      <w:szCs w:val="21"/>
                      <w:lang w:eastAsia="zh-CN"/>
                    </w:rPr>
                    <w:t>5</w:t>
                  </w:r>
                </w:p>
              </w:tc>
              <w:tc>
                <w:tcPr>
                  <w:tcW w:w="3827" w:type="dxa"/>
                  <w:vAlign w:val="center"/>
                </w:tcPr>
                <w:p w:rsidR="00083CE7" w:rsidRPr="002B1300" w:rsidRDefault="00083CE7" w:rsidP="00083CE7">
                  <w:pPr>
                    <w:jc w:val="center"/>
                    <w:rPr>
                      <w:rFonts w:ascii="宋体" w:hAnsi="宋体"/>
                      <w:bCs/>
                      <w:sz w:val="21"/>
                      <w:szCs w:val="21"/>
                      <w:lang w:eastAsia="zh-CN"/>
                    </w:rPr>
                  </w:pPr>
                  <w:r w:rsidRPr="002B1300">
                    <w:rPr>
                      <w:rFonts w:ascii="宋体" w:hAnsi="宋体" w:hint="eastAsia"/>
                      <w:bCs/>
                      <w:sz w:val="21"/>
                      <w:szCs w:val="21"/>
                      <w:lang w:eastAsia="zh-CN"/>
                    </w:rPr>
                    <w:t>Ⅱ型液体融雪剂(有机无氯）</w:t>
                  </w:r>
                </w:p>
              </w:tc>
              <w:tc>
                <w:tcPr>
                  <w:tcW w:w="2693" w:type="dxa"/>
                  <w:vAlign w:val="center"/>
                </w:tcPr>
                <w:p w:rsidR="00083CE7" w:rsidRPr="00E43DBF" w:rsidRDefault="00083CE7" w:rsidP="00083CE7">
                  <w:pPr>
                    <w:pStyle w:val="TableParagraph"/>
                    <w:jc w:val="center"/>
                    <w:rPr>
                      <w:sz w:val="21"/>
                      <w:szCs w:val="21"/>
                    </w:rPr>
                  </w:pPr>
                  <w:r w:rsidRPr="00E43DBF">
                    <w:rPr>
                      <w:rFonts w:hint="eastAsia"/>
                      <w:sz w:val="21"/>
                      <w:szCs w:val="21"/>
                    </w:rPr>
                    <w:t>工业</w:t>
                  </w:r>
                </w:p>
              </w:tc>
            </w:tr>
          </w:tbl>
          <w:p w:rsidR="005124A9" w:rsidRPr="00E43DBF" w:rsidRDefault="005124A9" w:rsidP="009C5C1F">
            <w:pPr>
              <w:rPr>
                <w:rFonts w:ascii="宋体" w:hAnsi="宋体"/>
                <w:sz w:val="21"/>
                <w:szCs w:val="21"/>
              </w:rPr>
            </w:pPr>
          </w:p>
        </w:tc>
      </w:tr>
      <w:tr w:rsidR="005124A9" w:rsidRPr="00E43DBF" w:rsidTr="009C5C1F">
        <w:trPr>
          <w:trHeight w:val="841"/>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br w:type="page"/>
              <w:t>11.2</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hint="eastAsia"/>
                <w:sz w:val="21"/>
                <w:szCs w:val="21"/>
              </w:rPr>
              <w:t>投标报价</w:t>
            </w:r>
          </w:p>
        </w:tc>
        <w:tc>
          <w:tcPr>
            <w:tcW w:w="7540" w:type="dxa"/>
            <w:vAlign w:val="center"/>
          </w:tcPr>
          <w:p w:rsidR="005124A9" w:rsidRPr="00E43DBF" w:rsidRDefault="005124A9" w:rsidP="009C5C1F">
            <w:pPr>
              <w:rPr>
                <w:rFonts w:ascii="宋体" w:hAnsi="宋体"/>
                <w:sz w:val="21"/>
                <w:szCs w:val="21"/>
              </w:rPr>
            </w:pPr>
            <w:r w:rsidRPr="00E43DBF">
              <w:rPr>
                <w:rFonts w:ascii="宋体" w:hAnsi="宋体" w:hint="eastAsia"/>
                <w:sz w:val="21"/>
                <w:szCs w:val="21"/>
              </w:rPr>
              <w:t>投标报价的特殊规定：</w:t>
            </w:r>
          </w:p>
          <w:p w:rsidR="005124A9" w:rsidRPr="00E43DBF" w:rsidRDefault="00EC17DF"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无</w:t>
            </w:r>
          </w:p>
          <w:p w:rsidR="005124A9" w:rsidRPr="00E43DBF" w:rsidRDefault="005124A9" w:rsidP="009C5C1F">
            <w:pPr>
              <w:rPr>
                <w:rFonts w:ascii="宋体" w:hAnsi="宋体"/>
                <w:sz w:val="21"/>
                <w:szCs w:val="21"/>
              </w:rPr>
            </w:pPr>
            <w:r w:rsidRPr="00E43DBF">
              <w:rPr>
                <w:rFonts w:ascii="宋体" w:hAnsi="宋体"/>
                <w:sz w:val="21"/>
                <w:szCs w:val="21"/>
              </w:rPr>
              <w:t>□有，具体情形：</w:t>
            </w:r>
            <w:r w:rsidR="00EC17DF" w:rsidRPr="00E43DBF">
              <w:rPr>
                <w:rFonts w:ascii="宋体" w:hAnsi="宋体"/>
                <w:szCs w:val="24"/>
              </w:rPr>
              <w:t>_</w:t>
            </w:r>
            <w:r w:rsidR="00EC17DF" w:rsidRPr="00E43DBF">
              <w:rPr>
                <w:rFonts w:ascii="宋体" w:hAnsi="宋体" w:hint="eastAsia"/>
                <w:u w:val="single"/>
              </w:rPr>
              <w:t>/</w:t>
            </w:r>
            <w:r w:rsidR="00EC17DF" w:rsidRPr="00E43DBF">
              <w:rPr>
                <w:rFonts w:ascii="宋体" w:hAnsi="宋体"/>
                <w:szCs w:val="24"/>
              </w:rPr>
              <w:t>_</w:t>
            </w:r>
            <w:r w:rsidR="00EC17DF" w:rsidRPr="00E43DBF">
              <w:rPr>
                <w:rFonts w:ascii="宋体" w:hAnsi="宋体"/>
                <w:sz w:val="21"/>
                <w:szCs w:val="21"/>
              </w:rPr>
              <w:t>_</w:t>
            </w:r>
            <w:r w:rsidRPr="00E43DBF">
              <w:rPr>
                <w:rFonts w:ascii="宋体" w:hAnsi="宋体"/>
                <w:sz w:val="21"/>
                <w:szCs w:val="21"/>
              </w:rPr>
              <w:t>。</w:t>
            </w:r>
          </w:p>
        </w:tc>
      </w:tr>
      <w:tr w:rsidR="005124A9" w:rsidRPr="00E43DBF" w:rsidTr="009C5C1F">
        <w:trPr>
          <w:trHeight w:val="807"/>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12.1</w:t>
            </w:r>
          </w:p>
        </w:tc>
        <w:tc>
          <w:tcPr>
            <w:tcW w:w="1701" w:type="dxa"/>
            <w:vMerge w:val="restart"/>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投标保证金</w:t>
            </w:r>
          </w:p>
        </w:tc>
        <w:tc>
          <w:tcPr>
            <w:tcW w:w="7540" w:type="dxa"/>
            <w:vAlign w:val="center"/>
          </w:tcPr>
          <w:p w:rsidR="00FA2C3A" w:rsidRPr="00E43DBF" w:rsidRDefault="00FA2C3A" w:rsidP="00EC17DF">
            <w:pPr>
              <w:spacing w:line="276" w:lineRule="auto"/>
              <w:rPr>
                <w:rFonts w:ascii="宋体" w:hAnsi="宋体"/>
                <w:b/>
                <w:sz w:val="21"/>
                <w:szCs w:val="21"/>
              </w:rPr>
            </w:pPr>
            <w:r w:rsidRPr="00E43DBF">
              <w:rPr>
                <w:rFonts w:ascii="宋体" w:hAnsi="宋体" w:hint="eastAsia"/>
                <w:b/>
                <w:sz w:val="21"/>
                <w:szCs w:val="21"/>
              </w:rPr>
              <w:t>本项目不适用</w:t>
            </w:r>
          </w:p>
          <w:p w:rsidR="00EC17DF" w:rsidRPr="00E43DBF" w:rsidRDefault="00EC17DF" w:rsidP="00EC17DF">
            <w:pPr>
              <w:spacing w:line="276" w:lineRule="auto"/>
              <w:rPr>
                <w:rFonts w:ascii="宋体" w:hAnsi="宋体"/>
                <w:color w:val="000000"/>
                <w:sz w:val="21"/>
                <w:szCs w:val="21"/>
              </w:rPr>
            </w:pPr>
            <w:r w:rsidRPr="00E43DBF">
              <w:rPr>
                <w:rFonts w:ascii="宋体" w:hAnsi="宋体" w:hint="eastAsia"/>
                <w:b/>
                <w:color w:val="000000"/>
                <w:sz w:val="21"/>
                <w:szCs w:val="21"/>
              </w:rPr>
              <w:t>开户名：北京招信天诚招标代理有限公司</w:t>
            </w:r>
          </w:p>
          <w:p w:rsidR="00EC17DF" w:rsidRPr="00E43DBF" w:rsidRDefault="00EC17DF" w:rsidP="00EC17DF">
            <w:pPr>
              <w:spacing w:line="276" w:lineRule="auto"/>
              <w:rPr>
                <w:rFonts w:ascii="宋体" w:hAnsi="宋体"/>
                <w:b/>
                <w:color w:val="000000"/>
                <w:sz w:val="21"/>
                <w:szCs w:val="21"/>
              </w:rPr>
            </w:pPr>
            <w:r w:rsidRPr="00E43DBF">
              <w:rPr>
                <w:rFonts w:ascii="宋体" w:hAnsi="宋体" w:hint="eastAsia"/>
                <w:b/>
                <w:color w:val="000000"/>
                <w:sz w:val="21"/>
                <w:szCs w:val="21"/>
              </w:rPr>
              <w:t>开户行：中国建设银行股份有限公司北京永定支行</w:t>
            </w:r>
          </w:p>
          <w:p w:rsidR="005124A9" w:rsidRPr="00E43DBF" w:rsidRDefault="00EC17DF" w:rsidP="00EC17DF">
            <w:pPr>
              <w:spacing w:line="276" w:lineRule="auto"/>
              <w:rPr>
                <w:rFonts w:ascii="宋体" w:hAnsi="宋体"/>
                <w:b/>
                <w:color w:val="000000"/>
                <w:sz w:val="21"/>
                <w:szCs w:val="21"/>
              </w:rPr>
            </w:pPr>
            <w:r w:rsidRPr="00E43DBF">
              <w:rPr>
                <w:rFonts w:ascii="宋体" w:hAnsi="宋体" w:hint="eastAsia"/>
                <w:b/>
                <w:color w:val="000000"/>
                <w:sz w:val="21"/>
                <w:szCs w:val="21"/>
              </w:rPr>
              <w:t>帐  号：11050168500000000363</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12.7.2</w:t>
            </w:r>
          </w:p>
        </w:tc>
        <w:tc>
          <w:tcPr>
            <w:tcW w:w="1701" w:type="dxa"/>
            <w:vMerge/>
            <w:vAlign w:val="center"/>
          </w:tcPr>
          <w:p w:rsidR="005124A9" w:rsidRPr="00E43DBF" w:rsidRDefault="005124A9" w:rsidP="009C5C1F">
            <w:pPr>
              <w:jc w:val="center"/>
              <w:rPr>
                <w:rFonts w:ascii="宋体" w:hAnsi="宋体"/>
                <w:sz w:val="21"/>
                <w:szCs w:val="21"/>
              </w:rPr>
            </w:pPr>
          </w:p>
        </w:tc>
        <w:tc>
          <w:tcPr>
            <w:tcW w:w="7540" w:type="dxa"/>
            <w:vAlign w:val="center"/>
          </w:tcPr>
          <w:p w:rsidR="005124A9" w:rsidRPr="00E43DBF" w:rsidRDefault="005124A9" w:rsidP="00FA2C3A">
            <w:pPr>
              <w:rPr>
                <w:rFonts w:ascii="宋体" w:hAnsi="宋体"/>
                <w:sz w:val="21"/>
                <w:szCs w:val="21"/>
              </w:rPr>
            </w:pPr>
            <w:r w:rsidRPr="00E43DBF">
              <w:rPr>
                <w:rFonts w:ascii="宋体" w:hAnsi="宋体"/>
                <w:sz w:val="21"/>
                <w:szCs w:val="21"/>
              </w:rPr>
              <w:t>投标保证金可以不予退还的其他情形：</w:t>
            </w:r>
            <w:r w:rsidR="00FA2C3A" w:rsidRPr="00E43DBF">
              <w:rPr>
                <w:rFonts w:ascii="宋体" w:hAnsi="宋体" w:hint="eastAsia"/>
                <w:sz w:val="21"/>
                <w:szCs w:val="21"/>
              </w:rPr>
              <w:t>本项目不适用</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13.1</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投标有效期</w:t>
            </w:r>
          </w:p>
        </w:tc>
        <w:tc>
          <w:tcPr>
            <w:tcW w:w="7540" w:type="dxa"/>
            <w:vAlign w:val="center"/>
          </w:tcPr>
          <w:p w:rsidR="005124A9" w:rsidRPr="00E43DBF" w:rsidRDefault="005124A9" w:rsidP="00B54E52">
            <w:pPr>
              <w:rPr>
                <w:rFonts w:ascii="宋体" w:hAnsi="宋体"/>
                <w:sz w:val="21"/>
                <w:szCs w:val="21"/>
              </w:rPr>
            </w:pPr>
            <w:r w:rsidRPr="00E43DBF">
              <w:rPr>
                <w:rFonts w:ascii="宋体" w:hAnsi="宋体"/>
                <w:sz w:val="21"/>
                <w:szCs w:val="21"/>
              </w:rPr>
              <w:t>自提交投标文件的截止之日起算</w:t>
            </w:r>
            <w:r w:rsidR="00B54E52" w:rsidRPr="00E43DBF">
              <w:rPr>
                <w:rFonts w:ascii="宋体" w:hAnsi="宋体" w:hint="eastAsia"/>
                <w:sz w:val="21"/>
                <w:szCs w:val="21"/>
                <w:u w:val="single"/>
              </w:rPr>
              <w:t xml:space="preserve"> 90 </w:t>
            </w:r>
            <w:r w:rsidRPr="00E43DBF">
              <w:rPr>
                <w:rFonts w:ascii="宋体" w:hAnsi="宋体"/>
                <w:sz w:val="21"/>
                <w:szCs w:val="21"/>
              </w:rPr>
              <w:t>日历天。</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22.1</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确定中标人</w:t>
            </w:r>
          </w:p>
        </w:tc>
        <w:tc>
          <w:tcPr>
            <w:tcW w:w="7540" w:type="dxa"/>
            <w:vAlign w:val="center"/>
          </w:tcPr>
          <w:p w:rsidR="005124A9" w:rsidRPr="00E43DBF" w:rsidRDefault="005124A9" w:rsidP="009C5C1F">
            <w:pPr>
              <w:pStyle w:val="a4"/>
              <w:adjustRightInd w:val="0"/>
              <w:snapToGrid w:val="0"/>
              <w:rPr>
                <w:rFonts w:hAnsi="宋体"/>
              </w:rPr>
            </w:pPr>
            <w:r w:rsidRPr="00E43DBF">
              <w:rPr>
                <w:rFonts w:hAnsi="宋体"/>
              </w:rPr>
              <w:t>中标候选人并列的，采购人是否委托评标委员会确定中标人：</w:t>
            </w:r>
          </w:p>
          <w:p w:rsidR="005124A9" w:rsidRPr="00E43DBF" w:rsidRDefault="00EC17DF" w:rsidP="009C5C1F">
            <w:pPr>
              <w:pStyle w:val="a4"/>
              <w:adjustRightInd w:val="0"/>
              <w:snapToGrid w:val="0"/>
              <w:rPr>
                <w:rFonts w:hAnsi="宋体"/>
              </w:rPr>
            </w:pPr>
            <w:r w:rsidRPr="00E43DBF">
              <w:rPr>
                <w:rFonts w:hAnsi="宋体" w:hint="eastAsia"/>
              </w:rPr>
              <w:t>■</w:t>
            </w:r>
            <w:r w:rsidR="005124A9" w:rsidRPr="00E43DBF">
              <w:rPr>
                <w:rFonts w:hAnsi="宋体"/>
              </w:rPr>
              <w:t>否</w:t>
            </w:r>
          </w:p>
          <w:p w:rsidR="005124A9" w:rsidRPr="00E43DBF" w:rsidRDefault="005124A9" w:rsidP="009C5C1F">
            <w:pPr>
              <w:pStyle w:val="a4"/>
              <w:adjustRightInd w:val="0"/>
              <w:snapToGrid w:val="0"/>
              <w:rPr>
                <w:rFonts w:hAnsi="宋体"/>
              </w:rPr>
            </w:pPr>
            <w:r w:rsidRPr="00E43DBF">
              <w:rPr>
                <w:rFonts w:hAnsi="宋体"/>
              </w:rPr>
              <w:t>□是</w:t>
            </w:r>
          </w:p>
          <w:p w:rsidR="005124A9" w:rsidRPr="00E43DBF" w:rsidRDefault="005124A9" w:rsidP="009C5C1F">
            <w:pPr>
              <w:pStyle w:val="a4"/>
              <w:adjustRightInd w:val="0"/>
              <w:snapToGrid w:val="0"/>
              <w:rPr>
                <w:rFonts w:hAnsi="宋体"/>
              </w:rPr>
            </w:pPr>
            <w:r w:rsidRPr="00E43DBF">
              <w:rPr>
                <w:rFonts w:hAnsi="宋体"/>
              </w:rPr>
              <w:t xml:space="preserve">中标候选人并列的，按照以下方式确定中标人： </w:t>
            </w:r>
          </w:p>
          <w:p w:rsidR="005124A9" w:rsidRPr="00E43DBF" w:rsidRDefault="00EC17DF" w:rsidP="009C5C1F">
            <w:pPr>
              <w:pStyle w:val="a4"/>
              <w:adjustRightInd w:val="0"/>
              <w:snapToGrid w:val="0"/>
              <w:rPr>
                <w:rFonts w:hAnsi="宋体"/>
              </w:rPr>
            </w:pPr>
            <w:r w:rsidRPr="00E43DBF">
              <w:rPr>
                <w:rFonts w:hAnsi="宋体" w:hint="eastAsia"/>
              </w:rPr>
              <w:t>■</w:t>
            </w:r>
            <w:r w:rsidR="005124A9" w:rsidRPr="00E43DBF">
              <w:rPr>
                <w:rFonts w:hAnsi="宋体"/>
              </w:rPr>
              <w:t>得分且投标报价均相同的，以</w:t>
            </w:r>
            <w:r w:rsidR="00ED734E" w:rsidRPr="00E43DBF">
              <w:rPr>
                <w:rFonts w:hAnsi="宋体" w:hint="eastAsia"/>
                <w:u w:val="single"/>
              </w:rPr>
              <w:t>投标文件满足招标文件全部实质性要求，</w:t>
            </w:r>
            <w:proofErr w:type="gramStart"/>
            <w:r w:rsidR="00ED734E" w:rsidRPr="00E43DBF">
              <w:rPr>
                <w:rFonts w:hAnsi="宋体" w:hint="eastAsia"/>
                <w:u w:val="single"/>
              </w:rPr>
              <w:t>且按照</w:t>
            </w:r>
            <w:proofErr w:type="gramEnd"/>
            <w:r w:rsidR="00ED734E" w:rsidRPr="00E43DBF">
              <w:rPr>
                <w:rFonts w:hAnsi="宋体" w:hint="eastAsia"/>
                <w:u w:val="single"/>
              </w:rPr>
              <w:t>评审因素的量化指标评审</w:t>
            </w:r>
            <w:r w:rsidR="005124A9" w:rsidRPr="00E43DBF">
              <w:rPr>
                <w:rFonts w:hAnsi="宋体"/>
              </w:rPr>
              <w:t>得分高者为中标人</w:t>
            </w:r>
          </w:p>
          <w:p w:rsidR="005124A9" w:rsidRPr="00E43DBF" w:rsidRDefault="005124A9" w:rsidP="009C5C1F">
            <w:pPr>
              <w:rPr>
                <w:rFonts w:ascii="宋体" w:hAnsi="宋体"/>
                <w:sz w:val="21"/>
                <w:szCs w:val="21"/>
                <w:u w:val="single"/>
              </w:rPr>
            </w:pPr>
            <w:r w:rsidRPr="00E43DBF">
              <w:rPr>
                <w:rFonts w:ascii="宋体" w:hAnsi="宋体"/>
                <w:sz w:val="21"/>
                <w:szCs w:val="21"/>
              </w:rPr>
              <w:t>□随机抽取</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25.5</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分包</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 xml:space="preserve">本项目的非主体、非关键性工作是否允许分包： </w:t>
            </w:r>
          </w:p>
          <w:p w:rsidR="005124A9" w:rsidRPr="00E43DBF" w:rsidRDefault="00ED734E"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不允许</w:t>
            </w:r>
          </w:p>
          <w:p w:rsidR="005124A9" w:rsidRPr="00E43DBF" w:rsidRDefault="005124A9" w:rsidP="009C5C1F">
            <w:pPr>
              <w:rPr>
                <w:rFonts w:ascii="宋体" w:hAnsi="宋体"/>
                <w:sz w:val="21"/>
                <w:szCs w:val="21"/>
              </w:rPr>
            </w:pPr>
            <w:r w:rsidRPr="00E43DBF">
              <w:rPr>
                <w:rFonts w:ascii="宋体" w:hAnsi="宋体"/>
                <w:sz w:val="21"/>
                <w:szCs w:val="21"/>
              </w:rPr>
              <w:t>□允许，具体要求：</w:t>
            </w:r>
          </w:p>
          <w:p w:rsidR="005124A9" w:rsidRPr="00E43DBF" w:rsidRDefault="005124A9" w:rsidP="009C5C1F">
            <w:pPr>
              <w:rPr>
                <w:rFonts w:ascii="宋体" w:hAnsi="宋体"/>
                <w:sz w:val="21"/>
                <w:szCs w:val="21"/>
              </w:rPr>
            </w:pPr>
            <w:r w:rsidRPr="00E43DBF">
              <w:rPr>
                <w:rFonts w:ascii="宋体" w:hAnsi="宋体"/>
                <w:sz w:val="21"/>
                <w:szCs w:val="21"/>
              </w:rPr>
              <w:t>（1）可以分包履行的具体内容：</w:t>
            </w:r>
            <w:r w:rsidR="00ED734E" w:rsidRPr="00E43DBF">
              <w:rPr>
                <w:rFonts w:ascii="宋体" w:hAnsi="宋体" w:hint="eastAsia"/>
                <w:u w:val="single"/>
              </w:rPr>
              <w:t xml:space="preserve"> /</w:t>
            </w:r>
            <w:r w:rsidR="00ED734E" w:rsidRPr="00E43DBF">
              <w:rPr>
                <w:rFonts w:ascii="宋体" w:hAnsi="宋体" w:hint="eastAsia"/>
                <w:szCs w:val="24"/>
                <w:u w:val="single"/>
              </w:rPr>
              <w:t xml:space="preserve">  </w:t>
            </w:r>
            <w:r w:rsidRPr="00E43DBF">
              <w:rPr>
                <w:rFonts w:ascii="宋体" w:hAnsi="宋体"/>
                <w:sz w:val="21"/>
                <w:szCs w:val="21"/>
              </w:rPr>
              <w:t>；</w:t>
            </w:r>
          </w:p>
          <w:p w:rsidR="005124A9" w:rsidRPr="00E43DBF" w:rsidRDefault="005124A9" w:rsidP="009C5C1F">
            <w:pPr>
              <w:rPr>
                <w:rFonts w:ascii="宋体" w:hAnsi="宋体"/>
                <w:sz w:val="21"/>
                <w:szCs w:val="21"/>
              </w:rPr>
            </w:pPr>
            <w:r w:rsidRPr="00E43DBF">
              <w:rPr>
                <w:rFonts w:ascii="宋体" w:hAnsi="宋体"/>
                <w:sz w:val="21"/>
                <w:szCs w:val="21"/>
              </w:rPr>
              <w:t>（2）允许分包的金额或者比例：</w:t>
            </w:r>
            <w:r w:rsidR="00ED734E" w:rsidRPr="00E43DBF">
              <w:rPr>
                <w:rFonts w:ascii="宋体" w:hAnsi="宋体" w:hint="eastAsia"/>
                <w:u w:val="single"/>
              </w:rPr>
              <w:t xml:space="preserve"> /</w:t>
            </w:r>
            <w:r w:rsidR="00ED734E" w:rsidRPr="00E43DBF">
              <w:rPr>
                <w:rFonts w:ascii="宋体" w:hAnsi="宋体" w:hint="eastAsia"/>
                <w:szCs w:val="24"/>
                <w:u w:val="single"/>
              </w:rPr>
              <w:t xml:space="preserve">  </w:t>
            </w:r>
            <w:r w:rsidRPr="00E43DBF">
              <w:rPr>
                <w:rFonts w:ascii="宋体" w:hAnsi="宋体"/>
                <w:sz w:val="21"/>
                <w:szCs w:val="21"/>
              </w:rPr>
              <w:t>；</w:t>
            </w:r>
          </w:p>
          <w:p w:rsidR="005124A9" w:rsidRPr="00E43DBF" w:rsidRDefault="005124A9" w:rsidP="009C5C1F">
            <w:pPr>
              <w:rPr>
                <w:rFonts w:ascii="宋体" w:hAnsi="宋体"/>
                <w:sz w:val="21"/>
                <w:szCs w:val="21"/>
                <w:u w:val="single"/>
              </w:rPr>
            </w:pPr>
            <w:r w:rsidRPr="00E43DBF">
              <w:rPr>
                <w:rFonts w:ascii="宋体" w:hAnsi="宋体"/>
                <w:sz w:val="21"/>
                <w:szCs w:val="21"/>
              </w:rPr>
              <w:t>（3）其他要求：</w:t>
            </w:r>
            <w:r w:rsidR="00ED734E" w:rsidRPr="00E43DBF">
              <w:rPr>
                <w:rFonts w:ascii="宋体" w:hAnsi="宋体" w:hint="eastAsia"/>
                <w:sz w:val="21"/>
                <w:szCs w:val="21"/>
                <w:u w:val="single"/>
              </w:rPr>
              <w:t xml:space="preserve">  </w:t>
            </w:r>
            <w:r w:rsidR="00ED734E" w:rsidRPr="00E43DBF">
              <w:rPr>
                <w:rFonts w:ascii="宋体" w:hAnsi="宋体" w:hint="eastAsia"/>
                <w:u w:val="single"/>
              </w:rPr>
              <w:t>/</w:t>
            </w:r>
            <w:r w:rsidR="00ED734E" w:rsidRPr="00E43DBF">
              <w:rPr>
                <w:rFonts w:ascii="宋体" w:hAnsi="宋体" w:hint="eastAsia"/>
                <w:szCs w:val="24"/>
                <w:u w:val="single"/>
              </w:rPr>
              <w:t xml:space="preserve">  </w:t>
            </w:r>
            <w:r w:rsidRPr="00E43DBF">
              <w:rPr>
                <w:rFonts w:ascii="宋体" w:hAnsi="宋体"/>
                <w:sz w:val="21"/>
                <w:szCs w:val="21"/>
              </w:rPr>
              <w:t>。</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26.1.1</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询问</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询问送达形式：</w:t>
            </w:r>
            <w:r w:rsidR="00DC1DD6" w:rsidRPr="00E43DBF">
              <w:rPr>
                <w:rFonts w:ascii="宋体" w:hAnsi="宋体" w:hint="eastAsia"/>
                <w:sz w:val="21"/>
                <w:szCs w:val="21"/>
                <w:u w:val="single"/>
              </w:rPr>
              <w:t>书面形式</w:t>
            </w:r>
          </w:p>
        </w:tc>
      </w:tr>
      <w:tr w:rsidR="005124A9" w:rsidRPr="00E43DBF" w:rsidTr="009C5C1F">
        <w:trPr>
          <w:trHeight w:val="20"/>
          <w:jc w:val="center"/>
        </w:trPr>
        <w:tc>
          <w:tcPr>
            <w:tcW w:w="988" w:type="dxa"/>
            <w:vAlign w:val="center"/>
          </w:tcPr>
          <w:p w:rsidR="005124A9" w:rsidRPr="00E43DBF" w:rsidRDefault="005124A9" w:rsidP="009C5C1F">
            <w:pPr>
              <w:pStyle w:val="a4"/>
              <w:adjustRightInd w:val="0"/>
              <w:snapToGrid w:val="0"/>
              <w:jc w:val="center"/>
              <w:rPr>
                <w:rFonts w:hAnsi="宋体"/>
              </w:rPr>
            </w:pPr>
            <w:r w:rsidRPr="00E43DBF">
              <w:rPr>
                <w:rFonts w:hAnsi="宋体"/>
              </w:rPr>
              <w:t>26.3</w:t>
            </w:r>
          </w:p>
        </w:tc>
        <w:tc>
          <w:tcPr>
            <w:tcW w:w="1701"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联系方式</w:t>
            </w:r>
          </w:p>
        </w:tc>
        <w:tc>
          <w:tcPr>
            <w:tcW w:w="7540" w:type="dxa"/>
            <w:vAlign w:val="center"/>
          </w:tcPr>
          <w:p w:rsidR="005124A9" w:rsidRPr="00E43DBF" w:rsidRDefault="005124A9" w:rsidP="009C5C1F">
            <w:pPr>
              <w:rPr>
                <w:rFonts w:ascii="宋体" w:hAnsi="宋体"/>
                <w:sz w:val="21"/>
                <w:szCs w:val="21"/>
              </w:rPr>
            </w:pPr>
            <w:r w:rsidRPr="00E43DBF">
              <w:rPr>
                <w:rFonts w:ascii="宋体" w:hAnsi="宋体"/>
                <w:sz w:val="21"/>
                <w:szCs w:val="21"/>
              </w:rPr>
              <w:t>接收询问和质疑的联系方式</w:t>
            </w:r>
          </w:p>
          <w:p w:rsidR="00ED734E" w:rsidRPr="00E43DBF" w:rsidRDefault="00ED734E" w:rsidP="00ED734E">
            <w:pPr>
              <w:rPr>
                <w:rFonts w:ascii="宋体" w:hAnsi="宋体"/>
                <w:sz w:val="21"/>
                <w:szCs w:val="21"/>
              </w:rPr>
            </w:pPr>
            <w:r w:rsidRPr="00E43DBF">
              <w:rPr>
                <w:rFonts w:ascii="宋体" w:hAnsi="宋体"/>
                <w:sz w:val="21"/>
                <w:szCs w:val="21"/>
              </w:rPr>
              <w:t>联系部门：</w:t>
            </w:r>
            <w:r w:rsidRPr="00E43DBF">
              <w:rPr>
                <w:rFonts w:ascii="宋体" w:hAnsi="宋体" w:hint="eastAsia"/>
                <w:sz w:val="21"/>
                <w:szCs w:val="21"/>
                <w:u w:val="single"/>
              </w:rPr>
              <w:t>北京招信天诚招标代理有限公司</w:t>
            </w:r>
            <w:r w:rsidRPr="00E43DBF">
              <w:rPr>
                <w:rFonts w:ascii="宋体" w:hAnsi="宋体"/>
                <w:sz w:val="21"/>
                <w:szCs w:val="21"/>
              </w:rPr>
              <w:t>；</w:t>
            </w:r>
          </w:p>
          <w:p w:rsidR="00ED734E" w:rsidRPr="00E43DBF" w:rsidRDefault="00ED734E" w:rsidP="00ED734E">
            <w:pPr>
              <w:rPr>
                <w:rFonts w:ascii="宋体" w:hAnsi="宋体"/>
                <w:sz w:val="21"/>
                <w:szCs w:val="21"/>
              </w:rPr>
            </w:pPr>
            <w:r w:rsidRPr="00E43DBF">
              <w:rPr>
                <w:rFonts w:ascii="宋体" w:hAnsi="宋体"/>
                <w:sz w:val="21"/>
                <w:szCs w:val="21"/>
              </w:rPr>
              <w:t>联系电话：</w:t>
            </w:r>
            <w:r w:rsidRPr="00E43DBF">
              <w:rPr>
                <w:rFonts w:ascii="宋体" w:hAnsi="宋体"/>
                <w:sz w:val="21"/>
                <w:szCs w:val="21"/>
                <w:u w:val="single"/>
              </w:rPr>
              <w:t>010-</w:t>
            </w:r>
            <w:r w:rsidR="00D34605" w:rsidRPr="00E43DBF">
              <w:rPr>
                <w:rFonts w:ascii="宋体" w:hAnsi="宋体"/>
                <w:sz w:val="21"/>
                <w:szCs w:val="21"/>
                <w:u w:val="single"/>
              </w:rPr>
              <w:t>56332177</w:t>
            </w:r>
            <w:r w:rsidR="00DC1DD6" w:rsidRPr="00E43DBF">
              <w:rPr>
                <w:rFonts w:ascii="宋体" w:hAnsi="宋体" w:hint="eastAsia"/>
                <w:sz w:val="21"/>
                <w:szCs w:val="21"/>
                <w:u w:val="single"/>
              </w:rPr>
              <w:t>-60</w:t>
            </w:r>
            <w:r w:rsidR="001F2F87" w:rsidRPr="00E43DBF">
              <w:rPr>
                <w:rFonts w:ascii="宋体" w:hAnsi="宋体" w:hint="eastAsia"/>
                <w:sz w:val="21"/>
                <w:szCs w:val="21"/>
                <w:u w:val="single"/>
              </w:rPr>
              <w:t>8</w:t>
            </w:r>
            <w:r w:rsidRPr="00E43DBF">
              <w:rPr>
                <w:rFonts w:ascii="宋体" w:hAnsi="宋体"/>
                <w:sz w:val="21"/>
                <w:szCs w:val="21"/>
              </w:rPr>
              <w:t>；</w:t>
            </w:r>
          </w:p>
          <w:p w:rsidR="005124A9" w:rsidRPr="00E43DBF" w:rsidRDefault="00ED734E" w:rsidP="00ED734E">
            <w:pPr>
              <w:rPr>
                <w:rFonts w:ascii="宋体" w:hAnsi="宋体"/>
                <w:sz w:val="21"/>
                <w:szCs w:val="21"/>
              </w:rPr>
            </w:pPr>
            <w:r w:rsidRPr="00E43DBF">
              <w:rPr>
                <w:rFonts w:ascii="宋体" w:hAnsi="宋体"/>
                <w:sz w:val="21"/>
                <w:szCs w:val="21"/>
              </w:rPr>
              <w:t>通讯地址：</w:t>
            </w:r>
            <w:r w:rsidR="003E3727" w:rsidRPr="00E43DBF">
              <w:rPr>
                <w:rFonts w:ascii="宋体" w:hAnsi="宋体" w:hint="eastAsia"/>
                <w:sz w:val="21"/>
                <w:szCs w:val="21"/>
                <w:u w:val="single"/>
              </w:rPr>
              <w:t>北京市门头沟区龙兴南二路5号院2号楼507室</w:t>
            </w:r>
            <w:r w:rsidR="00C23ED6" w:rsidRPr="00E43DBF">
              <w:rPr>
                <w:rFonts w:ascii="宋体" w:hAnsi="宋体" w:hint="eastAsia"/>
                <w:sz w:val="21"/>
                <w:szCs w:val="21"/>
                <w:u w:val="single"/>
              </w:rPr>
              <w:t>。</w:t>
            </w:r>
          </w:p>
        </w:tc>
      </w:tr>
      <w:tr w:rsidR="005124A9" w:rsidRPr="00E43DBF" w:rsidTr="009C5C1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124A9" w:rsidRPr="00E43DBF" w:rsidRDefault="005124A9" w:rsidP="009C5C1F">
            <w:pPr>
              <w:pStyle w:val="a4"/>
              <w:adjustRightInd w:val="0"/>
              <w:snapToGrid w:val="0"/>
              <w:jc w:val="center"/>
              <w:rPr>
                <w:rFonts w:hAnsi="宋体"/>
              </w:rPr>
            </w:pPr>
            <w:r w:rsidRPr="00E43DBF">
              <w:rPr>
                <w:rFonts w:hAnsi="宋体"/>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124A9" w:rsidRPr="00E43DBF" w:rsidRDefault="005124A9" w:rsidP="009C5C1F">
            <w:pPr>
              <w:rPr>
                <w:rFonts w:ascii="宋体" w:hAnsi="宋体"/>
                <w:sz w:val="21"/>
                <w:szCs w:val="21"/>
              </w:rPr>
            </w:pPr>
            <w:r w:rsidRPr="00E43DBF">
              <w:rPr>
                <w:rFonts w:ascii="宋体" w:hAnsi="宋体"/>
                <w:sz w:val="21"/>
                <w:szCs w:val="21"/>
              </w:rPr>
              <w:t>收费对象：</w:t>
            </w:r>
          </w:p>
          <w:p w:rsidR="005124A9" w:rsidRPr="00E43DBF" w:rsidRDefault="005124A9" w:rsidP="009C5C1F">
            <w:pPr>
              <w:rPr>
                <w:rFonts w:ascii="宋体" w:hAnsi="宋体"/>
                <w:sz w:val="21"/>
                <w:szCs w:val="21"/>
              </w:rPr>
            </w:pPr>
            <w:r w:rsidRPr="00E43DBF">
              <w:rPr>
                <w:rFonts w:ascii="宋体" w:hAnsi="宋体"/>
                <w:sz w:val="21"/>
                <w:szCs w:val="21"/>
              </w:rPr>
              <w:t>□采购人</w:t>
            </w:r>
          </w:p>
          <w:p w:rsidR="005124A9" w:rsidRPr="00E43DBF" w:rsidRDefault="009F612D" w:rsidP="009C5C1F">
            <w:pPr>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中标人</w:t>
            </w:r>
          </w:p>
          <w:p w:rsidR="00ED734E" w:rsidRPr="00E43DBF" w:rsidRDefault="00ED734E" w:rsidP="00ED734E">
            <w:pPr>
              <w:rPr>
                <w:rFonts w:ascii="宋体" w:hAnsi="宋体"/>
                <w:sz w:val="21"/>
                <w:szCs w:val="21"/>
              </w:rPr>
            </w:pPr>
            <w:r w:rsidRPr="00E43DBF">
              <w:rPr>
                <w:rFonts w:ascii="宋体" w:hAnsi="宋体"/>
                <w:sz w:val="21"/>
                <w:szCs w:val="21"/>
              </w:rPr>
              <w:t>收费标准：</w:t>
            </w:r>
            <w:r w:rsidR="00CA7A02" w:rsidRPr="00E43DBF">
              <w:rPr>
                <w:rFonts w:ascii="宋体" w:hAnsi="宋体"/>
                <w:sz w:val="21"/>
                <w:szCs w:val="21"/>
                <w:u w:val="single"/>
              </w:rPr>
              <w:t>招标</w:t>
            </w:r>
            <w:r w:rsidR="00CA7A02" w:rsidRPr="00E43DBF">
              <w:rPr>
                <w:rFonts w:ascii="宋体" w:hAnsi="宋体" w:hint="eastAsia"/>
                <w:sz w:val="21"/>
                <w:szCs w:val="21"/>
                <w:u w:val="single"/>
              </w:rPr>
              <w:t>代理服务费用参考有关规定及市场价格计取。</w:t>
            </w:r>
          </w:p>
          <w:p w:rsidR="005124A9" w:rsidRPr="00E43DBF" w:rsidRDefault="00ED734E" w:rsidP="00ED734E">
            <w:pPr>
              <w:rPr>
                <w:rFonts w:ascii="宋体" w:hAnsi="宋体"/>
                <w:sz w:val="21"/>
                <w:szCs w:val="21"/>
              </w:rPr>
            </w:pPr>
            <w:r w:rsidRPr="00E43DBF">
              <w:rPr>
                <w:rFonts w:ascii="宋体" w:hAnsi="宋体"/>
                <w:sz w:val="21"/>
                <w:szCs w:val="21"/>
              </w:rPr>
              <w:t>缴纳时间：</w:t>
            </w:r>
            <w:r w:rsidRPr="00E43DBF">
              <w:rPr>
                <w:rFonts w:ascii="宋体" w:hAnsi="宋体" w:hint="eastAsia"/>
                <w:sz w:val="21"/>
                <w:szCs w:val="21"/>
                <w:u w:val="single"/>
              </w:rPr>
              <w:t>领取中标通知书之前</w:t>
            </w:r>
            <w:r w:rsidRPr="00E43DBF">
              <w:rPr>
                <w:rFonts w:ascii="宋体" w:hAnsi="宋体"/>
                <w:sz w:val="21"/>
                <w:szCs w:val="21"/>
              </w:rPr>
              <w:t>。</w:t>
            </w:r>
          </w:p>
        </w:tc>
      </w:tr>
    </w:tbl>
    <w:p w:rsidR="005124A9" w:rsidRPr="00E43DBF" w:rsidRDefault="005124A9" w:rsidP="005124A9">
      <w:pPr>
        <w:tabs>
          <w:tab w:val="left" w:pos="5580"/>
        </w:tabs>
        <w:spacing w:line="360" w:lineRule="auto"/>
        <w:jc w:val="distribute"/>
        <w:rPr>
          <w:rFonts w:ascii="宋体" w:hAnsi="宋体"/>
        </w:rPr>
        <w:sectPr w:rsidR="005124A9" w:rsidRPr="00E43DBF" w:rsidSect="005124A9">
          <w:headerReference w:type="default" r:id="rId11"/>
          <w:footerReference w:type="default" r:id="rId12"/>
          <w:headerReference w:type="first" r:id="rId13"/>
          <w:footerReference w:type="first" r:id="rId14"/>
          <w:pgSz w:w="11907" w:h="16840"/>
          <w:pgMar w:top="1418" w:right="1134" w:bottom="1418" w:left="1701" w:header="851" w:footer="851" w:gutter="0"/>
          <w:pgNumType w:start="1"/>
          <w:cols w:space="720"/>
          <w:titlePg/>
          <w:docGrid w:linePitch="462"/>
        </w:sectPr>
      </w:pPr>
    </w:p>
    <w:p w:rsidR="005124A9" w:rsidRPr="00E43DBF" w:rsidRDefault="005124A9" w:rsidP="005124A9">
      <w:pPr>
        <w:spacing w:beforeLines="100" w:before="240" w:afterLines="100" w:after="240"/>
        <w:jc w:val="center"/>
        <w:rPr>
          <w:rFonts w:ascii="宋体" w:hAnsi="宋体"/>
          <w:b/>
          <w:sz w:val="28"/>
          <w:szCs w:val="28"/>
        </w:rPr>
      </w:pPr>
      <w:bookmarkStart w:id="73" w:name="_Toc264969207"/>
      <w:bookmarkStart w:id="74" w:name="_Toc150480755"/>
      <w:bookmarkStart w:id="75" w:name="_Toc142311019"/>
      <w:bookmarkStart w:id="76" w:name="_Toc353825542"/>
      <w:bookmarkStart w:id="77" w:name="_Toc226337213"/>
      <w:bookmarkStart w:id="78" w:name="_Toc127151517"/>
      <w:bookmarkStart w:id="79" w:name="_Toc353873932"/>
      <w:bookmarkStart w:id="80" w:name="_Toc305158785"/>
      <w:bookmarkStart w:id="81" w:name="_Toc305158859"/>
      <w:bookmarkStart w:id="82" w:name="_Toc195842882"/>
      <w:bookmarkStart w:id="83" w:name="_Toc265228355"/>
      <w:bookmarkStart w:id="84" w:name="_Toc353873662"/>
      <w:bookmarkStart w:id="85" w:name="_Toc226965790"/>
      <w:bookmarkStart w:id="86" w:name="_Toc150774722"/>
      <w:r w:rsidRPr="00E43DBF">
        <w:rPr>
          <w:rFonts w:ascii="宋体" w:hAnsi="宋体"/>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5124A9" w:rsidRPr="00E43DBF" w:rsidRDefault="005124A9" w:rsidP="005124A9">
      <w:pPr>
        <w:pStyle w:val="2"/>
        <w:numPr>
          <w:ilvl w:val="0"/>
          <w:numId w:val="0"/>
        </w:numPr>
        <w:tabs>
          <w:tab w:val="center" w:pos="4592"/>
          <w:tab w:val="left" w:pos="7860"/>
        </w:tabs>
        <w:spacing w:before="0" w:line="360" w:lineRule="auto"/>
        <w:ind w:left="254"/>
        <w:rPr>
          <w:rFonts w:ascii="宋体" w:eastAsia="宋体" w:hAnsi="宋体"/>
          <w:sz w:val="28"/>
        </w:rPr>
      </w:pPr>
      <w:bookmarkStart w:id="87" w:name="_Toc520356143"/>
      <w:bookmarkStart w:id="88" w:name="_Toc127151518"/>
      <w:r w:rsidRPr="00E43DBF">
        <w:rPr>
          <w:rFonts w:ascii="宋体" w:eastAsia="宋体" w:hAnsi="宋体"/>
          <w:sz w:val="28"/>
        </w:rPr>
        <w:tab/>
      </w:r>
      <w:bookmarkStart w:id="89" w:name="_Toc151193832"/>
      <w:bookmarkStart w:id="90" w:name="_Toc226965791"/>
      <w:bookmarkStart w:id="91" w:name="_Toc305158860"/>
      <w:bookmarkStart w:id="92" w:name="_Toc226309762"/>
      <w:bookmarkStart w:id="93" w:name="_Toc226337214"/>
      <w:bookmarkStart w:id="94" w:name="_Toc195842883"/>
      <w:bookmarkStart w:id="95" w:name="_Toc305158786"/>
      <w:bookmarkStart w:id="96" w:name="_Toc151193760"/>
      <w:bookmarkStart w:id="97" w:name="_Toc151193688"/>
      <w:bookmarkStart w:id="98" w:name="_Toc150774618"/>
      <w:bookmarkStart w:id="99" w:name="_Toc265228356"/>
      <w:bookmarkStart w:id="100" w:name="_Toc226965708"/>
      <w:bookmarkStart w:id="101" w:name="_Toc151190145"/>
      <w:bookmarkStart w:id="102" w:name="_Toc150509269"/>
      <w:bookmarkStart w:id="103" w:name="_Toc264969208"/>
      <w:bookmarkStart w:id="104" w:name="_Toc151193906"/>
      <w:bookmarkStart w:id="105" w:name="_Toc150480756"/>
      <w:bookmarkStart w:id="106" w:name="_Toc150774723"/>
      <w:bookmarkStart w:id="107" w:name="_Toc151193616"/>
      <w:bookmarkStart w:id="108" w:name="_Toc142311020"/>
      <w:proofErr w:type="gramStart"/>
      <w:r w:rsidRPr="00E43DBF">
        <w:rPr>
          <w:rFonts w:ascii="宋体" w:eastAsia="宋体" w:hAnsi="宋体"/>
          <w:sz w:val="28"/>
        </w:rPr>
        <w:t>一</w:t>
      </w:r>
      <w:proofErr w:type="gramEnd"/>
      <w:r w:rsidRPr="00E43DBF">
        <w:rPr>
          <w:rFonts w:ascii="宋体" w:eastAsia="宋体" w:hAnsi="宋体"/>
          <w:sz w:val="28"/>
        </w:rPr>
        <w:t xml:space="preserve">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E43DBF">
        <w:rPr>
          <w:rFonts w:ascii="宋体" w:eastAsia="宋体" w:hAnsi="宋体"/>
          <w:sz w:val="28"/>
        </w:rPr>
        <w:tab/>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09" w:name="_Toc151193692"/>
      <w:bookmarkStart w:id="110" w:name="_Toc151193836"/>
      <w:bookmarkStart w:id="111" w:name="_Toc264969212"/>
      <w:bookmarkStart w:id="112" w:name="_Toc142311024"/>
      <w:bookmarkStart w:id="113" w:name="_Toc195842887"/>
      <w:bookmarkStart w:id="114" w:name="_Toc151193910"/>
      <w:bookmarkStart w:id="115" w:name="_Toc150774727"/>
      <w:bookmarkStart w:id="116" w:name="_Toc150480760"/>
      <w:bookmarkStart w:id="117" w:name="_Toc226965712"/>
      <w:bookmarkStart w:id="118" w:name="_Toc151193620"/>
      <w:bookmarkStart w:id="119" w:name="_Toc151193764"/>
      <w:bookmarkStart w:id="120" w:name="_Toc265228360"/>
      <w:bookmarkStart w:id="121" w:name="_Toc520356146"/>
      <w:bookmarkStart w:id="122" w:name="_Toc151190149"/>
      <w:bookmarkStart w:id="123" w:name="_Toc127151522"/>
      <w:bookmarkStart w:id="124" w:name="_Toc305158790"/>
      <w:bookmarkStart w:id="125" w:name="_Toc226965795"/>
      <w:bookmarkStart w:id="126" w:name="_Toc150509273"/>
      <w:bookmarkStart w:id="127" w:name="_Toc150774622"/>
      <w:bookmarkStart w:id="128" w:name="_Toc226337218"/>
      <w:bookmarkStart w:id="129" w:name="_Toc226309766"/>
      <w:bookmarkStart w:id="130" w:name="_Toc305158864"/>
      <w:r w:rsidRPr="00E43DBF">
        <w:rPr>
          <w:rFonts w:ascii="宋体" w:hAnsi="宋体" w:hint="eastAsia"/>
          <w:sz w:val="21"/>
          <w:szCs w:val="21"/>
        </w:rPr>
        <w:t>采购人、采购代理机构、投标人、联合体</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采购人、采购代理机构：指依法进行政府采购的国家机关、事业单位、团体组织，及其委托的采购代理机构。本项目采购人、采购代理机构见第一章《投标邀请》。</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投标人（也称“供应商”、“申请人”）：指向采购人提供货物、工程或者服务的法人、其他组织或者自然人。</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联合体：指两个以上的自然人、法人或者其他组织组成一个联合体，以一个供应商的身份共同参加政府采购。</w:t>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E43DBF">
        <w:rPr>
          <w:rFonts w:ascii="宋体" w:hAnsi="宋体" w:hint="eastAsia"/>
          <w:sz w:val="21"/>
          <w:szCs w:val="21"/>
        </w:rPr>
        <w:t>资金来源、项目属性、科研仪器设备采购、核心产品</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资金来源为财政性资金。</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项目属性见《投标人须知资料表》。</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是否属于科研仪器设备采购见《投标人须知资料表》。</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核心产品见《投标人须知资料表》。</w:t>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E43DBF">
        <w:rPr>
          <w:rFonts w:ascii="宋体" w:hAnsi="宋体" w:hint="eastAsia"/>
          <w:sz w:val="21"/>
          <w:szCs w:val="21"/>
        </w:rPr>
        <w:t>现场考察、开标前答疑会</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若《投标人须知资料表》中规定了组织现场考察、召开开标前答疑会，则投标人应按要求在规定的时间和地点参加。</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由于未参加现场考察或开标前答疑会而导致对项目实际情况不了解，影响投标文件编制、投标报价准确性、综合因素响应不全面等问题的，由投标人自行承担不利评审后果。</w:t>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E43DBF">
        <w:rPr>
          <w:rFonts w:ascii="宋体" w:hAnsi="宋体" w:hint="eastAsia"/>
          <w:sz w:val="21"/>
          <w:szCs w:val="21"/>
        </w:rPr>
        <w:t>样品</w:t>
      </w:r>
    </w:p>
    <w:p w:rsidR="00F06BA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本项目是否要求投标人提供样品，以及样品制作的标准和要求、是否需要随样品提交相关检测报告、样品的递交与退还等要求见《投标人须知资料表》。</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样品的评审方法以及评审标准等内容见第四章《评标程序、评标方法和评标标准》。</w:t>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E43DBF">
        <w:rPr>
          <w:rFonts w:ascii="宋体" w:hAnsi="宋体" w:hint="eastAsia"/>
          <w:sz w:val="21"/>
          <w:szCs w:val="21"/>
        </w:rPr>
        <w:t>政府采购政策（包括但不限于下列具体政策要求）</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采购本国货物、工程和服务</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政府采购应当采购本国货物、工程和服务。但有《中华人民共和国政府采购法》第十条规定情形的除外。</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本项目如接受非本国货物、工程、服务参与投标，则具体要求见第</w:t>
      </w:r>
      <w:r w:rsidR="009D40A0" w:rsidRPr="00E43DBF">
        <w:rPr>
          <w:rFonts w:ascii="宋体" w:hAnsi="宋体" w:hint="eastAsia"/>
          <w:sz w:val="21"/>
          <w:szCs w:val="21"/>
        </w:rPr>
        <w:t>五</w:t>
      </w:r>
      <w:r w:rsidRPr="00E43DBF">
        <w:rPr>
          <w:rFonts w:ascii="宋体" w:hAnsi="宋体" w:hint="eastAsia"/>
          <w:sz w:val="21"/>
          <w:szCs w:val="21"/>
        </w:rPr>
        <w:t>章《采购需求》。</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w:t>
      </w:r>
      <w:r w:rsidRPr="00E43DBF">
        <w:rPr>
          <w:rFonts w:ascii="宋体" w:hAnsi="宋体" w:hint="eastAsia"/>
          <w:sz w:val="21"/>
          <w:szCs w:val="21"/>
        </w:rPr>
        <w:lastRenderedPageBreak/>
        <w:t>问题的通知》（财办库〔2008〕248号文）。</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ab/>
        <w:t>中小企业、监狱企业及残疾人福利性单位</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中小企业定义：</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5.2.1.1</w:t>
      </w:r>
      <w:r w:rsidRPr="00E43DBF">
        <w:rPr>
          <w:rFonts w:ascii="宋体" w:hAnsi="宋体" w:hint="eastAsia"/>
          <w:sz w:val="21"/>
          <w:szCs w:val="21"/>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号）、《关于印发中小企业划型标准规定的通知》（工信部联企业〔2011〕300号）。</w:t>
      </w:r>
    </w:p>
    <w:p w:rsidR="00DC1DD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5.2.1.2</w:t>
      </w:r>
      <w:r w:rsidRPr="00E43DBF">
        <w:rPr>
          <w:rFonts w:ascii="宋体" w:hAnsi="宋体" w:hint="eastAsia"/>
          <w:sz w:val="21"/>
          <w:szCs w:val="21"/>
        </w:rPr>
        <w:tab/>
        <w:t>供应商提供的货物、工程或者服务符合下列情形的，享受中小企业扶持政策：</w:t>
      </w:r>
    </w:p>
    <w:p w:rsidR="008A40C6" w:rsidRPr="00E43DBF"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E43DBF">
        <w:rPr>
          <w:rFonts w:ascii="宋体" w:hAnsi="宋体" w:hint="eastAsia"/>
          <w:sz w:val="21"/>
          <w:szCs w:val="21"/>
        </w:rPr>
        <w:t>（1）在货物采购项目中，货物由中小企业制造，即货物由中小企业生产且使用该中小企业商号或者注册商标；</w:t>
      </w:r>
    </w:p>
    <w:p w:rsidR="008A40C6" w:rsidRPr="00E43DBF"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E43DBF">
        <w:rPr>
          <w:rFonts w:ascii="宋体" w:hAnsi="宋体" w:hint="eastAsia"/>
          <w:sz w:val="21"/>
          <w:szCs w:val="21"/>
        </w:rPr>
        <w:t>（2）</w:t>
      </w:r>
      <w:r w:rsidRPr="00E43DBF">
        <w:rPr>
          <w:rFonts w:ascii="宋体" w:hAnsi="宋体" w:hint="eastAsia"/>
          <w:sz w:val="21"/>
          <w:szCs w:val="21"/>
        </w:rPr>
        <w:tab/>
        <w:t>在工程采购项目中，工程由中小企业承建，即工程施工单位为中小企业；</w:t>
      </w:r>
    </w:p>
    <w:p w:rsidR="00DC1DD6" w:rsidRPr="00E43DBF"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E43DBF">
        <w:rPr>
          <w:rFonts w:ascii="宋体" w:hAnsi="宋体" w:hint="eastAsia"/>
          <w:sz w:val="21"/>
          <w:szCs w:val="21"/>
        </w:rPr>
        <w:t>（3）</w:t>
      </w:r>
      <w:r w:rsidRPr="00E43DBF">
        <w:rPr>
          <w:rFonts w:ascii="宋体" w:hAnsi="宋体" w:hint="eastAsia"/>
          <w:sz w:val="21"/>
          <w:szCs w:val="21"/>
        </w:rPr>
        <w:tab/>
        <w:t>在服务采购项目中，服务由中小企业承接，即提供服务的人员为中小企业依照《中华人民共和国劳动合同法》订立劳动合同的从业人员。</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5.2.1.3</w:t>
      </w:r>
      <w:r w:rsidRPr="00E43DBF">
        <w:rPr>
          <w:rFonts w:ascii="宋体" w:hAnsi="宋体" w:hint="eastAsia"/>
          <w:sz w:val="21"/>
          <w:szCs w:val="21"/>
        </w:rPr>
        <w:tab/>
        <w:t>在货物采购项目中，供应商提供的货物既有中小企业制造货物，也有大型企业制造货物的，不享受中小企业扶持政策。</w:t>
      </w:r>
    </w:p>
    <w:p w:rsidR="00DC1DD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5.2.1.4</w:t>
      </w:r>
      <w:r w:rsidRPr="00E43DBF">
        <w:rPr>
          <w:rFonts w:ascii="宋体" w:hAnsi="宋体" w:hint="eastAsia"/>
          <w:sz w:val="21"/>
          <w:szCs w:val="21"/>
        </w:rPr>
        <w:tab/>
        <w:t>以联合体形</w:t>
      </w:r>
      <w:proofErr w:type="gramStart"/>
      <w:r w:rsidRPr="00E43DBF">
        <w:rPr>
          <w:rFonts w:ascii="宋体" w:hAnsi="宋体" w:hint="eastAsia"/>
          <w:sz w:val="21"/>
          <w:szCs w:val="21"/>
        </w:rPr>
        <w:t>式参加</w:t>
      </w:r>
      <w:proofErr w:type="gramEnd"/>
      <w:r w:rsidRPr="00E43DBF">
        <w:rPr>
          <w:rFonts w:ascii="宋体" w:hAnsi="宋体" w:hint="eastAsia"/>
          <w:sz w:val="21"/>
          <w:szCs w:val="21"/>
        </w:rPr>
        <w:t>政府采购活动，联合体各方均为中小企业的，联合体视同中小企业。其中，联合体各方均为小</w:t>
      </w:r>
      <w:proofErr w:type="gramStart"/>
      <w:r w:rsidRPr="00E43DBF">
        <w:rPr>
          <w:rFonts w:ascii="宋体" w:hAnsi="宋体" w:hint="eastAsia"/>
          <w:sz w:val="21"/>
          <w:szCs w:val="21"/>
        </w:rPr>
        <w:t>微企业</w:t>
      </w:r>
      <w:proofErr w:type="gramEnd"/>
      <w:r w:rsidRPr="00E43DBF">
        <w:rPr>
          <w:rFonts w:ascii="宋体" w:hAnsi="宋体" w:hint="eastAsia"/>
          <w:sz w:val="21"/>
          <w:szCs w:val="21"/>
        </w:rPr>
        <w:t>的，联合体视同小微企业。</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在政府采购活动中，残疾人福利性单位视同小型、微型企业，享受预留份额、评审中价格扣除等促进中小企业发展的政府采购政策。残疾人福利性单位定义：</w:t>
      </w:r>
      <w:r w:rsidRPr="00E43DBF">
        <w:rPr>
          <w:rFonts w:ascii="宋体" w:hAnsi="宋体" w:hint="eastAsia"/>
          <w:sz w:val="21"/>
          <w:szCs w:val="21"/>
        </w:rPr>
        <w:lastRenderedPageBreak/>
        <w:t>享受政府采购支持政策的残疾人福利性单位应当同时满足以下条件：</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5.2.3.1</w:t>
      </w:r>
      <w:r w:rsidRPr="00E43DBF">
        <w:rPr>
          <w:rFonts w:ascii="宋体" w:hAnsi="宋体" w:hint="eastAsia"/>
          <w:sz w:val="21"/>
          <w:szCs w:val="21"/>
        </w:rPr>
        <w:tab/>
        <w:t>安置的残疾人占本单位在职职工人数的比例不低于25%（含 25%），并且安置的残疾人人数不少于 10 人（含 10人）；</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5.2.3.2</w:t>
      </w:r>
      <w:r w:rsidRPr="00E43DBF">
        <w:rPr>
          <w:rFonts w:ascii="宋体" w:hAnsi="宋体" w:hint="eastAsia"/>
          <w:sz w:val="21"/>
          <w:szCs w:val="21"/>
        </w:rPr>
        <w:tab/>
        <w:t>依法与安置的每位残疾人签订了一年以上（含一年）的劳动合同或服务协议；</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5.2.3.3</w:t>
      </w:r>
      <w:r w:rsidRPr="00E43DBF">
        <w:rPr>
          <w:rFonts w:ascii="宋体" w:hAnsi="宋体" w:hint="eastAsia"/>
          <w:sz w:val="21"/>
          <w:szCs w:val="21"/>
        </w:rPr>
        <w:tab/>
        <w:t>为安置的每位残疾人按月足额缴纳了基本养老保险、基本医疗保险、失业保险、工伤保险和生育保险等社会保险费；</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5.2.3.4</w:t>
      </w:r>
      <w:r w:rsidRPr="00E43DBF">
        <w:rPr>
          <w:rFonts w:ascii="宋体" w:hAnsi="宋体" w:hint="eastAsia"/>
          <w:sz w:val="21"/>
          <w:szCs w:val="21"/>
        </w:rPr>
        <w:tab/>
        <w:t>通过银行等金融机构向安置的每位残疾人，按月支付了不低于单位所在区县适用的经省级人民政府批准的月最低工资标准的工资；</w:t>
      </w:r>
    </w:p>
    <w:p w:rsidR="008A40C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5.2.3.5</w:t>
      </w:r>
      <w:r w:rsidRPr="00E43DBF">
        <w:rPr>
          <w:rFonts w:ascii="宋体" w:hAnsi="宋体" w:hint="eastAsia"/>
          <w:sz w:val="21"/>
          <w:szCs w:val="21"/>
        </w:rPr>
        <w:tab/>
        <w:t>提供本单位制造的货物、承担的工程或者服务（以下简称产品），或者提供其他残疾人福利性单位制造的货物（不包括使用非残疾人福利性单位注册商标的货物）；</w:t>
      </w:r>
    </w:p>
    <w:p w:rsidR="00DC1DD6" w:rsidRPr="00E43DBF"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E43DBF">
        <w:rPr>
          <w:rFonts w:ascii="宋体" w:hAnsi="宋体" w:hint="eastAsia"/>
          <w:sz w:val="21"/>
          <w:szCs w:val="21"/>
        </w:rPr>
        <w:t>5.2.3.6</w:t>
      </w:r>
      <w:r w:rsidRPr="00E43DBF">
        <w:rPr>
          <w:rFonts w:ascii="宋体" w:hAnsi="宋体" w:hint="eastAsia"/>
          <w:sz w:val="21"/>
          <w:szCs w:val="21"/>
        </w:rPr>
        <w:tab/>
        <w:t>前款所称残疾人是指法</w:t>
      </w:r>
      <w:proofErr w:type="gramStart"/>
      <w:r w:rsidRPr="00E43DBF">
        <w:rPr>
          <w:rFonts w:ascii="宋体" w:hAnsi="宋体" w:hint="eastAsia"/>
          <w:sz w:val="21"/>
          <w:szCs w:val="21"/>
        </w:rPr>
        <w:t>定劳动</w:t>
      </w:r>
      <w:proofErr w:type="gramEnd"/>
      <w:r w:rsidRPr="00E43DBF">
        <w:rPr>
          <w:rFonts w:ascii="宋体" w:hAnsi="宋体" w:hint="eastAsia"/>
          <w:sz w:val="21"/>
          <w:szCs w:val="21"/>
        </w:rPr>
        <w:t xml:space="preserve">年龄内，持有《中华人民共和国残疾人证》或者《中华人民共和国残疾军人证（1 至 8 级）》的自然人，包括具有劳动条件和劳动意愿的精神残疾人。在 </w:t>
      </w:r>
      <w:proofErr w:type="gramStart"/>
      <w:r w:rsidRPr="00E43DBF">
        <w:rPr>
          <w:rFonts w:ascii="宋体" w:hAnsi="宋体" w:hint="eastAsia"/>
          <w:sz w:val="21"/>
          <w:szCs w:val="21"/>
        </w:rPr>
        <w:t>职职工</w:t>
      </w:r>
      <w:proofErr w:type="gramEnd"/>
      <w:r w:rsidRPr="00E43DBF">
        <w:rPr>
          <w:rFonts w:ascii="宋体" w:hAnsi="宋体" w:hint="eastAsia"/>
          <w:sz w:val="21"/>
          <w:szCs w:val="21"/>
        </w:rPr>
        <w:t>人数是指与残疾人福利性单位建立劳动关系并依法  签订劳动合同或服务协议的雇员人数。</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本项目是否专门面向中小企业预留采购份额见第一章《投标邀请》。</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采购标的对应的中小企业划分标准所属行业见《投标人须知资料表》。</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小</w:t>
      </w:r>
      <w:proofErr w:type="gramStart"/>
      <w:r w:rsidRPr="00E43DBF">
        <w:rPr>
          <w:rFonts w:ascii="宋体" w:hAnsi="宋体" w:hint="eastAsia"/>
          <w:sz w:val="21"/>
          <w:szCs w:val="21"/>
        </w:rPr>
        <w:t>微企业</w:t>
      </w:r>
      <w:proofErr w:type="gramEnd"/>
      <w:r w:rsidRPr="00E43DBF">
        <w:rPr>
          <w:rFonts w:ascii="宋体" w:hAnsi="宋体" w:hint="eastAsia"/>
          <w:sz w:val="21"/>
          <w:szCs w:val="21"/>
        </w:rPr>
        <w:t>价格评审优惠的政策调整：见第四章《评标程序、评标方法和评标标准》。</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ab/>
        <w:t>政府采购节能产品、环境标志产品</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如本项目采购产品属于实施政府强制采购品目清单范围的节能产品，则投标人所报产品必须获得国家确定的认证机构出具的、处于有效期之内的节能产品认</w:t>
      </w:r>
      <w:r w:rsidRPr="00E43DBF">
        <w:rPr>
          <w:rFonts w:ascii="宋体" w:hAnsi="宋体" w:hint="eastAsia"/>
          <w:sz w:val="21"/>
          <w:szCs w:val="21"/>
        </w:rPr>
        <w:lastRenderedPageBreak/>
        <w:t>证证书，否则投标无效；</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非政府强制采购的节能产品或环境标志产品，依据品目清单和认证证书实施政府优先采购。优先采购的具体规定见第四章《评标程序、评标方法和评标标准》（如涉及）。</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ab/>
        <w:t>正版软件</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ab/>
        <w:t>网络安全专用产品</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所投产</w:t>
      </w:r>
      <w:proofErr w:type="gramStart"/>
      <w:r w:rsidRPr="00E43DBF">
        <w:rPr>
          <w:rFonts w:ascii="宋体" w:hAnsi="宋体" w:hint="eastAsia"/>
          <w:sz w:val="21"/>
          <w:szCs w:val="21"/>
        </w:rPr>
        <w:t>品属于</w:t>
      </w:r>
      <w:proofErr w:type="gramEnd"/>
      <w:r w:rsidRPr="00E43DBF">
        <w:rPr>
          <w:rFonts w:ascii="宋体" w:hAnsi="宋体" w:hint="eastAsia"/>
          <w:sz w:val="21"/>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ab/>
        <w:t>推广使用低挥发性有机化合物（VOCs）</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E43DBF">
        <w:rPr>
          <w:rFonts w:ascii="宋体" w:hAnsi="宋体" w:hint="eastAsia"/>
          <w:sz w:val="21"/>
          <w:szCs w:val="21"/>
        </w:rPr>
        <w:t>京财采购</w:t>
      </w:r>
      <w:proofErr w:type="gramEnd"/>
      <w:r w:rsidRPr="00E43DBF">
        <w:rPr>
          <w:rFonts w:ascii="宋体" w:hAnsi="宋体" w:hint="eastAsia"/>
          <w:sz w:val="21"/>
          <w:szCs w:val="21"/>
        </w:rPr>
        <w:t>〔2020〕2381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DC1DD6"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lastRenderedPageBreak/>
        <w:tab/>
        <w:t>采购需求标准</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商品包装、快递包装政府采购需求标准（试行）</w:t>
      </w:r>
    </w:p>
    <w:p w:rsidR="00DC1DD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rsidR="008A40C6" w:rsidRPr="00E43DBF" w:rsidRDefault="00DC1DD6"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hint="eastAsia"/>
          <w:sz w:val="21"/>
          <w:szCs w:val="21"/>
        </w:rPr>
        <w:t>绿色数据中心政府采购需求标准（试行）</w:t>
      </w:r>
    </w:p>
    <w:p w:rsidR="00DC1DD6" w:rsidRPr="00E43DBF" w:rsidRDefault="00DC1DD6" w:rsidP="008A40C6">
      <w:pPr>
        <w:tabs>
          <w:tab w:val="left" w:pos="1980"/>
        </w:tabs>
        <w:adjustRightInd/>
        <w:snapToGrid w:val="0"/>
        <w:spacing w:line="360" w:lineRule="auto"/>
        <w:ind w:left="1980"/>
        <w:jc w:val="both"/>
        <w:textAlignment w:val="auto"/>
        <w:rPr>
          <w:rFonts w:ascii="宋体" w:hAnsi="宋体"/>
          <w:sz w:val="21"/>
          <w:szCs w:val="21"/>
        </w:rPr>
      </w:pPr>
      <w:r w:rsidRPr="00E43DBF">
        <w:rPr>
          <w:rFonts w:ascii="宋体" w:hAnsi="宋体" w:hint="eastAsia"/>
          <w:sz w:val="21"/>
          <w:szCs w:val="21"/>
        </w:rPr>
        <w:t>为加快数据中心绿色转型，根据财政部 生态环境部 工业和信息化部关于印发《绿色数据中心政府采购需求标准（试行）》的通知（财库〔2023〕7 号），本项目如涉及绿色数据中心，则具体要求见第五章《采购需求》。</w:t>
      </w:r>
    </w:p>
    <w:p w:rsidR="00DC1DD6" w:rsidRPr="00E43DBF" w:rsidRDefault="00DC1DD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E43DBF">
        <w:rPr>
          <w:rFonts w:ascii="宋体" w:hAnsi="宋体" w:hint="eastAsia"/>
          <w:sz w:val="21"/>
          <w:szCs w:val="21"/>
        </w:rPr>
        <w:t>投标费用</w:t>
      </w:r>
    </w:p>
    <w:p w:rsidR="005124A9" w:rsidRPr="00E43DBF" w:rsidRDefault="00DC1DD6" w:rsidP="00C97594">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hint="eastAsia"/>
          <w:sz w:val="21"/>
          <w:szCs w:val="21"/>
        </w:rPr>
        <w:t>投标人应自行承担所有与准备和参加投标有关的费用，无论投标的结果如何，采购人或采购代理机构在任何情况下均无承担这些费用的义务和责任。</w:t>
      </w:r>
    </w:p>
    <w:p w:rsidR="005124A9" w:rsidRPr="00E43DBF" w:rsidRDefault="005124A9" w:rsidP="000C04A8">
      <w:pPr>
        <w:tabs>
          <w:tab w:val="left" w:pos="1080"/>
        </w:tabs>
        <w:snapToGrid w:val="0"/>
        <w:spacing w:line="360" w:lineRule="auto"/>
        <w:rPr>
          <w:rFonts w:ascii="宋体" w:hAnsi="宋体"/>
          <w:sz w:val="28"/>
        </w:rPr>
      </w:pPr>
      <w:bookmarkStart w:id="131" w:name="_1.8_计量单位"/>
      <w:bookmarkEnd w:id="131"/>
    </w:p>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rsidR="00F06BA6" w:rsidRPr="00E43DBF" w:rsidRDefault="00F06BA6" w:rsidP="00F06BA6">
      <w:pPr>
        <w:pStyle w:val="2"/>
        <w:numPr>
          <w:ilvl w:val="0"/>
          <w:numId w:val="0"/>
        </w:numPr>
        <w:spacing w:before="0" w:line="360" w:lineRule="auto"/>
        <w:ind w:left="254"/>
        <w:jc w:val="center"/>
        <w:rPr>
          <w:rFonts w:ascii="宋体" w:eastAsia="宋体" w:hAnsi="宋体"/>
          <w:sz w:val="28"/>
        </w:rPr>
      </w:pPr>
      <w:r w:rsidRPr="00E43DBF">
        <w:rPr>
          <w:rFonts w:ascii="宋体" w:eastAsia="宋体" w:hAnsi="宋体"/>
          <w:sz w:val="28"/>
        </w:rPr>
        <w:t>二   招标文件</w:t>
      </w:r>
    </w:p>
    <w:p w:rsidR="005124A9" w:rsidRPr="00E43DBF" w:rsidRDefault="00F06BA6" w:rsidP="00C97594">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32" w:name="_Toc151190150"/>
      <w:bookmarkStart w:id="133" w:name="_Toc226309767"/>
      <w:bookmarkStart w:id="134" w:name="_Toc151193911"/>
      <w:bookmarkStart w:id="135" w:name="_Toc226965796"/>
      <w:bookmarkStart w:id="136" w:name="_Toc149720816"/>
      <w:bookmarkStart w:id="137" w:name="_Toc127161437"/>
      <w:bookmarkStart w:id="138" w:name="_Toc520356147"/>
      <w:bookmarkStart w:id="139" w:name="_Toc127151523"/>
      <w:bookmarkStart w:id="140" w:name="_Toc151193837"/>
      <w:bookmarkStart w:id="141" w:name="_Toc265228361"/>
      <w:bookmarkStart w:id="142" w:name="_Toc164608637"/>
      <w:bookmarkStart w:id="143" w:name="_Toc150509274"/>
      <w:bookmarkStart w:id="144" w:name="_Toc164351617"/>
      <w:bookmarkStart w:id="145" w:name="_Toc226965713"/>
      <w:bookmarkStart w:id="146" w:name="_Toc195842888"/>
      <w:bookmarkStart w:id="147" w:name="_Toc151193765"/>
      <w:bookmarkStart w:id="148" w:name="_Toc264969213"/>
      <w:bookmarkStart w:id="149" w:name="_Toc164229364"/>
      <w:bookmarkStart w:id="150" w:name="_Toc150774728"/>
      <w:bookmarkStart w:id="151" w:name="_Toc305158865"/>
      <w:bookmarkStart w:id="152" w:name="_Toc142311025"/>
      <w:bookmarkStart w:id="153" w:name="_Toc151193621"/>
      <w:bookmarkStart w:id="154" w:name="_Toc226337219"/>
      <w:bookmarkStart w:id="155" w:name="_Toc150774623"/>
      <w:bookmarkStart w:id="156" w:name="_Toc164608792"/>
      <w:bookmarkStart w:id="157" w:name="_Toc127151724"/>
      <w:bookmarkStart w:id="158" w:name="_Toc151193693"/>
      <w:bookmarkStart w:id="159" w:name="_Toc305158791"/>
      <w:bookmarkStart w:id="160" w:name="_Toc164229218"/>
      <w:bookmarkStart w:id="161" w:name="_Toc150480761"/>
      <w:r w:rsidRPr="00E43DBF">
        <w:rPr>
          <w:rFonts w:ascii="宋体" w:hAnsi="宋体"/>
          <w:sz w:val="21"/>
          <w:szCs w:val="21"/>
        </w:rPr>
        <w:t>招标文件构</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00471048" w:rsidRPr="00E43DBF">
        <w:rPr>
          <w:rFonts w:ascii="宋体" w:hAnsi="宋体"/>
          <w:sz w:val="21"/>
          <w:szCs w:val="21"/>
        </w:rPr>
        <w:t>成</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招标文件包括以下部分：</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投标邀请</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投标人须知</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资格审查</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评标程序、评标方法和评标标准</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采购需求</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proofErr w:type="gramStart"/>
      <w:r w:rsidRPr="00E43DBF">
        <w:rPr>
          <w:rFonts w:ascii="宋体" w:hAnsi="宋体"/>
          <w:sz w:val="21"/>
          <w:szCs w:val="21"/>
        </w:rPr>
        <w:t>拟签订</w:t>
      </w:r>
      <w:proofErr w:type="gramEnd"/>
      <w:r w:rsidRPr="00E43DBF">
        <w:rPr>
          <w:rFonts w:ascii="宋体" w:hAnsi="宋体"/>
          <w:sz w:val="21"/>
          <w:szCs w:val="21"/>
        </w:rPr>
        <w:t>的合同文本</w:t>
      </w:r>
    </w:p>
    <w:p w:rsidR="005124A9" w:rsidRPr="00E43DBF" w:rsidRDefault="005124A9" w:rsidP="00C9759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E43DBF">
        <w:rPr>
          <w:rFonts w:ascii="宋体" w:hAnsi="宋体"/>
          <w:sz w:val="21"/>
          <w:szCs w:val="21"/>
        </w:rPr>
        <w:t>投标文件格式</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投标人应认真阅读招标文件的全部内容。投标人应按照招标文件要求提交投标文件并保证所提供的全部资料的真实性，并对招标文件做出实质性响应，否则</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0"/>
          <w:numId w:val="2"/>
        </w:numPr>
        <w:tabs>
          <w:tab w:val="left" w:pos="900"/>
          <w:tab w:val="left" w:pos="1080"/>
          <w:tab w:val="left" w:pos="2014"/>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对招标文件的澄清或修改</w:t>
      </w:r>
    </w:p>
    <w:p w:rsidR="005124A9" w:rsidRPr="00E43DBF" w:rsidRDefault="005124A9" w:rsidP="00C9759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采购人或采购代理机构对已发出的招标文件进行必要澄清或者修改的，将在原公告发布媒体上发布更正公告，并以书面形式通知所有获取招标文件的潜在投标人。</w:t>
      </w:r>
    </w:p>
    <w:p w:rsidR="005124A9" w:rsidRPr="00E43DBF" w:rsidRDefault="005124A9" w:rsidP="00C9759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上述书面通知，按照获取招标文件的潜在投标人提供的联系方式发出，因提供的信息有误导</w:t>
      </w:r>
      <w:proofErr w:type="gramStart"/>
      <w:r w:rsidRPr="00E43DBF">
        <w:rPr>
          <w:rFonts w:ascii="宋体" w:hAnsi="宋体"/>
          <w:sz w:val="21"/>
          <w:szCs w:val="21"/>
        </w:rPr>
        <w:t>致通知</w:t>
      </w:r>
      <w:proofErr w:type="gramEnd"/>
      <w:r w:rsidRPr="00E43DBF">
        <w:rPr>
          <w:rFonts w:ascii="宋体" w:hAnsi="宋体"/>
          <w:sz w:val="21"/>
          <w:szCs w:val="21"/>
        </w:rPr>
        <w:t>延迟或无法通知的，采购人或采购代理机构不承担责任。</w:t>
      </w:r>
    </w:p>
    <w:p w:rsidR="005124A9" w:rsidRPr="00E43DBF" w:rsidRDefault="005124A9" w:rsidP="00C9759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rPr>
      </w:pPr>
      <w:r w:rsidRPr="00E43DBF">
        <w:rPr>
          <w:rFonts w:ascii="宋体" w:hAnsi="宋体"/>
          <w:sz w:val="21"/>
          <w:szCs w:val="21"/>
        </w:rPr>
        <w:t>澄清或者修改的内容为招标文件的组成部分，并对所有获取招标文件的潜在投标人具有约束力。澄清或者修改的内容可能影响投标文件编制的，将在投标截止时间至少15日前，</w:t>
      </w:r>
      <w:r w:rsidRPr="00E43DBF">
        <w:rPr>
          <w:rFonts w:ascii="宋体" w:hAnsi="宋体"/>
          <w:sz w:val="21"/>
          <w:szCs w:val="21"/>
        </w:rPr>
        <w:lastRenderedPageBreak/>
        <w:t>以书面形式通知所有获取招标文件的潜在投标人；不足15日的，将顺延提交投标文件的截止时间和开标时间。</w:t>
      </w:r>
    </w:p>
    <w:p w:rsidR="005124A9" w:rsidRPr="00E43DBF" w:rsidRDefault="005124A9" w:rsidP="005124A9">
      <w:pPr>
        <w:tabs>
          <w:tab w:val="left" w:pos="1080"/>
          <w:tab w:val="left" w:pos="1561"/>
        </w:tabs>
        <w:snapToGrid w:val="0"/>
        <w:spacing w:line="360" w:lineRule="auto"/>
        <w:ind w:left="1080"/>
        <w:rPr>
          <w:rFonts w:ascii="宋体" w:hAnsi="宋体"/>
          <w:sz w:val="28"/>
        </w:rPr>
      </w:pPr>
      <w:bookmarkStart w:id="162" w:name="_Toc516367020"/>
      <w:bookmarkStart w:id="163" w:name="_Toc151193624"/>
      <w:bookmarkStart w:id="164" w:name="_Toc264969216"/>
      <w:bookmarkStart w:id="165" w:name="_Toc265228364"/>
      <w:bookmarkStart w:id="166" w:name="_Toc150509277"/>
      <w:bookmarkStart w:id="167" w:name="_Toc150774626"/>
      <w:bookmarkStart w:id="168" w:name="_Toc520356150"/>
      <w:bookmarkStart w:id="169" w:name="_Toc150774731"/>
      <w:bookmarkStart w:id="170" w:name="_Toc151193696"/>
      <w:bookmarkStart w:id="171" w:name="_Toc142311028"/>
      <w:bookmarkStart w:id="172" w:name="_Toc226965799"/>
      <w:bookmarkStart w:id="173" w:name="_Toc151193840"/>
      <w:bookmarkStart w:id="174" w:name="_Toc305158868"/>
      <w:bookmarkStart w:id="175" w:name="_Toc226309770"/>
      <w:bookmarkStart w:id="176" w:name="_Toc195842891"/>
      <w:bookmarkStart w:id="177" w:name="_Toc127151526"/>
      <w:bookmarkStart w:id="178" w:name="_Toc151193768"/>
      <w:bookmarkStart w:id="179" w:name="_Toc151190153"/>
      <w:bookmarkStart w:id="180" w:name="_Toc151193914"/>
      <w:bookmarkStart w:id="181" w:name="_Toc305158794"/>
      <w:bookmarkStart w:id="182" w:name="_Toc226965716"/>
      <w:bookmarkStart w:id="183" w:name="_Toc150480764"/>
      <w:bookmarkStart w:id="184" w:name="_Toc226337222"/>
    </w:p>
    <w:p w:rsidR="005124A9" w:rsidRPr="00E43DBF" w:rsidRDefault="005124A9" w:rsidP="005124A9">
      <w:pPr>
        <w:pStyle w:val="2"/>
        <w:numPr>
          <w:ilvl w:val="0"/>
          <w:numId w:val="0"/>
        </w:numPr>
        <w:spacing w:before="0" w:line="360" w:lineRule="auto"/>
        <w:ind w:left="254"/>
        <w:jc w:val="center"/>
        <w:rPr>
          <w:rFonts w:ascii="宋体" w:eastAsia="宋体" w:hAnsi="宋体"/>
          <w:sz w:val="28"/>
        </w:rPr>
      </w:pPr>
      <w:r w:rsidRPr="00E43DBF">
        <w:rPr>
          <w:rFonts w:ascii="宋体" w:eastAsia="宋体" w:hAnsi="宋体"/>
          <w:sz w:val="28"/>
        </w:rPr>
        <w:t>三   投标文件</w:t>
      </w:r>
      <w:bookmarkEnd w:id="162"/>
      <w:r w:rsidRPr="00E43DBF">
        <w:rPr>
          <w:rFonts w:ascii="宋体" w:eastAsia="宋体" w:hAnsi="宋体"/>
          <w:sz w:val="28"/>
        </w:rPr>
        <w:t>的编制</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185" w:name="_Toc305158795"/>
      <w:bookmarkStart w:id="186" w:name="_Toc226309771"/>
      <w:bookmarkStart w:id="187" w:name="_Toc127151728"/>
      <w:bookmarkStart w:id="188" w:name="_Toc151190154"/>
      <w:bookmarkStart w:id="189" w:name="_Toc226965717"/>
      <w:bookmarkStart w:id="190" w:name="_Toc142311029"/>
      <w:bookmarkStart w:id="191" w:name="_Toc226337223"/>
      <w:bookmarkStart w:id="192" w:name="_Toc150774732"/>
      <w:bookmarkStart w:id="193" w:name="_Toc164351621"/>
      <w:bookmarkStart w:id="194" w:name="_Toc516367021"/>
      <w:bookmarkStart w:id="195" w:name="_Toc150774627"/>
      <w:bookmarkStart w:id="196" w:name="_Toc151193625"/>
      <w:bookmarkStart w:id="197" w:name="_Toc150480765"/>
      <w:bookmarkStart w:id="198" w:name="_Toc151193915"/>
      <w:bookmarkStart w:id="199" w:name="_Toc264969217"/>
      <w:bookmarkStart w:id="200" w:name="_Toc149720820"/>
      <w:bookmarkStart w:id="201" w:name="_Toc195842892"/>
      <w:bookmarkStart w:id="202" w:name="_Toc520356151"/>
      <w:bookmarkStart w:id="203" w:name="_Toc226965800"/>
      <w:bookmarkStart w:id="204" w:name="_Toc150509278"/>
      <w:bookmarkStart w:id="205" w:name="_Toc151193841"/>
      <w:bookmarkStart w:id="206" w:name="_Toc127161441"/>
      <w:bookmarkStart w:id="207" w:name="_Toc164608796"/>
      <w:bookmarkStart w:id="208" w:name="_Toc164608641"/>
      <w:bookmarkStart w:id="209" w:name="_Toc151193769"/>
      <w:bookmarkStart w:id="210" w:name="_Toc151193697"/>
      <w:bookmarkStart w:id="211" w:name="_Toc305158869"/>
      <w:bookmarkStart w:id="212" w:name="_Toc265228365"/>
      <w:bookmarkStart w:id="213" w:name="_Toc164229222"/>
      <w:bookmarkStart w:id="214" w:name="_Toc164229368"/>
      <w:bookmarkStart w:id="215" w:name="_Toc127151527"/>
      <w:r w:rsidRPr="00E43DBF">
        <w:rPr>
          <w:rFonts w:ascii="宋体" w:hAnsi="宋体"/>
          <w:sz w:val="21"/>
          <w:szCs w:val="21"/>
        </w:rPr>
        <w:t>投标范围、投标文件中计量单位的使用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E43DBF">
        <w:rPr>
          <w:rFonts w:ascii="宋体" w:hAnsi="宋体"/>
          <w:sz w:val="21"/>
          <w:szCs w:val="21"/>
        </w:rPr>
        <w:t>及投标语言</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E43DBF">
        <w:rPr>
          <w:rFonts w:ascii="宋体" w:hAnsi="宋体"/>
          <w:b/>
          <w:sz w:val="21"/>
          <w:szCs w:val="21"/>
        </w:rPr>
        <w:t>无效投标</w:t>
      </w:r>
      <w:r w:rsidRPr="00E43DBF">
        <w:rPr>
          <w:rFonts w:ascii="宋体" w:hAnsi="宋体"/>
          <w:sz w:val="21"/>
          <w:szCs w:val="21"/>
        </w:rPr>
        <w:t>。</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除招标文件有特殊要求外，本项目投标所使用的计量单位，应采用中华人民共和国法定计量单位。</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16" w:name="_Toc516367022"/>
      <w:bookmarkStart w:id="217" w:name="_Ref467306676"/>
      <w:bookmarkStart w:id="218" w:name="_Ref467306195"/>
      <w:bookmarkStart w:id="219" w:name="_Toc150480766"/>
      <w:bookmarkStart w:id="220" w:name="_Toc305158796"/>
      <w:bookmarkStart w:id="221" w:name="_Toc127151729"/>
      <w:bookmarkStart w:id="222" w:name="_Toc127161442"/>
      <w:bookmarkStart w:id="223" w:name="_Toc226965718"/>
      <w:bookmarkStart w:id="224" w:name="_Toc151190155"/>
      <w:bookmarkStart w:id="225" w:name="_Toc164229369"/>
      <w:bookmarkStart w:id="226" w:name="_Toc305158870"/>
      <w:bookmarkStart w:id="227" w:name="_Toc151193916"/>
      <w:bookmarkStart w:id="228" w:name="_Toc164608642"/>
      <w:bookmarkStart w:id="229" w:name="_Toc150509279"/>
      <w:bookmarkStart w:id="230" w:name="_Toc151193698"/>
      <w:bookmarkStart w:id="231" w:name="_Toc226965801"/>
      <w:bookmarkStart w:id="232" w:name="_Toc142311030"/>
      <w:bookmarkStart w:id="233" w:name="_Toc164608797"/>
      <w:bookmarkStart w:id="234" w:name="_Toc195842893"/>
      <w:bookmarkStart w:id="235" w:name="_Toc164229223"/>
      <w:bookmarkStart w:id="236" w:name="_Toc149720821"/>
      <w:bookmarkStart w:id="237" w:name="_Toc264969218"/>
      <w:bookmarkStart w:id="238" w:name="_Toc265228366"/>
      <w:bookmarkStart w:id="239" w:name="_Toc151193626"/>
      <w:bookmarkStart w:id="240" w:name="_Toc127151528"/>
      <w:bookmarkStart w:id="241" w:name="_Toc520356152"/>
      <w:bookmarkStart w:id="242" w:name="_Toc164351622"/>
      <w:bookmarkStart w:id="243" w:name="_Toc150774628"/>
      <w:bookmarkStart w:id="244" w:name="_Toc226337224"/>
      <w:bookmarkStart w:id="245" w:name="_Toc226309772"/>
      <w:bookmarkStart w:id="246" w:name="_Toc151193842"/>
      <w:bookmarkStart w:id="247" w:name="_Toc151193770"/>
      <w:bookmarkStart w:id="248" w:name="_Toc150774733"/>
      <w:r w:rsidRPr="00E43DBF">
        <w:rPr>
          <w:rFonts w:ascii="宋体" w:hAnsi="宋体"/>
          <w:sz w:val="21"/>
          <w:szCs w:val="21"/>
        </w:rPr>
        <w:t>投标文件</w:t>
      </w:r>
      <w:bookmarkEnd w:id="216"/>
      <w:bookmarkEnd w:id="217"/>
      <w:bookmarkEnd w:id="218"/>
      <w:r w:rsidRPr="00E43DBF">
        <w:rPr>
          <w:rFonts w:ascii="宋体" w:hAnsi="宋体"/>
          <w:sz w:val="21"/>
          <w:szCs w:val="21"/>
        </w:rPr>
        <w:t>构成</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249" w:name="_Ref467052588"/>
      <w:r w:rsidRPr="00E43DBF">
        <w:rPr>
          <w:rFonts w:ascii="宋体" w:hAnsi="宋体"/>
          <w:sz w:val="21"/>
          <w:szCs w:val="21"/>
        </w:rPr>
        <w:t>投标人应当按照招标文件的要求编制投标文件。投标文件应由《资格证明文件》、《商务技术文件》两部分构成。投标文件的部分格式要求，见第七章《投标文件格式》。</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E43DBF">
        <w:rPr>
          <w:rFonts w:ascii="宋体" w:hAnsi="宋体"/>
          <w:sz w:val="21"/>
          <w:szCs w:val="21"/>
        </w:rPr>
        <w:t>不</w:t>
      </w:r>
      <w:proofErr w:type="gramEnd"/>
      <w:r w:rsidRPr="00E43DBF">
        <w:rPr>
          <w:rFonts w:ascii="宋体" w:hAnsi="宋体"/>
          <w:sz w:val="21"/>
          <w:szCs w:val="21"/>
        </w:rPr>
        <w:t>实质性响应，否则</w:t>
      </w:r>
      <w:r w:rsidRPr="00E43DBF">
        <w:rPr>
          <w:rFonts w:ascii="宋体" w:hAnsi="宋体"/>
          <w:b/>
          <w:sz w:val="21"/>
          <w:szCs w:val="21"/>
        </w:rPr>
        <w:t>投标无效</w:t>
      </w:r>
      <w:r w:rsidRPr="00E43DBF">
        <w:rPr>
          <w:rFonts w:ascii="宋体" w:hAnsi="宋体"/>
          <w:sz w:val="21"/>
          <w:szCs w:val="21"/>
        </w:rPr>
        <w:t>。未标记“实质性格式”的文件和招标文件未提供格式的内容，可由投标人自行编写。</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第四章《评标程序、评标方法和评标标准》中涉及的证明文件。</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投标人认为应附的其他材料。</w:t>
      </w:r>
      <w:bookmarkEnd w:id="249"/>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50" w:name="_Toc151190157"/>
      <w:bookmarkStart w:id="251" w:name="_Toc151193628"/>
      <w:bookmarkStart w:id="252" w:name="_Toc150480768"/>
      <w:bookmarkStart w:id="253" w:name="_Toc151193918"/>
      <w:bookmarkStart w:id="254" w:name="_Toc164608799"/>
      <w:bookmarkStart w:id="255" w:name="_Toc164351624"/>
      <w:bookmarkStart w:id="256" w:name="_Toc151193844"/>
      <w:bookmarkStart w:id="257" w:name="_Toc142311032"/>
      <w:bookmarkStart w:id="258" w:name="_Toc151193772"/>
      <w:bookmarkStart w:id="259" w:name="_Toc164608644"/>
      <w:bookmarkStart w:id="260" w:name="_Toc195842895"/>
      <w:bookmarkStart w:id="261" w:name="_Toc164229371"/>
      <w:bookmarkStart w:id="262" w:name="_Toc150774735"/>
      <w:bookmarkStart w:id="263" w:name="_Toc127151731"/>
      <w:bookmarkStart w:id="264" w:name="_Toc127151530"/>
      <w:bookmarkStart w:id="265" w:name="_Toc149720823"/>
      <w:bookmarkStart w:id="266" w:name="_Toc164229225"/>
      <w:bookmarkStart w:id="267" w:name="_Toc520356155"/>
      <w:bookmarkStart w:id="268" w:name="_Toc150774630"/>
      <w:bookmarkStart w:id="269" w:name="_Toc127161444"/>
      <w:bookmarkStart w:id="270" w:name="_Toc150509281"/>
      <w:bookmarkStart w:id="271" w:name="_Toc151193700"/>
      <w:r w:rsidRPr="00E43DBF">
        <w:rPr>
          <w:rFonts w:ascii="宋体" w:hAnsi="宋体"/>
          <w:sz w:val="21"/>
          <w:szCs w:val="21"/>
        </w:rPr>
        <w:t>投标报价</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所有投标均以人民币报价。</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投标人的报价应包括为完成本项目所发生的一切费用和税费，招标人将不再支付报价以外的任何费用。</w:t>
      </w:r>
      <w:r w:rsidRPr="00E43DBF">
        <w:rPr>
          <w:rFonts w:ascii="宋体" w:hAnsi="宋体" w:hint="eastAsia"/>
          <w:sz w:val="21"/>
          <w:szCs w:val="21"/>
        </w:rPr>
        <w:t>投标人的报价应包括但不限于下列内容，《投标人须知资料表》中有特殊规定的，从其规定。</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投标货物及标准附件、备品备件、专用工具等的出厂价（包括已在中国国内的</w:t>
      </w:r>
      <w:r w:rsidRPr="00E43DBF">
        <w:rPr>
          <w:rFonts w:ascii="宋体" w:hAnsi="宋体"/>
          <w:sz w:val="21"/>
          <w:szCs w:val="21"/>
        </w:rPr>
        <w:lastRenderedPageBreak/>
        <w:t>进口货物完税后的仓库交货价、展室交货价或货架交货价）和运至最终目的地的运输费和保险费，安装调试、检验、技术服务、培训、质量保证、售后服务、税费等按照招标文件要求完成本项目的全部相关服务费用；</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 xml:space="preserve">按照招标文件要求完成本项目的全部相关服务费用。 </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采购人不得向供应商索要或者接受其给予的赠品、回扣或者与采购无关的其他商品、服务。</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E43DBF">
        <w:rPr>
          <w:rFonts w:ascii="宋体" w:hAnsi="宋体"/>
          <w:sz w:val="21"/>
          <w:szCs w:val="21"/>
        </w:rPr>
        <w:t>投标人不能提供任何有选择性或可调整的报价，否则其</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72" w:name="_Toc520356156"/>
      <w:bookmarkStart w:id="273" w:name="_Toc265228369"/>
      <w:bookmarkStart w:id="274" w:name="_Toc151193919"/>
      <w:bookmarkStart w:id="275" w:name="_Toc127151531"/>
      <w:bookmarkStart w:id="276" w:name="_Toc151193773"/>
      <w:bookmarkStart w:id="277" w:name="_Toc150480769"/>
      <w:bookmarkStart w:id="278" w:name="_Toc226965804"/>
      <w:bookmarkStart w:id="279" w:name="_Toc142311033"/>
      <w:bookmarkStart w:id="280" w:name="_Toc264969221"/>
      <w:bookmarkStart w:id="281" w:name="_Toc150774736"/>
      <w:bookmarkStart w:id="282" w:name="_Toc127161445"/>
      <w:bookmarkStart w:id="283" w:name="_Toc151193845"/>
      <w:bookmarkStart w:id="284" w:name="_Toc164351625"/>
      <w:bookmarkStart w:id="285" w:name="_Toc164608800"/>
      <w:bookmarkStart w:id="286" w:name="_Toc226965721"/>
      <w:bookmarkStart w:id="287" w:name="_Toc195842896"/>
      <w:bookmarkStart w:id="288" w:name="_Toc226337227"/>
      <w:bookmarkStart w:id="289" w:name="_Toc127151732"/>
      <w:bookmarkStart w:id="290" w:name="_Toc151190158"/>
      <w:bookmarkStart w:id="291" w:name="_Toc164608645"/>
      <w:bookmarkStart w:id="292" w:name="_Toc305158873"/>
      <w:bookmarkStart w:id="293" w:name="_Toc150774631"/>
      <w:bookmarkStart w:id="294" w:name="_Toc164229372"/>
      <w:bookmarkStart w:id="295" w:name="_Toc226309775"/>
      <w:bookmarkStart w:id="296" w:name="_Toc305158799"/>
      <w:bookmarkStart w:id="297" w:name="_Toc151193701"/>
      <w:bookmarkStart w:id="298" w:name="_Ref467306513"/>
      <w:bookmarkStart w:id="299" w:name="_Toc150509282"/>
      <w:bookmarkStart w:id="300" w:name="_Toc151193629"/>
      <w:bookmarkStart w:id="301" w:name="_Toc149720824"/>
      <w:bookmarkStart w:id="302" w:name="_Toc164229226"/>
      <w:r w:rsidRPr="00E43DBF">
        <w:rPr>
          <w:rFonts w:ascii="宋体" w:hAnsi="宋体"/>
          <w:sz w:val="21"/>
          <w:szCs w:val="21"/>
        </w:rPr>
        <w:t>投标保证金</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sidR="00FA2C3A" w:rsidRPr="00E43DBF">
        <w:rPr>
          <w:rFonts w:ascii="宋体" w:hAnsi="宋体" w:hint="eastAsia"/>
          <w:b/>
          <w:sz w:val="21"/>
          <w:szCs w:val="21"/>
        </w:rPr>
        <w:t>（本项目不适用）</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03" w:name="_Ref467306302"/>
      <w:r w:rsidRPr="00E43DBF">
        <w:rPr>
          <w:rFonts w:ascii="宋体" w:hAnsi="宋体"/>
          <w:sz w:val="21"/>
          <w:szCs w:val="21"/>
        </w:rPr>
        <w:t>投标人应按《投标人须知资料表》中规定的金额及要求交纳投标保证金</w:t>
      </w:r>
      <w:bookmarkEnd w:id="303"/>
      <w:r w:rsidRPr="00E43DBF">
        <w:rPr>
          <w:rFonts w:ascii="宋体" w:hAnsi="宋体"/>
          <w:sz w:val="21"/>
          <w:szCs w:val="21"/>
        </w:rPr>
        <w:t>，并作为其投标的一部分。</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交纳投标保证金可采用的形式：政府采购法律法规接受的支票、汇票、本票、网上银行支付或者金融机构、担保机构出具的保函等非现金形式。</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投标保证金到账（保函提交）截止时间同投标截止时间。以支票、汇票、本票、网上银行支付等形式提交投标保证金的，应在投标截止时间前</w:t>
      </w:r>
      <w:r w:rsidRPr="00E43DBF">
        <w:rPr>
          <w:rFonts w:ascii="宋体" w:hAnsi="宋体" w:hint="eastAsia"/>
          <w:sz w:val="21"/>
          <w:szCs w:val="21"/>
        </w:rPr>
        <w:t>到账</w:t>
      </w:r>
      <w:r w:rsidRPr="00E43DBF">
        <w:rPr>
          <w:rFonts w:ascii="宋体" w:hAnsi="宋体"/>
          <w:sz w:val="21"/>
          <w:szCs w:val="21"/>
        </w:rPr>
        <w:t>；</w:t>
      </w:r>
      <w:r w:rsidRPr="00E43DBF">
        <w:rPr>
          <w:rFonts w:ascii="宋体" w:hAnsi="宋体" w:hint="eastAsia"/>
          <w:sz w:val="21"/>
          <w:szCs w:val="21"/>
        </w:rPr>
        <w:t>以</w:t>
      </w:r>
      <w:r w:rsidRPr="00E43DBF">
        <w:rPr>
          <w:rFonts w:ascii="宋体" w:hAnsi="宋体"/>
          <w:sz w:val="21"/>
          <w:szCs w:val="21"/>
        </w:rPr>
        <w:t>金融机构、担保机构出具的保函等形式提交投标保证金的，应在投标截止时间前将原件提交至</w:t>
      </w:r>
      <w:r w:rsidRPr="00E43DBF">
        <w:rPr>
          <w:rFonts w:ascii="宋体" w:hAnsi="宋体" w:hint="eastAsia"/>
          <w:sz w:val="21"/>
          <w:szCs w:val="21"/>
        </w:rPr>
        <w:t>采购代理机构。由于到账时间晚于投标截止时间的，或者票据错误、印鉴不清等原因导致不能到账的，其</w:t>
      </w:r>
      <w:r w:rsidRPr="00E43DBF">
        <w:rPr>
          <w:rFonts w:ascii="宋体" w:hAnsi="宋体" w:hint="eastAsia"/>
          <w:b/>
          <w:sz w:val="21"/>
          <w:szCs w:val="21"/>
        </w:rPr>
        <w:t>投标无效</w:t>
      </w:r>
      <w:r w:rsidRPr="00E43DBF">
        <w:rPr>
          <w:rFonts w:ascii="宋体" w:hAnsi="宋体" w:hint="eastAsia"/>
          <w:sz w:val="21"/>
          <w:szCs w:val="21"/>
        </w:rPr>
        <w:t>。</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投标保证金（保函）有效期同投标有效期。</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联合体投标的，可以由联合体中的一方或者共同提交投标保证金，以一方名义提交投标保证金的，对联合体各方均具有约束力。</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采购人、采购代理机构将及时退还投标人的投标保证金，采用银行保函、担保机构担保函等形式递交的</w:t>
      </w:r>
      <w:r w:rsidRPr="00E43DBF">
        <w:rPr>
          <w:rFonts w:ascii="宋体" w:hAnsi="宋体" w:hint="eastAsia"/>
          <w:sz w:val="21"/>
          <w:szCs w:val="21"/>
        </w:rPr>
        <w:t>投标</w:t>
      </w:r>
      <w:r w:rsidRPr="00E43DBF">
        <w:rPr>
          <w:rFonts w:ascii="宋体" w:hAnsi="宋体"/>
          <w:sz w:val="21"/>
          <w:szCs w:val="21"/>
        </w:rPr>
        <w:t>保证金，</w:t>
      </w:r>
      <w:proofErr w:type="gramStart"/>
      <w:r w:rsidRPr="00E43DBF">
        <w:rPr>
          <w:rFonts w:ascii="宋体" w:hAnsi="宋体"/>
          <w:sz w:val="21"/>
          <w:szCs w:val="21"/>
        </w:rPr>
        <w:t>经供应</w:t>
      </w:r>
      <w:proofErr w:type="gramEnd"/>
      <w:r w:rsidRPr="00E43DBF">
        <w:rPr>
          <w:rFonts w:ascii="宋体" w:hAnsi="宋体"/>
          <w:sz w:val="21"/>
          <w:szCs w:val="21"/>
        </w:rPr>
        <w:t>商同意后采购人、采购代理机构可以不再退还，但因投标人自身原因导致无法及时退还的除外：</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投标人在投标截止时间前撤回已提交的投标文件的，自收到投标人书面撤回通知之日起5个工作日内退还已收取的投标保证金；</w:t>
      </w:r>
    </w:p>
    <w:p w:rsidR="005124A9" w:rsidRPr="00E43DBF" w:rsidRDefault="005124A9" w:rsidP="00C97594">
      <w:pPr>
        <w:numPr>
          <w:ilvl w:val="2"/>
          <w:numId w:val="2"/>
        </w:numPr>
        <w:adjustRightInd/>
        <w:snapToGrid w:val="0"/>
        <w:spacing w:line="360" w:lineRule="auto"/>
        <w:jc w:val="both"/>
        <w:textAlignment w:val="auto"/>
        <w:rPr>
          <w:rFonts w:ascii="宋体" w:hAnsi="宋体"/>
          <w:sz w:val="21"/>
          <w:szCs w:val="21"/>
        </w:rPr>
      </w:pPr>
      <w:r w:rsidRPr="00E43DBF">
        <w:rPr>
          <w:rFonts w:ascii="宋体" w:hAnsi="宋体"/>
          <w:sz w:val="21"/>
          <w:szCs w:val="21"/>
        </w:rPr>
        <w:t>中标人的投标保证金，自采购合同签订之日起5个工作日内退还中标人；</w:t>
      </w:r>
    </w:p>
    <w:p w:rsidR="005124A9" w:rsidRPr="00E43DBF" w:rsidRDefault="005124A9" w:rsidP="00C97594">
      <w:pPr>
        <w:numPr>
          <w:ilvl w:val="2"/>
          <w:numId w:val="2"/>
        </w:numPr>
        <w:adjustRightInd/>
        <w:snapToGrid w:val="0"/>
        <w:spacing w:line="360" w:lineRule="auto"/>
        <w:jc w:val="both"/>
        <w:textAlignment w:val="auto"/>
        <w:rPr>
          <w:rFonts w:ascii="宋体" w:hAnsi="宋体"/>
          <w:sz w:val="21"/>
          <w:szCs w:val="21"/>
        </w:rPr>
      </w:pPr>
      <w:r w:rsidRPr="00E43DBF">
        <w:rPr>
          <w:rFonts w:ascii="宋体" w:hAnsi="宋体"/>
          <w:sz w:val="21"/>
          <w:szCs w:val="21"/>
        </w:rPr>
        <w:t>未中标投标人的投标保证金，自中标通知书发出之日起5个工作日内退还未中标人；</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终止招标项目已经收取投标保证金的，自终止采购活动后5个工作日内退还已收取的投标保证金及其在银行产生的</w:t>
      </w:r>
      <w:proofErr w:type="gramStart"/>
      <w:r w:rsidRPr="00E43DBF">
        <w:rPr>
          <w:rFonts w:ascii="宋体" w:hAnsi="宋体"/>
          <w:sz w:val="21"/>
          <w:szCs w:val="21"/>
        </w:rPr>
        <w:t>孳</w:t>
      </w:r>
      <w:proofErr w:type="gramEnd"/>
      <w:r w:rsidRPr="00E43DBF">
        <w:rPr>
          <w:rFonts w:ascii="宋体" w:hAnsi="宋体"/>
          <w:sz w:val="21"/>
          <w:szCs w:val="21"/>
        </w:rPr>
        <w:t>息。</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有下列情形之一的，采购人或采购代理机构可以不予退还投标保证金：</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投标有效期内投标人撤销投标文件的；</w:t>
      </w:r>
    </w:p>
    <w:p w:rsidR="005124A9" w:rsidRPr="00E43DBF" w:rsidRDefault="005124A9" w:rsidP="00C97594">
      <w:pPr>
        <w:numPr>
          <w:ilvl w:val="2"/>
          <w:numId w:val="2"/>
        </w:numPr>
        <w:tabs>
          <w:tab w:val="left" w:pos="900"/>
          <w:tab w:val="left" w:pos="1080"/>
          <w:tab w:val="left" w:pos="1980"/>
          <w:tab w:val="left" w:pos="2014"/>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《投标人须知资料表》中规定的其他情形。</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04" w:name="_Toc150774737"/>
      <w:bookmarkStart w:id="305" w:name="_Toc150509283"/>
      <w:bookmarkStart w:id="306" w:name="_Toc151193920"/>
      <w:bookmarkStart w:id="307" w:name="_Toc149720825"/>
      <w:bookmarkStart w:id="308" w:name="_Toc305158874"/>
      <w:bookmarkStart w:id="309" w:name="_Toc226337228"/>
      <w:bookmarkStart w:id="310" w:name="_Toc151193774"/>
      <w:bookmarkStart w:id="311" w:name="_Toc164608801"/>
      <w:bookmarkStart w:id="312" w:name="_Toc264969222"/>
      <w:bookmarkStart w:id="313" w:name="_Toc226309776"/>
      <w:bookmarkStart w:id="314" w:name="_Toc164608646"/>
      <w:bookmarkStart w:id="315" w:name="_Toc151193846"/>
      <w:bookmarkStart w:id="316" w:name="_Toc127151532"/>
      <w:bookmarkStart w:id="317" w:name="_Toc164229227"/>
      <w:bookmarkStart w:id="318" w:name="_Toc150480770"/>
      <w:bookmarkStart w:id="319" w:name="_Toc305158800"/>
      <w:bookmarkStart w:id="320" w:name="_Toc127151733"/>
      <w:bookmarkStart w:id="321" w:name="_Toc520356157"/>
      <w:bookmarkStart w:id="322" w:name="_Toc195842897"/>
      <w:bookmarkStart w:id="323" w:name="_Toc164229373"/>
      <w:bookmarkStart w:id="324" w:name="_Toc151190159"/>
      <w:bookmarkStart w:id="325" w:name="_Toc151193702"/>
      <w:bookmarkStart w:id="326" w:name="_Toc265228370"/>
      <w:bookmarkStart w:id="327" w:name="_Toc150774632"/>
      <w:bookmarkStart w:id="328" w:name="_Toc151193630"/>
      <w:bookmarkStart w:id="329" w:name="_Toc164351626"/>
      <w:bookmarkStart w:id="330" w:name="_Toc142311034"/>
      <w:bookmarkStart w:id="331" w:name="_Toc226965805"/>
      <w:bookmarkStart w:id="332" w:name="_Toc127161446"/>
      <w:bookmarkStart w:id="333" w:name="_Toc226965722"/>
      <w:r w:rsidRPr="00E43DBF">
        <w:rPr>
          <w:rFonts w:ascii="宋体" w:hAnsi="宋体"/>
          <w:sz w:val="21"/>
          <w:szCs w:val="21"/>
        </w:rPr>
        <w:t>投标有效期</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lastRenderedPageBreak/>
        <w:t>投标</w:t>
      </w:r>
      <w:r w:rsidRPr="00E43DBF">
        <w:rPr>
          <w:rFonts w:ascii="宋体" w:hAnsi="宋体" w:hint="eastAsia"/>
          <w:sz w:val="21"/>
          <w:szCs w:val="21"/>
        </w:rPr>
        <w:t>文件</w:t>
      </w:r>
      <w:r w:rsidRPr="00E43DBF">
        <w:rPr>
          <w:rFonts w:ascii="宋体" w:hAnsi="宋体"/>
          <w:sz w:val="21"/>
          <w:szCs w:val="21"/>
        </w:rPr>
        <w:t>应在本招标文件《投标人须知资料表》中规定的投标有效期内保持有效，投标有效期少于招标文件规定期限的，其</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34" w:name="_Toc226965723"/>
      <w:bookmarkStart w:id="335" w:name="_Toc127151533"/>
      <w:bookmarkStart w:id="336" w:name="_Toc151190160"/>
      <w:bookmarkStart w:id="337" w:name="_Toc226309777"/>
      <w:bookmarkStart w:id="338" w:name="_Toc164229374"/>
      <w:bookmarkStart w:id="339" w:name="_Toc164351627"/>
      <w:bookmarkStart w:id="340" w:name="_Toc149720826"/>
      <w:bookmarkStart w:id="341" w:name="_Toc164608647"/>
      <w:bookmarkStart w:id="342" w:name="_Toc164608802"/>
      <w:bookmarkStart w:id="343" w:name="_Toc305158875"/>
      <w:bookmarkStart w:id="344" w:name="_Toc150774633"/>
      <w:bookmarkStart w:id="345" w:name="_Toc226965806"/>
      <w:bookmarkStart w:id="346" w:name="_Toc151193847"/>
      <w:bookmarkStart w:id="347" w:name="_Toc264969223"/>
      <w:bookmarkStart w:id="348" w:name="_Toc151193703"/>
      <w:bookmarkStart w:id="349" w:name="_Toc164229228"/>
      <w:bookmarkStart w:id="350" w:name="_Toc520356158"/>
      <w:bookmarkStart w:id="351" w:name="_Toc305158801"/>
      <w:bookmarkStart w:id="352" w:name="_Toc127151734"/>
      <w:bookmarkStart w:id="353" w:name="_Toc150774738"/>
      <w:bookmarkStart w:id="354" w:name="_Toc226337229"/>
      <w:bookmarkStart w:id="355" w:name="_Toc195842898"/>
      <w:bookmarkStart w:id="356" w:name="_Toc151193921"/>
      <w:bookmarkStart w:id="357" w:name="_Toc265228371"/>
      <w:bookmarkStart w:id="358" w:name="_Toc151193775"/>
      <w:bookmarkStart w:id="359" w:name="_Toc150509284"/>
      <w:bookmarkStart w:id="360" w:name="_Toc151193631"/>
      <w:bookmarkStart w:id="361" w:name="_Toc142311035"/>
      <w:bookmarkStart w:id="362" w:name="_Toc150480771"/>
      <w:bookmarkStart w:id="363" w:name="_Toc127161447"/>
      <w:r w:rsidRPr="00E43DBF">
        <w:rPr>
          <w:rFonts w:ascii="宋体" w:hAnsi="宋体"/>
          <w:sz w:val="21"/>
          <w:szCs w:val="21"/>
        </w:rPr>
        <w:t>投标文件的签署</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E43DBF">
        <w:rPr>
          <w:rFonts w:ascii="宋体" w:hAnsi="宋体"/>
          <w:sz w:val="21"/>
          <w:szCs w:val="21"/>
        </w:rPr>
        <w:t>、盖章</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64" w:name="_Toc226309778"/>
      <w:bookmarkStart w:id="365" w:name="_Toc150774739"/>
      <w:bookmarkStart w:id="366" w:name="_Toc226337230"/>
      <w:bookmarkStart w:id="367" w:name="_Toc520356159"/>
      <w:bookmarkStart w:id="368" w:name="_Toc150509285"/>
      <w:bookmarkStart w:id="369" w:name="_Toc151193632"/>
      <w:bookmarkStart w:id="370" w:name="_Toc195842899"/>
      <w:bookmarkStart w:id="371" w:name="_Toc150774634"/>
      <w:bookmarkStart w:id="372" w:name="_Toc226965724"/>
      <w:bookmarkStart w:id="373" w:name="_Toc151193922"/>
      <w:bookmarkStart w:id="374" w:name="_Toc151190161"/>
      <w:bookmarkStart w:id="375" w:name="_Toc150480772"/>
      <w:bookmarkStart w:id="376" w:name="_Toc226965807"/>
      <w:bookmarkStart w:id="377" w:name="_Toc265228372"/>
      <w:bookmarkStart w:id="378" w:name="_Toc305158802"/>
      <w:bookmarkStart w:id="379" w:name="_Toc151193776"/>
      <w:bookmarkStart w:id="380" w:name="_Toc151193704"/>
      <w:bookmarkStart w:id="381" w:name="_Toc151193848"/>
      <w:bookmarkStart w:id="382" w:name="_Toc264969224"/>
      <w:bookmarkStart w:id="383" w:name="_Toc142311036"/>
      <w:bookmarkStart w:id="384" w:name="_Toc127151534"/>
      <w:bookmarkStart w:id="385" w:name="_Toc305158876"/>
      <w:r w:rsidRPr="00E43DBF">
        <w:rPr>
          <w:rFonts w:ascii="宋体" w:hAnsi="宋体"/>
          <w:sz w:val="21"/>
          <w:szCs w:val="21"/>
        </w:rPr>
        <w:t>招标文件要求签字的内容（如授权委托书等），</w:t>
      </w:r>
      <w:r w:rsidRPr="00E43DBF">
        <w:rPr>
          <w:rFonts w:ascii="宋体" w:hAnsi="宋体" w:hint="eastAsia"/>
          <w:sz w:val="21"/>
          <w:szCs w:val="21"/>
        </w:rPr>
        <w:t>可以使用电子签章或使用原件的电子件（</w:t>
      </w:r>
      <w:proofErr w:type="gramStart"/>
      <w:r w:rsidRPr="00E43DBF">
        <w:rPr>
          <w:rFonts w:ascii="宋体" w:hAnsi="宋体" w:hint="eastAsia"/>
          <w:sz w:val="21"/>
          <w:szCs w:val="21"/>
        </w:rPr>
        <w:t>电子件指扫描</w:t>
      </w:r>
      <w:proofErr w:type="gramEnd"/>
      <w:r w:rsidRPr="00E43DBF">
        <w:rPr>
          <w:rFonts w:ascii="宋体" w:hAnsi="宋体" w:hint="eastAsia"/>
          <w:sz w:val="21"/>
          <w:szCs w:val="21"/>
        </w:rPr>
        <w:t>件、照片等形式电子文件）；要求</w:t>
      </w:r>
      <w:r w:rsidRPr="00E43DBF">
        <w:rPr>
          <w:rFonts w:ascii="宋体" w:hAnsi="宋体"/>
          <w:sz w:val="21"/>
          <w:szCs w:val="21"/>
        </w:rPr>
        <w:t>第三方出具的盖章件原件（如联合协议、分包意向协议、制造商授权书等），投标文件中应使用原件的电子件。</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E43DBF">
        <w:rPr>
          <w:rFonts w:ascii="宋体" w:hAnsi="宋体"/>
          <w:sz w:val="21"/>
          <w:szCs w:val="21"/>
        </w:rPr>
        <w:t>招标文件要求盖章的内容，</w:t>
      </w:r>
      <w:r w:rsidRPr="00E43DBF">
        <w:rPr>
          <w:rFonts w:ascii="宋体" w:hAnsi="宋体" w:hint="eastAsia"/>
          <w:sz w:val="21"/>
          <w:szCs w:val="21"/>
        </w:rPr>
        <w:t>一般</w:t>
      </w:r>
      <w:r w:rsidRPr="00E43DBF">
        <w:rPr>
          <w:rFonts w:ascii="宋体" w:hAnsi="宋体"/>
          <w:sz w:val="21"/>
          <w:szCs w:val="21"/>
        </w:rPr>
        <w:t>通过投标文件编制工具加盖电子签章。</w:t>
      </w:r>
    </w:p>
    <w:p w:rsidR="005124A9" w:rsidRPr="00E43DBF" w:rsidRDefault="005124A9" w:rsidP="005124A9">
      <w:pPr>
        <w:tabs>
          <w:tab w:val="left" w:pos="900"/>
          <w:tab w:val="left" w:pos="1080"/>
        </w:tabs>
        <w:snapToGrid w:val="0"/>
        <w:spacing w:line="360" w:lineRule="auto"/>
        <w:ind w:left="357"/>
        <w:rPr>
          <w:rFonts w:ascii="宋体" w:hAnsi="宋体"/>
        </w:rPr>
      </w:pPr>
    </w:p>
    <w:p w:rsidR="005124A9" w:rsidRPr="00E43DBF" w:rsidRDefault="005124A9" w:rsidP="005124A9">
      <w:pPr>
        <w:pStyle w:val="2"/>
        <w:numPr>
          <w:ilvl w:val="0"/>
          <w:numId w:val="0"/>
        </w:numPr>
        <w:spacing w:before="0" w:line="360" w:lineRule="auto"/>
        <w:ind w:left="254"/>
        <w:jc w:val="center"/>
        <w:rPr>
          <w:rFonts w:ascii="宋体" w:eastAsia="宋体" w:hAnsi="宋体"/>
          <w:sz w:val="28"/>
        </w:rPr>
      </w:pPr>
      <w:r w:rsidRPr="00E43DBF">
        <w:rPr>
          <w:rFonts w:ascii="宋体" w:eastAsia="宋体" w:hAnsi="宋体"/>
          <w:sz w:val="28"/>
        </w:rPr>
        <w:t>四   投标文件的提交</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86" w:name="_Toc164229376"/>
      <w:bookmarkStart w:id="387" w:name="_Toc151190162"/>
      <w:bookmarkStart w:id="388" w:name="_Toc127151736"/>
      <w:bookmarkStart w:id="389" w:name="_Toc127151535"/>
      <w:bookmarkStart w:id="390" w:name="_Toc164608804"/>
      <w:bookmarkStart w:id="391" w:name="_Toc226965725"/>
      <w:bookmarkStart w:id="392" w:name="_Toc150774635"/>
      <w:bookmarkStart w:id="393" w:name="_Toc150480773"/>
      <w:bookmarkStart w:id="394" w:name="_Toc520356160"/>
      <w:bookmarkStart w:id="395" w:name="_Toc142311037"/>
      <w:bookmarkStart w:id="396" w:name="_Toc226965808"/>
      <w:bookmarkStart w:id="397" w:name="_Toc305158803"/>
      <w:bookmarkStart w:id="398" w:name="_Toc149720828"/>
      <w:bookmarkStart w:id="399" w:name="_Toc127161449"/>
      <w:bookmarkStart w:id="400" w:name="_Toc226337231"/>
      <w:bookmarkStart w:id="401" w:name="_Toc164608649"/>
      <w:bookmarkStart w:id="402" w:name="_Toc226309779"/>
      <w:bookmarkStart w:id="403" w:name="_Toc164351629"/>
      <w:bookmarkStart w:id="404" w:name="_Toc150509286"/>
      <w:bookmarkStart w:id="405" w:name="_Toc195842900"/>
      <w:bookmarkStart w:id="406" w:name="_Toc264969225"/>
      <w:bookmarkStart w:id="407" w:name="_Toc305158877"/>
      <w:bookmarkStart w:id="408" w:name="_Toc150774740"/>
      <w:bookmarkStart w:id="409" w:name="_Toc151193633"/>
      <w:bookmarkStart w:id="410" w:name="_Toc265228373"/>
      <w:bookmarkStart w:id="411" w:name="_Toc151193923"/>
      <w:bookmarkStart w:id="412" w:name="_Toc151193705"/>
      <w:bookmarkStart w:id="413" w:name="_Toc164229230"/>
      <w:bookmarkStart w:id="414" w:name="_Toc151193849"/>
      <w:bookmarkStart w:id="415" w:name="_Toc151193777"/>
      <w:r w:rsidRPr="00E43DBF">
        <w:rPr>
          <w:rFonts w:ascii="宋体" w:hAnsi="宋体"/>
          <w:sz w:val="21"/>
          <w:szCs w:val="21"/>
        </w:rPr>
        <w:t>投标文件的</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E43DBF">
        <w:rPr>
          <w:rFonts w:ascii="宋体" w:hAnsi="宋体"/>
          <w:sz w:val="21"/>
          <w:szCs w:val="21"/>
        </w:rPr>
        <w:t>提交</w:t>
      </w:r>
    </w:p>
    <w:p w:rsidR="005124A9" w:rsidRPr="00E43DBF" w:rsidRDefault="005124A9" w:rsidP="00C97594">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E43DBF">
        <w:rPr>
          <w:rFonts w:ascii="宋体" w:hAnsi="宋体"/>
          <w:sz w:val="21"/>
          <w:szCs w:val="21"/>
        </w:rPr>
        <w:t>本项目使用</w:t>
      </w:r>
      <w:r w:rsidR="001051FC" w:rsidRPr="00E43DBF">
        <w:rPr>
          <w:rFonts w:ascii="宋体" w:hAnsi="宋体" w:hint="eastAsia"/>
          <w:sz w:val="21"/>
          <w:szCs w:val="21"/>
        </w:rPr>
        <w:t>北京市政府采购</w:t>
      </w:r>
      <w:r w:rsidRPr="00E43DBF">
        <w:rPr>
          <w:rFonts w:ascii="宋体" w:hAnsi="宋体"/>
          <w:sz w:val="21"/>
          <w:szCs w:val="21"/>
        </w:rPr>
        <w:t>电子交易平台。投标人根据招标文件及电子交易平台供应商操作手册要求编制、生成并提交电子投标文件。</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采购人及采购代理机构拒绝接受通过电子交易平台以外任何形式提交的投标文件，投标保证金除外。</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16" w:name="_Toc127151737"/>
      <w:bookmarkStart w:id="417" w:name="_Toc127151536"/>
      <w:bookmarkStart w:id="418" w:name="_Toc195842901"/>
      <w:bookmarkStart w:id="419" w:name="_Toc150774741"/>
      <w:bookmarkStart w:id="420" w:name="_Toc150509287"/>
      <w:bookmarkStart w:id="421" w:name="_Toc149720829"/>
      <w:bookmarkStart w:id="422" w:name="_Toc164351630"/>
      <w:bookmarkStart w:id="423" w:name="_Toc520356161"/>
      <w:bookmarkStart w:id="424" w:name="_Toc226965809"/>
      <w:bookmarkStart w:id="425" w:name="_Toc150480774"/>
      <w:bookmarkStart w:id="426" w:name="_Toc226309780"/>
      <w:bookmarkStart w:id="427" w:name="_Toc151193706"/>
      <w:bookmarkStart w:id="428" w:name="_Toc164608650"/>
      <w:bookmarkStart w:id="429" w:name="_Toc305158804"/>
      <w:bookmarkStart w:id="430" w:name="_Toc226965726"/>
      <w:bookmarkStart w:id="431" w:name="_Toc151193850"/>
      <w:bookmarkStart w:id="432" w:name="_Toc264969226"/>
      <w:bookmarkStart w:id="433" w:name="_Toc305158878"/>
      <w:bookmarkStart w:id="434" w:name="_Toc127161450"/>
      <w:bookmarkStart w:id="435" w:name="_Toc164229231"/>
      <w:bookmarkStart w:id="436" w:name="_Toc265228374"/>
      <w:bookmarkStart w:id="437" w:name="_Toc164608805"/>
      <w:bookmarkStart w:id="438" w:name="_Toc226337232"/>
      <w:bookmarkStart w:id="439" w:name="_Toc151193778"/>
      <w:bookmarkStart w:id="440" w:name="_Toc142311038"/>
      <w:bookmarkStart w:id="441" w:name="_Toc151193634"/>
      <w:bookmarkStart w:id="442" w:name="_Toc164229377"/>
      <w:bookmarkStart w:id="443" w:name="_Toc151190163"/>
      <w:bookmarkStart w:id="444" w:name="_Toc150774636"/>
      <w:bookmarkStart w:id="445" w:name="_Toc151193924"/>
      <w:r w:rsidRPr="00E43DBF">
        <w:rPr>
          <w:rFonts w:ascii="宋体" w:hAnsi="宋体"/>
          <w:sz w:val="21"/>
          <w:szCs w:val="21"/>
        </w:rPr>
        <w:t>投标截止</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E43DBF">
        <w:rPr>
          <w:rFonts w:ascii="宋体" w:hAnsi="宋体"/>
          <w:sz w:val="21"/>
          <w:szCs w:val="21"/>
        </w:rPr>
        <w:t>时间</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投标人应在招标文件要求提交投标文件截止时间前，将电子投标文件提交至电子交易平台。</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46" w:name="_Toc226965810"/>
      <w:bookmarkStart w:id="447" w:name="_Toc226337233"/>
      <w:bookmarkStart w:id="448" w:name="_Toc305158805"/>
      <w:bookmarkStart w:id="449" w:name="_Toc142311039"/>
      <w:bookmarkStart w:id="450" w:name="_Toc151193851"/>
      <w:bookmarkStart w:id="451" w:name="_Toc149720830"/>
      <w:bookmarkStart w:id="452" w:name="_Toc127161451"/>
      <w:bookmarkStart w:id="453" w:name="_Toc226309781"/>
      <w:bookmarkStart w:id="454" w:name="_Toc226965727"/>
      <w:bookmarkStart w:id="455" w:name="_Toc305158879"/>
      <w:bookmarkStart w:id="456" w:name="_Toc151193707"/>
      <w:bookmarkStart w:id="457" w:name="_Toc127151537"/>
      <w:bookmarkStart w:id="458" w:name="_Toc151193925"/>
      <w:bookmarkStart w:id="459" w:name="_Toc264969227"/>
      <w:bookmarkStart w:id="460" w:name="_Toc195842902"/>
      <w:bookmarkStart w:id="461" w:name="_Toc520356162"/>
      <w:bookmarkStart w:id="462" w:name="_Toc164608806"/>
      <w:bookmarkStart w:id="463" w:name="_Toc164351631"/>
      <w:bookmarkStart w:id="464" w:name="_Toc150774637"/>
      <w:bookmarkStart w:id="465" w:name="_Toc150509288"/>
      <w:bookmarkStart w:id="466" w:name="_Toc164229378"/>
      <w:bookmarkStart w:id="467" w:name="_Toc151193779"/>
      <w:bookmarkStart w:id="468" w:name="_Toc265228375"/>
      <w:bookmarkStart w:id="469" w:name="_Toc150480775"/>
      <w:bookmarkStart w:id="470" w:name="_Toc164608651"/>
      <w:bookmarkStart w:id="471" w:name="_Toc127151738"/>
      <w:bookmarkStart w:id="472" w:name="_Toc151190164"/>
      <w:bookmarkStart w:id="473" w:name="_Toc150774742"/>
      <w:bookmarkStart w:id="474" w:name="_Toc164229232"/>
      <w:bookmarkStart w:id="475" w:name="_Toc151193635"/>
      <w:r w:rsidRPr="00E43DBF">
        <w:rPr>
          <w:rFonts w:ascii="宋体" w:hAnsi="宋体"/>
          <w:sz w:val="21"/>
          <w:szCs w:val="21"/>
        </w:rPr>
        <w:t>投标文件的修改与撤回</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投标截止时间前，投标人可以通过电子交易平台对所提交的投标文件进行补充、修改或者撤回。</w:t>
      </w:r>
      <w:r w:rsidRPr="00E43DBF">
        <w:rPr>
          <w:rFonts w:ascii="宋体" w:hAnsi="宋体"/>
          <w:color w:val="000000"/>
          <w:sz w:val="21"/>
          <w:szCs w:val="21"/>
        </w:rPr>
        <w:t>投标保证金</w:t>
      </w:r>
      <w:r w:rsidRPr="00E43DBF">
        <w:rPr>
          <w:rFonts w:ascii="宋体" w:hAnsi="宋体" w:hint="eastAsia"/>
          <w:color w:val="000000"/>
          <w:sz w:val="21"/>
          <w:szCs w:val="21"/>
        </w:rPr>
        <w:t>的</w:t>
      </w:r>
      <w:r w:rsidRPr="00E43DBF">
        <w:rPr>
          <w:rFonts w:ascii="宋体" w:hAnsi="宋体"/>
          <w:sz w:val="21"/>
          <w:szCs w:val="21"/>
        </w:rPr>
        <w:t>补充、修改或者撤回</w:t>
      </w:r>
      <w:r w:rsidRPr="00E43DBF">
        <w:rPr>
          <w:rFonts w:ascii="宋体" w:hAnsi="宋体" w:hint="eastAsia"/>
          <w:sz w:val="21"/>
          <w:szCs w:val="21"/>
        </w:rPr>
        <w:t>无需</w:t>
      </w:r>
      <w:r w:rsidRPr="00E43DBF">
        <w:rPr>
          <w:rFonts w:ascii="宋体" w:hAnsi="宋体"/>
          <w:sz w:val="21"/>
          <w:szCs w:val="21"/>
        </w:rPr>
        <w:t>通过电子交易平台</w:t>
      </w:r>
      <w:r w:rsidRPr="00E43DBF">
        <w:rPr>
          <w:rFonts w:ascii="宋体" w:hAnsi="宋体" w:hint="eastAsia"/>
          <w:sz w:val="21"/>
          <w:szCs w:val="21"/>
        </w:rPr>
        <w:t>，</w:t>
      </w:r>
      <w:r w:rsidRPr="00E43DBF">
        <w:rPr>
          <w:rFonts w:ascii="宋体" w:hAnsi="宋体"/>
          <w:sz w:val="21"/>
          <w:szCs w:val="21"/>
        </w:rPr>
        <w:t>但应</w:t>
      </w:r>
      <w:r w:rsidRPr="00E43DBF">
        <w:rPr>
          <w:rFonts w:ascii="宋体" w:hAnsi="宋体" w:hint="eastAsia"/>
          <w:sz w:val="21"/>
          <w:szCs w:val="21"/>
        </w:rPr>
        <w:t>就其</w:t>
      </w:r>
      <w:r w:rsidRPr="00E43DBF">
        <w:rPr>
          <w:rFonts w:ascii="宋体" w:hAnsi="宋体"/>
          <w:sz w:val="21"/>
          <w:szCs w:val="21"/>
        </w:rPr>
        <w:t>补充、修改或者撤回</w:t>
      </w:r>
      <w:r w:rsidRPr="00E43DBF">
        <w:rPr>
          <w:rFonts w:ascii="宋体" w:hAnsi="宋体" w:hint="eastAsia"/>
          <w:sz w:val="21"/>
          <w:szCs w:val="21"/>
        </w:rPr>
        <w:t>通知</w:t>
      </w:r>
      <w:r w:rsidRPr="00E43DBF">
        <w:rPr>
          <w:rFonts w:ascii="宋体" w:hAnsi="宋体"/>
          <w:sz w:val="21"/>
          <w:szCs w:val="21"/>
        </w:rPr>
        <w:t>采购人或采购代理机构。</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E43DBF">
        <w:rPr>
          <w:rFonts w:ascii="宋体" w:hAnsi="宋体"/>
          <w:sz w:val="21"/>
          <w:szCs w:val="21"/>
        </w:rPr>
        <w:t>投标人对投标文件的补充、修改的内容应当按照招标文件要求签署、盖章，作为投标文件的组成部分。</w:t>
      </w:r>
    </w:p>
    <w:p w:rsidR="005124A9" w:rsidRPr="00E43DBF" w:rsidRDefault="005124A9" w:rsidP="005124A9">
      <w:pPr>
        <w:spacing w:line="360" w:lineRule="auto"/>
        <w:rPr>
          <w:rFonts w:ascii="宋体" w:hAnsi="宋体"/>
        </w:rPr>
      </w:pPr>
    </w:p>
    <w:p w:rsidR="005124A9" w:rsidRPr="00E43DBF" w:rsidRDefault="005124A9" w:rsidP="005124A9">
      <w:pPr>
        <w:pStyle w:val="2"/>
        <w:numPr>
          <w:ilvl w:val="0"/>
          <w:numId w:val="0"/>
        </w:numPr>
        <w:spacing w:before="0" w:line="360" w:lineRule="auto"/>
        <w:ind w:left="254"/>
        <w:jc w:val="center"/>
        <w:rPr>
          <w:rFonts w:ascii="宋体" w:eastAsia="宋体" w:hAnsi="宋体"/>
          <w:sz w:val="28"/>
        </w:rPr>
      </w:pPr>
      <w:bookmarkStart w:id="476" w:name="_Toc150774638"/>
      <w:bookmarkStart w:id="477" w:name="_Toc151193780"/>
      <w:bookmarkStart w:id="478" w:name="_Toc127151538"/>
      <w:bookmarkStart w:id="479" w:name="_Toc264969228"/>
      <w:bookmarkStart w:id="480" w:name="_Toc151193852"/>
      <w:bookmarkStart w:id="481" w:name="_Toc195842903"/>
      <w:bookmarkStart w:id="482" w:name="_Toc305158806"/>
      <w:bookmarkStart w:id="483" w:name="_Toc226309782"/>
      <w:bookmarkStart w:id="484" w:name="_Toc520356163"/>
      <w:bookmarkStart w:id="485" w:name="_Toc150509289"/>
      <w:bookmarkStart w:id="486" w:name="_Toc150480776"/>
      <w:bookmarkStart w:id="487" w:name="_Toc226965811"/>
      <w:bookmarkStart w:id="488" w:name="_Toc142311040"/>
      <w:bookmarkStart w:id="489" w:name="_Toc151193636"/>
      <w:bookmarkStart w:id="490" w:name="_Toc226965728"/>
      <w:bookmarkStart w:id="491" w:name="_Toc226337234"/>
      <w:bookmarkStart w:id="492" w:name="_Toc151190165"/>
      <w:bookmarkStart w:id="493" w:name="_Toc151193708"/>
      <w:bookmarkStart w:id="494" w:name="_Toc151193926"/>
      <w:bookmarkStart w:id="495" w:name="_Toc305158880"/>
      <w:bookmarkStart w:id="496" w:name="_Toc265228376"/>
      <w:bookmarkStart w:id="497" w:name="_Toc150774743"/>
      <w:r w:rsidRPr="00E43DBF">
        <w:rPr>
          <w:rFonts w:ascii="宋体" w:eastAsia="宋体" w:hAnsi="宋体"/>
          <w:sz w:val="28"/>
        </w:rPr>
        <w:t>五   开标、资格审查及评标</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98" w:name="_Toc150774639"/>
      <w:bookmarkStart w:id="499" w:name="_Toc151193853"/>
      <w:bookmarkStart w:id="500" w:name="_Toc127151539"/>
      <w:bookmarkStart w:id="501" w:name="_Toc150509290"/>
      <w:bookmarkStart w:id="502" w:name="_Toc151193781"/>
      <w:bookmarkStart w:id="503" w:name="_Toc150774744"/>
      <w:bookmarkStart w:id="504" w:name="_Toc127151740"/>
      <w:bookmarkStart w:id="505" w:name="_Toc164229234"/>
      <w:bookmarkStart w:id="506" w:name="_Toc142311041"/>
      <w:bookmarkStart w:id="507" w:name="_Toc164229380"/>
      <w:bookmarkStart w:id="508" w:name="_Toc226965729"/>
      <w:bookmarkStart w:id="509" w:name="_Toc149720832"/>
      <w:bookmarkStart w:id="510" w:name="_Toc226965812"/>
      <w:bookmarkStart w:id="511" w:name="_Toc164351633"/>
      <w:bookmarkStart w:id="512" w:name="_Toc127161453"/>
      <w:bookmarkStart w:id="513" w:name="_Toc305158881"/>
      <w:bookmarkStart w:id="514" w:name="_Toc151193637"/>
      <w:bookmarkStart w:id="515" w:name="_Toc226337235"/>
      <w:bookmarkStart w:id="516" w:name="_Toc164608653"/>
      <w:bookmarkStart w:id="517" w:name="_Toc195842904"/>
      <w:bookmarkStart w:id="518" w:name="_Toc164608808"/>
      <w:bookmarkStart w:id="519" w:name="_Toc150480777"/>
      <w:bookmarkStart w:id="520" w:name="_Toc226309783"/>
      <w:bookmarkStart w:id="521" w:name="_Toc305158807"/>
      <w:bookmarkStart w:id="522" w:name="_Toc520356164"/>
      <w:bookmarkStart w:id="523" w:name="_Toc265228377"/>
      <w:bookmarkStart w:id="524" w:name="_Toc151190166"/>
      <w:bookmarkStart w:id="525" w:name="_Toc264969229"/>
      <w:bookmarkStart w:id="526" w:name="_Toc151193709"/>
      <w:bookmarkStart w:id="527" w:name="_Toc151193927"/>
      <w:r w:rsidRPr="00E43DBF">
        <w:rPr>
          <w:rFonts w:ascii="宋体" w:hAnsi="宋体"/>
          <w:sz w:val="21"/>
          <w:szCs w:val="21"/>
        </w:rPr>
        <w:t>开标</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采购人或采购代理机构将按招标文件的规定，在投标截止时间的同一时间和招标文件预先确定的地点组织开标。</w:t>
      </w:r>
    </w:p>
    <w:p w:rsidR="005124A9" w:rsidRPr="00E43DBF" w:rsidRDefault="005124A9" w:rsidP="00C97594">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E43DBF">
        <w:rPr>
          <w:rFonts w:ascii="宋体" w:hAnsi="宋体"/>
          <w:sz w:val="21"/>
          <w:szCs w:val="21"/>
        </w:rPr>
        <w:t>本项目开标使用</w:t>
      </w:r>
      <w:r w:rsidR="001051FC" w:rsidRPr="00E43DBF">
        <w:rPr>
          <w:rFonts w:ascii="宋体" w:hAnsi="宋体" w:hint="eastAsia"/>
          <w:sz w:val="21"/>
          <w:szCs w:val="21"/>
        </w:rPr>
        <w:t>北京市政府采购</w:t>
      </w:r>
      <w:r w:rsidRPr="00E43DBF">
        <w:rPr>
          <w:rFonts w:ascii="宋体" w:hAnsi="宋体"/>
          <w:sz w:val="21"/>
          <w:szCs w:val="21"/>
        </w:rPr>
        <w:t>电子交易平台。投标人应在规定的时间内对投标文件进行解密，因非系统原因导致的解密失败，视为</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E43DBF">
        <w:rPr>
          <w:rFonts w:ascii="宋体" w:hAnsi="宋体"/>
          <w:sz w:val="21"/>
          <w:szCs w:val="21"/>
        </w:rPr>
        <w:t>开标过程将使用电子交易平台宣布投标人名称、投标价格和招标文件规定的需要宣布的其他内容并进行记录，并由参加开标的各投标人代表确认</w:t>
      </w:r>
      <w:bookmarkStart w:id="528" w:name="_Toc520356165"/>
      <w:r w:rsidRPr="00E43DBF">
        <w:rPr>
          <w:rFonts w:ascii="宋体" w:hAnsi="宋体"/>
          <w:sz w:val="21"/>
          <w:szCs w:val="21"/>
        </w:rPr>
        <w:t>。</w:t>
      </w:r>
      <w:r w:rsidR="001051FC" w:rsidRPr="00E43DBF">
        <w:rPr>
          <w:rFonts w:ascii="宋体" w:hAnsi="宋体" w:hint="eastAsia"/>
          <w:sz w:val="21"/>
          <w:szCs w:val="21"/>
        </w:rPr>
        <w:t>投标人未在规定</w:t>
      </w:r>
      <w:r w:rsidR="001051FC" w:rsidRPr="00E43DBF">
        <w:rPr>
          <w:rFonts w:ascii="宋体" w:hAnsi="宋体" w:hint="eastAsia"/>
          <w:sz w:val="21"/>
          <w:szCs w:val="21"/>
        </w:rPr>
        <w:lastRenderedPageBreak/>
        <w:t>时间内提出疑义或确认一览表的，视同认可开标结果。</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投标人不足3家的，不予开标。</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资格审查</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见第三章《资格审查》。</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29" w:name="_Toc305158882"/>
      <w:bookmarkStart w:id="530" w:name="_Toc142311042"/>
      <w:bookmarkStart w:id="531" w:name="_Toc151190167"/>
      <w:bookmarkStart w:id="532" w:name="_Toc150509291"/>
      <w:bookmarkStart w:id="533" w:name="_Toc151193854"/>
      <w:bookmarkStart w:id="534" w:name="_Toc265228378"/>
      <w:bookmarkStart w:id="535" w:name="_Toc151193928"/>
      <w:bookmarkStart w:id="536" w:name="_Toc164229235"/>
      <w:bookmarkStart w:id="537" w:name="_Toc164229381"/>
      <w:bookmarkStart w:id="538" w:name="_Toc127161454"/>
      <w:bookmarkStart w:id="539" w:name="_Toc127151741"/>
      <w:bookmarkStart w:id="540" w:name="_Toc151193782"/>
      <w:bookmarkStart w:id="541" w:name="_Toc127151540"/>
      <w:bookmarkStart w:id="542" w:name="_Toc150480778"/>
      <w:bookmarkStart w:id="543" w:name="_Toc305158808"/>
      <w:bookmarkStart w:id="544" w:name="_Toc226309784"/>
      <w:bookmarkStart w:id="545" w:name="_Toc264969230"/>
      <w:bookmarkStart w:id="546" w:name="_Toc164608654"/>
      <w:bookmarkStart w:id="547" w:name="_Toc164608809"/>
      <w:bookmarkStart w:id="548" w:name="_Toc226965813"/>
      <w:bookmarkStart w:id="549" w:name="_Toc149720833"/>
      <w:bookmarkStart w:id="550" w:name="_Toc164351634"/>
      <w:bookmarkStart w:id="551" w:name="_Toc195842905"/>
      <w:bookmarkStart w:id="552" w:name="_Toc150774640"/>
      <w:bookmarkStart w:id="553" w:name="_Toc226337236"/>
      <w:bookmarkStart w:id="554" w:name="_Toc151193710"/>
      <w:bookmarkStart w:id="555" w:name="_Toc150774745"/>
      <w:bookmarkStart w:id="556" w:name="_Toc151193638"/>
      <w:bookmarkStart w:id="557" w:name="_Toc226965730"/>
      <w:bookmarkEnd w:id="528"/>
      <w:r w:rsidRPr="00E43DBF">
        <w:rPr>
          <w:rFonts w:ascii="宋体" w:hAnsi="宋体"/>
          <w:sz w:val="21"/>
          <w:szCs w:val="21"/>
        </w:rPr>
        <w:t>评标委员会</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评标委员会根据政府采购有关规定和本次招标采购项目的特点进行组建，并负责具体评标事务，独立履行职责。</w:t>
      </w:r>
      <w:bookmarkStart w:id="558" w:name="_Toc520356166"/>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59" w:name="_Toc520356169"/>
      <w:bookmarkEnd w:id="558"/>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评标程序、评标方法和评标标准</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E43DBF">
        <w:rPr>
          <w:rFonts w:ascii="宋体" w:hAnsi="宋体"/>
          <w:sz w:val="21"/>
          <w:szCs w:val="21"/>
        </w:rPr>
        <w:t>见第四章《评标程序、评标方法和评标标准》。</w:t>
      </w:r>
    </w:p>
    <w:p w:rsidR="005124A9" w:rsidRPr="00E43DBF" w:rsidRDefault="005124A9" w:rsidP="005124A9">
      <w:pPr>
        <w:tabs>
          <w:tab w:val="left" w:pos="360"/>
          <w:tab w:val="left" w:pos="1080"/>
        </w:tabs>
        <w:snapToGrid w:val="0"/>
        <w:spacing w:line="360" w:lineRule="auto"/>
        <w:ind w:left="1080"/>
        <w:rPr>
          <w:rFonts w:ascii="宋体" w:hAnsi="宋体"/>
        </w:rPr>
      </w:pPr>
    </w:p>
    <w:p w:rsidR="005124A9" w:rsidRPr="00E43DBF" w:rsidRDefault="005124A9" w:rsidP="005124A9">
      <w:pPr>
        <w:pStyle w:val="2"/>
        <w:numPr>
          <w:ilvl w:val="0"/>
          <w:numId w:val="0"/>
        </w:numPr>
        <w:spacing w:before="0" w:line="360" w:lineRule="auto"/>
        <w:ind w:left="254"/>
        <w:jc w:val="center"/>
        <w:rPr>
          <w:rFonts w:ascii="宋体" w:eastAsia="宋体" w:hAnsi="宋体"/>
          <w:sz w:val="28"/>
        </w:rPr>
      </w:pPr>
      <w:bookmarkStart w:id="560" w:name="_Toc195842910"/>
      <w:bookmarkStart w:id="561" w:name="_Toc150509296"/>
      <w:bookmarkStart w:id="562" w:name="_Toc151193859"/>
      <w:bookmarkStart w:id="563" w:name="_Toc150774645"/>
      <w:bookmarkStart w:id="564" w:name="_Toc264969235"/>
      <w:bookmarkStart w:id="565" w:name="_Toc127151545"/>
      <w:bookmarkStart w:id="566" w:name="_Toc226309789"/>
      <w:bookmarkStart w:id="567" w:name="_Toc142311047"/>
      <w:bookmarkStart w:id="568" w:name="_Toc151190172"/>
      <w:bookmarkStart w:id="569" w:name="_Toc151193787"/>
      <w:bookmarkStart w:id="570" w:name="_Toc151193643"/>
      <w:bookmarkStart w:id="571" w:name="_Toc305158887"/>
      <w:bookmarkStart w:id="572" w:name="_Toc305158813"/>
      <w:bookmarkStart w:id="573" w:name="_Toc226965818"/>
      <w:bookmarkStart w:id="574" w:name="_Toc226337241"/>
      <w:bookmarkStart w:id="575" w:name="_Toc150774750"/>
      <w:bookmarkStart w:id="576" w:name="_Toc226965735"/>
      <w:bookmarkStart w:id="577" w:name="_Toc151193715"/>
      <w:bookmarkStart w:id="578" w:name="_Toc265228383"/>
      <w:bookmarkStart w:id="579" w:name="_Toc151193933"/>
      <w:bookmarkStart w:id="580" w:name="_Toc150480783"/>
      <w:r w:rsidRPr="00E43DBF">
        <w:rPr>
          <w:rFonts w:ascii="宋体" w:eastAsia="宋体" w:hAnsi="宋体"/>
          <w:sz w:val="28"/>
        </w:rPr>
        <w:t xml:space="preserve">六   </w:t>
      </w:r>
      <w:bookmarkEnd w:id="559"/>
      <w:r w:rsidRPr="00E43DBF">
        <w:rPr>
          <w:rFonts w:ascii="宋体" w:eastAsia="宋体" w:hAnsi="宋体"/>
          <w:sz w:val="28"/>
        </w:rPr>
        <w:t>确定中标</w:t>
      </w:r>
      <w:bookmarkStart w:id="581" w:name="_Toc149720840"/>
      <w:bookmarkStart w:id="582" w:name="_Toc127161461"/>
      <w:bookmarkStart w:id="583" w:name="_Toc127151748"/>
      <w:bookmarkStart w:id="584" w:name="_Toc226337243"/>
      <w:bookmarkStart w:id="585" w:name="_Toc264969237"/>
      <w:bookmarkStart w:id="586" w:name="_Toc142311049"/>
      <w:bookmarkStart w:id="587" w:name="_Toc226965737"/>
      <w:bookmarkStart w:id="588" w:name="_Toc164608816"/>
      <w:bookmarkStart w:id="589" w:name="_Toc164229388"/>
      <w:bookmarkStart w:id="590" w:name="_Toc151193935"/>
      <w:bookmarkStart w:id="591" w:name="_Toc164351641"/>
      <w:bookmarkStart w:id="592" w:name="_Toc164229242"/>
      <w:bookmarkStart w:id="593" w:name="_Toc151193789"/>
      <w:bookmarkStart w:id="594" w:name="_Toc305158889"/>
      <w:bookmarkStart w:id="595" w:name="_Toc305158815"/>
      <w:bookmarkStart w:id="596" w:name="_Toc226309791"/>
      <w:bookmarkStart w:id="597" w:name="_Toc195842912"/>
      <w:bookmarkStart w:id="598" w:name="_Toc151193645"/>
      <w:bookmarkStart w:id="599" w:name="_Toc226965820"/>
      <w:bookmarkStart w:id="600" w:name="_Toc265228385"/>
      <w:bookmarkStart w:id="601" w:name="_Toc151193861"/>
      <w:bookmarkStart w:id="602" w:name="_Toc164608661"/>
      <w:bookmarkStart w:id="603" w:name="_Toc151190174"/>
      <w:bookmarkStart w:id="604" w:name="_Toc151193717"/>
      <w:bookmarkStart w:id="605" w:name="_Toc150774647"/>
      <w:bookmarkStart w:id="606" w:name="_Toc127151547"/>
      <w:bookmarkStart w:id="607" w:name="_Toc150509298"/>
      <w:bookmarkStart w:id="608" w:name="_Toc150480785"/>
      <w:bookmarkStart w:id="609" w:name="_Toc150774752"/>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确定中标人</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E43DBF">
        <w:rPr>
          <w:rFonts w:ascii="宋体" w:hAnsi="宋体" w:hint="eastAsia"/>
          <w:sz w:val="21"/>
          <w:szCs w:val="21"/>
        </w:rPr>
        <w:t>。</w:t>
      </w:r>
      <w:r w:rsidRPr="00E43DBF">
        <w:rPr>
          <w:rFonts w:ascii="宋体" w:hAnsi="宋体"/>
          <w:sz w:val="21"/>
          <w:szCs w:val="21"/>
        </w:rPr>
        <w:t>采购人是否委托评标委员会直接确定</w:t>
      </w:r>
      <w:r w:rsidRPr="00E43DBF">
        <w:rPr>
          <w:rFonts w:ascii="宋体" w:hAnsi="宋体" w:hint="eastAsia"/>
          <w:sz w:val="21"/>
          <w:szCs w:val="21"/>
        </w:rPr>
        <w:t>中标人</w:t>
      </w:r>
      <w:r w:rsidRPr="00E43DBF">
        <w:rPr>
          <w:rFonts w:ascii="宋体" w:hAnsi="宋体"/>
          <w:sz w:val="21"/>
          <w:szCs w:val="21"/>
        </w:rPr>
        <w:t>，见《</w:t>
      </w:r>
      <w:r w:rsidRPr="00E43DBF">
        <w:rPr>
          <w:rFonts w:ascii="宋体" w:hAnsi="宋体" w:hint="eastAsia"/>
          <w:sz w:val="21"/>
          <w:szCs w:val="21"/>
        </w:rPr>
        <w:t>投标人</w:t>
      </w:r>
      <w:r w:rsidRPr="00E43DBF">
        <w:rPr>
          <w:rFonts w:ascii="宋体" w:hAnsi="宋体"/>
          <w:sz w:val="21"/>
          <w:szCs w:val="21"/>
        </w:rPr>
        <w:t>须知资料表》。</w:t>
      </w:r>
      <w:r w:rsidRPr="00E43DBF">
        <w:rPr>
          <w:rFonts w:ascii="宋体" w:hAnsi="宋体" w:hint="eastAsia"/>
          <w:sz w:val="21"/>
          <w:szCs w:val="21"/>
        </w:rPr>
        <w:t>中标</w:t>
      </w:r>
      <w:r w:rsidRPr="00E43DBF">
        <w:rPr>
          <w:rFonts w:ascii="宋体" w:hAnsi="宋体"/>
          <w:sz w:val="21"/>
          <w:szCs w:val="21"/>
        </w:rPr>
        <w:t>候选人并列的，按照《</w:t>
      </w:r>
      <w:r w:rsidRPr="00E43DBF">
        <w:rPr>
          <w:rFonts w:ascii="宋体" w:hAnsi="宋体" w:hint="eastAsia"/>
          <w:sz w:val="21"/>
          <w:szCs w:val="21"/>
        </w:rPr>
        <w:t>投标人</w:t>
      </w:r>
      <w:r w:rsidRPr="00E43DBF">
        <w:rPr>
          <w:rFonts w:ascii="宋体" w:hAnsi="宋体"/>
          <w:sz w:val="21"/>
          <w:szCs w:val="21"/>
        </w:rPr>
        <w:t>须知资料表》要求确定成交供应商。</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10" w:name="_Toc305158817"/>
      <w:bookmarkStart w:id="611" w:name="_Toc305158891"/>
      <w:bookmarkStart w:id="612" w:name="_Toc164351643"/>
      <w:bookmarkStart w:id="613" w:name="_Toc142311051"/>
      <w:bookmarkStart w:id="614" w:name="_Toc164608663"/>
      <w:bookmarkStart w:id="615" w:name="_Toc164229390"/>
      <w:bookmarkStart w:id="616" w:name="_Toc164608818"/>
      <w:bookmarkStart w:id="617" w:name="_Toc265228387"/>
      <w:bookmarkStart w:id="618" w:name="_Toc195842914"/>
      <w:bookmarkStart w:id="619" w:name="_Toc127151549"/>
      <w:bookmarkStart w:id="620" w:name="_Toc226965822"/>
      <w:bookmarkStart w:id="621" w:name="_Toc127161463"/>
      <w:bookmarkStart w:id="622" w:name="_Toc151193719"/>
      <w:bookmarkStart w:id="623" w:name="_Toc150774754"/>
      <w:bookmarkStart w:id="624" w:name="_Toc151193863"/>
      <w:bookmarkStart w:id="625" w:name="_Toc264969239"/>
      <w:bookmarkStart w:id="626" w:name="_Toc127151750"/>
      <w:bookmarkStart w:id="627" w:name="_Toc151190176"/>
      <w:bookmarkStart w:id="628" w:name="_Toc226337245"/>
      <w:bookmarkStart w:id="629" w:name="_Toc151193647"/>
      <w:bookmarkStart w:id="630" w:name="_Toc151193937"/>
      <w:bookmarkStart w:id="631" w:name="_Toc150509300"/>
      <w:bookmarkStart w:id="632" w:name="_Toc150480787"/>
      <w:bookmarkStart w:id="633" w:name="_Toc226309793"/>
      <w:bookmarkStart w:id="634" w:name="_Toc150774649"/>
      <w:bookmarkStart w:id="635" w:name="_Toc164229244"/>
      <w:bookmarkStart w:id="636" w:name="_Toc149720842"/>
      <w:bookmarkStart w:id="637" w:name="_Toc226965739"/>
      <w:bookmarkStart w:id="638" w:name="_Toc151193791"/>
      <w:bookmarkStart w:id="639" w:name="_Toc520356176"/>
      <w:bookmarkStart w:id="640" w:name="_Ref467307090"/>
      <w:bookmarkStart w:id="641" w:name="_Ref467306425"/>
      <w:r w:rsidRPr="00E43DBF">
        <w:rPr>
          <w:rFonts w:ascii="宋体" w:hAnsi="宋体"/>
          <w:sz w:val="21"/>
          <w:szCs w:val="21"/>
        </w:rPr>
        <w:t>中标公告与中标通知书</w:t>
      </w:r>
      <w:bookmarkEnd w:id="610"/>
      <w:bookmarkEnd w:id="611"/>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采购人或采购代理机构自中标人确定之日起2个工作日内，</w:t>
      </w:r>
      <w:r w:rsidR="00AE5F7E" w:rsidRPr="00E43DBF">
        <w:rPr>
          <w:rFonts w:ascii="宋体" w:hAnsi="宋体"/>
          <w:color w:val="000000"/>
          <w:sz w:val="21"/>
          <w:szCs w:val="21"/>
        </w:rPr>
        <w:t>在</w:t>
      </w:r>
      <w:r w:rsidR="00AE5F7E" w:rsidRPr="00E43DBF">
        <w:rPr>
          <w:rFonts w:ascii="宋体" w:hAnsi="宋体" w:cs="微软雅黑" w:hint="eastAsia"/>
          <w:sz w:val="21"/>
          <w:szCs w:val="21"/>
        </w:rPr>
        <w:t>中国政府采购网、北京市政府采购网</w:t>
      </w:r>
      <w:r w:rsidRPr="00E43DBF">
        <w:rPr>
          <w:rFonts w:ascii="宋体" w:hAnsi="宋体"/>
          <w:color w:val="000000"/>
          <w:sz w:val="21"/>
          <w:szCs w:val="21"/>
        </w:rPr>
        <w:t>公告中标结果</w:t>
      </w:r>
      <w:r w:rsidRPr="00E43DBF">
        <w:rPr>
          <w:rFonts w:ascii="宋体" w:hAnsi="宋体"/>
          <w:sz w:val="21"/>
          <w:szCs w:val="21"/>
        </w:rPr>
        <w:t>，</w:t>
      </w:r>
      <w:r w:rsidRPr="00E43DBF">
        <w:rPr>
          <w:rFonts w:ascii="宋体" w:hAnsi="宋体" w:hint="eastAsia"/>
          <w:sz w:val="21"/>
          <w:szCs w:val="21"/>
        </w:rPr>
        <w:t>同时向中标人发出中标通知书，</w:t>
      </w:r>
      <w:r w:rsidRPr="00E43DBF">
        <w:rPr>
          <w:rFonts w:ascii="宋体" w:hAnsi="宋体"/>
          <w:sz w:val="21"/>
          <w:szCs w:val="21"/>
        </w:rPr>
        <w:t>中标公告期限为1个工作日。</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中标通知书对采购人和中标供应商均具有法律效力。中标通知书发出后，采购人改变中标结果的，或者中标供应商放弃中标项目的，应当依法承担法律责任。</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废标</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在招标采购中，出现下列情形之一的，应予废标：</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符合专业条件的供应商或者对招标文件作实质响应的供应商不足三家的；</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出现影响采购公正的违法、违规行为的；</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lastRenderedPageBreak/>
        <w:t>投标人的报价均超过了采购预算，采购人不能支付的；</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因重大变故，采购任务取消的。</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proofErr w:type="gramStart"/>
      <w:r w:rsidRPr="00E43DBF">
        <w:rPr>
          <w:rFonts w:ascii="宋体" w:hAnsi="宋体"/>
          <w:sz w:val="21"/>
          <w:szCs w:val="21"/>
        </w:rPr>
        <w:t>废标后</w:t>
      </w:r>
      <w:proofErr w:type="gramEnd"/>
      <w:r w:rsidRPr="00E43DBF">
        <w:rPr>
          <w:rFonts w:ascii="宋体" w:hAnsi="宋体"/>
          <w:sz w:val="21"/>
          <w:szCs w:val="21"/>
        </w:rPr>
        <w:t>，采购人将</w:t>
      </w:r>
      <w:proofErr w:type="gramStart"/>
      <w:r w:rsidRPr="00E43DBF">
        <w:rPr>
          <w:rFonts w:ascii="宋体" w:hAnsi="宋体"/>
          <w:sz w:val="21"/>
          <w:szCs w:val="21"/>
        </w:rPr>
        <w:t>废标理由</w:t>
      </w:r>
      <w:proofErr w:type="gramEnd"/>
      <w:r w:rsidRPr="00E43DBF">
        <w:rPr>
          <w:rFonts w:ascii="宋体" w:hAnsi="宋体"/>
          <w:sz w:val="21"/>
          <w:szCs w:val="21"/>
        </w:rPr>
        <w:t>通知所有投标人。</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42" w:name="_Toc164351644"/>
      <w:bookmarkStart w:id="643" w:name="_Toc151193864"/>
      <w:bookmarkStart w:id="644" w:name="_Toc149720843"/>
      <w:bookmarkStart w:id="645" w:name="_Toc150774650"/>
      <w:bookmarkStart w:id="646" w:name="_Toc226337246"/>
      <w:bookmarkStart w:id="647" w:name="_Toc127161464"/>
      <w:bookmarkStart w:id="648" w:name="_Toc195842915"/>
      <w:bookmarkStart w:id="649" w:name="_Toc151193792"/>
      <w:bookmarkStart w:id="650" w:name="_Toc305158818"/>
      <w:bookmarkStart w:id="651" w:name="_Toc164608819"/>
      <w:bookmarkStart w:id="652" w:name="_Toc226309794"/>
      <w:bookmarkStart w:id="653" w:name="_Toc150480788"/>
      <w:bookmarkStart w:id="654" w:name="_Toc164608664"/>
      <w:bookmarkStart w:id="655" w:name="_Toc164229391"/>
      <w:bookmarkStart w:id="656" w:name="_Toc264969240"/>
      <w:bookmarkStart w:id="657" w:name="_Toc164229245"/>
      <w:bookmarkStart w:id="658" w:name="_Toc151193648"/>
      <w:bookmarkStart w:id="659" w:name="_Ref467306978"/>
      <w:bookmarkStart w:id="660" w:name="_Toc127151751"/>
      <w:bookmarkStart w:id="661" w:name="_Toc151193720"/>
      <w:bookmarkStart w:id="662" w:name="_Toc520356175"/>
      <w:bookmarkStart w:id="663" w:name="_Toc226965823"/>
      <w:bookmarkStart w:id="664" w:name="_Toc127151550"/>
      <w:bookmarkStart w:id="665" w:name="_Ref467307204"/>
      <w:bookmarkStart w:id="666" w:name="_Toc142311052"/>
      <w:bookmarkStart w:id="667" w:name="_Toc151190177"/>
      <w:bookmarkStart w:id="668" w:name="_Ref467306377"/>
      <w:bookmarkStart w:id="669" w:name="_Toc305158892"/>
      <w:bookmarkStart w:id="670" w:name="_Toc151193938"/>
      <w:bookmarkStart w:id="671" w:name="_Ref467307062"/>
      <w:bookmarkStart w:id="672" w:name="_Toc150509301"/>
      <w:bookmarkStart w:id="673" w:name="_Toc226965740"/>
      <w:bookmarkStart w:id="674" w:name="_Toc265228388"/>
      <w:bookmarkStart w:id="675" w:name="_Toc150774755"/>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sidRPr="00E43DBF">
        <w:rPr>
          <w:rFonts w:ascii="宋体" w:hAnsi="宋体"/>
          <w:sz w:val="21"/>
          <w:szCs w:val="21"/>
        </w:rPr>
        <w:t>签订合同</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中标人、采购人应当自中标通知书发出之日起30日内，按照招标文件和中标人投标文件的规定签订书面合同。所签订的合同不得对招标文件确定的事项和中标人投标文件作实质性修改。</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中标人</w:t>
      </w:r>
      <w:r w:rsidRPr="00E43DBF">
        <w:rPr>
          <w:rFonts w:ascii="宋体" w:hAnsi="宋体" w:hint="eastAsia"/>
          <w:sz w:val="21"/>
          <w:szCs w:val="21"/>
        </w:rPr>
        <w:t>拒绝</w:t>
      </w:r>
      <w:r w:rsidRPr="00E43DBF">
        <w:rPr>
          <w:rFonts w:ascii="宋体" w:hAnsi="宋体"/>
          <w:sz w:val="21"/>
          <w:szCs w:val="21"/>
        </w:rPr>
        <w:t>与采购人签订合同的，采购人</w:t>
      </w:r>
      <w:r w:rsidRPr="00E43DBF">
        <w:rPr>
          <w:rFonts w:ascii="宋体" w:hAnsi="宋体" w:hint="eastAsia"/>
          <w:sz w:val="21"/>
          <w:szCs w:val="21"/>
        </w:rPr>
        <w:t>可以</w:t>
      </w:r>
      <w:r w:rsidRPr="00E43DBF">
        <w:rPr>
          <w:rFonts w:ascii="宋体" w:hAnsi="宋体"/>
          <w:sz w:val="21"/>
          <w:szCs w:val="21"/>
        </w:rPr>
        <w:t>按照评</w:t>
      </w:r>
      <w:r w:rsidRPr="00E43DBF">
        <w:rPr>
          <w:rFonts w:ascii="宋体" w:hAnsi="宋体" w:hint="eastAsia"/>
          <w:sz w:val="21"/>
          <w:szCs w:val="21"/>
        </w:rPr>
        <w:t>标</w:t>
      </w:r>
      <w:r w:rsidRPr="00E43DBF">
        <w:rPr>
          <w:rFonts w:ascii="宋体" w:hAnsi="宋体"/>
          <w:sz w:val="21"/>
          <w:szCs w:val="21"/>
        </w:rPr>
        <w:t>报告推荐的中标候选人名单排序，确定下一候选人为中标人，</w:t>
      </w:r>
      <w:r w:rsidRPr="00E43DBF">
        <w:rPr>
          <w:rFonts w:ascii="宋体" w:hAnsi="宋体" w:hint="eastAsia"/>
          <w:sz w:val="21"/>
          <w:szCs w:val="21"/>
        </w:rPr>
        <w:t>也可以</w:t>
      </w:r>
      <w:r w:rsidRPr="00E43DBF">
        <w:rPr>
          <w:rFonts w:ascii="宋体" w:hAnsi="宋体"/>
          <w:sz w:val="21"/>
          <w:szCs w:val="21"/>
        </w:rPr>
        <w:t>重新开展政府采购活动。</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联合体中标的，联合体各方应当共同与采购人签订合同，就中标项目向采购人承担连带责任。</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政府采购合同不能转包。</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43DBF">
        <w:rPr>
          <w:rFonts w:ascii="宋体" w:hAnsi="宋体"/>
          <w:b/>
          <w:sz w:val="21"/>
          <w:szCs w:val="21"/>
        </w:rPr>
        <w:t>，</w:t>
      </w:r>
      <w:r w:rsidRPr="00E43DBF">
        <w:rPr>
          <w:rFonts w:ascii="宋体" w:hAnsi="宋体"/>
          <w:sz w:val="21"/>
          <w:szCs w:val="21"/>
        </w:rPr>
        <w:t>否则</w:t>
      </w:r>
      <w:r w:rsidRPr="00E43DBF">
        <w:rPr>
          <w:rFonts w:ascii="宋体" w:hAnsi="宋体"/>
          <w:b/>
          <w:sz w:val="21"/>
          <w:szCs w:val="21"/>
        </w:rPr>
        <w:t>投标无效</w:t>
      </w:r>
      <w:r w:rsidRPr="00E43DBF">
        <w:rPr>
          <w:rFonts w:ascii="宋体" w:hAnsi="宋体"/>
          <w:sz w:val="21"/>
          <w:szCs w:val="21"/>
        </w:rPr>
        <w:t>。中标人就采购项目和分包项目向采购人负责，分包供应商就分包项目承担责任。</w:t>
      </w:r>
    </w:p>
    <w:bookmarkEnd w:id="639"/>
    <w:bookmarkEnd w:id="640"/>
    <w:bookmarkEnd w:id="641"/>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询问与质疑</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询问</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投标人对政府采购活动事项有疑问的，可依法提出询问，并按《投标人须知资料表》载明的形式送达采购人或采购代理机构。</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rPr>
      </w:pPr>
      <w:r w:rsidRPr="00E43DBF">
        <w:rPr>
          <w:rFonts w:ascii="宋体" w:hAnsi="宋体"/>
          <w:sz w:val="21"/>
          <w:szCs w:val="21"/>
        </w:rPr>
        <w:t>采购人或采购代理机构对供应</w:t>
      </w:r>
      <w:proofErr w:type="gramStart"/>
      <w:r w:rsidRPr="00E43DBF">
        <w:rPr>
          <w:rFonts w:ascii="宋体" w:hAnsi="宋体"/>
          <w:sz w:val="21"/>
          <w:szCs w:val="21"/>
        </w:rPr>
        <w:t>商依法</w:t>
      </w:r>
      <w:proofErr w:type="gramEnd"/>
      <w:r w:rsidRPr="00E43DBF">
        <w:rPr>
          <w:rFonts w:ascii="宋体" w:hAnsi="宋体"/>
          <w:sz w:val="21"/>
          <w:szCs w:val="21"/>
        </w:rPr>
        <w:t>提出的询问，在3个工作日内</w:t>
      </w:r>
      <w:proofErr w:type="gramStart"/>
      <w:r w:rsidRPr="00E43DBF">
        <w:rPr>
          <w:rFonts w:ascii="宋体" w:hAnsi="宋体"/>
          <w:sz w:val="21"/>
          <w:szCs w:val="21"/>
        </w:rPr>
        <w:t>作出</w:t>
      </w:r>
      <w:proofErr w:type="gramEnd"/>
      <w:r w:rsidRPr="00E43DBF">
        <w:rPr>
          <w:rFonts w:ascii="宋体" w:hAnsi="宋体"/>
          <w:sz w:val="21"/>
          <w:szCs w:val="21"/>
        </w:rPr>
        <w:t>答复，但答复的内容不得涉及商业秘密。</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质疑</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sidRPr="00E43DBF">
        <w:rPr>
          <w:rFonts w:ascii="宋体" w:hAnsi="宋体"/>
          <w:sz w:val="21"/>
          <w:szCs w:val="21"/>
        </w:rPr>
        <w:t>作出</w:t>
      </w:r>
      <w:proofErr w:type="gramEnd"/>
      <w:r w:rsidRPr="00E43DBF">
        <w:rPr>
          <w:rFonts w:ascii="宋体" w:hAnsi="宋体"/>
          <w:sz w:val="21"/>
          <w:szCs w:val="21"/>
        </w:rPr>
        <w:t>答复。</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proofErr w:type="gramStart"/>
      <w:r w:rsidRPr="00E43DBF">
        <w:rPr>
          <w:rFonts w:ascii="宋体" w:hAnsi="宋体"/>
          <w:sz w:val="21"/>
          <w:szCs w:val="21"/>
        </w:rPr>
        <w:t>质疑函须使用</w:t>
      </w:r>
      <w:proofErr w:type="gramEnd"/>
      <w:r w:rsidRPr="00E43DBF">
        <w:rPr>
          <w:rFonts w:ascii="宋体" w:hAnsi="宋体"/>
          <w:sz w:val="21"/>
          <w:szCs w:val="21"/>
        </w:rPr>
        <w:t>财政部制定的范本文件。</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投标人为自然人的，应当由本人签字；投标人为法人或者其他组织的，应当由法定代表人、主要负责人，或者其授权代表签字或者盖章，并加盖公章。</w:t>
      </w:r>
    </w:p>
    <w:p w:rsidR="005124A9" w:rsidRPr="00E43DBF" w:rsidRDefault="005124A9" w:rsidP="00C97594">
      <w:pPr>
        <w:numPr>
          <w:ilvl w:val="2"/>
          <w:numId w:val="2"/>
        </w:numPr>
        <w:tabs>
          <w:tab w:val="left" w:pos="1980"/>
        </w:tabs>
        <w:adjustRightInd/>
        <w:snapToGrid w:val="0"/>
        <w:spacing w:line="360" w:lineRule="auto"/>
        <w:jc w:val="both"/>
        <w:textAlignment w:val="auto"/>
        <w:rPr>
          <w:rFonts w:ascii="宋体" w:hAnsi="宋体"/>
          <w:sz w:val="21"/>
          <w:szCs w:val="21"/>
        </w:rPr>
      </w:pPr>
      <w:r w:rsidRPr="00E43DBF">
        <w:rPr>
          <w:rFonts w:ascii="宋体" w:hAnsi="宋体"/>
          <w:sz w:val="21"/>
          <w:szCs w:val="21"/>
        </w:rPr>
        <w:t>投标人应在法定质疑期内一次性提出针对同一采购程序环节的质疑，法定质疑期内针对同一采购程序环节再次提出的质疑，采购人、采购代理机构有权不予答复。</w:t>
      </w:r>
    </w:p>
    <w:p w:rsidR="005124A9" w:rsidRPr="00E43DBF" w:rsidRDefault="005124A9"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lastRenderedPageBreak/>
        <w:t>接收询问和质疑的联系部门、联系电话和通讯地址见《投标人须知资料表》</w:t>
      </w:r>
      <w:r w:rsidRPr="00E43DBF">
        <w:rPr>
          <w:rFonts w:ascii="宋体" w:hAnsi="宋体" w:hint="eastAsia"/>
          <w:sz w:val="21"/>
          <w:szCs w:val="21"/>
        </w:rPr>
        <w:t>。</w:t>
      </w:r>
    </w:p>
    <w:p w:rsidR="005124A9" w:rsidRPr="00E43DBF" w:rsidRDefault="005124A9" w:rsidP="00C9759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E43DBF">
        <w:rPr>
          <w:rFonts w:ascii="宋体" w:hAnsi="宋体"/>
          <w:sz w:val="21"/>
          <w:szCs w:val="21"/>
        </w:rPr>
        <w:t>代理费</w:t>
      </w:r>
    </w:p>
    <w:p w:rsidR="005124A9" w:rsidRPr="00E43DBF" w:rsidRDefault="00AE5F7E" w:rsidP="00C9759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收费对象、收费标准及缴纳时间见《投标人须知资料表》。由中标人支付的，中标人须一次性向采购代理机构缴纳代理费。</w:t>
      </w:r>
    </w:p>
    <w:p w:rsidR="005124A9" w:rsidRPr="00E43DBF" w:rsidRDefault="005124A9" w:rsidP="005124A9">
      <w:pPr>
        <w:tabs>
          <w:tab w:val="left" w:pos="900"/>
          <w:tab w:val="left" w:pos="1080"/>
          <w:tab w:val="left" w:pos="1589"/>
        </w:tabs>
        <w:snapToGrid w:val="0"/>
        <w:spacing w:line="360" w:lineRule="auto"/>
        <w:rPr>
          <w:rFonts w:ascii="宋体" w:hAnsi="宋体"/>
        </w:rPr>
      </w:pPr>
    </w:p>
    <w:p w:rsidR="005124A9" w:rsidRPr="00E43DBF" w:rsidRDefault="005124A9" w:rsidP="005124A9">
      <w:pPr>
        <w:tabs>
          <w:tab w:val="left" w:pos="360"/>
          <w:tab w:val="left" w:pos="1080"/>
        </w:tabs>
        <w:snapToGrid w:val="0"/>
        <w:spacing w:line="360" w:lineRule="auto"/>
        <w:ind w:left="360"/>
        <w:rPr>
          <w:rFonts w:ascii="宋体" w:hAnsi="宋体"/>
        </w:rPr>
      </w:pPr>
    </w:p>
    <w:p w:rsidR="005124A9" w:rsidRPr="00E43DBF" w:rsidRDefault="005124A9" w:rsidP="00AC1212">
      <w:pPr>
        <w:pStyle w:val="1"/>
        <w:numPr>
          <w:ilvl w:val="0"/>
          <w:numId w:val="0"/>
        </w:numPr>
        <w:spacing w:after="240"/>
        <w:ind w:left="3403"/>
        <w:jc w:val="left"/>
        <w:rPr>
          <w:rFonts w:ascii="宋体" w:hAnsi="宋体"/>
          <w:sz w:val="36"/>
          <w:szCs w:val="36"/>
        </w:rPr>
      </w:pPr>
      <w:bookmarkStart w:id="676" w:name="_Toc353873664"/>
      <w:bookmarkStart w:id="677" w:name="_Toc264969244"/>
      <w:bookmarkStart w:id="678" w:name="_Toc353873934"/>
      <w:bookmarkStart w:id="679" w:name="_Toc305158896"/>
      <w:bookmarkStart w:id="680" w:name="_Toc353825544"/>
      <w:bookmarkStart w:id="681" w:name="_Toc127151554"/>
      <w:bookmarkStart w:id="682" w:name="_Toc265228392"/>
      <w:bookmarkStart w:id="683" w:name="_Toc305158822"/>
      <w:bookmarkStart w:id="684" w:name="_Toc150774759"/>
      <w:bookmarkStart w:id="685" w:name="_Toc226337250"/>
      <w:bookmarkStart w:id="686" w:name="_Toc226965827"/>
      <w:bookmarkStart w:id="687" w:name="_Toc150480792"/>
      <w:bookmarkStart w:id="688" w:name="_Toc142311056"/>
      <w:r w:rsidRPr="00E43DBF">
        <w:rPr>
          <w:rFonts w:ascii="宋体" w:hAnsi="宋体"/>
          <w:sz w:val="24"/>
        </w:rPr>
        <w:br w:type="page"/>
      </w:r>
      <w:bookmarkStart w:id="689" w:name="_Toc154659924"/>
      <w:r w:rsidRPr="00E43DBF">
        <w:rPr>
          <w:rFonts w:ascii="宋体" w:hAnsi="宋体"/>
        </w:rPr>
        <w:lastRenderedPageBreak/>
        <w:t xml:space="preserve">第三章   </w:t>
      </w:r>
      <w:bookmarkEnd w:id="676"/>
      <w:bookmarkEnd w:id="677"/>
      <w:bookmarkEnd w:id="678"/>
      <w:bookmarkEnd w:id="679"/>
      <w:bookmarkEnd w:id="680"/>
      <w:bookmarkEnd w:id="681"/>
      <w:bookmarkEnd w:id="682"/>
      <w:bookmarkEnd w:id="683"/>
      <w:bookmarkEnd w:id="684"/>
      <w:bookmarkEnd w:id="685"/>
      <w:bookmarkEnd w:id="686"/>
      <w:bookmarkEnd w:id="687"/>
      <w:bookmarkEnd w:id="688"/>
      <w:r w:rsidRPr="00E43DBF">
        <w:rPr>
          <w:rFonts w:ascii="宋体" w:hAnsi="宋体"/>
        </w:rPr>
        <w:t>资格审查</w:t>
      </w:r>
      <w:bookmarkStart w:id="690" w:name="_Toc487900382"/>
      <w:bookmarkEnd w:id="689"/>
    </w:p>
    <w:p w:rsidR="005124A9" w:rsidRPr="00E43DBF" w:rsidRDefault="005124A9" w:rsidP="005124A9">
      <w:pPr>
        <w:tabs>
          <w:tab w:val="left" w:pos="360"/>
          <w:tab w:val="left" w:pos="900"/>
        </w:tabs>
        <w:snapToGrid w:val="0"/>
        <w:spacing w:line="360" w:lineRule="auto"/>
        <w:jc w:val="center"/>
        <w:outlineLvl w:val="1"/>
        <w:rPr>
          <w:rFonts w:ascii="宋体" w:hAnsi="宋体"/>
          <w:b/>
        </w:rPr>
      </w:pPr>
      <w:bookmarkStart w:id="691" w:name="_Toc99301422"/>
      <w:r w:rsidRPr="00E43DBF">
        <w:rPr>
          <w:rFonts w:ascii="宋体" w:hAnsi="宋体"/>
          <w:b/>
        </w:rPr>
        <w:t>一、资格审查程序</w:t>
      </w:r>
      <w:bookmarkEnd w:id="691"/>
    </w:p>
    <w:p w:rsidR="005124A9" w:rsidRPr="00E43DBF" w:rsidRDefault="005124A9" w:rsidP="00C9759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E43DBF">
        <w:rPr>
          <w:rFonts w:ascii="宋体" w:hAnsi="宋体"/>
          <w:sz w:val="21"/>
          <w:szCs w:val="21"/>
        </w:rPr>
        <w:t>开标结束后，采购人或采购代理机构将根据《资格审查要求》中的规定，对投标人进行资格审查，并形成资格审查结果。</w:t>
      </w:r>
    </w:p>
    <w:p w:rsidR="005124A9" w:rsidRPr="00E43DBF" w:rsidRDefault="005124A9" w:rsidP="00C9759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E43DBF">
        <w:rPr>
          <w:rFonts w:ascii="宋体" w:hAnsi="宋体"/>
          <w:sz w:val="21"/>
          <w:szCs w:val="21"/>
        </w:rPr>
        <w:t>《资格审查要求》中对格式有要求的，除招标文件另有规定外，均为“实质性格式”文件。</w:t>
      </w:r>
    </w:p>
    <w:p w:rsidR="005124A9" w:rsidRPr="00E43DBF" w:rsidRDefault="005124A9" w:rsidP="00C9759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E43DBF">
        <w:rPr>
          <w:rFonts w:ascii="宋体" w:hAnsi="宋体"/>
          <w:sz w:val="21"/>
          <w:szCs w:val="21"/>
        </w:rPr>
        <w:t>投标人《资格证明文件》有任何一项不符合《资格审查要求》的，资格审查不合格，其</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rPr>
      </w:pPr>
      <w:r w:rsidRPr="00E43DBF">
        <w:rPr>
          <w:rFonts w:ascii="宋体" w:hAnsi="宋体"/>
          <w:sz w:val="21"/>
          <w:szCs w:val="21"/>
        </w:rPr>
        <w:t>资格审查合格的投标人不足3家的，不进行评标。</w:t>
      </w:r>
    </w:p>
    <w:p w:rsidR="005124A9" w:rsidRPr="00E43DBF" w:rsidRDefault="005124A9" w:rsidP="005124A9">
      <w:pPr>
        <w:widowControl/>
        <w:rPr>
          <w:rFonts w:ascii="宋体" w:hAnsi="宋体"/>
        </w:rPr>
      </w:pPr>
    </w:p>
    <w:p w:rsidR="005124A9" w:rsidRPr="00E43DBF" w:rsidRDefault="005124A9" w:rsidP="005124A9">
      <w:pPr>
        <w:tabs>
          <w:tab w:val="left" w:pos="360"/>
          <w:tab w:val="left" w:pos="900"/>
        </w:tabs>
        <w:snapToGrid w:val="0"/>
        <w:spacing w:line="360" w:lineRule="auto"/>
        <w:jc w:val="center"/>
        <w:outlineLvl w:val="1"/>
        <w:rPr>
          <w:rFonts w:ascii="宋体" w:hAnsi="宋体"/>
          <w:b/>
        </w:rPr>
      </w:pPr>
      <w:r w:rsidRPr="00E43DBF">
        <w:rPr>
          <w:rFonts w:ascii="宋体" w:hAnsi="宋体"/>
          <w:b/>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982"/>
        <w:gridCol w:w="4822"/>
        <w:gridCol w:w="1638"/>
      </w:tblGrid>
      <w:tr w:rsidR="005124A9" w:rsidRPr="00E43DBF" w:rsidTr="009C5C1F">
        <w:trPr>
          <w:cantSplit/>
          <w:trHeight w:val="468"/>
          <w:tblHeader/>
        </w:trPr>
        <w:tc>
          <w:tcPr>
            <w:tcW w:w="455" w:type="pct"/>
            <w:vAlign w:val="center"/>
          </w:tcPr>
          <w:p w:rsidR="005124A9" w:rsidRPr="00E43DBF" w:rsidRDefault="005124A9" w:rsidP="009C5C1F">
            <w:pPr>
              <w:tabs>
                <w:tab w:val="left" w:pos="1080"/>
              </w:tabs>
              <w:snapToGrid w:val="0"/>
              <w:jc w:val="center"/>
              <w:rPr>
                <w:rFonts w:ascii="宋体" w:hAnsi="宋体"/>
                <w:b/>
                <w:sz w:val="21"/>
                <w:szCs w:val="21"/>
              </w:rPr>
            </w:pPr>
            <w:bookmarkStart w:id="692" w:name="_Hlt487972895"/>
            <w:bookmarkEnd w:id="692"/>
            <w:r w:rsidRPr="00E43DBF">
              <w:rPr>
                <w:rFonts w:ascii="宋体" w:hAnsi="宋体"/>
                <w:b/>
                <w:sz w:val="21"/>
                <w:szCs w:val="21"/>
              </w:rPr>
              <w:t>序号</w:t>
            </w:r>
          </w:p>
        </w:tc>
        <w:tc>
          <w:tcPr>
            <w:tcW w:w="1067" w:type="pct"/>
            <w:vAlign w:val="center"/>
          </w:tcPr>
          <w:p w:rsidR="005124A9" w:rsidRPr="00E43DBF" w:rsidRDefault="005124A9" w:rsidP="009C5C1F">
            <w:pPr>
              <w:tabs>
                <w:tab w:val="left" w:pos="1080"/>
              </w:tabs>
              <w:snapToGrid w:val="0"/>
              <w:jc w:val="center"/>
              <w:rPr>
                <w:rFonts w:ascii="宋体" w:hAnsi="宋体"/>
                <w:b/>
                <w:sz w:val="21"/>
                <w:szCs w:val="21"/>
              </w:rPr>
            </w:pPr>
            <w:r w:rsidRPr="00E43DBF">
              <w:rPr>
                <w:rFonts w:ascii="宋体" w:hAnsi="宋体"/>
                <w:b/>
                <w:sz w:val="21"/>
                <w:szCs w:val="21"/>
              </w:rPr>
              <w:t>审查因素</w:t>
            </w:r>
          </w:p>
        </w:tc>
        <w:tc>
          <w:tcPr>
            <w:tcW w:w="2596" w:type="pct"/>
            <w:vAlign w:val="center"/>
          </w:tcPr>
          <w:p w:rsidR="005124A9" w:rsidRPr="00E43DBF" w:rsidRDefault="005124A9" w:rsidP="009C5C1F">
            <w:pPr>
              <w:tabs>
                <w:tab w:val="left" w:pos="1080"/>
              </w:tabs>
              <w:snapToGrid w:val="0"/>
              <w:jc w:val="center"/>
              <w:rPr>
                <w:rFonts w:ascii="宋体" w:hAnsi="宋体"/>
                <w:b/>
                <w:sz w:val="21"/>
                <w:szCs w:val="21"/>
              </w:rPr>
            </w:pPr>
            <w:r w:rsidRPr="00E43DBF">
              <w:rPr>
                <w:rFonts w:ascii="宋体" w:hAnsi="宋体"/>
                <w:b/>
                <w:sz w:val="21"/>
                <w:szCs w:val="21"/>
              </w:rPr>
              <w:t>审查内容</w:t>
            </w:r>
          </w:p>
        </w:tc>
        <w:tc>
          <w:tcPr>
            <w:tcW w:w="882" w:type="pct"/>
            <w:vAlign w:val="center"/>
          </w:tcPr>
          <w:p w:rsidR="005124A9" w:rsidRPr="00E43DBF" w:rsidRDefault="005124A9" w:rsidP="009C5C1F">
            <w:pPr>
              <w:tabs>
                <w:tab w:val="left" w:pos="1080"/>
              </w:tabs>
              <w:snapToGrid w:val="0"/>
              <w:jc w:val="center"/>
              <w:rPr>
                <w:rFonts w:ascii="宋体" w:hAnsi="宋体"/>
                <w:b/>
                <w:sz w:val="21"/>
                <w:szCs w:val="21"/>
              </w:rPr>
            </w:pPr>
            <w:r w:rsidRPr="00E43DBF">
              <w:rPr>
                <w:rFonts w:ascii="宋体" w:hAnsi="宋体"/>
                <w:b/>
                <w:sz w:val="21"/>
                <w:szCs w:val="21"/>
              </w:rPr>
              <w:t>格式要求</w:t>
            </w: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sz w:val="21"/>
                <w:szCs w:val="21"/>
              </w:rPr>
              <w:t>1</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满足《中华人民共和国政府采购法》第二十二条规定及法律法规的其他规定</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具体规定见第一章《投标邀请》</w:t>
            </w:r>
          </w:p>
        </w:tc>
        <w:tc>
          <w:tcPr>
            <w:tcW w:w="882" w:type="pct"/>
            <w:vAlign w:val="center"/>
          </w:tcPr>
          <w:p w:rsidR="005124A9" w:rsidRPr="00E43DBF" w:rsidRDefault="005124A9" w:rsidP="009C5C1F">
            <w:pPr>
              <w:tabs>
                <w:tab w:val="left" w:pos="1080"/>
              </w:tabs>
              <w:snapToGrid w:val="0"/>
              <w:rPr>
                <w:rFonts w:ascii="宋体" w:hAnsi="宋体"/>
                <w:sz w:val="21"/>
                <w:szCs w:val="21"/>
              </w:rPr>
            </w:pP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sz w:val="21"/>
                <w:szCs w:val="21"/>
              </w:rPr>
              <w:t>1-1</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营业执照等证明文件</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投标人为企业（包括合伙企业）的，应提供有效的“营业执照”；</w:t>
            </w:r>
          </w:p>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投标人为事业单位的，应提供有效的“事业单位法人证书”；</w:t>
            </w:r>
          </w:p>
          <w:p w:rsidR="005124A9" w:rsidRPr="00E43DBF" w:rsidRDefault="005124A9" w:rsidP="009C5C1F">
            <w:pPr>
              <w:tabs>
                <w:tab w:val="left" w:pos="1080"/>
              </w:tabs>
              <w:snapToGrid w:val="0"/>
              <w:rPr>
                <w:rFonts w:ascii="宋体" w:hAnsi="宋体"/>
                <w:sz w:val="21"/>
                <w:szCs w:val="21"/>
              </w:rPr>
            </w:pPr>
            <w:r w:rsidRPr="00E43DBF">
              <w:rPr>
                <w:rFonts w:ascii="宋体" w:hAnsi="宋体" w:hint="eastAsia"/>
                <w:sz w:val="21"/>
                <w:szCs w:val="21"/>
              </w:rPr>
              <w:t>投标人是非企业机构的，应提供有效的“执业许可证”、“登记证书”等证明文件；</w:t>
            </w:r>
          </w:p>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投标人是个体工商户的，应提供有效的“个体工商户营业执照”；</w:t>
            </w:r>
          </w:p>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投标人是自然人的，应提供有效的自然人身份证明。</w:t>
            </w:r>
          </w:p>
          <w:p w:rsidR="005124A9" w:rsidRPr="00E43DBF" w:rsidRDefault="00401BA3" w:rsidP="00401BA3">
            <w:pPr>
              <w:tabs>
                <w:tab w:val="left" w:pos="1080"/>
              </w:tabs>
              <w:snapToGrid w:val="0"/>
              <w:rPr>
                <w:rFonts w:ascii="宋体" w:hAnsi="宋体"/>
                <w:color w:val="000000"/>
                <w:sz w:val="21"/>
                <w:szCs w:val="21"/>
              </w:rPr>
            </w:pPr>
            <w:r w:rsidRPr="00E43DBF">
              <w:rPr>
                <w:rFonts w:ascii="宋体" w:hAnsi="宋体" w:hint="eastAsia"/>
                <w:color w:val="000000"/>
                <w:sz w:val="21"/>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提供证明文件的电子件或电子证照</w:t>
            </w: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sz w:val="21"/>
                <w:szCs w:val="21"/>
              </w:rPr>
              <w:lastRenderedPageBreak/>
              <w:t>1-2</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投标人资格声明书</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提供了符合招标文件要求的《投标人资格声明书》。</w:t>
            </w:r>
          </w:p>
        </w:tc>
        <w:tc>
          <w:tcPr>
            <w:tcW w:w="882"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格式见《投标文件格式》</w:t>
            </w: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hint="eastAsia"/>
                <w:sz w:val="21"/>
                <w:szCs w:val="21"/>
              </w:rPr>
              <w:t>1-</w:t>
            </w:r>
            <w:r w:rsidRPr="00E43DBF">
              <w:rPr>
                <w:rFonts w:ascii="宋体" w:hAnsi="宋体"/>
                <w:sz w:val="21"/>
                <w:szCs w:val="21"/>
              </w:rPr>
              <w:t>3</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投标人信用记录</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查询渠道：信用中国网站和中国政府采购网（www.creditchina.gov.cn、www.ccgp.gov.cn）；</w:t>
            </w:r>
          </w:p>
          <w:p w:rsidR="005124A9" w:rsidRPr="00E43DBF" w:rsidRDefault="005124A9" w:rsidP="009C5C1F">
            <w:pPr>
              <w:tabs>
                <w:tab w:val="left" w:pos="900"/>
                <w:tab w:val="left" w:pos="1980"/>
              </w:tabs>
              <w:snapToGrid w:val="0"/>
              <w:rPr>
                <w:rFonts w:ascii="宋体" w:hAnsi="宋体"/>
                <w:sz w:val="21"/>
                <w:szCs w:val="21"/>
              </w:rPr>
            </w:pPr>
            <w:r w:rsidRPr="00E43DBF">
              <w:rPr>
                <w:rFonts w:ascii="宋体" w:hAnsi="宋体"/>
                <w:sz w:val="21"/>
                <w:szCs w:val="21"/>
              </w:rPr>
              <w:t>截止时点：投标截止时间以后、</w:t>
            </w:r>
            <w:r w:rsidRPr="00E43DBF">
              <w:rPr>
                <w:rFonts w:ascii="宋体" w:hAnsi="宋体" w:hint="eastAsia"/>
                <w:sz w:val="21"/>
                <w:szCs w:val="21"/>
              </w:rPr>
              <w:t>资格审查阶段采购人或</w:t>
            </w:r>
            <w:r w:rsidRPr="00E43DBF">
              <w:rPr>
                <w:rFonts w:ascii="宋体" w:hAnsi="宋体"/>
                <w:sz w:val="21"/>
                <w:szCs w:val="21"/>
              </w:rPr>
              <w:t>采购代理机构的实际查询时间；</w:t>
            </w:r>
          </w:p>
          <w:p w:rsidR="005124A9" w:rsidRPr="00E43DBF" w:rsidRDefault="005124A9" w:rsidP="009C5C1F">
            <w:pPr>
              <w:tabs>
                <w:tab w:val="left" w:pos="900"/>
                <w:tab w:val="left" w:pos="1980"/>
              </w:tabs>
              <w:snapToGrid w:val="0"/>
              <w:rPr>
                <w:rFonts w:ascii="宋体" w:hAnsi="宋体"/>
                <w:sz w:val="21"/>
                <w:szCs w:val="21"/>
              </w:rPr>
            </w:pPr>
            <w:r w:rsidRPr="00E43DBF">
              <w:rPr>
                <w:rFonts w:ascii="宋体" w:hAnsi="宋体"/>
                <w:sz w:val="21"/>
                <w:szCs w:val="21"/>
              </w:rPr>
              <w:t>信用信息查询记录和证据留存具体方式：查询结果网页打印页作为查询记录和证据，与其他采购文件一并保存；</w:t>
            </w:r>
          </w:p>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信用信息的使用原则：经认定的被列入失信被执行人、重大税收违法案件当事人名单、政府采购严重违法失信行为记录名单的投标人，其</w:t>
            </w:r>
            <w:r w:rsidRPr="00E43DBF">
              <w:rPr>
                <w:rFonts w:ascii="宋体" w:hAnsi="宋体"/>
                <w:b/>
                <w:sz w:val="21"/>
                <w:szCs w:val="21"/>
              </w:rPr>
              <w:t>投标无效</w:t>
            </w:r>
            <w:r w:rsidRPr="00E43DBF">
              <w:rPr>
                <w:rFonts w:ascii="宋体" w:hAnsi="宋体"/>
                <w:sz w:val="21"/>
                <w:szCs w:val="21"/>
              </w:rPr>
              <w:t>。联合体形式投标的，联合体成员存在不良信用记录，视同联合体存在不良信用记录。</w:t>
            </w:r>
          </w:p>
        </w:tc>
        <w:tc>
          <w:tcPr>
            <w:tcW w:w="882"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无须投标人提供，由采购人或采购代理机构查询。</w:t>
            </w: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sz w:val="21"/>
                <w:szCs w:val="21"/>
              </w:rPr>
              <w:t>2</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落实政府采购政策需满足的资格要求</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具体要求见第一章《投标邀请》</w:t>
            </w:r>
          </w:p>
        </w:tc>
        <w:tc>
          <w:tcPr>
            <w:tcW w:w="882" w:type="pct"/>
            <w:vAlign w:val="center"/>
          </w:tcPr>
          <w:p w:rsidR="005124A9" w:rsidRPr="00E43DBF" w:rsidRDefault="005124A9" w:rsidP="009C5C1F">
            <w:pPr>
              <w:tabs>
                <w:tab w:val="left" w:pos="1080"/>
              </w:tabs>
              <w:snapToGrid w:val="0"/>
              <w:rPr>
                <w:rFonts w:ascii="宋体" w:hAnsi="宋体"/>
                <w:sz w:val="21"/>
                <w:szCs w:val="21"/>
              </w:rPr>
            </w:pPr>
          </w:p>
        </w:tc>
      </w:tr>
      <w:tr w:rsidR="005124A9" w:rsidRPr="00E43DBF" w:rsidTr="009C5C1F">
        <w:trPr>
          <w:cantSplit/>
          <w:trHeight w:val="468"/>
        </w:trPr>
        <w:tc>
          <w:tcPr>
            <w:tcW w:w="455" w:type="pct"/>
            <w:vAlign w:val="center"/>
          </w:tcPr>
          <w:p w:rsidR="005124A9" w:rsidRPr="00E43DBF" w:rsidRDefault="005124A9" w:rsidP="009C5C1F">
            <w:pPr>
              <w:tabs>
                <w:tab w:val="left" w:pos="1080"/>
              </w:tabs>
              <w:snapToGrid w:val="0"/>
              <w:jc w:val="center"/>
              <w:rPr>
                <w:rFonts w:ascii="宋体" w:hAnsi="宋体"/>
                <w:sz w:val="21"/>
                <w:szCs w:val="21"/>
              </w:rPr>
            </w:pPr>
            <w:r w:rsidRPr="00E43DBF">
              <w:rPr>
                <w:rFonts w:ascii="宋体" w:hAnsi="宋体"/>
                <w:sz w:val="21"/>
                <w:szCs w:val="21"/>
              </w:rPr>
              <w:t>2-1</w:t>
            </w:r>
          </w:p>
        </w:tc>
        <w:tc>
          <w:tcPr>
            <w:tcW w:w="1067"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中小企业</w:t>
            </w:r>
            <w:r w:rsidR="00FA7EBA" w:rsidRPr="00E43DBF">
              <w:rPr>
                <w:rFonts w:ascii="宋体" w:hAnsi="宋体" w:hint="eastAsia"/>
                <w:sz w:val="21"/>
                <w:szCs w:val="21"/>
              </w:rPr>
              <w:t>证明文件</w:t>
            </w:r>
          </w:p>
        </w:tc>
        <w:tc>
          <w:tcPr>
            <w:tcW w:w="2596"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当本项目（包）涉及预留份额专门面向中小企业采购</w:t>
            </w:r>
            <w:r w:rsidRPr="00E43DBF">
              <w:rPr>
                <w:rFonts w:ascii="宋体" w:hAnsi="宋体" w:hint="eastAsia"/>
                <w:sz w:val="21"/>
                <w:szCs w:val="21"/>
              </w:rPr>
              <w:t>，</w:t>
            </w:r>
            <w:r w:rsidRPr="00E43DBF">
              <w:rPr>
                <w:rFonts w:ascii="宋体" w:hAnsi="宋体"/>
                <w:sz w:val="21"/>
                <w:szCs w:val="21"/>
              </w:rPr>
              <w:t>此时建议在《资格证明文件》中提供。</w:t>
            </w:r>
          </w:p>
          <w:p w:rsidR="00401BA3" w:rsidRPr="00E43DBF" w:rsidRDefault="00401BA3" w:rsidP="00401BA3">
            <w:pPr>
              <w:tabs>
                <w:tab w:val="left" w:pos="1080"/>
              </w:tabs>
              <w:snapToGrid w:val="0"/>
              <w:rPr>
                <w:rFonts w:ascii="宋体" w:hAnsi="宋体"/>
                <w:sz w:val="21"/>
                <w:szCs w:val="21"/>
              </w:rPr>
            </w:pPr>
            <w:r w:rsidRPr="00E43DBF">
              <w:rPr>
                <w:rFonts w:ascii="宋体" w:hAnsi="宋体" w:hint="eastAsia"/>
                <w:sz w:val="21"/>
                <w:szCs w:val="21"/>
              </w:rPr>
              <w:t>1、投标人单独投标的，应提供《中小企业声明函》或《残疾人福利性单位声明函》或由省级以上监狱管理局、戒毒管理局（含新疆生产建设兵团）出具的属于监狱企业的证明文件。</w:t>
            </w:r>
          </w:p>
          <w:p w:rsidR="005124A9" w:rsidRPr="00E43DBF" w:rsidRDefault="00401BA3" w:rsidP="00FA7EBA">
            <w:pPr>
              <w:tabs>
                <w:tab w:val="left" w:pos="1080"/>
              </w:tabs>
              <w:snapToGrid w:val="0"/>
              <w:rPr>
                <w:rFonts w:ascii="宋体" w:hAnsi="宋体"/>
                <w:sz w:val="21"/>
                <w:szCs w:val="21"/>
              </w:rPr>
            </w:pPr>
            <w:r w:rsidRPr="00E43DBF">
              <w:rPr>
                <w:rFonts w:ascii="宋体" w:hAnsi="宋体" w:hint="eastAsia"/>
                <w:sz w:val="21"/>
                <w:szCs w:val="21"/>
              </w:rPr>
              <w:t>2、如招标文件要求以联合体形</w:t>
            </w:r>
            <w:proofErr w:type="gramStart"/>
            <w:r w:rsidRPr="00E43DBF">
              <w:rPr>
                <w:rFonts w:ascii="宋体" w:hAnsi="宋体" w:hint="eastAsia"/>
                <w:sz w:val="21"/>
                <w:szCs w:val="21"/>
              </w:rPr>
              <w:t>式参加</w:t>
            </w:r>
            <w:proofErr w:type="gramEnd"/>
            <w:r w:rsidRPr="00E43DBF">
              <w:rPr>
                <w:rFonts w:ascii="宋体" w:hAnsi="宋体" w:hint="eastAsia"/>
                <w:sz w:val="21"/>
                <w:szCs w:val="21"/>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5124A9" w:rsidRPr="00E43DBF" w:rsidRDefault="005124A9" w:rsidP="009C5C1F">
            <w:pPr>
              <w:tabs>
                <w:tab w:val="left" w:pos="1080"/>
              </w:tabs>
              <w:snapToGrid w:val="0"/>
              <w:rPr>
                <w:rFonts w:ascii="宋体" w:hAnsi="宋体"/>
                <w:sz w:val="21"/>
                <w:szCs w:val="21"/>
              </w:rPr>
            </w:pPr>
            <w:r w:rsidRPr="00E43DBF">
              <w:rPr>
                <w:rFonts w:ascii="宋体" w:hAnsi="宋体"/>
                <w:sz w:val="21"/>
                <w:szCs w:val="21"/>
              </w:rPr>
              <w:t>格式见《投标文件格式》</w:t>
            </w:r>
          </w:p>
        </w:tc>
      </w:tr>
    </w:tbl>
    <w:p w:rsidR="005124A9" w:rsidRPr="00E43DBF" w:rsidRDefault="005124A9" w:rsidP="00C13E3A">
      <w:pPr>
        <w:pStyle w:val="1"/>
        <w:numPr>
          <w:ilvl w:val="0"/>
          <w:numId w:val="0"/>
        </w:numPr>
        <w:spacing w:after="240"/>
        <w:rPr>
          <w:rFonts w:ascii="宋体" w:hAnsi="宋体"/>
        </w:rPr>
      </w:pPr>
      <w:bookmarkStart w:id="693" w:name="_Toc127151779"/>
      <w:bookmarkStart w:id="694" w:name="_Toc353825550"/>
      <w:bookmarkStart w:id="695" w:name="_Toc353873940"/>
      <w:bookmarkStart w:id="696" w:name="_Toc127161490"/>
      <w:bookmarkStart w:id="697" w:name="_Toc226965858"/>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690"/>
      <w:r w:rsidRPr="00E43DBF">
        <w:rPr>
          <w:rFonts w:ascii="宋体" w:hAnsi="宋体"/>
        </w:rPr>
        <w:br w:type="page"/>
      </w:r>
      <w:bookmarkStart w:id="698" w:name="_Toc154659925"/>
      <w:r w:rsidRPr="00E43DBF">
        <w:rPr>
          <w:rFonts w:ascii="宋体" w:hAnsi="宋体"/>
        </w:rPr>
        <w:lastRenderedPageBreak/>
        <w:t xml:space="preserve">第四章   </w:t>
      </w:r>
      <w:bookmarkStart w:id="699" w:name="_Hlt164229061"/>
      <w:bookmarkEnd w:id="693"/>
      <w:bookmarkEnd w:id="694"/>
      <w:bookmarkEnd w:id="695"/>
      <w:bookmarkEnd w:id="696"/>
      <w:bookmarkEnd w:id="697"/>
      <w:bookmarkEnd w:id="699"/>
      <w:r w:rsidRPr="00E43DBF">
        <w:rPr>
          <w:rFonts w:ascii="宋体" w:hAnsi="宋体"/>
        </w:rPr>
        <w:t>评标程序、评标方法和评标标准</w:t>
      </w:r>
      <w:bookmarkEnd w:id="698"/>
    </w:p>
    <w:p w:rsidR="005124A9" w:rsidRPr="00E43DBF" w:rsidRDefault="005124A9" w:rsidP="00143599">
      <w:pPr>
        <w:tabs>
          <w:tab w:val="left" w:pos="360"/>
          <w:tab w:val="left" w:pos="900"/>
        </w:tabs>
        <w:snapToGrid w:val="0"/>
        <w:spacing w:before="240" w:line="360" w:lineRule="auto"/>
        <w:jc w:val="center"/>
        <w:outlineLvl w:val="1"/>
        <w:rPr>
          <w:rFonts w:ascii="宋体" w:hAnsi="宋体"/>
          <w:b/>
        </w:rPr>
      </w:pPr>
      <w:r w:rsidRPr="00E43DBF">
        <w:rPr>
          <w:rFonts w:ascii="宋体" w:hAnsi="宋体"/>
          <w:b/>
        </w:rPr>
        <w:t>一、评标方法</w:t>
      </w:r>
    </w:p>
    <w:p w:rsidR="005124A9" w:rsidRPr="00E43DBF" w:rsidRDefault="005124A9" w:rsidP="00C9759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bookmarkStart w:id="700" w:name="_Toc226965814"/>
      <w:bookmarkStart w:id="701" w:name="_Toc164608810"/>
      <w:bookmarkStart w:id="702" w:name="_Toc195842906"/>
      <w:bookmarkStart w:id="703" w:name="_Toc265228379"/>
      <w:bookmarkStart w:id="704" w:name="_Toc164229382"/>
      <w:bookmarkStart w:id="705" w:name="_Toc226337237"/>
      <w:bookmarkStart w:id="706" w:name="_Toc226965731"/>
      <w:bookmarkStart w:id="707" w:name="_Toc150774641"/>
      <w:bookmarkStart w:id="708" w:name="_Toc151193855"/>
      <w:bookmarkStart w:id="709" w:name="_Toc164351635"/>
      <w:bookmarkStart w:id="710" w:name="_Toc151193711"/>
      <w:bookmarkStart w:id="711" w:name="_Toc150509292"/>
      <w:bookmarkStart w:id="712" w:name="_Toc151193783"/>
      <w:bookmarkStart w:id="713" w:name="_Toc151190168"/>
      <w:bookmarkStart w:id="714" w:name="_Toc164608655"/>
      <w:bookmarkStart w:id="715" w:name="_Toc127151541"/>
      <w:bookmarkStart w:id="716" w:name="_Toc305158809"/>
      <w:bookmarkStart w:id="717" w:name="_Toc142311043"/>
      <w:bookmarkStart w:id="718" w:name="_Toc264969231"/>
      <w:bookmarkStart w:id="719" w:name="_Toc127161455"/>
      <w:bookmarkStart w:id="720" w:name="_Toc127151742"/>
      <w:bookmarkStart w:id="721" w:name="_Toc151193639"/>
      <w:bookmarkStart w:id="722" w:name="_Toc151193929"/>
      <w:bookmarkStart w:id="723" w:name="_Toc149720834"/>
      <w:bookmarkStart w:id="724" w:name="_Toc150774746"/>
      <w:bookmarkStart w:id="725" w:name="_Toc164229236"/>
      <w:bookmarkStart w:id="726" w:name="_Toc150480779"/>
      <w:bookmarkStart w:id="727" w:name="_Toc305158883"/>
      <w:bookmarkStart w:id="728" w:name="_Toc226309785"/>
      <w:bookmarkStart w:id="729" w:name="_Toc353825551"/>
      <w:bookmarkStart w:id="730" w:name="_Toc353873941"/>
      <w:bookmarkStart w:id="731" w:name="_Toc150774760"/>
      <w:bookmarkStart w:id="732" w:name="_Toc353873665"/>
      <w:bookmarkStart w:id="733" w:name="_Toc353873935"/>
      <w:bookmarkStart w:id="734" w:name="_Toc195842920"/>
      <w:bookmarkStart w:id="735" w:name="_Toc226337251"/>
      <w:bookmarkStart w:id="736" w:name="_Toc127151555"/>
      <w:bookmarkStart w:id="737" w:name="_Toc353825545"/>
      <w:bookmarkStart w:id="738" w:name="_Toc142311057"/>
      <w:bookmarkStart w:id="739" w:name="_Toc226965828"/>
      <w:bookmarkStart w:id="740" w:name="_Toc265228393"/>
      <w:bookmarkStart w:id="741" w:name="_Toc305158823"/>
      <w:bookmarkStart w:id="742" w:name="_Toc305158897"/>
      <w:bookmarkStart w:id="743" w:name="_Toc264969245"/>
      <w:bookmarkStart w:id="744" w:name="_Toc150480793"/>
      <w:r w:rsidRPr="00E43DBF">
        <w:rPr>
          <w:rFonts w:ascii="宋体" w:hAnsi="宋体"/>
          <w:sz w:val="21"/>
          <w:szCs w:val="21"/>
        </w:rPr>
        <w:t>投标文件的符合性审查</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评标委员会对资格审查合格的投标人的投标文件进行符合性审查，以确定其是否满足招标文件的实质性要求。</w:t>
      </w:r>
      <w:bookmarkStart w:id="745" w:name="_Toc520356167"/>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评标委员会根据《符合性审查</w:t>
      </w:r>
      <w:r w:rsidRPr="00E43DBF">
        <w:rPr>
          <w:rFonts w:ascii="宋体" w:hAnsi="宋体" w:hint="eastAsia"/>
          <w:sz w:val="21"/>
          <w:szCs w:val="21"/>
        </w:rPr>
        <w:t>要求</w:t>
      </w:r>
      <w:r w:rsidRPr="00E43DBF">
        <w:rPr>
          <w:rFonts w:ascii="宋体" w:hAnsi="宋体"/>
          <w:sz w:val="21"/>
          <w:szCs w:val="21"/>
        </w:rPr>
        <w:t>》中规定的审查因素和审查内容，对投标人的投标文件是否实质上响应招标文件进行符合性审查，并形成符合性审查评审结果。</w:t>
      </w:r>
      <w:r w:rsidRPr="00E43DBF">
        <w:rPr>
          <w:rFonts w:ascii="宋体" w:hAnsi="宋体" w:hint="eastAsia"/>
          <w:sz w:val="21"/>
          <w:szCs w:val="21"/>
        </w:rPr>
        <w:t>投标人《商务技术文件》有任何一项不符合</w:t>
      </w:r>
      <w:r w:rsidRPr="00E43DBF">
        <w:rPr>
          <w:rFonts w:ascii="宋体" w:hAnsi="宋体"/>
          <w:sz w:val="21"/>
          <w:szCs w:val="21"/>
        </w:rPr>
        <w:t>《符合性审查</w:t>
      </w:r>
      <w:r w:rsidRPr="00E43DBF">
        <w:rPr>
          <w:rFonts w:ascii="宋体" w:hAnsi="宋体" w:hint="eastAsia"/>
          <w:sz w:val="21"/>
          <w:szCs w:val="21"/>
        </w:rPr>
        <w:t>要求</w:t>
      </w:r>
      <w:r w:rsidRPr="00E43DBF">
        <w:rPr>
          <w:rFonts w:ascii="宋体" w:hAnsi="宋体"/>
          <w:sz w:val="21"/>
          <w:szCs w:val="21"/>
        </w:rPr>
        <w:t>》</w:t>
      </w:r>
      <w:bookmarkEnd w:id="745"/>
      <w:r w:rsidRPr="00E43DBF">
        <w:rPr>
          <w:rFonts w:ascii="宋体" w:hAnsi="宋体" w:hint="eastAsia"/>
          <w:sz w:val="21"/>
          <w:szCs w:val="21"/>
        </w:rPr>
        <w:t>要求的，</w:t>
      </w:r>
      <w:r w:rsidRPr="00E43DBF">
        <w:rPr>
          <w:rFonts w:ascii="宋体" w:hAnsi="宋体" w:hint="eastAsia"/>
          <w:b/>
          <w:sz w:val="21"/>
          <w:szCs w:val="21"/>
        </w:rPr>
        <w:t>投标无效</w:t>
      </w:r>
      <w:r w:rsidRPr="00E43DBF">
        <w:rPr>
          <w:rFonts w:ascii="宋体" w:hAnsi="宋体" w:hint="eastAsia"/>
          <w:sz w:val="21"/>
          <w:szCs w:val="21"/>
        </w:rPr>
        <w:t>。</w:t>
      </w:r>
    </w:p>
    <w:p w:rsidR="005124A9" w:rsidRPr="00E43DBF" w:rsidRDefault="005124A9" w:rsidP="005124A9">
      <w:pPr>
        <w:tabs>
          <w:tab w:val="left" w:pos="900"/>
          <w:tab w:val="left" w:pos="1080"/>
          <w:tab w:val="left" w:pos="1589"/>
        </w:tabs>
        <w:snapToGrid w:val="0"/>
        <w:spacing w:line="360" w:lineRule="auto"/>
        <w:ind w:leftChars="-170" w:left="-51" w:hangingChars="148" w:hanging="357"/>
        <w:jc w:val="center"/>
        <w:rPr>
          <w:rFonts w:ascii="宋体" w:hAnsi="宋体"/>
          <w:b/>
          <w:color w:val="000000"/>
        </w:rPr>
      </w:pPr>
      <w:r w:rsidRPr="00E43DBF">
        <w:rPr>
          <w:rFonts w:ascii="宋体" w:hAnsi="宋体"/>
          <w:b/>
        </w:rPr>
        <w:t>符合性审查</w:t>
      </w:r>
      <w:r w:rsidRPr="00E43DBF">
        <w:rPr>
          <w:rFonts w:ascii="宋体" w:hAnsi="宋体" w:hint="eastAsia"/>
          <w:b/>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813"/>
        <w:gridCol w:w="6725"/>
      </w:tblGrid>
      <w:tr w:rsidR="005124A9" w:rsidRPr="00E43DBF" w:rsidTr="009C5C1F">
        <w:trPr>
          <w:trHeight w:val="300"/>
          <w:jc w:val="center"/>
        </w:trPr>
        <w:tc>
          <w:tcPr>
            <w:tcW w:w="404" w:type="pct"/>
            <w:vAlign w:val="center"/>
          </w:tcPr>
          <w:p w:rsidR="005124A9" w:rsidRPr="00E43DBF" w:rsidRDefault="005124A9" w:rsidP="009C5C1F">
            <w:pPr>
              <w:widowControl/>
              <w:jc w:val="center"/>
              <w:rPr>
                <w:rFonts w:ascii="宋体" w:hAnsi="宋体"/>
                <w:b/>
                <w:color w:val="000000"/>
                <w:sz w:val="21"/>
                <w:szCs w:val="21"/>
              </w:rPr>
            </w:pPr>
            <w:r w:rsidRPr="00E43DBF">
              <w:rPr>
                <w:rFonts w:ascii="宋体" w:hAnsi="宋体"/>
                <w:b/>
                <w:color w:val="000000"/>
                <w:sz w:val="21"/>
                <w:szCs w:val="21"/>
              </w:rPr>
              <w:t>序号</w:t>
            </w:r>
          </w:p>
        </w:tc>
        <w:tc>
          <w:tcPr>
            <w:tcW w:w="976" w:type="pct"/>
            <w:vAlign w:val="center"/>
          </w:tcPr>
          <w:p w:rsidR="005124A9" w:rsidRPr="00E43DBF" w:rsidRDefault="005124A9" w:rsidP="009C5C1F">
            <w:pPr>
              <w:widowControl/>
              <w:jc w:val="center"/>
              <w:rPr>
                <w:rFonts w:ascii="宋体" w:hAnsi="宋体"/>
                <w:b/>
                <w:color w:val="000000"/>
                <w:sz w:val="21"/>
                <w:szCs w:val="21"/>
              </w:rPr>
            </w:pPr>
            <w:r w:rsidRPr="00E43DBF">
              <w:rPr>
                <w:rFonts w:ascii="宋体" w:hAnsi="宋体"/>
                <w:b/>
                <w:color w:val="000000"/>
                <w:sz w:val="21"/>
                <w:szCs w:val="21"/>
              </w:rPr>
              <w:t>审查因素</w:t>
            </w:r>
          </w:p>
        </w:tc>
        <w:tc>
          <w:tcPr>
            <w:tcW w:w="3620" w:type="pct"/>
            <w:vAlign w:val="center"/>
          </w:tcPr>
          <w:p w:rsidR="005124A9" w:rsidRPr="00E43DBF" w:rsidRDefault="005124A9" w:rsidP="009C5C1F">
            <w:pPr>
              <w:widowControl/>
              <w:jc w:val="center"/>
              <w:rPr>
                <w:rFonts w:ascii="宋体" w:hAnsi="宋体"/>
                <w:b/>
                <w:color w:val="000000"/>
                <w:sz w:val="21"/>
                <w:szCs w:val="21"/>
              </w:rPr>
            </w:pPr>
            <w:r w:rsidRPr="00E43DBF">
              <w:rPr>
                <w:rFonts w:ascii="宋体" w:hAnsi="宋体"/>
                <w:b/>
                <w:color w:val="000000"/>
                <w:sz w:val="21"/>
                <w:szCs w:val="21"/>
              </w:rPr>
              <w:t>审查内容</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授权委托书</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按招标文件要求提供授权委托书；</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投标完整性</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hint="eastAsia"/>
                <w:sz w:val="21"/>
                <w:szCs w:val="21"/>
              </w:rPr>
              <w:t>未</w:t>
            </w:r>
            <w:r w:rsidRPr="00E43DBF">
              <w:rPr>
                <w:rFonts w:ascii="宋体" w:hAnsi="宋体"/>
                <w:sz w:val="21"/>
                <w:szCs w:val="21"/>
              </w:rPr>
              <w:t>将一个采购包中的内容拆</w:t>
            </w:r>
            <w:r w:rsidR="0049309C" w:rsidRPr="00E43DBF">
              <w:rPr>
                <w:rFonts w:ascii="宋体" w:hAnsi="宋体" w:hint="eastAsia"/>
                <w:sz w:val="21"/>
                <w:szCs w:val="21"/>
              </w:rPr>
              <w:t>分</w:t>
            </w:r>
            <w:r w:rsidRPr="00E43DBF">
              <w:rPr>
                <w:rFonts w:ascii="宋体" w:hAnsi="宋体"/>
                <w:sz w:val="21"/>
                <w:szCs w:val="21"/>
              </w:rPr>
              <w:t>投标；</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投标报价</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投标报价</w:t>
            </w:r>
            <w:r w:rsidRPr="00E43DBF">
              <w:rPr>
                <w:rFonts w:ascii="宋体" w:hAnsi="宋体" w:hint="eastAsia"/>
                <w:color w:val="000000"/>
                <w:sz w:val="21"/>
                <w:szCs w:val="21"/>
              </w:rPr>
              <w:t>未</w:t>
            </w:r>
            <w:r w:rsidRPr="00E43DBF">
              <w:rPr>
                <w:rFonts w:ascii="宋体" w:hAnsi="宋体"/>
                <w:color w:val="000000"/>
                <w:sz w:val="21"/>
                <w:szCs w:val="21"/>
              </w:rPr>
              <w:t>超过招标文件中规定的项目/采购</w:t>
            </w:r>
            <w:proofErr w:type="gramStart"/>
            <w:r w:rsidRPr="00E43DBF">
              <w:rPr>
                <w:rFonts w:ascii="宋体" w:hAnsi="宋体"/>
                <w:color w:val="000000"/>
                <w:sz w:val="21"/>
                <w:szCs w:val="21"/>
              </w:rPr>
              <w:t>包预算</w:t>
            </w:r>
            <w:proofErr w:type="gramEnd"/>
            <w:r w:rsidRPr="00E43DBF">
              <w:rPr>
                <w:rFonts w:ascii="宋体" w:hAnsi="宋体"/>
                <w:color w:val="000000"/>
                <w:sz w:val="21"/>
                <w:szCs w:val="21"/>
              </w:rPr>
              <w:t>金额或者项目/采购</w:t>
            </w:r>
            <w:proofErr w:type="gramStart"/>
            <w:r w:rsidRPr="00E43DBF">
              <w:rPr>
                <w:rFonts w:ascii="宋体" w:hAnsi="宋体"/>
                <w:color w:val="000000"/>
                <w:sz w:val="21"/>
                <w:szCs w:val="21"/>
              </w:rPr>
              <w:t>包最高</w:t>
            </w:r>
            <w:proofErr w:type="gramEnd"/>
            <w:r w:rsidRPr="00E43DBF">
              <w:rPr>
                <w:rFonts w:ascii="宋体" w:hAnsi="宋体"/>
                <w:color w:val="000000"/>
                <w:sz w:val="21"/>
                <w:szCs w:val="21"/>
              </w:rPr>
              <w:t>限价；</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报价唯一性</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投标文件</w:t>
            </w:r>
            <w:r w:rsidRPr="00E43DBF">
              <w:rPr>
                <w:rFonts w:ascii="宋体" w:hAnsi="宋体" w:hint="eastAsia"/>
                <w:color w:val="000000"/>
                <w:sz w:val="21"/>
                <w:szCs w:val="21"/>
              </w:rPr>
              <w:t>未</w:t>
            </w:r>
            <w:r w:rsidRPr="00E43DBF">
              <w:rPr>
                <w:rFonts w:ascii="宋体" w:hAnsi="宋体" w:hint="eastAsia"/>
                <w:sz w:val="21"/>
                <w:szCs w:val="21"/>
              </w:rPr>
              <w:t>出现可选择性或可调整的报价（招标文件另有规定的除外）</w:t>
            </w:r>
            <w:r w:rsidRPr="00E43DBF">
              <w:rPr>
                <w:rFonts w:ascii="宋体" w:hAnsi="宋体"/>
                <w:color w:val="000000"/>
                <w:sz w:val="21"/>
                <w:szCs w:val="21"/>
              </w:rPr>
              <w:t>；</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投标有效期</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投标文件中承诺的投标有效期</w:t>
            </w:r>
            <w:r w:rsidRPr="00E43DBF">
              <w:rPr>
                <w:rFonts w:ascii="宋体" w:hAnsi="宋体" w:hint="eastAsia"/>
                <w:color w:val="000000"/>
                <w:sz w:val="21"/>
                <w:szCs w:val="21"/>
              </w:rPr>
              <w:t>满足</w:t>
            </w:r>
            <w:r w:rsidRPr="00E43DBF">
              <w:rPr>
                <w:rFonts w:ascii="宋体" w:hAnsi="宋体"/>
                <w:color w:val="000000"/>
                <w:sz w:val="21"/>
                <w:szCs w:val="21"/>
              </w:rPr>
              <w:t>招标文件中载明的投标有效期的；</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hint="eastAsia"/>
                <w:color w:val="000000"/>
                <w:sz w:val="21"/>
                <w:szCs w:val="21"/>
              </w:rPr>
              <w:t>实质性格式</w:t>
            </w:r>
          </w:p>
        </w:tc>
        <w:tc>
          <w:tcPr>
            <w:tcW w:w="3620" w:type="pct"/>
            <w:vAlign w:val="center"/>
          </w:tcPr>
          <w:p w:rsidR="005124A9" w:rsidRPr="00E43DBF" w:rsidRDefault="0049309C" w:rsidP="009C5C1F">
            <w:pPr>
              <w:widowControl/>
              <w:rPr>
                <w:rFonts w:ascii="宋体" w:hAnsi="宋体"/>
                <w:color w:val="000000"/>
                <w:sz w:val="21"/>
                <w:szCs w:val="21"/>
              </w:rPr>
            </w:pPr>
            <w:r w:rsidRPr="00E43DBF">
              <w:rPr>
                <w:rFonts w:ascii="宋体" w:hAnsi="宋体" w:hint="eastAsia"/>
                <w:sz w:val="21"/>
                <w:szCs w:val="21"/>
              </w:rPr>
              <w:t>标记为“实质性格式”的文件均按招标文件要求提供且签署、盖章的；</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s="Segoe UI Symbol"/>
                <w:color w:val="000000"/>
                <w:sz w:val="21"/>
                <w:szCs w:val="21"/>
              </w:rPr>
              <w:t>★</w:t>
            </w:r>
            <w:r w:rsidRPr="00E43DBF">
              <w:rPr>
                <w:rFonts w:ascii="宋体" w:hAnsi="宋体"/>
                <w:color w:val="000000"/>
                <w:sz w:val="21"/>
                <w:szCs w:val="21"/>
              </w:rPr>
              <w:t>号条款响应</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投标文件满足招标文件</w:t>
            </w:r>
            <w:r w:rsidRPr="00E43DBF">
              <w:rPr>
                <w:rFonts w:ascii="宋体" w:hAnsi="宋体"/>
                <w:sz w:val="21"/>
                <w:szCs w:val="21"/>
              </w:rPr>
              <w:t>第五章《采购需求》</w:t>
            </w:r>
            <w:r w:rsidRPr="00E43DBF">
              <w:rPr>
                <w:rFonts w:ascii="宋体" w:hAnsi="宋体"/>
                <w:color w:val="000000"/>
                <w:sz w:val="21"/>
                <w:szCs w:val="21"/>
              </w:rPr>
              <w:t>中</w:t>
            </w:r>
            <w:r w:rsidRPr="00E43DBF">
              <w:rPr>
                <w:rFonts w:ascii="宋体" w:hAnsi="宋体" w:cs="Segoe UI Symbol"/>
                <w:color w:val="000000"/>
                <w:sz w:val="21"/>
                <w:szCs w:val="21"/>
              </w:rPr>
              <w:t>★</w:t>
            </w:r>
            <w:r w:rsidRPr="00E43DBF">
              <w:rPr>
                <w:rFonts w:ascii="宋体" w:hAnsi="宋体"/>
                <w:color w:val="000000"/>
                <w:sz w:val="21"/>
                <w:szCs w:val="21"/>
              </w:rPr>
              <w:t>号条款要求的；</w:t>
            </w:r>
          </w:p>
        </w:tc>
      </w:tr>
      <w:tr w:rsidR="0049309C" w:rsidRPr="00E43DBF" w:rsidTr="00FE29BD">
        <w:trPr>
          <w:trHeight w:val="685"/>
          <w:jc w:val="center"/>
        </w:trPr>
        <w:tc>
          <w:tcPr>
            <w:tcW w:w="404" w:type="pct"/>
            <w:vAlign w:val="center"/>
          </w:tcPr>
          <w:p w:rsidR="0049309C" w:rsidRPr="00E43DBF" w:rsidRDefault="0049309C" w:rsidP="00C97594">
            <w:pPr>
              <w:pStyle w:val="a6"/>
              <w:widowControl/>
              <w:numPr>
                <w:ilvl w:val="0"/>
                <w:numId w:val="10"/>
              </w:numPr>
              <w:ind w:firstLineChars="0"/>
              <w:jc w:val="center"/>
              <w:rPr>
                <w:rFonts w:ascii="宋体" w:hAnsi="宋体"/>
                <w:color w:val="000000"/>
                <w:szCs w:val="21"/>
              </w:rPr>
            </w:pPr>
          </w:p>
        </w:tc>
        <w:tc>
          <w:tcPr>
            <w:tcW w:w="976" w:type="pct"/>
          </w:tcPr>
          <w:p w:rsidR="0049309C" w:rsidRPr="00E43DBF" w:rsidRDefault="0049309C" w:rsidP="00FE29BD">
            <w:pPr>
              <w:rPr>
                <w:rFonts w:ascii="宋体" w:hAnsi="宋体"/>
                <w:sz w:val="21"/>
                <w:szCs w:val="21"/>
              </w:rPr>
            </w:pPr>
            <w:r w:rsidRPr="00E43DBF">
              <w:rPr>
                <w:rFonts w:ascii="宋体" w:hAnsi="宋体" w:hint="eastAsia"/>
                <w:sz w:val="21"/>
                <w:szCs w:val="21"/>
              </w:rPr>
              <w:t>报价的修正（如有）</w:t>
            </w:r>
          </w:p>
        </w:tc>
        <w:tc>
          <w:tcPr>
            <w:tcW w:w="3620" w:type="pct"/>
          </w:tcPr>
          <w:p w:rsidR="0049309C" w:rsidRPr="00E43DBF" w:rsidRDefault="0049309C" w:rsidP="00FE29BD">
            <w:pPr>
              <w:rPr>
                <w:rFonts w:ascii="宋体" w:hAnsi="宋体"/>
                <w:sz w:val="21"/>
                <w:szCs w:val="21"/>
              </w:rPr>
            </w:pPr>
            <w:r w:rsidRPr="00E43DBF">
              <w:rPr>
                <w:rFonts w:ascii="宋体" w:hAnsi="宋体" w:hint="eastAsia"/>
                <w:sz w:val="21"/>
                <w:szCs w:val="21"/>
              </w:rPr>
              <w:t>不涉及报价修正，或投标文件报价出现前后不一致时，投标人对修正后的报价予以确认；（如有）</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报价合理性</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报价合理，或</w:t>
            </w:r>
            <w:r w:rsidRPr="00E43DBF">
              <w:rPr>
                <w:rFonts w:ascii="宋体" w:hAnsi="宋体" w:hint="eastAsia"/>
                <w:sz w:val="21"/>
                <w:szCs w:val="21"/>
              </w:rPr>
              <w:t>投标人的报价明显低于其他通过符合性审查投标人的报价，</w:t>
            </w:r>
            <w:r w:rsidRPr="00E43DBF">
              <w:rPr>
                <w:rFonts w:ascii="宋体" w:hAnsi="宋体"/>
                <w:sz w:val="21"/>
                <w:szCs w:val="21"/>
              </w:rPr>
              <w:t>有可能影响产品质量或者不能诚信履约的</w:t>
            </w:r>
            <w:r w:rsidRPr="00E43DBF">
              <w:rPr>
                <w:rFonts w:ascii="宋体" w:hAnsi="宋体" w:hint="eastAsia"/>
                <w:sz w:val="21"/>
                <w:szCs w:val="21"/>
              </w:rPr>
              <w:t>，能够应评标委员会要求在规定时间内证明其报价合理性的</w:t>
            </w:r>
            <w:r w:rsidRPr="00E43DBF">
              <w:rPr>
                <w:rFonts w:ascii="宋体" w:hAnsi="宋体"/>
                <w:color w:val="000000"/>
                <w:sz w:val="21"/>
                <w:szCs w:val="21"/>
              </w:rPr>
              <w:t>；</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国家有关部门对投标人的投标产品有强制性规定或要求的</w:t>
            </w:r>
          </w:p>
        </w:tc>
        <w:tc>
          <w:tcPr>
            <w:tcW w:w="3620" w:type="pct"/>
            <w:vAlign w:val="center"/>
          </w:tcPr>
          <w:p w:rsidR="00C42AF6" w:rsidRPr="00E43DBF" w:rsidRDefault="00C42AF6" w:rsidP="00C42AF6">
            <w:pPr>
              <w:widowControl/>
              <w:rPr>
                <w:rFonts w:ascii="宋体" w:hAnsi="宋体"/>
                <w:color w:val="000000"/>
                <w:sz w:val="21"/>
                <w:szCs w:val="21"/>
              </w:rPr>
            </w:pPr>
            <w:r w:rsidRPr="00E43DBF">
              <w:rPr>
                <w:rFonts w:ascii="宋体" w:hAnsi="宋体" w:hint="eastAsia"/>
                <w:color w:val="000000"/>
                <w:sz w:val="21"/>
                <w:szCs w:val="21"/>
              </w:rPr>
              <w:t>国家有关部门对投标人的投标产品有强制性规定或要求的（</w:t>
            </w:r>
            <w:proofErr w:type="gramStart"/>
            <w:r w:rsidRPr="00E43DBF">
              <w:rPr>
                <w:rFonts w:ascii="宋体" w:hAnsi="宋体" w:hint="eastAsia"/>
                <w:color w:val="000000"/>
                <w:sz w:val="21"/>
                <w:szCs w:val="21"/>
              </w:rPr>
              <w:t>如相应</w:t>
            </w:r>
            <w:proofErr w:type="gramEnd"/>
            <w:r w:rsidRPr="00E43DBF">
              <w:rPr>
                <w:rFonts w:ascii="宋体" w:hAnsi="宋体" w:hint="eastAsia"/>
                <w:color w:val="000000"/>
                <w:sz w:val="21"/>
                <w:szCs w:val="21"/>
              </w:rPr>
              <w:t xml:space="preserve">技术、安全、节能和环保等），投标人的投标产品应符合相应规定或要求，并提供证明文件电子件：      </w:t>
            </w:r>
          </w:p>
          <w:p w:rsidR="00C42AF6" w:rsidRPr="00E43DBF" w:rsidRDefault="00C42AF6" w:rsidP="00C42AF6">
            <w:pPr>
              <w:widowControl/>
              <w:rPr>
                <w:rFonts w:ascii="宋体" w:hAnsi="宋体"/>
                <w:color w:val="000000"/>
                <w:sz w:val="21"/>
                <w:szCs w:val="21"/>
              </w:rPr>
            </w:pPr>
            <w:r w:rsidRPr="00E43DBF">
              <w:rPr>
                <w:rFonts w:ascii="宋体" w:hAnsi="宋体" w:hint="eastAsia"/>
                <w:color w:val="000000"/>
                <w:sz w:val="21"/>
                <w:szCs w:val="21"/>
              </w:rPr>
              <w:t xml:space="preserve"> 1）采购的产品若属于《节能产品政府采购品目清单》范围中 政府强制采购产品，则投标人所报产品必须获得国家确定的认证机构出具的、处于有效期之内的节能产品认证证书；  </w:t>
            </w:r>
          </w:p>
          <w:p w:rsidR="00C42AF6" w:rsidRPr="00E43DBF" w:rsidRDefault="00C42AF6" w:rsidP="00C42AF6">
            <w:pPr>
              <w:widowControl/>
              <w:rPr>
                <w:rFonts w:ascii="宋体" w:hAnsi="宋体"/>
                <w:color w:val="000000"/>
                <w:sz w:val="21"/>
                <w:szCs w:val="21"/>
              </w:rPr>
            </w:pPr>
            <w:r w:rsidRPr="00E43DBF">
              <w:rPr>
                <w:rFonts w:ascii="宋体" w:hAnsi="宋体" w:hint="eastAsia"/>
                <w:color w:val="000000"/>
                <w:sz w:val="21"/>
                <w:szCs w:val="21"/>
              </w:rPr>
              <w:t xml:space="preserve"> 2）所投产</w:t>
            </w:r>
            <w:proofErr w:type="gramStart"/>
            <w:r w:rsidRPr="00E43DBF">
              <w:rPr>
                <w:rFonts w:ascii="宋体" w:hAnsi="宋体" w:hint="eastAsia"/>
                <w:color w:val="000000"/>
                <w:sz w:val="21"/>
                <w:szCs w:val="21"/>
              </w:rPr>
              <w:t>品属于</w:t>
            </w:r>
            <w:proofErr w:type="gramEnd"/>
            <w:r w:rsidRPr="00E43DBF">
              <w:rPr>
                <w:rFonts w:ascii="宋体" w:hAnsi="宋体" w:hint="eastAsia"/>
                <w:color w:val="000000"/>
                <w:sz w:val="21"/>
                <w:szCs w:val="21"/>
              </w:rPr>
              <w:t>列入《网络关键设备和网络安全专用产品目 录》的</w:t>
            </w:r>
            <w:r w:rsidRPr="00E43DBF">
              <w:rPr>
                <w:rFonts w:ascii="宋体" w:hAnsi="宋体" w:hint="eastAsia"/>
                <w:color w:val="000000"/>
                <w:sz w:val="21"/>
                <w:szCs w:val="21"/>
              </w:rPr>
              <w:lastRenderedPageBreak/>
              <w:t xml:space="preserve">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3）国家有特殊信息安全要求的项目，采购产品涉及无线局域 </w:t>
            </w:r>
            <w:proofErr w:type="gramStart"/>
            <w:r w:rsidRPr="00E43DBF">
              <w:rPr>
                <w:rFonts w:ascii="宋体" w:hAnsi="宋体" w:hint="eastAsia"/>
                <w:color w:val="000000"/>
                <w:sz w:val="21"/>
                <w:szCs w:val="21"/>
              </w:rPr>
              <w:t>网产品</w:t>
            </w:r>
            <w:proofErr w:type="gramEnd"/>
            <w:r w:rsidRPr="00E43DBF">
              <w:rPr>
                <w:rFonts w:ascii="宋体" w:hAnsi="宋体" w:hint="eastAsia"/>
                <w:color w:val="000000"/>
                <w:sz w:val="21"/>
                <w:szCs w:val="21"/>
              </w:rPr>
              <w:t>和含有无线局域网功能的计算机、通信设备、打印机、复印机、投影仪等产品的，投标产品须为符合国家无线局域网安全标准（GB15629.11/1102）并通过国家产品认证的产品；</w:t>
            </w:r>
          </w:p>
          <w:p w:rsidR="00C42AF6" w:rsidRPr="00E43DBF" w:rsidRDefault="00C42AF6" w:rsidP="00C42AF6">
            <w:pPr>
              <w:widowControl/>
              <w:rPr>
                <w:rFonts w:ascii="宋体" w:hAnsi="宋体"/>
                <w:color w:val="000000"/>
                <w:sz w:val="21"/>
                <w:szCs w:val="21"/>
              </w:rPr>
            </w:pPr>
            <w:r w:rsidRPr="00E43DBF">
              <w:rPr>
                <w:rFonts w:ascii="宋体" w:hAnsi="宋体" w:hint="eastAsia"/>
                <w:color w:val="000000"/>
                <w:sz w:val="21"/>
                <w:szCs w:val="21"/>
              </w:rPr>
              <w:t xml:space="preserve"> 4）项目中涉及涂料、胶黏剂、油墨、清洗剂等挥发性有机物 产品，且属于强制性标准的，供应商应执行符合本市和国家的</w:t>
            </w:r>
          </w:p>
          <w:p w:rsidR="005124A9" w:rsidRPr="00E43DBF" w:rsidRDefault="00C42AF6" w:rsidP="00C42AF6">
            <w:pPr>
              <w:widowControl/>
              <w:rPr>
                <w:rFonts w:ascii="宋体" w:hAnsi="宋体"/>
                <w:color w:val="000000"/>
                <w:sz w:val="21"/>
                <w:szCs w:val="21"/>
              </w:rPr>
            </w:pPr>
            <w:r w:rsidRPr="00E43DBF">
              <w:rPr>
                <w:rFonts w:ascii="宋体" w:hAnsi="宋体" w:hint="eastAsia"/>
                <w:color w:val="000000"/>
                <w:sz w:val="21"/>
                <w:szCs w:val="21"/>
              </w:rPr>
              <w:t>VOCs 含量限制标准。</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公平竞争</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投标人遵循公平竞争的原则，不存在恶意串通，妨碍其他投标人的竞争行为，不存在损害采购人或者其他投标人的合法权益情形的；</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串通投标</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hint="eastAsia"/>
                <w:color w:val="00000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sidRPr="00E43DBF">
              <w:rPr>
                <w:rFonts w:ascii="宋体" w:hAnsi="宋体" w:hint="eastAsia"/>
                <w:color w:val="000000"/>
                <w:sz w:val="21"/>
                <w:szCs w:val="21"/>
              </w:rPr>
              <w:t>呈规律</w:t>
            </w:r>
            <w:proofErr w:type="gramEnd"/>
            <w:r w:rsidRPr="00E43DBF">
              <w:rPr>
                <w:rFonts w:ascii="宋体" w:hAnsi="宋体" w:hint="eastAsia"/>
                <w:color w:val="000000"/>
                <w:sz w:val="21"/>
                <w:szCs w:val="21"/>
              </w:rPr>
              <w:t xml:space="preserve"> 性差异；（五）不同投标人的投标文件相互混装；（六）不同投标人的投标保证金从同一单位或者个人的账户转出</w:t>
            </w:r>
            <w:r w:rsidRPr="00E43DBF">
              <w:rPr>
                <w:rFonts w:ascii="宋体" w:hAnsi="宋体"/>
                <w:color w:val="000000"/>
                <w:sz w:val="21"/>
                <w:szCs w:val="21"/>
              </w:rPr>
              <w:t>；</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附加条件</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投标文件</w:t>
            </w:r>
            <w:r w:rsidRPr="00E43DBF">
              <w:rPr>
                <w:rFonts w:ascii="宋体" w:hAnsi="宋体" w:hint="eastAsia"/>
                <w:color w:val="000000"/>
                <w:sz w:val="21"/>
                <w:szCs w:val="21"/>
              </w:rPr>
              <w:t>未</w:t>
            </w:r>
            <w:r w:rsidRPr="00E43DBF">
              <w:rPr>
                <w:rFonts w:ascii="宋体" w:hAnsi="宋体"/>
                <w:color w:val="000000"/>
                <w:sz w:val="21"/>
                <w:szCs w:val="21"/>
              </w:rPr>
              <w:t>含有采购人不能接受的附加条件的；</w:t>
            </w:r>
          </w:p>
        </w:tc>
      </w:tr>
      <w:tr w:rsidR="005124A9" w:rsidRPr="00E43DBF" w:rsidTr="009C5C1F">
        <w:trPr>
          <w:trHeight w:val="685"/>
          <w:jc w:val="center"/>
        </w:trPr>
        <w:tc>
          <w:tcPr>
            <w:tcW w:w="404" w:type="pct"/>
            <w:vAlign w:val="center"/>
          </w:tcPr>
          <w:p w:rsidR="005124A9" w:rsidRPr="00E43DBF" w:rsidRDefault="005124A9" w:rsidP="00C97594">
            <w:pPr>
              <w:pStyle w:val="a6"/>
              <w:widowControl/>
              <w:numPr>
                <w:ilvl w:val="0"/>
                <w:numId w:val="10"/>
              </w:numPr>
              <w:ind w:firstLineChars="0"/>
              <w:jc w:val="center"/>
              <w:rPr>
                <w:rFonts w:ascii="宋体" w:hAnsi="宋体"/>
                <w:color w:val="000000"/>
                <w:szCs w:val="21"/>
              </w:rPr>
            </w:pPr>
          </w:p>
        </w:tc>
        <w:tc>
          <w:tcPr>
            <w:tcW w:w="976"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其他无效情形</w:t>
            </w:r>
          </w:p>
        </w:tc>
        <w:tc>
          <w:tcPr>
            <w:tcW w:w="3620" w:type="pct"/>
            <w:vAlign w:val="center"/>
          </w:tcPr>
          <w:p w:rsidR="005124A9" w:rsidRPr="00E43DBF" w:rsidRDefault="005124A9" w:rsidP="009C5C1F">
            <w:pPr>
              <w:widowControl/>
              <w:rPr>
                <w:rFonts w:ascii="宋体" w:hAnsi="宋体"/>
                <w:color w:val="000000"/>
                <w:sz w:val="21"/>
                <w:szCs w:val="21"/>
              </w:rPr>
            </w:pPr>
            <w:r w:rsidRPr="00E43DBF">
              <w:rPr>
                <w:rFonts w:ascii="宋体" w:hAnsi="宋体"/>
                <w:color w:val="000000"/>
                <w:sz w:val="21"/>
                <w:szCs w:val="21"/>
              </w:rPr>
              <w:t>投标人、投标文件</w:t>
            </w:r>
            <w:r w:rsidRPr="00E43DBF">
              <w:rPr>
                <w:rFonts w:ascii="宋体" w:hAnsi="宋体" w:hint="eastAsia"/>
                <w:color w:val="000000"/>
                <w:sz w:val="21"/>
                <w:szCs w:val="21"/>
              </w:rPr>
              <w:t>不存在</w:t>
            </w:r>
            <w:r w:rsidRPr="00E43DBF">
              <w:rPr>
                <w:rFonts w:ascii="宋体" w:hAnsi="宋体"/>
                <w:color w:val="000000"/>
                <w:sz w:val="21"/>
                <w:szCs w:val="21"/>
              </w:rPr>
              <w:t>不符合法律、法规和招标文件规定的其他无效情形。</w:t>
            </w:r>
          </w:p>
        </w:tc>
      </w:tr>
    </w:tbl>
    <w:p w:rsidR="005124A9" w:rsidRPr="00E43DBF" w:rsidRDefault="005124A9" w:rsidP="00C97594">
      <w:pPr>
        <w:numPr>
          <w:ilvl w:val="0"/>
          <w:numId w:val="6"/>
        </w:numPr>
        <w:tabs>
          <w:tab w:val="left" w:pos="900"/>
          <w:tab w:val="left" w:pos="1080"/>
          <w:tab w:val="left" w:pos="1589"/>
        </w:tabs>
        <w:adjustRightInd/>
        <w:snapToGrid w:val="0"/>
        <w:spacing w:line="360" w:lineRule="auto"/>
        <w:jc w:val="both"/>
        <w:textAlignment w:val="auto"/>
        <w:rPr>
          <w:rFonts w:ascii="宋体" w:hAnsi="宋体"/>
        </w:rPr>
        <w:sectPr w:rsidR="005124A9" w:rsidRPr="00E43DBF">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5124A9" w:rsidRPr="00E43DBF" w:rsidRDefault="005124A9" w:rsidP="00C9759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E43DBF">
        <w:rPr>
          <w:rFonts w:ascii="宋体" w:hAnsi="宋体"/>
          <w:sz w:val="21"/>
          <w:szCs w:val="21"/>
        </w:rPr>
        <w:lastRenderedPageBreak/>
        <w:t>投标文件有关事项的澄清或者说明</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评标过程中，</w:t>
      </w:r>
      <w:r w:rsidR="00C42AF6" w:rsidRPr="00E43DBF">
        <w:rPr>
          <w:rFonts w:ascii="宋体" w:hAnsi="宋体" w:hint="eastAsia"/>
          <w:sz w:val="21"/>
          <w:szCs w:val="21"/>
        </w:rPr>
        <w:t>评标委员会将以书面形式要求投标人对其投标文件中含义不明确、同类问题表述不一致或者有明显文字和计算错误的内容</w:t>
      </w:r>
      <w:r w:rsidRPr="00E43DBF">
        <w:rPr>
          <w:rFonts w:ascii="宋体" w:hAnsi="宋体"/>
          <w:sz w:val="21"/>
          <w:szCs w:val="21"/>
        </w:rPr>
        <w:t>，</w:t>
      </w:r>
      <w:proofErr w:type="gramStart"/>
      <w:r w:rsidRPr="00E43DBF">
        <w:rPr>
          <w:rFonts w:ascii="宋体" w:hAnsi="宋体"/>
          <w:sz w:val="21"/>
          <w:szCs w:val="21"/>
        </w:rPr>
        <w:t>作出</w:t>
      </w:r>
      <w:proofErr w:type="gramEnd"/>
      <w:r w:rsidRPr="00E43DBF">
        <w:rPr>
          <w:rFonts w:ascii="宋体" w:hAnsi="宋体"/>
          <w:sz w:val="21"/>
          <w:szCs w:val="21"/>
        </w:rPr>
        <w:t>必要的</w:t>
      </w:r>
      <w:r w:rsidR="00C42AF6" w:rsidRPr="00E43DBF">
        <w:rPr>
          <w:rFonts w:ascii="宋体" w:hAnsi="宋体"/>
          <w:sz w:val="21"/>
          <w:szCs w:val="21"/>
        </w:rPr>
        <w:t>澄清、说明或者补正。投标人的澄清、说明或者补正应当采用书面形式</w:t>
      </w:r>
      <w:r w:rsidRPr="00E43DBF">
        <w:rPr>
          <w:rFonts w:ascii="宋体" w:hAnsi="宋体"/>
          <w:sz w:val="21"/>
          <w:szCs w:val="21"/>
        </w:rPr>
        <w:t>并加盖公章，</w:t>
      </w:r>
      <w:r w:rsidR="00C42AF6" w:rsidRPr="00E43DBF">
        <w:rPr>
          <w:rFonts w:ascii="宋体" w:hAnsi="宋体" w:hint="eastAsia"/>
          <w:sz w:val="21"/>
          <w:szCs w:val="21"/>
        </w:rPr>
        <w:t>或者由法定代表人（若投标人为事业单位或其他组织或分支机构，可为单位负责人）</w:t>
      </w:r>
      <w:r w:rsidRPr="00E43DBF">
        <w:rPr>
          <w:rFonts w:ascii="宋体" w:hAnsi="宋体"/>
          <w:sz w:val="21"/>
          <w:szCs w:val="21"/>
        </w:rPr>
        <w:t>或其授权的代表签字。投标人的澄清、说明或者补正不得超出投标文件的范围或者改变投标文件的实质性内容。澄清文件将作为投标文件内容的一部分。</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43DBF">
        <w:rPr>
          <w:rFonts w:ascii="宋体" w:hAnsi="宋体"/>
          <w:b/>
          <w:sz w:val="21"/>
          <w:szCs w:val="21"/>
        </w:rPr>
        <w:t>无效投标处理</w:t>
      </w:r>
      <w:r w:rsidRPr="00E43DBF">
        <w:rPr>
          <w:rFonts w:ascii="宋体" w:hAnsi="宋体"/>
          <w:sz w:val="21"/>
          <w:szCs w:val="21"/>
        </w:rPr>
        <w:t>。</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w:t>
      </w:r>
      <w:r w:rsidR="00C42AF6" w:rsidRPr="00E43DBF">
        <w:rPr>
          <w:rFonts w:ascii="宋体" w:hAnsi="宋体" w:hint="eastAsia"/>
          <w:sz w:val="21"/>
          <w:szCs w:val="21"/>
        </w:rPr>
        <w:t>分</w:t>
      </w:r>
      <w:r w:rsidRPr="00E43DBF">
        <w:rPr>
          <w:rFonts w:ascii="宋体" w:hAnsi="宋体"/>
          <w:sz w:val="21"/>
          <w:szCs w:val="21"/>
        </w:rPr>
        <w:t>投标，其</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投标文件报价出现前后不一致的，按照下列规定修正：</w:t>
      </w:r>
    </w:p>
    <w:p w:rsidR="005124A9" w:rsidRPr="00E43DBF" w:rsidRDefault="005124A9" w:rsidP="00C9759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招标文件对于报价修正是否另有规定：</w:t>
      </w:r>
    </w:p>
    <w:p w:rsidR="005124A9" w:rsidRPr="00E43DBF" w:rsidRDefault="005124A9" w:rsidP="005124A9">
      <w:pPr>
        <w:tabs>
          <w:tab w:val="left" w:pos="1080"/>
          <w:tab w:val="left" w:pos="1589"/>
          <w:tab w:val="left" w:pos="2035"/>
          <w:tab w:val="left" w:pos="2114"/>
        </w:tabs>
        <w:snapToGrid w:val="0"/>
        <w:spacing w:line="360" w:lineRule="auto"/>
        <w:ind w:left="2035"/>
        <w:rPr>
          <w:rFonts w:ascii="宋体" w:hAnsi="宋体"/>
          <w:sz w:val="21"/>
          <w:szCs w:val="21"/>
          <w:u w:val="single"/>
        </w:rPr>
      </w:pPr>
      <w:r w:rsidRPr="00E43DBF">
        <w:rPr>
          <w:rFonts w:ascii="宋体" w:hAnsi="宋体"/>
          <w:sz w:val="21"/>
          <w:szCs w:val="21"/>
        </w:rPr>
        <w:t>□有，具体规定为：</w:t>
      </w:r>
      <w:r w:rsidR="00830922" w:rsidRPr="00E43DBF">
        <w:rPr>
          <w:rFonts w:ascii="宋体" w:hAnsi="宋体" w:hint="eastAsia"/>
          <w:sz w:val="21"/>
          <w:szCs w:val="21"/>
          <w:u w:val="single"/>
        </w:rPr>
        <w:t xml:space="preserve">    </w:t>
      </w:r>
      <w:r w:rsidR="00AE5F7E" w:rsidRPr="00E43DBF">
        <w:rPr>
          <w:rFonts w:ascii="宋体" w:hAnsi="宋体" w:hint="eastAsia"/>
          <w:sz w:val="21"/>
          <w:szCs w:val="21"/>
          <w:u w:val="single"/>
        </w:rPr>
        <w:t>/</w:t>
      </w:r>
      <w:r w:rsidR="00830922" w:rsidRPr="00E43DBF">
        <w:rPr>
          <w:rFonts w:ascii="宋体" w:hAnsi="宋体" w:hint="eastAsia"/>
          <w:sz w:val="21"/>
          <w:szCs w:val="21"/>
          <w:u w:val="single"/>
        </w:rPr>
        <w:t xml:space="preserve">     </w:t>
      </w:r>
    </w:p>
    <w:p w:rsidR="005124A9" w:rsidRPr="00E43DBF" w:rsidRDefault="00AE5F7E" w:rsidP="005124A9">
      <w:pPr>
        <w:tabs>
          <w:tab w:val="left" w:pos="1080"/>
          <w:tab w:val="left" w:pos="1589"/>
          <w:tab w:val="left" w:pos="2035"/>
          <w:tab w:val="left" w:pos="2114"/>
        </w:tabs>
        <w:snapToGrid w:val="0"/>
        <w:spacing w:line="360" w:lineRule="auto"/>
        <w:ind w:left="2035"/>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无，按下述2.4.2-2.4.7项规定修正。</w:t>
      </w:r>
    </w:p>
    <w:p w:rsidR="005124A9" w:rsidRPr="00E43DBF" w:rsidRDefault="005124A9" w:rsidP="00C9759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E43DBF">
        <w:rPr>
          <w:rFonts w:ascii="宋体" w:hAnsi="宋体"/>
          <w:color w:val="000000"/>
          <w:sz w:val="21"/>
          <w:szCs w:val="21"/>
        </w:rPr>
        <w:t>单独递交的开标一览表（报价表）与投标文件中开标一览表（报价表）内容不一致的，以单独递交的开标一览表（报价表）为准；</w:t>
      </w:r>
    </w:p>
    <w:p w:rsidR="005124A9" w:rsidRPr="00E43DBF" w:rsidRDefault="005124A9" w:rsidP="00C9759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E43DBF">
        <w:rPr>
          <w:rFonts w:ascii="宋体" w:hAnsi="宋体"/>
          <w:color w:val="000000"/>
          <w:sz w:val="21"/>
          <w:szCs w:val="21"/>
        </w:rPr>
        <w:t>投标文件中开标一览表（报价表）内容与投标文件中相应内容不一致的，以开标一览表（报价表）为准；</w:t>
      </w:r>
    </w:p>
    <w:p w:rsidR="005124A9" w:rsidRPr="00E43DBF" w:rsidRDefault="005124A9" w:rsidP="00C9759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E43DBF">
        <w:rPr>
          <w:rFonts w:ascii="宋体" w:hAnsi="宋体"/>
          <w:color w:val="000000"/>
          <w:sz w:val="21"/>
          <w:szCs w:val="21"/>
        </w:rPr>
        <w:t>大写金额和小写金额不一致的，以大写金额为准；</w:t>
      </w:r>
    </w:p>
    <w:p w:rsidR="005124A9" w:rsidRPr="00E43DBF" w:rsidRDefault="005124A9" w:rsidP="00C9759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E43DBF">
        <w:rPr>
          <w:rFonts w:ascii="宋体" w:hAnsi="宋体"/>
          <w:color w:val="000000"/>
          <w:sz w:val="21"/>
          <w:szCs w:val="21"/>
        </w:rPr>
        <w:t>单价金额小数点或者百分比有明显错位的，以开标一览表的总价为准，并修改单价；</w:t>
      </w:r>
    </w:p>
    <w:p w:rsidR="005124A9" w:rsidRPr="00E43DBF" w:rsidRDefault="005124A9" w:rsidP="00C9759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E43DBF">
        <w:rPr>
          <w:rFonts w:ascii="宋体" w:hAnsi="宋体"/>
          <w:color w:val="000000"/>
          <w:sz w:val="21"/>
          <w:szCs w:val="21"/>
        </w:rPr>
        <w:t>总价金额与按单价汇总金额不一致的，以单价金额计算结果为准。</w:t>
      </w:r>
    </w:p>
    <w:p w:rsidR="005124A9" w:rsidRPr="00E43DBF" w:rsidRDefault="005124A9" w:rsidP="00C9759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同时出现两种以上不一致的，按照前款规定的顺序修正。修正后的报价经投标人书面确认后产生约束力，投标人不确认的，其</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落实政府采购政策的价格调整：只有符合第二章《投标人须知》5.2条规定情形的，可以享受中小企业扶持政策，用扣除后的价格参加评审；否则，评标时价格不予扣除。</w:t>
      </w:r>
      <w:r w:rsidR="00745B15" w:rsidRPr="00745B15">
        <w:rPr>
          <w:rFonts w:ascii="宋体" w:hAnsi="宋体"/>
          <w:b/>
          <w:sz w:val="21"/>
          <w:szCs w:val="21"/>
        </w:rPr>
        <w:t>（本项目不适用）</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对于未预留份额专门面向中小企业采购的采购项目，以及预留份额项目中的非预留部分采购包，对小</w:t>
      </w:r>
      <w:proofErr w:type="gramStart"/>
      <w:r w:rsidRPr="00E43DBF">
        <w:rPr>
          <w:rFonts w:ascii="宋体" w:hAnsi="宋体"/>
          <w:sz w:val="21"/>
          <w:szCs w:val="21"/>
        </w:rPr>
        <w:t>微企业</w:t>
      </w:r>
      <w:proofErr w:type="gramEnd"/>
      <w:r w:rsidRPr="00E43DBF">
        <w:rPr>
          <w:rFonts w:ascii="宋体" w:hAnsi="宋体"/>
          <w:sz w:val="21"/>
          <w:szCs w:val="21"/>
        </w:rPr>
        <w:t>报价给予</w:t>
      </w:r>
      <w:r w:rsidR="00765F05" w:rsidRPr="00E43DBF">
        <w:rPr>
          <w:rFonts w:ascii="宋体" w:hAnsi="宋体" w:hint="eastAsia"/>
          <w:sz w:val="21"/>
          <w:szCs w:val="21"/>
          <w:u w:val="single"/>
        </w:rPr>
        <w:t xml:space="preserve"> </w:t>
      </w:r>
      <w:r w:rsidR="00F51F5F" w:rsidRPr="00E43DBF">
        <w:rPr>
          <w:rFonts w:ascii="宋体" w:hAnsi="宋体" w:hint="eastAsia"/>
          <w:sz w:val="21"/>
          <w:szCs w:val="21"/>
          <w:u w:val="single"/>
        </w:rPr>
        <w:t>10</w:t>
      </w:r>
      <w:r w:rsidR="00765F05" w:rsidRPr="00E43DBF">
        <w:rPr>
          <w:rFonts w:ascii="宋体" w:hAnsi="宋体" w:hint="eastAsia"/>
          <w:sz w:val="21"/>
          <w:szCs w:val="21"/>
          <w:u w:val="single"/>
        </w:rPr>
        <w:t xml:space="preserve"> </w:t>
      </w:r>
      <w:r w:rsidRPr="00E43DBF">
        <w:rPr>
          <w:rFonts w:ascii="宋体" w:hAnsi="宋体"/>
          <w:sz w:val="21"/>
          <w:szCs w:val="21"/>
        </w:rPr>
        <w:t>%的扣除，用扣除后的价格参加评审。</w:t>
      </w:r>
    </w:p>
    <w:p w:rsidR="005124A9" w:rsidRPr="00E43DBF" w:rsidRDefault="005124A9" w:rsidP="00C97594">
      <w:pPr>
        <w:numPr>
          <w:ilvl w:val="2"/>
          <w:numId w:val="5"/>
        </w:numPr>
        <w:tabs>
          <w:tab w:val="left" w:pos="1080"/>
          <w:tab w:val="left" w:pos="1589"/>
          <w:tab w:val="left" w:pos="1980"/>
          <w:tab w:val="left" w:pos="2035"/>
          <w:tab w:val="left" w:pos="7371"/>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对于未预留份额专门面向中小企业采购的采购项目，以及预留份额项目中的非预留部分采购包，且接受大中型企业与小</w:t>
      </w:r>
      <w:proofErr w:type="gramStart"/>
      <w:r w:rsidRPr="00E43DBF">
        <w:rPr>
          <w:rFonts w:ascii="宋体" w:hAnsi="宋体"/>
          <w:sz w:val="21"/>
          <w:szCs w:val="21"/>
        </w:rPr>
        <w:t>微企业</w:t>
      </w:r>
      <w:proofErr w:type="gramEnd"/>
      <w:r w:rsidRPr="00E43DBF">
        <w:rPr>
          <w:rFonts w:ascii="宋体" w:hAnsi="宋体"/>
          <w:sz w:val="21"/>
          <w:szCs w:val="21"/>
        </w:rPr>
        <w:t>组成联合体或者允许大中型企业向一家或者多家小</w:t>
      </w:r>
      <w:proofErr w:type="gramStart"/>
      <w:r w:rsidRPr="00E43DBF">
        <w:rPr>
          <w:rFonts w:ascii="宋体" w:hAnsi="宋体"/>
          <w:sz w:val="21"/>
          <w:szCs w:val="21"/>
        </w:rPr>
        <w:t>微企业</w:t>
      </w:r>
      <w:proofErr w:type="gramEnd"/>
      <w:r w:rsidRPr="00E43DBF">
        <w:rPr>
          <w:rFonts w:ascii="宋体" w:hAnsi="宋体"/>
          <w:sz w:val="21"/>
          <w:szCs w:val="21"/>
        </w:rPr>
        <w:t>分包的采购项目，对于联合协议或者分包意向协议约定小</w:t>
      </w:r>
      <w:proofErr w:type="gramStart"/>
      <w:r w:rsidRPr="00E43DBF">
        <w:rPr>
          <w:rFonts w:ascii="宋体" w:hAnsi="宋体"/>
          <w:sz w:val="21"/>
          <w:szCs w:val="21"/>
        </w:rPr>
        <w:t>微企业</w:t>
      </w:r>
      <w:proofErr w:type="gramEnd"/>
      <w:r w:rsidRPr="00E43DBF">
        <w:rPr>
          <w:rFonts w:ascii="宋体" w:hAnsi="宋体"/>
          <w:sz w:val="21"/>
          <w:szCs w:val="21"/>
        </w:rPr>
        <w:t>的合同份额占到合同总金额 30%以上的联合体或者大中型企业的报价给予</w:t>
      </w:r>
      <w:r w:rsidR="00765F05" w:rsidRPr="00E43DBF">
        <w:rPr>
          <w:rFonts w:ascii="宋体" w:hAnsi="宋体" w:hint="eastAsia"/>
          <w:sz w:val="21"/>
          <w:szCs w:val="21"/>
          <w:u w:val="single"/>
        </w:rPr>
        <w:t xml:space="preserve"> </w:t>
      </w:r>
      <w:r w:rsidR="00F51F5F" w:rsidRPr="00E43DBF">
        <w:rPr>
          <w:rFonts w:ascii="宋体" w:hAnsi="宋体" w:hint="eastAsia"/>
          <w:sz w:val="21"/>
          <w:szCs w:val="21"/>
          <w:u w:val="single"/>
        </w:rPr>
        <w:t>4</w:t>
      </w:r>
      <w:r w:rsidR="00765F05" w:rsidRPr="00E43DBF">
        <w:rPr>
          <w:rFonts w:ascii="宋体" w:hAnsi="宋体" w:hint="eastAsia"/>
          <w:sz w:val="21"/>
          <w:szCs w:val="21"/>
          <w:u w:val="single"/>
        </w:rPr>
        <w:t xml:space="preserve"> </w:t>
      </w:r>
      <w:r w:rsidRPr="00E43DBF">
        <w:rPr>
          <w:rFonts w:ascii="宋体" w:hAnsi="宋体"/>
          <w:sz w:val="21"/>
          <w:szCs w:val="21"/>
        </w:rPr>
        <w:t>%的扣除，用扣除后的价格参加评审。</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组成联合体或者接受分包的小</w:t>
      </w:r>
      <w:proofErr w:type="gramStart"/>
      <w:r w:rsidRPr="00E43DBF">
        <w:rPr>
          <w:rFonts w:ascii="宋体" w:hAnsi="宋体"/>
          <w:sz w:val="21"/>
          <w:szCs w:val="21"/>
        </w:rPr>
        <w:t>微企业</w:t>
      </w:r>
      <w:proofErr w:type="gramEnd"/>
      <w:r w:rsidRPr="00E43DBF">
        <w:rPr>
          <w:rFonts w:ascii="宋体" w:hAnsi="宋体"/>
          <w:sz w:val="21"/>
          <w:szCs w:val="21"/>
        </w:rPr>
        <w:t>与联合体内其他企业、分包企业之间存在直接控股、管理关系的，不享受价格扣除优惠政策。</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价格扣除比例对小型企业和微型企业同等对待，不作区分。</w:t>
      </w:r>
    </w:p>
    <w:p w:rsidR="00467EB2"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color w:val="000000"/>
          <w:sz w:val="21"/>
          <w:szCs w:val="21"/>
        </w:rPr>
        <w:lastRenderedPageBreak/>
        <w:t>中小企业参加政府采购活动，应当按照招标文件给定的格式出具《中小企业声明函》，否则不得享受相关中小企业扶持政策。</w:t>
      </w:r>
    </w:p>
    <w:p w:rsidR="005124A9" w:rsidRPr="00E43DBF" w:rsidRDefault="009A377B"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color w:val="000000"/>
          <w:sz w:val="21"/>
          <w:szCs w:val="21"/>
        </w:rPr>
      </w:pPr>
      <w:r w:rsidRPr="00E43DBF">
        <w:rPr>
          <w:rFonts w:ascii="宋体" w:hAnsi="宋体" w:hint="eastAsia"/>
          <w:color w:val="000000"/>
          <w:sz w:val="21"/>
          <w:szCs w:val="21"/>
        </w:rPr>
        <w:t>监狱企业提供了由省级以上监狱管理局、戒毒管理局（含新疆生产建设兵团）出具的属于监狱企业的证明文件的，视同小微企业。</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残疾人福利性单位按招标文件要求提供了《残疾人福利性单位声明函》，视同小微企业。</w:t>
      </w:r>
    </w:p>
    <w:p w:rsidR="005124A9" w:rsidRPr="00E43DBF" w:rsidRDefault="005124A9" w:rsidP="00C97594">
      <w:pPr>
        <w:numPr>
          <w:ilvl w:val="2"/>
          <w:numId w:val="5"/>
        </w:numPr>
        <w:tabs>
          <w:tab w:val="clear" w:pos="1980"/>
          <w:tab w:val="left" w:pos="1080"/>
          <w:tab w:val="left" w:pos="1589"/>
          <w:tab w:val="left" w:pos="2014"/>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若投标人同时属于小型或微型企业、监狱企业、残疾人福利性单位中的两种及以上，将不重复享受小</w:t>
      </w:r>
      <w:proofErr w:type="gramStart"/>
      <w:r w:rsidRPr="00E43DBF">
        <w:rPr>
          <w:rFonts w:ascii="宋体" w:hAnsi="宋体"/>
          <w:sz w:val="21"/>
          <w:szCs w:val="21"/>
        </w:rPr>
        <w:t>微企业</w:t>
      </w:r>
      <w:proofErr w:type="gramEnd"/>
      <w:r w:rsidRPr="00E43DBF">
        <w:rPr>
          <w:rFonts w:ascii="宋体" w:hAnsi="宋体"/>
          <w:sz w:val="21"/>
          <w:szCs w:val="21"/>
        </w:rPr>
        <w:t>价格扣减的优惠政策。</w:t>
      </w:r>
    </w:p>
    <w:p w:rsidR="005124A9" w:rsidRPr="00E43DBF" w:rsidRDefault="005124A9" w:rsidP="00C9759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E43DBF">
        <w:rPr>
          <w:rFonts w:ascii="宋体" w:hAnsi="宋体"/>
          <w:sz w:val="21"/>
          <w:szCs w:val="21"/>
        </w:rPr>
        <w:t>投标文件的比较和评价</w:t>
      </w:r>
      <w:bookmarkEnd w:id="729"/>
      <w:bookmarkEnd w:id="730"/>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评标委员会将按照招标文件中规定的评标方法和标准，对符合性审查合格的投标文件进行商务和技术评估，综合比较与评价；未通过符合性审查的投标文件不得进入比较与评价。</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评标方法和评标标准</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本项目采用的评标方法为：</w:t>
      </w:r>
    </w:p>
    <w:p w:rsidR="005124A9" w:rsidRPr="00E43DBF" w:rsidRDefault="00AE5F7E" w:rsidP="005124A9">
      <w:pPr>
        <w:tabs>
          <w:tab w:val="left" w:pos="900"/>
          <w:tab w:val="left" w:pos="1589"/>
          <w:tab w:val="left" w:pos="1701"/>
        </w:tabs>
        <w:snapToGrid w:val="0"/>
        <w:spacing w:line="360" w:lineRule="auto"/>
        <w:ind w:left="1985"/>
        <w:rPr>
          <w:rFonts w:ascii="宋体" w:hAnsi="宋体"/>
          <w:sz w:val="21"/>
          <w:szCs w:val="21"/>
        </w:rPr>
      </w:pPr>
      <w:r w:rsidRPr="00E43DBF">
        <w:rPr>
          <w:rFonts w:ascii="宋体" w:hAnsi="宋体"/>
          <w:b/>
          <w:color w:val="000000"/>
          <w:sz w:val="21"/>
          <w:szCs w:val="21"/>
        </w:rPr>
        <w:t>■</w:t>
      </w:r>
      <w:r w:rsidR="005124A9" w:rsidRPr="00E43DBF">
        <w:rPr>
          <w:rFonts w:ascii="宋体" w:hAnsi="宋体"/>
          <w:sz w:val="21"/>
          <w:szCs w:val="21"/>
        </w:rPr>
        <w:t>综合评分法，指投标文件满足招标文件全部实质性要求，</w:t>
      </w:r>
      <w:proofErr w:type="gramStart"/>
      <w:r w:rsidR="005124A9" w:rsidRPr="00E43DBF">
        <w:rPr>
          <w:rFonts w:ascii="宋体" w:hAnsi="宋体"/>
          <w:sz w:val="21"/>
          <w:szCs w:val="21"/>
        </w:rPr>
        <w:t>且按照</w:t>
      </w:r>
      <w:proofErr w:type="gramEnd"/>
      <w:r w:rsidR="005124A9" w:rsidRPr="00E43DBF">
        <w:rPr>
          <w:rFonts w:ascii="宋体" w:hAnsi="宋体"/>
          <w:sz w:val="21"/>
          <w:szCs w:val="21"/>
        </w:rPr>
        <w:t>评审因素的量化指标评审得分最高的投标人为中标候选人的评标方法，见《评标标准》</w:t>
      </w:r>
      <w:r w:rsidR="005124A9" w:rsidRPr="00E43DBF">
        <w:rPr>
          <w:rFonts w:ascii="宋体" w:hAnsi="宋体" w:hint="eastAsia"/>
          <w:sz w:val="21"/>
          <w:szCs w:val="21"/>
        </w:rPr>
        <w:t>，招标文件中没有规定的评标标准不得作为评审的依据。</w:t>
      </w:r>
    </w:p>
    <w:p w:rsidR="005124A9" w:rsidRPr="00E43DBF" w:rsidRDefault="005124A9" w:rsidP="005124A9">
      <w:pPr>
        <w:tabs>
          <w:tab w:val="left" w:pos="900"/>
          <w:tab w:val="left" w:pos="1589"/>
          <w:tab w:val="left" w:pos="1701"/>
        </w:tabs>
        <w:snapToGrid w:val="0"/>
        <w:spacing w:line="360" w:lineRule="auto"/>
        <w:ind w:left="1985"/>
        <w:rPr>
          <w:rFonts w:ascii="宋体" w:hAnsi="宋体"/>
          <w:sz w:val="21"/>
          <w:szCs w:val="21"/>
        </w:rPr>
      </w:pPr>
      <w:r w:rsidRPr="00E43DBF">
        <w:rPr>
          <w:rFonts w:ascii="宋体" w:hAnsi="宋体"/>
          <w:sz w:val="21"/>
          <w:szCs w:val="21"/>
        </w:rPr>
        <w:t>□最低评标价法，指投标文件满足招标文件全部实质性要求，且投标报价最低的投标人为中标候选人的评标方法。</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43DBF">
        <w:rPr>
          <w:rFonts w:ascii="宋体" w:hAnsi="宋体"/>
          <w:b/>
          <w:sz w:val="21"/>
          <w:szCs w:val="21"/>
        </w:rPr>
        <w:t>投标无效</w:t>
      </w:r>
      <w:r w:rsidRPr="00E43DBF">
        <w:rPr>
          <w:rFonts w:ascii="宋体" w:hAnsi="宋体"/>
          <w:sz w:val="21"/>
          <w:szCs w:val="21"/>
        </w:rPr>
        <w:t>。</w:t>
      </w:r>
    </w:p>
    <w:p w:rsidR="005124A9" w:rsidRPr="00E43DBF" w:rsidRDefault="005124A9" w:rsidP="005124A9">
      <w:pPr>
        <w:tabs>
          <w:tab w:val="left" w:pos="1080"/>
          <w:tab w:val="left" w:pos="1589"/>
          <w:tab w:val="left" w:pos="2035"/>
        </w:tabs>
        <w:snapToGrid w:val="0"/>
        <w:spacing w:line="360" w:lineRule="auto"/>
        <w:ind w:left="2035"/>
        <w:rPr>
          <w:rFonts w:ascii="宋体" w:hAnsi="宋体"/>
          <w:sz w:val="21"/>
          <w:szCs w:val="21"/>
        </w:rPr>
      </w:pPr>
      <w:r w:rsidRPr="00E43DBF">
        <w:rPr>
          <w:rFonts w:ascii="宋体" w:hAnsi="宋体"/>
          <w:sz w:val="21"/>
          <w:szCs w:val="21"/>
        </w:rPr>
        <w:t>□随机抽取</w:t>
      </w:r>
    </w:p>
    <w:p w:rsidR="005124A9" w:rsidRPr="00E43DBF" w:rsidRDefault="005124A9" w:rsidP="005124A9">
      <w:pPr>
        <w:tabs>
          <w:tab w:val="left" w:pos="1080"/>
          <w:tab w:val="left" w:pos="1589"/>
          <w:tab w:val="left" w:pos="2035"/>
        </w:tabs>
        <w:snapToGrid w:val="0"/>
        <w:spacing w:line="360" w:lineRule="auto"/>
        <w:ind w:left="2035"/>
        <w:rPr>
          <w:rFonts w:ascii="宋体" w:hAnsi="宋体"/>
          <w:sz w:val="21"/>
          <w:szCs w:val="21"/>
          <w:u w:val="single"/>
        </w:rPr>
      </w:pPr>
      <w:r w:rsidRPr="00E43DBF">
        <w:rPr>
          <w:rFonts w:ascii="宋体" w:hAnsi="宋体"/>
          <w:sz w:val="21"/>
          <w:szCs w:val="21"/>
        </w:rPr>
        <w:t>□其他方式，具体要求：</w:t>
      </w:r>
      <w:r w:rsidR="0051548F" w:rsidRPr="00E43DBF">
        <w:rPr>
          <w:rFonts w:ascii="宋体" w:hAnsi="宋体" w:hint="eastAsia"/>
          <w:sz w:val="21"/>
          <w:szCs w:val="21"/>
          <w:u w:val="single"/>
        </w:rPr>
        <w:t>由评标委员会确定质量和服务最优的投标人作为参加评标的投标人。</w:t>
      </w:r>
    </w:p>
    <w:p w:rsidR="005124A9" w:rsidRPr="00FA05D1" w:rsidRDefault="005124A9" w:rsidP="00FA05D1">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非政府强制采购的节能产品或环境标志产品，依据品目清单和认证证书实施政府优先采购。优先采购的具体规定（如涉及）</w:t>
      </w:r>
      <w:r w:rsidR="00FA05D1" w:rsidRPr="00464FB0">
        <w:rPr>
          <w:rFonts w:ascii="宋体" w:hAnsi="宋体" w:hint="eastAsia"/>
          <w:b/>
          <w:sz w:val="21"/>
          <w:szCs w:val="21"/>
          <w:u w:val="single"/>
        </w:rPr>
        <w:t>在评标标准中增设节能和环保产品评审因素。</w:t>
      </w:r>
    </w:p>
    <w:p w:rsidR="005124A9" w:rsidRPr="00E43DBF" w:rsidRDefault="005124A9" w:rsidP="00C9759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E43DBF">
        <w:rPr>
          <w:rFonts w:ascii="宋体" w:hAnsi="宋体"/>
          <w:sz w:val="21"/>
          <w:szCs w:val="21"/>
        </w:rPr>
        <w:t>关于无线局域网认证产品政府采购清单中的产品，优先采购的具体规定（如涉及）</w:t>
      </w:r>
      <w:r w:rsidR="00FA05D1">
        <w:rPr>
          <w:rFonts w:ascii="宋体" w:hAnsi="宋体" w:hint="eastAsia"/>
          <w:b/>
          <w:sz w:val="21"/>
          <w:szCs w:val="21"/>
          <w:u w:val="single"/>
        </w:rPr>
        <w:t xml:space="preserve"> / </w:t>
      </w:r>
      <w:r w:rsidR="009F612D" w:rsidRPr="00E43DBF">
        <w:rPr>
          <w:rFonts w:ascii="宋体" w:hAnsi="宋体" w:hint="eastAsia"/>
          <w:b/>
          <w:sz w:val="21"/>
          <w:szCs w:val="21"/>
          <w:u w:val="single"/>
        </w:rPr>
        <w:t xml:space="preserve"> </w:t>
      </w:r>
      <w:r w:rsidRPr="00E43DBF">
        <w:rPr>
          <w:rFonts w:ascii="宋体" w:hAnsi="宋体"/>
          <w:sz w:val="21"/>
          <w:szCs w:val="21"/>
        </w:rPr>
        <w:t>。</w:t>
      </w:r>
    </w:p>
    <w:p w:rsidR="005124A9" w:rsidRPr="00E43DBF" w:rsidRDefault="005124A9" w:rsidP="00C9759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E43DBF">
        <w:rPr>
          <w:rFonts w:ascii="宋体" w:hAnsi="宋体"/>
          <w:sz w:val="21"/>
          <w:szCs w:val="21"/>
        </w:rPr>
        <w:t>确定</w:t>
      </w:r>
      <w:bookmarkStart w:id="746" w:name="_Toc150509297"/>
      <w:bookmarkStart w:id="747" w:name="_Toc149720839"/>
      <w:bookmarkStart w:id="748" w:name="_Toc151193644"/>
      <w:bookmarkStart w:id="749" w:name="_Toc150774751"/>
      <w:bookmarkStart w:id="750" w:name="_Ref467307010"/>
      <w:bookmarkStart w:id="751" w:name="_Toc226965819"/>
      <w:bookmarkStart w:id="752" w:name="_Toc127161460"/>
      <w:bookmarkStart w:id="753" w:name="_Toc164608815"/>
      <w:bookmarkStart w:id="754" w:name="_Toc164229387"/>
      <w:bookmarkStart w:id="755" w:name="_Toc127151546"/>
      <w:bookmarkStart w:id="756" w:name="_Toc151193860"/>
      <w:bookmarkStart w:id="757" w:name="_Toc226965736"/>
      <w:bookmarkStart w:id="758" w:name="_Toc195842911"/>
      <w:bookmarkStart w:id="759" w:name="_Toc150480784"/>
      <w:bookmarkStart w:id="760" w:name="_Toc151190173"/>
      <w:bookmarkStart w:id="761" w:name="_Toc226337242"/>
      <w:bookmarkStart w:id="762" w:name="_Toc142311048"/>
      <w:bookmarkStart w:id="763" w:name="_Toc164351640"/>
      <w:bookmarkStart w:id="764" w:name="_Toc151193788"/>
      <w:bookmarkStart w:id="765" w:name="_Toc265228384"/>
      <w:bookmarkStart w:id="766" w:name="_Toc164608660"/>
      <w:bookmarkStart w:id="767" w:name="_Toc127151747"/>
      <w:bookmarkStart w:id="768" w:name="_Toc150774646"/>
      <w:bookmarkStart w:id="769" w:name="_Toc151193934"/>
      <w:bookmarkStart w:id="770" w:name="_Toc226309790"/>
      <w:bookmarkStart w:id="771" w:name="_Toc305158814"/>
      <w:bookmarkStart w:id="772" w:name="_Toc164229241"/>
      <w:bookmarkStart w:id="773" w:name="_Toc520356170"/>
      <w:bookmarkStart w:id="774" w:name="_Toc151193716"/>
      <w:bookmarkStart w:id="775" w:name="_Toc305158888"/>
      <w:bookmarkStart w:id="776" w:name="_Toc264969236"/>
      <w:r w:rsidRPr="00E43DBF">
        <w:rPr>
          <w:rFonts w:ascii="宋体" w:hAnsi="宋体"/>
          <w:sz w:val="21"/>
          <w:szCs w:val="21"/>
        </w:rPr>
        <w:t>中标候选人名单</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124A9" w:rsidRPr="00E43DBF" w:rsidRDefault="005124A9" w:rsidP="00143599">
      <w:pPr>
        <w:pStyle w:val="a4"/>
        <w:tabs>
          <w:tab w:val="left" w:pos="900"/>
          <w:tab w:val="left" w:pos="2127"/>
        </w:tabs>
        <w:adjustRightInd w:val="0"/>
        <w:snapToGrid w:val="0"/>
        <w:spacing w:line="360" w:lineRule="auto"/>
        <w:ind w:left="993" w:firstLineChars="57" w:firstLine="120"/>
        <w:rPr>
          <w:rFonts w:hAnsi="宋体"/>
        </w:rPr>
      </w:pPr>
      <w:r w:rsidRPr="00E43DBF">
        <w:rPr>
          <w:rFonts w:hAnsi="宋体"/>
        </w:rPr>
        <w:t>□随机抽取</w:t>
      </w:r>
    </w:p>
    <w:p w:rsidR="005124A9" w:rsidRPr="00E43DBF" w:rsidRDefault="00ED72E2" w:rsidP="00143599">
      <w:pPr>
        <w:pStyle w:val="a4"/>
        <w:tabs>
          <w:tab w:val="left" w:pos="900"/>
          <w:tab w:val="left" w:pos="2127"/>
        </w:tabs>
        <w:adjustRightInd w:val="0"/>
        <w:snapToGrid w:val="0"/>
        <w:spacing w:line="360" w:lineRule="auto"/>
        <w:ind w:left="993" w:firstLineChars="57" w:firstLine="120"/>
        <w:rPr>
          <w:rFonts w:hAnsi="宋体"/>
        </w:rPr>
      </w:pPr>
      <w:r w:rsidRPr="00E43DBF">
        <w:rPr>
          <w:rFonts w:hAnsi="宋体"/>
          <w:b/>
          <w:color w:val="000000"/>
        </w:rPr>
        <w:t>■</w:t>
      </w:r>
      <w:r w:rsidRPr="00E43DBF">
        <w:rPr>
          <w:rFonts w:hAnsi="宋体"/>
        </w:rPr>
        <w:t>其他方式，具体要求：</w:t>
      </w:r>
      <w:r w:rsidRPr="00E43DBF">
        <w:rPr>
          <w:rFonts w:hAnsi="宋体" w:hint="eastAsia"/>
          <w:u w:val="single"/>
        </w:rPr>
        <w:t>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采用综合评分法时，评标结果按评审后得分由高到低顺序排列。得分相同的，按投标报价由低到高顺</w:t>
      </w:r>
      <w:r w:rsidRPr="00E43DBF">
        <w:rPr>
          <w:rFonts w:ascii="宋体" w:hAnsi="宋体"/>
          <w:sz w:val="21"/>
          <w:szCs w:val="21"/>
        </w:rPr>
        <w:lastRenderedPageBreak/>
        <w:t>序排列。得分且投标报价相同的并列。投标文件满足招标文件全部实质性要求，</w:t>
      </w:r>
      <w:proofErr w:type="gramStart"/>
      <w:r w:rsidRPr="00E43DBF">
        <w:rPr>
          <w:rFonts w:ascii="宋体" w:hAnsi="宋体"/>
          <w:sz w:val="21"/>
          <w:szCs w:val="21"/>
        </w:rPr>
        <w:t>且按照</w:t>
      </w:r>
      <w:proofErr w:type="gramEnd"/>
      <w:r w:rsidRPr="00E43DBF">
        <w:rPr>
          <w:rFonts w:ascii="宋体" w:hAnsi="宋体"/>
          <w:sz w:val="21"/>
          <w:szCs w:val="21"/>
        </w:rPr>
        <w:t>评审因素的量化指标评审得分最高的投标人为排名第一的中标候选人。评分分值计算保留小数点后两位，第三位四舍五入。</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评标委员会要对评分汇总情况进行复核，特别是对排名第一的、报价最低的、投标或</w:t>
      </w:r>
      <w:r w:rsidRPr="00E43DBF">
        <w:rPr>
          <w:rFonts w:ascii="宋体" w:hAnsi="宋体" w:hint="eastAsia"/>
          <w:sz w:val="21"/>
          <w:szCs w:val="21"/>
        </w:rPr>
        <w:t>响应</w:t>
      </w:r>
      <w:r w:rsidRPr="00E43DBF">
        <w:rPr>
          <w:rFonts w:ascii="宋体" w:hAnsi="宋体"/>
          <w:sz w:val="21"/>
          <w:szCs w:val="21"/>
        </w:rPr>
        <w:t>文件被认定为无效的情形进行重点复核。</w:t>
      </w:r>
    </w:p>
    <w:p w:rsidR="005124A9"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E43DBF">
        <w:rPr>
          <w:rFonts w:ascii="宋体" w:hAnsi="宋体"/>
          <w:sz w:val="21"/>
          <w:szCs w:val="21"/>
        </w:rPr>
        <w:t>评标委员会将根据各投标人的评标排序，依次推荐本项目（</w:t>
      </w:r>
      <w:r w:rsidRPr="00E43DBF">
        <w:rPr>
          <w:rFonts w:ascii="宋体" w:hAnsi="宋体" w:hint="eastAsia"/>
          <w:sz w:val="21"/>
          <w:szCs w:val="21"/>
        </w:rPr>
        <w:t>各</w:t>
      </w:r>
      <w:r w:rsidRPr="00E43DBF">
        <w:rPr>
          <w:rFonts w:ascii="宋体" w:hAnsi="宋体"/>
          <w:sz w:val="21"/>
          <w:szCs w:val="21"/>
        </w:rPr>
        <w:t>采购包）的中标候选人，起草并签署评标报告。本项目（</w:t>
      </w:r>
      <w:r w:rsidRPr="00E43DBF">
        <w:rPr>
          <w:rFonts w:ascii="宋体" w:hAnsi="宋体" w:hint="eastAsia"/>
          <w:sz w:val="21"/>
          <w:szCs w:val="21"/>
        </w:rPr>
        <w:t>各</w:t>
      </w:r>
      <w:r w:rsidRPr="00E43DBF">
        <w:rPr>
          <w:rFonts w:ascii="宋体" w:hAnsi="宋体"/>
          <w:sz w:val="21"/>
          <w:szCs w:val="21"/>
        </w:rPr>
        <w:t>采购包）评标委员会共（各）推荐</w:t>
      </w:r>
      <w:r w:rsidR="00960E6C">
        <w:rPr>
          <w:rFonts w:ascii="宋体" w:hAnsi="宋体" w:hint="eastAsia"/>
          <w:sz w:val="21"/>
          <w:szCs w:val="21"/>
          <w:u w:val="single"/>
        </w:rPr>
        <w:t>3</w:t>
      </w:r>
      <w:r w:rsidRPr="00E43DBF">
        <w:rPr>
          <w:rFonts w:ascii="宋体" w:hAnsi="宋体"/>
          <w:sz w:val="21"/>
          <w:szCs w:val="21"/>
        </w:rPr>
        <w:t>名中标候选人。</w:t>
      </w:r>
    </w:p>
    <w:p w:rsidR="00960E6C" w:rsidRPr="00CB1881" w:rsidRDefault="00960E6C" w:rsidP="004C7A7D">
      <w:pPr>
        <w:pStyle w:val="a6"/>
        <w:numPr>
          <w:ilvl w:val="1"/>
          <w:numId w:val="5"/>
        </w:numPr>
        <w:ind w:firstLineChars="0"/>
        <w:rPr>
          <w:rFonts w:ascii="宋体" w:hAnsi="宋体"/>
          <w:kern w:val="0"/>
          <w:szCs w:val="21"/>
        </w:rPr>
      </w:pPr>
      <w:r w:rsidRPr="00CB1881">
        <w:rPr>
          <w:rFonts w:ascii="宋体" w:hAnsi="宋体" w:hint="eastAsia"/>
          <w:kern w:val="0"/>
          <w:szCs w:val="21"/>
        </w:rPr>
        <w:t>本项目分包招标，为保证供货质量、供货进度，投标人或联合体可投多个包，但只限中1包，评审的顺序是先第一包再第二包</w:t>
      </w:r>
      <w:r w:rsidR="00CB1881" w:rsidRPr="00CB1881">
        <w:rPr>
          <w:rFonts w:ascii="宋体" w:hAnsi="宋体" w:hint="eastAsia"/>
          <w:kern w:val="0"/>
          <w:szCs w:val="21"/>
        </w:rPr>
        <w:t>以此类推</w:t>
      </w:r>
      <w:r w:rsidRPr="00CB1881">
        <w:rPr>
          <w:rFonts w:ascii="宋体" w:hAnsi="宋体" w:hint="eastAsia"/>
          <w:kern w:val="0"/>
          <w:szCs w:val="21"/>
        </w:rPr>
        <w:t>。投标人</w:t>
      </w:r>
      <w:r w:rsidR="00CB1881" w:rsidRPr="00CB1881">
        <w:rPr>
          <w:rFonts w:ascii="宋体" w:hAnsi="宋体" w:hint="eastAsia"/>
          <w:kern w:val="0"/>
          <w:szCs w:val="21"/>
        </w:rPr>
        <w:t>两包</w:t>
      </w:r>
      <w:r w:rsidR="00B74229">
        <w:rPr>
          <w:rFonts w:ascii="宋体" w:hAnsi="宋体" w:hint="eastAsia"/>
          <w:kern w:val="0"/>
          <w:szCs w:val="21"/>
        </w:rPr>
        <w:t>及</w:t>
      </w:r>
      <w:r w:rsidR="00CB1881" w:rsidRPr="00CB1881">
        <w:rPr>
          <w:rFonts w:ascii="宋体" w:hAnsi="宋体" w:hint="eastAsia"/>
          <w:kern w:val="0"/>
          <w:szCs w:val="21"/>
        </w:rPr>
        <w:t>以上</w:t>
      </w:r>
      <w:r w:rsidRPr="00CB1881">
        <w:rPr>
          <w:rFonts w:ascii="宋体" w:hAnsi="宋体" w:hint="eastAsia"/>
          <w:kern w:val="0"/>
          <w:szCs w:val="21"/>
        </w:rPr>
        <w:t>评审排名均为第一名时，第二包则顺延其排名之后的3名投标人为中标候选人，以此类推。</w:t>
      </w:r>
    </w:p>
    <w:p w:rsidR="005124A9" w:rsidRPr="00E43DBF" w:rsidRDefault="005124A9" w:rsidP="00C9759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E43DBF">
        <w:rPr>
          <w:rFonts w:ascii="宋体" w:hAnsi="宋体"/>
          <w:sz w:val="21"/>
          <w:szCs w:val="21"/>
        </w:rPr>
        <w:t>报告违法行为</w:t>
      </w:r>
    </w:p>
    <w:p w:rsidR="005124A9" w:rsidRPr="00E43DBF" w:rsidRDefault="005124A9" w:rsidP="00C97594">
      <w:pPr>
        <w:numPr>
          <w:ilvl w:val="1"/>
          <w:numId w:val="5"/>
        </w:numPr>
        <w:tabs>
          <w:tab w:val="left" w:pos="1080"/>
          <w:tab w:val="left" w:pos="1589"/>
        </w:tabs>
        <w:adjustRightInd/>
        <w:snapToGrid w:val="0"/>
        <w:spacing w:line="360" w:lineRule="auto"/>
        <w:ind w:left="1077" w:hanging="720"/>
        <w:jc w:val="both"/>
        <w:textAlignment w:val="auto"/>
        <w:rPr>
          <w:rFonts w:ascii="宋体" w:hAnsi="宋体"/>
        </w:rPr>
      </w:pPr>
      <w:r w:rsidRPr="00E43DBF">
        <w:rPr>
          <w:rFonts w:ascii="宋体" w:hAnsi="宋体"/>
          <w:sz w:val="21"/>
          <w:szCs w:val="21"/>
        </w:rPr>
        <w:t>评标委员会在评标过程中发现投标人有行贿、提供虚假材料或者串通等违法行为时，有向采购人、采购代理机构或者有关部门报告的职责。</w:t>
      </w:r>
    </w:p>
    <w:p w:rsidR="005124A9" w:rsidRPr="00E43DBF" w:rsidRDefault="005124A9" w:rsidP="005124A9">
      <w:pPr>
        <w:widowControl/>
        <w:rPr>
          <w:rFonts w:ascii="宋体" w:hAnsi="宋体"/>
          <w:b/>
        </w:rPr>
      </w:pPr>
      <w:r w:rsidRPr="00E43DBF">
        <w:rPr>
          <w:rFonts w:ascii="宋体" w:hAnsi="宋体"/>
          <w:b/>
        </w:rPr>
        <w:br w:type="page"/>
      </w:r>
    </w:p>
    <w:p w:rsidR="005124A9" w:rsidRPr="00E43DBF" w:rsidRDefault="005124A9" w:rsidP="009F612D">
      <w:pPr>
        <w:tabs>
          <w:tab w:val="left" w:pos="360"/>
          <w:tab w:val="left" w:pos="900"/>
        </w:tabs>
        <w:snapToGrid w:val="0"/>
        <w:spacing w:line="360" w:lineRule="auto"/>
        <w:jc w:val="center"/>
        <w:outlineLvl w:val="1"/>
        <w:rPr>
          <w:rFonts w:ascii="宋体" w:hAnsi="宋体"/>
          <w:b/>
        </w:rPr>
      </w:pPr>
      <w:r w:rsidRPr="00E43DBF">
        <w:rPr>
          <w:rFonts w:ascii="宋体" w:hAnsi="宋体"/>
          <w:b/>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1134"/>
        <w:gridCol w:w="5811"/>
        <w:gridCol w:w="1015"/>
      </w:tblGrid>
      <w:tr w:rsidR="009F612D" w:rsidRPr="00E43DBF" w:rsidTr="00716C09">
        <w:tc>
          <w:tcPr>
            <w:tcW w:w="534"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ind w:firstLine="28"/>
              <w:jc w:val="center"/>
              <w:rPr>
                <w:rFonts w:ascii="宋体" w:hAnsi="宋体"/>
                <w:b/>
                <w:sz w:val="21"/>
                <w:szCs w:val="21"/>
              </w:rPr>
            </w:pPr>
            <w:r w:rsidRPr="00E43DBF">
              <w:rPr>
                <w:rFonts w:ascii="宋体" w:hAnsi="宋体"/>
                <w:b/>
                <w:sz w:val="21"/>
                <w:szCs w:val="21"/>
              </w:rPr>
              <w:t>序 号</w:t>
            </w:r>
          </w:p>
        </w:tc>
        <w:tc>
          <w:tcPr>
            <w:tcW w:w="1134"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ind w:firstLine="28"/>
              <w:jc w:val="center"/>
              <w:rPr>
                <w:rFonts w:ascii="宋体" w:hAnsi="宋体"/>
                <w:b/>
                <w:sz w:val="21"/>
                <w:szCs w:val="21"/>
              </w:rPr>
            </w:pPr>
            <w:r w:rsidRPr="00E43DBF">
              <w:rPr>
                <w:rFonts w:ascii="宋体" w:hAnsi="宋体"/>
                <w:b/>
                <w:sz w:val="21"/>
                <w:szCs w:val="21"/>
              </w:rPr>
              <w:t>评分因素</w:t>
            </w:r>
          </w:p>
        </w:tc>
        <w:tc>
          <w:tcPr>
            <w:tcW w:w="1134"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ind w:firstLine="28"/>
              <w:jc w:val="center"/>
              <w:rPr>
                <w:rFonts w:ascii="宋体" w:hAnsi="宋体"/>
                <w:b/>
                <w:sz w:val="21"/>
                <w:szCs w:val="21"/>
              </w:rPr>
            </w:pPr>
            <w:r w:rsidRPr="00E43DBF">
              <w:rPr>
                <w:rFonts w:ascii="宋体" w:hAnsi="宋体"/>
                <w:b/>
                <w:sz w:val="21"/>
                <w:szCs w:val="21"/>
              </w:rPr>
              <w:t>分值</w:t>
            </w:r>
          </w:p>
        </w:tc>
        <w:tc>
          <w:tcPr>
            <w:tcW w:w="5811"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ind w:firstLine="28"/>
              <w:jc w:val="center"/>
              <w:rPr>
                <w:rFonts w:ascii="宋体" w:hAnsi="宋体"/>
                <w:b/>
                <w:sz w:val="21"/>
                <w:szCs w:val="21"/>
              </w:rPr>
            </w:pPr>
            <w:r w:rsidRPr="00E43DBF">
              <w:rPr>
                <w:rFonts w:ascii="宋体" w:hAnsi="宋体"/>
                <w:b/>
                <w:sz w:val="21"/>
                <w:szCs w:val="21"/>
              </w:rPr>
              <w:t>评分标准</w:t>
            </w:r>
          </w:p>
        </w:tc>
        <w:tc>
          <w:tcPr>
            <w:tcW w:w="1015"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pStyle w:val="afff8"/>
              <w:spacing w:line="240" w:lineRule="auto"/>
              <w:rPr>
                <w:rFonts w:ascii="宋体" w:eastAsia="宋体" w:hAnsi="宋体"/>
                <w:sz w:val="21"/>
                <w:szCs w:val="21"/>
              </w:rPr>
            </w:pPr>
            <w:r w:rsidRPr="00E43DBF">
              <w:rPr>
                <w:rFonts w:ascii="宋体" w:eastAsia="宋体" w:hAnsi="宋体"/>
                <w:sz w:val="21"/>
                <w:szCs w:val="21"/>
              </w:rPr>
              <w:t>说明</w:t>
            </w:r>
          </w:p>
        </w:tc>
      </w:tr>
      <w:tr w:rsidR="009F612D" w:rsidRPr="00E43DBF" w:rsidTr="00716C09">
        <w:trPr>
          <w:trHeight w:val="823"/>
        </w:trPr>
        <w:tc>
          <w:tcPr>
            <w:tcW w:w="534" w:type="dxa"/>
            <w:vMerge w:val="restart"/>
            <w:tcBorders>
              <w:top w:val="single" w:sz="4" w:space="0" w:color="auto"/>
              <w:left w:val="single" w:sz="4" w:space="0" w:color="auto"/>
              <w:right w:val="single" w:sz="4" w:space="0" w:color="auto"/>
            </w:tcBorders>
            <w:vAlign w:val="center"/>
          </w:tcPr>
          <w:p w:rsidR="009F612D" w:rsidRPr="00E43DBF" w:rsidRDefault="009F612D" w:rsidP="009F612D">
            <w:pPr>
              <w:ind w:firstLine="28"/>
              <w:jc w:val="center"/>
              <w:rPr>
                <w:rFonts w:ascii="宋体" w:hAnsi="宋体"/>
                <w:sz w:val="21"/>
                <w:szCs w:val="21"/>
              </w:rPr>
            </w:pPr>
            <w:r w:rsidRPr="00E43DBF">
              <w:rPr>
                <w:rFonts w:ascii="宋体" w:hAnsi="宋体" w:hint="eastAsia"/>
                <w:sz w:val="21"/>
                <w:szCs w:val="21"/>
              </w:rPr>
              <w:t>1</w:t>
            </w:r>
          </w:p>
        </w:tc>
        <w:tc>
          <w:tcPr>
            <w:tcW w:w="1134" w:type="dxa"/>
            <w:vMerge w:val="restart"/>
            <w:tcBorders>
              <w:top w:val="single" w:sz="4" w:space="0" w:color="auto"/>
              <w:left w:val="single" w:sz="4" w:space="0" w:color="auto"/>
              <w:right w:val="single" w:sz="4" w:space="0" w:color="auto"/>
            </w:tcBorders>
            <w:vAlign w:val="center"/>
          </w:tcPr>
          <w:p w:rsidR="009F612D" w:rsidRPr="00E43DBF" w:rsidRDefault="009F612D" w:rsidP="000E57C4">
            <w:pPr>
              <w:ind w:firstLine="28"/>
              <w:jc w:val="center"/>
              <w:rPr>
                <w:rFonts w:ascii="宋体" w:hAnsi="宋体"/>
                <w:sz w:val="21"/>
                <w:szCs w:val="21"/>
              </w:rPr>
            </w:pPr>
            <w:r w:rsidRPr="00E43DBF">
              <w:rPr>
                <w:rFonts w:ascii="宋体" w:hAnsi="宋体"/>
                <w:sz w:val="21"/>
                <w:szCs w:val="21"/>
              </w:rPr>
              <w:t>技术部分</w:t>
            </w:r>
            <w:r w:rsidR="000E57C4">
              <w:rPr>
                <w:rFonts w:ascii="宋体" w:hAnsi="宋体" w:hint="eastAsia"/>
                <w:sz w:val="21"/>
                <w:szCs w:val="21"/>
              </w:rPr>
              <w:t>60</w:t>
            </w:r>
            <w:r w:rsidRPr="00E43DBF">
              <w:rPr>
                <w:rFonts w:ascii="宋体" w:hAnsi="宋体"/>
                <w:sz w:val="21"/>
                <w:szCs w:val="21"/>
              </w:rPr>
              <w:t>分</w:t>
            </w:r>
          </w:p>
        </w:tc>
        <w:tc>
          <w:tcPr>
            <w:tcW w:w="1134"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ind w:firstLine="28"/>
              <w:jc w:val="center"/>
              <w:rPr>
                <w:rFonts w:ascii="宋体" w:hAnsi="宋体"/>
                <w:sz w:val="21"/>
                <w:szCs w:val="21"/>
              </w:rPr>
            </w:pPr>
            <w:r w:rsidRPr="00E43DBF">
              <w:rPr>
                <w:rFonts w:ascii="宋体" w:hAnsi="宋体"/>
                <w:sz w:val="21"/>
                <w:szCs w:val="21"/>
              </w:rPr>
              <w:t>技术分 （</w:t>
            </w:r>
            <w:r w:rsidR="00282AF0">
              <w:rPr>
                <w:rFonts w:ascii="宋体" w:hAnsi="宋体" w:hint="eastAsia"/>
                <w:sz w:val="21"/>
                <w:szCs w:val="21"/>
              </w:rPr>
              <w:t>21</w:t>
            </w:r>
            <w:r w:rsidR="003C1004">
              <w:rPr>
                <w:rFonts w:ascii="宋体" w:hAnsi="宋体" w:hint="eastAsia"/>
                <w:sz w:val="21"/>
                <w:szCs w:val="21"/>
              </w:rPr>
              <w:t>分</w:t>
            </w:r>
            <w:r w:rsidRPr="00E43DBF">
              <w:rPr>
                <w:rFonts w:ascii="宋体" w:hAnsi="宋体"/>
                <w:sz w:val="21"/>
                <w:szCs w:val="21"/>
              </w:rPr>
              <w:t>）</w:t>
            </w:r>
          </w:p>
        </w:tc>
        <w:tc>
          <w:tcPr>
            <w:tcW w:w="5811" w:type="dxa"/>
            <w:tcBorders>
              <w:top w:val="single" w:sz="4" w:space="0" w:color="auto"/>
              <w:left w:val="single" w:sz="4" w:space="0" w:color="auto"/>
              <w:bottom w:val="single" w:sz="4" w:space="0" w:color="auto"/>
              <w:right w:val="single" w:sz="4" w:space="0" w:color="auto"/>
            </w:tcBorders>
            <w:vAlign w:val="center"/>
          </w:tcPr>
          <w:p w:rsidR="00EB5A79" w:rsidRDefault="009F612D" w:rsidP="009F612D">
            <w:pPr>
              <w:ind w:firstLine="28"/>
              <w:rPr>
                <w:rFonts w:ascii="宋体" w:hAnsi="宋体"/>
                <w:sz w:val="21"/>
                <w:szCs w:val="21"/>
              </w:rPr>
            </w:pPr>
            <w:r w:rsidRPr="00E43DBF">
              <w:rPr>
                <w:rFonts w:ascii="宋体" w:hAnsi="宋体"/>
                <w:sz w:val="21"/>
                <w:szCs w:val="21"/>
              </w:rPr>
              <w:t>根据投标人的投标文件对招标文件中“采购需求”的技术条款响应程度。（1）全部满足招标文件的技术条款，得</w:t>
            </w:r>
            <w:r w:rsidR="00282AF0">
              <w:rPr>
                <w:rFonts w:ascii="宋体" w:hAnsi="宋体" w:hint="eastAsia"/>
                <w:sz w:val="21"/>
                <w:szCs w:val="21"/>
              </w:rPr>
              <w:t>21</w:t>
            </w:r>
            <w:r w:rsidRPr="00E43DBF">
              <w:rPr>
                <w:rFonts w:ascii="宋体" w:hAnsi="宋体"/>
                <w:sz w:val="21"/>
                <w:szCs w:val="21"/>
              </w:rPr>
              <w:t>。</w:t>
            </w:r>
          </w:p>
          <w:p w:rsidR="009F612D" w:rsidRPr="00E43DBF" w:rsidRDefault="009F612D" w:rsidP="009F612D">
            <w:pPr>
              <w:ind w:firstLine="28"/>
              <w:rPr>
                <w:rFonts w:ascii="宋体" w:hAnsi="宋体"/>
                <w:sz w:val="21"/>
                <w:szCs w:val="21"/>
              </w:rPr>
            </w:pPr>
            <w:r w:rsidRPr="00E43DBF">
              <w:rPr>
                <w:rFonts w:ascii="宋体" w:hAnsi="宋体"/>
                <w:sz w:val="21"/>
                <w:szCs w:val="21"/>
              </w:rPr>
              <w:t>（2）每有一项负偏离,扣减</w:t>
            </w:r>
            <w:r w:rsidRPr="00E43DBF">
              <w:rPr>
                <w:rFonts w:ascii="宋体" w:hAnsi="宋体" w:hint="eastAsia"/>
                <w:sz w:val="21"/>
                <w:szCs w:val="21"/>
              </w:rPr>
              <w:t>1</w:t>
            </w:r>
            <w:r w:rsidRPr="00E43DBF">
              <w:rPr>
                <w:rFonts w:ascii="宋体" w:hAnsi="宋体"/>
                <w:sz w:val="21"/>
                <w:szCs w:val="21"/>
              </w:rPr>
              <w:t>分；扣分最高不超过</w:t>
            </w:r>
            <w:r w:rsidR="00282AF0">
              <w:rPr>
                <w:rFonts w:ascii="宋体" w:hAnsi="宋体" w:hint="eastAsia"/>
                <w:sz w:val="21"/>
                <w:szCs w:val="21"/>
              </w:rPr>
              <w:t>21</w:t>
            </w:r>
            <w:r w:rsidRPr="00E43DBF">
              <w:rPr>
                <w:rFonts w:ascii="宋体" w:hAnsi="宋体"/>
                <w:sz w:val="21"/>
                <w:szCs w:val="21"/>
              </w:rPr>
              <w:t>。</w:t>
            </w:r>
          </w:p>
        </w:tc>
        <w:tc>
          <w:tcPr>
            <w:tcW w:w="1015" w:type="dxa"/>
            <w:tcBorders>
              <w:top w:val="single" w:sz="4" w:space="0" w:color="auto"/>
              <w:left w:val="single" w:sz="4" w:space="0" w:color="auto"/>
              <w:bottom w:val="single" w:sz="4" w:space="0" w:color="auto"/>
              <w:right w:val="single" w:sz="4" w:space="0" w:color="auto"/>
            </w:tcBorders>
            <w:vAlign w:val="center"/>
          </w:tcPr>
          <w:p w:rsidR="009F612D" w:rsidRPr="00E43DBF" w:rsidRDefault="009F612D" w:rsidP="009F612D">
            <w:pPr>
              <w:pStyle w:val="afff8"/>
              <w:spacing w:line="240" w:lineRule="auto"/>
              <w:rPr>
                <w:rFonts w:ascii="宋体" w:eastAsia="宋体" w:hAnsi="宋体"/>
                <w:b w:val="0"/>
                <w:sz w:val="21"/>
                <w:szCs w:val="21"/>
              </w:rPr>
            </w:pPr>
          </w:p>
        </w:tc>
      </w:tr>
      <w:tr w:rsidR="00A57850" w:rsidRPr="00E43DBF" w:rsidTr="00716C09">
        <w:tc>
          <w:tcPr>
            <w:tcW w:w="534" w:type="dxa"/>
            <w:vMerge/>
            <w:tcBorders>
              <w:left w:val="single" w:sz="4" w:space="0" w:color="auto"/>
              <w:right w:val="single" w:sz="4" w:space="0" w:color="auto"/>
            </w:tcBorders>
            <w:vAlign w:val="center"/>
          </w:tcPr>
          <w:p w:rsidR="00A57850" w:rsidRPr="00E43DBF" w:rsidRDefault="00A57850" w:rsidP="009F612D">
            <w:pPr>
              <w:ind w:firstLine="28"/>
              <w:jc w:val="center"/>
              <w:rPr>
                <w:rFonts w:ascii="宋体" w:hAnsi="宋体"/>
                <w:sz w:val="21"/>
                <w:szCs w:val="21"/>
              </w:rPr>
            </w:pPr>
          </w:p>
        </w:tc>
        <w:tc>
          <w:tcPr>
            <w:tcW w:w="1134" w:type="dxa"/>
            <w:vMerge/>
            <w:tcBorders>
              <w:left w:val="single" w:sz="4" w:space="0" w:color="auto"/>
              <w:right w:val="single" w:sz="4" w:space="0" w:color="auto"/>
            </w:tcBorders>
            <w:vAlign w:val="center"/>
          </w:tcPr>
          <w:p w:rsidR="00A57850" w:rsidRPr="00E43DBF" w:rsidRDefault="00A57850"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A57850" w:rsidRPr="00E43DBF" w:rsidRDefault="00CE04C8" w:rsidP="005972DC">
            <w:pPr>
              <w:ind w:firstLine="28"/>
              <w:jc w:val="center"/>
              <w:rPr>
                <w:rFonts w:ascii="宋体" w:hAnsi="宋体"/>
                <w:sz w:val="21"/>
                <w:szCs w:val="21"/>
              </w:rPr>
            </w:pPr>
            <w:r>
              <w:rPr>
                <w:rFonts w:ascii="宋体" w:hAnsi="宋体" w:hint="eastAsia"/>
                <w:sz w:val="21"/>
                <w:szCs w:val="21"/>
              </w:rPr>
              <w:t>实施</w:t>
            </w:r>
            <w:r w:rsidR="00A57850" w:rsidRPr="00E43DBF">
              <w:rPr>
                <w:rFonts w:ascii="宋体" w:hAnsi="宋体"/>
                <w:sz w:val="21"/>
                <w:szCs w:val="21"/>
              </w:rPr>
              <w:t>方案（</w:t>
            </w:r>
            <w:r w:rsidR="00BE76AB">
              <w:rPr>
                <w:rFonts w:ascii="宋体" w:hAnsi="宋体" w:hint="eastAsia"/>
                <w:sz w:val="21"/>
                <w:szCs w:val="21"/>
              </w:rPr>
              <w:t>1</w:t>
            </w:r>
            <w:r w:rsidR="005972DC">
              <w:rPr>
                <w:rFonts w:ascii="宋体" w:hAnsi="宋体" w:hint="eastAsia"/>
                <w:sz w:val="21"/>
                <w:szCs w:val="21"/>
              </w:rPr>
              <w:t>4</w:t>
            </w:r>
            <w:r w:rsidR="00A57850" w:rsidRPr="00E43DBF">
              <w:rPr>
                <w:rFonts w:ascii="宋体" w:hAnsi="宋体"/>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A57850" w:rsidRPr="00E43DBF" w:rsidRDefault="00A57850" w:rsidP="00F85953">
            <w:pPr>
              <w:ind w:firstLine="28"/>
              <w:rPr>
                <w:rFonts w:ascii="宋体" w:hAnsi="宋体"/>
                <w:sz w:val="21"/>
                <w:szCs w:val="21"/>
              </w:rPr>
            </w:pPr>
            <w:r w:rsidRPr="00E43DBF">
              <w:rPr>
                <w:rFonts w:ascii="宋体" w:hAnsi="宋体" w:hint="eastAsia"/>
                <w:sz w:val="21"/>
                <w:szCs w:val="21"/>
              </w:rPr>
              <w:t>根据本项目投标人提供的</w:t>
            </w:r>
            <w:r w:rsidR="00CE04C8">
              <w:rPr>
                <w:rFonts w:ascii="宋体" w:hAnsi="宋体" w:hint="eastAsia"/>
                <w:sz w:val="21"/>
                <w:szCs w:val="21"/>
              </w:rPr>
              <w:t>实施</w:t>
            </w:r>
            <w:r w:rsidRPr="00E43DBF">
              <w:rPr>
                <w:rFonts w:ascii="宋体" w:hAnsi="宋体"/>
                <w:sz w:val="21"/>
                <w:szCs w:val="21"/>
              </w:rPr>
              <w:t>方案</w:t>
            </w:r>
            <w:r w:rsidR="00CE04C8" w:rsidRPr="00AB2A18">
              <w:rPr>
                <w:rFonts w:ascii="宋体" w:eastAsiaTheme="minorEastAsia" w:hAnsi="宋体" w:cs="宋体"/>
                <w:kern w:val="2"/>
                <w:sz w:val="21"/>
                <w:szCs w:val="21"/>
              </w:rPr>
              <w:t>进行综合</w:t>
            </w:r>
            <w:r w:rsidR="00CE04C8" w:rsidRPr="00AB2A18">
              <w:rPr>
                <w:rFonts w:ascii="宋体" w:eastAsiaTheme="minorEastAsia" w:hAnsi="宋体" w:cs="宋体" w:hint="eastAsia"/>
                <w:kern w:val="2"/>
                <w:sz w:val="21"/>
                <w:szCs w:val="21"/>
              </w:rPr>
              <w:t>评定</w:t>
            </w:r>
            <w:r w:rsidRPr="00E43DBF">
              <w:rPr>
                <w:rFonts w:ascii="宋体" w:hAnsi="宋体"/>
                <w:sz w:val="21"/>
                <w:szCs w:val="21"/>
              </w:rPr>
              <w:t>(包括但不限于</w:t>
            </w:r>
            <w:r w:rsidR="00CE04C8">
              <w:rPr>
                <w:rFonts w:ascii="宋体" w:hAnsi="宋体" w:hint="eastAsia"/>
                <w:sz w:val="21"/>
                <w:szCs w:val="21"/>
              </w:rPr>
              <w:t>供货</w:t>
            </w:r>
            <w:r w:rsidRPr="00E43DBF">
              <w:rPr>
                <w:rFonts w:ascii="宋体" w:hAnsi="宋体" w:hint="eastAsia"/>
                <w:sz w:val="21"/>
                <w:szCs w:val="21"/>
              </w:rPr>
              <w:t>、</w:t>
            </w:r>
            <w:r w:rsidRPr="00E43DBF">
              <w:rPr>
                <w:rFonts w:ascii="宋体" w:hAnsi="宋体"/>
                <w:sz w:val="21"/>
                <w:szCs w:val="21"/>
              </w:rPr>
              <w:t>配送</w:t>
            </w:r>
            <w:r w:rsidRPr="00E43DBF">
              <w:rPr>
                <w:rFonts w:ascii="宋体" w:hAnsi="宋体" w:hint="eastAsia"/>
                <w:sz w:val="21"/>
                <w:szCs w:val="21"/>
              </w:rPr>
              <w:t>、</w:t>
            </w:r>
            <w:r w:rsidRPr="00E43DBF">
              <w:rPr>
                <w:rFonts w:ascii="宋体" w:hAnsi="宋体"/>
                <w:sz w:val="21"/>
                <w:szCs w:val="21"/>
              </w:rPr>
              <w:t xml:space="preserve">货物交接等) </w:t>
            </w:r>
          </w:p>
          <w:p w:rsidR="00A57850" w:rsidRPr="00E43DBF" w:rsidRDefault="00A57850" w:rsidP="00F85953">
            <w:pPr>
              <w:ind w:firstLine="28"/>
              <w:rPr>
                <w:rFonts w:ascii="宋体" w:hAnsi="宋体"/>
                <w:sz w:val="21"/>
                <w:szCs w:val="21"/>
              </w:rPr>
            </w:pPr>
            <w:r w:rsidRPr="00E43DBF">
              <w:rPr>
                <w:rFonts w:ascii="宋体" w:hAnsi="宋体" w:hint="eastAsia"/>
                <w:sz w:val="21"/>
                <w:szCs w:val="21"/>
              </w:rPr>
              <w:t>1.</w:t>
            </w:r>
            <w:r w:rsidRPr="00E43DBF">
              <w:rPr>
                <w:rFonts w:ascii="宋体" w:hAnsi="宋体"/>
                <w:sz w:val="21"/>
                <w:szCs w:val="21"/>
              </w:rPr>
              <w:t>方案内容全面、详细、合理，货物交接环节科学严谨，</w:t>
            </w:r>
            <w:proofErr w:type="gramStart"/>
            <w:r w:rsidRPr="00E43DBF">
              <w:rPr>
                <w:rFonts w:ascii="宋体" w:hAnsi="宋体"/>
                <w:sz w:val="21"/>
                <w:szCs w:val="21"/>
              </w:rPr>
              <w:t>且针对</w:t>
            </w:r>
            <w:proofErr w:type="gramEnd"/>
            <w:r w:rsidRPr="00E43DBF">
              <w:rPr>
                <w:rFonts w:ascii="宋体" w:hAnsi="宋体"/>
                <w:sz w:val="21"/>
                <w:szCs w:val="21"/>
              </w:rPr>
              <w:t>供货过程中各潜在风险点有</w:t>
            </w:r>
            <w:r w:rsidR="00E429F2">
              <w:rPr>
                <w:rFonts w:ascii="宋体" w:hAnsi="宋体" w:hint="eastAsia"/>
                <w:sz w:val="21"/>
                <w:szCs w:val="21"/>
              </w:rPr>
              <w:t>完善</w:t>
            </w:r>
            <w:r w:rsidR="00E429F2">
              <w:rPr>
                <w:rFonts w:ascii="宋体" w:hAnsi="宋体"/>
                <w:sz w:val="21"/>
                <w:szCs w:val="21"/>
              </w:rPr>
              <w:t>的</w:t>
            </w:r>
            <w:r w:rsidRPr="00E43DBF">
              <w:rPr>
                <w:rFonts w:ascii="宋体" w:hAnsi="宋体"/>
                <w:sz w:val="21"/>
                <w:szCs w:val="21"/>
              </w:rPr>
              <w:t>操作建议和解决方案，得</w:t>
            </w:r>
            <w:r w:rsidR="00BE76AB">
              <w:rPr>
                <w:rFonts w:ascii="宋体" w:hAnsi="宋体" w:hint="eastAsia"/>
                <w:sz w:val="21"/>
                <w:szCs w:val="21"/>
              </w:rPr>
              <w:t>1</w:t>
            </w:r>
            <w:r w:rsidR="005972DC">
              <w:rPr>
                <w:rFonts w:ascii="宋体" w:hAnsi="宋体" w:hint="eastAsia"/>
                <w:sz w:val="21"/>
                <w:szCs w:val="21"/>
              </w:rPr>
              <w:t>4</w:t>
            </w:r>
            <w:r w:rsidRPr="00E43DBF">
              <w:rPr>
                <w:rFonts w:ascii="宋体" w:hAnsi="宋体"/>
                <w:sz w:val="21"/>
                <w:szCs w:val="21"/>
              </w:rPr>
              <w:t xml:space="preserve">分； </w:t>
            </w:r>
          </w:p>
          <w:p w:rsidR="00A57850" w:rsidRDefault="00A57850" w:rsidP="00F85953">
            <w:pPr>
              <w:ind w:firstLine="28"/>
              <w:rPr>
                <w:rFonts w:ascii="宋体" w:hAnsi="宋体"/>
                <w:sz w:val="21"/>
                <w:szCs w:val="21"/>
              </w:rPr>
            </w:pPr>
            <w:r w:rsidRPr="00E43DBF">
              <w:rPr>
                <w:rFonts w:ascii="宋体" w:hAnsi="宋体" w:hint="eastAsia"/>
                <w:sz w:val="21"/>
                <w:szCs w:val="21"/>
              </w:rPr>
              <w:t>2.</w:t>
            </w:r>
            <w:r w:rsidRPr="00E43DBF">
              <w:rPr>
                <w:rFonts w:ascii="宋体" w:hAnsi="宋体"/>
                <w:sz w:val="21"/>
                <w:szCs w:val="21"/>
              </w:rPr>
              <w:t>方案内容较全面</w:t>
            </w:r>
            <w:r w:rsidR="00E429F2">
              <w:rPr>
                <w:rFonts w:ascii="宋体" w:hAnsi="宋体"/>
                <w:sz w:val="21"/>
                <w:szCs w:val="21"/>
              </w:rPr>
              <w:t>、</w:t>
            </w:r>
            <w:r w:rsidR="00E429F2">
              <w:rPr>
                <w:rFonts w:ascii="宋体" w:hAnsi="宋体" w:hint="eastAsia"/>
                <w:sz w:val="21"/>
                <w:szCs w:val="21"/>
              </w:rPr>
              <w:t>详细</w:t>
            </w:r>
            <w:r w:rsidRPr="00E43DBF">
              <w:rPr>
                <w:rFonts w:ascii="宋体" w:hAnsi="宋体"/>
                <w:sz w:val="21"/>
                <w:szCs w:val="21"/>
              </w:rPr>
              <w:t>，货物交接环节严谨；针对供货过程中部分风险点有可行的操作建议和解决方案，得</w:t>
            </w:r>
            <w:r w:rsidR="005972DC">
              <w:rPr>
                <w:rFonts w:ascii="宋体" w:hAnsi="宋体" w:hint="eastAsia"/>
                <w:sz w:val="21"/>
                <w:szCs w:val="21"/>
              </w:rPr>
              <w:t>10</w:t>
            </w:r>
            <w:r w:rsidRPr="00E43DBF">
              <w:rPr>
                <w:rFonts w:ascii="宋体" w:hAnsi="宋体"/>
                <w:sz w:val="21"/>
                <w:szCs w:val="21"/>
              </w:rPr>
              <w:t xml:space="preserve">分； </w:t>
            </w:r>
          </w:p>
          <w:p w:rsidR="005972DC" w:rsidRDefault="00FE123D" w:rsidP="00F85953">
            <w:pPr>
              <w:ind w:firstLine="28"/>
              <w:rPr>
                <w:rFonts w:ascii="宋体" w:hAnsi="宋体"/>
                <w:sz w:val="21"/>
                <w:szCs w:val="21"/>
              </w:rPr>
            </w:pPr>
            <w:r>
              <w:rPr>
                <w:rFonts w:ascii="宋体" w:hAnsi="宋体" w:hint="eastAsia"/>
                <w:sz w:val="21"/>
                <w:szCs w:val="21"/>
              </w:rPr>
              <w:t>3.</w:t>
            </w:r>
            <w:r w:rsidR="005972DC" w:rsidRPr="00E43DBF">
              <w:rPr>
                <w:rFonts w:ascii="宋体" w:hAnsi="宋体"/>
                <w:sz w:val="21"/>
                <w:szCs w:val="21"/>
              </w:rPr>
              <w:t>方案内容较全面，货物交接环节较为严谨；针对供货过程中部分风险点有操作建议和解决方案，得</w:t>
            </w:r>
            <w:r w:rsidR="00E429F2">
              <w:rPr>
                <w:rFonts w:ascii="宋体" w:hAnsi="宋体" w:hint="eastAsia"/>
                <w:sz w:val="21"/>
                <w:szCs w:val="21"/>
              </w:rPr>
              <w:t>6</w:t>
            </w:r>
            <w:r w:rsidR="005972DC" w:rsidRPr="00E43DBF">
              <w:rPr>
                <w:rFonts w:ascii="宋体" w:hAnsi="宋体"/>
                <w:sz w:val="21"/>
                <w:szCs w:val="21"/>
              </w:rPr>
              <w:t>分；</w:t>
            </w:r>
          </w:p>
          <w:p w:rsidR="00D03DCA" w:rsidRDefault="00FE123D" w:rsidP="00F85953">
            <w:pPr>
              <w:ind w:firstLine="28"/>
              <w:rPr>
                <w:rFonts w:ascii="宋体" w:hAnsi="宋体"/>
                <w:sz w:val="21"/>
                <w:szCs w:val="21"/>
              </w:rPr>
            </w:pPr>
            <w:r>
              <w:rPr>
                <w:rFonts w:ascii="宋体" w:hAnsi="宋体" w:hint="eastAsia"/>
                <w:sz w:val="21"/>
                <w:szCs w:val="21"/>
              </w:rPr>
              <w:t>4</w:t>
            </w:r>
            <w:r w:rsidR="00A57850" w:rsidRPr="00E43DBF">
              <w:rPr>
                <w:rFonts w:ascii="宋体" w:hAnsi="宋体" w:hint="eastAsia"/>
                <w:sz w:val="21"/>
                <w:szCs w:val="21"/>
              </w:rPr>
              <w:t>.</w:t>
            </w:r>
            <w:r w:rsidR="00D03DCA" w:rsidRPr="00E43DBF">
              <w:rPr>
                <w:rFonts w:ascii="宋体" w:hAnsi="宋体"/>
                <w:sz w:val="21"/>
                <w:szCs w:val="21"/>
              </w:rPr>
              <w:t>方案内容</w:t>
            </w:r>
            <w:r w:rsidR="00D03DCA">
              <w:rPr>
                <w:rFonts w:ascii="宋体" w:hAnsi="宋体" w:hint="eastAsia"/>
                <w:sz w:val="21"/>
                <w:szCs w:val="21"/>
              </w:rPr>
              <w:t>基本</w:t>
            </w:r>
            <w:r w:rsidR="00D03DCA" w:rsidRPr="00E43DBF">
              <w:rPr>
                <w:rFonts w:ascii="宋体" w:hAnsi="宋体"/>
                <w:sz w:val="21"/>
                <w:szCs w:val="21"/>
              </w:rPr>
              <w:t>全面</w:t>
            </w:r>
            <w:r w:rsidR="00D03DCA">
              <w:rPr>
                <w:rFonts w:ascii="宋体" w:hAnsi="宋体"/>
                <w:sz w:val="21"/>
                <w:szCs w:val="21"/>
              </w:rPr>
              <w:t>，基本满足采购需求，得</w:t>
            </w:r>
            <w:r w:rsidR="00E429F2">
              <w:rPr>
                <w:rFonts w:ascii="宋体" w:hAnsi="宋体" w:hint="eastAsia"/>
                <w:sz w:val="21"/>
                <w:szCs w:val="21"/>
              </w:rPr>
              <w:t>3</w:t>
            </w:r>
            <w:r w:rsidR="00D03DCA">
              <w:rPr>
                <w:rFonts w:ascii="宋体" w:hAnsi="宋体" w:hint="eastAsia"/>
                <w:sz w:val="21"/>
                <w:szCs w:val="21"/>
              </w:rPr>
              <w:t>分；</w:t>
            </w:r>
          </w:p>
          <w:p w:rsidR="00A57850" w:rsidRPr="00E43DBF" w:rsidRDefault="00FE123D" w:rsidP="00F85953">
            <w:pPr>
              <w:ind w:firstLine="28"/>
              <w:rPr>
                <w:rFonts w:ascii="宋体" w:hAnsi="宋体"/>
                <w:sz w:val="21"/>
                <w:szCs w:val="21"/>
              </w:rPr>
            </w:pPr>
            <w:r>
              <w:rPr>
                <w:rFonts w:ascii="宋体" w:hAnsi="宋体" w:hint="eastAsia"/>
                <w:sz w:val="21"/>
                <w:szCs w:val="21"/>
              </w:rPr>
              <w:t>5</w:t>
            </w:r>
            <w:r w:rsidR="00D03DCA">
              <w:rPr>
                <w:rFonts w:ascii="宋体" w:hAnsi="宋体" w:hint="eastAsia"/>
                <w:sz w:val="21"/>
                <w:szCs w:val="21"/>
              </w:rPr>
              <w:t>.</w:t>
            </w:r>
            <w:r w:rsidR="00A57850" w:rsidRPr="00E43DBF">
              <w:rPr>
                <w:rFonts w:ascii="宋体" w:hAnsi="宋体"/>
                <w:sz w:val="21"/>
                <w:szCs w:val="21"/>
              </w:rPr>
              <w:t>方案内容有所欠缺，货物交接环节简略，得</w:t>
            </w:r>
            <w:r w:rsidR="00D03DCA">
              <w:rPr>
                <w:rFonts w:ascii="宋体" w:hAnsi="宋体"/>
                <w:sz w:val="21"/>
                <w:szCs w:val="21"/>
              </w:rPr>
              <w:t>1</w:t>
            </w:r>
            <w:r w:rsidR="00A57850" w:rsidRPr="00E43DBF">
              <w:rPr>
                <w:rFonts w:ascii="宋体" w:hAnsi="宋体"/>
                <w:sz w:val="21"/>
                <w:szCs w:val="21"/>
              </w:rPr>
              <w:t xml:space="preserve">分； </w:t>
            </w:r>
          </w:p>
          <w:p w:rsidR="00A57850" w:rsidRPr="00E43DBF" w:rsidRDefault="00FE123D" w:rsidP="00F85953">
            <w:pPr>
              <w:ind w:firstLine="28"/>
              <w:rPr>
                <w:rFonts w:ascii="宋体" w:hAnsi="宋体"/>
                <w:sz w:val="21"/>
                <w:szCs w:val="21"/>
              </w:rPr>
            </w:pPr>
            <w:r>
              <w:rPr>
                <w:rFonts w:ascii="宋体" w:hAnsi="宋体" w:hint="eastAsia"/>
                <w:sz w:val="21"/>
                <w:szCs w:val="21"/>
              </w:rPr>
              <w:t>6</w:t>
            </w:r>
            <w:r w:rsidR="00D03DCA">
              <w:rPr>
                <w:rFonts w:ascii="宋体" w:hAnsi="宋体" w:hint="eastAsia"/>
                <w:sz w:val="21"/>
                <w:szCs w:val="21"/>
              </w:rPr>
              <w:t>.</w:t>
            </w:r>
            <w:r w:rsidR="00A57850" w:rsidRPr="00E43DBF">
              <w:rPr>
                <w:rFonts w:ascii="宋体" w:hAnsi="宋体"/>
                <w:sz w:val="21"/>
                <w:szCs w:val="21"/>
              </w:rPr>
              <w:t>未提供</w:t>
            </w:r>
            <w:r w:rsidR="00776175">
              <w:rPr>
                <w:rFonts w:ascii="宋体" w:hAnsi="宋体" w:hint="eastAsia"/>
                <w:sz w:val="21"/>
                <w:szCs w:val="21"/>
              </w:rPr>
              <w:t>实施</w:t>
            </w:r>
            <w:r w:rsidR="00A57850" w:rsidRPr="00E43DBF">
              <w:rPr>
                <w:rFonts w:ascii="宋体" w:hAnsi="宋体"/>
                <w:sz w:val="21"/>
                <w:szCs w:val="21"/>
              </w:rPr>
              <w:t>方案，得0分。</w:t>
            </w:r>
          </w:p>
        </w:tc>
        <w:tc>
          <w:tcPr>
            <w:tcW w:w="1015" w:type="dxa"/>
            <w:tcBorders>
              <w:top w:val="single" w:sz="4" w:space="0" w:color="auto"/>
              <w:left w:val="single" w:sz="4" w:space="0" w:color="auto"/>
              <w:bottom w:val="single" w:sz="4" w:space="0" w:color="auto"/>
              <w:right w:val="single" w:sz="4" w:space="0" w:color="auto"/>
            </w:tcBorders>
            <w:vAlign w:val="center"/>
          </w:tcPr>
          <w:p w:rsidR="00A57850" w:rsidRPr="00E43DBF" w:rsidRDefault="00A57850" w:rsidP="009F612D">
            <w:pPr>
              <w:pStyle w:val="afff8"/>
              <w:spacing w:line="240" w:lineRule="auto"/>
              <w:rPr>
                <w:rFonts w:ascii="宋体" w:eastAsia="宋体" w:hAnsi="宋体"/>
                <w:b w:val="0"/>
                <w:sz w:val="21"/>
                <w:szCs w:val="21"/>
              </w:rPr>
            </w:pPr>
          </w:p>
        </w:tc>
      </w:tr>
      <w:tr w:rsidR="000745EA" w:rsidRPr="00E43DBF" w:rsidTr="00716C09">
        <w:trPr>
          <w:trHeight w:val="1191"/>
        </w:trPr>
        <w:tc>
          <w:tcPr>
            <w:tcW w:w="534" w:type="dxa"/>
            <w:vMerge/>
            <w:tcBorders>
              <w:left w:val="single" w:sz="4" w:space="0" w:color="auto"/>
              <w:right w:val="single" w:sz="4" w:space="0" w:color="auto"/>
            </w:tcBorders>
            <w:vAlign w:val="center"/>
          </w:tcPr>
          <w:p w:rsidR="000745EA" w:rsidRPr="00E43DBF" w:rsidRDefault="000745EA" w:rsidP="009F612D">
            <w:pPr>
              <w:ind w:firstLine="28"/>
              <w:jc w:val="center"/>
              <w:rPr>
                <w:rFonts w:ascii="宋体" w:hAnsi="宋体"/>
                <w:sz w:val="21"/>
                <w:szCs w:val="21"/>
              </w:rPr>
            </w:pPr>
          </w:p>
        </w:tc>
        <w:tc>
          <w:tcPr>
            <w:tcW w:w="1134" w:type="dxa"/>
            <w:vMerge/>
            <w:tcBorders>
              <w:left w:val="single" w:sz="4" w:space="0" w:color="auto"/>
              <w:right w:val="single" w:sz="4" w:space="0" w:color="auto"/>
            </w:tcBorders>
            <w:vAlign w:val="center"/>
          </w:tcPr>
          <w:p w:rsidR="000745EA" w:rsidRPr="00E43DBF" w:rsidRDefault="000745EA"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745EA" w:rsidRPr="002837FB" w:rsidRDefault="000745EA" w:rsidP="002837FB">
            <w:pPr>
              <w:ind w:firstLine="28"/>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培训方案（</w:t>
            </w:r>
            <w:r w:rsidR="002837FB" w:rsidRPr="002837FB">
              <w:rPr>
                <w:rFonts w:asciiTheme="minorEastAsia" w:eastAsiaTheme="minorEastAsia" w:hAnsiTheme="minorEastAsia" w:hint="eastAsia"/>
                <w:sz w:val="21"/>
                <w:szCs w:val="21"/>
              </w:rPr>
              <w:t>5</w:t>
            </w:r>
            <w:r w:rsidRPr="002837FB">
              <w:rPr>
                <w:rFonts w:asciiTheme="minorEastAsia" w:eastAsiaTheme="minorEastAsia" w:hAnsiTheme="minorEastAsia" w:hint="eastAsia"/>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0745EA" w:rsidRPr="002837FB" w:rsidRDefault="000745EA" w:rsidP="00F85953">
            <w:pPr>
              <w:widowControl/>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根据本项目投标人提供的培训方案的周详性、详细性、可操作性对招标要求的满足程度进行评分。</w:t>
            </w:r>
          </w:p>
          <w:p w:rsidR="000745EA" w:rsidRPr="002837FB" w:rsidRDefault="000745EA" w:rsidP="00F85953">
            <w:pPr>
              <w:widowControl/>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1.培训方案考虑周详，内容描述详细，可操作性强，得</w:t>
            </w:r>
            <w:r w:rsidR="002837FB" w:rsidRPr="002837FB">
              <w:rPr>
                <w:rFonts w:asciiTheme="minorEastAsia" w:eastAsiaTheme="minorEastAsia" w:hAnsiTheme="minorEastAsia" w:hint="eastAsia"/>
                <w:sz w:val="21"/>
                <w:szCs w:val="21"/>
              </w:rPr>
              <w:t>5</w:t>
            </w:r>
            <w:r w:rsidRPr="002837FB">
              <w:rPr>
                <w:rFonts w:asciiTheme="minorEastAsia" w:eastAsiaTheme="minorEastAsia" w:hAnsiTheme="minorEastAsia" w:hint="eastAsia"/>
                <w:sz w:val="21"/>
                <w:szCs w:val="21"/>
              </w:rPr>
              <w:t>分；</w:t>
            </w:r>
          </w:p>
          <w:p w:rsidR="000745EA" w:rsidRPr="002837FB" w:rsidRDefault="000745EA" w:rsidP="00F85953">
            <w:pPr>
              <w:widowControl/>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2.培训方案基本合理，内容基本完整，具有一定可操作性，得</w:t>
            </w:r>
            <w:r w:rsidR="00187DD1" w:rsidRPr="002837FB">
              <w:rPr>
                <w:rFonts w:asciiTheme="minorEastAsia" w:eastAsiaTheme="minorEastAsia" w:hAnsiTheme="minorEastAsia" w:hint="eastAsia"/>
                <w:sz w:val="21"/>
                <w:szCs w:val="21"/>
              </w:rPr>
              <w:t>3</w:t>
            </w:r>
            <w:r w:rsidRPr="002837FB">
              <w:rPr>
                <w:rFonts w:asciiTheme="minorEastAsia" w:eastAsiaTheme="minorEastAsia" w:hAnsiTheme="minorEastAsia" w:hint="eastAsia"/>
                <w:sz w:val="21"/>
                <w:szCs w:val="21"/>
              </w:rPr>
              <w:t>分；</w:t>
            </w:r>
          </w:p>
          <w:p w:rsidR="000745EA" w:rsidRPr="002837FB" w:rsidRDefault="000745EA" w:rsidP="00F85953">
            <w:pPr>
              <w:widowControl/>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3.培训方案内容单一，不具备可操作性，得1分；</w:t>
            </w:r>
          </w:p>
          <w:p w:rsidR="000745EA" w:rsidRPr="002837FB" w:rsidRDefault="000745EA" w:rsidP="00F85953">
            <w:pPr>
              <w:ind w:firstLine="28"/>
              <w:rPr>
                <w:rFonts w:asciiTheme="minorEastAsia" w:eastAsiaTheme="minorEastAsia" w:hAnsiTheme="minorEastAsia"/>
                <w:sz w:val="21"/>
                <w:szCs w:val="21"/>
              </w:rPr>
            </w:pPr>
            <w:r w:rsidRPr="002837FB">
              <w:rPr>
                <w:rFonts w:asciiTheme="minorEastAsia" w:eastAsiaTheme="minorEastAsia" w:hAnsiTheme="minorEastAsia" w:hint="eastAsia"/>
                <w:sz w:val="21"/>
                <w:szCs w:val="21"/>
              </w:rPr>
              <w:t>4.未提供培训方案得0分。</w:t>
            </w:r>
          </w:p>
        </w:tc>
        <w:tc>
          <w:tcPr>
            <w:tcW w:w="1015" w:type="dxa"/>
            <w:tcBorders>
              <w:top w:val="single" w:sz="4" w:space="0" w:color="auto"/>
              <w:left w:val="single" w:sz="4" w:space="0" w:color="auto"/>
              <w:bottom w:val="single" w:sz="4" w:space="0" w:color="auto"/>
              <w:right w:val="single" w:sz="4" w:space="0" w:color="auto"/>
            </w:tcBorders>
            <w:vAlign w:val="center"/>
          </w:tcPr>
          <w:p w:rsidR="000745EA" w:rsidRPr="00E43DBF" w:rsidRDefault="000745EA" w:rsidP="009F612D">
            <w:pPr>
              <w:pStyle w:val="afff8"/>
              <w:spacing w:line="240" w:lineRule="auto"/>
              <w:rPr>
                <w:rFonts w:ascii="宋体" w:eastAsia="宋体" w:hAnsi="宋体"/>
                <w:b w:val="0"/>
                <w:sz w:val="21"/>
                <w:szCs w:val="21"/>
              </w:rPr>
            </w:pPr>
          </w:p>
        </w:tc>
      </w:tr>
      <w:tr w:rsidR="00F85953" w:rsidRPr="00E43DBF" w:rsidTr="00716C09">
        <w:trPr>
          <w:trHeight w:val="1191"/>
        </w:trPr>
        <w:tc>
          <w:tcPr>
            <w:tcW w:w="5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3C1004">
            <w:pPr>
              <w:ind w:firstLine="28"/>
              <w:rPr>
                <w:rFonts w:ascii="宋体" w:hAnsi="宋体"/>
                <w:sz w:val="21"/>
                <w:szCs w:val="21"/>
              </w:rPr>
            </w:pPr>
            <w:r w:rsidRPr="00E43DBF">
              <w:rPr>
                <w:rFonts w:ascii="宋体" w:hAnsi="宋体"/>
                <w:sz w:val="21"/>
                <w:szCs w:val="21"/>
              </w:rPr>
              <w:t>应急</w:t>
            </w:r>
            <w:r w:rsidRPr="00E43DBF">
              <w:rPr>
                <w:rFonts w:ascii="宋体" w:hAnsi="宋体" w:hint="eastAsia"/>
                <w:sz w:val="21"/>
                <w:szCs w:val="21"/>
              </w:rPr>
              <w:t>方案</w:t>
            </w:r>
          </w:p>
          <w:p w:rsidR="00F85953" w:rsidRPr="00E43DBF" w:rsidRDefault="00F85953" w:rsidP="00B72E20">
            <w:pPr>
              <w:ind w:firstLine="28"/>
              <w:jc w:val="center"/>
              <w:rPr>
                <w:rFonts w:ascii="宋体" w:hAnsi="宋体"/>
                <w:sz w:val="21"/>
                <w:szCs w:val="21"/>
              </w:rPr>
            </w:pPr>
            <w:r w:rsidRPr="00E43DBF">
              <w:rPr>
                <w:rFonts w:ascii="宋体" w:hAnsi="宋体" w:hint="eastAsia"/>
                <w:sz w:val="21"/>
                <w:szCs w:val="21"/>
              </w:rPr>
              <w:t>（</w:t>
            </w:r>
            <w:r w:rsidR="00B72E20">
              <w:rPr>
                <w:rFonts w:ascii="宋体" w:hAnsi="宋体" w:hint="eastAsia"/>
                <w:sz w:val="21"/>
                <w:szCs w:val="21"/>
              </w:rPr>
              <w:t>5</w:t>
            </w:r>
            <w:r w:rsidRPr="00E43DBF">
              <w:rPr>
                <w:rFonts w:ascii="宋体" w:hAnsi="宋体" w:hint="eastAsia"/>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F85953">
            <w:pPr>
              <w:rPr>
                <w:rFonts w:ascii="宋体" w:hAnsi="宋体"/>
                <w:sz w:val="21"/>
                <w:szCs w:val="21"/>
              </w:rPr>
            </w:pPr>
            <w:r w:rsidRPr="00E43DBF">
              <w:rPr>
                <w:rFonts w:ascii="宋体" w:hAnsi="宋体" w:hint="eastAsia"/>
                <w:sz w:val="21"/>
                <w:szCs w:val="21"/>
              </w:rPr>
              <w:t>根据本项目投标人提供的极端天气环境下的应急方案行评分；</w:t>
            </w:r>
          </w:p>
          <w:p w:rsidR="00F85953" w:rsidRDefault="00F85953" w:rsidP="00F85953">
            <w:pPr>
              <w:rPr>
                <w:rFonts w:ascii="宋体" w:hAnsi="宋体"/>
                <w:sz w:val="21"/>
                <w:szCs w:val="21"/>
              </w:rPr>
            </w:pPr>
            <w:r w:rsidRPr="00E43DBF">
              <w:rPr>
                <w:rFonts w:ascii="宋体" w:hAnsi="宋体" w:hint="eastAsia"/>
                <w:sz w:val="21"/>
                <w:szCs w:val="21"/>
              </w:rPr>
              <w:t>1.</w:t>
            </w:r>
            <w:r w:rsidR="00EA771D" w:rsidRPr="00E43DBF">
              <w:rPr>
                <w:rFonts w:ascii="宋体" w:hAnsi="宋体"/>
                <w:sz w:val="21"/>
                <w:szCs w:val="21"/>
              </w:rPr>
              <w:t>应急</w:t>
            </w:r>
            <w:r w:rsidR="00EA771D" w:rsidRPr="00E43DBF">
              <w:rPr>
                <w:rFonts w:ascii="宋体" w:hAnsi="宋体" w:hint="eastAsia"/>
                <w:sz w:val="21"/>
                <w:szCs w:val="21"/>
              </w:rPr>
              <w:t>方案</w:t>
            </w:r>
            <w:r w:rsidRPr="00E43DBF">
              <w:rPr>
                <w:rFonts w:ascii="宋体" w:hAnsi="宋体" w:hint="eastAsia"/>
                <w:sz w:val="21"/>
                <w:szCs w:val="21"/>
              </w:rPr>
              <w:t>合理、全面、有针对性的得</w:t>
            </w:r>
            <w:r w:rsidR="00B72E20">
              <w:rPr>
                <w:rFonts w:ascii="宋体" w:hAnsi="宋体" w:hint="eastAsia"/>
                <w:sz w:val="21"/>
                <w:szCs w:val="21"/>
              </w:rPr>
              <w:t>5</w:t>
            </w:r>
            <w:r w:rsidRPr="00E43DBF">
              <w:rPr>
                <w:rFonts w:ascii="宋体" w:hAnsi="宋体" w:hint="eastAsia"/>
                <w:sz w:val="21"/>
                <w:szCs w:val="21"/>
              </w:rPr>
              <w:t>分；</w:t>
            </w:r>
          </w:p>
          <w:p w:rsidR="00F85953" w:rsidRDefault="00F85953" w:rsidP="00F85953">
            <w:pPr>
              <w:rPr>
                <w:rFonts w:ascii="宋体" w:hAnsi="宋体"/>
                <w:sz w:val="21"/>
                <w:szCs w:val="21"/>
              </w:rPr>
            </w:pPr>
            <w:r w:rsidRPr="00E43DBF">
              <w:rPr>
                <w:rFonts w:ascii="宋体" w:hAnsi="宋体" w:hint="eastAsia"/>
                <w:sz w:val="21"/>
                <w:szCs w:val="21"/>
              </w:rPr>
              <w:t>2.</w:t>
            </w:r>
            <w:r w:rsidR="00EA771D" w:rsidRPr="00E43DBF">
              <w:rPr>
                <w:rFonts w:ascii="宋体" w:hAnsi="宋体"/>
                <w:sz w:val="21"/>
                <w:szCs w:val="21"/>
              </w:rPr>
              <w:t>应急</w:t>
            </w:r>
            <w:r w:rsidR="00EA771D" w:rsidRPr="00E43DBF">
              <w:rPr>
                <w:rFonts w:ascii="宋体" w:hAnsi="宋体" w:hint="eastAsia"/>
                <w:sz w:val="21"/>
                <w:szCs w:val="21"/>
              </w:rPr>
              <w:t>方案</w:t>
            </w:r>
            <w:r>
              <w:rPr>
                <w:rFonts w:ascii="宋体" w:hAnsi="宋体" w:hint="eastAsia"/>
                <w:sz w:val="21"/>
                <w:szCs w:val="21"/>
              </w:rPr>
              <w:t>基本</w:t>
            </w:r>
            <w:r w:rsidRPr="00E43DBF">
              <w:rPr>
                <w:rFonts w:ascii="宋体" w:hAnsi="宋体" w:hint="eastAsia"/>
                <w:sz w:val="21"/>
                <w:szCs w:val="21"/>
              </w:rPr>
              <w:t>合理、全面，</w:t>
            </w:r>
            <w:r>
              <w:rPr>
                <w:rFonts w:ascii="宋体" w:hAnsi="宋体" w:hint="eastAsia"/>
                <w:sz w:val="21"/>
                <w:szCs w:val="21"/>
              </w:rPr>
              <w:t>有</w:t>
            </w:r>
            <w:r w:rsidRPr="00E43DBF">
              <w:rPr>
                <w:rFonts w:ascii="宋体" w:hAnsi="宋体" w:hint="eastAsia"/>
                <w:sz w:val="21"/>
                <w:szCs w:val="21"/>
              </w:rPr>
              <w:t>针对性</w:t>
            </w:r>
            <w:r>
              <w:rPr>
                <w:rFonts w:ascii="宋体" w:hAnsi="宋体" w:hint="eastAsia"/>
                <w:sz w:val="21"/>
                <w:szCs w:val="21"/>
              </w:rPr>
              <w:t>的得</w:t>
            </w:r>
            <w:r w:rsidR="00B72E20">
              <w:rPr>
                <w:rFonts w:ascii="宋体" w:hAnsi="宋体" w:hint="eastAsia"/>
                <w:sz w:val="21"/>
                <w:szCs w:val="21"/>
              </w:rPr>
              <w:t>3</w:t>
            </w:r>
            <w:r>
              <w:rPr>
                <w:rFonts w:ascii="宋体" w:hAnsi="宋体" w:hint="eastAsia"/>
                <w:sz w:val="21"/>
                <w:szCs w:val="21"/>
              </w:rPr>
              <w:t>分；</w:t>
            </w:r>
          </w:p>
          <w:p w:rsidR="00F85953" w:rsidRPr="00E43DBF" w:rsidRDefault="00B72E20" w:rsidP="00F85953">
            <w:pPr>
              <w:rPr>
                <w:rFonts w:ascii="宋体" w:hAnsi="宋体"/>
                <w:sz w:val="21"/>
                <w:szCs w:val="21"/>
              </w:rPr>
            </w:pPr>
            <w:r>
              <w:rPr>
                <w:rFonts w:ascii="宋体" w:hAnsi="宋体" w:hint="eastAsia"/>
                <w:sz w:val="21"/>
                <w:szCs w:val="21"/>
              </w:rPr>
              <w:t>3</w:t>
            </w:r>
            <w:r w:rsidR="00F85953" w:rsidRPr="00E43DBF">
              <w:rPr>
                <w:rFonts w:ascii="宋体" w:hAnsi="宋体" w:hint="eastAsia"/>
                <w:sz w:val="21"/>
                <w:szCs w:val="21"/>
              </w:rPr>
              <w:t>.</w:t>
            </w:r>
            <w:r w:rsidR="00EA771D" w:rsidRPr="00E43DBF">
              <w:rPr>
                <w:rFonts w:ascii="宋体" w:hAnsi="宋体"/>
                <w:sz w:val="21"/>
                <w:szCs w:val="21"/>
              </w:rPr>
              <w:t>应急</w:t>
            </w:r>
            <w:r w:rsidR="00EA771D" w:rsidRPr="00E43DBF">
              <w:rPr>
                <w:rFonts w:ascii="宋体" w:hAnsi="宋体" w:hint="eastAsia"/>
                <w:sz w:val="21"/>
                <w:szCs w:val="21"/>
              </w:rPr>
              <w:t>方案</w:t>
            </w:r>
            <w:r w:rsidR="00C76E2F">
              <w:rPr>
                <w:rFonts w:ascii="宋体" w:hAnsi="宋体" w:hint="eastAsia"/>
                <w:sz w:val="21"/>
                <w:szCs w:val="21"/>
              </w:rPr>
              <w:t>不</w:t>
            </w:r>
            <w:r w:rsidR="00F85953" w:rsidRPr="00E43DBF">
              <w:rPr>
                <w:rFonts w:ascii="宋体" w:hAnsi="宋体" w:hint="eastAsia"/>
                <w:sz w:val="21"/>
                <w:szCs w:val="21"/>
              </w:rPr>
              <w:t>合理、</w:t>
            </w:r>
            <w:r w:rsidR="00C76E2F">
              <w:rPr>
                <w:rFonts w:ascii="宋体" w:hAnsi="宋体" w:hint="eastAsia"/>
                <w:sz w:val="21"/>
                <w:szCs w:val="21"/>
              </w:rPr>
              <w:t>无</w:t>
            </w:r>
            <w:r w:rsidR="00C76E2F" w:rsidRPr="00E43DBF">
              <w:rPr>
                <w:rFonts w:ascii="宋体" w:hAnsi="宋体" w:hint="eastAsia"/>
                <w:sz w:val="21"/>
                <w:szCs w:val="21"/>
              </w:rPr>
              <w:t>针对性</w:t>
            </w:r>
            <w:r w:rsidR="00F85953" w:rsidRPr="00E43DBF">
              <w:rPr>
                <w:rFonts w:ascii="宋体" w:hAnsi="宋体" w:hint="eastAsia"/>
                <w:sz w:val="21"/>
                <w:szCs w:val="21"/>
              </w:rPr>
              <w:t>得</w:t>
            </w:r>
            <w:r w:rsidR="00F85953">
              <w:rPr>
                <w:rFonts w:ascii="宋体" w:hAnsi="宋体" w:hint="eastAsia"/>
                <w:sz w:val="21"/>
                <w:szCs w:val="21"/>
              </w:rPr>
              <w:t>1</w:t>
            </w:r>
            <w:r w:rsidR="00F85953" w:rsidRPr="00E43DBF">
              <w:rPr>
                <w:rFonts w:ascii="宋体" w:hAnsi="宋体" w:hint="eastAsia"/>
                <w:sz w:val="21"/>
                <w:szCs w:val="21"/>
              </w:rPr>
              <w:t>分；</w:t>
            </w:r>
          </w:p>
          <w:p w:rsidR="00F85953" w:rsidRPr="00E43DBF" w:rsidRDefault="00B72E20" w:rsidP="00F85953">
            <w:pPr>
              <w:rPr>
                <w:rFonts w:ascii="宋体" w:hAnsi="宋体"/>
                <w:sz w:val="21"/>
                <w:szCs w:val="21"/>
              </w:rPr>
            </w:pPr>
            <w:r>
              <w:rPr>
                <w:rFonts w:ascii="宋体" w:hAnsi="宋体" w:hint="eastAsia"/>
                <w:sz w:val="21"/>
                <w:szCs w:val="21"/>
              </w:rPr>
              <w:t>4</w:t>
            </w:r>
            <w:r w:rsidR="00F85953" w:rsidRPr="00E43DBF">
              <w:rPr>
                <w:rFonts w:ascii="宋体" w:hAnsi="宋体" w:hint="eastAsia"/>
                <w:sz w:val="21"/>
                <w:szCs w:val="21"/>
              </w:rPr>
              <w:t>.</w:t>
            </w:r>
            <w:r w:rsidR="00C76E2F">
              <w:rPr>
                <w:rFonts w:ascii="宋体" w:hAnsi="宋体" w:hint="eastAsia"/>
                <w:sz w:val="21"/>
                <w:szCs w:val="21"/>
              </w:rPr>
              <w:t>未提供</w:t>
            </w:r>
            <w:r w:rsidR="00F85953" w:rsidRPr="00E43DBF">
              <w:rPr>
                <w:rFonts w:ascii="宋体" w:hAnsi="宋体" w:hint="eastAsia"/>
                <w:sz w:val="21"/>
                <w:szCs w:val="21"/>
              </w:rPr>
              <w:t>应急</w:t>
            </w:r>
            <w:r w:rsidR="00C76E2F">
              <w:rPr>
                <w:rFonts w:ascii="宋体" w:hAnsi="宋体" w:hint="eastAsia"/>
                <w:sz w:val="21"/>
                <w:szCs w:val="21"/>
              </w:rPr>
              <w:t>方案</w:t>
            </w:r>
            <w:r w:rsidR="00F85953" w:rsidRPr="00E43DBF">
              <w:rPr>
                <w:rFonts w:ascii="宋体" w:hAnsi="宋体" w:hint="eastAsia"/>
                <w:sz w:val="21"/>
                <w:szCs w:val="21"/>
              </w:rPr>
              <w:t>得</w:t>
            </w:r>
            <w:r w:rsidR="00F85953">
              <w:rPr>
                <w:rFonts w:ascii="宋体" w:hAnsi="宋体" w:hint="eastAsia"/>
                <w:sz w:val="21"/>
                <w:szCs w:val="21"/>
              </w:rPr>
              <w:t>0</w:t>
            </w:r>
            <w:r w:rsidR="00F85953" w:rsidRPr="00E43DBF">
              <w:rPr>
                <w:rFonts w:ascii="宋体" w:hAnsi="宋体" w:hint="eastAsia"/>
                <w:sz w:val="21"/>
                <w:szCs w:val="21"/>
              </w:rPr>
              <w:t>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r w:rsidR="00F85953" w:rsidRPr="00E43DBF" w:rsidTr="00716C09">
        <w:tc>
          <w:tcPr>
            <w:tcW w:w="5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B37FDF" w:rsidRDefault="00F85953" w:rsidP="00F85953">
            <w:pPr>
              <w:ind w:firstLine="28"/>
              <w:jc w:val="center"/>
              <w:rPr>
                <w:rFonts w:asciiTheme="minorEastAsia" w:eastAsiaTheme="minorEastAsia" w:hAnsiTheme="minorEastAsia"/>
                <w:sz w:val="21"/>
                <w:szCs w:val="21"/>
              </w:rPr>
            </w:pPr>
            <w:r w:rsidRPr="00B37FDF">
              <w:rPr>
                <w:rFonts w:asciiTheme="minorEastAsia" w:eastAsiaTheme="minorEastAsia" w:hAnsiTheme="minorEastAsia"/>
                <w:sz w:val="21"/>
                <w:szCs w:val="21"/>
              </w:rPr>
              <w:t xml:space="preserve">售后服务方案 </w:t>
            </w:r>
          </w:p>
          <w:p w:rsidR="00F85953" w:rsidRPr="00B37FDF" w:rsidRDefault="00F85953" w:rsidP="0096534B">
            <w:pPr>
              <w:ind w:firstLine="28"/>
              <w:jc w:val="center"/>
              <w:rPr>
                <w:rFonts w:asciiTheme="minorEastAsia" w:eastAsiaTheme="minorEastAsia" w:hAnsiTheme="minorEastAsia"/>
                <w:sz w:val="21"/>
                <w:szCs w:val="21"/>
              </w:rPr>
            </w:pPr>
            <w:r w:rsidRPr="00B37FDF">
              <w:rPr>
                <w:rFonts w:asciiTheme="minorEastAsia" w:eastAsiaTheme="minorEastAsia" w:hAnsiTheme="minorEastAsia"/>
                <w:sz w:val="21"/>
                <w:szCs w:val="21"/>
              </w:rPr>
              <w:t>（</w:t>
            </w:r>
            <w:r w:rsidR="0096534B">
              <w:rPr>
                <w:rFonts w:asciiTheme="minorEastAsia" w:eastAsiaTheme="minorEastAsia" w:hAnsiTheme="minorEastAsia" w:hint="eastAsia"/>
                <w:sz w:val="21"/>
                <w:szCs w:val="21"/>
              </w:rPr>
              <w:t>10</w:t>
            </w:r>
            <w:r w:rsidRPr="00B37FDF">
              <w:rPr>
                <w:rFonts w:asciiTheme="minorEastAsia" w:eastAsiaTheme="minorEastAsia" w:hAnsiTheme="minorEastAsia"/>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B37FDF" w:rsidRDefault="00F85953" w:rsidP="00F85953">
            <w:pPr>
              <w:ind w:firstLine="28"/>
              <w:rPr>
                <w:rFonts w:asciiTheme="minorEastAsia" w:eastAsiaTheme="minorEastAsia" w:hAnsiTheme="minorEastAsia"/>
                <w:sz w:val="21"/>
                <w:szCs w:val="21"/>
              </w:rPr>
            </w:pPr>
            <w:r w:rsidRPr="00B37FDF">
              <w:rPr>
                <w:rFonts w:asciiTheme="minorEastAsia" w:eastAsiaTheme="minorEastAsia" w:hAnsiTheme="minorEastAsia" w:hint="eastAsia"/>
                <w:sz w:val="21"/>
                <w:szCs w:val="21"/>
              </w:rPr>
              <w:t>根据本项目投标人提供的</w:t>
            </w:r>
            <w:r w:rsidRPr="00B37FDF">
              <w:rPr>
                <w:rFonts w:asciiTheme="minorEastAsia" w:eastAsiaTheme="minorEastAsia" w:hAnsiTheme="minorEastAsia"/>
                <w:sz w:val="21"/>
                <w:szCs w:val="21"/>
              </w:rPr>
              <w:t xml:space="preserve">售后服务方案、标准（包括但不限于质保期、响应时间、售后服务保障体系、服务承诺等）进行评分。 </w:t>
            </w:r>
          </w:p>
          <w:p w:rsidR="00F85953" w:rsidRPr="00B37FDF" w:rsidRDefault="00F85953" w:rsidP="00F85953">
            <w:pPr>
              <w:ind w:firstLine="28"/>
              <w:rPr>
                <w:rFonts w:asciiTheme="minorEastAsia" w:eastAsiaTheme="minorEastAsia" w:hAnsiTheme="minorEastAsia"/>
                <w:sz w:val="21"/>
                <w:szCs w:val="21"/>
              </w:rPr>
            </w:pPr>
            <w:r>
              <w:rPr>
                <w:rFonts w:asciiTheme="minorEastAsia" w:eastAsiaTheme="minorEastAsia" w:hAnsiTheme="minorEastAsia" w:hint="eastAsia"/>
                <w:sz w:val="21"/>
                <w:szCs w:val="21"/>
              </w:rPr>
              <w:t>1.</w:t>
            </w:r>
            <w:r w:rsidRPr="00B37FDF">
              <w:rPr>
                <w:rFonts w:asciiTheme="minorEastAsia" w:eastAsiaTheme="minorEastAsia" w:hAnsiTheme="minorEastAsia"/>
                <w:sz w:val="21"/>
                <w:szCs w:val="21"/>
              </w:rPr>
              <w:t>售后服务标准严格，承诺详尽且完善，保障措施合理，可操作性强</w:t>
            </w:r>
            <w:proofErr w:type="gramStart"/>
            <w:r w:rsidRPr="00B37FDF">
              <w:rPr>
                <w:rFonts w:asciiTheme="minorEastAsia" w:eastAsiaTheme="minorEastAsia" w:hAnsiTheme="minorEastAsia"/>
                <w:sz w:val="21"/>
                <w:szCs w:val="21"/>
              </w:rPr>
              <w:t>且优势</w:t>
            </w:r>
            <w:proofErr w:type="gramEnd"/>
            <w:r w:rsidRPr="00B37FDF">
              <w:rPr>
                <w:rFonts w:asciiTheme="minorEastAsia" w:eastAsiaTheme="minorEastAsia" w:hAnsiTheme="minorEastAsia"/>
                <w:sz w:val="21"/>
                <w:szCs w:val="21"/>
              </w:rPr>
              <w:t>明显，得</w:t>
            </w:r>
            <w:r w:rsidR="0096534B">
              <w:rPr>
                <w:rFonts w:asciiTheme="minorEastAsia" w:eastAsiaTheme="minorEastAsia" w:hAnsiTheme="minorEastAsia" w:hint="eastAsia"/>
                <w:sz w:val="21"/>
                <w:szCs w:val="21"/>
              </w:rPr>
              <w:t>10</w:t>
            </w:r>
            <w:r w:rsidRPr="00B37FDF">
              <w:rPr>
                <w:rFonts w:asciiTheme="minorEastAsia" w:eastAsiaTheme="minorEastAsia" w:hAnsiTheme="minorEastAsia"/>
                <w:sz w:val="21"/>
                <w:szCs w:val="21"/>
              </w:rPr>
              <w:t xml:space="preserve">分； </w:t>
            </w:r>
          </w:p>
          <w:p w:rsidR="0096534B" w:rsidRDefault="00F85953" w:rsidP="00F85953">
            <w:pPr>
              <w:ind w:firstLine="28"/>
              <w:rPr>
                <w:rFonts w:asciiTheme="minorEastAsia" w:eastAsiaTheme="minorEastAsia" w:hAnsiTheme="minorEastAsia"/>
                <w:sz w:val="21"/>
                <w:szCs w:val="21"/>
              </w:rPr>
            </w:pPr>
            <w:r>
              <w:rPr>
                <w:rFonts w:asciiTheme="minorEastAsia" w:eastAsiaTheme="minorEastAsia" w:hAnsiTheme="minorEastAsia" w:hint="eastAsia"/>
                <w:sz w:val="21"/>
                <w:szCs w:val="21"/>
              </w:rPr>
              <w:t>2.</w:t>
            </w:r>
            <w:r w:rsidR="0096534B" w:rsidRPr="0096534B">
              <w:rPr>
                <w:rFonts w:asciiTheme="minorEastAsia" w:eastAsiaTheme="minorEastAsia" w:hAnsiTheme="minorEastAsia" w:hint="eastAsia"/>
                <w:sz w:val="21"/>
                <w:szCs w:val="21"/>
              </w:rPr>
              <w:t>售后服务及承诺满足要求，保障措施基本齐全，</w:t>
            </w:r>
            <w:r w:rsidR="0096534B" w:rsidRPr="00B37FDF">
              <w:rPr>
                <w:rFonts w:asciiTheme="minorEastAsia" w:eastAsiaTheme="minorEastAsia" w:hAnsiTheme="minorEastAsia"/>
                <w:sz w:val="21"/>
                <w:szCs w:val="21"/>
              </w:rPr>
              <w:t>可操作性强</w:t>
            </w:r>
            <w:r w:rsidR="0096534B">
              <w:rPr>
                <w:rFonts w:asciiTheme="minorEastAsia" w:eastAsiaTheme="minorEastAsia" w:hAnsiTheme="minorEastAsia" w:hint="eastAsia"/>
                <w:sz w:val="21"/>
                <w:szCs w:val="21"/>
              </w:rPr>
              <w:t>的</w:t>
            </w:r>
            <w:r w:rsidR="0096534B">
              <w:rPr>
                <w:rFonts w:asciiTheme="minorEastAsia" w:eastAsiaTheme="minorEastAsia" w:hAnsiTheme="minorEastAsia"/>
                <w:sz w:val="21"/>
                <w:szCs w:val="21"/>
              </w:rPr>
              <w:t>得</w:t>
            </w:r>
            <w:r w:rsidR="0096534B">
              <w:rPr>
                <w:rFonts w:asciiTheme="minorEastAsia" w:eastAsiaTheme="minorEastAsia" w:hAnsiTheme="minorEastAsia" w:hint="eastAsia"/>
                <w:sz w:val="21"/>
                <w:szCs w:val="21"/>
              </w:rPr>
              <w:t>6分；</w:t>
            </w:r>
          </w:p>
          <w:p w:rsidR="00F85953" w:rsidRPr="00B37FDF" w:rsidRDefault="0096534B" w:rsidP="00F85953">
            <w:pPr>
              <w:ind w:firstLine="28"/>
              <w:rPr>
                <w:rFonts w:asciiTheme="minorEastAsia" w:eastAsiaTheme="minorEastAsia" w:hAnsiTheme="minorEastAsia"/>
                <w:sz w:val="21"/>
                <w:szCs w:val="21"/>
              </w:rPr>
            </w:pPr>
            <w:r>
              <w:rPr>
                <w:rFonts w:asciiTheme="minorEastAsia" w:eastAsiaTheme="minorEastAsia" w:hAnsiTheme="minorEastAsia" w:hint="eastAsia"/>
                <w:sz w:val="21"/>
                <w:szCs w:val="21"/>
              </w:rPr>
              <w:t>3.</w:t>
            </w:r>
            <w:r w:rsidR="00F85953" w:rsidRPr="00B37FDF">
              <w:rPr>
                <w:rFonts w:asciiTheme="minorEastAsia" w:eastAsiaTheme="minorEastAsia" w:hAnsiTheme="minorEastAsia"/>
                <w:sz w:val="21"/>
                <w:szCs w:val="21"/>
              </w:rPr>
              <w:t>售后服务及承诺基本满足要求，保障措施基本齐全，得</w:t>
            </w:r>
            <w:r w:rsidR="00F85953">
              <w:rPr>
                <w:rFonts w:asciiTheme="minorEastAsia" w:eastAsiaTheme="minorEastAsia" w:hAnsiTheme="minorEastAsia" w:hint="eastAsia"/>
                <w:sz w:val="21"/>
                <w:szCs w:val="21"/>
              </w:rPr>
              <w:t>3</w:t>
            </w:r>
            <w:r w:rsidR="00F85953" w:rsidRPr="00B37FDF">
              <w:rPr>
                <w:rFonts w:asciiTheme="minorEastAsia" w:eastAsiaTheme="minorEastAsia" w:hAnsiTheme="minorEastAsia"/>
                <w:sz w:val="21"/>
                <w:szCs w:val="21"/>
              </w:rPr>
              <w:t xml:space="preserve">分； </w:t>
            </w:r>
          </w:p>
          <w:p w:rsidR="00F85953" w:rsidRPr="00B37FDF" w:rsidRDefault="0096534B" w:rsidP="00F85953">
            <w:pPr>
              <w:ind w:firstLine="28"/>
              <w:rPr>
                <w:rFonts w:asciiTheme="minorEastAsia" w:eastAsiaTheme="minorEastAsia" w:hAnsiTheme="minorEastAsia"/>
                <w:sz w:val="21"/>
                <w:szCs w:val="21"/>
              </w:rPr>
            </w:pPr>
            <w:r>
              <w:rPr>
                <w:rFonts w:asciiTheme="minorEastAsia" w:eastAsiaTheme="minorEastAsia" w:hAnsiTheme="minorEastAsia" w:hint="eastAsia"/>
                <w:sz w:val="21"/>
                <w:szCs w:val="21"/>
              </w:rPr>
              <w:t>4</w:t>
            </w:r>
            <w:r w:rsidR="00F85953">
              <w:rPr>
                <w:rFonts w:asciiTheme="minorEastAsia" w:eastAsiaTheme="minorEastAsia" w:hAnsiTheme="minorEastAsia" w:hint="eastAsia"/>
                <w:sz w:val="21"/>
                <w:szCs w:val="21"/>
              </w:rPr>
              <w:t>.</w:t>
            </w:r>
            <w:r w:rsidR="00F85953" w:rsidRPr="00B37FDF">
              <w:rPr>
                <w:rFonts w:asciiTheme="minorEastAsia" w:eastAsiaTheme="minorEastAsia" w:hAnsiTheme="minorEastAsia"/>
                <w:sz w:val="21"/>
                <w:szCs w:val="21"/>
              </w:rPr>
              <w:t>售后服务描述简单，保障措施描述简单，承诺内容不全面，</w:t>
            </w:r>
            <w:r w:rsidR="00F85953" w:rsidRPr="00B37FDF">
              <w:rPr>
                <w:rFonts w:asciiTheme="minorEastAsia" w:eastAsiaTheme="minorEastAsia" w:hAnsiTheme="minorEastAsia"/>
                <w:sz w:val="21"/>
                <w:szCs w:val="21"/>
              </w:rPr>
              <w:lastRenderedPageBreak/>
              <w:t xml:space="preserve">得1分； </w:t>
            </w:r>
          </w:p>
          <w:p w:rsidR="00F85953" w:rsidRPr="00B37FDF" w:rsidRDefault="0096534B" w:rsidP="00F85953">
            <w:pPr>
              <w:ind w:firstLine="28"/>
              <w:rPr>
                <w:rFonts w:asciiTheme="minorEastAsia" w:eastAsiaTheme="minorEastAsia" w:hAnsiTheme="minorEastAsia"/>
                <w:sz w:val="21"/>
                <w:szCs w:val="21"/>
              </w:rPr>
            </w:pPr>
            <w:r>
              <w:rPr>
                <w:rFonts w:asciiTheme="minorEastAsia" w:eastAsiaTheme="minorEastAsia" w:hAnsiTheme="minorEastAsia" w:hint="eastAsia"/>
                <w:sz w:val="21"/>
                <w:szCs w:val="21"/>
              </w:rPr>
              <w:t>5</w:t>
            </w:r>
            <w:r w:rsidR="00F85953">
              <w:rPr>
                <w:rFonts w:asciiTheme="minorEastAsia" w:eastAsiaTheme="minorEastAsia" w:hAnsiTheme="minorEastAsia" w:hint="eastAsia"/>
                <w:sz w:val="21"/>
                <w:szCs w:val="21"/>
              </w:rPr>
              <w:t>.</w:t>
            </w:r>
            <w:r w:rsidR="00F85953" w:rsidRPr="00B37FDF">
              <w:rPr>
                <w:rFonts w:asciiTheme="minorEastAsia" w:eastAsiaTheme="minorEastAsia" w:hAnsiTheme="minorEastAsia"/>
                <w:sz w:val="21"/>
                <w:szCs w:val="21"/>
              </w:rPr>
              <w:t>未提供售后服务方案，得0分。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r w:rsidR="00F85953" w:rsidRPr="00E43DBF" w:rsidTr="00716C09">
        <w:tc>
          <w:tcPr>
            <w:tcW w:w="5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vMerge/>
            <w:tcBorders>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371838">
            <w:pPr>
              <w:ind w:firstLine="28"/>
              <w:jc w:val="center"/>
              <w:rPr>
                <w:rFonts w:ascii="宋体" w:hAnsi="宋体" w:cs="仿宋"/>
                <w:color w:val="000000"/>
              </w:rPr>
            </w:pPr>
            <w:r w:rsidRPr="00E43DBF">
              <w:rPr>
                <w:rFonts w:ascii="宋体" w:hAnsi="宋体" w:hint="eastAsia"/>
                <w:sz w:val="21"/>
                <w:szCs w:val="21"/>
              </w:rPr>
              <w:t>验收方案（</w:t>
            </w:r>
            <w:r w:rsidR="00371838">
              <w:rPr>
                <w:rFonts w:ascii="宋体" w:hAnsi="宋体" w:hint="eastAsia"/>
                <w:sz w:val="21"/>
                <w:szCs w:val="21"/>
              </w:rPr>
              <w:t>5分）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widowControl/>
              <w:rPr>
                <w:rFonts w:ascii="宋体" w:hAnsi="宋体"/>
                <w:sz w:val="21"/>
                <w:szCs w:val="21"/>
              </w:rPr>
            </w:pPr>
            <w:r w:rsidRPr="00E43DBF">
              <w:rPr>
                <w:rFonts w:ascii="宋体" w:hAnsi="宋体" w:hint="eastAsia"/>
                <w:sz w:val="21"/>
                <w:szCs w:val="21"/>
              </w:rPr>
              <w:t>根据本项目投标人提供的验收方案周详性、详细性、可操作性对招标要求的满足程度进行评分。</w:t>
            </w:r>
          </w:p>
          <w:p w:rsidR="00F85953" w:rsidRPr="00E43DBF" w:rsidRDefault="00F85953" w:rsidP="009F612D">
            <w:pPr>
              <w:widowControl/>
              <w:rPr>
                <w:rFonts w:ascii="宋体" w:hAnsi="宋体"/>
                <w:sz w:val="21"/>
                <w:szCs w:val="21"/>
              </w:rPr>
            </w:pPr>
            <w:r w:rsidRPr="00E43DBF">
              <w:rPr>
                <w:rFonts w:ascii="宋体" w:hAnsi="宋体" w:hint="eastAsia"/>
                <w:sz w:val="21"/>
                <w:szCs w:val="21"/>
              </w:rPr>
              <w:t>1.验收方案考虑周详，内容描述详细，可操作性强，得</w:t>
            </w:r>
            <w:r w:rsidR="00371838">
              <w:rPr>
                <w:rFonts w:ascii="宋体" w:hAnsi="宋体" w:hint="eastAsia"/>
                <w:sz w:val="21"/>
                <w:szCs w:val="21"/>
              </w:rPr>
              <w:t>5</w:t>
            </w:r>
            <w:r w:rsidRPr="00E43DBF">
              <w:rPr>
                <w:rFonts w:ascii="宋体" w:hAnsi="宋体" w:hint="eastAsia"/>
                <w:sz w:val="21"/>
                <w:szCs w:val="21"/>
              </w:rPr>
              <w:t>分；</w:t>
            </w:r>
          </w:p>
          <w:p w:rsidR="00F85953" w:rsidRPr="00E43DBF" w:rsidRDefault="00F85953" w:rsidP="009F612D">
            <w:pPr>
              <w:widowControl/>
              <w:rPr>
                <w:rFonts w:ascii="宋体" w:hAnsi="宋体"/>
                <w:sz w:val="21"/>
                <w:szCs w:val="21"/>
              </w:rPr>
            </w:pPr>
            <w:r w:rsidRPr="00E43DBF">
              <w:rPr>
                <w:rFonts w:ascii="宋体" w:hAnsi="宋体" w:hint="eastAsia"/>
                <w:sz w:val="21"/>
                <w:szCs w:val="21"/>
              </w:rPr>
              <w:t>2.</w:t>
            </w:r>
            <w:r w:rsidR="00542288" w:rsidRPr="00E43DBF">
              <w:rPr>
                <w:rFonts w:ascii="宋体" w:hAnsi="宋体" w:hint="eastAsia"/>
                <w:sz w:val="21"/>
                <w:szCs w:val="21"/>
              </w:rPr>
              <w:t>验收</w:t>
            </w:r>
            <w:r w:rsidRPr="00E43DBF">
              <w:rPr>
                <w:rFonts w:ascii="宋体" w:hAnsi="宋体" w:hint="eastAsia"/>
                <w:sz w:val="21"/>
                <w:szCs w:val="21"/>
              </w:rPr>
              <w:t>方案基本合理，内容基本完整，具有一定可操作性，得3分；</w:t>
            </w:r>
          </w:p>
          <w:p w:rsidR="00F85953" w:rsidRPr="00E43DBF" w:rsidRDefault="00F85953" w:rsidP="009F612D">
            <w:pPr>
              <w:widowControl/>
              <w:rPr>
                <w:rFonts w:ascii="宋体" w:hAnsi="宋体"/>
                <w:sz w:val="21"/>
                <w:szCs w:val="21"/>
              </w:rPr>
            </w:pPr>
            <w:r w:rsidRPr="00E43DBF">
              <w:rPr>
                <w:rFonts w:ascii="宋体" w:hAnsi="宋体" w:hint="eastAsia"/>
                <w:sz w:val="21"/>
                <w:szCs w:val="21"/>
              </w:rPr>
              <w:t>3.验收方案内容单一，不具备可操作性，得1分；</w:t>
            </w:r>
          </w:p>
          <w:p w:rsidR="00F85953" w:rsidRPr="00E43DBF" w:rsidRDefault="00F85953" w:rsidP="009F612D">
            <w:pPr>
              <w:ind w:firstLine="28"/>
              <w:rPr>
                <w:rFonts w:ascii="宋体" w:hAnsi="宋体" w:cs="仿宋"/>
              </w:rPr>
            </w:pPr>
            <w:r w:rsidRPr="00E43DBF">
              <w:rPr>
                <w:rFonts w:ascii="宋体" w:hAnsi="宋体" w:hint="eastAsia"/>
                <w:sz w:val="21"/>
                <w:szCs w:val="21"/>
              </w:rPr>
              <w:t>4.未提供验收方案得0分。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r w:rsidR="00F85953" w:rsidRPr="00E43DBF" w:rsidTr="00716C09">
        <w:tc>
          <w:tcPr>
            <w:tcW w:w="5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hint="eastAsia"/>
                <w:sz w:val="21"/>
                <w:szCs w:val="21"/>
              </w:rPr>
              <w:t>2</w:t>
            </w: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E6135">
            <w:pPr>
              <w:ind w:firstLine="28"/>
              <w:jc w:val="center"/>
              <w:rPr>
                <w:rFonts w:ascii="宋体" w:hAnsi="宋体"/>
                <w:sz w:val="21"/>
                <w:szCs w:val="21"/>
              </w:rPr>
            </w:pPr>
            <w:r w:rsidRPr="00E43DBF">
              <w:rPr>
                <w:rFonts w:ascii="宋体" w:hAnsi="宋体"/>
                <w:sz w:val="21"/>
                <w:szCs w:val="21"/>
              </w:rPr>
              <w:t xml:space="preserve">商务部分 </w:t>
            </w:r>
            <w:r w:rsidR="009E6135">
              <w:rPr>
                <w:rFonts w:ascii="宋体" w:hAnsi="宋体" w:hint="eastAsia"/>
                <w:sz w:val="21"/>
                <w:szCs w:val="21"/>
              </w:rPr>
              <w:t>8</w:t>
            </w:r>
            <w:r w:rsidRPr="00E43DBF">
              <w:rPr>
                <w:rFonts w:ascii="宋体" w:hAnsi="宋体"/>
                <w:sz w:val="21"/>
                <w:szCs w:val="21"/>
              </w:rPr>
              <w:t xml:space="preserve"> 分</w:t>
            </w: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sz w:val="21"/>
                <w:szCs w:val="21"/>
              </w:rPr>
              <w:t xml:space="preserve">业绩 </w:t>
            </w:r>
          </w:p>
          <w:p w:rsidR="00F85953" w:rsidRPr="00E43DBF" w:rsidRDefault="00F85953" w:rsidP="009E6135">
            <w:pPr>
              <w:ind w:firstLine="28"/>
              <w:jc w:val="center"/>
              <w:rPr>
                <w:rFonts w:ascii="宋体" w:hAnsi="宋体"/>
                <w:sz w:val="21"/>
                <w:szCs w:val="21"/>
              </w:rPr>
            </w:pPr>
            <w:r w:rsidRPr="00E43DBF">
              <w:rPr>
                <w:rFonts w:ascii="宋体" w:hAnsi="宋体"/>
                <w:sz w:val="21"/>
                <w:szCs w:val="21"/>
              </w:rPr>
              <w:t>（</w:t>
            </w:r>
            <w:r w:rsidR="009E6135">
              <w:rPr>
                <w:rFonts w:ascii="宋体" w:hAnsi="宋体" w:hint="eastAsia"/>
                <w:sz w:val="21"/>
                <w:szCs w:val="21"/>
              </w:rPr>
              <w:t>8</w:t>
            </w:r>
            <w:r w:rsidRPr="00E43DBF">
              <w:rPr>
                <w:rFonts w:ascii="宋体" w:hAnsi="宋体"/>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E6135">
            <w:pPr>
              <w:ind w:firstLine="28"/>
              <w:rPr>
                <w:rFonts w:ascii="宋体" w:hAnsi="宋体"/>
                <w:sz w:val="21"/>
                <w:szCs w:val="21"/>
              </w:rPr>
            </w:pPr>
            <w:r w:rsidRPr="00E43DBF">
              <w:rPr>
                <w:rFonts w:ascii="宋体" w:hAnsi="宋体"/>
                <w:sz w:val="21"/>
                <w:szCs w:val="21"/>
              </w:rPr>
              <w:t>评委根据投标人近三年(</w:t>
            </w:r>
            <w:r w:rsidRPr="00E43DBF">
              <w:rPr>
                <w:rFonts w:ascii="宋体" w:hAnsi="宋体" w:hint="eastAsia"/>
                <w:color w:val="000000" w:themeColor="text1"/>
                <w:sz w:val="21"/>
                <w:szCs w:val="21"/>
              </w:rPr>
              <w:t>20</w:t>
            </w:r>
            <w:r w:rsidR="000A40E1">
              <w:rPr>
                <w:rFonts w:ascii="宋体" w:hAnsi="宋体" w:hint="eastAsia"/>
                <w:color w:val="000000" w:themeColor="text1"/>
                <w:sz w:val="21"/>
                <w:szCs w:val="21"/>
              </w:rPr>
              <w:t>21</w:t>
            </w:r>
            <w:r w:rsidRPr="00E43DBF">
              <w:rPr>
                <w:rFonts w:ascii="宋体" w:hAnsi="宋体"/>
                <w:color w:val="000000" w:themeColor="text1"/>
                <w:sz w:val="21"/>
                <w:szCs w:val="21"/>
              </w:rPr>
              <w:t>年</w:t>
            </w:r>
            <w:r w:rsidR="000A40E1">
              <w:rPr>
                <w:rFonts w:ascii="宋体" w:hAnsi="宋体" w:hint="eastAsia"/>
                <w:color w:val="000000" w:themeColor="text1"/>
                <w:sz w:val="21"/>
                <w:szCs w:val="21"/>
              </w:rPr>
              <w:t>01</w:t>
            </w:r>
            <w:r w:rsidRPr="00E43DBF">
              <w:rPr>
                <w:rFonts w:ascii="宋体" w:hAnsi="宋体"/>
                <w:color w:val="000000" w:themeColor="text1"/>
                <w:sz w:val="21"/>
                <w:szCs w:val="21"/>
              </w:rPr>
              <w:t>月01日至</w:t>
            </w:r>
            <w:r w:rsidRPr="00E43DBF">
              <w:rPr>
                <w:rFonts w:ascii="宋体" w:hAnsi="宋体" w:hint="eastAsia"/>
                <w:color w:val="000000" w:themeColor="text1"/>
                <w:sz w:val="21"/>
                <w:szCs w:val="21"/>
              </w:rPr>
              <w:t>今</w:t>
            </w:r>
            <w:r w:rsidRPr="00E43DBF">
              <w:rPr>
                <w:rFonts w:ascii="宋体" w:hAnsi="宋体"/>
                <w:sz w:val="21"/>
                <w:szCs w:val="21"/>
              </w:rPr>
              <w:t>)类似业绩，须提供合同关键页（包括名称页、货物明细清单、金额页和签字盖章页），每提供一个有效的合同得 2 分</w:t>
            </w:r>
            <w:r w:rsidRPr="00E43DBF">
              <w:rPr>
                <w:rFonts w:ascii="宋体" w:hAnsi="宋体" w:hint="eastAsia"/>
                <w:sz w:val="21"/>
                <w:szCs w:val="21"/>
              </w:rPr>
              <w:t>,</w:t>
            </w:r>
            <w:r w:rsidRPr="00E43DBF">
              <w:rPr>
                <w:rFonts w:ascii="宋体" w:hAnsi="宋体"/>
                <w:sz w:val="21"/>
                <w:szCs w:val="21"/>
              </w:rPr>
              <w:t xml:space="preserve"> 最多</w:t>
            </w:r>
            <w:r w:rsidR="009E6135">
              <w:rPr>
                <w:rFonts w:ascii="宋体" w:hAnsi="宋体" w:hint="eastAsia"/>
                <w:sz w:val="21"/>
                <w:szCs w:val="21"/>
              </w:rPr>
              <w:t>8</w:t>
            </w:r>
            <w:r w:rsidRPr="00E43DBF">
              <w:rPr>
                <w:rFonts w:ascii="宋体" w:hAnsi="宋体"/>
                <w:sz w:val="21"/>
                <w:szCs w:val="21"/>
              </w:rPr>
              <w:t xml:space="preserve"> 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r w:rsidR="00F85953" w:rsidRPr="00E43DBF" w:rsidTr="00716C09">
        <w:tc>
          <w:tcPr>
            <w:tcW w:w="5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hint="eastAsia"/>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sz w:val="21"/>
                <w:szCs w:val="21"/>
              </w:rPr>
              <w:t>投标报价 30 分</w:t>
            </w: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BE096E">
            <w:pPr>
              <w:ind w:firstLine="28"/>
              <w:jc w:val="center"/>
              <w:rPr>
                <w:rFonts w:ascii="宋体" w:hAnsi="宋体"/>
                <w:sz w:val="21"/>
                <w:szCs w:val="21"/>
              </w:rPr>
            </w:pPr>
            <w:r w:rsidRPr="00E43DBF">
              <w:rPr>
                <w:rFonts w:ascii="宋体" w:hAnsi="宋体"/>
                <w:sz w:val="21"/>
                <w:szCs w:val="21"/>
              </w:rPr>
              <w:t>报价</w:t>
            </w:r>
          </w:p>
          <w:p w:rsidR="00F85953" w:rsidRPr="00E43DBF" w:rsidRDefault="00F85953" w:rsidP="00BE096E">
            <w:pPr>
              <w:ind w:firstLine="28"/>
              <w:rPr>
                <w:rFonts w:ascii="宋体" w:hAnsi="宋体"/>
                <w:sz w:val="21"/>
                <w:szCs w:val="21"/>
              </w:rPr>
            </w:pPr>
            <w:r w:rsidRPr="00E43DBF">
              <w:rPr>
                <w:rFonts w:ascii="宋体" w:hAnsi="宋体"/>
                <w:sz w:val="21"/>
                <w:szCs w:val="21"/>
              </w:rPr>
              <w:t>（3</w:t>
            </w:r>
            <w:r w:rsidRPr="00E43DBF">
              <w:rPr>
                <w:rFonts w:ascii="宋体" w:hAnsi="宋体" w:hint="eastAsia"/>
                <w:sz w:val="21"/>
                <w:szCs w:val="21"/>
              </w:rPr>
              <w:t>0</w:t>
            </w:r>
            <w:r w:rsidRPr="00E43DBF">
              <w:rPr>
                <w:rFonts w:ascii="宋体" w:hAnsi="宋体"/>
                <w:sz w:val="21"/>
                <w:szCs w:val="21"/>
              </w:rPr>
              <w:t>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sz w:val="21"/>
                <w:szCs w:val="21"/>
              </w:rPr>
              <w:t>满足招标文件要求且投标价格最低的投标报价为评标基准价， 其价格分为满分。其他投标人的价格</w:t>
            </w:r>
            <w:proofErr w:type="gramStart"/>
            <w:r w:rsidRPr="00E43DBF">
              <w:rPr>
                <w:rFonts w:ascii="宋体" w:hAnsi="宋体"/>
                <w:sz w:val="21"/>
                <w:szCs w:val="21"/>
              </w:rPr>
              <w:t>分统一</w:t>
            </w:r>
            <w:proofErr w:type="gramEnd"/>
            <w:r w:rsidRPr="00E43DBF">
              <w:rPr>
                <w:rFonts w:ascii="宋体" w:hAnsi="宋体"/>
                <w:sz w:val="21"/>
                <w:szCs w:val="21"/>
              </w:rPr>
              <w:t>按照下列公式计 算： 投标报价得分＝（评标基准价/投标报价）×30％×100。</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r w:rsidRPr="00E43DBF">
              <w:rPr>
                <w:rFonts w:ascii="宋体" w:eastAsia="宋体" w:hAnsi="宋体"/>
                <w:b w:val="0"/>
                <w:sz w:val="21"/>
                <w:szCs w:val="21"/>
              </w:rPr>
              <w:t>此处投标报价 指经过报价修 正，及因落实 政府采购政策 进行价格调整 后的报价，详 见第四章《评 标方法和评标 标准》2.4 及 2.5。</w:t>
            </w:r>
          </w:p>
        </w:tc>
      </w:tr>
      <w:tr w:rsidR="00F85953" w:rsidRPr="00E43DBF" w:rsidTr="00716C09">
        <w:tc>
          <w:tcPr>
            <w:tcW w:w="534" w:type="dxa"/>
            <w:vMerge w:val="restart"/>
            <w:tcBorders>
              <w:top w:val="single" w:sz="4" w:space="0" w:color="auto"/>
              <w:left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hint="eastAsia"/>
                <w:sz w:val="21"/>
                <w:szCs w:val="21"/>
              </w:rPr>
              <w:t>4</w:t>
            </w:r>
          </w:p>
        </w:tc>
        <w:tc>
          <w:tcPr>
            <w:tcW w:w="1134" w:type="dxa"/>
            <w:vMerge w:val="restart"/>
            <w:tcBorders>
              <w:top w:val="single" w:sz="4" w:space="0" w:color="auto"/>
              <w:left w:val="single" w:sz="4" w:space="0" w:color="auto"/>
              <w:right w:val="single" w:sz="4" w:space="0" w:color="auto"/>
            </w:tcBorders>
            <w:vAlign w:val="center"/>
          </w:tcPr>
          <w:p w:rsidR="00F85953" w:rsidRPr="00E43DBF" w:rsidRDefault="00F85953" w:rsidP="00BE096E">
            <w:pPr>
              <w:ind w:firstLine="28"/>
              <w:jc w:val="center"/>
              <w:rPr>
                <w:rFonts w:ascii="宋体" w:hAnsi="宋体"/>
                <w:sz w:val="21"/>
                <w:szCs w:val="21"/>
              </w:rPr>
            </w:pPr>
            <w:r w:rsidRPr="00E43DBF">
              <w:rPr>
                <w:rFonts w:ascii="宋体" w:hAnsi="宋体"/>
                <w:sz w:val="21"/>
                <w:szCs w:val="21"/>
              </w:rPr>
              <w:t>政策性得分2分</w:t>
            </w: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sz w:val="21"/>
                <w:szCs w:val="21"/>
              </w:rPr>
              <w:t xml:space="preserve">环境标志 产品 </w:t>
            </w:r>
          </w:p>
          <w:p w:rsidR="00F85953" w:rsidRPr="00E43DBF" w:rsidRDefault="00F85953" w:rsidP="009F612D">
            <w:pPr>
              <w:ind w:firstLine="28"/>
              <w:jc w:val="center"/>
              <w:rPr>
                <w:rFonts w:ascii="宋体" w:hAnsi="宋体"/>
                <w:sz w:val="21"/>
                <w:szCs w:val="21"/>
              </w:rPr>
            </w:pPr>
            <w:r w:rsidRPr="00E43DBF">
              <w:rPr>
                <w:rFonts w:ascii="宋体" w:hAnsi="宋体"/>
                <w:sz w:val="21"/>
                <w:szCs w:val="21"/>
              </w:rPr>
              <w:t>（1 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rPr>
                <w:rFonts w:ascii="宋体" w:hAnsi="宋体"/>
                <w:sz w:val="21"/>
                <w:szCs w:val="21"/>
              </w:rPr>
            </w:pPr>
            <w:r w:rsidRPr="00E43DBF">
              <w:rPr>
                <w:rFonts w:ascii="宋体" w:hAnsi="宋体"/>
                <w:sz w:val="21"/>
                <w:szCs w:val="21"/>
              </w:rPr>
              <w:t>如投标产品属于品目清单范围内的环境标志产品（必须提供国家确定的认证机构出具的且处于有效期内的认证证书复印件）加1分，否则不加分，本项最多得1分。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r w:rsidR="00F85953" w:rsidRPr="00E43DBF" w:rsidTr="00716C09">
        <w:tc>
          <w:tcPr>
            <w:tcW w:w="534" w:type="dxa"/>
            <w:vMerge/>
            <w:tcBorders>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vMerge/>
            <w:tcBorders>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jc w:val="center"/>
              <w:rPr>
                <w:rFonts w:ascii="宋体" w:hAnsi="宋体"/>
                <w:sz w:val="21"/>
                <w:szCs w:val="21"/>
              </w:rPr>
            </w:pPr>
            <w:r w:rsidRPr="00E43DBF">
              <w:rPr>
                <w:rFonts w:ascii="宋体" w:hAnsi="宋体"/>
                <w:sz w:val="21"/>
                <w:szCs w:val="21"/>
              </w:rPr>
              <w:t>节能产品 （1分）</w:t>
            </w:r>
          </w:p>
        </w:tc>
        <w:tc>
          <w:tcPr>
            <w:tcW w:w="5811"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ind w:firstLine="28"/>
              <w:rPr>
                <w:rFonts w:ascii="宋体" w:hAnsi="宋体"/>
                <w:sz w:val="21"/>
                <w:szCs w:val="21"/>
              </w:rPr>
            </w:pPr>
            <w:r w:rsidRPr="00E43DBF">
              <w:rPr>
                <w:rFonts w:ascii="宋体" w:hAnsi="宋体"/>
                <w:sz w:val="21"/>
                <w:szCs w:val="21"/>
              </w:rPr>
              <w:t>如投标产品属于品目清单范围内的节能产品（必须提供国家确定的认证机构出具的且处于有效期内的认证证书）加1分，否则不加分，本项最多得1分。</w:t>
            </w:r>
          </w:p>
        </w:tc>
        <w:tc>
          <w:tcPr>
            <w:tcW w:w="1015" w:type="dxa"/>
            <w:tcBorders>
              <w:top w:val="single" w:sz="4" w:space="0" w:color="auto"/>
              <w:left w:val="single" w:sz="4" w:space="0" w:color="auto"/>
              <w:bottom w:val="single" w:sz="4" w:space="0" w:color="auto"/>
              <w:right w:val="single" w:sz="4" w:space="0" w:color="auto"/>
            </w:tcBorders>
            <w:vAlign w:val="center"/>
          </w:tcPr>
          <w:p w:rsidR="00F85953" w:rsidRPr="00E43DBF" w:rsidRDefault="00F85953" w:rsidP="009F612D">
            <w:pPr>
              <w:pStyle w:val="afff8"/>
              <w:spacing w:line="240" w:lineRule="auto"/>
              <w:rPr>
                <w:rFonts w:ascii="宋体" w:eastAsia="宋体" w:hAnsi="宋体"/>
                <w:b w:val="0"/>
                <w:sz w:val="21"/>
                <w:szCs w:val="21"/>
              </w:rPr>
            </w:pPr>
          </w:p>
        </w:tc>
      </w:tr>
    </w:tbl>
    <w:p w:rsidR="005124A9" w:rsidRPr="00E43DBF" w:rsidRDefault="005124A9" w:rsidP="005124A9">
      <w:pPr>
        <w:tabs>
          <w:tab w:val="left" w:pos="360"/>
          <w:tab w:val="left" w:pos="1080"/>
        </w:tabs>
        <w:snapToGrid w:val="0"/>
        <w:spacing w:line="360" w:lineRule="auto"/>
        <w:ind w:left="1080"/>
        <w:rPr>
          <w:rFonts w:ascii="宋体" w:hAnsi="宋体"/>
          <w:color w:val="000000"/>
        </w:rPr>
      </w:pPr>
    </w:p>
    <w:p w:rsidR="0016189B" w:rsidRPr="00E43DBF" w:rsidRDefault="005124A9" w:rsidP="0016189B">
      <w:pPr>
        <w:pStyle w:val="1"/>
        <w:numPr>
          <w:ilvl w:val="0"/>
          <w:numId w:val="0"/>
        </w:numPr>
        <w:spacing w:after="240"/>
        <w:rPr>
          <w:rFonts w:ascii="宋体" w:hAnsi="宋体"/>
          <w:szCs w:val="21"/>
        </w:rPr>
      </w:pPr>
      <w:r w:rsidRPr="00E43DBF">
        <w:rPr>
          <w:rFonts w:ascii="宋体" w:hAnsi="宋体"/>
          <w:sz w:val="36"/>
          <w:szCs w:val="36"/>
        </w:rPr>
        <w:br w:type="page"/>
      </w:r>
      <w:bookmarkStart w:id="777" w:name="_Toc154659926"/>
      <w:r w:rsidRPr="00E43DBF">
        <w:rPr>
          <w:rFonts w:ascii="宋体" w:hAnsi="宋体"/>
        </w:rPr>
        <w:lastRenderedPageBreak/>
        <w:t>第五章   采购需求</w:t>
      </w:r>
      <w:bookmarkEnd w:id="777"/>
    </w:p>
    <w:p w:rsidR="009F612D" w:rsidRDefault="009F612D" w:rsidP="009F612D">
      <w:pPr>
        <w:pStyle w:val="a6"/>
        <w:numPr>
          <w:ilvl w:val="0"/>
          <w:numId w:val="24"/>
        </w:numPr>
        <w:spacing w:line="360" w:lineRule="auto"/>
        <w:ind w:firstLineChars="0"/>
        <w:contextualSpacing/>
        <w:rPr>
          <w:rFonts w:ascii="宋体" w:hAnsi="宋体"/>
          <w:b/>
          <w:szCs w:val="21"/>
        </w:rPr>
      </w:pPr>
      <w:r w:rsidRPr="00E43DBF">
        <w:rPr>
          <w:rFonts w:ascii="宋体" w:hAnsi="宋体"/>
          <w:b/>
          <w:szCs w:val="21"/>
        </w:rPr>
        <w:t>采购标的</w:t>
      </w:r>
    </w:p>
    <w:p w:rsidR="008E09D5" w:rsidRPr="008E09D5" w:rsidRDefault="008E09D5" w:rsidP="00935991">
      <w:pPr>
        <w:pStyle w:val="a6"/>
        <w:spacing w:line="360" w:lineRule="auto"/>
        <w:ind w:left="420" w:firstLineChars="0" w:firstLine="0"/>
        <w:contextualSpacing/>
        <w:rPr>
          <w:rFonts w:ascii="宋体" w:hAnsi="宋体"/>
          <w:b/>
          <w:bCs/>
          <w:szCs w:val="21"/>
        </w:rPr>
      </w:pPr>
      <w:r w:rsidRPr="008E09D5">
        <w:rPr>
          <w:rFonts w:ascii="宋体" w:hAnsi="宋体" w:hint="eastAsia"/>
          <w:b/>
          <w:bCs/>
          <w:szCs w:val="21"/>
        </w:rPr>
        <w:t>第一包</w:t>
      </w:r>
      <w:r w:rsidR="0099634E">
        <w:rPr>
          <w:rFonts w:ascii="宋体" w:hAnsi="宋体" w:hint="eastAsia"/>
          <w:b/>
          <w:bCs/>
          <w:szCs w:val="21"/>
        </w:rPr>
        <w:t>采购预算200万元</w:t>
      </w:r>
      <w:r w:rsidRPr="008E09D5">
        <w:rPr>
          <w:rFonts w:ascii="宋体" w:hAnsi="宋体" w:hint="eastAsia"/>
          <w:b/>
          <w:bCs/>
          <w:szCs w:val="21"/>
        </w:rPr>
        <w:t>：</w:t>
      </w:r>
    </w:p>
    <w:tbl>
      <w:tblPr>
        <w:tblStyle w:val="af6"/>
        <w:tblW w:w="8819" w:type="dxa"/>
        <w:tblInd w:w="534" w:type="dxa"/>
        <w:tblLook w:val="04A0" w:firstRow="1" w:lastRow="0" w:firstColumn="1" w:lastColumn="0" w:noHBand="0" w:noVBand="1"/>
      </w:tblPr>
      <w:tblGrid>
        <w:gridCol w:w="833"/>
        <w:gridCol w:w="2897"/>
        <w:gridCol w:w="1697"/>
        <w:gridCol w:w="1696"/>
        <w:gridCol w:w="1696"/>
      </w:tblGrid>
      <w:tr w:rsidR="007C4D78" w:rsidRPr="005762EA" w:rsidTr="0009643D">
        <w:trPr>
          <w:trHeight w:val="611"/>
        </w:trPr>
        <w:tc>
          <w:tcPr>
            <w:tcW w:w="833"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序号</w:t>
            </w:r>
          </w:p>
        </w:tc>
        <w:tc>
          <w:tcPr>
            <w:tcW w:w="2897"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货物名称</w:t>
            </w:r>
          </w:p>
        </w:tc>
        <w:tc>
          <w:tcPr>
            <w:tcW w:w="1697"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单位</w:t>
            </w:r>
          </w:p>
        </w:tc>
        <w:tc>
          <w:tcPr>
            <w:tcW w:w="1696"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数量</w:t>
            </w:r>
          </w:p>
        </w:tc>
        <w:tc>
          <w:tcPr>
            <w:tcW w:w="1696" w:type="dxa"/>
          </w:tcPr>
          <w:p w:rsidR="007C4D78" w:rsidRPr="00E43DBF" w:rsidRDefault="007C4D78" w:rsidP="00935991">
            <w:pPr>
              <w:spacing w:line="360" w:lineRule="auto"/>
              <w:jc w:val="center"/>
              <w:rPr>
                <w:rFonts w:ascii="宋体" w:hAnsi="宋体"/>
                <w:bCs/>
                <w:sz w:val="21"/>
                <w:szCs w:val="21"/>
              </w:rPr>
            </w:pPr>
            <w:r w:rsidRPr="00E43DBF">
              <w:rPr>
                <w:rFonts w:ascii="宋体" w:hAnsi="宋体"/>
                <w:bCs/>
                <w:sz w:val="21"/>
                <w:szCs w:val="21"/>
              </w:rPr>
              <w:t>采购</w:t>
            </w:r>
            <w:proofErr w:type="gramStart"/>
            <w:r w:rsidRPr="00E43DBF">
              <w:rPr>
                <w:rFonts w:ascii="宋体" w:hAnsi="宋体"/>
                <w:bCs/>
                <w:sz w:val="21"/>
                <w:szCs w:val="21"/>
              </w:rPr>
              <w:t>包预算</w:t>
            </w:r>
            <w:proofErr w:type="gramEnd"/>
            <w:r w:rsidRPr="00E43DBF">
              <w:rPr>
                <w:rFonts w:ascii="宋体" w:hAnsi="宋体"/>
                <w:bCs/>
                <w:sz w:val="21"/>
                <w:szCs w:val="21"/>
              </w:rPr>
              <w:t>金额</w:t>
            </w:r>
          </w:p>
          <w:p w:rsidR="007C4D78" w:rsidRPr="007C4D78" w:rsidRDefault="007C4D78" w:rsidP="00935991">
            <w:pPr>
              <w:spacing w:line="360" w:lineRule="auto"/>
              <w:jc w:val="center"/>
              <w:rPr>
                <w:rFonts w:ascii="宋体" w:hAnsi="宋体"/>
                <w:b/>
                <w:sz w:val="21"/>
                <w:szCs w:val="21"/>
              </w:rPr>
            </w:pPr>
            <w:r w:rsidRPr="00E43DBF">
              <w:rPr>
                <w:rFonts w:ascii="宋体" w:hAnsi="宋体"/>
                <w:bCs/>
                <w:sz w:val="21"/>
                <w:szCs w:val="21"/>
              </w:rPr>
              <w:t>（万元）</w:t>
            </w:r>
          </w:p>
        </w:tc>
      </w:tr>
      <w:tr w:rsidR="007C4D78" w:rsidRPr="005762EA" w:rsidTr="0009643D">
        <w:trPr>
          <w:trHeight w:val="187"/>
        </w:trPr>
        <w:tc>
          <w:tcPr>
            <w:tcW w:w="833"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1</w:t>
            </w:r>
          </w:p>
        </w:tc>
        <w:tc>
          <w:tcPr>
            <w:tcW w:w="2897"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Ⅱ型固体融雪剂</w:t>
            </w:r>
          </w:p>
        </w:tc>
        <w:tc>
          <w:tcPr>
            <w:tcW w:w="1697"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696"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500</w:t>
            </w:r>
          </w:p>
        </w:tc>
        <w:tc>
          <w:tcPr>
            <w:tcW w:w="1696"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60</w:t>
            </w:r>
          </w:p>
        </w:tc>
      </w:tr>
      <w:tr w:rsidR="007C4D78" w:rsidRPr="005762EA" w:rsidTr="0009643D">
        <w:trPr>
          <w:trHeight w:val="451"/>
        </w:trPr>
        <w:tc>
          <w:tcPr>
            <w:tcW w:w="833"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2</w:t>
            </w:r>
          </w:p>
        </w:tc>
        <w:tc>
          <w:tcPr>
            <w:tcW w:w="2897" w:type="dxa"/>
            <w:vAlign w:val="center"/>
          </w:tcPr>
          <w:p w:rsidR="007C4D78" w:rsidRPr="00E43DBF" w:rsidRDefault="00D33CFB" w:rsidP="00935991">
            <w:pPr>
              <w:spacing w:line="360" w:lineRule="auto"/>
              <w:jc w:val="center"/>
              <w:rPr>
                <w:rFonts w:ascii="宋体" w:hAnsi="宋体"/>
                <w:bCs/>
                <w:sz w:val="21"/>
                <w:szCs w:val="21"/>
              </w:rPr>
            </w:pPr>
            <w:r w:rsidRPr="000D18B5">
              <w:rPr>
                <w:rFonts w:ascii="宋体" w:hAnsi="宋体" w:hint="eastAsia"/>
                <w:sz w:val="21"/>
                <w:szCs w:val="21"/>
              </w:rPr>
              <w:t>▲</w:t>
            </w:r>
            <w:r w:rsidR="007C4D78" w:rsidRPr="00E43DBF">
              <w:rPr>
                <w:rFonts w:ascii="宋体" w:hAnsi="宋体" w:hint="eastAsia"/>
                <w:bCs/>
                <w:sz w:val="21"/>
                <w:szCs w:val="21"/>
              </w:rPr>
              <w:t>Ⅱ型固体融雪剂(低氯）</w:t>
            </w:r>
          </w:p>
        </w:tc>
        <w:tc>
          <w:tcPr>
            <w:tcW w:w="1697"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696"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500</w:t>
            </w:r>
          </w:p>
        </w:tc>
        <w:tc>
          <w:tcPr>
            <w:tcW w:w="1696"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140</w:t>
            </w:r>
          </w:p>
        </w:tc>
      </w:tr>
    </w:tbl>
    <w:p w:rsidR="008E09D5" w:rsidRDefault="008E09D5" w:rsidP="00935991">
      <w:pPr>
        <w:pStyle w:val="a6"/>
        <w:spacing w:line="360" w:lineRule="auto"/>
        <w:ind w:left="420" w:firstLineChars="0" w:firstLine="0"/>
        <w:contextualSpacing/>
        <w:rPr>
          <w:rFonts w:ascii="宋体" w:hAnsi="宋体"/>
          <w:b/>
          <w:bCs/>
          <w:szCs w:val="21"/>
        </w:rPr>
      </w:pPr>
      <w:r w:rsidRPr="008E09D5">
        <w:rPr>
          <w:rFonts w:ascii="宋体" w:hAnsi="宋体" w:hint="eastAsia"/>
          <w:b/>
          <w:bCs/>
          <w:szCs w:val="21"/>
        </w:rPr>
        <w:t>第二包</w:t>
      </w:r>
      <w:r w:rsidR="0099634E">
        <w:rPr>
          <w:rFonts w:ascii="宋体" w:hAnsi="宋体" w:hint="eastAsia"/>
          <w:b/>
          <w:bCs/>
          <w:szCs w:val="21"/>
        </w:rPr>
        <w:t>采购预算200万元</w:t>
      </w:r>
      <w:r>
        <w:rPr>
          <w:rFonts w:ascii="宋体" w:hAnsi="宋体" w:hint="eastAsia"/>
          <w:b/>
          <w:bCs/>
          <w:szCs w:val="21"/>
        </w:rPr>
        <w:t>：</w:t>
      </w:r>
    </w:p>
    <w:tbl>
      <w:tblPr>
        <w:tblStyle w:val="af6"/>
        <w:tblW w:w="8820" w:type="dxa"/>
        <w:tblInd w:w="534" w:type="dxa"/>
        <w:tblLook w:val="04A0" w:firstRow="1" w:lastRow="0" w:firstColumn="1" w:lastColumn="0" w:noHBand="0" w:noVBand="1"/>
      </w:tblPr>
      <w:tblGrid>
        <w:gridCol w:w="832"/>
        <w:gridCol w:w="2896"/>
        <w:gridCol w:w="1698"/>
        <w:gridCol w:w="1697"/>
        <w:gridCol w:w="1697"/>
      </w:tblGrid>
      <w:tr w:rsidR="007C4D78" w:rsidRPr="005762EA" w:rsidTr="00045F09">
        <w:trPr>
          <w:trHeight w:val="230"/>
        </w:trPr>
        <w:tc>
          <w:tcPr>
            <w:tcW w:w="832"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序号</w:t>
            </w:r>
          </w:p>
        </w:tc>
        <w:tc>
          <w:tcPr>
            <w:tcW w:w="2896"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货物名称</w:t>
            </w:r>
          </w:p>
        </w:tc>
        <w:tc>
          <w:tcPr>
            <w:tcW w:w="1698"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单位</w:t>
            </w:r>
          </w:p>
        </w:tc>
        <w:tc>
          <w:tcPr>
            <w:tcW w:w="1697"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数量</w:t>
            </w:r>
          </w:p>
        </w:tc>
        <w:tc>
          <w:tcPr>
            <w:tcW w:w="1697" w:type="dxa"/>
          </w:tcPr>
          <w:p w:rsidR="007C4D78" w:rsidRPr="00E43DBF" w:rsidRDefault="007C4D78" w:rsidP="00935991">
            <w:pPr>
              <w:spacing w:line="360" w:lineRule="auto"/>
              <w:jc w:val="center"/>
              <w:rPr>
                <w:rFonts w:ascii="宋体" w:hAnsi="宋体"/>
                <w:bCs/>
                <w:sz w:val="21"/>
                <w:szCs w:val="21"/>
              </w:rPr>
            </w:pPr>
            <w:r w:rsidRPr="00E43DBF">
              <w:rPr>
                <w:rFonts w:ascii="宋体" w:hAnsi="宋体"/>
                <w:bCs/>
                <w:sz w:val="21"/>
                <w:szCs w:val="21"/>
              </w:rPr>
              <w:t>采购</w:t>
            </w:r>
            <w:proofErr w:type="gramStart"/>
            <w:r w:rsidRPr="00E43DBF">
              <w:rPr>
                <w:rFonts w:ascii="宋体" w:hAnsi="宋体"/>
                <w:bCs/>
                <w:sz w:val="21"/>
                <w:szCs w:val="21"/>
              </w:rPr>
              <w:t>包预算</w:t>
            </w:r>
            <w:proofErr w:type="gramEnd"/>
            <w:r w:rsidRPr="00E43DBF">
              <w:rPr>
                <w:rFonts w:ascii="宋体" w:hAnsi="宋体"/>
                <w:bCs/>
                <w:sz w:val="21"/>
                <w:szCs w:val="21"/>
              </w:rPr>
              <w:t>金额</w:t>
            </w:r>
          </w:p>
          <w:p w:rsidR="007C4D78" w:rsidRPr="007C4D78" w:rsidRDefault="007C4D78" w:rsidP="00935991">
            <w:pPr>
              <w:spacing w:line="360" w:lineRule="auto"/>
              <w:jc w:val="center"/>
              <w:rPr>
                <w:rFonts w:ascii="宋体" w:hAnsi="宋体"/>
                <w:b/>
                <w:sz w:val="21"/>
                <w:szCs w:val="21"/>
              </w:rPr>
            </w:pPr>
            <w:r w:rsidRPr="00E43DBF">
              <w:rPr>
                <w:rFonts w:ascii="宋体" w:hAnsi="宋体"/>
                <w:bCs/>
                <w:sz w:val="21"/>
                <w:szCs w:val="21"/>
              </w:rPr>
              <w:t>（万元）</w:t>
            </w:r>
          </w:p>
        </w:tc>
      </w:tr>
      <w:tr w:rsidR="007C4D78" w:rsidRPr="005762EA" w:rsidTr="00935991">
        <w:trPr>
          <w:trHeight w:val="230"/>
        </w:trPr>
        <w:tc>
          <w:tcPr>
            <w:tcW w:w="832"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1</w:t>
            </w:r>
          </w:p>
        </w:tc>
        <w:tc>
          <w:tcPr>
            <w:tcW w:w="2896"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Ⅱ型固体融雪剂</w:t>
            </w:r>
          </w:p>
        </w:tc>
        <w:tc>
          <w:tcPr>
            <w:tcW w:w="1698"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697"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500</w:t>
            </w:r>
          </w:p>
        </w:tc>
        <w:tc>
          <w:tcPr>
            <w:tcW w:w="1697"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60</w:t>
            </w:r>
          </w:p>
        </w:tc>
      </w:tr>
      <w:tr w:rsidR="007C4D78" w:rsidRPr="005762EA" w:rsidTr="00935991">
        <w:trPr>
          <w:trHeight w:val="392"/>
        </w:trPr>
        <w:tc>
          <w:tcPr>
            <w:tcW w:w="832"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2</w:t>
            </w:r>
          </w:p>
        </w:tc>
        <w:tc>
          <w:tcPr>
            <w:tcW w:w="2896" w:type="dxa"/>
            <w:vAlign w:val="center"/>
          </w:tcPr>
          <w:p w:rsidR="007C4D78" w:rsidRPr="00E43DBF" w:rsidRDefault="00D33CFB" w:rsidP="00935991">
            <w:pPr>
              <w:spacing w:line="360" w:lineRule="auto"/>
              <w:jc w:val="center"/>
              <w:rPr>
                <w:rFonts w:ascii="宋体" w:hAnsi="宋体"/>
                <w:bCs/>
                <w:sz w:val="21"/>
                <w:szCs w:val="21"/>
              </w:rPr>
            </w:pPr>
            <w:r w:rsidRPr="000D18B5">
              <w:rPr>
                <w:rFonts w:ascii="宋体" w:hAnsi="宋体" w:hint="eastAsia"/>
                <w:sz w:val="21"/>
                <w:szCs w:val="21"/>
              </w:rPr>
              <w:t>▲</w:t>
            </w:r>
            <w:r w:rsidR="007C4D78" w:rsidRPr="00E43DBF">
              <w:rPr>
                <w:rFonts w:ascii="宋体" w:hAnsi="宋体" w:hint="eastAsia"/>
                <w:bCs/>
                <w:sz w:val="21"/>
                <w:szCs w:val="21"/>
              </w:rPr>
              <w:t>Ⅱ型固体融雪剂(低氯）</w:t>
            </w:r>
          </w:p>
        </w:tc>
        <w:tc>
          <w:tcPr>
            <w:tcW w:w="1698"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697"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500</w:t>
            </w:r>
          </w:p>
        </w:tc>
        <w:tc>
          <w:tcPr>
            <w:tcW w:w="1697"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140</w:t>
            </w:r>
          </w:p>
        </w:tc>
      </w:tr>
    </w:tbl>
    <w:p w:rsidR="008E09D5" w:rsidRDefault="008E09D5" w:rsidP="00935991">
      <w:pPr>
        <w:pStyle w:val="a6"/>
        <w:spacing w:line="360" w:lineRule="auto"/>
        <w:ind w:left="420" w:firstLineChars="0" w:firstLine="0"/>
        <w:contextualSpacing/>
        <w:rPr>
          <w:rFonts w:ascii="宋体" w:hAnsi="宋体"/>
          <w:b/>
          <w:bCs/>
          <w:szCs w:val="21"/>
        </w:rPr>
      </w:pPr>
      <w:r w:rsidRPr="008E09D5">
        <w:rPr>
          <w:rFonts w:ascii="宋体" w:hAnsi="宋体" w:hint="eastAsia"/>
          <w:b/>
          <w:bCs/>
          <w:szCs w:val="21"/>
        </w:rPr>
        <w:t>第</w:t>
      </w:r>
      <w:r>
        <w:rPr>
          <w:rFonts w:ascii="宋体" w:hAnsi="宋体" w:hint="eastAsia"/>
          <w:b/>
          <w:bCs/>
          <w:szCs w:val="21"/>
        </w:rPr>
        <w:t>三</w:t>
      </w:r>
      <w:r w:rsidRPr="008E09D5">
        <w:rPr>
          <w:rFonts w:ascii="宋体" w:hAnsi="宋体" w:hint="eastAsia"/>
          <w:b/>
          <w:bCs/>
          <w:szCs w:val="21"/>
        </w:rPr>
        <w:t>包</w:t>
      </w:r>
      <w:r w:rsidR="0099634E">
        <w:rPr>
          <w:rFonts w:ascii="宋体" w:hAnsi="宋体" w:hint="eastAsia"/>
          <w:b/>
          <w:bCs/>
          <w:szCs w:val="21"/>
        </w:rPr>
        <w:t>采购预算136万元</w:t>
      </w:r>
      <w:r>
        <w:rPr>
          <w:rFonts w:ascii="宋体" w:hAnsi="宋体" w:hint="eastAsia"/>
          <w:b/>
          <w:bCs/>
          <w:szCs w:val="21"/>
        </w:rPr>
        <w:t>：</w:t>
      </w:r>
    </w:p>
    <w:tbl>
      <w:tblPr>
        <w:tblStyle w:val="af6"/>
        <w:tblW w:w="8843" w:type="dxa"/>
        <w:tblInd w:w="534" w:type="dxa"/>
        <w:tblLook w:val="04A0" w:firstRow="1" w:lastRow="0" w:firstColumn="1" w:lastColumn="0" w:noHBand="0" w:noVBand="1"/>
      </w:tblPr>
      <w:tblGrid>
        <w:gridCol w:w="835"/>
        <w:gridCol w:w="2904"/>
        <w:gridCol w:w="1702"/>
        <w:gridCol w:w="1701"/>
        <w:gridCol w:w="1701"/>
      </w:tblGrid>
      <w:tr w:rsidR="007C4D78" w:rsidRPr="005762EA" w:rsidTr="00045F09">
        <w:trPr>
          <w:trHeight w:val="214"/>
        </w:trPr>
        <w:tc>
          <w:tcPr>
            <w:tcW w:w="835"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序号</w:t>
            </w:r>
          </w:p>
        </w:tc>
        <w:tc>
          <w:tcPr>
            <w:tcW w:w="2904"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货物名称</w:t>
            </w:r>
          </w:p>
        </w:tc>
        <w:tc>
          <w:tcPr>
            <w:tcW w:w="1702"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单位</w:t>
            </w:r>
          </w:p>
        </w:tc>
        <w:tc>
          <w:tcPr>
            <w:tcW w:w="1701"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数量</w:t>
            </w:r>
          </w:p>
        </w:tc>
        <w:tc>
          <w:tcPr>
            <w:tcW w:w="1701" w:type="dxa"/>
          </w:tcPr>
          <w:p w:rsidR="007C4D78" w:rsidRPr="00E43DBF" w:rsidRDefault="007C4D78" w:rsidP="00935991">
            <w:pPr>
              <w:spacing w:line="360" w:lineRule="auto"/>
              <w:jc w:val="center"/>
              <w:rPr>
                <w:rFonts w:ascii="宋体" w:hAnsi="宋体"/>
                <w:bCs/>
                <w:sz w:val="21"/>
                <w:szCs w:val="21"/>
              </w:rPr>
            </w:pPr>
            <w:r w:rsidRPr="00E43DBF">
              <w:rPr>
                <w:rFonts w:ascii="宋体" w:hAnsi="宋体"/>
                <w:bCs/>
                <w:sz w:val="21"/>
                <w:szCs w:val="21"/>
              </w:rPr>
              <w:t>采购</w:t>
            </w:r>
            <w:proofErr w:type="gramStart"/>
            <w:r w:rsidRPr="00E43DBF">
              <w:rPr>
                <w:rFonts w:ascii="宋体" w:hAnsi="宋体"/>
                <w:bCs/>
                <w:sz w:val="21"/>
                <w:szCs w:val="21"/>
              </w:rPr>
              <w:t>包预算</w:t>
            </w:r>
            <w:proofErr w:type="gramEnd"/>
            <w:r w:rsidRPr="00E43DBF">
              <w:rPr>
                <w:rFonts w:ascii="宋体" w:hAnsi="宋体"/>
                <w:bCs/>
                <w:sz w:val="21"/>
                <w:szCs w:val="21"/>
              </w:rPr>
              <w:t>金额</w:t>
            </w:r>
          </w:p>
          <w:p w:rsidR="007C4D78" w:rsidRPr="005762EA" w:rsidRDefault="007C4D78" w:rsidP="00935991">
            <w:pPr>
              <w:spacing w:line="360" w:lineRule="auto"/>
              <w:jc w:val="center"/>
              <w:rPr>
                <w:rFonts w:ascii="宋体" w:hAnsi="宋体"/>
                <w:sz w:val="21"/>
                <w:szCs w:val="21"/>
              </w:rPr>
            </w:pPr>
            <w:r w:rsidRPr="00E43DBF">
              <w:rPr>
                <w:rFonts w:ascii="宋体" w:hAnsi="宋体"/>
                <w:bCs/>
                <w:sz w:val="21"/>
                <w:szCs w:val="21"/>
              </w:rPr>
              <w:t>（万元）</w:t>
            </w:r>
          </w:p>
        </w:tc>
      </w:tr>
      <w:tr w:rsidR="007C4D78" w:rsidRPr="005762EA" w:rsidTr="00935991">
        <w:trPr>
          <w:trHeight w:val="498"/>
        </w:trPr>
        <w:tc>
          <w:tcPr>
            <w:tcW w:w="835"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1</w:t>
            </w:r>
          </w:p>
        </w:tc>
        <w:tc>
          <w:tcPr>
            <w:tcW w:w="2904"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Ⅱ型液体融雪剂</w:t>
            </w:r>
          </w:p>
        </w:tc>
        <w:tc>
          <w:tcPr>
            <w:tcW w:w="1702"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701"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400</w:t>
            </w:r>
          </w:p>
        </w:tc>
        <w:tc>
          <w:tcPr>
            <w:tcW w:w="1701"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48</w:t>
            </w:r>
          </w:p>
        </w:tc>
      </w:tr>
      <w:tr w:rsidR="007C4D78" w:rsidRPr="005762EA" w:rsidTr="00935991">
        <w:trPr>
          <w:trHeight w:val="548"/>
        </w:trPr>
        <w:tc>
          <w:tcPr>
            <w:tcW w:w="835"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2</w:t>
            </w:r>
          </w:p>
        </w:tc>
        <w:tc>
          <w:tcPr>
            <w:tcW w:w="2904" w:type="dxa"/>
            <w:vAlign w:val="center"/>
          </w:tcPr>
          <w:p w:rsidR="007C4D78" w:rsidRPr="00E43DBF" w:rsidRDefault="00D33CFB" w:rsidP="00935991">
            <w:pPr>
              <w:spacing w:line="360" w:lineRule="auto"/>
              <w:jc w:val="center"/>
              <w:rPr>
                <w:rFonts w:ascii="宋体" w:hAnsi="宋体"/>
                <w:bCs/>
                <w:sz w:val="21"/>
                <w:szCs w:val="21"/>
              </w:rPr>
            </w:pPr>
            <w:r w:rsidRPr="000D18B5">
              <w:rPr>
                <w:rFonts w:ascii="宋体" w:hAnsi="宋体" w:hint="eastAsia"/>
                <w:sz w:val="21"/>
                <w:szCs w:val="21"/>
              </w:rPr>
              <w:t>▲</w:t>
            </w:r>
            <w:r w:rsidR="007C4D78" w:rsidRPr="00E43DBF">
              <w:rPr>
                <w:rFonts w:ascii="宋体" w:hAnsi="宋体" w:hint="eastAsia"/>
                <w:bCs/>
                <w:sz w:val="21"/>
                <w:szCs w:val="21"/>
              </w:rPr>
              <w:t>Ⅱ型液体融雪剂(低氯）</w:t>
            </w:r>
          </w:p>
        </w:tc>
        <w:tc>
          <w:tcPr>
            <w:tcW w:w="1702" w:type="dxa"/>
            <w:vAlign w:val="center"/>
          </w:tcPr>
          <w:p w:rsidR="007C4D78" w:rsidRPr="00E43DBF"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701"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400</w:t>
            </w:r>
          </w:p>
        </w:tc>
        <w:tc>
          <w:tcPr>
            <w:tcW w:w="1701" w:type="dxa"/>
            <w:vAlign w:val="center"/>
          </w:tcPr>
          <w:p w:rsidR="007C4D78" w:rsidRPr="00E43DBF" w:rsidRDefault="007C4D78" w:rsidP="00935991">
            <w:pPr>
              <w:spacing w:line="360" w:lineRule="auto"/>
              <w:jc w:val="center"/>
              <w:rPr>
                <w:rFonts w:ascii="宋体" w:hAnsi="宋体"/>
                <w:bCs/>
                <w:sz w:val="21"/>
                <w:szCs w:val="21"/>
              </w:rPr>
            </w:pPr>
            <w:r w:rsidRPr="00E43DBF">
              <w:rPr>
                <w:rFonts w:ascii="宋体" w:hAnsi="宋体" w:hint="eastAsia"/>
                <w:bCs/>
                <w:sz w:val="21"/>
                <w:szCs w:val="21"/>
              </w:rPr>
              <w:t>88</w:t>
            </w:r>
          </w:p>
        </w:tc>
      </w:tr>
    </w:tbl>
    <w:p w:rsidR="008E09D5" w:rsidRDefault="008E09D5" w:rsidP="00935991">
      <w:pPr>
        <w:pStyle w:val="a6"/>
        <w:spacing w:line="360" w:lineRule="auto"/>
        <w:ind w:left="420" w:firstLineChars="0" w:firstLine="0"/>
        <w:contextualSpacing/>
        <w:rPr>
          <w:rFonts w:ascii="宋体" w:hAnsi="宋体"/>
          <w:b/>
          <w:bCs/>
          <w:szCs w:val="21"/>
        </w:rPr>
      </w:pPr>
      <w:r w:rsidRPr="008E09D5">
        <w:rPr>
          <w:rFonts w:ascii="宋体" w:hAnsi="宋体" w:hint="eastAsia"/>
          <w:b/>
          <w:bCs/>
          <w:szCs w:val="21"/>
        </w:rPr>
        <w:t>第</w:t>
      </w:r>
      <w:r>
        <w:rPr>
          <w:rFonts w:ascii="宋体" w:hAnsi="宋体" w:hint="eastAsia"/>
          <w:b/>
          <w:bCs/>
          <w:szCs w:val="21"/>
        </w:rPr>
        <w:t>四</w:t>
      </w:r>
      <w:r w:rsidRPr="008E09D5">
        <w:rPr>
          <w:rFonts w:ascii="宋体" w:hAnsi="宋体" w:hint="eastAsia"/>
          <w:b/>
          <w:bCs/>
          <w:szCs w:val="21"/>
        </w:rPr>
        <w:t>包</w:t>
      </w:r>
      <w:r w:rsidR="0099634E">
        <w:rPr>
          <w:rFonts w:ascii="宋体" w:hAnsi="宋体" w:hint="eastAsia"/>
          <w:b/>
          <w:bCs/>
          <w:szCs w:val="21"/>
        </w:rPr>
        <w:t>采购预算180万元</w:t>
      </w:r>
      <w:r>
        <w:rPr>
          <w:rFonts w:ascii="宋体" w:hAnsi="宋体" w:hint="eastAsia"/>
          <w:b/>
          <w:bCs/>
          <w:szCs w:val="21"/>
        </w:rPr>
        <w:t>：</w:t>
      </w:r>
    </w:p>
    <w:tbl>
      <w:tblPr>
        <w:tblStyle w:val="af6"/>
        <w:tblW w:w="8857" w:type="dxa"/>
        <w:tblInd w:w="534" w:type="dxa"/>
        <w:tblLook w:val="04A0" w:firstRow="1" w:lastRow="0" w:firstColumn="1" w:lastColumn="0" w:noHBand="0" w:noVBand="1"/>
      </w:tblPr>
      <w:tblGrid>
        <w:gridCol w:w="836"/>
        <w:gridCol w:w="2908"/>
        <w:gridCol w:w="1705"/>
        <w:gridCol w:w="1704"/>
        <w:gridCol w:w="1704"/>
      </w:tblGrid>
      <w:tr w:rsidR="007C4D78" w:rsidRPr="005762EA" w:rsidTr="0009643D">
        <w:trPr>
          <w:trHeight w:val="189"/>
        </w:trPr>
        <w:tc>
          <w:tcPr>
            <w:tcW w:w="836"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序号</w:t>
            </w:r>
          </w:p>
        </w:tc>
        <w:tc>
          <w:tcPr>
            <w:tcW w:w="2908"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货物名称</w:t>
            </w:r>
          </w:p>
        </w:tc>
        <w:tc>
          <w:tcPr>
            <w:tcW w:w="1705"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单位</w:t>
            </w:r>
          </w:p>
        </w:tc>
        <w:tc>
          <w:tcPr>
            <w:tcW w:w="1704"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数量</w:t>
            </w:r>
          </w:p>
        </w:tc>
        <w:tc>
          <w:tcPr>
            <w:tcW w:w="1704" w:type="dxa"/>
          </w:tcPr>
          <w:p w:rsidR="007C4D78" w:rsidRPr="00E43DBF" w:rsidRDefault="007C4D78" w:rsidP="00935991">
            <w:pPr>
              <w:spacing w:line="360" w:lineRule="auto"/>
              <w:jc w:val="center"/>
              <w:rPr>
                <w:rFonts w:ascii="宋体" w:hAnsi="宋体"/>
                <w:bCs/>
                <w:sz w:val="21"/>
                <w:szCs w:val="21"/>
              </w:rPr>
            </w:pPr>
            <w:r w:rsidRPr="00E43DBF">
              <w:rPr>
                <w:rFonts w:ascii="宋体" w:hAnsi="宋体"/>
                <w:bCs/>
                <w:sz w:val="21"/>
                <w:szCs w:val="21"/>
              </w:rPr>
              <w:t>采购</w:t>
            </w:r>
            <w:proofErr w:type="gramStart"/>
            <w:r w:rsidRPr="00E43DBF">
              <w:rPr>
                <w:rFonts w:ascii="宋体" w:hAnsi="宋体"/>
                <w:bCs/>
                <w:sz w:val="21"/>
                <w:szCs w:val="21"/>
              </w:rPr>
              <w:t>包预算</w:t>
            </w:r>
            <w:proofErr w:type="gramEnd"/>
            <w:r w:rsidRPr="00E43DBF">
              <w:rPr>
                <w:rFonts w:ascii="宋体" w:hAnsi="宋体"/>
                <w:bCs/>
                <w:sz w:val="21"/>
                <w:szCs w:val="21"/>
              </w:rPr>
              <w:t>金额</w:t>
            </w:r>
          </w:p>
          <w:p w:rsidR="007C4D78" w:rsidRPr="005762EA" w:rsidRDefault="007C4D78" w:rsidP="00935991">
            <w:pPr>
              <w:spacing w:line="360" w:lineRule="auto"/>
              <w:jc w:val="center"/>
              <w:rPr>
                <w:rFonts w:ascii="宋体" w:hAnsi="宋体"/>
                <w:sz w:val="21"/>
                <w:szCs w:val="21"/>
              </w:rPr>
            </w:pPr>
            <w:r w:rsidRPr="00E43DBF">
              <w:rPr>
                <w:rFonts w:ascii="宋体" w:hAnsi="宋体"/>
                <w:bCs/>
                <w:sz w:val="21"/>
                <w:szCs w:val="21"/>
              </w:rPr>
              <w:t>（万元）</w:t>
            </w:r>
          </w:p>
        </w:tc>
      </w:tr>
      <w:tr w:rsidR="007C4D78" w:rsidRPr="005762EA" w:rsidTr="0009643D">
        <w:trPr>
          <w:trHeight w:val="523"/>
        </w:trPr>
        <w:tc>
          <w:tcPr>
            <w:tcW w:w="836"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1</w:t>
            </w:r>
          </w:p>
        </w:tc>
        <w:tc>
          <w:tcPr>
            <w:tcW w:w="2908" w:type="dxa"/>
            <w:vAlign w:val="center"/>
          </w:tcPr>
          <w:p w:rsidR="007C4D78" w:rsidRPr="005762EA" w:rsidRDefault="007C4D78" w:rsidP="00935991">
            <w:pPr>
              <w:spacing w:line="360" w:lineRule="auto"/>
              <w:jc w:val="center"/>
              <w:rPr>
                <w:rFonts w:ascii="宋体" w:hAnsi="宋体"/>
                <w:sz w:val="21"/>
                <w:szCs w:val="21"/>
              </w:rPr>
            </w:pPr>
            <w:r w:rsidRPr="00E43DBF">
              <w:rPr>
                <w:rFonts w:ascii="宋体" w:hAnsi="宋体" w:hint="eastAsia"/>
                <w:bCs/>
                <w:sz w:val="21"/>
                <w:szCs w:val="21"/>
              </w:rPr>
              <w:t>Ⅱ型液体融雪剂(有机无氯）</w:t>
            </w:r>
          </w:p>
        </w:tc>
        <w:tc>
          <w:tcPr>
            <w:tcW w:w="1705" w:type="dxa"/>
            <w:vAlign w:val="center"/>
          </w:tcPr>
          <w:p w:rsidR="007C4D78" w:rsidRPr="005762EA"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704"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300</w:t>
            </w:r>
          </w:p>
        </w:tc>
        <w:tc>
          <w:tcPr>
            <w:tcW w:w="1704"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180</w:t>
            </w:r>
          </w:p>
        </w:tc>
      </w:tr>
    </w:tbl>
    <w:p w:rsidR="008E09D5" w:rsidRDefault="008E09D5" w:rsidP="00935991">
      <w:pPr>
        <w:pStyle w:val="a6"/>
        <w:spacing w:line="360" w:lineRule="auto"/>
        <w:ind w:left="420" w:firstLineChars="0" w:firstLine="0"/>
        <w:contextualSpacing/>
        <w:rPr>
          <w:rFonts w:ascii="宋体" w:hAnsi="宋体"/>
          <w:b/>
          <w:bCs/>
          <w:szCs w:val="21"/>
        </w:rPr>
      </w:pPr>
      <w:r w:rsidRPr="008E09D5">
        <w:rPr>
          <w:rFonts w:ascii="宋体" w:hAnsi="宋体" w:hint="eastAsia"/>
          <w:b/>
          <w:bCs/>
          <w:szCs w:val="21"/>
        </w:rPr>
        <w:t>第</w:t>
      </w:r>
      <w:r>
        <w:rPr>
          <w:rFonts w:ascii="宋体" w:hAnsi="宋体" w:hint="eastAsia"/>
          <w:b/>
          <w:bCs/>
          <w:szCs w:val="21"/>
        </w:rPr>
        <w:t>五</w:t>
      </w:r>
      <w:r w:rsidRPr="008E09D5">
        <w:rPr>
          <w:rFonts w:ascii="宋体" w:hAnsi="宋体" w:hint="eastAsia"/>
          <w:b/>
          <w:bCs/>
          <w:szCs w:val="21"/>
        </w:rPr>
        <w:t>包</w:t>
      </w:r>
      <w:r w:rsidR="0099634E">
        <w:rPr>
          <w:rFonts w:ascii="宋体" w:hAnsi="宋体" w:hint="eastAsia"/>
          <w:b/>
          <w:bCs/>
          <w:szCs w:val="21"/>
        </w:rPr>
        <w:t>采购预算180万元</w:t>
      </w:r>
      <w:r>
        <w:rPr>
          <w:rFonts w:ascii="宋体" w:hAnsi="宋体" w:hint="eastAsia"/>
          <w:b/>
          <w:bCs/>
          <w:szCs w:val="21"/>
        </w:rPr>
        <w:t>：</w:t>
      </w:r>
    </w:p>
    <w:tbl>
      <w:tblPr>
        <w:tblStyle w:val="af6"/>
        <w:tblW w:w="8868" w:type="dxa"/>
        <w:tblInd w:w="534" w:type="dxa"/>
        <w:tblLook w:val="04A0" w:firstRow="1" w:lastRow="0" w:firstColumn="1" w:lastColumn="0" w:noHBand="0" w:noVBand="1"/>
      </w:tblPr>
      <w:tblGrid>
        <w:gridCol w:w="837"/>
        <w:gridCol w:w="2912"/>
        <w:gridCol w:w="1707"/>
        <w:gridCol w:w="1706"/>
        <w:gridCol w:w="1706"/>
      </w:tblGrid>
      <w:tr w:rsidR="007C4D78" w:rsidRPr="005762EA" w:rsidTr="0009643D">
        <w:trPr>
          <w:trHeight w:val="184"/>
        </w:trPr>
        <w:tc>
          <w:tcPr>
            <w:tcW w:w="837"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序号</w:t>
            </w:r>
          </w:p>
        </w:tc>
        <w:tc>
          <w:tcPr>
            <w:tcW w:w="2912"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货物名称</w:t>
            </w:r>
          </w:p>
        </w:tc>
        <w:tc>
          <w:tcPr>
            <w:tcW w:w="1707"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单位</w:t>
            </w:r>
          </w:p>
        </w:tc>
        <w:tc>
          <w:tcPr>
            <w:tcW w:w="1706" w:type="dxa"/>
            <w:vAlign w:val="center"/>
          </w:tcPr>
          <w:p w:rsidR="007C4D78" w:rsidRPr="005762EA" w:rsidRDefault="007C4D78" w:rsidP="00935991">
            <w:pPr>
              <w:spacing w:line="360" w:lineRule="auto"/>
              <w:jc w:val="center"/>
              <w:rPr>
                <w:rFonts w:ascii="宋体" w:hAnsi="宋体"/>
                <w:sz w:val="21"/>
                <w:szCs w:val="21"/>
              </w:rPr>
            </w:pPr>
            <w:r w:rsidRPr="005762EA">
              <w:rPr>
                <w:rFonts w:ascii="宋体" w:hAnsi="宋体" w:hint="eastAsia"/>
                <w:sz w:val="21"/>
                <w:szCs w:val="21"/>
              </w:rPr>
              <w:t>数量</w:t>
            </w:r>
          </w:p>
        </w:tc>
        <w:tc>
          <w:tcPr>
            <w:tcW w:w="1706" w:type="dxa"/>
          </w:tcPr>
          <w:p w:rsidR="007C4D78" w:rsidRPr="00E43DBF" w:rsidRDefault="007C4D78" w:rsidP="00935991">
            <w:pPr>
              <w:spacing w:line="360" w:lineRule="auto"/>
              <w:jc w:val="center"/>
              <w:rPr>
                <w:rFonts w:ascii="宋体" w:hAnsi="宋体"/>
                <w:bCs/>
                <w:sz w:val="21"/>
                <w:szCs w:val="21"/>
              </w:rPr>
            </w:pPr>
            <w:r w:rsidRPr="00E43DBF">
              <w:rPr>
                <w:rFonts w:ascii="宋体" w:hAnsi="宋体"/>
                <w:bCs/>
                <w:sz w:val="21"/>
                <w:szCs w:val="21"/>
              </w:rPr>
              <w:t>采购</w:t>
            </w:r>
            <w:proofErr w:type="gramStart"/>
            <w:r w:rsidRPr="00E43DBF">
              <w:rPr>
                <w:rFonts w:ascii="宋体" w:hAnsi="宋体"/>
                <w:bCs/>
                <w:sz w:val="21"/>
                <w:szCs w:val="21"/>
              </w:rPr>
              <w:t>包预算</w:t>
            </w:r>
            <w:proofErr w:type="gramEnd"/>
            <w:r w:rsidRPr="00E43DBF">
              <w:rPr>
                <w:rFonts w:ascii="宋体" w:hAnsi="宋体"/>
                <w:bCs/>
                <w:sz w:val="21"/>
                <w:szCs w:val="21"/>
              </w:rPr>
              <w:t>金额</w:t>
            </w:r>
          </w:p>
          <w:p w:rsidR="007C4D78" w:rsidRPr="005762EA" w:rsidRDefault="007C4D78" w:rsidP="00935991">
            <w:pPr>
              <w:spacing w:line="360" w:lineRule="auto"/>
              <w:jc w:val="center"/>
              <w:rPr>
                <w:rFonts w:ascii="宋体" w:hAnsi="宋体"/>
                <w:sz w:val="21"/>
                <w:szCs w:val="21"/>
              </w:rPr>
            </w:pPr>
            <w:r w:rsidRPr="00E43DBF">
              <w:rPr>
                <w:rFonts w:ascii="宋体" w:hAnsi="宋体"/>
                <w:bCs/>
                <w:sz w:val="21"/>
                <w:szCs w:val="21"/>
              </w:rPr>
              <w:t>（万元）</w:t>
            </w:r>
          </w:p>
        </w:tc>
      </w:tr>
      <w:tr w:rsidR="007C4D78" w:rsidRPr="005762EA" w:rsidTr="0009643D">
        <w:trPr>
          <w:trHeight w:val="488"/>
        </w:trPr>
        <w:tc>
          <w:tcPr>
            <w:tcW w:w="837"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1</w:t>
            </w:r>
          </w:p>
        </w:tc>
        <w:tc>
          <w:tcPr>
            <w:tcW w:w="2912" w:type="dxa"/>
            <w:vAlign w:val="center"/>
          </w:tcPr>
          <w:p w:rsidR="007C4D78" w:rsidRPr="005762EA" w:rsidRDefault="007C4D78" w:rsidP="00935991">
            <w:pPr>
              <w:spacing w:line="360" w:lineRule="auto"/>
              <w:jc w:val="center"/>
              <w:rPr>
                <w:rFonts w:ascii="宋体" w:hAnsi="宋体"/>
                <w:sz w:val="21"/>
                <w:szCs w:val="21"/>
              </w:rPr>
            </w:pPr>
            <w:r w:rsidRPr="00E43DBF">
              <w:rPr>
                <w:rFonts w:ascii="宋体" w:hAnsi="宋体" w:hint="eastAsia"/>
                <w:bCs/>
                <w:sz w:val="21"/>
                <w:szCs w:val="21"/>
              </w:rPr>
              <w:t>Ⅱ型液体融雪剂(有机无氯）</w:t>
            </w:r>
          </w:p>
        </w:tc>
        <w:tc>
          <w:tcPr>
            <w:tcW w:w="1707" w:type="dxa"/>
            <w:vAlign w:val="center"/>
          </w:tcPr>
          <w:p w:rsidR="007C4D78" w:rsidRPr="005762EA" w:rsidRDefault="007C4D78" w:rsidP="00935991">
            <w:pPr>
              <w:spacing w:line="360" w:lineRule="auto"/>
              <w:jc w:val="center"/>
              <w:rPr>
                <w:rFonts w:ascii="宋体" w:hAnsi="宋体"/>
                <w:sz w:val="21"/>
                <w:szCs w:val="21"/>
              </w:rPr>
            </w:pPr>
            <w:r w:rsidRPr="00E43DBF">
              <w:rPr>
                <w:rFonts w:ascii="宋体" w:hAnsi="宋体"/>
                <w:sz w:val="21"/>
                <w:szCs w:val="21"/>
              </w:rPr>
              <w:t>吨</w:t>
            </w:r>
          </w:p>
        </w:tc>
        <w:tc>
          <w:tcPr>
            <w:tcW w:w="1706" w:type="dxa"/>
            <w:vAlign w:val="center"/>
          </w:tcPr>
          <w:p w:rsidR="007C4D78" w:rsidRPr="005762EA" w:rsidRDefault="007C4D78" w:rsidP="00935991">
            <w:pPr>
              <w:spacing w:line="360" w:lineRule="auto"/>
              <w:jc w:val="center"/>
              <w:rPr>
                <w:rFonts w:ascii="宋体" w:hAnsi="宋体"/>
                <w:sz w:val="21"/>
                <w:szCs w:val="21"/>
              </w:rPr>
            </w:pPr>
            <w:r>
              <w:rPr>
                <w:rFonts w:ascii="宋体" w:hAnsi="宋体" w:hint="eastAsia"/>
                <w:sz w:val="21"/>
                <w:szCs w:val="21"/>
              </w:rPr>
              <w:t>300</w:t>
            </w:r>
          </w:p>
        </w:tc>
        <w:tc>
          <w:tcPr>
            <w:tcW w:w="1706" w:type="dxa"/>
            <w:vAlign w:val="center"/>
          </w:tcPr>
          <w:p w:rsidR="007C4D78" w:rsidRDefault="007C4D78" w:rsidP="00935991">
            <w:pPr>
              <w:spacing w:line="360" w:lineRule="auto"/>
              <w:jc w:val="center"/>
              <w:rPr>
                <w:rFonts w:ascii="宋体" w:hAnsi="宋体"/>
                <w:sz w:val="21"/>
                <w:szCs w:val="21"/>
              </w:rPr>
            </w:pPr>
            <w:r>
              <w:rPr>
                <w:rFonts w:ascii="宋体" w:hAnsi="宋体" w:hint="eastAsia"/>
                <w:sz w:val="21"/>
                <w:szCs w:val="21"/>
              </w:rPr>
              <w:t>180</w:t>
            </w:r>
          </w:p>
        </w:tc>
        <w:bookmarkStart w:id="778" w:name="_GoBack"/>
        <w:bookmarkEnd w:id="778"/>
      </w:tr>
    </w:tbl>
    <w:p w:rsidR="009F612D" w:rsidRPr="00E43DBF" w:rsidRDefault="009F612D" w:rsidP="009F612D">
      <w:pPr>
        <w:spacing w:line="240" w:lineRule="auto"/>
        <w:rPr>
          <w:rFonts w:ascii="宋体" w:hAnsi="宋体"/>
          <w:sz w:val="21"/>
          <w:szCs w:val="21"/>
        </w:rPr>
      </w:pPr>
    </w:p>
    <w:p w:rsidR="00BF22BF" w:rsidRPr="00E43DBF" w:rsidRDefault="00BF22BF" w:rsidP="00935991">
      <w:pPr>
        <w:pStyle w:val="a6"/>
        <w:numPr>
          <w:ilvl w:val="0"/>
          <w:numId w:val="24"/>
        </w:numPr>
        <w:spacing w:line="360" w:lineRule="auto"/>
        <w:ind w:firstLineChars="0"/>
        <w:contextualSpacing/>
        <w:rPr>
          <w:rFonts w:ascii="宋体" w:hAnsi="宋体"/>
          <w:b/>
          <w:szCs w:val="21"/>
        </w:rPr>
      </w:pPr>
      <w:r w:rsidRPr="00E43DBF">
        <w:rPr>
          <w:rFonts w:ascii="宋体" w:hAnsi="宋体" w:hint="eastAsia"/>
          <w:b/>
          <w:szCs w:val="21"/>
        </w:rPr>
        <w:t>商务要求</w:t>
      </w:r>
    </w:p>
    <w:p w:rsidR="009F612D" w:rsidRPr="00E43DBF" w:rsidRDefault="00BF22BF" w:rsidP="00935991">
      <w:pPr>
        <w:pStyle w:val="a6"/>
        <w:spacing w:line="360" w:lineRule="auto"/>
        <w:ind w:left="420" w:firstLineChars="0" w:firstLine="0"/>
        <w:contextualSpacing/>
        <w:rPr>
          <w:rFonts w:ascii="宋体" w:hAnsi="宋体"/>
          <w:szCs w:val="21"/>
        </w:rPr>
      </w:pPr>
      <w:r w:rsidRPr="00E43DBF">
        <w:rPr>
          <w:rFonts w:ascii="宋体" w:hAnsi="宋体" w:hint="eastAsia"/>
          <w:b/>
          <w:szCs w:val="21"/>
        </w:rPr>
        <w:t>1.</w:t>
      </w:r>
      <w:r w:rsidR="009F612D" w:rsidRPr="00E43DBF">
        <w:rPr>
          <w:rFonts w:ascii="宋体" w:hAnsi="宋体" w:hint="eastAsia"/>
          <w:b/>
          <w:szCs w:val="21"/>
        </w:rPr>
        <w:t>交</w:t>
      </w:r>
      <w:r w:rsidR="00C4373C">
        <w:rPr>
          <w:rFonts w:ascii="宋体" w:hAnsi="宋体" w:hint="eastAsia"/>
          <w:b/>
          <w:szCs w:val="21"/>
        </w:rPr>
        <w:t>货期</w:t>
      </w:r>
      <w:r w:rsidR="009F612D" w:rsidRPr="00E43DBF">
        <w:rPr>
          <w:rFonts w:ascii="宋体" w:hAnsi="宋体"/>
          <w:b/>
          <w:szCs w:val="21"/>
        </w:rPr>
        <w:t>和地点</w:t>
      </w:r>
    </w:p>
    <w:p w:rsidR="009F612D" w:rsidRPr="004C1FBB" w:rsidRDefault="00BF22BF" w:rsidP="00935991">
      <w:pPr>
        <w:pStyle w:val="a6"/>
        <w:spacing w:line="360" w:lineRule="auto"/>
        <w:ind w:left="500" w:firstLineChars="0" w:firstLine="0"/>
        <w:contextualSpacing/>
        <w:rPr>
          <w:rFonts w:ascii="宋体" w:hAnsi="宋体"/>
          <w:szCs w:val="21"/>
        </w:rPr>
      </w:pPr>
      <w:r w:rsidRPr="00E43DBF">
        <w:rPr>
          <w:rFonts w:ascii="宋体" w:hAnsi="宋体" w:hint="eastAsia"/>
          <w:kern w:val="0"/>
          <w:szCs w:val="21"/>
        </w:rPr>
        <w:t>1.1</w:t>
      </w:r>
      <w:r w:rsidR="009F612D" w:rsidRPr="004C1FBB">
        <w:rPr>
          <w:rFonts w:ascii="宋体" w:hAnsi="宋体" w:hint="eastAsia"/>
          <w:szCs w:val="21"/>
        </w:rPr>
        <w:t>交</w:t>
      </w:r>
      <w:r w:rsidR="00C4373C" w:rsidRPr="004C1FBB">
        <w:rPr>
          <w:rFonts w:ascii="宋体" w:hAnsi="宋体" w:hint="eastAsia"/>
          <w:szCs w:val="21"/>
        </w:rPr>
        <w:t>货期</w:t>
      </w:r>
      <w:r w:rsidR="009F612D" w:rsidRPr="004C1FBB">
        <w:rPr>
          <w:rFonts w:ascii="宋体" w:hAnsi="宋体" w:hint="eastAsia"/>
          <w:szCs w:val="21"/>
        </w:rPr>
        <w:t>：根据采购人需求及时交货不得耽误采购人正常作业，接到送货要求通知后按质、按量送达指定场地（含装卸、码堆、售后及</w:t>
      </w:r>
      <w:r w:rsidR="00990E06" w:rsidRPr="004C1FBB">
        <w:rPr>
          <w:rFonts w:ascii="宋体" w:hAnsi="宋体" w:hint="eastAsia"/>
          <w:szCs w:val="21"/>
        </w:rPr>
        <w:t>使用培训</w:t>
      </w:r>
      <w:r w:rsidR="00D42914" w:rsidRPr="004C1FBB">
        <w:rPr>
          <w:rFonts w:ascii="宋体" w:hAnsi="宋体" w:hint="eastAsia"/>
          <w:szCs w:val="21"/>
        </w:rPr>
        <w:t>等</w:t>
      </w:r>
      <w:r w:rsidR="009F612D" w:rsidRPr="004C1FBB">
        <w:rPr>
          <w:rFonts w:ascii="宋体" w:hAnsi="宋体" w:hint="eastAsia"/>
          <w:szCs w:val="21"/>
        </w:rPr>
        <w:t>）。</w:t>
      </w:r>
    </w:p>
    <w:p w:rsidR="009F612D" w:rsidRPr="004C1FBB" w:rsidRDefault="00BF22BF" w:rsidP="00935991">
      <w:pPr>
        <w:pStyle w:val="a6"/>
        <w:spacing w:line="360" w:lineRule="auto"/>
        <w:ind w:left="500" w:firstLineChars="0" w:firstLine="0"/>
        <w:contextualSpacing/>
        <w:rPr>
          <w:rFonts w:ascii="宋体" w:hAnsi="宋体"/>
          <w:szCs w:val="21"/>
        </w:rPr>
      </w:pPr>
      <w:r w:rsidRPr="004C1FBB">
        <w:rPr>
          <w:rFonts w:ascii="宋体" w:hAnsi="宋体" w:hint="eastAsia"/>
          <w:szCs w:val="21"/>
        </w:rPr>
        <w:t>1.2</w:t>
      </w:r>
      <w:r w:rsidR="009F612D" w:rsidRPr="004C1FBB">
        <w:rPr>
          <w:rFonts w:ascii="宋体" w:hAnsi="宋体" w:hint="eastAsia"/>
          <w:szCs w:val="21"/>
        </w:rPr>
        <w:t>交</w:t>
      </w:r>
      <w:r w:rsidR="00C4373C" w:rsidRPr="004C1FBB">
        <w:rPr>
          <w:rFonts w:ascii="宋体" w:hAnsi="宋体" w:hint="eastAsia"/>
          <w:szCs w:val="21"/>
        </w:rPr>
        <w:t>货</w:t>
      </w:r>
      <w:r w:rsidR="009F612D" w:rsidRPr="004C1FBB">
        <w:rPr>
          <w:rFonts w:ascii="宋体" w:hAnsi="宋体" w:hint="eastAsia"/>
          <w:szCs w:val="21"/>
        </w:rPr>
        <w:t>地点：采购人指定地点。</w:t>
      </w:r>
    </w:p>
    <w:p w:rsidR="00265BB3" w:rsidRDefault="00BF22BF" w:rsidP="00265BB3">
      <w:pPr>
        <w:pStyle w:val="a6"/>
        <w:spacing w:line="360" w:lineRule="auto"/>
        <w:ind w:left="420" w:firstLineChars="0" w:firstLine="0"/>
        <w:contextualSpacing/>
        <w:rPr>
          <w:rFonts w:ascii="宋体" w:hAnsi="宋体"/>
          <w:szCs w:val="21"/>
        </w:rPr>
      </w:pPr>
      <w:r w:rsidRPr="00E43DBF">
        <w:rPr>
          <w:rFonts w:ascii="宋体" w:hAnsi="宋体" w:hint="eastAsia"/>
          <w:b/>
          <w:szCs w:val="21"/>
        </w:rPr>
        <w:t>2.</w:t>
      </w:r>
      <w:r w:rsidR="009F612D" w:rsidRPr="00E43DBF">
        <w:rPr>
          <w:rFonts w:ascii="宋体" w:hAnsi="宋体" w:hint="eastAsia"/>
          <w:b/>
          <w:szCs w:val="21"/>
        </w:rPr>
        <w:t>付款条件</w:t>
      </w:r>
      <w:r w:rsidR="00077CA9" w:rsidRPr="00E43DBF">
        <w:rPr>
          <w:rFonts w:ascii="宋体" w:hAnsi="宋体" w:hint="eastAsia"/>
          <w:b/>
          <w:szCs w:val="21"/>
        </w:rPr>
        <w:t>（进度和方式）</w:t>
      </w:r>
      <w:r w:rsidR="009F612D" w:rsidRPr="00E43DBF">
        <w:rPr>
          <w:rFonts w:ascii="宋体" w:hAnsi="宋体" w:hint="eastAsia"/>
          <w:b/>
          <w:szCs w:val="21"/>
        </w:rPr>
        <w:t>：</w:t>
      </w:r>
      <w:r w:rsidR="009F612D" w:rsidRPr="00E43DBF">
        <w:rPr>
          <w:rFonts w:ascii="宋体" w:hAnsi="宋体" w:hint="eastAsia"/>
          <w:szCs w:val="21"/>
        </w:rPr>
        <w:t>货款根据双方核对后的实际量定期支付，中标人应在采购人付款前将双方确认的合</w:t>
      </w:r>
      <w:proofErr w:type="gramStart"/>
      <w:r w:rsidR="009F612D" w:rsidRPr="00E43DBF">
        <w:rPr>
          <w:rFonts w:ascii="宋体" w:hAnsi="宋体" w:hint="eastAsia"/>
          <w:szCs w:val="21"/>
        </w:rPr>
        <w:t>规</w:t>
      </w:r>
      <w:proofErr w:type="gramEnd"/>
      <w:r w:rsidR="009F612D" w:rsidRPr="00E43DBF">
        <w:rPr>
          <w:rFonts w:ascii="宋体" w:hAnsi="宋体" w:hint="eastAsia"/>
          <w:szCs w:val="21"/>
        </w:rPr>
        <w:t>等额发票递交采购人，采购人根据中标人提供的发票，以转账的方式支付给中标人。若采购人</w:t>
      </w:r>
      <w:r w:rsidR="00265BB3" w:rsidRPr="00265BB3">
        <w:rPr>
          <w:rFonts w:ascii="宋体" w:hAnsi="宋体" w:hint="eastAsia"/>
          <w:szCs w:val="21"/>
        </w:rPr>
        <w:t>付款如遇到上级主管单位批复或国库财政预算支付的限制，可以顺延付款期限，</w:t>
      </w:r>
      <w:r w:rsidR="00265BB3" w:rsidRPr="00E43DBF">
        <w:rPr>
          <w:rFonts w:ascii="宋体" w:hAnsi="宋体" w:hint="eastAsia"/>
          <w:szCs w:val="21"/>
        </w:rPr>
        <w:t>采购人</w:t>
      </w:r>
      <w:r w:rsidR="00265BB3" w:rsidRPr="00265BB3">
        <w:rPr>
          <w:rFonts w:ascii="宋体" w:hAnsi="宋体" w:hint="eastAsia"/>
          <w:szCs w:val="21"/>
        </w:rPr>
        <w:t>不承担违约责任，但</w:t>
      </w:r>
      <w:r w:rsidR="00265BB3" w:rsidRPr="00E43DBF">
        <w:rPr>
          <w:rFonts w:ascii="宋体" w:hAnsi="宋体" w:hint="eastAsia"/>
          <w:szCs w:val="21"/>
        </w:rPr>
        <w:t>采购人</w:t>
      </w:r>
      <w:r w:rsidR="00265BB3" w:rsidRPr="00265BB3">
        <w:rPr>
          <w:rFonts w:ascii="宋体" w:hAnsi="宋体" w:hint="eastAsia"/>
          <w:szCs w:val="21"/>
        </w:rPr>
        <w:t>应</w:t>
      </w:r>
      <w:r w:rsidR="00265BB3" w:rsidRPr="00265BB3">
        <w:rPr>
          <w:rFonts w:ascii="宋体" w:hAnsi="宋体" w:hint="eastAsia"/>
          <w:szCs w:val="21"/>
        </w:rPr>
        <w:lastRenderedPageBreak/>
        <w:t>当将延迟付款理由通知到</w:t>
      </w:r>
      <w:r w:rsidR="00265BB3">
        <w:rPr>
          <w:rFonts w:ascii="宋体" w:hAnsi="宋体" w:hint="eastAsia"/>
          <w:szCs w:val="21"/>
        </w:rPr>
        <w:t>中标人</w:t>
      </w:r>
      <w:r w:rsidR="00265BB3" w:rsidRPr="00265BB3">
        <w:rPr>
          <w:rFonts w:ascii="宋体" w:hAnsi="宋体" w:hint="eastAsia"/>
          <w:szCs w:val="21"/>
        </w:rPr>
        <w:t>，且在支付限制解除后立即完成对</w:t>
      </w:r>
      <w:r w:rsidR="00265BB3">
        <w:rPr>
          <w:rFonts w:ascii="宋体" w:hAnsi="宋体" w:hint="eastAsia"/>
          <w:szCs w:val="21"/>
        </w:rPr>
        <w:t>中标人</w:t>
      </w:r>
      <w:r w:rsidR="00265BB3" w:rsidRPr="00265BB3">
        <w:rPr>
          <w:rFonts w:ascii="宋体" w:hAnsi="宋体" w:hint="eastAsia"/>
          <w:szCs w:val="21"/>
        </w:rPr>
        <w:t>的付款。</w:t>
      </w:r>
      <w:r w:rsidR="00265BB3">
        <w:rPr>
          <w:rFonts w:ascii="宋体" w:hAnsi="宋体" w:hint="eastAsia"/>
          <w:szCs w:val="21"/>
        </w:rPr>
        <w:t>中标人</w:t>
      </w:r>
      <w:r w:rsidR="00265BB3" w:rsidRPr="00265BB3">
        <w:rPr>
          <w:rFonts w:ascii="宋体" w:hAnsi="宋体" w:hint="eastAsia"/>
          <w:szCs w:val="21"/>
        </w:rPr>
        <w:t>不得因此暂停、终止、拒绝、延迟义务的履行。</w:t>
      </w:r>
    </w:p>
    <w:p w:rsidR="00077CA9" w:rsidRPr="00E43DBF" w:rsidRDefault="00077CA9" w:rsidP="00265BB3">
      <w:pPr>
        <w:pStyle w:val="a6"/>
        <w:spacing w:line="360" w:lineRule="auto"/>
        <w:ind w:left="420" w:firstLineChars="0" w:firstLine="0"/>
        <w:contextualSpacing/>
        <w:rPr>
          <w:rFonts w:ascii="宋体" w:hAnsi="宋体"/>
          <w:szCs w:val="21"/>
        </w:rPr>
      </w:pPr>
      <w:r w:rsidRPr="00E43DBF">
        <w:rPr>
          <w:rFonts w:ascii="宋体" w:hAnsi="宋体" w:hint="eastAsia"/>
          <w:b/>
          <w:szCs w:val="21"/>
        </w:rPr>
        <w:t>3.</w:t>
      </w:r>
      <w:r w:rsidRPr="00E43DBF">
        <w:rPr>
          <w:rFonts w:ascii="宋体" w:hAnsi="宋体" w:hint="eastAsia"/>
          <w:szCs w:val="21"/>
        </w:rPr>
        <w:t xml:space="preserve"> </w:t>
      </w:r>
      <w:r w:rsidRPr="00E43DBF">
        <w:rPr>
          <w:rFonts w:ascii="宋体" w:hAnsi="宋体" w:hint="eastAsia"/>
          <w:b/>
          <w:szCs w:val="21"/>
        </w:rPr>
        <w:t>包装和运输</w:t>
      </w:r>
    </w:p>
    <w:p w:rsidR="00077CA9" w:rsidRPr="00E43DBF" w:rsidRDefault="00077CA9" w:rsidP="00935991">
      <w:pPr>
        <w:spacing w:line="360" w:lineRule="auto"/>
        <w:ind w:firstLineChars="200" w:firstLine="420"/>
        <w:contextualSpacing/>
        <w:rPr>
          <w:rFonts w:ascii="宋体" w:hAnsi="宋体"/>
          <w:sz w:val="21"/>
          <w:szCs w:val="21"/>
        </w:rPr>
      </w:pPr>
      <w:r w:rsidRPr="00E43DBF">
        <w:rPr>
          <w:rFonts w:ascii="宋体" w:hAnsi="宋体" w:hint="eastAsia"/>
          <w:sz w:val="21"/>
          <w:szCs w:val="21"/>
        </w:rPr>
        <w:t>（1）包装：须满足财政部</w:t>
      </w:r>
      <w:proofErr w:type="gramStart"/>
      <w:r w:rsidRPr="00E43DBF">
        <w:rPr>
          <w:rFonts w:ascii="宋体" w:hAnsi="宋体" w:hint="eastAsia"/>
          <w:sz w:val="21"/>
          <w:szCs w:val="21"/>
        </w:rPr>
        <w:t>《</w:t>
      </w:r>
      <w:proofErr w:type="gramEnd"/>
      <w:r w:rsidRPr="00E43DBF">
        <w:rPr>
          <w:rFonts w:ascii="宋体" w:hAnsi="宋体" w:hint="eastAsia"/>
          <w:sz w:val="21"/>
          <w:szCs w:val="21"/>
        </w:rPr>
        <w:t>关于印发</w:t>
      </w:r>
      <w:proofErr w:type="gramStart"/>
      <w:r w:rsidRPr="00E43DBF">
        <w:rPr>
          <w:rFonts w:ascii="宋体" w:hAnsi="宋体" w:hint="eastAsia"/>
          <w:sz w:val="21"/>
          <w:szCs w:val="21"/>
        </w:rPr>
        <w:t>《</w:t>
      </w:r>
      <w:proofErr w:type="gramEnd"/>
      <w:r w:rsidRPr="00E43DBF">
        <w:rPr>
          <w:rFonts w:ascii="宋体" w:hAnsi="宋体" w:hint="eastAsia"/>
          <w:sz w:val="21"/>
          <w:szCs w:val="21"/>
        </w:rPr>
        <w:t>商品包装政府采购需求标准</w:t>
      </w:r>
      <w:proofErr w:type="gramStart"/>
      <w:r w:rsidRPr="00E43DBF">
        <w:rPr>
          <w:rFonts w:ascii="宋体" w:hAnsi="宋体" w:hint="eastAsia"/>
          <w:sz w:val="21"/>
          <w:szCs w:val="21"/>
        </w:rPr>
        <w:t>》</w:t>
      </w:r>
      <w:proofErr w:type="gramEnd"/>
      <w:r w:rsidRPr="00E43DBF">
        <w:rPr>
          <w:rFonts w:ascii="宋体" w:hAnsi="宋体" w:hint="eastAsia"/>
          <w:sz w:val="21"/>
          <w:szCs w:val="21"/>
        </w:rPr>
        <w:t>（试行）</w:t>
      </w:r>
      <w:proofErr w:type="gramStart"/>
      <w:r w:rsidRPr="00E43DBF">
        <w:rPr>
          <w:rFonts w:ascii="宋体" w:hAnsi="宋体" w:hint="eastAsia"/>
          <w:sz w:val="21"/>
          <w:szCs w:val="21"/>
        </w:rPr>
        <w:t>》</w:t>
      </w:r>
      <w:proofErr w:type="gramEnd"/>
      <w:r w:rsidRPr="00E43DBF">
        <w:rPr>
          <w:rFonts w:ascii="宋体" w:hAnsi="宋体" w:hint="eastAsia"/>
          <w:sz w:val="21"/>
          <w:szCs w:val="21"/>
        </w:rPr>
        <w:t>、《快递包装政府采购需求标准（试行）的通知》（财库〔2020〕123号）。</w:t>
      </w:r>
    </w:p>
    <w:p w:rsidR="00077CA9" w:rsidRPr="00E43DBF" w:rsidRDefault="00077CA9" w:rsidP="00935991">
      <w:pPr>
        <w:spacing w:line="360" w:lineRule="auto"/>
        <w:ind w:firstLineChars="200" w:firstLine="420"/>
        <w:contextualSpacing/>
        <w:rPr>
          <w:rFonts w:ascii="宋体" w:hAnsi="宋体"/>
          <w:sz w:val="21"/>
          <w:szCs w:val="21"/>
        </w:rPr>
      </w:pPr>
      <w:r w:rsidRPr="00E43DBF">
        <w:rPr>
          <w:rFonts w:ascii="宋体" w:hAnsi="宋体" w:hint="eastAsia"/>
          <w:sz w:val="21"/>
          <w:szCs w:val="21"/>
        </w:rPr>
        <w:t>（2）运输：投标人提供货物至采购人指定的项目现场所需要的包装，以防止货物在运转中损坏或质变。设备的每件包装箱内应附一份详细装箱单和质量合格证。投标人需安排运输保险并承担运费、保费。</w:t>
      </w:r>
    </w:p>
    <w:p w:rsidR="009F612D" w:rsidRPr="00E43DBF" w:rsidRDefault="00077CA9" w:rsidP="00935991">
      <w:pPr>
        <w:pStyle w:val="a6"/>
        <w:spacing w:line="360" w:lineRule="auto"/>
        <w:ind w:left="420" w:firstLineChars="0" w:firstLine="0"/>
        <w:contextualSpacing/>
        <w:rPr>
          <w:rFonts w:ascii="宋体" w:hAnsi="宋体"/>
          <w:b/>
          <w:szCs w:val="21"/>
        </w:rPr>
      </w:pPr>
      <w:r w:rsidRPr="00E43DBF">
        <w:rPr>
          <w:rFonts w:ascii="宋体" w:hAnsi="宋体" w:hint="eastAsia"/>
          <w:b/>
          <w:szCs w:val="21"/>
        </w:rPr>
        <w:t>4.</w:t>
      </w:r>
      <w:r w:rsidR="009F612D" w:rsidRPr="00E43DBF">
        <w:rPr>
          <w:rFonts w:ascii="宋体" w:hAnsi="宋体" w:hint="eastAsia"/>
          <w:b/>
          <w:szCs w:val="21"/>
        </w:rPr>
        <w:t>供货要求及</w:t>
      </w:r>
      <w:r w:rsidRPr="00E43DBF">
        <w:rPr>
          <w:rFonts w:ascii="宋体" w:hAnsi="宋体" w:hint="eastAsia"/>
          <w:b/>
          <w:szCs w:val="21"/>
        </w:rPr>
        <w:t>质保期</w:t>
      </w:r>
    </w:p>
    <w:p w:rsidR="009F612D" w:rsidRPr="00E43DBF" w:rsidRDefault="009F612D" w:rsidP="00935991">
      <w:pPr>
        <w:spacing w:line="360" w:lineRule="auto"/>
        <w:ind w:leftChars="175" w:left="420"/>
        <w:contextualSpacing/>
        <w:rPr>
          <w:rFonts w:ascii="宋体" w:hAnsi="宋体"/>
          <w:sz w:val="21"/>
          <w:szCs w:val="21"/>
        </w:rPr>
      </w:pPr>
      <w:r w:rsidRPr="00E43DBF">
        <w:rPr>
          <w:rFonts w:ascii="宋体" w:hAnsi="宋体" w:hint="eastAsia"/>
          <w:sz w:val="21"/>
          <w:szCs w:val="21"/>
        </w:rPr>
        <w:t>1、单次</w:t>
      </w:r>
      <w:r w:rsidRPr="00E43DBF">
        <w:rPr>
          <w:rFonts w:ascii="宋体" w:hAnsi="宋体"/>
          <w:sz w:val="21"/>
          <w:szCs w:val="21"/>
        </w:rPr>
        <w:t>供货能力应不少于</w:t>
      </w:r>
      <w:r w:rsidRPr="00E43DBF">
        <w:rPr>
          <w:rFonts w:ascii="宋体" w:hAnsi="宋体" w:hint="eastAsia"/>
          <w:sz w:val="21"/>
          <w:szCs w:val="21"/>
        </w:rPr>
        <w:t>300吨。</w:t>
      </w:r>
    </w:p>
    <w:p w:rsidR="009F612D" w:rsidRPr="00E43DBF" w:rsidRDefault="009F612D" w:rsidP="00935991">
      <w:pPr>
        <w:spacing w:line="360" w:lineRule="auto"/>
        <w:ind w:firstLineChars="200" w:firstLine="420"/>
        <w:contextualSpacing/>
        <w:rPr>
          <w:rFonts w:ascii="宋体" w:hAnsi="宋体"/>
          <w:sz w:val="21"/>
          <w:szCs w:val="21"/>
        </w:rPr>
      </w:pPr>
      <w:r w:rsidRPr="00E43DBF">
        <w:rPr>
          <w:rFonts w:ascii="宋体" w:hAnsi="宋体" w:hint="eastAsia"/>
          <w:sz w:val="21"/>
          <w:szCs w:val="21"/>
        </w:rPr>
        <w:t>2</w:t>
      </w:r>
      <w:r w:rsidRPr="00E43DBF">
        <w:rPr>
          <w:rFonts w:ascii="宋体" w:hAnsi="宋体"/>
          <w:sz w:val="21"/>
          <w:szCs w:val="21"/>
        </w:rPr>
        <w:t>、产品保质期不少于验收合格后</w:t>
      </w:r>
      <w:r w:rsidR="00D42914">
        <w:rPr>
          <w:rFonts w:ascii="宋体" w:hAnsi="宋体" w:hint="eastAsia"/>
          <w:sz w:val="21"/>
          <w:szCs w:val="21"/>
        </w:rPr>
        <w:t>12</w:t>
      </w:r>
      <w:r w:rsidRPr="00E43DBF">
        <w:rPr>
          <w:rFonts w:ascii="宋体" w:hAnsi="宋体" w:hint="eastAsia"/>
          <w:sz w:val="21"/>
          <w:szCs w:val="21"/>
        </w:rPr>
        <w:t>个月</w:t>
      </w:r>
      <w:r w:rsidRPr="00E43DBF">
        <w:rPr>
          <w:rFonts w:ascii="宋体" w:hAnsi="宋体"/>
          <w:sz w:val="21"/>
          <w:szCs w:val="21"/>
        </w:rPr>
        <w:t xml:space="preserve">。 </w:t>
      </w:r>
    </w:p>
    <w:p w:rsidR="009F612D" w:rsidRPr="00E43DBF" w:rsidRDefault="009F612D" w:rsidP="00935991">
      <w:pPr>
        <w:spacing w:line="360" w:lineRule="auto"/>
        <w:ind w:leftChars="88" w:left="211" w:firstLineChars="100" w:firstLine="210"/>
        <w:contextualSpacing/>
        <w:rPr>
          <w:rFonts w:ascii="宋体" w:hAnsi="宋体"/>
          <w:sz w:val="21"/>
          <w:szCs w:val="21"/>
        </w:rPr>
      </w:pPr>
      <w:r w:rsidRPr="00E43DBF">
        <w:rPr>
          <w:rFonts w:ascii="宋体" w:hAnsi="宋体" w:hint="eastAsia"/>
          <w:sz w:val="21"/>
          <w:szCs w:val="21"/>
        </w:rPr>
        <w:t>3</w:t>
      </w:r>
      <w:r w:rsidRPr="00E43DBF">
        <w:rPr>
          <w:rFonts w:ascii="宋体" w:hAnsi="宋体"/>
          <w:sz w:val="21"/>
          <w:szCs w:val="21"/>
        </w:rPr>
        <w:t>、</w:t>
      </w:r>
      <w:r w:rsidRPr="00E43DBF">
        <w:rPr>
          <w:rFonts w:ascii="宋体" w:hAnsi="宋体" w:hint="eastAsia"/>
          <w:sz w:val="21"/>
          <w:szCs w:val="21"/>
        </w:rPr>
        <w:t>产品保质期内如出现质量问题，中标人应在采购人要求时限内予以免费更换，中标人</w:t>
      </w:r>
      <w:proofErr w:type="gramStart"/>
      <w:r w:rsidRPr="00E43DBF">
        <w:rPr>
          <w:rFonts w:ascii="宋体" w:hAnsi="宋体" w:hint="eastAsia"/>
          <w:sz w:val="21"/>
          <w:szCs w:val="21"/>
        </w:rPr>
        <w:t>怠</w:t>
      </w:r>
      <w:proofErr w:type="gramEnd"/>
      <w:r w:rsidRPr="00E43DBF">
        <w:rPr>
          <w:rFonts w:ascii="宋体" w:hAnsi="宋体" w:hint="eastAsia"/>
          <w:sz w:val="21"/>
          <w:szCs w:val="21"/>
        </w:rPr>
        <w:t>于履行上述质保责任的，采购人可委托第三方承担相应责任，因此产生的费用由中标人自行承担。</w:t>
      </w:r>
    </w:p>
    <w:p w:rsidR="0057560F" w:rsidRPr="0057560F" w:rsidRDefault="009F612D" w:rsidP="00935991">
      <w:pPr>
        <w:spacing w:line="360" w:lineRule="auto"/>
        <w:ind w:leftChars="175" w:left="420"/>
        <w:contextualSpacing/>
        <w:rPr>
          <w:rFonts w:ascii="宋体" w:hAnsi="宋体"/>
          <w:sz w:val="21"/>
          <w:szCs w:val="21"/>
        </w:rPr>
      </w:pPr>
      <w:r w:rsidRPr="00E43DBF">
        <w:rPr>
          <w:rFonts w:ascii="宋体" w:hAnsi="宋体" w:hint="eastAsia"/>
          <w:sz w:val="21"/>
          <w:szCs w:val="21"/>
        </w:rPr>
        <w:t>4、</w:t>
      </w:r>
      <w:r w:rsidR="0057560F">
        <w:rPr>
          <w:rFonts w:ascii="宋体" w:hAnsi="宋体" w:hint="eastAsia"/>
          <w:sz w:val="21"/>
          <w:szCs w:val="21"/>
        </w:rPr>
        <w:t>投标人须</w:t>
      </w:r>
      <w:r w:rsidR="0057560F" w:rsidRPr="00E43DBF">
        <w:rPr>
          <w:rFonts w:ascii="宋体" w:hAnsi="宋体" w:hint="eastAsia"/>
          <w:sz w:val="21"/>
          <w:szCs w:val="21"/>
        </w:rPr>
        <w:t>满足门头沟区环卫中心日常作业及扫雪铲冰应急保障作业中供应量、配送地点、时限等要求；如</w:t>
      </w:r>
      <w:r w:rsidR="0057560F">
        <w:rPr>
          <w:rFonts w:ascii="宋体" w:hAnsi="宋体" w:hint="eastAsia"/>
          <w:sz w:val="21"/>
          <w:szCs w:val="21"/>
        </w:rPr>
        <w:t>投标人</w:t>
      </w:r>
      <w:r w:rsidR="0057560F" w:rsidRPr="00E43DBF">
        <w:rPr>
          <w:rFonts w:ascii="宋体" w:hAnsi="宋体" w:hint="eastAsia"/>
          <w:sz w:val="21"/>
          <w:szCs w:val="21"/>
        </w:rPr>
        <w:t>无法满足采购</w:t>
      </w:r>
      <w:r w:rsidR="0057560F">
        <w:rPr>
          <w:rFonts w:ascii="宋体" w:hAnsi="宋体" w:hint="eastAsia"/>
          <w:sz w:val="21"/>
          <w:szCs w:val="21"/>
        </w:rPr>
        <w:t>人</w:t>
      </w:r>
      <w:r w:rsidR="0057560F" w:rsidRPr="00E43DBF">
        <w:rPr>
          <w:rFonts w:ascii="宋体" w:hAnsi="宋体" w:hint="eastAsia"/>
          <w:sz w:val="21"/>
          <w:szCs w:val="21"/>
        </w:rPr>
        <w:t>相关</w:t>
      </w:r>
      <w:r w:rsidR="0057560F" w:rsidRPr="007C4D78">
        <w:rPr>
          <w:rFonts w:ascii="宋体" w:hAnsi="宋体" w:hint="eastAsia"/>
          <w:sz w:val="21"/>
          <w:szCs w:val="21"/>
        </w:rPr>
        <w:t>要求，采购人有权利在本次融雪剂采购项目中标供应商中调剂采购量。</w:t>
      </w:r>
    </w:p>
    <w:p w:rsidR="009F612D" w:rsidRDefault="0057560F" w:rsidP="00935991">
      <w:pPr>
        <w:spacing w:line="360" w:lineRule="auto"/>
        <w:ind w:leftChars="175" w:left="420"/>
        <w:contextualSpacing/>
        <w:rPr>
          <w:rFonts w:ascii="宋体" w:hAnsi="宋体"/>
          <w:sz w:val="21"/>
          <w:szCs w:val="21"/>
        </w:rPr>
      </w:pPr>
      <w:r>
        <w:rPr>
          <w:rFonts w:ascii="宋体" w:hAnsi="宋体" w:hint="eastAsia"/>
          <w:sz w:val="21"/>
          <w:szCs w:val="21"/>
        </w:rPr>
        <w:t>5、</w:t>
      </w:r>
      <w:r w:rsidR="009F612D" w:rsidRPr="00E43DBF">
        <w:rPr>
          <w:rFonts w:ascii="宋体" w:hAnsi="宋体" w:hint="eastAsia"/>
          <w:sz w:val="21"/>
          <w:szCs w:val="21"/>
        </w:rPr>
        <w:t>投标人应明示售后服务中心地址、电话、负责人和服务组织机构，应设置7*24小时服务热线电话，保证对采购人的采购需求做出及时快速的响应。极端恶劣天气及突发情况，应急供货情况下送货时间不超过6小时。若无法按照约定应急供货时间送货，所造成的损失由中标人全部承担。</w:t>
      </w:r>
    </w:p>
    <w:p w:rsidR="00990E06" w:rsidRPr="00914478" w:rsidRDefault="00990E06" w:rsidP="00935991">
      <w:pPr>
        <w:spacing w:line="360" w:lineRule="auto"/>
        <w:ind w:leftChars="175" w:left="420"/>
        <w:contextualSpacing/>
        <w:rPr>
          <w:rFonts w:ascii="宋体" w:hAnsi="宋体"/>
          <w:sz w:val="21"/>
          <w:szCs w:val="21"/>
        </w:rPr>
      </w:pPr>
      <w:r>
        <w:rPr>
          <w:rFonts w:ascii="宋体" w:hAnsi="宋体" w:hint="eastAsia"/>
          <w:sz w:val="21"/>
          <w:szCs w:val="21"/>
        </w:rPr>
        <w:t>6、投标人须根据采购人要求对融雪剂的使用及配比等进行培训。</w:t>
      </w:r>
    </w:p>
    <w:p w:rsidR="009F612D" w:rsidRPr="0057560F" w:rsidRDefault="009F612D" w:rsidP="00935991">
      <w:pPr>
        <w:spacing w:line="360" w:lineRule="auto"/>
        <w:ind w:leftChars="175" w:left="420"/>
        <w:contextualSpacing/>
        <w:rPr>
          <w:rFonts w:ascii="宋体" w:hAnsi="宋体"/>
          <w:sz w:val="21"/>
          <w:szCs w:val="21"/>
        </w:rPr>
      </w:pPr>
      <w:r w:rsidRPr="00E43DBF">
        <w:rPr>
          <w:rFonts w:ascii="宋体" w:hAnsi="宋体" w:hint="eastAsia"/>
          <w:sz w:val="21"/>
          <w:szCs w:val="21"/>
        </w:rPr>
        <w:t>★</w:t>
      </w:r>
      <w:r w:rsidR="00990E06">
        <w:rPr>
          <w:rFonts w:ascii="宋体" w:hAnsi="宋体" w:hint="eastAsia"/>
          <w:sz w:val="21"/>
          <w:szCs w:val="21"/>
        </w:rPr>
        <w:t>7</w:t>
      </w:r>
      <w:r w:rsidRPr="00E43DBF">
        <w:rPr>
          <w:rFonts w:ascii="宋体" w:hAnsi="宋体" w:hint="eastAsia"/>
          <w:sz w:val="21"/>
          <w:szCs w:val="21"/>
        </w:rPr>
        <w:t>、采购人根据需要超出本次采购范围向中标人另行采购融雪剂时，中标人承诺供货单价不超过上述融雪剂单价。</w:t>
      </w:r>
      <w:r w:rsidRPr="0057560F">
        <w:rPr>
          <w:rFonts w:ascii="宋体" w:hAnsi="宋体" w:hint="eastAsia"/>
          <w:b/>
          <w:sz w:val="21"/>
          <w:szCs w:val="21"/>
        </w:rPr>
        <w:t>（需提供书面承诺书格式自拟）</w:t>
      </w:r>
    </w:p>
    <w:p w:rsidR="007975BE" w:rsidRPr="00C838B2" w:rsidRDefault="0057560F" w:rsidP="00935991">
      <w:pPr>
        <w:spacing w:line="360" w:lineRule="auto"/>
        <w:ind w:leftChars="175" w:left="420"/>
        <w:contextualSpacing/>
        <w:rPr>
          <w:rFonts w:ascii="宋体" w:hAnsi="宋体"/>
          <w:sz w:val="21"/>
          <w:szCs w:val="21"/>
        </w:rPr>
      </w:pPr>
      <w:r w:rsidRPr="00C838B2">
        <w:rPr>
          <w:rFonts w:ascii="宋体" w:hAnsi="宋体" w:hint="eastAsia"/>
          <w:sz w:val="21"/>
          <w:szCs w:val="21"/>
        </w:rPr>
        <w:t>★</w:t>
      </w:r>
      <w:r w:rsidR="00990E06" w:rsidRPr="00C838B2">
        <w:rPr>
          <w:rFonts w:ascii="宋体" w:hAnsi="宋体" w:hint="eastAsia"/>
          <w:sz w:val="21"/>
          <w:szCs w:val="21"/>
        </w:rPr>
        <w:t>8</w:t>
      </w:r>
      <w:r w:rsidRPr="00C838B2">
        <w:rPr>
          <w:rFonts w:ascii="宋体" w:hAnsi="宋体" w:hint="eastAsia"/>
          <w:sz w:val="21"/>
          <w:szCs w:val="21"/>
        </w:rPr>
        <w:t>、</w:t>
      </w:r>
      <w:r w:rsidR="00C838B2" w:rsidRPr="00C838B2">
        <w:rPr>
          <w:rFonts w:ascii="宋体" w:hAnsi="宋体" w:hint="eastAsia"/>
          <w:sz w:val="21"/>
          <w:szCs w:val="21"/>
        </w:rPr>
        <w:t>投标人所投</w:t>
      </w:r>
      <w:proofErr w:type="gramStart"/>
      <w:r w:rsidR="00C838B2" w:rsidRPr="00C838B2">
        <w:rPr>
          <w:rFonts w:ascii="宋体" w:hAnsi="宋体" w:hint="eastAsia"/>
          <w:sz w:val="21"/>
          <w:szCs w:val="21"/>
        </w:rPr>
        <w:t>融雪剂须与其</w:t>
      </w:r>
      <w:proofErr w:type="gramEnd"/>
      <w:r w:rsidR="00C838B2" w:rsidRPr="00C838B2">
        <w:rPr>
          <w:rFonts w:ascii="宋体" w:hAnsi="宋体" w:hint="eastAsia"/>
          <w:sz w:val="21"/>
          <w:szCs w:val="21"/>
        </w:rPr>
        <w:t>提供的融雪剂样品质量一致</w:t>
      </w:r>
      <w:r w:rsidR="003C252B" w:rsidRPr="00C838B2">
        <w:rPr>
          <w:rFonts w:ascii="宋体" w:hAnsi="宋体" w:hint="eastAsia"/>
          <w:sz w:val="21"/>
          <w:szCs w:val="21"/>
        </w:rPr>
        <w:t>。</w:t>
      </w:r>
      <w:r w:rsidR="003C252B" w:rsidRPr="00C838B2">
        <w:rPr>
          <w:rFonts w:ascii="宋体" w:hAnsi="宋体" w:hint="eastAsia"/>
          <w:b/>
          <w:sz w:val="21"/>
          <w:szCs w:val="21"/>
        </w:rPr>
        <w:t>（需提供书面承诺书格式自拟）</w:t>
      </w:r>
    </w:p>
    <w:p w:rsidR="008E09D5" w:rsidRPr="008E09D5" w:rsidRDefault="003C252B" w:rsidP="00935991">
      <w:pPr>
        <w:spacing w:line="360" w:lineRule="auto"/>
        <w:ind w:leftChars="175" w:left="420"/>
        <w:contextualSpacing/>
        <w:rPr>
          <w:rFonts w:ascii="宋体" w:hAnsi="宋体"/>
          <w:sz w:val="21"/>
          <w:szCs w:val="21"/>
        </w:rPr>
      </w:pPr>
      <w:r w:rsidRPr="00C838B2">
        <w:rPr>
          <w:rFonts w:ascii="宋体" w:hAnsi="宋体" w:hint="eastAsia"/>
          <w:sz w:val="21"/>
          <w:szCs w:val="21"/>
        </w:rPr>
        <w:t>★9、</w:t>
      </w:r>
      <w:r w:rsidR="0057560F" w:rsidRPr="00C838B2">
        <w:rPr>
          <w:rFonts w:ascii="宋体" w:hAnsi="宋体" w:hint="eastAsia"/>
          <w:sz w:val="21"/>
          <w:szCs w:val="21"/>
        </w:rPr>
        <w:t>投标人须</w:t>
      </w:r>
      <w:r w:rsidR="00470C80" w:rsidRPr="00C838B2">
        <w:rPr>
          <w:rFonts w:ascii="宋体" w:hAnsi="宋体" w:hint="eastAsia"/>
          <w:sz w:val="21"/>
          <w:szCs w:val="21"/>
        </w:rPr>
        <w:t>提供</w:t>
      </w:r>
      <w:r w:rsidR="0057560F" w:rsidRPr="00C838B2">
        <w:rPr>
          <w:rFonts w:ascii="宋体" w:hAnsi="宋体" w:hint="eastAsia"/>
          <w:sz w:val="21"/>
          <w:szCs w:val="21"/>
        </w:rPr>
        <w:t>符合北京市融雪</w:t>
      </w:r>
      <w:proofErr w:type="gramStart"/>
      <w:r w:rsidR="0057560F" w:rsidRPr="00C838B2">
        <w:rPr>
          <w:rFonts w:ascii="宋体" w:hAnsi="宋体" w:hint="eastAsia"/>
          <w:sz w:val="21"/>
          <w:szCs w:val="21"/>
        </w:rPr>
        <w:t>剂地方</w:t>
      </w:r>
      <w:proofErr w:type="gramEnd"/>
      <w:r w:rsidR="0057560F" w:rsidRPr="00C838B2">
        <w:rPr>
          <w:rFonts w:ascii="宋体" w:hAnsi="宋体" w:hint="eastAsia"/>
          <w:sz w:val="21"/>
          <w:szCs w:val="21"/>
        </w:rPr>
        <w:t>标准“DB11/T 161-2012”中的各项内容要求</w:t>
      </w:r>
      <w:r w:rsidR="00470C80" w:rsidRPr="00C838B2">
        <w:rPr>
          <w:rFonts w:ascii="宋体" w:hAnsi="宋体" w:hint="eastAsia"/>
          <w:sz w:val="21"/>
          <w:szCs w:val="21"/>
        </w:rPr>
        <w:t>的</w:t>
      </w:r>
      <w:r w:rsidR="0057560F" w:rsidRPr="00C838B2">
        <w:rPr>
          <w:rFonts w:ascii="宋体" w:hAnsi="宋体" w:hint="eastAsia"/>
          <w:sz w:val="21"/>
          <w:szCs w:val="21"/>
        </w:rPr>
        <w:t>检测</w:t>
      </w:r>
      <w:r w:rsidRPr="00C838B2">
        <w:rPr>
          <w:rFonts w:ascii="宋体" w:hAnsi="宋体" w:hint="eastAsia"/>
          <w:sz w:val="21"/>
          <w:szCs w:val="21"/>
        </w:rPr>
        <w:t>报告。</w:t>
      </w:r>
      <w:r w:rsidR="0057560F" w:rsidRPr="00C838B2">
        <w:rPr>
          <w:rFonts w:ascii="宋体" w:hAnsi="宋体" w:hint="eastAsia"/>
          <w:sz w:val="21"/>
          <w:szCs w:val="21"/>
        </w:rPr>
        <w:t>（DB11/T 161-2012标准后附）。</w:t>
      </w:r>
    </w:p>
    <w:p w:rsidR="009F612D" w:rsidRPr="00E43DBF" w:rsidRDefault="009F612D" w:rsidP="00935991">
      <w:pPr>
        <w:pStyle w:val="a6"/>
        <w:numPr>
          <w:ilvl w:val="0"/>
          <w:numId w:val="24"/>
        </w:numPr>
        <w:spacing w:line="360" w:lineRule="auto"/>
        <w:ind w:firstLineChars="0"/>
        <w:contextualSpacing/>
        <w:rPr>
          <w:rFonts w:ascii="宋体" w:hAnsi="宋体"/>
          <w:b/>
          <w:szCs w:val="24"/>
        </w:rPr>
      </w:pPr>
      <w:r w:rsidRPr="00E43DBF">
        <w:rPr>
          <w:rFonts w:ascii="宋体" w:hAnsi="宋体"/>
          <w:b/>
          <w:szCs w:val="21"/>
        </w:rPr>
        <w:t>技术要求</w:t>
      </w:r>
    </w:p>
    <w:p w:rsidR="003D07FC" w:rsidRPr="00E43DBF" w:rsidRDefault="003D07FC" w:rsidP="00935991">
      <w:pPr>
        <w:spacing w:line="360" w:lineRule="auto"/>
        <w:contextualSpacing/>
        <w:rPr>
          <w:rFonts w:ascii="宋体" w:hAnsi="宋体"/>
          <w:sz w:val="21"/>
          <w:szCs w:val="21"/>
        </w:rPr>
      </w:pPr>
      <w:r w:rsidRPr="00E43DBF">
        <w:rPr>
          <w:rFonts w:ascii="宋体" w:hAnsi="宋体"/>
          <w:sz w:val="21"/>
          <w:szCs w:val="21"/>
        </w:rPr>
        <w:t>1. 基本要求</w:t>
      </w:r>
    </w:p>
    <w:p w:rsidR="003D07FC" w:rsidRPr="00E43DBF" w:rsidRDefault="003D07FC" w:rsidP="00935991">
      <w:pPr>
        <w:spacing w:line="360" w:lineRule="auto"/>
        <w:ind w:firstLineChars="200" w:firstLine="420"/>
        <w:contextualSpacing/>
        <w:rPr>
          <w:rFonts w:ascii="宋体" w:hAnsi="宋体"/>
          <w:sz w:val="21"/>
          <w:szCs w:val="21"/>
        </w:rPr>
      </w:pPr>
      <w:r w:rsidRPr="00E43DBF">
        <w:rPr>
          <w:rFonts w:ascii="宋体" w:hAnsi="宋体"/>
          <w:sz w:val="21"/>
          <w:szCs w:val="21"/>
        </w:rPr>
        <w:t>1.1 采购标的需实现的功能或者目标</w:t>
      </w:r>
    </w:p>
    <w:p w:rsidR="003D07FC" w:rsidRPr="00E43DBF" w:rsidRDefault="003D07FC" w:rsidP="00935991">
      <w:pPr>
        <w:spacing w:line="360" w:lineRule="auto"/>
        <w:ind w:firstLineChars="400" w:firstLine="840"/>
        <w:contextualSpacing/>
        <w:rPr>
          <w:rFonts w:ascii="宋体" w:hAnsi="宋体"/>
          <w:sz w:val="21"/>
          <w:szCs w:val="21"/>
        </w:rPr>
      </w:pPr>
      <w:r w:rsidRPr="00E43DBF">
        <w:rPr>
          <w:rFonts w:ascii="宋体" w:hAnsi="宋体" w:hint="eastAsia"/>
          <w:sz w:val="21"/>
          <w:szCs w:val="21"/>
        </w:rPr>
        <w:t>本次招标为北京市门头沟区环境卫生服务中心</w:t>
      </w:r>
      <w:r w:rsidR="00AF7154" w:rsidRPr="00AF7154">
        <w:rPr>
          <w:rFonts w:ascii="宋体" w:hAnsi="宋体" w:hint="eastAsia"/>
          <w:sz w:val="21"/>
          <w:szCs w:val="21"/>
        </w:rPr>
        <w:t>融雪剂采购项目</w:t>
      </w:r>
      <w:r w:rsidRPr="00E43DBF">
        <w:rPr>
          <w:rFonts w:ascii="宋体" w:hAnsi="宋体" w:hint="eastAsia"/>
          <w:sz w:val="21"/>
          <w:szCs w:val="21"/>
        </w:rPr>
        <w:t>选择供应商。</w:t>
      </w:r>
    </w:p>
    <w:p w:rsidR="003D07FC" w:rsidRPr="00E43DBF" w:rsidRDefault="003D07FC" w:rsidP="00935991">
      <w:pPr>
        <w:spacing w:line="360" w:lineRule="auto"/>
        <w:ind w:firstLineChars="200" w:firstLine="420"/>
        <w:contextualSpacing/>
        <w:rPr>
          <w:rFonts w:ascii="宋体" w:hAnsi="宋体"/>
          <w:sz w:val="21"/>
          <w:szCs w:val="21"/>
        </w:rPr>
      </w:pPr>
      <w:r w:rsidRPr="00E43DBF">
        <w:rPr>
          <w:rFonts w:ascii="宋体" w:hAnsi="宋体"/>
          <w:sz w:val="21"/>
          <w:szCs w:val="21"/>
        </w:rPr>
        <w:t>1.2 需执行的国家相关标准、行业标准、地方标准或者其他标准、规范</w:t>
      </w:r>
    </w:p>
    <w:p w:rsidR="00E43DBF" w:rsidRPr="00E43DBF" w:rsidRDefault="00E43DBF" w:rsidP="00935991">
      <w:pPr>
        <w:spacing w:line="360" w:lineRule="auto"/>
        <w:ind w:firstLineChars="400" w:firstLine="840"/>
        <w:contextualSpacing/>
        <w:rPr>
          <w:rFonts w:ascii="宋体" w:hAnsi="宋体"/>
          <w:sz w:val="21"/>
          <w:szCs w:val="21"/>
        </w:rPr>
      </w:pPr>
      <w:r w:rsidRPr="00E43DBF">
        <w:rPr>
          <w:rFonts w:ascii="宋体" w:hAnsi="宋体" w:hint="eastAsia"/>
          <w:sz w:val="21"/>
          <w:szCs w:val="21"/>
        </w:rPr>
        <w:t>本项目的所有标的按照</w:t>
      </w:r>
      <w:r w:rsidRPr="00E43DBF">
        <w:rPr>
          <w:rFonts w:ascii="宋体" w:hAnsi="宋体"/>
          <w:sz w:val="21"/>
          <w:szCs w:val="21"/>
        </w:rPr>
        <w:t>国家相关标准、行业标准、地方标准</w:t>
      </w:r>
      <w:r w:rsidRPr="00E43DBF">
        <w:rPr>
          <w:rFonts w:ascii="宋体" w:hAnsi="宋体" w:hint="eastAsia"/>
          <w:sz w:val="21"/>
          <w:szCs w:val="21"/>
        </w:rPr>
        <w:t>、</w:t>
      </w:r>
      <w:r w:rsidRPr="00E43DBF">
        <w:rPr>
          <w:rFonts w:ascii="宋体" w:hAnsi="宋体"/>
          <w:sz w:val="21"/>
          <w:szCs w:val="21"/>
        </w:rPr>
        <w:t>或采购需求中</w:t>
      </w:r>
      <w:r w:rsidRPr="00E43DBF">
        <w:rPr>
          <w:rFonts w:ascii="宋体" w:hAnsi="宋体" w:hint="eastAsia"/>
          <w:sz w:val="21"/>
          <w:szCs w:val="21"/>
        </w:rPr>
        <w:t>货物技术要求的</w:t>
      </w:r>
      <w:r w:rsidRPr="00E43DBF">
        <w:rPr>
          <w:rFonts w:ascii="宋体" w:hAnsi="宋体"/>
          <w:sz w:val="21"/>
          <w:szCs w:val="21"/>
        </w:rPr>
        <w:t>标准、规范执行</w:t>
      </w:r>
      <w:r w:rsidRPr="00E43DBF">
        <w:rPr>
          <w:rFonts w:ascii="宋体" w:hAnsi="宋体" w:hint="eastAsia"/>
          <w:sz w:val="21"/>
          <w:szCs w:val="21"/>
        </w:rPr>
        <w:t>。</w:t>
      </w:r>
    </w:p>
    <w:p w:rsidR="00E43DBF" w:rsidRPr="00E43DBF" w:rsidRDefault="00E43DBF" w:rsidP="00935991">
      <w:pPr>
        <w:spacing w:line="360" w:lineRule="auto"/>
        <w:contextualSpacing/>
        <w:rPr>
          <w:rFonts w:ascii="宋体" w:hAnsi="宋体"/>
          <w:sz w:val="21"/>
          <w:szCs w:val="21"/>
        </w:rPr>
      </w:pPr>
      <w:r w:rsidRPr="00E43DBF">
        <w:rPr>
          <w:rFonts w:ascii="宋体" w:hAnsi="宋体"/>
          <w:sz w:val="21"/>
          <w:szCs w:val="21"/>
        </w:rPr>
        <w:t>2.货物技术要求</w:t>
      </w:r>
    </w:p>
    <w:p w:rsidR="003D07FC" w:rsidRPr="00E07B55" w:rsidRDefault="00E43DBF" w:rsidP="00935991">
      <w:pPr>
        <w:widowControl/>
        <w:spacing w:line="360" w:lineRule="auto"/>
        <w:ind w:firstLineChars="200" w:firstLine="420"/>
        <w:contextualSpacing/>
        <w:rPr>
          <w:rFonts w:ascii="宋体" w:hAnsi="宋体"/>
          <w:sz w:val="21"/>
          <w:szCs w:val="21"/>
        </w:rPr>
      </w:pPr>
      <w:r w:rsidRPr="00E43DBF">
        <w:rPr>
          <w:rFonts w:ascii="宋体" w:hAnsi="宋体"/>
          <w:sz w:val="21"/>
          <w:szCs w:val="21"/>
        </w:rPr>
        <w:t>2.1采购标的需满足的性能、材料、结构、外观、质量、安全、技术规格、物理特性等要求；</w:t>
      </w:r>
    </w:p>
    <w:p w:rsidR="009F612D" w:rsidRPr="00E43DBF" w:rsidRDefault="00A31405" w:rsidP="009F612D">
      <w:pPr>
        <w:rPr>
          <w:rFonts w:ascii="宋体" w:hAnsi="宋体" w:cs="仿宋_GB2312"/>
          <w:sz w:val="22"/>
          <w:szCs w:val="28"/>
        </w:rPr>
      </w:pPr>
      <w:r w:rsidRPr="00E43DBF">
        <w:rPr>
          <w:rFonts w:ascii="宋体" w:hAnsi="宋体" w:cs="仿宋_GB2312"/>
          <w:noProof/>
          <w:sz w:val="22"/>
          <w:szCs w:val="28"/>
        </w:rPr>
        <w:lastRenderedPageBreak/>
        <w:drawing>
          <wp:inline distT="0" distB="0" distL="0" distR="0" wp14:anchorId="7D104222" wp14:editId="73C60211">
            <wp:extent cx="6334963" cy="287952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64360" cy="2892890"/>
                    </a:xfrm>
                    <a:prstGeom prst="rect">
                      <a:avLst/>
                    </a:prstGeom>
                    <a:noFill/>
                    <a:ln>
                      <a:noFill/>
                    </a:ln>
                  </pic:spPr>
                </pic:pic>
              </a:graphicData>
            </a:graphic>
          </wp:inline>
        </w:drawing>
      </w:r>
    </w:p>
    <w:p w:rsidR="005C73EF" w:rsidRPr="00E56959" w:rsidRDefault="00A31405" w:rsidP="00E56959">
      <w:pPr>
        <w:rPr>
          <w:rFonts w:ascii="宋体" w:hAnsi="宋体" w:cs="仿宋_GB2312"/>
          <w:sz w:val="22"/>
          <w:szCs w:val="28"/>
        </w:rPr>
      </w:pPr>
      <w:r w:rsidRPr="00E43DBF">
        <w:rPr>
          <w:rFonts w:ascii="宋体" w:hAnsi="宋体" w:cs="仿宋_GB2312"/>
          <w:noProof/>
          <w:sz w:val="22"/>
          <w:szCs w:val="28"/>
        </w:rPr>
        <w:drawing>
          <wp:inline distT="0" distB="0" distL="0" distR="0" wp14:anchorId="0E4A3FCA" wp14:editId="517DD45D">
            <wp:extent cx="6334963" cy="4704029"/>
            <wp:effectExtent l="0" t="0" r="889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44786" cy="4711323"/>
                    </a:xfrm>
                    <a:prstGeom prst="rect">
                      <a:avLst/>
                    </a:prstGeom>
                    <a:noFill/>
                    <a:ln>
                      <a:noFill/>
                    </a:ln>
                  </pic:spPr>
                </pic:pic>
              </a:graphicData>
            </a:graphic>
          </wp:inline>
        </w:drawing>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sz w:val="21"/>
          <w:szCs w:val="21"/>
        </w:rPr>
        <w:t>2.</w:t>
      </w:r>
      <w:r w:rsidRPr="00E43DBF">
        <w:rPr>
          <w:rFonts w:ascii="宋体" w:hAnsi="宋体" w:hint="eastAsia"/>
          <w:sz w:val="21"/>
          <w:szCs w:val="21"/>
        </w:rPr>
        <w:t>2</w:t>
      </w:r>
      <w:r w:rsidRPr="00E43DBF">
        <w:rPr>
          <w:rFonts w:ascii="宋体" w:hAnsi="宋体"/>
          <w:sz w:val="21"/>
          <w:szCs w:val="21"/>
        </w:rPr>
        <w:t>为落实政府采购政策需满足的要求；</w:t>
      </w:r>
    </w:p>
    <w:p w:rsidR="000D0149" w:rsidRPr="007729DF" w:rsidRDefault="000D0149" w:rsidP="00E56959">
      <w:pPr>
        <w:widowControl/>
        <w:spacing w:line="360" w:lineRule="auto"/>
        <w:ind w:firstLineChars="200" w:firstLine="420"/>
        <w:contextualSpacing/>
        <w:rPr>
          <w:rFonts w:ascii="宋体" w:hAnsi="宋体"/>
          <w:sz w:val="21"/>
          <w:szCs w:val="21"/>
        </w:rPr>
      </w:pPr>
      <w:r w:rsidRPr="007729DF">
        <w:rPr>
          <w:rFonts w:ascii="宋体" w:hAnsi="宋体" w:hint="eastAsia"/>
          <w:sz w:val="21"/>
          <w:szCs w:val="21"/>
        </w:rPr>
        <w:t>2.2.1促进中小企业发展政策：根据《政府采购促进中小企业发展管理办法》的通知（财库〔2020〕46号）规定，</w:t>
      </w:r>
      <w:r w:rsidR="00F17C47" w:rsidRPr="007729DF">
        <w:rPr>
          <w:rFonts w:ascii="宋体" w:hAnsi="宋体" w:hint="eastAsia"/>
          <w:sz w:val="21"/>
          <w:szCs w:val="21"/>
        </w:rPr>
        <w:t>本项目投标人所投产品由中小企业制造的，投标人应出具招标文件要求的《中小企业声明函》给予证明，否则做无效投标处理</w:t>
      </w:r>
      <w:r w:rsidRPr="007729DF">
        <w:rPr>
          <w:rFonts w:ascii="宋体" w:hAnsi="宋体" w:hint="eastAsia"/>
          <w:sz w:val="21"/>
          <w:szCs w:val="21"/>
        </w:rPr>
        <w:t>；投标人应对提交的中小企业声明函的真实性负责，提交的中小企业</w:t>
      </w:r>
      <w:proofErr w:type="gramStart"/>
      <w:r w:rsidRPr="007729DF">
        <w:rPr>
          <w:rFonts w:ascii="宋体" w:hAnsi="宋体" w:hint="eastAsia"/>
          <w:sz w:val="21"/>
          <w:szCs w:val="21"/>
        </w:rPr>
        <w:t>声明函不真实</w:t>
      </w:r>
      <w:proofErr w:type="gramEnd"/>
      <w:r w:rsidRPr="007729DF">
        <w:rPr>
          <w:rFonts w:ascii="宋体" w:hAnsi="宋体" w:hint="eastAsia"/>
          <w:sz w:val="21"/>
          <w:szCs w:val="21"/>
        </w:rPr>
        <w:t>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0D0149" w:rsidRPr="007729DF" w:rsidRDefault="000D0149" w:rsidP="00E56959">
      <w:pPr>
        <w:widowControl/>
        <w:spacing w:line="360" w:lineRule="auto"/>
        <w:ind w:firstLineChars="200" w:firstLine="420"/>
        <w:contextualSpacing/>
        <w:rPr>
          <w:rFonts w:ascii="宋体" w:hAnsi="宋体"/>
          <w:sz w:val="21"/>
          <w:szCs w:val="21"/>
        </w:rPr>
      </w:pPr>
      <w:r w:rsidRPr="007729DF">
        <w:rPr>
          <w:rFonts w:ascii="宋体" w:hAnsi="宋体" w:hint="eastAsia"/>
          <w:sz w:val="21"/>
          <w:szCs w:val="21"/>
        </w:rPr>
        <w:lastRenderedPageBreak/>
        <w:t>2.2.2监狱企业扶持政策：投标人如为监狱企业将视同为小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0D0149" w:rsidRPr="007729DF" w:rsidRDefault="000D0149" w:rsidP="00E56959">
      <w:pPr>
        <w:widowControl/>
        <w:spacing w:line="360" w:lineRule="auto"/>
        <w:ind w:firstLineChars="200" w:firstLine="420"/>
        <w:contextualSpacing/>
        <w:rPr>
          <w:rFonts w:ascii="宋体" w:hAnsi="宋体"/>
          <w:sz w:val="21"/>
          <w:szCs w:val="21"/>
        </w:rPr>
      </w:pPr>
      <w:r w:rsidRPr="007729DF">
        <w:rPr>
          <w:rFonts w:ascii="宋体" w:hAnsi="宋体" w:hint="eastAsia"/>
          <w:sz w:val="21"/>
          <w:szCs w:val="21"/>
        </w:rPr>
        <w:t>2.2.3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0D0149" w:rsidRPr="00E43DBF" w:rsidRDefault="000D0149" w:rsidP="00E56959">
      <w:pPr>
        <w:widowControl/>
        <w:spacing w:line="360" w:lineRule="auto"/>
        <w:ind w:firstLineChars="200" w:firstLine="420"/>
        <w:contextualSpacing/>
        <w:rPr>
          <w:rFonts w:ascii="宋体" w:hAnsi="宋体"/>
          <w:sz w:val="21"/>
          <w:szCs w:val="21"/>
        </w:rPr>
      </w:pPr>
      <w:r w:rsidRPr="007729DF">
        <w:rPr>
          <w:rFonts w:ascii="宋体" w:hAnsi="宋体" w:hint="eastAsia"/>
          <w:sz w:val="21"/>
          <w:szCs w:val="21"/>
        </w:rPr>
        <w:t>2.2.4若投标人同时属于小型或微型企业、监狱企业、残疾人福利性单位中的两种及以上，将不重复享受小</w:t>
      </w:r>
      <w:proofErr w:type="gramStart"/>
      <w:r w:rsidRPr="007729DF">
        <w:rPr>
          <w:rFonts w:ascii="宋体" w:hAnsi="宋体" w:hint="eastAsia"/>
          <w:sz w:val="21"/>
          <w:szCs w:val="21"/>
        </w:rPr>
        <w:t>微企业</w:t>
      </w:r>
      <w:proofErr w:type="gramEnd"/>
      <w:r w:rsidRPr="007729DF">
        <w:rPr>
          <w:rFonts w:ascii="宋体" w:hAnsi="宋体" w:hint="eastAsia"/>
          <w:sz w:val="21"/>
          <w:szCs w:val="21"/>
        </w:rPr>
        <w:t>政策。</w:t>
      </w:r>
      <w:r w:rsidR="0013672B" w:rsidRPr="007729DF">
        <w:rPr>
          <w:rFonts w:ascii="宋体" w:hAnsi="宋体" w:hint="eastAsia"/>
          <w:sz w:val="21"/>
          <w:szCs w:val="21"/>
        </w:rPr>
        <w:t>（本项目不适用）</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2.2.5鼓励节能、环保政策：依据《财政部发展改革委 生态环境部 市场监管总局关于调整优化节能产品、环境标志产品政府采购执行机制的通知（财库（2019）9号）》执行。</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2.2.6正版软件：依据《财政部 国家发展改革委 信息产业部关于印发无线局域网产品政府采购实施意见的通知》（财库〔2005〕366 号）执行。</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2.2.7网络安全专用产品：依据《中华人民共和国网络安全法》、《网络关键设备和网络安全专用产品目录》执行。</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2.2.8推广使用低挥发性有机化合物（VOCs）：依据《北京市财政局北京市生态环境局关于政府采购推广使用低挥发性有机化合物（VOCs）有关事项的通知》（</w:t>
      </w:r>
      <w:proofErr w:type="gramStart"/>
      <w:r w:rsidRPr="00E43DBF">
        <w:rPr>
          <w:rFonts w:ascii="宋体" w:hAnsi="宋体" w:hint="eastAsia"/>
          <w:sz w:val="21"/>
          <w:szCs w:val="21"/>
        </w:rPr>
        <w:t>京财采购</w:t>
      </w:r>
      <w:proofErr w:type="gramEnd"/>
      <w:r w:rsidRPr="00E43DBF">
        <w:rPr>
          <w:rFonts w:ascii="宋体" w:hAnsi="宋体" w:hint="eastAsia"/>
          <w:sz w:val="21"/>
          <w:szCs w:val="21"/>
        </w:rPr>
        <w:t>〔2020〕2381 号）执行。</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2.2.9采购需求标准</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2.2.9.1商品包装、快递包装政府采购需求标准（试行）：依据财政部关于印发《商品包装政府采购需求标准（试行）》、《快递包装政府采购需求标准（试行）》的通知（财办库〔2020〕123 号）执行。</w:t>
      </w:r>
    </w:p>
    <w:p w:rsidR="000D0149" w:rsidRPr="00E43DBF"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2.2.9.2绿色数据中心政府采购需求标准（试行）：依据财政部 生态环境部 工业和信息化部关于印发《绿色数据中心政府采购需求标准（试行）》的通知（财库〔2023〕7号）执行。</w:t>
      </w:r>
    </w:p>
    <w:p w:rsidR="000D0149" w:rsidRDefault="000D0149" w:rsidP="00E56959">
      <w:pPr>
        <w:widowControl/>
        <w:spacing w:line="360" w:lineRule="auto"/>
        <w:ind w:firstLineChars="200" w:firstLine="420"/>
        <w:contextualSpacing/>
        <w:rPr>
          <w:rFonts w:ascii="宋体" w:hAnsi="宋体"/>
          <w:sz w:val="21"/>
          <w:szCs w:val="21"/>
        </w:rPr>
      </w:pPr>
      <w:r w:rsidRPr="00E43DBF">
        <w:rPr>
          <w:rFonts w:ascii="宋体" w:hAnsi="宋体" w:hint="eastAsia"/>
          <w:sz w:val="21"/>
          <w:szCs w:val="21"/>
        </w:rPr>
        <w:t>2.2.10采购本国货物、工程和服务：依据《中华人民共和国政府采购法》执行，第十条规定情形的除外。</w:t>
      </w:r>
    </w:p>
    <w:p w:rsidR="001C6DCB" w:rsidRDefault="001C6DCB" w:rsidP="00E56959">
      <w:pPr>
        <w:widowControl/>
        <w:spacing w:line="360" w:lineRule="auto"/>
        <w:ind w:firstLineChars="200" w:firstLine="420"/>
        <w:contextualSpacing/>
        <w:rPr>
          <w:rFonts w:ascii="宋体" w:hAnsi="宋体"/>
          <w:sz w:val="21"/>
          <w:szCs w:val="21"/>
        </w:rPr>
      </w:pPr>
      <w:r>
        <w:rPr>
          <w:rFonts w:ascii="宋体" w:hAnsi="宋体"/>
          <w:sz w:val="21"/>
          <w:szCs w:val="21"/>
        </w:rPr>
        <w:t>2.</w:t>
      </w:r>
      <w:r>
        <w:rPr>
          <w:rFonts w:ascii="宋体" w:hAnsi="宋体" w:hint="eastAsia"/>
          <w:sz w:val="21"/>
          <w:szCs w:val="21"/>
        </w:rPr>
        <w:t>3</w:t>
      </w:r>
      <w:r w:rsidRPr="00AC4F44">
        <w:rPr>
          <w:rFonts w:ascii="宋体" w:hAnsi="宋体"/>
          <w:sz w:val="21"/>
          <w:szCs w:val="21"/>
        </w:rPr>
        <w:t>投标人根据采购需求制定响应的方案及承诺内容包括但不限于</w:t>
      </w:r>
      <w:r w:rsidRPr="00AC4F44">
        <w:rPr>
          <w:rFonts w:ascii="宋体" w:hAnsi="宋体" w:hint="eastAsia"/>
          <w:sz w:val="21"/>
          <w:szCs w:val="21"/>
        </w:rPr>
        <w:t>：</w:t>
      </w:r>
    </w:p>
    <w:p w:rsidR="001C6DCB" w:rsidRDefault="001C6DCB" w:rsidP="00E56959">
      <w:pPr>
        <w:widowControl/>
        <w:spacing w:line="360" w:lineRule="auto"/>
        <w:ind w:firstLineChars="200" w:firstLine="420"/>
        <w:contextualSpacing/>
        <w:rPr>
          <w:rFonts w:ascii="宋体" w:hAnsi="宋体"/>
          <w:sz w:val="21"/>
          <w:szCs w:val="21"/>
        </w:rPr>
      </w:pPr>
      <w:r w:rsidRPr="0060163C">
        <w:rPr>
          <w:rFonts w:ascii="宋体" w:hAnsi="宋体" w:hint="eastAsia"/>
          <w:sz w:val="21"/>
          <w:szCs w:val="21"/>
        </w:rPr>
        <w:t>（1）</w:t>
      </w:r>
      <w:r w:rsidR="009C28A3">
        <w:rPr>
          <w:rFonts w:ascii="宋体" w:hAnsi="宋体" w:hint="eastAsia"/>
          <w:sz w:val="21"/>
          <w:szCs w:val="21"/>
        </w:rPr>
        <w:t>实施</w:t>
      </w:r>
      <w:r w:rsidRPr="001C6DCB">
        <w:rPr>
          <w:rFonts w:ascii="宋体" w:hAnsi="宋体" w:hint="eastAsia"/>
          <w:sz w:val="21"/>
          <w:szCs w:val="21"/>
        </w:rPr>
        <w:t>方案</w:t>
      </w:r>
    </w:p>
    <w:p w:rsidR="001C6DCB" w:rsidRPr="0060163C" w:rsidRDefault="001C6DCB" w:rsidP="00E56959">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C25335" w:rsidRPr="00B37FDF">
        <w:rPr>
          <w:rFonts w:asciiTheme="minorEastAsia" w:eastAsiaTheme="minorEastAsia" w:hAnsiTheme="minorEastAsia"/>
          <w:sz w:val="21"/>
          <w:szCs w:val="21"/>
        </w:rPr>
        <w:t>应急</w:t>
      </w:r>
      <w:r w:rsidR="00C25335" w:rsidRPr="00B37FDF">
        <w:rPr>
          <w:rFonts w:asciiTheme="minorEastAsia" w:eastAsiaTheme="minorEastAsia" w:hAnsiTheme="minorEastAsia" w:hint="eastAsia"/>
          <w:sz w:val="21"/>
          <w:szCs w:val="21"/>
        </w:rPr>
        <w:t>方案</w:t>
      </w:r>
    </w:p>
    <w:p w:rsidR="001C6DCB" w:rsidRPr="0060163C" w:rsidRDefault="001C6DCB" w:rsidP="00E56959">
      <w:pPr>
        <w:widowControl/>
        <w:spacing w:line="360" w:lineRule="auto"/>
        <w:ind w:firstLineChars="200" w:firstLine="420"/>
        <w:contextualSpacing/>
        <w:rPr>
          <w:rFonts w:ascii="宋体" w:hAnsi="宋体"/>
          <w:sz w:val="21"/>
          <w:szCs w:val="21"/>
        </w:rPr>
      </w:pPr>
      <w:r w:rsidRPr="0060163C">
        <w:rPr>
          <w:rFonts w:ascii="宋体" w:hAnsi="宋体" w:hint="eastAsia"/>
          <w:sz w:val="21"/>
          <w:szCs w:val="21"/>
        </w:rPr>
        <w:t>（</w:t>
      </w:r>
      <w:r w:rsidR="00C25335">
        <w:rPr>
          <w:rFonts w:ascii="宋体" w:hAnsi="宋体" w:hint="eastAsia"/>
          <w:sz w:val="21"/>
          <w:szCs w:val="21"/>
        </w:rPr>
        <w:t>3</w:t>
      </w:r>
      <w:r w:rsidRPr="0060163C">
        <w:rPr>
          <w:rFonts w:ascii="宋体" w:hAnsi="宋体" w:hint="eastAsia"/>
          <w:sz w:val="21"/>
          <w:szCs w:val="21"/>
        </w:rPr>
        <w:t>）</w:t>
      </w:r>
      <w:r>
        <w:rPr>
          <w:rFonts w:ascii="宋体" w:hAnsi="宋体" w:hint="eastAsia"/>
          <w:sz w:val="21"/>
          <w:szCs w:val="21"/>
        </w:rPr>
        <w:t>培训方案</w:t>
      </w:r>
    </w:p>
    <w:p w:rsidR="001C6DCB" w:rsidRPr="0060163C" w:rsidRDefault="001C6DCB" w:rsidP="00E56959">
      <w:pPr>
        <w:widowControl/>
        <w:spacing w:line="360" w:lineRule="auto"/>
        <w:ind w:firstLineChars="200" w:firstLine="420"/>
        <w:contextualSpacing/>
        <w:rPr>
          <w:rFonts w:ascii="宋体" w:hAnsi="宋体"/>
          <w:sz w:val="21"/>
          <w:szCs w:val="21"/>
        </w:rPr>
      </w:pPr>
      <w:r w:rsidRPr="0060163C">
        <w:rPr>
          <w:rFonts w:ascii="宋体" w:hAnsi="宋体" w:hint="eastAsia"/>
          <w:sz w:val="21"/>
          <w:szCs w:val="21"/>
        </w:rPr>
        <w:t>（</w:t>
      </w:r>
      <w:r w:rsidR="00C25335">
        <w:rPr>
          <w:rFonts w:ascii="宋体" w:hAnsi="宋体" w:hint="eastAsia"/>
          <w:sz w:val="21"/>
          <w:szCs w:val="21"/>
        </w:rPr>
        <w:t>4</w:t>
      </w:r>
      <w:r w:rsidRPr="0060163C">
        <w:rPr>
          <w:rFonts w:ascii="宋体" w:hAnsi="宋体" w:hint="eastAsia"/>
          <w:sz w:val="21"/>
          <w:szCs w:val="21"/>
        </w:rPr>
        <w:t>）售后服务方案</w:t>
      </w:r>
      <w:r w:rsidRPr="0060163C">
        <w:rPr>
          <w:rFonts w:ascii="宋体" w:hAnsi="宋体" w:hint="eastAsia"/>
          <w:sz w:val="21"/>
          <w:szCs w:val="21"/>
        </w:rPr>
        <w:tab/>
      </w:r>
    </w:p>
    <w:p w:rsidR="001C6DCB" w:rsidRDefault="001C6DCB" w:rsidP="00E56959">
      <w:pPr>
        <w:widowControl/>
        <w:spacing w:line="360" w:lineRule="auto"/>
        <w:ind w:firstLineChars="200" w:firstLine="420"/>
        <w:contextualSpacing/>
        <w:rPr>
          <w:rFonts w:ascii="宋体" w:hAnsi="宋体"/>
          <w:sz w:val="21"/>
          <w:szCs w:val="21"/>
        </w:rPr>
      </w:pPr>
      <w:r w:rsidRPr="0060163C">
        <w:rPr>
          <w:rFonts w:ascii="宋体" w:hAnsi="宋体" w:hint="eastAsia"/>
          <w:sz w:val="21"/>
          <w:szCs w:val="21"/>
        </w:rPr>
        <w:t>（</w:t>
      </w:r>
      <w:r w:rsidR="00C25335">
        <w:rPr>
          <w:rFonts w:ascii="宋体" w:hAnsi="宋体" w:hint="eastAsia"/>
          <w:sz w:val="21"/>
          <w:szCs w:val="21"/>
        </w:rPr>
        <w:t>5</w:t>
      </w:r>
      <w:r w:rsidRPr="0060163C">
        <w:rPr>
          <w:rFonts w:ascii="宋体" w:hAnsi="宋体" w:hint="eastAsia"/>
          <w:sz w:val="21"/>
          <w:szCs w:val="21"/>
        </w:rPr>
        <w:t>）</w:t>
      </w:r>
      <w:r>
        <w:rPr>
          <w:rFonts w:ascii="宋体" w:hAnsi="宋体" w:hint="eastAsia"/>
          <w:sz w:val="21"/>
          <w:szCs w:val="21"/>
        </w:rPr>
        <w:t>验收方案</w:t>
      </w:r>
    </w:p>
    <w:p w:rsidR="004D42AD" w:rsidRPr="00E43DBF" w:rsidRDefault="004D42AD" w:rsidP="00E56959">
      <w:pPr>
        <w:pStyle w:val="a6"/>
        <w:numPr>
          <w:ilvl w:val="0"/>
          <w:numId w:val="24"/>
        </w:numPr>
        <w:spacing w:line="360" w:lineRule="auto"/>
        <w:ind w:firstLineChars="0"/>
        <w:contextualSpacing/>
        <w:rPr>
          <w:rFonts w:ascii="宋体" w:hAnsi="宋体"/>
          <w:szCs w:val="21"/>
        </w:rPr>
      </w:pPr>
      <w:r w:rsidRPr="00E43DBF">
        <w:rPr>
          <w:rFonts w:ascii="宋体" w:hAnsi="宋体" w:hint="eastAsia"/>
          <w:b/>
          <w:szCs w:val="21"/>
        </w:rPr>
        <w:t>验收标准</w:t>
      </w:r>
    </w:p>
    <w:p w:rsidR="001C6DCB" w:rsidRPr="004D42AD" w:rsidRDefault="004D42AD" w:rsidP="00E56959">
      <w:pPr>
        <w:spacing w:line="360" w:lineRule="auto"/>
        <w:ind w:leftChars="88" w:left="211" w:firstLineChars="100" w:firstLine="210"/>
        <w:contextualSpacing/>
        <w:rPr>
          <w:rFonts w:ascii="宋体" w:hAnsi="宋体"/>
          <w:sz w:val="21"/>
          <w:szCs w:val="21"/>
        </w:rPr>
      </w:pPr>
      <w:r w:rsidRPr="00E43DBF">
        <w:rPr>
          <w:rFonts w:ascii="宋体" w:hAnsi="宋体" w:hint="eastAsia"/>
          <w:sz w:val="21"/>
          <w:szCs w:val="21"/>
        </w:rPr>
        <w:t>所供应的固体融雪剂、液体融雪剂应符合北京市地方标准《融雪剂》（DB11/T161-2012），并保证达到市级有关部门融雪剂检测指标要求。</w:t>
      </w:r>
    </w:p>
    <w:p w:rsidR="000D0149" w:rsidRPr="000D18B5" w:rsidRDefault="000D0149" w:rsidP="00E56959">
      <w:pPr>
        <w:snapToGrid w:val="0"/>
        <w:spacing w:line="360" w:lineRule="auto"/>
        <w:rPr>
          <w:rFonts w:ascii="宋体" w:hAnsi="宋体"/>
          <w:sz w:val="21"/>
          <w:szCs w:val="21"/>
        </w:rPr>
      </w:pPr>
      <w:r w:rsidRPr="000D18B5">
        <w:rPr>
          <w:rFonts w:ascii="宋体" w:hAnsi="宋体" w:hint="eastAsia"/>
          <w:sz w:val="21"/>
          <w:szCs w:val="21"/>
        </w:rPr>
        <w:t>注：</w:t>
      </w:r>
    </w:p>
    <w:p w:rsidR="000D0149" w:rsidRPr="000D18B5" w:rsidRDefault="000D0149" w:rsidP="00E56959">
      <w:pPr>
        <w:snapToGrid w:val="0"/>
        <w:spacing w:line="360" w:lineRule="auto"/>
        <w:rPr>
          <w:rFonts w:ascii="宋体" w:hAnsi="宋体"/>
          <w:sz w:val="21"/>
          <w:szCs w:val="21"/>
        </w:rPr>
      </w:pPr>
      <w:r w:rsidRPr="000D18B5">
        <w:rPr>
          <w:rFonts w:ascii="宋体" w:hAnsi="宋体" w:hint="eastAsia"/>
          <w:sz w:val="21"/>
          <w:szCs w:val="21"/>
        </w:rPr>
        <w:t xml:space="preserve"> 1、★号指标（如有）为必须满足指标，否则将视为非实质性响应招标文件要求。</w:t>
      </w:r>
    </w:p>
    <w:p w:rsidR="000D0149" w:rsidRPr="000D18B5" w:rsidRDefault="000D0149" w:rsidP="00E56959">
      <w:pPr>
        <w:snapToGrid w:val="0"/>
        <w:spacing w:line="360" w:lineRule="auto"/>
        <w:rPr>
          <w:rFonts w:ascii="宋体" w:hAnsi="宋体"/>
          <w:sz w:val="21"/>
          <w:szCs w:val="21"/>
        </w:rPr>
      </w:pPr>
      <w:r w:rsidRPr="000D18B5">
        <w:rPr>
          <w:rFonts w:ascii="宋体" w:hAnsi="宋体" w:hint="eastAsia"/>
          <w:sz w:val="21"/>
          <w:szCs w:val="21"/>
        </w:rPr>
        <w:t>2、#号指标（如有）为重要指标，不满足将视为技术性能存在较大偏离。</w:t>
      </w:r>
    </w:p>
    <w:p w:rsidR="000D0149" w:rsidRPr="000D18B5" w:rsidRDefault="000D0149" w:rsidP="00E56959">
      <w:pPr>
        <w:snapToGrid w:val="0"/>
        <w:spacing w:line="360" w:lineRule="auto"/>
        <w:rPr>
          <w:rFonts w:ascii="宋体" w:hAnsi="宋体"/>
          <w:sz w:val="21"/>
          <w:szCs w:val="21"/>
        </w:rPr>
      </w:pPr>
      <w:r w:rsidRPr="000D18B5">
        <w:rPr>
          <w:rFonts w:ascii="宋体" w:hAnsi="宋体" w:hint="eastAsia"/>
          <w:sz w:val="21"/>
          <w:szCs w:val="21"/>
        </w:rPr>
        <w:lastRenderedPageBreak/>
        <w:t>3、投标人数量的认定：</w:t>
      </w:r>
    </w:p>
    <w:p w:rsidR="000D0149" w:rsidRPr="000D18B5" w:rsidRDefault="000D0149" w:rsidP="00E56959">
      <w:pPr>
        <w:snapToGrid w:val="0"/>
        <w:spacing w:line="360" w:lineRule="auto"/>
        <w:rPr>
          <w:rFonts w:ascii="宋体" w:hAnsi="宋体"/>
          <w:sz w:val="21"/>
          <w:szCs w:val="21"/>
        </w:rPr>
      </w:pPr>
      <w:r w:rsidRPr="000D18B5">
        <w:rPr>
          <w:rFonts w:ascii="宋体" w:hAnsi="宋体" w:hint="eastAsia"/>
          <w:sz w:val="21"/>
          <w:szCs w:val="21"/>
        </w:rPr>
        <w:t>（1）提供相同品牌产品且通过资格审查的不同投标人参加同一合同项下投标的，按一家投标人计算，评审后得分最高的同品牌投标人获得中标人推荐资格，评审得分相同的，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0D0149" w:rsidRPr="00E43DBF" w:rsidRDefault="000D0149" w:rsidP="00E56959">
      <w:pPr>
        <w:spacing w:line="360" w:lineRule="auto"/>
        <w:rPr>
          <w:rFonts w:ascii="宋体" w:hAnsi="宋体"/>
        </w:rPr>
      </w:pPr>
      <w:r w:rsidRPr="000D18B5">
        <w:rPr>
          <w:rFonts w:ascii="宋体" w:hAnsi="宋体" w:hint="eastAsia"/>
          <w:sz w:val="21"/>
          <w:szCs w:val="21"/>
        </w:rPr>
        <w:t>（2）非单一产品采购项目，根据第四章采购需求中标注“▲”符号的货物为核心产品；多家投标人提供的核心产品品牌相同的，按第（1）条规定处理。</w:t>
      </w:r>
    </w:p>
    <w:p w:rsidR="005C73EF" w:rsidRPr="00E43DBF" w:rsidRDefault="005C73EF" w:rsidP="00E56959">
      <w:pPr>
        <w:adjustRightInd/>
        <w:spacing w:line="360" w:lineRule="auto"/>
        <w:jc w:val="both"/>
        <w:textAlignment w:val="auto"/>
        <w:rPr>
          <w:rFonts w:ascii="宋体" w:hAnsi="宋体"/>
          <w:b/>
          <w:color w:val="000000"/>
          <w:kern w:val="2"/>
          <w:szCs w:val="24"/>
        </w:rPr>
      </w:pPr>
      <w:r w:rsidRPr="00E43DBF">
        <w:rPr>
          <w:rFonts w:ascii="宋体" w:hAnsi="宋体" w:hint="eastAsia"/>
          <w:b/>
          <w:color w:val="000000"/>
          <w:kern w:val="2"/>
          <w:szCs w:val="24"/>
        </w:rPr>
        <w:t>附件：【DB11/T 161-2012融雪剂】</w:t>
      </w:r>
    </w:p>
    <w:p w:rsidR="00BA2F05" w:rsidRDefault="00BA2F05" w:rsidP="00E56959">
      <w:pPr>
        <w:tabs>
          <w:tab w:val="left" w:pos="2099"/>
          <w:tab w:val="left" w:pos="3639"/>
          <w:tab w:val="left" w:pos="5180"/>
          <w:tab w:val="left" w:pos="6721"/>
          <w:tab w:val="left" w:pos="8262"/>
          <w:tab w:val="left" w:pos="9798"/>
        </w:tabs>
        <w:autoSpaceDE w:val="0"/>
        <w:autoSpaceDN w:val="0"/>
        <w:adjustRightInd/>
        <w:spacing w:before="247" w:line="360" w:lineRule="auto"/>
        <w:textAlignment w:val="auto"/>
        <w:rPr>
          <w:rFonts w:ascii="宋体" w:hAnsi="宋体" w:cs="宋体"/>
          <w:b/>
          <w:sz w:val="48"/>
        </w:rPr>
      </w:pPr>
    </w:p>
    <w:p w:rsidR="00E07B55" w:rsidRDefault="00E07B55">
      <w:pPr>
        <w:widowControl/>
        <w:adjustRightInd/>
        <w:spacing w:line="240" w:lineRule="auto"/>
        <w:textAlignment w:val="auto"/>
        <w:rPr>
          <w:rFonts w:ascii="宋体" w:hAnsi="宋体" w:cs="宋体"/>
          <w:b/>
          <w:sz w:val="48"/>
        </w:rPr>
      </w:pPr>
      <w:r>
        <w:rPr>
          <w:rFonts w:ascii="宋体" w:hAnsi="宋体" w:cs="宋体"/>
          <w:b/>
          <w:sz w:val="48"/>
        </w:rPr>
        <w:br w:type="page"/>
      </w:r>
    </w:p>
    <w:p w:rsidR="00470C80" w:rsidRDefault="00470C80" w:rsidP="00470C80">
      <w:pPr>
        <w:tabs>
          <w:tab w:val="left" w:pos="2099"/>
          <w:tab w:val="left" w:pos="3639"/>
          <w:tab w:val="left" w:pos="5180"/>
          <w:tab w:val="left" w:pos="6721"/>
          <w:tab w:val="left" w:pos="8262"/>
          <w:tab w:val="left" w:pos="9798"/>
        </w:tabs>
        <w:autoSpaceDE w:val="0"/>
        <w:autoSpaceDN w:val="0"/>
        <w:adjustRightInd/>
        <w:spacing w:before="247" w:line="360" w:lineRule="auto"/>
        <w:textAlignment w:val="auto"/>
        <w:rPr>
          <w:rFonts w:ascii="宋体" w:hAnsi="宋体" w:cs="宋体"/>
          <w:b/>
          <w:sz w:val="48"/>
        </w:rPr>
      </w:pPr>
    </w:p>
    <w:p w:rsidR="005C73EF" w:rsidRPr="00E43DBF" w:rsidRDefault="005C73EF" w:rsidP="00470C80">
      <w:pPr>
        <w:tabs>
          <w:tab w:val="left" w:pos="2099"/>
          <w:tab w:val="left" w:pos="3639"/>
          <w:tab w:val="left" w:pos="5180"/>
          <w:tab w:val="left" w:pos="6721"/>
          <w:tab w:val="left" w:pos="8262"/>
          <w:tab w:val="left" w:pos="9798"/>
        </w:tabs>
        <w:autoSpaceDE w:val="0"/>
        <w:autoSpaceDN w:val="0"/>
        <w:adjustRightInd/>
        <w:spacing w:before="247" w:line="360" w:lineRule="auto"/>
        <w:textAlignment w:val="auto"/>
        <w:rPr>
          <w:rFonts w:ascii="宋体" w:hAnsi="宋体" w:cs="宋体"/>
          <w:b/>
          <w:sz w:val="48"/>
        </w:rPr>
      </w:pPr>
      <w:r w:rsidRPr="00E43DBF">
        <w:rPr>
          <w:rFonts w:ascii="宋体" w:hAnsi="宋体" w:cs="宋体" w:hint="eastAsia"/>
          <w:b/>
          <w:sz w:val="48"/>
        </w:rPr>
        <w:t>北</w:t>
      </w:r>
      <w:r w:rsidRPr="00E43DBF">
        <w:rPr>
          <w:rFonts w:ascii="宋体" w:hAnsi="宋体" w:cs="宋体" w:hint="eastAsia"/>
          <w:b/>
          <w:sz w:val="48"/>
        </w:rPr>
        <w:tab/>
        <w:t>京</w:t>
      </w:r>
      <w:r w:rsidRPr="00E43DBF">
        <w:rPr>
          <w:rFonts w:ascii="宋体" w:hAnsi="宋体" w:cs="宋体" w:hint="eastAsia"/>
          <w:b/>
          <w:sz w:val="48"/>
        </w:rPr>
        <w:tab/>
        <w:t>市</w:t>
      </w:r>
      <w:r w:rsidRPr="00E43DBF">
        <w:rPr>
          <w:rFonts w:ascii="宋体" w:hAnsi="宋体" w:cs="宋体" w:hint="eastAsia"/>
          <w:b/>
          <w:sz w:val="48"/>
        </w:rPr>
        <w:tab/>
        <w:t>地</w:t>
      </w:r>
      <w:r w:rsidRPr="00E43DBF">
        <w:rPr>
          <w:rFonts w:ascii="宋体" w:hAnsi="宋体" w:cs="宋体" w:hint="eastAsia"/>
          <w:b/>
          <w:sz w:val="48"/>
        </w:rPr>
        <w:tab/>
        <w:t>方</w:t>
      </w:r>
      <w:r w:rsidRPr="00E43DBF">
        <w:rPr>
          <w:rFonts w:ascii="宋体" w:hAnsi="宋体" w:cs="宋体" w:hint="eastAsia"/>
          <w:b/>
          <w:sz w:val="48"/>
        </w:rPr>
        <w:tab/>
        <w:t>标</w:t>
      </w:r>
      <w:r w:rsidRPr="00E43DBF">
        <w:rPr>
          <w:rFonts w:ascii="宋体" w:hAnsi="宋体" w:cs="宋体" w:hint="eastAsia"/>
          <w:b/>
          <w:sz w:val="48"/>
        </w:rPr>
        <w:tab/>
        <w:t>准</w:t>
      </w:r>
    </w:p>
    <w:p w:rsidR="005C73EF" w:rsidRPr="00E43DBF" w:rsidRDefault="005C73EF" w:rsidP="00470C80">
      <w:pPr>
        <w:autoSpaceDE w:val="0"/>
        <w:autoSpaceDN w:val="0"/>
        <w:adjustRightInd/>
        <w:spacing w:before="307" w:line="360" w:lineRule="auto"/>
        <w:ind w:right="454"/>
        <w:jc w:val="right"/>
        <w:textAlignment w:val="auto"/>
        <w:rPr>
          <w:rFonts w:ascii="宋体" w:hAnsi="宋体" w:cs="宋体"/>
          <w:b/>
          <w:sz w:val="28"/>
          <w:lang w:eastAsia="en-US"/>
        </w:rPr>
      </w:pPr>
      <w:r w:rsidRPr="00E43DBF">
        <w:rPr>
          <w:rFonts w:ascii="宋体" w:hAnsi="宋体" w:cs="宋体" w:hint="eastAsia"/>
          <w:b/>
          <w:sz w:val="28"/>
          <w:lang w:eastAsia="en-US"/>
        </w:rPr>
        <w:t>DB11/T 161—2012</w:t>
      </w:r>
    </w:p>
    <w:p w:rsidR="005C73EF" w:rsidRPr="00E43DBF" w:rsidRDefault="00470C80" w:rsidP="00470C80">
      <w:pPr>
        <w:autoSpaceDE w:val="0"/>
        <w:autoSpaceDN w:val="0"/>
        <w:adjustRightInd/>
        <w:spacing w:before="50" w:line="360" w:lineRule="auto"/>
        <w:ind w:right="349"/>
        <w:jc w:val="right"/>
        <w:textAlignment w:val="auto"/>
        <w:rPr>
          <w:rFonts w:ascii="宋体" w:hAnsi="宋体" w:cs="宋体"/>
          <w:b/>
          <w:sz w:val="21"/>
          <w:szCs w:val="21"/>
          <w:lang w:eastAsia="en-US"/>
        </w:rPr>
      </w:pPr>
      <w:r w:rsidRPr="00E43DBF">
        <w:rPr>
          <w:rFonts w:ascii="宋体" w:hAnsi="宋体" w:hint="eastAsia"/>
          <w:b/>
          <w:noProof/>
          <w:kern w:val="2"/>
          <w:sz w:val="21"/>
          <w:szCs w:val="24"/>
        </w:rPr>
        <mc:AlternateContent>
          <mc:Choice Requires="wps">
            <w:drawing>
              <wp:anchor distT="0" distB="0" distL="0" distR="0" simplePos="0" relativeHeight="251661312" behindDoc="1" locked="0" layoutInCell="1" allowOverlap="1" wp14:anchorId="6348E586" wp14:editId="7E9A3B8A">
                <wp:simplePos x="0" y="0"/>
                <wp:positionH relativeFrom="page">
                  <wp:posOffset>899160</wp:posOffset>
                </wp:positionH>
                <wp:positionV relativeFrom="paragraph">
                  <wp:posOffset>323215</wp:posOffset>
                </wp:positionV>
                <wp:extent cx="6120765" cy="1270"/>
                <wp:effectExtent l="0" t="0" r="13335" b="17780"/>
                <wp:wrapTopAndBottom/>
                <wp:docPr id="11" name="任意多边形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0765" cy="1270"/>
                        </a:xfrm>
                        <a:custGeom>
                          <a:avLst/>
                          <a:gdLst>
                            <a:gd name="T0" fmla="+- 0 1416 1416"/>
                            <a:gd name="T1" fmla="*/ T0 w 9639"/>
                            <a:gd name="T2" fmla="+- 0 11054 1416"/>
                            <a:gd name="T3" fmla="*/ T2 w 9639"/>
                          </a:gdLst>
                          <a:ahLst/>
                          <a:cxnLst>
                            <a:cxn ang="0">
                              <a:pos x="T1" y="0"/>
                            </a:cxn>
                            <a:cxn ang="0">
                              <a:pos x="T3" y="0"/>
                            </a:cxn>
                          </a:cxnLst>
                          <a:rect l="0" t="0" r="r" b="b"/>
                          <a:pathLst>
                            <a:path w="9639">
                              <a:moveTo>
                                <a:pt x="0" y="0"/>
                              </a:moveTo>
                              <a:lnTo>
                                <a:pt x="963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任意多边形 32" o:spid="_x0000_s1026" style="position:absolute;left:0;text-align:left;margin-left:70.8pt;margin-top:25.45pt;width:481.9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" path="m,l9638,e" filled="f" strokeweight=".72pt">
                <v:path arrowok="t" o:connecttype="custom" o:connectlocs="0,0;6120130,0" o:connectangles="0,0"/>
                <w10:wrap type="topAndBottom" anchorx="page"/>
              </v:shape>
            </w:pict>
          </mc:Fallback>
        </mc:AlternateContent>
      </w:r>
      <w:r w:rsidR="005C73EF" w:rsidRPr="00E43DBF">
        <w:rPr>
          <w:rFonts w:ascii="宋体" w:hAnsi="宋体" w:cs="宋体" w:hint="eastAsia"/>
          <w:b/>
          <w:sz w:val="22"/>
          <w:szCs w:val="21"/>
          <w:lang w:eastAsia="en-US"/>
        </w:rPr>
        <w:t>代替 DB11/T161—2002</w:t>
      </w:r>
      <w:r w:rsidR="005C73EF" w:rsidRPr="00E43DBF">
        <w:rPr>
          <w:rFonts w:ascii="宋体" w:hAnsi="宋体" w:cs="宋体" w:hint="eastAsia"/>
          <w:b/>
          <w:sz w:val="21"/>
          <w:szCs w:val="21"/>
          <w:lang w:eastAsia="en-US"/>
        </w:rPr>
        <w:t xml:space="preserve"> </w:t>
      </w:r>
    </w:p>
    <w:p w:rsidR="005C73EF" w:rsidRPr="00E43DBF" w:rsidRDefault="005C73EF" w:rsidP="00470C80">
      <w:pPr>
        <w:autoSpaceDE w:val="0"/>
        <w:autoSpaceDN w:val="0"/>
        <w:adjustRightInd/>
        <w:spacing w:before="11" w:line="360" w:lineRule="auto"/>
        <w:textAlignment w:val="auto"/>
        <w:rPr>
          <w:rFonts w:ascii="宋体" w:hAnsi="宋体" w:cs="宋体"/>
          <w:b/>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Cs w:val="21"/>
        </w:rPr>
      </w:pPr>
    </w:p>
    <w:p w:rsidR="005C73EF" w:rsidRPr="00E43DBF" w:rsidRDefault="005C73EF" w:rsidP="00470C80">
      <w:pPr>
        <w:autoSpaceDE w:val="0"/>
        <w:autoSpaceDN w:val="0"/>
        <w:adjustRightInd/>
        <w:spacing w:line="360" w:lineRule="auto"/>
        <w:textAlignment w:val="auto"/>
        <w:rPr>
          <w:rFonts w:ascii="宋体" w:hAnsi="宋体" w:cs="宋体"/>
          <w:b/>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Cs w:val="21"/>
          <w:lang w:eastAsia="en-US"/>
        </w:rPr>
      </w:pPr>
    </w:p>
    <w:p w:rsidR="005C73EF" w:rsidRPr="00E43DBF" w:rsidRDefault="005C73EF" w:rsidP="00470C80">
      <w:pPr>
        <w:autoSpaceDE w:val="0"/>
        <w:autoSpaceDN w:val="0"/>
        <w:adjustRightInd/>
        <w:spacing w:before="12" w:line="360" w:lineRule="auto"/>
        <w:textAlignment w:val="auto"/>
        <w:rPr>
          <w:rFonts w:ascii="宋体" w:hAnsi="宋体" w:cs="宋体"/>
          <w:b/>
          <w:sz w:val="21"/>
          <w:szCs w:val="21"/>
          <w:lang w:eastAsia="en-US"/>
        </w:rPr>
      </w:pPr>
    </w:p>
    <w:p w:rsidR="005C73EF" w:rsidRPr="00E43DBF" w:rsidRDefault="005C73EF" w:rsidP="00470C80">
      <w:pPr>
        <w:autoSpaceDE w:val="0"/>
        <w:autoSpaceDN w:val="0"/>
        <w:adjustRightInd/>
        <w:spacing w:line="360" w:lineRule="auto"/>
        <w:ind w:right="191"/>
        <w:jc w:val="center"/>
        <w:textAlignment w:val="auto"/>
        <w:rPr>
          <w:rFonts w:ascii="宋体" w:hAnsi="宋体" w:cs="宋体"/>
          <w:b/>
          <w:sz w:val="52"/>
          <w:lang w:eastAsia="en-US"/>
        </w:rPr>
      </w:pPr>
      <w:r w:rsidRPr="00E43DBF">
        <w:rPr>
          <w:rFonts w:ascii="宋体" w:hAnsi="宋体" w:cs="宋体" w:hint="eastAsia"/>
          <w:b/>
          <w:sz w:val="52"/>
          <w:lang w:eastAsia="en-US"/>
        </w:rPr>
        <w:t>融雪剂</w:t>
      </w:r>
    </w:p>
    <w:p w:rsidR="005C73EF" w:rsidRPr="00E43DBF" w:rsidRDefault="005C73EF" w:rsidP="00470C80">
      <w:pPr>
        <w:autoSpaceDE w:val="0"/>
        <w:autoSpaceDN w:val="0"/>
        <w:adjustRightInd/>
        <w:spacing w:before="397" w:line="360" w:lineRule="auto"/>
        <w:ind w:right="195"/>
        <w:jc w:val="center"/>
        <w:textAlignment w:val="auto"/>
        <w:rPr>
          <w:rFonts w:ascii="宋体" w:hAnsi="宋体" w:cs="宋体"/>
          <w:b/>
          <w:sz w:val="28"/>
          <w:lang w:eastAsia="en-US"/>
        </w:rPr>
      </w:pPr>
      <w:r w:rsidRPr="00E43DBF">
        <w:rPr>
          <w:rFonts w:ascii="宋体" w:hAnsi="宋体" w:cs="宋体" w:hint="eastAsia"/>
          <w:b/>
          <w:sz w:val="28"/>
          <w:lang w:eastAsia="en-US"/>
        </w:rPr>
        <w:t>Snow-melting agent</w:t>
      </w:r>
    </w:p>
    <w:p w:rsidR="005C73EF" w:rsidRDefault="005C73EF" w:rsidP="00470C80">
      <w:pPr>
        <w:autoSpaceDE w:val="0"/>
        <w:autoSpaceDN w:val="0"/>
        <w:adjustRightInd/>
        <w:spacing w:line="360" w:lineRule="auto"/>
        <w:textAlignment w:val="auto"/>
        <w:rPr>
          <w:rFonts w:ascii="宋体" w:hAnsi="宋体" w:cs="宋体"/>
          <w:b/>
          <w:sz w:val="32"/>
          <w:szCs w:val="21"/>
        </w:rPr>
      </w:pPr>
    </w:p>
    <w:p w:rsidR="00470C80" w:rsidRDefault="00470C80" w:rsidP="00470C80">
      <w:pPr>
        <w:autoSpaceDE w:val="0"/>
        <w:autoSpaceDN w:val="0"/>
        <w:adjustRightInd/>
        <w:spacing w:line="360" w:lineRule="auto"/>
        <w:textAlignment w:val="auto"/>
        <w:rPr>
          <w:rFonts w:ascii="宋体" w:hAnsi="宋体" w:cs="宋体"/>
          <w:b/>
          <w:sz w:val="32"/>
          <w:szCs w:val="21"/>
        </w:rPr>
      </w:pPr>
    </w:p>
    <w:p w:rsidR="00470C80" w:rsidRPr="00E43DBF" w:rsidRDefault="00470C80" w:rsidP="00470C80">
      <w:pPr>
        <w:autoSpaceDE w:val="0"/>
        <w:autoSpaceDN w:val="0"/>
        <w:adjustRightInd/>
        <w:spacing w:line="360" w:lineRule="auto"/>
        <w:textAlignment w:val="auto"/>
        <w:rPr>
          <w:rFonts w:ascii="宋体" w:hAnsi="宋体" w:cs="宋体"/>
          <w:b/>
          <w:sz w:val="32"/>
          <w:szCs w:val="21"/>
        </w:rPr>
      </w:pPr>
    </w:p>
    <w:p w:rsidR="005C73EF" w:rsidRPr="00E43DBF" w:rsidRDefault="005C73EF" w:rsidP="00470C80">
      <w:pPr>
        <w:autoSpaceDE w:val="0"/>
        <w:autoSpaceDN w:val="0"/>
        <w:adjustRightInd/>
        <w:spacing w:line="360" w:lineRule="auto"/>
        <w:textAlignment w:val="auto"/>
        <w:rPr>
          <w:rFonts w:ascii="宋体" w:hAnsi="宋体" w:cs="宋体"/>
          <w:b/>
          <w:sz w:val="32"/>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 w:val="32"/>
          <w:szCs w:val="21"/>
          <w:lang w:eastAsia="en-US"/>
        </w:rPr>
      </w:pPr>
    </w:p>
    <w:p w:rsidR="005C73EF" w:rsidRPr="00E43DBF" w:rsidRDefault="005C73EF" w:rsidP="00470C80">
      <w:pPr>
        <w:autoSpaceDE w:val="0"/>
        <w:autoSpaceDN w:val="0"/>
        <w:adjustRightInd/>
        <w:spacing w:line="360" w:lineRule="auto"/>
        <w:textAlignment w:val="auto"/>
        <w:rPr>
          <w:rFonts w:ascii="宋体" w:hAnsi="宋体" w:cs="宋体"/>
          <w:b/>
          <w:sz w:val="32"/>
          <w:szCs w:val="21"/>
          <w:lang w:eastAsia="en-US"/>
        </w:rPr>
      </w:pPr>
    </w:p>
    <w:p w:rsidR="005C73EF" w:rsidRPr="00470C80" w:rsidRDefault="005C73EF" w:rsidP="00470C80">
      <w:pPr>
        <w:tabs>
          <w:tab w:val="left" w:pos="7415"/>
        </w:tabs>
        <w:autoSpaceDE w:val="0"/>
        <w:autoSpaceDN w:val="0"/>
        <w:adjustRightInd/>
        <w:spacing w:before="240" w:line="360" w:lineRule="auto"/>
        <w:ind w:firstLineChars="300" w:firstLine="632"/>
        <w:textAlignment w:val="auto"/>
        <w:rPr>
          <w:rFonts w:ascii="宋体" w:hAnsi="宋体" w:cs="宋体"/>
          <w:b/>
          <w:sz w:val="28"/>
        </w:rPr>
      </w:pPr>
      <w:r w:rsidRPr="00E43DBF">
        <w:rPr>
          <w:rFonts w:ascii="宋体" w:hAnsi="宋体" w:hint="eastAsia"/>
          <w:b/>
          <w:noProof/>
          <w:kern w:val="2"/>
          <w:sz w:val="21"/>
          <w:szCs w:val="24"/>
        </w:rPr>
        <mc:AlternateContent>
          <mc:Choice Requires="wps">
            <w:drawing>
              <wp:anchor distT="0" distB="0" distL="114300" distR="114300" simplePos="0" relativeHeight="251662336" behindDoc="0" locked="0" layoutInCell="1" allowOverlap="1" wp14:anchorId="7DEB129E" wp14:editId="3E363068">
                <wp:simplePos x="0" y="0"/>
                <wp:positionH relativeFrom="page">
                  <wp:posOffset>899160</wp:posOffset>
                </wp:positionH>
                <wp:positionV relativeFrom="paragraph">
                  <wp:posOffset>369570</wp:posOffset>
                </wp:positionV>
                <wp:extent cx="6120130" cy="0"/>
                <wp:effectExtent l="0" t="0" r="13970" b="19050"/>
                <wp:wrapNone/>
                <wp:docPr id="9"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8pt,29.1pt" to="552.7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" strokeweight=".72pt">
                <w10:wrap anchorx="page"/>
              </v:line>
            </w:pict>
          </mc:Fallback>
        </mc:AlternateContent>
      </w:r>
      <w:r w:rsidRPr="00E43DBF">
        <w:rPr>
          <w:rFonts w:ascii="宋体" w:hAnsi="宋体" w:cs="宋体" w:hint="eastAsia"/>
          <w:b/>
          <w:sz w:val="28"/>
          <w:lang w:eastAsia="en-US"/>
        </w:rPr>
        <w:t>2012 - 05 - 07</w:t>
      </w:r>
      <w:r w:rsidRPr="00E43DBF">
        <w:rPr>
          <w:rFonts w:ascii="宋体" w:hAnsi="宋体" w:cs="宋体" w:hint="eastAsia"/>
          <w:b/>
          <w:spacing w:val="-73"/>
          <w:sz w:val="28"/>
          <w:lang w:eastAsia="en-US"/>
        </w:rPr>
        <w:t xml:space="preserve"> </w:t>
      </w:r>
      <w:r w:rsidRPr="00E43DBF">
        <w:rPr>
          <w:rFonts w:ascii="宋体" w:hAnsi="宋体" w:cs="宋体" w:hint="eastAsia"/>
          <w:b/>
          <w:sz w:val="28"/>
          <w:lang w:eastAsia="en-US"/>
        </w:rPr>
        <w:t>发布</w:t>
      </w:r>
      <w:r w:rsidRPr="00E43DBF">
        <w:rPr>
          <w:rFonts w:ascii="宋体" w:hAnsi="宋体" w:cs="宋体" w:hint="eastAsia"/>
          <w:b/>
          <w:sz w:val="28"/>
          <w:lang w:eastAsia="en-US"/>
        </w:rPr>
        <w:tab/>
        <w:t>2012 - 09</w:t>
      </w:r>
      <w:r w:rsidRPr="00E43DBF">
        <w:rPr>
          <w:rFonts w:ascii="宋体" w:hAnsi="宋体" w:cs="宋体" w:hint="eastAsia"/>
          <w:b/>
          <w:spacing w:val="1"/>
          <w:sz w:val="28"/>
          <w:lang w:eastAsia="en-US"/>
        </w:rPr>
        <w:t xml:space="preserve"> </w:t>
      </w:r>
      <w:r w:rsidRPr="00E43DBF">
        <w:rPr>
          <w:rFonts w:ascii="宋体" w:hAnsi="宋体" w:cs="宋体" w:hint="eastAsia"/>
          <w:b/>
          <w:sz w:val="28"/>
          <w:lang w:eastAsia="en-US"/>
        </w:rPr>
        <w:t>-</w:t>
      </w:r>
      <w:r w:rsidRPr="00E43DBF">
        <w:rPr>
          <w:rFonts w:ascii="宋体" w:hAnsi="宋体" w:cs="宋体" w:hint="eastAsia"/>
          <w:b/>
          <w:spacing w:val="-2"/>
          <w:sz w:val="28"/>
          <w:lang w:eastAsia="en-US"/>
        </w:rPr>
        <w:t xml:space="preserve"> </w:t>
      </w:r>
      <w:r w:rsidRPr="00E43DBF">
        <w:rPr>
          <w:rFonts w:ascii="宋体" w:hAnsi="宋体" w:cs="宋体" w:hint="eastAsia"/>
          <w:b/>
          <w:sz w:val="28"/>
          <w:lang w:eastAsia="en-US"/>
        </w:rPr>
        <w:t>01</w:t>
      </w:r>
      <w:r w:rsidRPr="00E43DBF">
        <w:rPr>
          <w:rFonts w:ascii="宋体" w:hAnsi="宋体" w:cs="宋体" w:hint="eastAsia"/>
          <w:b/>
          <w:spacing w:val="-72"/>
          <w:sz w:val="28"/>
          <w:lang w:eastAsia="en-US"/>
        </w:rPr>
        <w:t xml:space="preserve"> </w:t>
      </w:r>
      <w:r w:rsidRPr="00E43DBF">
        <w:rPr>
          <w:rFonts w:ascii="宋体" w:hAnsi="宋体" w:cs="宋体" w:hint="eastAsia"/>
          <w:b/>
          <w:sz w:val="28"/>
          <w:lang w:eastAsia="en-US"/>
        </w:rPr>
        <w:t>实施</w:t>
      </w:r>
    </w:p>
    <w:p w:rsidR="005C73EF" w:rsidRPr="00E43DBF" w:rsidRDefault="005C73EF" w:rsidP="00470C80">
      <w:pPr>
        <w:autoSpaceDE w:val="0"/>
        <w:autoSpaceDN w:val="0"/>
        <w:adjustRightInd/>
        <w:spacing w:before="12" w:line="360" w:lineRule="auto"/>
        <w:textAlignment w:val="auto"/>
        <w:rPr>
          <w:rFonts w:ascii="宋体" w:hAnsi="宋体" w:cs="宋体"/>
          <w:b/>
          <w:szCs w:val="21"/>
          <w:lang w:eastAsia="en-US"/>
        </w:rPr>
      </w:pPr>
    </w:p>
    <w:p w:rsidR="005C73EF" w:rsidRPr="00E43DBF" w:rsidRDefault="005C73EF" w:rsidP="00470C80">
      <w:pPr>
        <w:tabs>
          <w:tab w:val="left" w:pos="4730"/>
        </w:tabs>
        <w:autoSpaceDE w:val="0"/>
        <w:autoSpaceDN w:val="0"/>
        <w:adjustRightInd/>
        <w:spacing w:line="360" w:lineRule="auto"/>
        <w:ind w:right="33"/>
        <w:jc w:val="center"/>
        <w:textAlignment w:val="auto"/>
        <w:rPr>
          <w:rFonts w:ascii="宋体" w:hAnsi="宋体" w:cs="宋体"/>
          <w:b/>
          <w:sz w:val="28"/>
        </w:rPr>
      </w:pPr>
      <w:r w:rsidRPr="00E43DBF">
        <w:rPr>
          <w:rFonts w:ascii="宋体" w:hAnsi="宋体" w:cs="宋体" w:hint="eastAsia"/>
          <w:b/>
          <w:spacing w:val="41"/>
          <w:w w:val="130"/>
          <w:sz w:val="28"/>
          <w:lang w:eastAsia="en-US"/>
        </w:rPr>
        <w:t>北</w:t>
      </w:r>
      <w:r w:rsidRPr="00E43DBF">
        <w:rPr>
          <w:rFonts w:ascii="宋体" w:hAnsi="宋体" w:cs="宋体" w:hint="eastAsia"/>
          <w:b/>
          <w:spacing w:val="39"/>
          <w:w w:val="130"/>
          <w:sz w:val="28"/>
          <w:lang w:eastAsia="en-US"/>
        </w:rPr>
        <w:t>京</w:t>
      </w:r>
      <w:r w:rsidRPr="00E43DBF">
        <w:rPr>
          <w:rFonts w:ascii="宋体" w:hAnsi="宋体" w:cs="宋体" w:hint="eastAsia"/>
          <w:b/>
          <w:spacing w:val="41"/>
          <w:w w:val="130"/>
          <w:sz w:val="28"/>
          <w:lang w:eastAsia="en-US"/>
        </w:rPr>
        <w:t>市</w:t>
      </w:r>
      <w:r w:rsidRPr="00E43DBF">
        <w:rPr>
          <w:rFonts w:ascii="宋体" w:hAnsi="宋体" w:cs="宋体" w:hint="eastAsia"/>
          <w:b/>
          <w:spacing w:val="39"/>
          <w:w w:val="130"/>
          <w:sz w:val="28"/>
          <w:lang w:eastAsia="en-US"/>
        </w:rPr>
        <w:t>质量</w:t>
      </w:r>
      <w:r w:rsidRPr="00E43DBF">
        <w:rPr>
          <w:rFonts w:ascii="宋体" w:hAnsi="宋体" w:cs="宋体" w:hint="eastAsia"/>
          <w:b/>
          <w:spacing w:val="41"/>
          <w:w w:val="130"/>
          <w:sz w:val="28"/>
          <w:lang w:eastAsia="en-US"/>
        </w:rPr>
        <w:t>技</w:t>
      </w:r>
      <w:r w:rsidRPr="00E43DBF">
        <w:rPr>
          <w:rFonts w:ascii="宋体" w:hAnsi="宋体" w:cs="宋体" w:hint="eastAsia"/>
          <w:b/>
          <w:spacing w:val="39"/>
          <w:w w:val="130"/>
          <w:sz w:val="28"/>
          <w:lang w:eastAsia="en-US"/>
        </w:rPr>
        <w:t>术</w:t>
      </w:r>
      <w:r w:rsidRPr="00E43DBF">
        <w:rPr>
          <w:rFonts w:ascii="宋体" w:hAnsi="宋体" w:cs="宋体" w:hint="eastAsia"/>
          <w:b/>
          <w:spacing w:val="41"/>
          <w:w w:val="130"/>
          <w:sz w:val="28"/>
          <w:lang w:eastAsia="en-US"/>
        </w:rPr>
        <w:t>监</w:t>
      </w:r>
      <w:r w:rsidRPr="00E43DBF">
        <w:rPr>
          <w:rFonts w:ascii="宋体" w:hAnsi="宋体" w:cs="宋体" w:hint="eastAsia"/>
          <w:b/>
          <w:spacing w:val="39"/>
          <w:w w:val="130"/>
          <w:sz w:val="28"/>
          <w:lang w:eastAsia="en-US"/>
        </w:rPr>
        <w:t>督</w:t>
      </w:r>
      <w:r w:rsidRPr="00E43DBF">
        <w:rPr>
          <w:rFonts w:ascii="宋体" w:hAnsi="宋体" w:cs="宋体" w:hint="eastAsia"/>
          <w:b/>
          <w:w w:val="130"/>
          <w:sz w:val="28"/>
          <w:lang w:eastAsia="en-US"/>
        </w:rPr>
        <w:t>局</w:t>
      </w:r>
      <w:r w:rsidRPr="00E43DBF">
        <w:rPr>
          <w:rFonts w:ascii="宋体" w:hAnsi="宋体" w:cs="宋体" w:hint="eastAsia"/>
          <w:b/>
          <w:w w:val="130"/>
          <w:sz w:val="28"/>
          <w:lang w:eastAsia="en-US"/>
        </w:rPr>
        <w:tab/>
      </w:r>
      <w:r w:rsidRPr="00E43DBF">
        <w:rPr>
          <w:rFonts w:ascii="宋体" w:hAnsi="宋体" w:cs="宋体" w:hint="eastAsia"/>
          <w:b/>
          <w:w w:val="120"/>
          <w:position w:val="3"/>
          <w:sz w:val="28"/>
          <w:lang w:eastAsia="en-US"/>
        </w:rPr>
        <w:t>发</w:t>
      </w:r>
      <w:r w:rsidRPr="00E43DBF">
        <w:rPr>
          <w:rFonts w:ascii="宋体" w:hAnsi="宋体" w:cs="宋体" w:hint="eastAsia"/>
          <w:b/>
          <w:spacing w:val="-8"/>
          <w:w w:val="120"/>
          <w:position w:val="3"/>
          <w:sz w:val="28"/>
          <w:lang w:eastAsia="en-US"/>
        </w:rPr>
        <w:t xml:space="preserve"> </w:t>
      </w:r>
      <w:r w:rsidRPr="00E43DBF">
        <w:rPr>
          <w:rFonts w:ascii="宋体" w:hAnsi="宋体" w:cs="宋体" w:hint="eastAsia"/>
          <w:b/>
          <w:w w:val="120"/>
          <w:position w:val="3"/>
          <w:sz w:val="28"/>
          <w:lang w:eastAsia="en-US"/>
        </w:rPr>
        <w:t>布</w:t>
      </w:r>
    </w:p>
    <w:p w:rsidR="005C73EF" w:rsidRPr="00E43DBF" w:rsidRDefault="005C73EF" w:rsidP="005C73EF">
      <w:pPr>
        <w:widowControl/>
        <w:adjustRightInd/>
        <w:spacing w:line="240" w:lineRule="auto"/>
        <w:textAlignment w:val="auto"/>
        <w:rPr>
          <w:rFonts w:ascii="宋体" w:hAnsi="宋体" w:cs="宋体"/>
          <w:sz w:val="28"/>
        </w:rPr>
        <w:sectPr w:rsidR="005C73EF" w:rsidRPr="00E43DBF">
          <w:pgSz w:w="11900" w:h="16840"/>
          <w:pgMar w:top="540" w:right="660" w:bottom="280" w:left="860" w:header="720" w:footer="720" w:gutter="0"/>
          <w:cols w:space="720"/>
        </w:sectPr>
      </w:pPr>
    </w:p>
    <w:p w:rsidR="005C73EF" w:rsidRPr="00470C80" w:rsidRDefault="005C73EF" w:rsidP="000A408D">
      <w:pPr>
        <w:autoSpaceDE w:val="0"/>
        <w:autoSpaceDN w:val="0"/>
        <w:adjustRightInd/>
        <w:spacing w:before="54" w:line="360" w:lineRule="auto"/>
        <w:ind w:right="802"/>
        <w:jc w:val="right"/>
        <w:textAlignment w:val="auto"/>
        <w:rPr>
          <w:rFonts w:ascii="宋体" w:hAnsi="宋体" w:cs="宋体"/>
          <w:sz w:val="21"/>
          <w:szCs w:val="21"/>
        </w:rPr>
      </w:pPr>
      <w:r w:rsidRPr="00470C80">
        <w:rPr>
          <w:rFonts w:ascii="宋体" w:hAnsi="宋体" w:cs="宋体" w:hint="eastAsia"/>
          <w:sz w:val="21"/>
          <w:szCs w:val="21"/>
        </w:rPr>
        <w:lastRenderedPageBreak/>
        <w:t>DB11/T 161—2012</w:t>
      </w:r>
    </w:p>
    <w:p w:rsidR="005C73EF" w:rsidRPr="000A408D" w:rsidRDefault="005C73EF" w:rsidP="000A408D">
      <w:pPr>
        <w:spacing w:line="360" w:lineRule="auto"/>
        <w:jc w:val="center"/>
        <w:rPr>
          <w:rFonts w:ascii="宋体" w:hAnsi="宋体"/>
          <w:b/>
          <w:szCs w:val="21"/>
        </w:rPr>
      </w:pPr>
      <w:r w:rsidRPr="000A408D">
        <w:rPr>
          <w:rFonts w:ascii="宋体" w:hAnsi="宋体" w:hint="eastAsia"/>
          <w:b/>
          <w:szCs w:val="21"/>
        </w:rPr>
        <w:t>前</w:t>
      </w:r>
      <w:r w:rsidRPr="000A408D">
        <w:rPr>
          <w:rFonts w:ascii="宋体" w:hAnsi="宋体" w:hint="eastAsia"/>
          <w:b/>
          <w:szCs w:val="21"/>
        </w:rPr>
        <w:tab/>
        <w:t>言</w:t>
      </w:r>
    </w:p>
    <w:p w:rsidR="005C73EF" w:rsidRPr="00470C80" w:rsidRDefault="005C73EF" w:rsidP="00470C80">
      <w:pPr>
        <w:autoSpaceDE w:val="0"/>
        <w:autoSpaceDN w:val="0"/>
        <w:adjustRightInd/>
        <w:spacing w:line="360" w:lineRule="auto"/>
        <w:textAlignment w:val="auto"/>
        <w:rPr>
          <w:rFonts w:ascii="宋体" w:hAnsi="宋体" w:cs="宋体"/>
          <w:spacing w:val="-5"/>
          <w:sz w:val="21"/>
          <w:szCs w:val="21"/>
        </w:rPr>
      </w:pPr>
      <w:r w:rsidRPr="00470C80">
        <w:rPr>
          <w:rFonts w:ascii="宋体" w:hAnsi="宋体" w:cs="宋体" w:hint="eastAsia"/>
          <w:spacing w:val="-5"/>
          <w:sz w:val="21"/>
          <w:szCs w:val="21"/>
        </w:rPr>
        <w:t xml:space="preserve">本标准按照GB/T 1.1给出的规则起草。 </w:t>
      </w:r>
    </w:p>
    <w:p w:rsidR="005C73EF" w:rsidRPr="00470C80" w:rsidRDefault="005C73EF" w:rsidP="00470C80">
      <w:pPr>
        <w:autoSpaceDE w:val="0"/>
        <w:autoSpaceDN w:val="0"/>
        <w:adjustRightInd/>
        <w:spacing w:before="43" w:line="360" w:lineRule="auto"/>
        <w:textAlignment w:val="auto"/>
        <w:rPr>
          <w:rFonts w:ascii="宋体" w:hAnsi="宋体" w:cs="宋体"/>
          <w:spacing w:val="-5"/>
          <w:sz w:val="21"/>
          <w:szCs w:val="21"/>
        </w:rPr>
      </w:pPr>
      <w:r w:rsidRPr="00470C80">
        <w:rPr>
          <w:rFonts w:ascii="宋体" w:hAnsi="宋体" w:cs="宋体" w:hint="eastAsia"/>
          <w:spacing w:val="-5"/>
          <w:sz w:val="21"/>
          <w:szCs w:val="21"/>
        </w:rPr>
        <w:t xml:space="preserve">本标准代替DB11/T161—2002《融雪剂》，与DB11/T161—2002相比主要技术变化如下：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5"/>
          <w:sz w:val="21"/>
          <w:szCs w:val="21"/>
        </w:rPr>
        <w:t>——增加了术语和定义：融雪剂</w:t>
      </w:r>
      <w:r w:rsidRPr="00470C80">
        <w:rPr>
          <w:rFonts w:ascii="宋体" w:hAnsi="宋体" w:cs="宋体" w:hint="eastAsia"/>
          <w:sz w:val="21"/>
          <w:szCs w:val="21"/>
        </w:rPr>
        <w:t xml:space="preserve">、使用浓度；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——增加了融雪剂的分类；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——修改了测定融雪</w:t>
      </w:r>
      <w:proofErr w:type="gramStart"/>
      <w:r w:rsidRPr="00470C80">
        <w:rPr>
          <w:rFonts w:ascii="宋体" w:hAnsi="宋体" w:cs="宋体" w:hint="eastAsia"/>
          <w:sz w:val="21"/>
          <w:szCs w:val="21"/>
        </w:rPr>
        <w:t>剂各项</w:t>
      </w:r>
      <w:proofErr w:type="gramEnd"/>
      <w:r w:rsidRPr="00470C80">
        <w:rPr>
          <w:rFonts w:ascii="宋体" w:hAnsi="宋体" w:cs="宋体" w:hint="eastAsia"/>
          <w:sz w:val="21"/>
          <w:szCs w:val="21"/>
        </w:rPr>
        <w:t xml:space="preserve">技术指标时的溶液浓度；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——增加了固体播撒类融雪剂的粒径要求；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——修改了固体融雪剂溶解速度的表示方式；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——修改了水不溶物的测定方法；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——修改了固体融雪剂水分的测定方法；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——修改了相对融雪化冰能力的测定方法，增加了Ⅱ型融雪剂融雪化冰能力的参比溶液；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——修改了融雪剂碳钢腐蚀率的测定方法和表示方法；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——修改了路面摩擦衰减率的测定方法； </w:t>
      </w:r>
    </w:p>
    <w:p w:rsidR="005C73EF" w:rsidRPr="00470C80" w:rsidRDefault="005C73EF" w:rsidP="00470C80">
      <w:pPr>
        <w:autoSpaceDE w:val="0"/>
        <w:autoSpaceDN w:val="0"/>
        <w:adjustRightInd/>
        <w:spacing w:before="42" w:line="360" w:lineRule="auto"/>
        <w:textAlignment w:val="auto"/>
        <w:rPr>
          <w:rFonts w:ascii="宋体" w:hAnsi="宋体" w:cs="宋体"/>
          <w:sz w:val="21"/>
          <w:szCs w:val="21"/>
        </w:rPr>
      </w:pPr>
      <w:r w:rsidRPr="00470C80">
        <w:rPr>
          <w:rFonts w:ascii="宋体" w:hAnsi="宋体" w:cs="宋体" w:hint="eastAsia"/>
          <w:sz w:val="21"/>
          <w:szCs w:val="21"/>
        </w:rPr>
        <w:t>——删除了毒理试验，增加了融雪</w:t>
      </w:r>
      <w:proofErr w:type="gramStart"/>
      <w:r w:rsidRPr="00470C80">
        <w:rPr>
          <w:rFonts w:ascii="宋体" w:hAnsi="宋体" w:cs="宋体" w:hint="eastAsia"/>
          <w:sz w:val="21"/>
          <w:szCs w:val="21"/>
        </w:rPr>
        <w:t>剂皮肤</w:t>
      </w:r>
      <w:proofErr w:type="gramEnd"/>
      <w:r w:rsidRPr="00470C80">
        <w:rPr>
          <w:rFonts w:ascii="宋体" w:hAnsi="宋体" w:cs="宋体" w:hint="eastAsia"/>
          <w:sz w:val="21"/>
          <w:szCs w:val="21"/>
        </w:rPr>
        <w:t xml:space="preserve">刺激性的测定；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——删除了植物耐盐试验，增加了植物种子相对受害率的测定；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——修改了pH值的测定方法；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——增加了亚硝酸盐氮含量的测定；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——增加了硝酸盐氮含量的测定；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——增加了氯化物</w:t>
      </w:r>
      <w:r w:rsidRPr="00470C80">
        <w:rPr>
          <w:rFonts w:ascii="宋体" w:hAnsi="宋体" w:cs="宋体"/>
          <w:sz w:val="21"/>
          <w:szCs w:val="21"/>
        </w:rPr>
        <w:t>(Cl</w:t>
      </w:r>
      <w:r w:rsidRPr="00470C80">
        <w:rPr>
          <w:rFonts w:ascii="宋体" w:hAnsi="宋体" w:cs="宋体"/>
          <w:sz w:val="21"/>
          <w:szCs w:val="21"/>
          <w:vertAlign w:val="superscript"/>
        </w:rPr>
        <w:t>-)</w:t>
      </w:r>
      <w:r w:rsidRPr="00470C80">
        <w:rPr>
          <w:rFonts w:ascii="宋体" w:hAnsi="宋体" w:cs="宋体" w:hint="eastAsia"/>
          <w:sz w:val="21"/>
          <w:szCs w:val="21"/>
        </w:rPr>
        <w:t>含量的测定</w:t>
      </w:r>
      <w:r w:rsidRPr="00470C80">
        <w:rPr>
          <w:rFonts w:ascii="宋体" w:hAnsi="宋体" w:cs="宋体" w:hint="eastAsia"/>
          <w:sz w:val="21"/>
          <w:szCs w:val="21"/>
          <w:vertAlign w:val="superscript"/>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3"/>
          <w:sz w:val="21"/>
          <w:szCs w:val="21"/>
        </w:rPr>
        <w:t>——</w:t>
      </w:r>
      <w:proofErr w:type="gramStart"/>
      <w:r w:rsidRPr="00470C80">
        <w:rPr>
          <w:rFonts w:ascii="宋体" w:hAnsi="宋体" w:cs="宋体" w:hint="eastAsia"/>
          <w:spacing w:val="-3"/>
          <w:sz w:val="21"/>
          <w:szCs w:val="21"/>
        </w:rPr>
        <w:t>修改了汞测定</w:t>
      </w:r>
      <w:proofErr w:type="gramEnd"/>
      <w:r w:rsidRPr="00470C80">
        <w:rPr>
          <w:rFonts w:ascii="宋体" w:hAnsi="宋体" w:cs="宋体" w:hint="eastAsia"/>
          <w:spacing w:val="-3"/>
          <w:sz w:val="21"/>
          <w:szCs w:val="21"/>
        </w:rPr>
        <w:t>的测定方法；</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3"/>
          <w:sz w:val="21"/>
          <w:szCs w:val="21"/>
        </w:rPr>
        <w:t>——修改了镉测定的测定方法；</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3"/>
          <w:sz w:val="21"/>
          <w:szCs w:val="21"/>
        </w:rPr>
        <w:t>——修改了铬测定的测定方法；</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3"/>
          <w:sz w:val="21"/>
          <w:szCs w:val="21"/>
        </w:rPr>
        <w:t>——修改了铅测定的测定方法；</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pacing w:val="-3"/>
          <w:sz w:val="21"/>
          <w:szCs w:val="21"/>
        </w:rPr>
        <w:t>——修改了砷测定的测定方法；</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——增加了标志的内容；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——增加了融雪剂的保质期。 </w:t>
      </w:r>
    </w:p>
    <w:p w:rsidR="005C73EF" w:rsidRPr="00470C80" w:rsidRDefault="005C73EF" w:rsidP="00470C80">
      <w:pPr>
        <w:autoSpaceDE w:val="0"/>
        <w:autoSpaceDN w:val="0"/>
        <w:adjustRightInd/>
        <w:spacing w:before="43" w:line="360" w:lineRule="auto"/>
        <w:ind w:right="5125"/>
        <w:textAlignment w:val="auto"/>
        <w:rPr>
          <w:rFonts w:ascii="宋体" w:hAnsi="宋体" w:cs="宋体"/>
          <w:sz w:val="21"/>
          <w:szCs w:val="21"/>
        </w:rPr>
      </w:pPr>
      <w:r w:rsidRPr="00470C80">
        <w:rPr>
          <w:rFonts w:ascii="宋体" w:hAnsi="宋体" w:cs="宋体" w:hint="eastAsia"/>
          <w:sz w:val="21"/>
          <w:szCs w:val="21"/>
        </w:rPr>
        <w:t xml:space="preserve">本标准由北京市市政市容管理委员会提出并归口。本标准由北京市市政市容管理委员组织实施。 </w:t>
      </w:r>
    </w:p>
    <w:p w:rsidR="005C73EF" w:rsidRPr="00470C80" w:rsidRDefault="005C73EF" w:rsidP="00470C80">
      <w:pPr>
        <w:autoSpaceDE w:val="0"/>
        <w:autoSpaceDN w:val="0"/>
        <w:adjustRightInd/>
        <w:spacing w:line="360" w:lineRule="auto"/>
        <w:ind w:right="4915"/>
        <w:textAlignment w:val="auto"/>
        <w:rPr>
          <w:rFonts w:ascii="宋体" w:hAnsi="宋体" w:cs="宋体"/>
          <w:sz w:val="21"/>
          <w:szCs w:val="21"/>
        </w:rPr>
      </w:pPr>
      <w:r w:rsidRPr="00470C80">
        <w:rPr>
          <w:rFonts w:ascii="宋体" w:hAnsi="宋体" w:cs="宋体" w:hint="eastAsia"/>
          <w:sz w:val="21"/>
          <w:szCs w:val="21"/>
        </w:rPr>
        <w:t xml:space="preserve">本标准由北京市环境卫生设计科学研究所负责解释。本标准起草单位：北京市环境卫生设计科学研究所。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本标准起草人：戴志锋、吴文伟、刘竞、苏昭辉、程伟、杨金相、李春</w:t>
      </w:r>
      <w:proofErr w:type="gramStart"/>
      <w:r w:rsidRPr="00470C80">
        <w:rPr>
          <w:rFonts w:ascii="宋体" w:hAnsi="宋体" w:cs="宋体" w:hint="eastAsia"/>
          <w:sz w:val="21"/>
          <w:szCs w:val="21"/>
        </w:rPr>
        <w:t>芸</w:t>
      </w:r>
      <w:proofErr w:type="gramEnd"/>
      <w:r w:rsidRPr="00470C80">
        <w:rPr>
          <w:rFonts w:ascii="宋体" w:hAnsi="宋体" w:cs="宋体" w:hint="eastAsia"/>
          <w:sz w:val="21"/>
          <w:szCs w:val="21"/>
        </w:rPr>
        <w:t>、刘建平、余长康、张超、柴洁、张旭、</w:t>
      </w:r>
      <w:r w:rsidRPr="00470C80">
        <w:rPr>
          <w:rFonts w:ascii="宋体" w:hAnsi="宋体" w:cs="宋体" w:hint="eastAsia"/>
          <w:sz w:val="21"/>
          <w:szCs w:val="21"/>
        </w:rPr>
        <w:lastRenderedPageBreak/>
        <w:t>田光。</w:t>
      </w:r>
    </w:p>
    <w:p w:rsidR="005C73EF" w:rsidRPr="00470C80" w:rsidRDefault="005C73EF" w:rsidP="00470C80">
      <w:pPr>
        <w:autoSpaceDE w:val="0"/>
        <w:autoSpaceDN w:val="0"/>
        <w:spacing w:before="61" w:line="360" w:lineRule="auto"/>
        <w:ind w:right="464"/>
        <w:jc w:val="right"/>
        <w:rPr>
          <w:rFonts w:ascii="宋体" w:hAnsi="宋体" w:cs="宋体"/>
          <w:sz w:val="21"/>
          <w:szCs w:val="21"/>
        </w:rPr>
      </w:pPr>
      <w:r w:rsidRPr="00470C80">
        <w:rPr>
          <w:rFonts w:ascii="宋体" w:hAnsi="宋体" w:cs="宋体" w:hint="eastAsia"/>
          <w:sz w:val="21"/>
          <w:szCs w:val="21"/>
        </w:rPr>
        <w:t>DB11/T 161—2012</w:t>
      </w:r>
    </w:p>
    <w:p w:rsidR="005C73EF" w:rsidRPr="00470C80" w:rsidRDefault="005C73EF" w:rsidP="00470C80">
      <w:pPr>
        <w:autoSpaceDE w:val="0"/>
        <w:autoSpaceDN w:val="0"/>
        <w:spacing w:before="10" w:line="360" w:lineRule="auto"/>
        <w:rPr>
          <w:rFonts w:ascii="宋体" w:hAnsi="宋体" w:cs="宋体"/>
          <w:sz w:val="21"/>
          <w:szCs w:val="21"/>
        </w:rPr>
      </w:pPr>
    </w:p>
    <w:p w:rsidR="005C73EF" w:rsidRPr="00AF289B" w:rsidRDefault="005C73EF" w:rsidP="00470C80">
      <w:pPr>
        <w:tabs>
          <w:tab w:val="left" w:pos="567"/>
        </w:tabs>
        <w:adjustRightInd/>
        <w:spacing w:before="120" w:line="360" w:lineRule="auto"/>
        <w:jc w:val="center"/>
        <w:textAlignment w:val="auto"/>
        <w:rPr>
          <w:rFonts w:ascii="宋体" w:hAnsi="宋体"/>
          <w:kern w:val="2"/>
          <w:szCs w:val="21"/>
        </w:rPr>
      </w:pPr>
      <w:r w:rsidRPr="00AF289B">
        <w:rPr>
          <w:rFonts w:ascii="宋体" w:hAnsi="宋体" w:hint="eastAsia"/>
          <w:kern w:val="2"/>
          <w:szCs w:val="21"/>
        </w:rPr>
        <w:t>融雪剂</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1、范围</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本标准规定了融雪剂的分类、技术要求、试验方法、检验规则以及标志、包装、运输和贮存要求。本标准适用于普通道路、高速公路、停车场等使用的融雪剂类产品，桥面使用的融雪剂类产品可参</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照执行。</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2、规范性引用文件</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下列文件对于本标准的应用是必不可少的。凡是注日期的引用文件，仅所注日期的版本适用于本标准。凡是不注日期的引用文件，其最新版本（包括所有的修改单）适用于本标准。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191 包装储运图示标志</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699 优质碳素结构钢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2430 航空燃料冰点测定法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5750.5—2006 生活饮用水标准检验方法 无机非金属指标 硝酸盐氮 麝香草</w:t>
      </w:r>
      <w:proofErr w:type="gramStart"/>
      <w:r w:rsidRPr="00470C80">
        <w:rPr>
          <w:rFonts w:ascii="宋体" w:hAnsi="宋体" w:cs="宋体" w:hint="eastAsia"/>
          <w:sz w:val="21"/>
          <w:szCs w:val="21"/>
        </w:rPr>
        <w:t>酚</w:t>
      </w:r>
      <w:proofErr w:type="gramEnd"/>
      <w:r w:rsidRPr="00470C80">
        <w:rPr>
          <w:rFonts w:ascii="宋体" w:hAnsi="宋体" w:cs="宋体" w:hint="eastAsia"/>
          <w:sz w:val="21"/>
          <w:szCs w:val="21"/>
        </w:rPr>
        <w:t>分光光度法</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6679 固体化工产品采样通则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6680  液体化工产品采样通则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6682 分析实验室用水规格和试验方法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6912 锅炉用水和冷却水分析方法 亚硝酸盐的测定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6912.1 锅炉用水和冷却水分析方法 硝酸盐和亚硝酸盐的测定 第1部分 硝酸盐紫外光度法</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8170 数值</w:t>
      </w:r>
      <w:proofErr w:type="gramStart"/>
      <w:r w:rsidRPr="00470C80">
        <w:rPr>
          <w:rFonts w:ascii="宋体" w:hAnsi="宋体" w:cs="宋体" w:hint="eastAsia"/>
          <w:sz w:val="21"/>
          <w:szCs w:val="21"/>
        </w:rPr>
        <w:t>修约规则</w:t>
      </w:r>
      <w:proofErr w:type="gramEnd"/>
      <w:r w:rsidRPr="00470C80">
        <w:rPr>
          <w:rFonts w:ascii="宋体" w:hAnsi="宋体" w:cs="宋体" w:hint="eastAsia"/>
          <w:sz w:val="21"/>
          <w:szCs w:val="21"/>
        </w:rPr>
        <w:t xml:space="preserve">与极限数值的表示和判定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9724 化学试剂 pH值测定通则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11896 水质 氯化物的测定 硝酸银滴定法</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11903 水质色度的测定 铂钴比色法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13025.3 制盐工业通用试验方法 水分的测定</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3025.4 制盐工业通用试验方法 水不溶物的测定</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GB/T 18175 水处理</w:t>
      </w:r>
      <w:proofErr w:type="gramStart"/>
      <w:r w:rsidRPr="00470C80">
        <w:rPr>
          <w:rFonts w:ascii="宋体" w:hAnsi="宋体" w:cs="宋体" w:hint="eastAsia"/>
          <w:sz w:val="21"/>
          <w:szCs w:val="21"/>
        </w:rPr>
        <w:t>剂缓蚀</w:t>
      </w:r>
      <w:proofErr w:type="gramEnd"/>
      <w:r w:rsidRPr="00470C80">
        <w:rPr>
          <w:rFonts w:ascii="宋体" w:hAnsi="宋体" w:cs="宋体" w:hint="eastAsia"/>
          <w:sz w:val="21"/>
          <w:szCs w:val="21"/>
        </w:rPr>
        <w:t>性能的测定 旋转挂片法</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1604 化学品 急性皮肤刺激性/腐蚀性试验方法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GB/T 23942 化学试剂 电感耦合等离子体原子发射光谱法通则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JTG E60—2008 公路路基路面现场测试规程 第10章 T0964—2008摆式仪测定路面抗滑值试验方法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lastRenderedPageBreak/>
        <w:t>HG/T 3696.2 无机化工产品 化学分析用杂质标准溶液的制备</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HG/T 3696.3  无机化工产品 化学分析用制剂及制品的制备</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SH/T 0090 发动机冷却液冰点测定方法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SL 327.1～4 水质砷、汞、硒、铅的测定 原子荧光光度法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10" w:line="360" w:lineRule="auto"/>
        <w:textAlignment w:val="auto"/>
        <w:rPr>
          <w:rFonts w:ascii="宋体" w:hAnsi="宋体" w:cs="宋体"/>
          <w:sz w:val="21"/>
          <w:szCs w:val="21"/>
        </w:rPr>
      </w:pP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firstLineChars="4000" w:firstLine="8400"/>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9" w:line="360" w:lineRule="auto"/>
        <w:textAlignment w:val="auto"/>
        <w:rPr>
          <w:rFonts w:ascii="宋体" w:hAnsi="宋体" w:cs="宋体"/>
          <w:sz w:val="21"/>
          <w:szCs w:val="21"/>
          <w:lang w:eastAsia="en-US"/>
        </w:rPr>
      </w:pPr>
    </w:p>
    <w:p w:rsidR="005C73EF" w:rsidRPr="00470C80" w:rsidRDefault="005C73EF" w:rsidP="00470C80">
      <w:pPr>
        <w:numPr>
          <w:ilvl w:val="0"/>
          <w:numId w:val="12"/>
        </w:numPr>
        <w:tabs>
          <w:tab w:val="left" w:pos="873"/>
        </w:tabs>
        <w:autoSpaceDE w:val="0"/>
        <w:autoSpaceDN w:val="0"/>
        <w:adjustRightInd/>
        <w:spacing w:before="71"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术语和定义</w:t>
      </w:r>
    </w:p>
    <w:p w:rsidR="005C73EF" w:rsidRPr="00470C80" w:rsidRDefault="005C73EF" w:rsidP="00470C80">
      <w:pPr>
        <w:autoSpaceDE w:val="0"/>
        <w:autoSpaceDN w:val="0"/>
        <w:adjustRightInd/>
        <w:spacing w:before="12"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z w:val="21"/>
          <w:szCs w:val="21"/>
        </w:rPr>
        <w:t xml:space="preserve">下列术语和定义适用于本文件。 </w:t>
      </w:r>
    </w:p>
    <w:p w:rsidR="005C73EF" w:rsidRPr="00470C80" w:rsidRDefault="00B4361F" w:rsidP="00470C80">
      <w:pPr>
        <w:autoSpaceDE w:val="0"/>
        <w:autoSpaceDN w:val="0"/>
        <w:adjustRightInd/>
        <w:spacing w:before="170" w:line="360" w:lineRule="auto"/>
        <w:ind w:firstLineChars="300" w:firstLine="630"/>
        <w:textAlignment w:val="auto"/>
        <w:rPr>
          <w:rFonts w:ascii="宋体" w:hAnsi="宋体" w:cs="宋体"/>
          <w:sz w:val="21"/>
          <w:szCs w:val="21"/>
        </w:rPr>
      </w:pPr>
      <w:r w:rsidRPr="00470C80">
        <w:rPr>
          <w:rFonts w:ascii="宋体" w:hAnsi="宋体" w:cs="宋体" w:hint="eastAsia"/>
          <w:sz w:val="21"/>
          <w:szCs w:val="21"/>
        </w:rPr>
        <w:t>1</w:t>
      </w:r>
      <w:r w:rsidR="005C73EF" w:rsidRPr="00470C80">
        <w:rPr>
          <w:rFonts w:ascii="宋体" w:hAnsi="宋体" w:cs="宋体" w:hint="eastAsia"/>
          <w:sz w:val="21"/>
          <w:szCs w:val="21"/>
        </w:rPr>
        <w:t>.1</w:t>
      </w:r>
    </w:p>
    <w:p w:rsidR="005C73EF" w:rsidRPr="00470C80" w:rsidRDefault="005C73EF" w:rsidP="00470C80">
      <w:pPr>
        <w:autoSpaceDE w:val="0"/>
        <w:autoSpaceDN w:val="0"/>
        <w:adjustRightInd/>
        <w:spacing w:before="170"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融雪剂 snow-melting agent</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能使冰、雪融化的化工产品。 </w:t>
      </w:r>
    </w:p>
    <w:p w:rsidR="005C73EF" w:rsidRPr="00470C80" w:rsidRDefault="00B4361F" w:rsidP="00470C80">
      <w:pPr>
        <w:autoSpaceDE w:val="0"/>
        <w:autoSpaceDN w:val="0"/>
        <w:adjustRightInd/>
        <w:spacing w:before="170" w:line="360" w:lineRule="auto"/>
        <w:ind w:firstLineChars="300" w:firstLine="630"/>
        <w:textAlignment w:val="auto"/>
        <w:rPr>
          <w:rFonts w:ascii="宋体" w:hAnsi="宋体" w:cs="宋体"/>
          <w:sz w:val="21"/>
          <w:szCs w:val="21"/>
        </w:rPr>
      </w:pPr>
      <w:r w:rsidRPr="00470C80">
        <w:rPr>
          <w:rFonts w:ascii="宋体" w:hAnsi="宋体" w:cs="宋体" w:hint="eastAsia"/>
          <w:sz w:val="21"/>
          <w:szCs w:val="21"/>
        </w:rPr>
        <w:t>1</w:t>
      </w:r>
      <w:r w:rsidR="005C73EF" w:rsidRPr="00470C80">
        <w:rPr>
          <w:rFonts w:ascii="宋体" w:hAnsi="宋体" w:cs="宋体" w:hint="eastAsia"/>
          <w:sz w:val="21"/>
          <w:szCs w:val="21"/>
        </w:rPr>
        <w:t>.2</w:t>
      </w:r>
    </w:p>
    <w:p w:rsidR="005C73EF" w:rsidRPr="00470C80" w:rsidRDefault="005C73EF" w:rsidP="00470C80">
      <w:pPr>
        <w:autoSpaceDE w:val="0"/>
        <w:autoSpaceDN w:val="0"/>
        <w:adjustRightInd/>
        <w:spacing w:before="170"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使用浓度 applied concentration</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w:t>
      </w:r>
      <w:proofErr w:type="gramStart"/>
      <w:r w:rsidRPr="00470C80">
        <w:rPr>
          <w:rFonts w:ascii="宋体" w:hAnsi="宋体" w:cs="宋体" w:hint="eastAsia"/>
          <w:sz w:val="21"/>
          <w:szCs w:val="21"/>
        </w:rPr>
        <w:t>剂实际</w:t>
      </w:r>
      <w:proofErr w:type="gramEnd"/>
      <w:r w:rsidRPr="00470C80">
        <w:rPr>
          <w:rFonts w:ascii="宋体" w:hAnsi="宋体" w:cs="宋体" w:hint="eastAsia"/>
          <w:sz w:val="21"/>
          <w:szCs w:val="21"/>
        </w:rPr>
        <w:t>使用时溶液的质量百分比浓度</w:t>
      </w:r>
      <w:r w:rsidRPr="00470C80">
        <w:rPr>
          <w:rFonts w:ascii="宋体" w:hAnsi="宋体" w:cs="宋体"/>
          <w:sz w:val="21"/>
          <w:szCs w:val="21"/>
        </w:rPr>
        <w:t>(</w:t>
      </w:r>
      <w:r w:rsidRPr="00470C80">
        <w:rPr>
          <w:rFonts w:ascii="宋体" w:hAnsi="宋体" w:cs="宋体"/>
          <w:i/>
          <w:sz w:val="21"/>
          <w:szCs w:val="21"/>
        </w:rPr>
        <w:t>w/%</w:t>
      </w:r>
      <w:r w:rsidRPr="00470C80">
        <w:rPr>
          <w:rFonts w:ascii="宋体" w:hAnsi="宋体" w:cs="宋体"/>
          <w:sz w:val="21"/>
          <w:szCs w:val="21"/>
        </w:rPr>
        <w:t>)</w:t>
      </w:r>
      <w:r w:rsidRPr="00470C80">
        <w:rPr>
          <w:rFonts w:ascii="宋体" w:hAnsi="宋体" w:cs="宋体" w:hint="eastAsia"/>
          <w:sz w:val="21"/>
          <w:szCs w:val="21"/>
        </w:rPr>
        <w:t>。</w:t>
      </w:r>
    </w:p>
    <w:p w:rsidR="005C73EF" w:rsidRPr="00470C80" w:rsidRDefault="005C73EF" w:rsidP="00470C80">
      <w:pPr>
        <w:autoSpaceDE w:val="0"/>
        <w:autoSpaceDN w:val="0"/>
        <w:adjustRightInd/>
        <w:spacing w:before="5"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before="72" w:line="360" w:lineRule="auto"/>
        <w:jc w:val="both"/>
        <w:textAlignment w:val="auto"/>
        <w:rPr>
          <w:rFonts w:ascii="宋体" w:hAnsi="宋体" w:cs="宋体"/>
          <w:sz w:val="21"/>
          <w:szCs w:val="21"/>
          <w:lang w:eastAsia="en-US"/>
        </w:rPr>
      </w:pPr>
      <w:r w:rsidRPr="00470C80">
        <w:rPr>
          <w:rFonts w:ascii="宋体" w:hAnsi="宋体" w:cs="宋体" w:hint="eastAsia"/>
          <w:sz w:val="21"/>
          <w:szCs w:val="21"/>
          <w:lang w:eastAsia="en-US"/>
        </w:rPr>
        <w:t>分类</w:t>
      </w:r>
    </w:p>
    <w:p w:rsidR="005C73EF" w:rsidRPr="00470C80" w:rsidRDefault="005C73EF" w:rsidP="00470C80">
      <w:pPr>
        <w:autoSpaceDE w:val="0"/>
        <w:autoSpaceDN w:val="0"/>
        <w:adjustRightInd/>
        <w:spacing w:before="9" w:line="360" w:lineRule="auto"/>
        <w:textAlignment w:val="auto"/>
        <w:rPr>
          <w:rFonts w:ascii="宋体" w:hAnsi="宋体" w:cs="宋体"/>
          <w:sz w:val="21"/>
          <w:szCs w:val="21"/>
          <w:lang w:eastAsia="en-US"/>
        </w:rPr>
      </w:pPr>
    </w:p>
    <w:p w:rsidR="005C73EF" w:rsidRPr="00470C80" w:rsidRDefault="005C73EF" w:rsidP="00470C80">
      <w:pPr>
        <w:numPr>
          <w:ilvl w:val="1"/>
          <w:numId w:val="12"/>
        </w:numPr>
        <w:tabs>
          <w:tab w:val="left" w:pos="1084"/>
        </w:tabs>
        <w:autoSpaceDE w:val="0"/>
        <w:autoSpaceDN w:val="0"/>
        <w:adjustRightInd/>
        <w:spacing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施洒方式分类</w:t>
      </w:r>
    </w:p>
    <w:p w:rsidR="005C73EF" w:rsidRPr="00470C80" w:rsidRDefault="005C73EF" w:rsidP="00470C80">
      <w:pPr>
        <w:autoSpaceDE w:val="0"/>
        <w:autoSpaceDN w:val="0"/>
        <w:adjustRightInd/>
        <w:spacing w:before="180" w:line="360" w:lineRule="auto"/>
        <w:textAlignment w:val="auto"/>
        <w:rPr>
          <w:rFonts w:ascii="宋体" w:hAnsi="宋体" w:cs="宋体"/>
          <w:sz w:val="21"/>
          <w:szCs w:val="21"/>
        </w:rPr>
      </w:pPr>
      <w:r w:rsidRPr="00470C80">
        <w:rPr>
          <w:rFonts w:ascii="宋体" w:hAnsi="宋体" w:cs="宋体" w:hint="eastAsia"/>
          <w:sz w:val="21"/>
          <w:szCs w:val="21"/>
        </w:rPr>
        <w:t>按融雪</w:t>
      </w:r>
      <w:proofErr w:type="gramStart"/>
      <w:r w:rsidRPr="00470C80">
        <w:rPr>
          <w:rFonts w:ascii="宋体" w:hAnsi="宋体" w:cs="宋体" w:hint="eastAsia"/>
          <w:sz w:val="21"/>
          <w:szCs w:val="21"/>
        </w:rPr>
        <w:t>剂施洒方式</w:t>
      </w:r>
      <w:proofErr w:type="gramEnd"/>
      <w:r w:rsidRPr="00470C80">
        <w:rPr>
          <w:rFonts w:ascii="宋体" w:hAnsi="宋体" w:cs="宋体" w:hint="eastAsia"/>
          <w:sz w:val="21"/>
          <w:szCs w:val="21"/>
        </w:rPr>
        <w:t>不同，融雪</w:t>
      </w:r>
      <w:proofErr w:type="gramStart"/>
      <w:r w:rsidRPr="00470C80">
        <w:rPr>
          <w:rFonts w:ascii="宋体" w:hAnsi="宋体" w:cs="宋体" w:hint="eastAsia"/>
          <w:sz w:val="21"/>
          <w:szCs w:val="21"/>
        </w:rPr>
        <w:t>剂分为</w:t>
      </w:r>
      <w:proofErr w:type="gramEnd"/>
      <w:r w:rsidRPr="00470C80">
        <w:rPr>
          <w:rFonts w:ascii="宋体" w:hAnsi="宋体" w:cs="宋体" w:hint="eastAsia"/>
          <w:sz w:val="21"/>
          <w:szCs w:val="21"/>
        </w:rPr>
        <w:t>固体播撒类和液体喷洒类。固体播撒类须造粒，液体喷洒类包</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proofErr w:type="gramStart"/>
      <w:r w:rsidRPr="00470C80">
        <w:rPr>
          <w:rFonts w:ascii="宋体" w:hAnsi="宋体" w:cs="宋体" w:hint="eastAsia"/>
          <w:sz w:val="21"/>
          <w:szCs w:val="21"/>
        </w:rPr>
        <w:t>括</w:t>
      </w:r>
      <w:proofErr w:type="gramEnd"/>
      <w:r w:rsidRPr="00470C80">
        <w:rPr>
          <w:rFonts w:ascii="宋体" w:hAnsi="宋体" w:cs="宋体" w:hint="eastAsia"/>
          <w:sz w:val="21"/>
          <w:szCs w:val="21"/>
        </w:rPr>
        <w:t>液体融雪剂和配制成溶液使用的固体颗粒融雪剂。</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numPr>
          <w:ilvl w:val="1"/>
          <w:numId w:val="12"/>
        </w:numPr>
        <w:tabs>
          <w:tab w:val="left" w:pos="1084"/>
        </w:tabs>
        <w:autoSpaceDE w:val="0"/>
        <w:autoSpaceDN w:val="0"/>
        <w:adjustRightInd/>
        <w:spacing w:before="1" w:line="360" w:lineRule="auto"/>
        <w:ind w:left="1084" w:hanging="526"/>
        <w:jc w:val="both"/>
        <w:textAlignment w:val="auto"/>
        <w:rPr>
          <w:rFonts w:ascii="宋体" w:hAnsi="宋体" w:cs="宋体"/>
          <w:sz w:val="21"/>
          <w:szCs w:val="21"/>
        </w:rPr>
      </w:pPr>
      <w:r w:rsidRPr="00470C80">
        <w:rPr>
          <w:rFonts w:ascii="宋体" w:hAnsi="宋体" w:cs="宋体" w:hint="eastAsia"/>
          <w:sz w:val="21"/>
          <w:szCs w:val="21"/>
          <w:lang w:eastAsia="en-US"/>
        </w:rPr>
        <w:t>氯化物</w:t>
      </w:r>
      <w:r w:rsidRPr="00470C80">
        <w:rPr>
          <w:rFonts w:ascii="宋体" w:hAnsi="宋体" w:cs="宋体"/>
          <w:b/>
          <w:sz w:val="21"/>
          <w:szCs w:val="21"/>
          <w:lang w:eastAsia="en-US"/>
        </w:rPr>
        <w:t>(Cl</w:t>
      </w:r>
      <w:r w:rsidRPr="00470C80">
        <w:rPr>
          <w:rFonts w:ascii="宋体" w:hAnsi="宋体" w:cs="宋体"/>
          <w:b/>
          <w:sz w:val="21"/>
          <w:szCs w:val="21"/>
          <w:vertAlign w:val="superscript"/>
          <w:lang w:eastAsia="en-US"/>
        </w:rPr>
        <w:t>-)</w:t>
      </w:r>
      <w:r w:rsidRPr="00470C80">
        <w:rPr>
          <w:rFonts w:ascii="宋体" w:hAnsi="宋体" w:cs="宋体" w:hint="eastAsia"/>
          <w:sz w:val="21"/>
          <w:szCs w:val="21"/>
        </w:rPr>
        <w:t>含量分类</w:t>
      </w:r>
    </w:p>
    <w:p w:rsidR="005C73EF" w:rsidRPr="00470C80" w:rsidRDefault="005C73EF" w:rsidP="00470C80">
      <w:pPr>
        <w:autoSpaceDE w:val="0"/>
        <w:autoSpaceDN w:val="0"/>
        <w:adjustRightInd/>
        <w:spacing w:before="198" w:line="360" w:lineRule="auto"/>
        <w:textAlignment w:val="auto"/>
        <w:rPr>
          <w:rFonts w:ascii="宋体" w:hAnsi="宋体" w:cs="宋体"/>
          <w:sz w:val="21"/>
          <w:szCs w:val="21"/>
        </w:rPr>
      </w:pPr>
      <w:r w:rsidRPr="00470C80">
        <w:rPr>
          <w:rFonts w:ascii="宋体" w:hAnsi="宋体" w:cs="宋体" w:hint="eastAsia"/>
          <w:sz w:val="21"/>
          <w:szCs w:val="21"/>
        </w:rPr>
        <w:t>按融雪剂氯化物</w:t>
      </w:r>
      <w:r w:rsidRPr="00470C80">
        <w:rPr>
          <w:rFonts w:ascii="宋体" w:hAnsi="宋体" w:cs="宋体"/>
          <w:sz w:val="21"/>
          <w:szCs w:val="21"/>
        </w:rPr>
        <w:t>(Cl</w:t>
      </w:r>
      <w:r w:rsidRPr="00470C80">
        <w:rPr>
          <w:rFonts w:ascii="宋体" w:hAnsi="宋体" w:cs="宋体"/>
          <w:sz w:val="21"/>
          <w:szCs w:val="21"/>
          <w:vertAlign w:val="superscript"/>
        </w:rPr>
        <w:t>-)</w:t>
      </w:r>
      <w:r w:rsidRPr="00470C80">
        <w:rPr>
          <w:rFonts w:ascii="宋体" w:hAnsi="宋体" w:cs="宋体" w:hint="eastAsia"/>
          <w:sz w:val="21"/>
          <w:szCs w:val="21"/>
        </w:rPr>
        <w:t>含量不同，融雪</w:t>
      </w:r>
      <w:proofErr w:type="gramStart"/>
      <w:r w:rsidRPr="00470C80">
        <w:rPr>
          <w:rFonts w:ascii="宋体" w:hAnsi="宋体" w:cs="宋体" w:hint="eastAsia"/>
          <w:sz w:val="21"/>
          <w:szCs w:val="21"/>
        </w:rPr>
        <w:t>剂分为</w:t>
      </w:r>
      <w:proofErr w:type="gramEnd"/>
      <w:r w:rsidRPr="00470C80">
        <w:rPr>
          <w:rFonts w:ascii="宋体" w:hAnsi="宋体" w:cs="宋体" w:hint="eastAsia"/>
          <w:sz w:val="21"/>
          <w:szCs w:val="21"/>
        </w:rPr>
        <w:t xml:space="preserve">氯化物类和非氯化物类。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rPr>
      </w:pPr>
      <w:r w:rsidRPr="00470C80">
        <w:rPr>
          <w:rFonts w:ascii="宋体" w:hAnsi="宋体" w:cs="宋体" w:hint="eastAsia"/>
          <w:spacing w:val="-3"/>
          <w:sz w:val="21"/>
          <w:szCs w:val="21"/>
        </w:rPr>
        <w:t>使用浓度溶液的冰点分型</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按融雪剂使用浓度时溶液的冰点不同，各类融雪剂又分为Ⅰ型和Ⅱ型。 </w:t>
      </w:r>
    </w:p>
    <w:p w:rsidR="005C73EF" w:rsidRPr="00470C80" w:rsidRDefault="005C73EF" w:rsidP="00470C80">
      <w:pPr>
        <w:autoSpaceDE w:val="0"/>
        <w:autoSpaceDN w:val="0"/>
        <w:adjustRightInd/>
        <w:spacing w:before="12"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技术要求</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融雪剂的技术指标应符合表</w:t>
      </w:r>
      <w:r w:rsidRPr="00470C80">
        <w:rPr>
          <w:rFonts w:ascii="宋体" w:hAnsi="宋体" w:cs="宋体"/>
          <w:sz w:val="21"/>
          <w:szCs w:val="21"/>
        </w:rPr>
        <w:t>1</w:t>
      </w:r>
      <w:r w:rsidRPr="00470C80">
        <w:rPr>
          <w:rFonts w:ascii="宋体" w:hAnsi="宋体" w:cs="宋体" w:hint="eastAsia"/>
          <w:sz w:val="21"/>
          <w:szCs w:val="21"/>
        </w:rPr>
        <w:t>的要求。</w:t>
      </w:r>
    </w:p>
    <w:p w:rsidR="005C73EF" w:rsidRPr="00470C80" w:rsidRDefault="005C73EF" w:rsidP="00470C80">
      <w:pPr>
        <w:tabs>
          <w:tab w:val="left" w:pos="615"/>
        </w:tabs>
        <w:autoSpaceDE w:val="0"/>
        <w:autoSpaceDN w:val="0"/>
        <w:adjustRightInd/>
        <w:spacing w:before="19" w:line="360" w:lineRule="auto"/>
        <w:jc w:val="center"/>
        <w:textAlignment w:val="auto"/>
        <w:rPr>
          <w:rFonts w:ascii="宋体" w:hAnsi="宋体" w:cs="宋体"/>
          <w:sz w:val="21"/>
          <w:szCs w:val="21"/>
          <w:lang w:eastAsia="en-US"/>
        </w:rPr>
      </w:pPr>
      <w:r w:rsidRPr="00470C80">
        <w:rPr>
          <w:rFonts w:ascii="宋体" w:hAnsi="宋体" w:cs="宋体" w:hint="eastAsia"/>
          <w:sz w:val="21"/>
          <w:szCs w:val="21"/>
          <w:lang w:eastAsia="en-US"/>
        </w:rPr>
        <w:t>表1</w:t>
      </w:r>
      <w:r w:rsidRPr="00470C80">
        <w:rPr>
          <w:rFonts w:ascii="宋体" w:hAnsi="宋体" w:cs="宋体" w:hint="eastAsia"/>
          <w:sz w:val="21"/>
          <w:szCs w:val="21"/>
          <w:lang w:eastAsia="en-US"/>
        </w:rPr>
        <w:tab/>
        <w:t>融雪</w:t>
      </w:r>
      <w:r w:rsidRPr="00470C80">
        <w:rPr>
          <w:rFonts w:ascii="宋体" w:hAnsi="宋体" w:cs="宋体" w:hint="eastAsia"/>
          <w:spacing w:val="-3"/>
          <w:sz w:val="21"/>
          <w:szCs w:val="21"/>
          <w:lang w:eastAsia="en-US"/>
        </w:rPr>
        <w:t>剂</w:t>
      </w:r>
      <w:r w:rsidRPr="00470C80">
        <w:rPr>
          <w:rFonts w:ascii="宋体" w:hAnsi="宋体" w:cs="宋体" w:hint="eastAsia"/>
          <w:sz w:val="21"/>
          <w:szCs w:val="21"/>
          <w:lang w:eastAsia="en-US"/>
        </w:rPr>
        <w:t>技</w:t>
      </w:r>
      <w:r w:rsidRPr="00470C80">
        <w:rPr>
          <w:rFonts w:ascii="宋体" w:hAnsi="宋体" w:cs="宋体" w:hint="eastAsia"/>
          <w:spacing w:val="-3"/>
          <w:sz w:val="21"/>
          <w:szCs w:val="21"/>
          <w:lang w:eastAsia="en-US"/>
        </w:rPr>
        <w:t>术</w:t>
      </w:r>
      <w:r w:rsidRPr="00470C80">
        <w:rPr>
          <w:rFonts w:ascii="宋体" w:hAnsi="宋体" w:cs="宋体" w:hint="eastAsia"/>
          <w:sz w:val="21"/>
          <w:szCs w:val="21"/>
          <w:lang w:eastAsia="en-US"/>
        </w:rPr>
        <w:t>指标</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tbl>
      <w:tblPr>
        <w:tblStyle w:val="TableNormal1"/>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1594"/>
        <w:gridCol w:w="3173"/>
        <w:gridCol w:w="3737"/>
        <w:gridCol w:w="987"/>
      </w:tblGrid>
      <w:tr w:rsidR="005C73EF" w:rsidRPr="00470C80" w:rsidTr="00C00BF7">
        <w:trPr>
          <w:trHeight w:val="316"/>
        </w:trPr>
        <w:tc>
          <w:tcPr>
            <w:tcW w:w="396" w:type="dxa"/>
            <w:vMerge w:val="restart"/>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7" w:line="360" w:lineRule="auto"/>
              <w:textAlignment w:val="auto"/>
              <w:rPr>
                <w:rFonts w:ascii="宋体" w:hAnsi="宋体" w:cs="宋体"/>
                <w:sz w:val="21"/>
                <w:szCs w:val="21"/>
              </w:rPr>
            </w:pPr>
            <w:r w:rsidRPr="00470C80">
              <w:rPr>
                <w:rFonts w:ascii="宋体" w:hAnsi="宋体" w:cs="宋体" w:hint="eastAsia"/>
                <w:sz w:val="21"/>
                <w:szCs w:val="21"/>
              </w:rPr>
              <w:t xml:space="preserve">序 </w:t>
            </w:r>
          </w:p>
          <w:p w:rsidR="005C73EF" w:rsidRPr="00470C80" w:rsidRDefault="005C73EF" w:rsidP="00470C80">
            <w:pPr>
              <w:adjustRightInd/>
              <w:spacing w:before="82" w:line="360" w:lineRule="auto"/>
              <w:textAlignment w:val="auto"/>
              <w:rPr>
                <w:rFonts w:ascii="宋体" w:hAnsi="宋体" w:cs="宋体"/>
                <w:sz w:val="21"/>
                <w:szCs w:val="21"/>
              </w:rPr>
            </w:pPr>
            <w:r w:rsidRPr="00470C80">
              <w:rPr>
                <w:rFonts w:ascii="宋体" w:hAnsi="宋体" w:cs="宋体" w:hint="eastAsia"/>
                <w:sz w:val="21"/>
                <w:szCs w:val="21"/>
              </w:rPr>
              <w:lastRenderedPageBreak/>
              <w:t xml:space="preserve">号 </w:t>
            </w:r>
          </w:p>
        </w:tc>
        <w:tc>
          <w:tcPr>
            <w:tcW w:w="1594"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11" w:line="360" w:lineRule="auto"/>
              <w:textAlignment w:val="auto"/>
              <w:rPr>
                <w:rFonts w:ascii="宋体" w:hAnsi="宋体" w:cs="宋体"/>
                <w:sz w:val="21"/>
                <w:szCs w:val="21"/>
              </w:rPr>
            </w:pPr>
          </w:p>
          <w:p w:rsidR="005C73EF" w:rsidRPr="00470C80" w:rsidRDefault="005C73EF" w:rsidP="00470C80">
            <w:pPr>
              <w:adjustRightInd/>
              <w:spacing w:line="360" w:lineRule="auto"/>
              <w:textAlignment w:val="auto"/>
              <w:rPr>
                <w:rFonts w:ascii="宋体" w:hAnsi="宋体" w:cs="宋体"/>
                <w:sz w:val="21"/>
                <w:szCs w:val="21"/>
              </w:rPr>
            </w:pPr>
            <w:r w:rsidRPr="00470C80">
              <w:rPr>
                <w:rFonts w:ascii="宋体" w:hAnsi="宋体" w:cs="宋体" w:hint="eastAsia"/>
                <w:sz w:val="21"/>
                <w:szCs w:val="21"/>
              </w:rPr>
              <w:lastRenderedPageBreak/>
              <w:t xml:space="preserve">项 目 </w:t>
            </w:r>
          </w:p>
        </w:tc>
        <w:tc>
          <w:tcPr>
            <w:tcW w:w="6910"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2797"/>
              <w:jc w:val="center"/>
              <w:textAlignment w:val="auto"/>
              <w:rPr>
                <w:rFonts w:ascii="宋体" w:hAnsi="宋体" w:cs="宋体"/>
                <w:sz w:val="21"/>
                <w:szCs w:val="21"/>
              </w:rPr>
            </w:pPr>
            <w:r w:rsidRPr="00470C80">
              <w:rPr>
                <w:rFonts w:ascii="宋体" w:hAnsi="宋体" w:cs="宋体" w:hint="eastAsia"/>
                <w:sz w:val="21"/>
                <w:szCs w:val="21"/>
              </w:rPr>
              <w:lastRenderedPageBreak/>
              <w:t xml:space="preserve">指         标 </w:t>
            </w:r>
          </w:p>
        </w:tc>
        <w:tc>
          <w:tcPr>
            <w:tcW w:w="987" w:type="dxa"/>
            <w:vMerge w:val="restart"/>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7" w:line="360" w:lineRule="auto"/>
              <w:ind w:right="23"/>
              <w:jc w:val="right"/>
              <w:textAlignment w:val="auto"/>
              <w:rPr>
                <w:rFonts w:ascii="宋体" w:hAnsi="宋体" w:cs="宋体"/>
                <w:sz w:val="21"/>
                <w:szCs w:val="21"/>
              </w:rPr>
            </w:pPr>
            <w:r w:rsidRPr="00470C80">
              <w:rPr>
                <w:rFonts w:ascii="宋体" w:hAnsi="宋体" w:cs="宋体" w:hint="eastAsia"/>
                <w:sz w:val="21"/>
                <w:szCs w:val="21"/>
              </w:rPr>
              <w:t>试验方法</w:t>
            </w:r>
          </w:p>
          <w:p w:rsidR="005C73EF" w:rsidRPr="00470C80" w:rsidRDefault="005C73EF" w:rsidP="00470C80">
            <w:pPr>
              <w:adjustRightInd/>
              <w:spacing w:before="82" w:line="360" w:lineRule="auto"/>
              <w:ind w:right="113"/>
              <w:jc w:val="right"/>
              <w:textAlignment w:val="auto"/>
              <w:rPr>
                <w:rFonts w:ascii="宋体" w:hAnsi="宋体" w:cs="宋体"/>
                <w:sz w:val="21"/>
                <w:szCs w:val="21"/>
              </w:rPr>
            </w:pPr>
            <w:r w:rsidRPr="00470C80">
              <w:rPr>
                <w:rFonts w:ascii="宋体" w:hAnsi="宋体" w:cs="宋体" w:hint="eastAsia"/>
                <w:sz w:val="21"/>
                <w:szCs w:val="21"/>
              </w:rPr>
              <w:lastRenderedPageBreak/>
              <w:t xml:space="preserve">条款 </w:t>
            </w:r>
          </w:p>
        </w:tc>
      </w:tr>
      <w:tr w:rsidR="005C73EF" w:rsidRPr="00470C80" w:rsidTr="00C00BF7">
        <w:trPr>
          <w:trHeight w:val="313"/>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159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477"/>
              <w:jc w:val="center"/>
              <w:textAlignment w:val="auto"/>
              <w:rPr>
                <w:rFonts w:ascii="宋体" w:hAnsi="宋体" w:cs="宋体"/>
                <w:sz w:val="21"/>
                <w:szCs w:val="21"/>
              </w:rPr>
            </w:pPr>
            <w:r w:rsidRPr="00470C80">
              <w:rPr>
                <w:rFonts w:ascii="宋体" w:hAnsi="宋体" w:cs="宋体" w:hint="eastAsia"/>
                <w:sz w:val="21"/>
                <w:szCs w:val="21"/>
              </w:rPr>
              <w:t xml:space="preserve">固体播撒类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127"/>
              <w:jc w:val="center"/>
              <w:textAlignment w:val="auto"/>
              <w:rPr>
                <w:rFonts w:ascii="宋体" w:hAnsi="宋体" w:cs="宋体"/>
                <w:sz w:val="21"/>
                <w:szCs w:val="21"/>
              </w:rPr>
            </w:pPr>
            <w:r w:rsidRPr="00470C80">
              <w:rPr>
                <w:rFonts w:ascii="宋体" w:hAnsi="宋体" w:cs="宋体" w:hint="eastAsia"/>
                <w:sz w:val="21"/>
                <w:szCs w:val="21"/>
              </w:rPr>
              <w:t xml:space="preserve">液体喷洒类 </w:t>
            </w:r>
          </w:p>
        </w:tc>
        <w:tc>
          <w:tcPr>
            <w:tcW w:w="987"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r>
      <w:tr w:rsidR="005C73EF" w:rsidRPr="00470C80" w:rsidTr="00C00BF7">
        <w:trPr>
          <w:trHeight w:val="1569"/>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54" w:line="360" w:lineRule="auto"/>
              <w:ind w:right="51"/>
              <w:jc w:val="center"/>
              <w:textAlignment w:val="auto"/>
              <w:rPr>
                <w:rFonts w:ascii="宋体" w:hAnsi="宋体" w:cs="宋体"/>
                <w:sz w:val="21"/>
                <w:szCs w:val="21"/>
              </w:rPr>
            </w:pPr>
            <w:r w:rsidRPr="00470C80">
              <w:rPr>
                <w:rFonts w:ascii="宋体" w:hAnsi="宋体" w:cs="宋体" w:hint="eastAsia"/>
                <w:sz w:val="21"/>
                <w:szCs w:val="21"/>
              </w:rPr>
              <w:lastRenderedPageBreak/>
              <w:t>1</w:t>
            </w:r>
          </w:p>
        </w:tc>
        <w:tc>
          <w:tcPr>
            <w:tcW w:w="1594" w:type="dxa"/>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line="360" w:lineRule="auto"/>
              <w:textAlignment w:val="auto"/>
              <w:rPr>
                <w:rFonts w:ascii="宋体" w:hAnsi="宋体" w:cs="宋体"/>
                <w:sz w:val="21"/>
                <w:szCs w:val="21"/>
              </w:rPr>
            </w:pPr>
          </w:p>
          <w:p w:rsidR="005C73EF" w:rsidRPr="00470C80" w:rsidRDefault="005C73EF" w:rsidP="00470C80">
            <w:pPr>
              <w:adjustRightInd/>
              <w:spacing w:line="360" w:lineRule="auto"/>
              <w:textAlignment w:val="auto"/>
              <w:rPr>
                <w:rFonts w:ascii="宋体" w:hAnsi="宋体" w:cs="宋体"/>
                <w:sz w:val="21"/>
                <w:szCs w:val="21"/>
              </w:rPr>
            </w:pPr>
          </w:p>
          <w:p w:rsidR="005C73EF" w:rsidRPr="00470C80" w:rsidRDefault="005C73EF" w:rsidP="00470C80">
            <w:pPr>
              <w:adjustRightInd/>
              <w:spacing w:before="154" w:line="360" w:lineRule="auto"/>
              <w:textAlignment w:val="auto"/>
              <w:rPr>
                <w:rFonts w:ascii="宋体" w:hAnsi="宋体" w:cs="宋体"/>
                <w:sz w:val="21"/>
                <w:szCs w:val="21"/>
              </w:rPr>
            </w:pPr>
            <w:r w:rsidRPr="00470C80">
              <w:rPr>
                <w:rFonts w:ascii="宋体" w:hAnsi="宋体" w:cs="宋体" w:hint="eastAsia"/>
                <w:sz w:val="21"/>
                <w:szCs w:val="21"/>
              </w:rPr>
              <w:t xml:space="preserve">性状 </w:t>
            </w:r>
          </w:p>
        </w:tc>
        <w:tc>
          <w:tcPr>
            <w:tcW w:w="3173" w:type="dxa"/>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line="360" w:lineRule="auto"/>
              <w:textAlignment w:val="auto"/>
              <w:rPr>
                <w:rFonts w:ascii="宋体" w:hAnsi="宋体" w:cs="宋体"/>
                <w:sz w:val="21"/>
                <w:szCs w:val="21"/>
                <w:lang w:eastAsia="zh-CN"/>
              </w:rPr>
            </w:pPr>
          </w:p>
          <w:p w:rsidR="005C73EF" w:rsidRPr="00470C80" w:rsidRDefault="005C73EF" w:rsidP="00470C80">
            <w:pPr>
              <w:adjustRightInd/>
              <w:spacing w:before="11" w:line="360" w:lineRule="auto"/>
              <w:textAlignment w:val="auto"/>
              <w:rPr>
                <w:rFonts w:ascii="宋体" w:hAnsi="宋体" w:cs="宋体"/>
                <w:sz w:val="21"/>
                <w:szCs w:val="21"/>
                <w:lang w:eastAsia="zh-CN"/>
              </w:rPr>
            </w:pPr>
          </w:p>
          <w:p w:rsidR="005C73EF" w:rsidRPr="00470C80" w:rsidRDefault="005C73EF" w:rsidP="00470C80">
            <w:pPr>
              <w:adjustRightInd/>
              <w:spacing w:line="360" w:lineRule="auto"/>
              <w:ind w:right="93"/>
              <w:textAlignment w:val="auto"/>
              <w:rPr>
                <w:rFonts w:ascii="宋体" w:hAnsi="宋体" w:cs="宋体"/>
                <w:sz w:val="21"/>
                <w:szCs w:val="21"/>
                <w:lang w:eastAsia="zh-CN"/>
              </w:rPr>
            </w:pPr>
            <w:r w:rsidRPr="00470C80">
              <w:rPr>
                <w:rFonts w:ascii="宋体" w:hAnsi="宋体" w:cs="宋体" w:hint="eastAsia"/>
                <w:sz w:val="21"/>
                <w:szCs w:val="21"/>
                <w:lang w:eastAsia="zh-CN"/>
              </w:rPr>
              <w:t>颗粒均匀，6mm～8mm粒径的占</w:t>
            </w:r>
            <w:proofErr w:type="gramStart"/>
            <w:r w:rsidRPr="00470C80">
              <w:rPr>
                <w:rFonts w:ascii="宋体" w:hAnsi="宋体" w:cs="宋体" w:hint="eastAsia"/>
                <w:sz w:val="21"/>
                <w:szCs w:val="21"/>
                <w:lang w:eastAsia="zh-CN"/>
              </w:rPr>
              <w:t>融雪剂总质量</w:t>
            </w:r>
            <w:proofErr w:type="gramEnd"/>
            <w:r w:rsidRPr="00470C80">
              <w:rPr>
                <w:rFonts w:ascii="宋体" w:hAnsi="宋体" w:cs="宋体" w:hint="eastAsia"/>
                <w:sz w:val="21"/>
                <w:szCs w:val="21"/>
                <w:lang w:eastAsia="zh-CN"/>
              </w:rPr>
              <w:t xml:space="preserve">的90%(包括90%)以上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3"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液体融雪剂：均</w:t>
            </w:r>
            <w:proofErr w:type="gramStart"/>
            <w:r w:rsidRPr="00470C80">
              <w:rPr>
                <w:rFonts w:ascii="宋体" w:hAnsi="宋体" w:cs="宋体" w:hint="eastAsia"/>
                <w:sz w:val="21"/>
                <w:szCs w:val="21"/>
                <w:lang w:eastAsia="zh-CN"/>
              </w:rPr>
              <w:t>一</w:t>
            </w:r>
            <w:proofErr w:type="gramEnd"/>
            <w:r w:rsidRPr="00470C80">
              <w:rPr>
                <w:rFonts w:ascii="宋体" w:hAnsi="宋体" w:cs="宋体" w:hint="eastAsia"/>
                <w:sz w:val="21"/>
                <w:szCs w:val="21"/>
                <w:lang w:eastAsia="zh-CN"/>
              </w:rPr>
              <w:t>的流体，不得分层或有沉淀</w:t>
            </w:r>
          </w:p>
          <w:p w:rsidR="005C73EF" w:rsidRPr="00470C80" w:rsidRDefault="005C73EF" w:rsidP="00470C80">
            <w:pPr>
              <w:adjustRightInd/>
              <w:spacing w:before="81"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 xml:space="preserve">物质； </w:t>
            </w:r>
          </w:p>
          <w:p w:rsidR="005C73EF" w:rsidRPr="00470C80" w:rsidRDefault="005C73EF" w:rsidP="00470C80">
            <w:pPr>
              <w:adjustRightInd/>
              <w:spacing w:before="2" w:line="360" w:lineRule="auto"/>
              <w:ind w:right="94"/>
              <w:textAlignment w:val="auto"/>
              <w:rPr>
                <w:rFonts w:ascii="宋体" w:hAnsi="宋体" w:cs="宋体"/>
                <w:sz w:val="21"/>
                <w:szCs w:val="21"/>
                <w:lang w:eastAsia="zh-CN"/>
              </w:rPr>
            </w:pPr>
            <w:r w:rsidRPr="00470C80">
              <w:rPr>
                <w:rFonts w:ascii="宋体" w:hAnsi="宋体" w:cs="宋体" w:hint="eastAsia"/>
                <w:sz w:val="21"/>
                <w:szCs w:val="21"/>
                <w:lang w:eastAsia="zh-CN"/>
              </w:rPr>
              <w:t>配制成溶液使用的固体颗粒融雪剂：颗粒均匀，小于 10mm 粒径的占</w:t>
            </w:r>
            <w:proofErr w:type="gramStart"/>
            <w:r w:rsidRPr="00470C80">
              <w:rPr>
                <w:rFonts w:ascii="宋体" w:hAnsi="宋体" w:cs="宋体" w:hint="eastAsia"/>
                <w:sz w:val="21"/>
                <w:szCs w:val="21"/>
                <w:lang w:eastAsia="zh-CN"/>
              </w:rPr>
              <w:t>融雪剂总质量</w:t>
            </w:r>
            <w:proofErr w:type="gramEnd"/>
            <w:r w:rsidRPr="00470C80">
              <w:rPr>
                <w:rFonts w:ascii="宋体" w:hAnsi="宋体" w:cs="宋体" w:hint="eastAsia"/>
                <w:sz w:val="21"/>
                <w:szCs w:val="21"/>
                <w:lang w:eastAsia="zh-CN"/>
              </w:rPr>
              <w:t>的90%</w:t>
            </w:r>
            <w:r w:rsidRPr="00470C80">
              <w:rPr>
                <w:rFonts w:ascii="宋体" w:hAnsi="宋体" w:cs="宋体"/>
                <w:sz w:val="21"/>
                <w:szCs w:val="21"/>
                <w:lang w:eastAsia="zh-CN"/>
              </w:rPr>
              <w:t>(</w:t>
            </w:r>
            <w:r w:rsidRPr="00470C80">
              <w:rPr>
                <w:rFonts w:ascii="宋体" w:hAnsi="宋体" w:cs="宋体" w:hint="eastAsia"/>
                <w:sz w:val="21"/>
                <w:szCs w:val="21"/>
                <w:lang w:eastAsia="zh-CN"/>
              </w:rPr>
              <w:t xml:space="preserve">包括 </w:t>
            </w:r>
            <w:r w:rsidRPr="00470C80">
              <w:rPr>
                <w:rFonts w:ascii="宋体" w:hAnsi="宋体" w:cs="宋体"/>
                <w:sz w:val="21"/>
                <w:szCs w:val="21"/>
                <w:lang w:eastAsia="zh-CN"/>
              </w:rPr>
              <w:t>90%)</w:t>
            </w:r>
            <w:r w:rsidRPr="00470C80">
              <w:rPr>
                <w:rFonts w:ascii="宋体" w:hAnsi="宋体" w:cs="宋体" w:hint="eastAsia"/>
                <w:sz w:val="21"/>
                <w:szCs w:val="21"/>
                <w:lang w:eastAsia="zh-CN"/>
              </w:rPr>
              <w:t xml:space="preserve">以上 </w:t>
            </w:r>
          </w:p>
        </w:tc>
        <w:tc>
          <w:tcPr>
            <w:tcW w:w="987" w:type="dxa"/>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line="360" w:lineRule="auto"/>
              <w:textAlignment w:val="auto"/>
              <w:rPr>
                <w:rFonts w:ascii="宋体" w:hAnsi="宋体" w:cs="宋体"/>
                <w:sz w:val="21"/>
                <w:szCs w:val="21"/>
                <w:lang w:eastAsia="zh-CN"/>
              </w:rPr>
            </w:pPr>
          </w:p>
          <w:p w:rsidR="005C73EF" w:rsidRPr="00470C80" w:rsidRDefault="005C73EF" w:rsidP="00470C80">
            <w:pPr>
              <w:adjustRightInd/>
              <w:spacing w:line="360" w:lineRule="auto"/>
              <w:textAlignment w:val="auto"/>
              <w:rPr>
                <w:rFonts w:ascii="宋体" w:hAnsi="宋体" w:cs="宋体"/>
                <w:sz w:val="21"/>
                <w:szCs w:val="21"/>
                <w:lang w:eastAsia="zh-CN"/>
              </w:rPr>
            </w:pPr>
          </w:p>
          <w:p w:rsidR="005C73EF" w:rsidRPr="00470C80" w:rsidRDefault="005C73EF" w:rsidP="00470C80">
            <w:pPr>
              <w:adjustRightInd/>
              <w:spacing w:before="154"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6.2 </w:t>
            </w:r>
          </w:p>
        </w:tc>
      </w:tr>
      <w:tr w:rsidR="005C73EF" w:rsidRPr="00470C80" w:rsidTr="00C00BF7">
        <w:trPr>
          <w:trHeight w:val="441"/>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03" w:line="360" w:lineRule="auto"/>
              <w:ind w:right="51"/>
              <w:jc w:val="center"/>
              <w:textAlignment w:val="auto"/>
              <w:rPr>
                <w:rFonts w:ascii="宋体" w:hAnsi="宋体" w:cs="宋体"/>
                <w:sz w:val="21"/>
                <w:szCs w:val="21"/>
              </w:rPr>
            </w:pPr>
            <w:r w:rsidRPr="00470C80">
              <w:rPr>
                <w:rFonts w:ascii="宋体" w:hAnsi="宋体" w:cs="宋体" w:hint="eastAsia"/>
                <w:sz w:val="21"/>
                <w:szCs w:val="21"/>
              </w:rPr>
              <w:t>2</w:t>
            </w:r>
          </w:p>
        </w:tc>
        <w:tc>
          <w:tcPr>
            <w:tcW w:w="1594"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textAlignment w:val="auto"/>
              <w:rPr>
                <w:rFonts w:ascii="宋体" w:hAnsi="宋体" w:cs="宋体"/>
                <w:sz w:val="21"/>
                <w:szCs w:val="21"/>
              </w:rPr>
            </w:pPr>
            <w:r w:rsidRPr="00470C80">
              <w:rPr>
                <w:rFonts w:ascii="宋体" w:hAnsi="宋体" w:cs="宋体" w:hint="eastAsia"/>
                <w:sz w:val="21"/>
                <w:szCs w:val="21"/>
              </w:rPr>
              <w:t xml:space="preserve">气味 </w:t>
            </w: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477"/>
              <w:jc w:val="center"/>
              <w:textAlignment w:val="auto"/>
              <w:rPr>
                <w:rFonts w:ascii="宋体" w:hAnsi="宋体" w:cs="宋体"/>
                <w:sz w:val="21"/>
                <w:szCs w:val="21"/>
              </w:rPr>
            </w:pPr>
            <w:r w:rsidRPr="00470C80">
              <w:rPr>
                <w:rFonts w:ascii="宋体" w:hAnsi="宋体" w:cs="宋体" w:hint="eastAsia"/>
                <w:sz w:val="21"/>
                <w:szCs w:val="21"/>
              </w:rPr>
              <w:t xml:space="preserve">无令人不快的气味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130"/>
              <w:jc w:val="center"/>
              <w:textAlignment w:val="auto"/>
              <w:rPr>
                <w:rFonts w:ascii="宋体" w:hAnsi="宋体" w:cs="宋体"/>
                <w:sz w:val="21"/>
                <w:szCs w:val="21"/>
              </w:rPr>
            </w:pPr>
            <w:r w:rsidRPr="00470C80">
              <w:rPr>
                <w:rFonts w:ascii="宋体" w:hAnsi="宋体" w:cs="宋体" w:hint="eastAsia"/>
                <w:sz w:val="21"/>
                <w:szCs w:val="21"/>
              </w:rPr>
              <w:t xml:space="preserve">无令人不快的气味 </w:t>
            </w:r>
          </w:p>
        </w:tc>
        <w:tc>
          <w:tcPr>
            <w:tcW w:w="98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6.3 </w:t>
            </w:r>
          </w:p>
        </w:tc>
      </w:tr>
      <w:tr w:rsidR="005C73EF" w:rsidRPr="00470C80" w:rsidTr="00C00BF7">
        <w:trPr>
          <w:trHeight w:val="441"/>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03" w:line="360" w:lineRule="auto"/>
              <w:ind w:right="51"/>
              <w:jc w:val="center"/>
              <w:textAlignment w:val="auto"/>
              <w:rPr>
                <w:rFonts w:ascii="宋体" w:hAnsi="宋体" w:cs="宋体"/>
                <w:sz w:val="21"/>
                <w:szCs w:val="21"/>
              </w:rPr>
            </w:pPr>
            <w:r w:rsidRPr="00470C80">
              <w:rPr>
                <w:rFonts w:ascii="宋体" w:hAnsi="宋体" w:cs="宋体" w:hint="eastAsia"/>
                <w:sz w:val="21"/>
                <w:szCs w:val="21"/>
              </w:rPr>
              <w:t>3</w:t>
            </w:r>
          </w:p>
        </w:tc>
        <w:tc>
          <w:tcPr>
            <w:tcW w:w="1594"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textAlignment w:val="auto"/>
              <w:rPr>
                <w:rFonts w:ascii="宋体" w:hAnsi="宋体" w:cs="宋体"/>
                <w:sz w:val="21"/>
                <w:szCs w:val="21"/>
              </w:rPr>
            </w:pPr>
            <w:r w:rsidRPr="00470C80">
              <w:rPr>
                <w:rFonts w:ascii="宋体" w:hAnsi="宋体" w:cs="宋体" w:hint="eastAsia"/>
                <w:sz w:val="21"/>
                <w:szCs w:val="21"/>
              </w:rPr>
              <w:t xml:space="preserve">固体溶解时间，s </w:t>
            </w: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477"/>
              <w:jc w:val="center"/>
              <w:textAlignment w:val="auto"/>
              <w:rPr>
                <w:rFonts w:ascii="宋体" w:hAnsi="宋体" w:cs="宋体"/>
                <w:sz w:val="21"/>
                <w:szCs w:val="21"/>
              </w:rPr>
            </w:pPr>
            <w:r w:rsidRPr="00470C80">
              <w:rPr>
                <w:rFonts w:ascii="宋体" w:hAnsi="宋体" w:cs="宋体" w:hint="eastAsia"/>
                <w:sz w:val="21"/>
                <w:szCs w:val="21"/>
              </w:rPr>
              <w:t xml:space="preserve">≤720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131"/>
              <w:jc w:val="center"/>
              <w:textAlignment w:val="auto"/>
              <w:rPr>
                <w:rFonts w:ascii="宋体" w:hAnsi="宋体" w:cs="宋体"/>
                <w:sz w:val="21"/>
                <w:szCs w:val="21"/>
                <w:lang w:eastAsia="zh-CN"/>
              </w:rPr>
            </w:pPr>
            <w:r w:rsidRPr="00470C80">
              <w:rPr>
                <w:rFonts w:ascii="宋体" w:hAnsi="宋体" w:cs="宋体" w:hint="eastAsia"/>
                <w:sz w:val="21"/>
                <w:szCs w:val="21"/>
                <w:lang w:eastAsia="zh-CN"/>
              </w:rPr>
              <w:t xml:space="preserve">配制成溶液使用的固体颗粒融雪剂：≤720 </w:t>
            </w:r>
          </w:p>
        </w:tc>
        <w:tc>
          <w:tcPr>
            <w:tcW w:w="98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6.4 </w:t>
            </w:r>
          </w:p>
        </w:tc>
      </w:tr>
      <w:tr w:rsidR="005C73EF" w:rsidRPr="00470C80" w:rsidTr="00C00BF7">
        <w:trPr>
          <w:trHeight w:val="441"/>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03" w:line="360" w:lineRule="auto"/>
              <w:ind w:right="51"/>
              <w:jc w:val="center"/>
              <w:textAlignment w:val="auto"/>
              <w:rPr>
                <w:rFonts w:ascii="宋体" w:hAnsi="宋体" w:cs="宋体"/>
                <w:sz w:val="21"/>
                <w:szCs w:val="21"/>
              </w:rPr>
            </w:pPr>
            <w:r w:rsidRPr="00470C80">
              <w:rPr>
                <w:rFonts w:ascii="宋体" w:hAnsi="宋体" w:cs="宋体" w:hint="eastAsia"/>
                <w:sz w:val="21"/>
                <w:szCs w:val="21"/>
              </w:rPr>
              <w:t>4</w:t>
            </w:r>
          </w:p>
        </w:tc>
        <w:tc>
          <w:tcPr>
            <w:tcW w:w="1594"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textAlignment w:val="auto"/>
              <w:rPr>
                <w:rFonts w:ascii="宋体" w:hAnsi="宋体" w:cs="宋体"/>
                <w:sz w:val="21"/>
                <w:szCs w:val="21"/>
              </w:rPr>
            </w:pPr>
            <w:r w:rsidRPr="00470C80">
              <w:rPr>
                <w:rFonts w:ascii="宋体" w:hAnsi="宋体" w:cs="宋体" w:hint="eastAsia"/>
                <w:sz w:val="21"/>
                <w:szCs w:val="21"/>
              </w:rPr>
              <w:t xml:space="preserve">溶液色度、颜色 </w:t>
            </w: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477"/>
              <w:jc w:val="center"/>
              <w:textAlignment w:val="auto"/>
              <w:rPr>
                <w:rFonts w:ascii="宋体" w:hAnsi="宋体" w:cs="宋体"/>
                <w:sz w:val="21"/>
                <w:szCs w:val="21"/>
                <w:lang w:eastAsia="zh-CN"/>
              </w:rPr>
            </w:pPr>
            <w:r w:rsidRPr="00470C80">
              <w:rPr>
                <w:rFonts w:ascii="宋体" w:hAnsi="宋体" w:cs="宋体" w:hint="eastAsia"/>
                <w:sz w:val="21"/>
                <w:szCs w:val="21"/>
                <w:lang w:eastAsia="zh-CN"/>
              </w:rPr>
              <w:t xml:space="preserve">色度≤30 度，无色或浅色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130"/>
              <w:jc w:val="center"/>
              <w:textAlignment w:val="auto"/>
              <w:rPr>
                <w:rFonts w:ascii="宋体" w:hAnsi="宋体" w:cs="宋体"/>
                <w:sz w:val="21"/>
                <w:szCs w:val="21"/>
                <w:lang w:eastAsia="zh-CN"/>
              </w:rPr>
            </w:pPr>
            <w:r w:rsidRPr="00470C80">
              <w:rPr>
                <w:rFonts w:ascii="宋体" w:hAnsi="宋体" w:cs="宋体" w:hint="eastAsia"/>
                <w:sz w:val="21"/>
                <w:szCs w:val="21"/>
                <w:lang w:eastAsia="zh-CN"/>
              </w:rPr>
              <w:t xml:space="preserve">色度≤30 度，无色或浅色 </w:t>
            </w:r>
          </w:p>
        </w:tc>
        <w:tc>
          <w:tcPr>
            <w:tcW w:w="98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6.5 </w:t>
            </w:r>
          </w:p>
        </w:tc>
      </w:tr>
      <w:tr w:rsidR="005C73EF" w:rsidRPr="00470C80" w:rsidTr="00C00BF7">
        <w:trPr>
          <w:trHeight w:val="441"/>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03" w:line="360" w:lineRule="auto"/>
              <w:ind w:right="51"/>
              <w:jc w:val="center"/>
              <w:textAlignment w:val="auto"/>
              <w:rPr>
                <w:rFonts w:ascii="宋体" w:hAnsi="宋体" w:cs="宋体"/>
                <w:sz w:val="21"/>
                <w:szCs w:val="21"/>
              </w:rPr>
            </w:pPr>
            <w:r w:rsidRPr="00470C80">
              <w:rPr>
                <w:rFonts w:ascii="宋体" w:hAnsi="宋体" w:cs="宋体" w:hint="eastAsia"/>
                <w:sz w:val="21"/>
                <w:szCs w:val="21"/>
              </w:rPr>
              <w:t>5</w:t>
            </w:r>
          </w:p>
        </w:tc>
        <w:tc>
          <w:tcPr>
            <w:tcW w:w="1594"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textAlignment w:val="auto"/>
              <w:rPr>
                <w:rFonts w:ascii="宋体" w:hAnsi="宋体" w:cs="宋体"/>
                <w:sz w:val="21"/>
                <w:szCs w:val="21"/>
              </w:rPr>
            </w:pPr>
            <w:r w:rsidRPr="00470C80">
              <w:rPr>
                <w:rFonts w:ascii="宋体" w:hAnsi="宋体" w:cs="宋体" w:hint="eastAsia"/>
                <w:sz w:val="21"/>
                <w:szCs w:val="21"/>
              </w:rPr>
              <w:t xml:space="preserve">水不溶物，% </w:t>
            </w: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477"/>
              <w:jc w:val="center"/>
              <w:textAlignment w:val="auto"/>
              <w:rPr>
                <w:rFonts w:ascii="宋体" w:hAnsi="宋体" w:cs="宋体"/>
                <w:sz w:val="21"/>
                <w:szCs w:val="21"/>
              </w:rPr>
            </w:pPr>
            <w:r w:rsidRPr="00470C80">
              <w:rPr>
                <w:rFonts w:ascii="宋体" w:hAnsi="宋体" w:cs="宋体" w:hint="eastAsia"/>
                <w:sz w:val="21"/>
                <w:szCs w:val="21"/>
              </w:rPr>
              <w:t xml:space="preserve">≤5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126"/>
              <w:jc w:val="center"/>
              <w:textAlignment w:val="auto"/>
              <w:rPr>
                <w:rFonts w:ascii="宋体" w:hAnsi="宋体" w:cs="宋体"/>
                <w:sz w:val="21"/>
                <w:szCs w:val="21"/>
              </w:rPr>
            </w:pPr>
            <w:r w:rsidRPr="00470C80">
              <w:rPr>
                <w:rFonts w:ascii="宋体" w:hAnsi="宋体" w:cs="宋体" w:hint="eastAsia"/>
                <w:sz w:val="21"/>
                <w:szCs w:val="21"/>
              </w:rPr>
              <w:t xml:space="preserve">≤5 </w:t>
            </w:r>
          </w:p>
        </w:tc>
        <w:tc>
          <w:tcPr>
            <w:tcW w:w="98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6.6 </w:t>
            </w:r>
          </w:p>
        </w:tc>
      </w:tr>
      <w:tr w:rsidR="005C73EF" w:rsidRPr="00470C80" w:rsidTr="00C00BF7">
        <w:trPr>
          <w:trHeight w:val="441"/>
        </w:trPr>
        <w:tc>
          <w:tcPr>
            <w:tcW w:w="396"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03" w:line="360" w:lineRule="auto"/>
              <w:ind w:right="51"/>
              <w:jc w:val="center"/>
              <w:textAlignment w:val="auto"/>
              <w:rPr>
                <w:rFonts w:ascii="宋体" w:hAnsi="宋体" w:cs="宋体"/>
                <w:sz w:val="21"/>
                <w:szCs w:val="21"/>
              </w:rPr>
            </w:pPr>
            <w:r w:rsidRPr="00470C80">
              <w:rPr>
                <w:rFonts w:ascii="宋体" w:hAnsi="宋体" w:cs="宋体" w:hint="eastAsia"/>
                <w:sz w:val="21"/>
                <w:szCs w:val="21"/>
              </w:rPr>
              <w:t>6</w:t>
            </w:r>
          </w:p>
        </w:tc>
        <w:tc>
          <w:tcPr>
            <w:tcW w:w="1594"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textAlignment w:val="auto"/>
              <w:rPr>
                <w:rFonts w:ascii="宋体" w:hAnsi="宋体" w:cs="宋体"/>
                <w:sz w:val="21"/>
                <w:szCs w:val="21"/>
              </w:rPr>
            </w:pPr>
            <w:r w:rsidRPr="00470C80">
              <w:rPr>
                <w:rFonts w:ascii="宋体" w:hAnsi="宋体" w:cs="宋体" w:hint="eastAsia"/>
                <w:sz w:val="21"/>
                <w:szCs w:val="21"/>
              </w:rPr>
              <w:t xml:space="preserve">固体水分，% </w:t>
            </w:r>
          </w:p>
        </w:tc>
        <w:tc>
          <w:tcPr>
            <w:tcW w:w="317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477"/>
              <w:jc w:val="center"/>
              <w:textAlignment w:val="auto"/>
              <w:rPr>
                <w:rFonts w:ascii="宋体" w:hAnsi="宋体" w:cs="宋体"/>
                <w:sz w:val="21"/>
                <w:szCs w:val="21"/>
              </w:rPr>
            </w:pPr>
            <w:r w:rsidRPr="00470C80">
              <w:rPr>
                <w:rFonts w:ascii="宋体" w:hAnsi="宋体" w:cs="宋体" w:hint="eastAsia"/>
                <w:sz w:val="21"/>
                <w:szCs w:val="21"/>
              </w:rPr>
              <w:t xml:space="preserve">≤5 </w:t>
            </w:r>
          </w:p>
        </w:tc>
        <w:tc>
          <w:tcPr>
            <w:tcW w:w="373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126"/>
              <w:jc w:val="center"/>
              <w:textAlignment w:val="auto"/>
              <w:rPr>
                <w:rFonts w:ascii="宋体" w:hAnsi="宋体" w:cs="宋体"/>
                <w:sz w:val="21"/>
                <w:szCs w:val="21"/>
                <w:lang w:eastAsia="zh-CN"/>
              </w:rPr>
            </w:pPr>
            <w:r w:rsidRPr="00470C80">
              <w:rPr>
                <w:rFonts w:ascii="宋体" w:hAnsi="宋体" w:cs="宋体" w:hint="eastAsia"/>
                <w:sz w:val="21"/>
                <w:szCs w:val="21"/>
                <w:lang w:eastAsia="zh-CN"/>
              </w:rPr>
              <w:t xml:space="preserve">配制成溶液使用的固体颗粒融雪剂：≤5 </w:t>
            </w:r>
          </w:p>
        </w:tc>
        <w:tc>
          <w:tcPr>
            <w:tcW w:w="987"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103" w:line="360" w:lineRule="auto"/>
              <w:ind w:right="258"/>
              <w:jc w:val="right"/>
              <w:textAlignment w:val="auto"/>
              <w:rPr>
                <w:rFonts w:ascii="宋体" w:hAnsi="宋体" w:cs="宋体"/>
                <w:sz w:val="21"/>
                <w:szCs w:val="21"/>
              </w:rPr>
            </w:pPr>
            <w:r w:rsidRPr="00470C80">
              <w:rPr>
                <w:rFonts w:ascii="宋体" w:hAnsi="宋体" w:cs="宋体" w:hint="eastAsia"/>
                <w:sz w:val="21"/>
                <w:szCs w:val="21"/>
              </w:rPr>
              <w:t xml:space="preserve">6.7 </w:t>
            </w:r>
          </w:p>
        </w:tc>
      </w:tr>
    </w:tbl>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right="464"/>
        <w:jc w:val="right"/>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72" w:line="360" w:lineRule="auto"/>
        <w:ind w:right="2"/>
        <w:jc w:val="center"/>
        <w:textAlignment w:val="auto"/>
        <w:rPr>
          <w:rFonts w:ascii="宋体" w:hAnsi="宋体" w:cs="宋体"/>
          <w:sz w:val="21"/>
          <w:szCs w:val="21"/>
        </w:rPr>
      </w:pPr>
      <w:r w:rsidRPr="00470C80">
        <w:rPr>
          <w:rFonts w:ascii="宋体" w:hAnsi="宋体" w:cs="宋体" w:hint="eastAsia"/>
          <w:sz w:val="21"/>
          <w:szCs w:val="21"/>
        </w:rPr>
        <w:t>表 1 融雪剂技术指标（续）</w:t>
      </w:r>
    </w:p>
    <w:p w:rsidR="005C73EF" w:rsidRPr="00470C80" w:rsidRDefault="005C73EF" w:rsidP="00470C80">
      <w:pPr>
        <w:autoSpaceDE w:val="0"/>
        <w:autoSpaceDN w:val="0"/>
        <w:adjustRightInd/>
        <w:spacing w:before="7" w:line="360" w:lineRule="auto"/>
        <w:textAlignment w:val="auto"/>
        <w:rPr>
          <w:rFonts w:ascii="宋体" w:hAnsi="宋体" w:cs="宋体"/>
          <w:sz w:val="21"/>
          <w:szCs w:val="21"/>
        </w:rPr>
      </w:pPr>
    </w:p>
    <w:tbl>
      <w:tblPr>
        <w:tblStyle w:val="TableNormal1"/>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
        <w:gridCol w:w="2158"/>
        <w:gridCol w:w="3135"/>
        <w:gridCol w:w="2883"/>
        <w:gridCol w:w="968"/>
      </w:tblGrid>
      <w:tr w:rsidR="005C73EF" w:rsidRPr="00470C80" w:rsidTr="00C00BF7">
        <w:trPr>
          <w:trHeight w:val="316"/>
        </w:trPr>
        <w:tc>
          <w:tcPr>
            <w:tcW w:w="430" w:type="dxa"/>
            <w:vMerge w:val="restart"/>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7" w:line="360" w:lineRule="auto"/>
              <w:textAlignment w:val="auto"/>
              <w:rPr>
                <w:rFonts w:ascii="宋体" w:hAnsi="宋体" w:cs="宋体"/>
                <w:sz w:val="21"/>
                <w:szCs w:val="21"/>
              </w:rPr>
            </w:pPr>
            <w:r w:rsidRPr="00470C80">
              <w:rPr>
                <w:rFonts w:ascii="宋体" w:hAnsi="宋体" w:cs="宋体" w:hint="eastAsia"/>
                <w:sz w:val="21"/>
                <w:szCs w:val="21"/>
              </w:rPr>
              <w:t xml:space="preserve">序 </w:t>
            </w:r>
          </w:p>
          <w:p w:rsidR="005C73EF" w:rsidRPr="00470C80" w:rsidRDefault="005C73EF" w:rsidP="00470C80">
            <w:pPr>
              <w:adjustRightInd/>
              <w:spacing w:before="82" w:line="360" w:lineRule="auto"/>
              <w:textAlignment w:val="auto"/>
              <w:rPr>
                <w:rFonts w:ascii="宋体" w:hAnsi="宋体" w:cs="宋体"/>
                <w:sz w:val="21"/>
                <w:szCs w:val="21"/>
              </w:rPr>
            </w:pPr>
            <w:r w:rsidRPr="00470C80">
              <w:rPr>
                <w:rFonts w:ascii="宋体" w:hAnsi="宋体" w:cs="宋体" w:hint="eastAsia"/>
                <w:sz w:val="21"/>
                <w:szCs w:val="21"/>
              </w:rPr>
              <w:t xml:space="preserve">号 </w:t>
            </w:r>
          </w:p>
        </w:tc>
        <w:tc>
          <w:tcPr>
            <w:tcW w:w="215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11" w:line="360" w:lineRule="auto"/>
              <w:textAlignment w:val="auto"/>
              <w:rPr>
                <w:rFonts w:ascii="宋体" w:hAnsi="宋体" w:cs="宋体"/>
                <w:sz w:val="21"/>
                <w:szCs w:val="21"/>
              </w:rPr>
            </w:pPr>
          </w:p>
          <w:p w:rsidR="005C73EF" w:rsidRPr="00470C80" w:rsidRDefault="005C73EF" w:rsidP="00470C80">
            <w:pPr>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项 目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2125"/>
              <w:jc w:val="center"/>
              <w:textAlignment w:val="auto"/>
              <w:rPr>
                <w:rFonts w:ascii="宋体" w:hAnsi="宋体" w:cs="宋体"/>
                <w:sz w:val="21"/>
                <w:szCs w:val="21"/>
              </w:rPr>
            </w:pPr>
            <w:r w:rsidRPr="00470C80">
              <w:rPr>
                <w:rFonts w:ascii="宋体" w:hAnsi="宋体" w:cs="宋体" w:hint="eastAsia"/>
                <w:sz w:val="21"/>
                <w:szCs w:val="21"/>
              </w:rPr>
              <w:t xml:space="preserve">指        标 </w:t>
            </w:r>
          </w:p>
        </w:tc>
        <w:tc>
          <w:tcPr>
            <w:tcW w:w="968" w:type="dxa"/>
            <w:vMerge w:val="restart"/>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7" w:line="360" w:lineRule="auto"/>
              <w:ind w:right="115"/>
              <w:jc w:val="right"/>
              <w:textAlignment w:val="auto"/>
              <w:rPr>
                <w:rFonts w:ascii="宋体" w:hAnsi="宋体" w:cs="宋体"/>
                <w:sz w:val="21"/>
                <w:szCs w:val="21"/>
              </w:rPr>
            </w:pPr>
            <w:r w:rsidRPr="00470C80">
              <w:rPr>
                <w:rFonts w:ascii="宋体" w:hAnsi="宋体" w:cs="宋体" w:hint="eastAsia"/>
                <w:sz w:val="21"/>
                <w:szCs w:val="21"/>
              </w:rPr>
              <w:t>试验方法</w:t>
            </w:r>
          </w:p>
          <w:p w:rsidR="005C73EF" w:rsidRPr="00470C80" w:rsidRDefault="005C73EF" w:rsidP="00470C80">
            <w:pPr>
              <w:adjustRightInd/>
              <w:spacing w:before="82" w:line="360" w:lineRule="auto"/>
              <w:ind w:right="205"/>
              <w:jc w:val="right"/>
              <w:textAlignment w:val="auto"/>
              <w:rPr>
                <w:rFonts w:ascii="宋体" w:hAnsi="宋体" w:cs="宋体"/>
                <w:sz w:val="21"/>
                <w:szCs w:val="21"/>
              </w:rPr>
            </w:pPr>
            <w:r w:rsidRPr="00470C80">
              <w:rPr>
                <w:rFonts w:ascii="宋体" w:hAnsi="宋体" w:cs="宋体" w:hint="eastAsia"/>
                <w:sz w:val="21"/>
                <w:szCs w:val="21"/>
              </w:rPr>
              <w:t xml:space="preserve">条款 </w:t>
            </w:r>
          </w:p>
        </w:tc>
      </w:tr>
      <w:tr w:rsidR="005C73EF" w:rsidRPr="00470C80" w:rsidTr="00C00BF7">
        <w:trPr>
          <w:trHeight w:val="313"/>
        </w:trPr>
        <w:tc>
          <w:tcPr>
            <w:tcW w:w="957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215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3135"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textAlignment w:val="auto"/>
              <w:rPr>
                <w:rFonts w:ascii="宋体" w:hAnsi="宋体" w:cs="宋体"/>
                <w:sz w:val="21"/>
                <w:szCs w:val="21"/>
              </w:rPr>
            </w:pPr>
            <w:r w:rsidRPr="00470C80">
              <w:rPr>
                <w:rFonts w:ascii="宋体" w:hAnsi="宋体" w:cs="宋体" w:hint="eastAsia"/>
                <w:sz w:val="21"/>
                <w:szCs w:val="21"/>
              </w:rPr>
              <w:t xml:space="preserve">固体播撒类 </w:t>
            </w:r>
          </w:p>
        </w:tc>
        <w:tc>
          <w:tcPr>
            <w:tcW w:w="2883"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textAlignment w:val="auto"/>
              <w:rPr>
                <w:rFonts w:ascii="宋体" w:hAnsi="宋体" w:cs="宋体"/>
                <w:sz w:val="21"/>
                <w:szCs w:val="21"/>
              </w:rPr>
            </w:pPr>
            <w:r w:rsidRPr="00470C80">
              <w:rPr>
                <w:rFonts w:ascii="宋体" w:hAnsi="宋体" w:cs="宋体" w:hint="eastAsia"/>
                <w:sz w:val="21"/>
                <w:szCs w:val="21"/>
              </w:rPr>
              <w:t xml:space="preserve">液体喷洒类 </w:t>
            </w: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r>
      <w:tr w:rsidR="005C73EF" w:rsidRPr="00470C80" w:rsidTr="00C00BF7">
        <w:trPr>
          <w:trHeight w:val="311"/>
        </w:trPr>
        <w:tc>
          <w:tcPr>
            <w:tcW w:w="430" w:type="dxa"/>
            <w:vMerge w:val="restart"/>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line="360" w:lineRule="auto"/>
              <w:jc w:val="center"/>
              <w:textAlignment w:val="auto"/>
              <w:rPr>
                <w:rFonts w:ascii="宋体" w:hAnsi="宋体" w:cs="宋体"/>
                <w:sz w:val="21"/>
                <w:szCs w:val="21"/>
              </w:rPr>
            </w:pPr>
            <w:r w:rsidRPr="00470C80">
              <w:rPr>
                <w:rFonts w:ascii="宋体" w:hAnsi="宋体" w:cs="宋体" w:hint="eastAsia"/>
                <w:sz w:val="21"/>
                <w:szCs w:val="21"/>
              </w:rPr>
              <w:t>7</w:t>
            </w:r>
          </w:p>
        </w:tc>
        <w:tc>
          <w:tcPr>
            <w:tcW w:w="215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9" w:line="360" w:lineRule="auto"/>
              <w:textAlignment w:val="auto"/>
              <w:rPr>
                <w:rFonts w:ascii="宋体" w:hAnsi="宋体" w:cs="宋体"/>
                <w:sz w:val="21"/>
                <w:szCs w:val="21"/>
              </w:rPr>
            </w:pPr>
          </w:p>
          <w:p w:rsidR="005C73EF" w:rsidRPr="00470C80" w:rsidRDefault="005C73EF" w:rsidP="00470C80">
            <w:pPr>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冰点，℃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Ⅰ型：-15.0 ＜冰点≤ -10.0 </w:t>
            </w:r>
          </w:p>
        </w:tc>
        <w:tc>
          <w:tcPr>
            <w:tcW w:w="96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38" w:line="360" w:lineRule="auto"/>
              <w:ind w:right="208"/>
              <w:jc w:val="right"/>
              <w:textAlignment w:val="auto"/>
              <w:rPr>
                <w:rFonts w:ascii="宋体" w:hAnsi="宋体" w:cs="宋体"/>
                <w:sz w:val="21"/>
                <w:szCs w:val="21"/>
              </w:rPr>
            </w:pPr>
          </w:p>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6.8 </w:t>
            </w:r>
          </w:p>
        </w:tc>
      </w:tr>
      <w:tr w:rsidR="005C73EF" w:rsidRPr="00470C80" w:rsidTr="00C00BF7">
        <w:trPr>
          <w:trHeight w:val="314"/>
        </w:trPr>
        <w:tc>
          <w:tcPr>
            <w:tcW w:w="957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215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2129"/>
              <w:jc w:val="center"/>
              <w:textAlignment w:val="auto"/>
              <w:rPr>
                <w:rFonts w:ascii="宋体" w:hAnsi="宋体" w:cs="宋体"/>
                <w:sz w:val="21"/>
                <w:szCs w:val="21"/>
              </w:rPr>
            </w:pPr>
            <w:r w:rsidRPr="00470C80">
              <w:rPr>
                <w:rFonts w:ascii="宋体" w:hAnsi="宋体" w:cs="宋体" w:hint="eastAsia"/>
                <w:sz w:val="21"/>
                <w:szCs w:val="21"/>
              </w:rPr>
              <w:t xml:space="preserve">Ⅱ型：冰点≤ -15.0 </w:t>
            </w: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r>
      <w:tr w:rsidR="005C73EF" w:rsidRPr="00470C80" w:rsidTr="00C00BF7">
        <w:trPr>
          <w:trHeight w:val="311"/>
        </w:trPr>
        <w:tc>
          <w:tcPr>
            <w:tcW w:w="430" w:type="dxa"/>
            <w:vMerge w:val="restart"/>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 w:line="360" w:lineRule="auto"/>
              <w:jc w:val="center"/>
              <w:textAlignment w:val="auto"/>
              <w:rPr>
                <w:rFonts w:ascii="宋体" w:hAnsi="宋体" w:cs="宋体"/>
                <w:sz w:val="21"/>
                <w:szCs w:val="21"/>
              </w:rPr>
            </w:pPr>
            <w:r w:rsidRPr="00470C80">
              <w:rPr>
                <w:rFonts w:ascii="宋体" w:hAnsi="宋体" w:cs="宋体" w:hint="eastAsia"/>
                <w:sz w:val="21"/>
                <w:szCs w:val="21"/>
              </w:rPr>
              <w:t>8</w:t>
            </w:r>
          </w:p>
        </w:tc>
        <w:tc>
          <w:tcPr>
            <w:tcW w:w="215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6" w:line="360" w:lineRule="auto"/>
              <w:textAlignment w:val="auto"/>
              <w:rPr>
                <w:rFonts w:ascii="宋体" w:hAnsi="宋体" w:cs="宋体"/>
                <w:sz w:val="21"/>
                <w:szCs w:val="21"/>
              </w:rPr>
            </w:pPr>
          </w:p>
          <w:p w:rsidR="005C73EF" w:rsidRPr="00470C80" w:rsidRDefault="005C73EF" w:rsidP="00470C80">
            <w:pPr>
              <w:adjustRightInd/>
              <w:spacing w:before="1" w:line="360" w:lineRule="auto"/>
              <w:textAlignment w:val="auto"/>
              <w:rPr>
                <w:rFonts w:ascii="宋体" w:hAnsi="宋体" w:cs="宋体"/>
                <w:sz w:val="21"/>
                <w:szCs w:val="21"/>
              </w:rPr>
            </w:pPr>
            <w:r w:rsidRPr="00470C80">
              <w:rPr>
                <w:rFonts w:ascii="宋体" w:hAnsi="宋体" w:cs="宋体" w:hint="eastAsia"/>
                <w:sz w:val="21"/>
                <w:szCs w:val="21"/>
              </w:rPr>
              <w:t xml:space="preserve">相对融雪化冰能力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 xml:space="preserve">Ⅰ型：≥氯化钠融雪化冰能力的 90% </w:t>
            </w:r>
          </w:p>
        </w:tc>
        <w:tc>
          <w:tcPr>
            <w:tcW w:w="96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38" w:line="360" w:lineRule="auto"/>
              <w:ind w:right="208"/>
              <w:jc w:val="right"/>
              <w:textAlignment w:val="auto"/>
              <w:rPr>
                <w:rFonts w:ascii="宋体" w:hAnsi="宋体" w:cs="宋体"/>
                <w:sz w:val="21"/>
                <w:szCs w:val="21"/>
                <w:lang w:eastAsia="zh-CN"/>
              </w:rPr>
            </w:pPr>
          </w:p>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6.9 </w:t>
            </w:r>
          </w:p>
        </w:tc>
      </w:tr>
      <w:tr w:rsidR="005C73EF" w:rsidRPr="00470C80" w:rsidTr="00C00BF7">
        <w:trPr>
          <w:trHeight w:val="311"/>
        </w:trPr>
        <w:tc>
          <w:tcPr>
            <w:tcW w:w="957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215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 xml:space="preserve">Ⅱ型：≥二水氯化钙融雪化冰能力的 90% </w:t>
            </w: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lang w:eastAsia="zh-CN"/>
              </w:rPr>
            </w:pP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70"/>
              <w:jc w:val="center"/>
              <w:textAlignment w:val="auto"/>
              <w:rPr>
                <w:rFonts w:ascii="宋体" w:hAnsi="宋体" w:cs="宋体"/>
                <w:sz w:val="21"/>
                <w:szCs w:val="21"/>
              </w:rPr>
            </w:pPr>
            <w:r w:rsidRPr="00470C80">
              <w:rPr>
                <w:rFonts w:ascii="宋体" w:hAnsi="宋体" w:cs="宋体" w:hint="eastAsia"/>
                <w:sz w:val="21"/>
                <w:szCs w:val="21"/>
              </w:rPr>
              <w:t>9</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碳钢腐蚀率，mm/a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9"/>
              <w:jc w:val="center"/>
              <w:textAlignment w:val="auto"/>
              <w:rPr>
                <w:rFonts w:ascii="宋体" w:hAnsi="宋体" w:cs="宋体"/>
                <w:sz w:val="21"/>
                <w:szCs w:val="21"/>
              </w:rPr>
            </w:pPr>
            <w:r w:rsidRPr="00470C80">
              <w:rPr>
                <w:rFonts w:ascii="宋体" w:hAnsi="宋体" w:cs="宋体" w:hint="eastAsia"/>
                <w:sz w:val="21"/>
                <w:szCs w:val="21"/>
              </w:rPr>
              <w:t xml:space="preserve">≤0.11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6.10 </w:t>
            </w:r>
          </w:p>
        </w:tc>
      </w:tr>
      <w:tr w:rsidR="005C73EF" w:rsidRPr="00470C80" w:rsidTr="00C00BF7">
        <w:trPr>
          <w:trHeight w:val="311"/>
        </w:trPr>
        <w:tc>
          <w:tcPr>
            <w:tcW w:w="430" w:type="dxa"/>
            <w:vMerge w:val="restart"/>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1" w:line="360" w:lineRule="auto"/>
              <w:jc w:val="center"/>
              <w:textAlignment w:val="auto"/>
              <w:rPr>
                <w:rFonts w:ascii="宋体" w:hAnsi="宋体" w:cs="宋体"/>
                <w:sz w:val="21"/>
                <w:szCs w:val="21"/>
              </w:rPr>
            </w:pPr>
            <w:r w:rsidRPr="00470C80">
              <w:rPr>
                <w:rFonts w:ascii="宋体" w:hAnsi="宋体" w:cs="宋体" w:hint="eastAsia"/>
                <w:sz w:val="21"/>
                <w:szCs w:val="21"/>
              </w:rPr>
              <w:t>10</w:t>
            </w:r>
          </w:p>
        </w:tc>
        <w:tc>
          <w:tcPr>
            <w:tcW w:w="215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6" w:line="360" w:lineRule="auto"/>
              <w:textAlignment w:val="auto"/>
              <w:rPr>
                <w:rFonts w:ascii="宋体" w:hAnsi="宋体" w:cs="宋体"/>
                <w:sz w:val="21"/>
                <w:szCs w:val="21"/>
              </w:rPr>
            </w:pPr>
          </w:p>
          <w:p w:rsidR="005C73EF" w:rsidRPr="00470C80" w:rsidRDefault="005C73EF" w:rsidP="00470C80">
            <w:pPr>
              <w:adjustRightInd/>
              <w:spacing w:before="1" w:line="360" w:lineRule="auto"/>
              <w:textAlignment w:val="auto"/>
              <w:rPr>
                <w:rFonts w:ascii="宋体" w:hAnsi="宋体" w:cs="宋体"/>
                <w:sz w:val="21"/>
                <w:szCs w:val="21"/>
              </w:rPr>
            </w:pPr>
            <w:r w:rsidRPr="00470C80">
              <w:rPr>
                <w:rFonts w:ascii="宋体" w:hAnsi="宋体" w:cs="宋体" w:hint="eastAsia"/>
                <w:sz w:val="21"/>
                <w:szCs w:val="21"/>
              </w:rPr>
              <w:t xml:space="preserve">路面摩擦衰减率，%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5"/>
              <w:jc w:val="center"/>
              <w:textAlignment w:val="auto"/>
              <w:rPr>
                <w:rFonts w:ascii="宋体" w:hAnsi="宋体" w:cs="宋体"/>
                <w:sz w:val="21"/>
                <w:szCs w:val="21"/>
              </w:rPr>
            </w:pPr>
            <w:r w:rsidRPr="00470C80">
              <w:rPr>
                <w:rFonts w:ascii="宋体" w:hAnsi="宋体" w:cs="宋体" w:hint="eastAsia"/>
                <w:sz w:val="21"/>
                <w:szCs w:val="21"/>
              </w:rPr>
              <w:t>湿基≤10</w:t>
            </w:r>
            <w:r w:rsidRPr="00470C80">
              <w:rPr>
                <w:rFonts w:ascii="宋体" w:hAnsi="宋体" w:cs="宋体" w:hint="eastAsia"/>
                <w:color w:val="FF0000"/>
                <w:sz w:val="21"/>
                <w:szCs w:val="21"/>
              </w:rPr>
              <w:t xml:space="preserve"> </w:t>
            </w:r>
          </w:p>
        </w:tc>
        <w:tc>
          <w:tcPr>
            <w:tcW w:w="96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38" w:line="360" w:lineRule="auto"/>
              <w:ind w:right="208"/>
              <w:jc w:val="right"/>
              <w:textAlignment w:val="auto"/>
              <w:rPr>
                <w:rFonts w:ascii="宋体" w:hAnsi="宋体" w:cs="宋体"/>
                <w:sz w:val="21"/>
                <w:szCs w:val="21"/>
              </w:rPr>
            </w:pPr>
          </w:p>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6.11 </w:t>
            </w:r>
          </w:p>
        </w:tc>
      </w:tr>
      <w:tr w:rsidR="005C73EF" w:rsidRPr="00470C80" w:rsidTr="00C00BF7">
        <w:trPr>
          <w:trHeight w:val="311"/>
        </w:trPr>
        <w:tc>
          <w:tcPr>
            <w:tcW w:w="957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215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5"/>
              <w:jc w:val="center"/>
              <w:textAlignment w:val="auto"/>
              <w:rPr>
                <w:rFonts w:ascii="宋体" w:hAnsi="宋体" w:cs="宋体"/>
                <w:sz w:val="21"/>
                <w:szCs w:val="21"/>
              </w:rPr>
            </w:pPr>
            <w:r w:rsidRPr="00470C80">
              <w:rPr>
                <w:rFonts w:ascii="宋体" w:hAnsi="宋体" w:cs="宋体" w:hint="eastAsia"/>
                <w:sz w:val="21"/>
                <w:szCs w:val="21"/>
              </w:rPr>
              <w:t>半湿基≤6</w:t>
            </w:r>
            <w:r w:rsidRPr="00470C80">
              <w:rPr>
                <w:rFonts w:ascii="宋体" w:hAnsi="宋体" w:cs="宋体" w:hint="eastAsia"/>
                <w:color w:val="FF0000"/>
                <w:sz w:val="21"/>
                <w:szCs w:val="21"/>
              </w:rPr>
              <w:t xml:space="preserve"> </w:t>
            </w: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r>
      <w:tr w:rsidR="005C73EF" w:rsidRPr="00470C80" w:rsidTr="00C00BF7">
        <w:trPr>
          <w:trHeight w:val="313"/>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40" w:line="360" w:lineRule="auto"/>
              <w:ind w:right="23"/>
              <w:jc w:val="center"/>
              <w:textAlignment w:val="auto"/>
              <w:rPr>
                <w:rFonts w:ascii="宋体" w:hAnsi="宋体" w:cs="宋体"/>
                <w:sz w:val="21"/>
                <w:szCs w:val="21"/>
              </w:rPr>
            </w:pPr>
            <w:r w:rsidRPr="00470C80">
              <w:rPr>
                <w:rFonts w:ascii="宋体" w:hAnsi="宋体" w:cs="宋体" w:hint="eastAsia"/>
                <w:sz w:val="21"/>
                <w:szCs w:val="21"/>
              </w:rPr>
              <w:t>11</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textAlignment w:val="auto"/>
              <w:rPr>
                <w:rFonts w:ascii="宋体" w:hAnsi="宋体" w:cs="宋体"/>
                <w:sz w:val="21"/>
                <w:szCs w:val="21"/>
              </w:rPr>
            </w:pPr>
            <w:r w:rsidRPr="00470C80">
              <w:rPr>
                <w:rFonts w:ascii="宋体" w:hAnsi="宋体" w:cs="宋体" w:hint="eastAsia"/>
                <w:sz w:val="21"/>
                <w:szCs w:val="21"/>
              </w:rPr>
              <w:t xml:space="preserve">皮肤刺激性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2125"/>
              <w:jc w:val="center"/>
              <w:textAlignment w:val="auto"/>
              <w:rPr>
                <w:rFonts w:ascii="宋体" w:hAnsi="宋体" w:cs="宋体"/>
                <w:sz w:val="21"/>
                <w:szCs w:val="21"/>
              </w:rPr>
            </w:pPr>
            <w:r w:rsidRPr="00470C80">
              <w:rPr>
                <w:rFonts w:ascii="宋体" w:hAnsi="宋体" w:cs="宋体" w:hint="eastAsia"/>
                <w:sz w:val="21"/>
                <w:szCs w:val="21"/>
              </w:rPr>
              <w:t xml:space="preserve">无刺激性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6.12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12</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 xml:space="preserve">植物种子相对受害率，%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≤50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6.13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13</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pH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9"/>
              <w:jc w:val="center"/>
              <w:textAlignment w:val="auto"/>
              <w:rPr>
                <w:rFonts w:ascii="宋体" w:hAnsi="宋体" w:cs="宋体"/>
                <w:sz w:val="21"/>
                <w:szCs w:val="21"/>
              </w:rPr>
            </w:pPr>
            <w:r w:rsidRPr="00470C80">
              <w:rPr>
                <w:rFonts w:ascii="宋体" w:hAnsi="宋体" w:cs="宋体" w:hint="eastAsia"/>
                <w:sz w:val="21"/>
                <w:szCs w:val="21"/>
              </w:rPr>
              <w:t xml:space="preserve">6.5 ～ 9.0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6.14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14</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亚硝酸盐氮</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7"/>
              <w:jc w:val="center"/>
              <w:textAlignment w:val="auto"/>
              <w:rPr>
                <w:rFonts w:ascii="宋体" w:hAnsi="宋体" w:cs="宋体"/>
                <w:sz w:val="21"/>
                <w:szCs w:val="21"/>
              </w:rPr>
            </w:pPr>
            <w:r w:rsidRPr="00470C80">
              <w:rPr>
                <w:rFonts w:ascii="宋体" w:hAnsi="宋体" w:cs="宋体" w:hint="eastAsia"/>
                <w:sz w:val="21"/>
                <w:szCs w:val="21"/>
              </w:rPr>
              <w:t>≤0.006</w:t>
            </w:r>
            <w:r w:rsidRPr="00470C80">
              <w:rPr>
                <w:rFonts w:ascii="宋体" w:hAnsi="宋体" w:cs="宋体" w:hint="eastAsia"/>
                <w:color w:val="FF00FF"/>
                <w:sz w:val="21"/>
                <w:szCs w:val="21"/>
              </w:rPr>
              <w:t xml:space="preserve">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6.15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15</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硝酸盐氮</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9"/>
              <w:jc w:val="center"/>
              <w:textAlignment w:val="auto"/>
              <w:rPr>
                <w:rFonts w:ascii="宋体" w:hAnsi="宋体" w:cs="宋体"/>
                <w:sz w:val="21"/>
                <w:szCs w:val="21"/>
              </w:rPr>
            </w:pPr>
            <w:r w:rsidRPr="00470C80">
              <w:rPr>
                <w:rFonts w:ascii="宋体" w:hAnsi="宋体" w:cs="宋体" w:hint="eastAsia"/>
                <w:sz w:val="21"/>
                <w:szCs w:val="21"/>
              </w:rPr>
              <w:t xml:space="preserve">≤0.05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6.16 </w:t>
            </w:r>
          </w:p>
        </w:tc>
      </w:tr>
      <w:tr w:rsidR="005C73EF" w:rsidRPr="00470C80" w:rsidTr="00C00BF7">
        <w:trPr>
          <w:trHeight w:val="311"/>
        </w:trPr>
        <w:tc>
          <w:tcPr>
            <w:tcW w:w="430" w:type="dxa"/>
            <w:vMerge w:val="restart"/>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line="360" w:lineRule="auto"/>
              <w:jc w:val="center"/>
              <w:textAlignment w:val="auto"/>
              <w:rPr>
                <w:rFonts w:ascii="宋体" w:hAnsi="宋体" w:cs="宋体"/>
                <w:sz w:val="21"/>
                <w:szCs w:val="21"/>
              </w:rPr>
            </w:pPr>
            <w:r w:rsidRPr="00470C80">
              <w:rPr>
                <w:rFonts w:ascii="宋体" w:hAnsi="宋体" w:cs="宋体" w:hint="eastAsia"/>
                <w:sz w:val="21"/>
                <w:szCs w:val="21"/>
              </w:rPr>
              <w:t>16</w:t>
            </w:r>
          </w:p>
        </w:tc>
        <w:tc>
          <w:tcPr>
            <w:tcW w:w="215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9" w:line="360" w:lineRule="auto"/>
              <w:textAlignment w:val="auto"/>
              <w:rPr>
                <w:rFonts w:ascii="宋体" w:hAnsi="宋体" w:cs="宋体"/>
                <w:sz w:val="21"/>
                <w:szCs w:val="21"/>
              </w:rPr>
            </w:pPr>
          </w:p>
          <w:p w:rsidR="005C73EF" w:rsidRPr="00470C80" w:rsidRDefault="005C73EF" w:rsidP="00470C80">
            <w:pPr>
              <w:adjustRightInd/>
              <w:spacing w:line="360" w:lineRule="auto"/>
              <w:textAlignment w:val="auto"/>
              <w:rPr>
                <w:rFonts w:ascii="宋体" w:hAnsi="宋体" w:cs="宋体"/>
                <w:i/>
                <w:sz w:val="21"/>
                <w:szCs w:val="21"/>
              </w:rPr>
            </w:pPr>
            <w:r w:rsidRPr="00470C80">
              <w:rPr>
                <w:rFonts w:ascii="宋体" w:hAnsi="宋体" w:cs="宋体" w:hint="eastAsia"/>
                <w:sz w:val="21"/>
                <w:szCs w:val="21"/>
              </w:rPr>
              <w:t>氯化物</w:t>
            </w:r>
            <w:r w:rsidRPr="00470C80">
              <w:rPr>
                <w:rFonts w:ascii="宋体" w:hAnsi="宋体" w:cs="宋体"/>
                <w:sz w:val="21"/>
                <w:szCs w:val="21"/>
              </w:rPr>
              <w:t>(Cl</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非氯化物类：≤0.3 </w:t>
            </w:r>
          </w:p>
        </w:tc>
        <w:tc>
          <w:tcPr>
            <w:tcW w:w="968" w:type="dxa"/>
            <w:vMerge w:val="restart"/>
            <w:tcBorders>
              <w:top w:val="single" w:sz="4" w:space="0" w:color="000000"/>
              <w:left w:val="single" w:sz="4" w:space="0" w:color="000000"/>
              <w:bottom w:val="single" w:sz="4" w:space="0" w:color="000000"/>
              <w:right w:val="single" w:sz="4" w:space="0" w:color="000000"/>
            </w:tcBorders>
          </w:tcPr>
          <w:p w:rsidR="005C73EF" w:rsidRPr="00470C80" w:rsidRDefault="005C73EF" w:rsidP="00470C80">
            <w:pPr>
              <w:adjustRightInd/>
              <w:spacing w:before="38" w:line="360" w:lineRule="auto"/>
              <w:ind w:right="208"/>
              <w:jc w:val="right"/>
              <w:textAlignment w:val="auto"/>
              <w:rPr>
                <w:rFonts w:ascii="宋体" w:hAnsi="宋体" w:cs="宋体"/>
                <w:sz w:val="21"/>
                <w:szCs w:val="21"/>
              </w:rPr>
            </w:pPr>
          </w:p>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6.17 </w:t>
            </w:r>
          </w:p>
        </w:tc>
      </w:tr>
      <w:tr w:rsidR="005C73EF" w:rsidRPr="00470C80" w:rsidTr="00C00BF7">
        <w:trPr>
          <w:trHeight w:val="313"/>
        </w:trPr>
        <w:tc>
          <w:tcPr>
            <w:tcW w:w="9574"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c>
          <w:tcPr>
            <w:tcW w:w="215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i/>
                <w:sz w:val="21"/>
                <w:szCs w:val="21"/>
              </w:rPr>
            </w:pP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2129"/>
              <w:jc w:val="center"/>
              <w:textAlignment w:val="auto"/>
              <w:rPr>
                <w:rFonts w:ascii="宋体" w:hAnsi="宋体" w:cs="宋体"/>
                <w:sz w:val="21"/>
                <w:szCs w:val="21"/>
              </w:rPr>
            </w:pPr>
            <w:r w:rsidRPr="00470C80">
              <w:rPr>
                <w:rFonts w:ascii="宋体" w:hAnsi="宋体" w:cs="宋体" w:hint="eastAsia"/>
                <w:sz w:val="21"/>
                <w:szCs w:val="21"/>
              </w:rPr>
              <w:t xml:space="preserve">氯化物类：＞0.3 </w:t>
            </w: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widowControl/>
              <w:adjustRightInd/>
              <w:spacing w:line="360" w:lineRule="auto"/>
              <w:textAlignment w:val="auto"/>
              <w:rPr>
                <w:rFonts w:ascii="宋体" w:hAnsi="宋体" w:cs="宋体"/>
                <w:sz w:val="21"/>
                <w:szCs w:val="21"/>
              </w:rPr>
            </w:pP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17</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汞(Hg) </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≤0.0001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6.18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18</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镉(Cd) </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≤0.0005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6.19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19</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铬(Cr) </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≤0.0015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6.20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20</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铅(Pb) </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≤0.0025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6.21 </w:t>
            </w:r>
          </w:p>
        </w:tc>
      </w:tr>
      <w:tr w:rsidR="005C73EF" w:rsidRPr="00470C80" w:rsidTr="00C00BF7">
        <w:trPr>
          <w:trHeight w:val="311"/>
        </w:trPr>
        <w:tc>
          <w:tcPr>
            <w:tcW w:w="430" w:type="dxa"/>
            <w:tcBorders>
              <w:top w:val="single" w:sz="4" w:space="0" w:color="000000"/>
              <w:left w:val="single" w:sz="4" w:space="0" w:color="000000"/>
              <w:bottom w:val="single" w:sz="4" w:space="0" w:color="000000"/>
              <w:right w:val="single" w:sz="4" w:space="0" w:color="000000"/>
            </w:tcBorders>
            <w:vAlign w:val="center"/>
            <w:hideMark/>
          </w:tcPr>
          <w:p w:rsidR="005C73EF" w:rsidRPr="00470C80" w:rsidRDefault="005C73EF" w:rsidP="00470C80">
            <w:pPr>
              <w:adjustRightInd/>
              <w:spacing w:before="38" w:line="360" w:lineRule="auto"/>
              <w:ind w:right="23"/>
              <w:jc w:val="center"/>
              <w:textAlignment w:val="auto"/>
              <w:rPr>
                <w:rFonts w:ascii="宋体" w:hAnsi="宋体" w:cs="宋体"/>
                <w:sz w:val="21"/>
                <w:szCs w:val="21"/>
              </w:rPr>
            </w:pPr>
            <w:r w:rsidRPr="00470C80">
              <w:rPr>
                <w:rFonts w:ascii="宋体" w:hAnsi="宋体" w:cs="宋体" w:hint="eastAsia"/>
                <w:sz w:val="21"/>
                <w:szCs w:val="21"/>
              </w:rPr>
              <w:t>21</w:t>
            </w:r>
          </w:p>
        </w:tc>
        <w:tc>
          <w:tcPr>
            <w:tcW w:w="215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textAlignment w:val="auto"/>
              <w:rPr>
                <w:rFonts w:ascii="宋体" w:hAnsi="宋体" w:cs="宋体"/>
                <w:sz w:val="21"/>
                <w:szCs w:val="21"/>
              </w:rPr>
            </w:pPr>
            <w:r w:rsidRPr="00470C80">
              <w:rPr>
                <w:rFonts w:ascii="宋体" w:hAnsi="宋体" w:cs="宋体" w:hint="eastAsia"/>
                <w:sz w:val="21"/>
                <w:szCs w:val="21"/>
              </w:rPr>
              <w:t xml:space="preserve">砷(As) </w:t>
            </w:r>
            <w:r w:rsidRPr="00470C80">
              <w:rPr>
                <w:rFonts w:ascii="宋体" w:hAnsi="宋体" w:cs="宋体"/>
                <w:sz w:val="21"/>
                <w:szCs w:val="21"/>
                <w:vertAlign w:val="superscript"/>
              </w:rPr>
              <w:t>*</w:t>
            </w:r>
            <w:r w:rsidRPr="00470C80">
              <w:rPr>
                <w:rFonts w:ascii="宋体" w:hAnsi="宋体" w:cs="宋体" w:hint="eastAsia"/>
                <w:sz w:val="21"/>
                <w:szCs w:val="21"/>
              </w:rPr>
              <w:t>，</w:t>
            </w:r>
            <w:r w:rsidRPr="00470C80">
              <w:rPr>
                <w:rFonts w:ascii="宋体" w:hAnsi="宋体" w:cs="宋体"/>
                <w:i/>
                <w:sz w:val="21"/>
                <w:szCs w:val="21"/>
              </w:rPr>
              <w:t>w/%</w:t>
            </w:r>
            <w:r w:rsidRPr="00470C80">
              <w:rPr>
                <w:rFonts w:ascii="宋体" w:hAnsi="宋体" w:cs="宋体" w:hint="eastAsia"/>
                <w:sz w:val="21"/>
                <w:szCs w:val="21"/>
              </w:rPr>
              <w:t xml:space="preserve"> </w:t>
            </w:r>
          </w:p>
        </w:tc>
        <w:tc>
          <w:tcPr>
            <w:tcW w:w="6018" w:type="dxa"/>
            <w:gridSpan w:val="2"/>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126"/>
              <w:jc w:val="center"/>
              <w:textAlignment w:val="auto"/>
              <w:rPr>
                <w:rFonts w:ascii="宋体" w:hAnsi="宋体" w:cs="宋体"/>
                <w:sz w:val="21"/>
                <w:szCs w:val="21"/>
              </w:rPr>
            </w:pPr>
            <w:r w:rsidRPr="00470C80">
              <w:rPr>
                <w:rFonts w:ascii="宋体" w:hAnsi="宋体" w:cs="宋体" w:hint="eastAsia"/>
                <w:sz w:val="21"/>
                <w:szCs w:val="21"/>
              </w:rPr>
              <w:t xml:space="preserve">≤0.0005 </w:t>
            </w:r>
          </w:p>
        </w:tc>
        <w:tc>
          <w:tcPr>
            <w:tcW w:w="968" w:type="dxa"/>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208"/>
              <w:jc w:val="right"/>
              <w:textAlignment w:val="auto"/>
              <w:rPr>
                <w:rFonts w:ascii="宋体" w:hAnsi="宋体" w:cs="宋体"/>
                <w:sz w:val="21"/>
                <w:szCs w:val="21"/>
              </w:rPr>
            </w:pPr>
            <w:r w:rsidRPr="00470C80">
              <w:rPr>
                <w:rFonts w:ascii="宋体" w:hAnsi="宋体" w:cs="宋体" w:hint="eastAsia"/>
                <w:sz w:val="21"/>
                <w:szCs w:val="21"/>
              </w:rPr>
              <w:t xml:space="preserve">6.22 </w:t>
            </w:r>
          </w:p>
        </w:tc>
      </w:tr>
      <w:tr w:rsidR="005C73EF" w:rsidRPr="00470C80" w:rsidTr="00C00BF7">
        <w:trPr>
          <w:trHeight w:val="313"/>
        </w:trPr>
        <w:tc>
          <w:tcPr>
            <w:tcW w:w="9574" w:type="dxa"/>
            <w:gridSpan w:val="5"/>
            <w:tcBorders>
              <w:top w:val="single" w:sz="4" w:space="0" w:color="000000"/>
              <w:left w:val="single" w:sz="4" w:space="0" w:color="000000"/>
              <w:bottom w:val="single" w:sz="4" w:space="0" w:color="000000"/>
              <w:right w:val="single" w:sz="4" w:space="0" w:color="000000"/>
            </w:tcBorders>
            <w:hideMark/>
          </w:tcPr>
          <w:p w:rsidR="005C73EF" w:rsidRPr="00470C80" w:rsidRDefault="005C73EF" w:rsidP="00470C80">
            <w:pPr>
              <w:adjustRightInd/>
              <w:spacing w:before="40" w:line="360" w:lineRule="auto"/>
              <w:textAlignment w:val="auto"/>
              <w:rPr>
                <w:rFonts w:ascii="宋体" w:hAnsi="宋体" w:cs="宋体"/>
                <w:sz w:val="21"/>
                <w:szCs w:val="21"/>
                <w:lang w:eastAsia="zh-CN"/>
              </w:rPr>
            </w:pPr>
            <w:r w:rsidRPr="00470C80">
              <w:rPr>
                <w:rFonts w:ascii="宋体" w:hAnsi="宋体" w:cs="宋体" w:hint="eastAsia"/>
                <w:sz w:val="21"/>
                <w:szCs w:val="21"/>
                <w:lang w:eastAsia="zh-CN"/>
              </w:rPr>
              <w:t>备注：</w:t>
            </w:r>
            <w:r w:rsidRPr="00470C80">
              <w:rPr>
                <w:rFonts w:ascii="宋体" w:hAnsi="宋体" w:cs="宋体"/>
                <w:sz w:val="21"/>
                <w:szCs w:val="21"/>
                <w:lang w:eastAsia="zh-CN"/>
              </w:rPr>
              <w:t>*</w:t>
            </w:r>
            <w:r w:rsidRPr="00470C80">
              <w:rPr>
                <w:rFonts w:ascii="宋体" w:hAnsi="宋体" w:cs="宋体" w:hint="eastAsia"/>
                <w:sz w:val="21"/>
                <w:szCs w:val="21"/>
                <w:lang w:eastAsia="zh-CN"/>
              </w:rPr>
              <w:t>以固体融雪剂质量或液体融雪剂原液(未经稀释)质量计算百分含量。</w:t>
            </w:r>
          </w:p>
        </w:tc>
      </w:tr>
    </w:tbl>
    <w:p w:rsidR="005C73EF" w:rsidRPr="00470C80" w:rsidRDefault="005C73EF" w:rsidP="00470C80">
      <w:pPr>
        <w:autoSpaceDE w:val="0"/>
        <w:autoSpaceDN w:val="0"/>
        <w:adjustRightInd/>
        <w:spacing w:before="4"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试验方法</w:t>
      </w:r>
    </w:p>
    <w:p w:rsidR="005C73EF" w:rsidRPr="00470C80" w:rsidRDefault="005C73EF" w:rsidP="00470C80">
      <w:pPr>
        <w:autoSpaceDE w:val="0"/>
        <w:autoSpaceDN w:val="0"/>
        <w:adjustRightInd/>
        <w:spacing w:before="7" w:line="360" w:lineRule="auto"/>
        <w:textAlignment w:val="auto"/>
        <w:rPr>
          <w:rFonts w:ascii="宋体" w:hAnsi="宋体" w:cs="宋体"/>
          <w:sz w:val="21"/>
          <w:szCs w:val="21"/>
          <w:lang w:eastAsia="en-US"/>
        </w:rPr>
      </w:pPr>
    </w:p>
    <w:p w:rsidR="005C73EF" w:rsidRPr="00470C80" w:rsidRDefault="005C73EF" w:rsidP="00470C80">
      <w:pPr>
        <w:numPr>
          <w:ilvl w:val="1"/>
          <w:numId w:val="12"/>
        </w:numPr>
        <w:tabs>
          <w:tab w:val="left" w:pos="1084"/>
        </w:tabs>
        <w:autoSpaceDE w:val="0"/>
        <w:autoSpaceDN w:val="0"/>
        <w:adjustRightInd/>
        <w:spacing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一般要求</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试剂和水</w:t>
      </w:r>
    </w:p>
    <w:p w:rsidR="005C73EF" w:rsidRPr="00470C80" w:rsidRDefault="005C73EF" w:rsidP="00470C80">
      <w:pPr>
        <w:autoSpaceDE w:val="0"/>
        <w:autoSpaceDN w:val="0"/>
        <w:adjustRightInd/>
        <w:spacing w:before="199" w:line="360" w:lineRule="auto"/>
        <w:ind w:right="361"/>
        <w:textAlignment w:val="auto"/>
        <w:rPr>
          <w:rFonts w:ascii="宋体" w:hAnsi="宋体" w:cs="宋体"/>
          <w:sz w:val="21"/>
          <w:szCs w:val="21"/>
        </w:rPr>
      </w:pPr>
      <w:r w:rsidRPr="00470C80">
        <w:rPr>
          <w:rFonts w:ascii="宋体" w:hAnsi="宋体" w:cs="宋体" w:hint="eastAsia"/>
          <w:spacing w:val="-5"/>
          <w:sz w:val="21"/>
          <w:szCs w:val="21"/>
        </w:rPr>
        <w:lastRenderedPageBreak/>
        <w:t xml:space="preserve">本标准所用试剂和水，在没有注明其他要求时，均指分析纯试剂和 </w:t>
      </w:r>
      <w:r w:rsidRPr="00470C80">
        <w:rPr>
          <w:rFonts w:ascii="宋体" w:hAnsi="宋体" w:cs="宋体" w:hint="eastAsia"/>
          <w:sz w:val="21"/>
          <w:szCs w:val="21"/>
        </w:rPr>
        <w:t>GB/T6682</w:t>
      </w:r>
      <w:r w:rsidRPr="00470C80">
        <w:rPr>
          <w:rFonts w:ascii="宋体" w:hAnsi="宋体" w:cs="宋体" w:hint="eastAsia"/>
          <w:spacing w:val="-8"/>
          <w:sz w:val="21"/>
          <w:szCs w:val="21"/>
        </w:rPr>
        <w:t xml:space="preserve"> 中规定的三级水。试</w:t>
      </w:r>
      <w:r w:rsidRPr="00470C80">
        <w:rPr>
          <w:rFonts w:ascii="宋体" w:hAnsi="宋体" w:cs="宋体" w:hint="eastAsia"/>
          <w:spacing w:val="-11"/>
          <w:sz w:val="21"/>
          <w:szCs w:val="21"/>
        </w:rPr>
        <w:t xml:space="preserve">验中所用杂质标准溶液、制剂及制品，在没有注明其他要求时，均按 </w:t>
      </w:r>
      <w:r w:rsidRPr="00470C80">
        <w:rPr>
          <w:rFonts w:ascii="宋体" w:hAnsi="宋体" w:cs="宋体" w:hint="eastAsia"/>
          <w:sz w:val="21"/>
          <w:szCs w:val="21"/>
        </w:rPr>
        <w:t>HG/T 3696.2</w:t>
      </w:r>
      <w:r w:rsidRPr="00470C80">
        <w:rPr>
          <w:rFonts w:ascii="宋体" w:hAnsi="宋体" w:cs="宋体" w:hint="eastAsia"/>
          <w:spacing w:val="-33"/>
          <w:sz w:val="21"/>
          <w:szCs w:val="21"/>
        </w:rPr>
        <w:t xml:space="preserve"> 和 </w:t>
      </w:r>
      <w:r w:rsidRPr="00470C80">
        <w:rPr>
          <w:rFonts w:ascii="宋体" w:hAnsi="宋体" w:cs="宋体" w:hint="eastAsia"/>
          <w:sz w:val="21"/>
          <w:szCs w:val="21"/>
        </w:rPr>
        <w:t>HG/T 3696.3</w:t>
      </w:r>
      <w:r w:rsidRPr="00470C80">
        <w:rPr>
          <w:rFonts w:ascii="宋体" w:hAnsi="宋体" w:cs="宋体" w:hint="eastAsia"/>
          <w:spacing w:val="-41"/>
          <w:sz w:val="21"/>
          <w:szCs w:val="21"/>
        </w:rPr>
        <w:t xml:space="preserve"> 制备。</w:t>
      </w:r>
      <w:r w:rsidRPr="00470C80">
        <w:rPr>
          <w:rFonts w:ascii="宋体" w:hAnsi="宋体" w:cs="宋体" w:hint="eastAsia"/>
          <w:sz w:val="21"/>
          <w:szCs w:val="21"/>
        </w:rPr>
        <w:t xml:space="preserve"> </w:t>
      </w:r>
    </w:p>
    <w:p w:rsidR="005C73EF" w:rsidRPr="00470C80" w:rsidRDefault="005C73EF" w:rsidP="00470C80">
      <w:pPr>
        <w:numPr>
          <w:ilvl w:val="2"/>
          <w:numId w:val="12"/>
        </w:numPr>
        <w:tabs>
          <w:tab w:val="left" w:pos="1293"/>
        </w:tabs>
        <w:autoSpaceDE w:val="0"/>
        <w:autoSpaceDN w:val="0"/>
        <w:adjustRightInd/>
        <w:spacing w:before="155"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融雪剂试验溶液</w:t>
      </w:r>
    </w:p>
    <w:p w:rsidR="005C73EF" w:rsidRPr="00470C80" w:rsidRDefault="005C73EF" w:rsidP="00470C80">
      <w:pPr>
        <w:autoSpaceDE w:val="0"/>
        <w:autoSpaceDN w:val="0"/>
        <w:adjustRightInd/>
        <w:spacing w:before="199" w:line="360" w:lineRule="auto"/>
        <w:ind w:right="464"/>
        <w:textAlignment w:val="auto"/>
        <w:rPr>
          <w:rFonts w:ascii="宋体" w:hAnsi="宋体" w:cs="宋体"/>
          <w:sz w:val="21"/>
          <w:szCs w:val="21"/>
        </w:rPr>
      </w:pPr>
      <w:r w:rsidRPr="00470C80">
        <w:rPr>
          <w:rFonts w:ascii="宋体" w:hAnsi="宋体" w:cs="宋体" w:hint="eastAsia"/>
          <w:sz w:val="21"/>
          <w:szCs w:val="21"/>
        </w:rPr>
        <w:t xml:space="preserve">应以使用浓度来配制试验溶液。使用浓度不确定时，Ⅰ型融雪剂以 18.0%(w/%)、Ⅱ型融雪剂以29.0%(w/%)来配制试验溶液。 </w:t>
      </w:r>
    </w:p>
    <w:p w:rsidR="005C73EF" w:rsidRPr="00470C80" w:rsidRDefault="005C73EF" w:rsidP="00470C80">
      <w:pPr>
        <w:numPr>
          <w:ilvl w:val="1"/>
          <w:numId w:val="12"/>
        </w:numPr>
        <w:tabs>
          <w:tab w:val="left" w:pos="1084"/>
        </w:tabs>
        <w:autoSpaceDE w:val="0"/>
        <w:autoSpaceDN w:val="0"/>
        <w:adjustRightInd/>
        <w:spacing w:before="156"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性状</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固体融雪剂</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固体融雪剂的粒径用分样筛筛分检测。 </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液体融雪剂</w:t>
      </w:r>
    </w:p>
    <w:p w:rsidR="005C73EF" w:rsidRPr="00470C80" w:rsidRDefault="005C73EF" w:rsidP="00470C80">
      <w:pPr>
        <w:autoSpaceDE w:val="0"/>
        <w:autoSpaceDN w:val="0"/>
        <w:adjustRightInd/>
        <w:spacing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12" w:line="360" w:lineRule="auto"/>
        <w:textAlignment w:val="auto"/>
        <w:rPr>
          <w:rFonts w:ascii="宋体" w:hAnsi="宋体" w:cs="宋体"/>
          <w:sz w:val="21"/>
          <w:szCs w:val="21"/>
          <w:lang w:eastAsia="en-US"/>
        </w:rPr>
      </w:pPr>
    </w:p>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firstLineChars="4100" w:firstLine="8610"/>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z w:val="21"/>
          <w:szCs w:val="21"/>
        </w:rPr>
        <w:t>液体融雪剂用目视法检验。</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numPr>
          <w:ilvl w:val="1"/>
          <w:numId w:val="12"/>
        </w:numPr>
        <w:tabs>
          <w:tab w:val="left" w:pos="1084"/>
        </w:tabs>
        <w:autoSpaceDE w:val="0"/>
        <w:autoSpaceDN w:val="0"/>
        <w:adjustRightInd/>
        <w:spacing w:before="1"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气味</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融雪剂产品</w:t>
      </w:r>
      <w:proofErr w:type="gramStart"/>
      <w:r w:rsidRPr="00470C80">
        <w:rPr>
          <w:rFonts w:ascii="宋体" w:hAnsi="宋体" w:cs="宋体" w:hint="eastAsia"/>
          <w:sz w:val="21"/>
          <w:szCs w:val="21"/>
        </w:rPr>
        <w:t>直接嗅辨检验</w:t>
      </w:r>
      <w:proofErr w:type="gramEnd"/>
      <w:r w:rsidRPr="00470C80">
        <w:rPr>
          <w:rFonts w:ascii="宋体" w:hAnsi="宋体" w:cs="宋体" w:hint="eastAsia"/>
          <w:sz w:val="21"/>
          <w:szCs w:val="21"/>
        </w:rPr>
        <w:t>。</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numPr>
          <w:ilvl w:val="1"/>
          <w:numId w:val="12"/>
        </w:numPr>
        <w:tabs>
          <w:tab w:val="left" w:pos="1084"/>
        </w:tabs>
        <w:autoSpaceDE w:val="0"/>
        <w:autoSpaceDN w:val="0"/>
        <w:adjustRightInd/>
        <w:spacing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固体溶解时间</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仪器和设备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仪器和设备至少应包括：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精密电动搅拌器</w:t>
      </w:r>
      <w:r w:rsidRPr="00470C80">
        <w:rPr>
          <w:rFonts w:ascii="宋体" w:hAnsi="宋体" w:cs="宋体" w:hint="eastAsia"/>
          <w:sz w:val="21"/>
          <w:szCs w:val="21"/>
        </w:rPr>
        <w:t>（</w:t>
      </w:r>
      <w:r w:rsidRPr="00470C80">
        <w:rPr>
          <w:rFonts w:ascii="宋体" w:hAnsi="宋体" w:cs="宋体" w:hint="eastAsia"/>
          <w:spacing w:val="-12"/>
          <w:sz w:val="21"/>
          <w:szCs w:val="21"/>
        </w:rPr>
        <w:t xml:space="preserve">搅拌叶半径 </w:t>
      </w:r>
      <w:r w:rsidRPr="00470C80">
        <w:rPr>
          <w:rFonts w:ascii="宋体" w:hAnsi="宋体" w:cs="宋体" w:hint="eastAsia"/>
          <w:sz w:val="21"/>
          <w:szCs w:val="21"/>
        </w:rPr>
        <w:t xml:space="preserve">2.5cm）；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10"/>
          <w:sz w:val="21"/>
          <w:szCs w:val="21"/>
          <w:lang w:eastAsia="en-US"/>
        </w:rPr>
        <w:t xml:space="preserve">计时器，精度 </w:t>
      </w:r>
      <w:r w:rsidRPr="00470C80">
        <w:rPr>
          <w:rFonts w:ascii="宋体" w:hAnsi="宋体" w:cs="宋体" w:hint="eastAsia"/>
          <w:sz w:val="21"/>
          <w:szCs w:val="21"/>
          <w:lang w:eastAsia="en-US"/>
        </w:rPr>
        <w:t xml:space="preserve">1s；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11"/>
          <w:sz w:val="21"/>
          <w:szCs w:val="21"/>
          <w:lang w:eastAsia="en-US"/>
        </w:rPr>
        <w:t xml:space="preserve">天平，精度 </w:t>
      </w:r>
      <w:r w:rsidRPr="00470C80">
        <w:rPr>
          <w:rFonts w:ascii="宋体" w:hAnsi="宋体" w:cs="宋体" w:hint="eastAsia"/>
          <w:sz w:val="21"/>
          <w:szCs w:val="21"/>
          <w:lang w:eastAsia="en-US"/>
        </w:rPr>
        <w:t xml:space="preserve">0.01g；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z w:val="21"/>
          <w:szCs w:val="21"/>
          <w:lang w:eastAsia="en-US"/>
        </w:rPr>
        <w:t>400mL</w:t>
      </w:r>
      <w:r w:rsidRPr="00470C80">
        <w:rPr>
          <w:rFonts w:ascii="宋体" w:hAnsi="宋体" w:cs="宋体" w:hint="eastAsia"/>
          <w:spacing w:val="-10"/>
          <w:sz w:val="21"/>
          <w:szCs w:val="21"/>
          <w:lang w:eastAsia="en-US"/>
        </w:rPr>
        <w:t xml:space="preserve"> 烧杯和量筒等。</w:t>
      </w:r>
      <w:r w:rsidRPr="00470C80">
        <w:rPr>
          <w:rFonts w:ascii="宋体" w:hAnsi="宋体" w:cs="宋体" w:hint="eastAsia"/>
          <w:sz w:val="21"/>
          <w:szCs w:val="21"/>
          <w:lang w:eastAsia="en-US"/>
        </w:rPr>
        <w:t xml:space="preserve"> </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按以下步骤测定固体溶解时间：</w:t>
      </w:r>
    </w:p>
    <w:p w:rsidR="005C73EF" w:rsidRPr="00470C80" w:rsidRDefault="005C73EF" w:rsidP="00470C80">
      <w:pPr>
        <w:numPr>
          <w:ilvl w:val="3"/>
          <w:numId w:val="12"/>
        </w:numPr>
        <w:tabs>
          <w:tab w:val="left" w:pos="1399"/>
        </w:tabs>
        <w:autoSpaceDE w:val="0"/>
        <w:autoSpaceDN w:val="0"/>
        <w:adjustRightInd/>
        <w:spacing w:before="40" w:line="360" w:lineRule="auto"/>
        <w:ind w:right="466"/>
        <w:jc w:val="both"/>
        <w:textAlignment w:val="auto"/>
        <w:rPr>
          <w:rFonts w:ascii="宋体" w:hAnsi="宋体" w:cs="宋体"/>
          <w:sz w:val="21"/>
          <w:szCs w:val="21"/>
        </w:rPr>
      </w:pPr>
      <w:r w:rsidRPr="00470C80">
        <w:rPr>
          <w:rFonts w:ascii="宋体" w:hAnsi="宋体" w:cs="宋体" w:hint="eastAsia"/>
          <w:spacing w:val="-5"/>
          <w:sz w:val="21"/>
          <w:szCs w:val="21"/>
        </w:rPr>
        <w:t xml:space="preserve">室温下，按照配制 </w:t>
      </w:r>
      <w:r w:rsidRPr="00470C80">
        <w:rPr>
          <w:rFonts w:ascii="宋体" w:hAnsi="宋体" w:cs="宋体" w:hint="eastAsia"/>
          <w:sz w:val="21"/>
          <w:szCs w:val="21"/>
        </w:rPr>
        <w:t>226.0g</w:t>
      </w:r>
      <w:r w:rsidRPr="00470C80">
        <w:rPr>
          <w:rFonts w:ascii="宋体" w:hAnsi="宋体" w:cs="宋体" w:hint="eastAsia"/>
          <w:spacing w:val="-4"/>
          <w:sz w:val="21"/>
          <w:szCs w:val="21"/>
        </w:rPr>
        <w:t xml:space="preserve"> 融雪</w:t>
      </w:r>
      <w:proofErr w:type="gramStart"/>
      <w:r w:rsidRPr="00470C80">
        <w:rPr>
          <w:rFonts w:ascii="宋体" w:hAnsi="宋体" w:cs="宋体" w:hint="eastAsia"/>
          <w:spacing w:val="-4"/>
          <w:sz w:val="21"/>
          <w:szCs w:val="21"/>
        </w:rPr>
        <w:t>剂试验</w:t>
      </w:r>
      <w:proofErr w:type="gramEnd"/>
      <w:r w:rsidRPr="00470C80">
        <w:rPr>
          <w:rFonts w:ascii="宋体" w:hAnsi="宋体" w:cs="宋体" w:hint="eastAsia"/>
          <w:spacing w:val="-4"/>
          <w:sz w:val="21"/>
          <w:szCs w:val="21"/>
        </w:rPr>
        <w:t>溶液(设其质量百分比浓度为</w:t>
      </w:r>
      <w:r w:rsidRPr="00470C80">
        <w:rPr>
          <w:rFonts w:ascii="宋体" w:hAnsi="宋体" w:cs="宋体"/>
          <w:i/>
          <w:sz w:val="21"/>
          <w:szCs w:val="21"/>
        </w:rPr>
        <w:t xml:space="preserve">a% </w:t>
      </w:r>
      <w:r w:rsidRPr="00470C80">
        <w:rPr>
          <w:rFonts w:ascii="宋体" w:hAnsi="宋体" w:cs="宋体" w:hint="eastAsia"/>
          <w:spacing w:val="-3"/>
          <w:sz w:val="21"/>
          <w:szCs w:val="21"/>
        </w:rPr>
        <w:t>)来测定固体融雪剂溶</w:t>
      </w:r>
      <w:r w:rsidRPr="00470C80">
        <w:rPr>
          <w:rFonts w:ascii="宋体" w:hAnsi="宋体" w:cs="宋体" w:hint="eastAsia"/>
          <w:spacing w:val="-2"/>
          <w:sz w:val="21"/>
          <w:szCs w:val="21"/>
        </w:rPr>
        <w:t>解时间；</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line="360" w:lineRule="auto"/>
        <w:ind w:right="463"/>
        <w:jc w:val="both"/>
        <w:textAlignment w:val="auto"/>
        <w:rPr>
          <w:rFonts w:ascii="宋体" w:hAnsi="宋体" w:cs="宋体"/>
          <w:sz w:val="21"/>
          <w:szCs w:val="21"/>
        </w:rPr>
      </w:pPr>
      <w:r w:rsidRPr="00470C80">
        <w:rPr>
          <w:rFonts w:ascii="宋体" w:hAnsi="宋体" w:cs="宋体" w:hint="eastAsia"/>
          <w:spacing w:val="16"/>
          <w:sz w:val="21"/>
          <w:szCs w:val="21"/>
        </w:rPr>
        <w:t xml:space="preserve">先在 </w:t>
      </w:r>
      <w:r w:rsidRPr="00470C80">
        <w:rPr>
          <w:rFonts w:ascii="宋体" w:hAnsi="宋体" w:cs="宋体" w:hint="eastAsia"/>
          <w:sz w:val="21"/>
          <w:szCs w:val="21"/>
        </w:rPr>
        <w:t>400mL</w:t>
      </w:r>
      <w:r w:rsidRPr="00470C80">
        <w:rPr>
          <w:rFonts w:ascii="宋体" w:hAnsi="宋体" w:cs="宋体" w:hint="eastAsia"/>
          <w:spacing w:val="7"/>
          <w:sz w:val="21"/>
          <w:szCs w:val="21"/>
        </w:rPr>
        <w:t xml:space="preserve"> 烧杯中加入 </w:t>
      </w:r>
      <w:r w:rsidRPr="00470C80">
        <w:rPr>
          <w:rFonts w:ascii="宋体" w:hAnsi="宋体" w:cs="宋体"/>
          <w:i/>
          <w:sz w:val="21"/>
          <w:szCs w:val="21"/>
        </w:rPr>
        <w:t>c</w:t>
      </w:r>
      <w:r w:rsidRPr="00470C80">
        <w:rPr>
          <w:rFonts w:ascii="宋体" w:hAnsi="宋体" w:cs="宋体"/>
          <w:i/>
          <w:spacing w:val="4"/>
          <w:sz w:val="21"/>
          <w:szCs w:val="21"/>
        </w:rPr>
        <w:t xml:space="preserve"> </w:t>
      </w:r>
      <w:r w:rsidRPr="00470C80">
        <w:rPr>
          <w:rFonts w:ascii="宋体" w:hAnsi="宋体" w:cs="宋体" w:hint="eastAsia"/>
          <w:spacing w:val="-3"/>
          <w:sz w:val="21"/>
          <w:szCs w:val="21"/>
        </w:rPr>
        <w:t xml:space="preserve">克( 按式 </w:t>
      </w:r>
      <w:r w:rsidRPr="00470C80">
        <w:rPr>
          <w:rFonts w:ascii="宋体" w:hAnsi="宋体" w:cs="宋体" w:hint="eastAsia"/>
          <w:sz w:val="21"/>
          <w:szCs w:val="21"/>
        </w:rPr>
        <w:t>1 计算) 水，将搅拌叶置于烧杯中间，控制转速为100r/min</w:t>
      </w:r>
      <w:r w:rsidRPr="00470C80">
        <w:rPr>
          <w:rFonts w:ascii="宋体" w:hAnsi="宋体" w:cs="宋体"/>
          <w:sz w:val="21"/>
          <w:szCs w:val="21"/>
        </w:rPr>
        <w:t>±</w:t>
      </w:r>
      <w:r w:rsidRPr="00470C80">
        <w:rPr>
          <w:rFonts w:ascii="宋体" w:hAnsi="宋体" w:cs="宋体" w:hint="eastAsia"/>
          <w:sz w:val="21"/>
          <w:szCs w:val="21"/>
        </w:rPr>
        <w:t>2r/min</w:t>
      </w:r>
      <w:r w:rsidRPr="00470C80">
        <w:rPr>
          <w:rFonts w:ascii="宋体" w:hAnsi="宋体" w:cs="宋体" w:hint="eastAsia"/>
          <w:spacing w:val="1"/>
          <w:sz w:val="21"/>
          <w:szCs w:val="21"/>
        </w:rPr>
        <w:t>，然后一次性加入</w:t>
      </w:r>
      <w:r w:rsidRPr="00470C80">
        <w:rPr>
          <w:rFonts w:ascii="宋体" w:hAnsi="宋体" w:cs="宋体"/>
          <w:i/>
          <w:sz w:val="21"/>
          <w:szCs w:val="21"/>
        </w:rPr>
        <w:t>d</w:t>
      </w:r>
      <w:r w:rsidRPr="00470C80">
        <w:rPr>
          <w:rFonts w:ascii="宋体" w:hAnsi="宋体" w:cs="宋体"/>
          <w:i/>
          <w:spacing w:val="20"/>
          <w:sz w:val="21"/>
          <w:szCs w:val="21"/>
        </w:rPr>
        <w:t xml:space="preserve"> </w:t>
      </w:r>
      <w:r w:rsidRPr="00470C80">
        <w:rPr>
          <w:rFonts w:ascii="宋体" w:hAnsi="宋体" w:cs="宋体" w:hint="eastAsia"/>
          <w:spacing w:val="-10"/>
          <w:sz w:val="21"/>
          <w:szCs w:val="21"/>
        </w:rPr>
        <w:t xml:space="preserve">克(按式 </w:t>
      </w:r>
      <w:r w:rsidRPr="00470C80">
        <w:rPr>
          <w:rFonts w:ascii="宋体" w:hAnsi="宋体" w:cs="宋体" w:hint="eastAsia"/>
          <w:sz w:val="21"/>
          <w:szCs w:val="21"/>
        </w:rPr>
        <w:t>2</w:t>
      </w:r>
      <w:r w:rsidRPr="00470C80">
        <w:rPr>
          <w:rFonts w:ascii="宋体" w:hAnsi="宋体" w:cs="宋体" w:hint="eastAsia"/>
          <w:spacing w:val="-8"/>
          <w:sz w:val="21"/>
          <w:szCs w:val="21"/>
        </w:rPr>
        <w:t xml:space="preserve"> 计算)融雪剂，并立即计时。当固体融雪</w:t>
      </w:r>
      <w:proofErr w:type="gramStart"/>
      <w:r w:rsidRPr="00470C80">
        <w:rPr>
          <w:rFonts w:ascii="宋体" w:hAnsi="宋体" w:cs="宋体" w:hint="eastAsia"/>
          <w:spacing w:val="-8"/>
          <w:sz w:val="21"/>
          <w:szCs w:val="21"/>
        </w:rPr>
        <w:t>剂完</w:t>
      </w:r>
      <w:r w:rsidRPr="00470C80">
        <w:rPr>
          <w:rFonts w:ascii="宋体" w:hAnsi="宋体" w:cs="宋体" w:hint="eastAsia"/>
          <w:spacing w:val="-5"/>
          <w:sz w:val="21"/>
          <w:szCs w:val="21"/>
        </w:rPr>
        <w:t>全</w:t>
      </w:r>
      <w:proofErr w:type="gramEnd"/>
      <w:r w:rsidRPr="00470C80">
        <w:rPr>
          <w:rFonts w:ascii="宋体" w:hAnsi="宋体" w:cs="宋体" w:hint="eastAsia"/>
          <w:spacing w:val="-5"/>
          <w:sz w:val="21"/>
          <w:szCs w:val="21"/>
        </w:rPr>
        <w:t>溶解时，即为融雪剂溶解时间，精确至秒；</w:t>
      </w:r>
      <w:r w:rsidRPr="00470C80">
        <w:rPr>
          <w:rFonts w:ascii="宋体" w:hAnsi="宋体" w:cs="宋体" w:hint="eastAsia"/>
          <w:sz w:val="21"/>
          <w:szCs w:val="21"/>
        </w:rPr>
        <w:t xml:space="preserve"> </w:t>
      </w:r>
    </w:p>
    <w:p w:rsidR="005C73EF" w:rsidRPr="00470C80" w:rsidRDefault="005C73EF" w:rsidP="00470C80">
      <w:pPr>
        <w:tabs>
          <w:tab w:val="left" w:leader="dot" w:pos="9589"/>
        </w:tabs>
        <w:autoSpaceDE w:val="0"/>
        <w:autoSpaceDN w:val="0"/>
        <w:adjustRightInd/>
        <w:spacing w:before="45" w:line="360" w:lineRule="auto"/>
        <w:textAlignment w:val="auto"/>
        <w:rPr>
          <w:rFonts w:ascii="宋体" w:hAnsi="宋体" w:cs="宋体"/>
          <w:sz w:val="21"/>
          <w:szCs w:val="21"/>
        </w:rPr>
      </w:pPr>
      <w:r w:rsidRPr="00470C80">
        <w:rPr>
          <w:rFonts w:ascii="宋体" w:hAnsi="宋体" w:cs="宋体"/>
          <w:i/>
          <w:spacing w:val="4"/>
          <w:position w:val="2"/>
          <w:sz w:val="21"/>
          <w:szCs w:val="21"/>
        </w:rPr>
        <w:t>c</w:t>
      </w:r>
      <w:r w:rsidRPr="00470C80">
        <w:rPr>
          <w:rFonts w:ascii="宋体" w:hAnsi="宋体" w:cs="宋体"/>
          <w:spacing w:val="4"/>
          <w:position w:val="2"/>
          <w:sz w:val="21"/>
          <w:szCs w:val="21"/>
        </w:rPr>
        <w:t>=</w:t>
      </w:r>
      <w:r w:rsidRPr="00470C80">
        <w:rPr>
          <w:rFonts w:ascii="宋体" w:hAnsi="宋体" w:cs="宋体"/>
          <w:spacing w:val="-35"/>
          <w:position w:val="2"/>
          <w:sz w:val="21"/>
          <w:szCs w:val="21"/>
        </w:rPr>
        <w:t xml:space="preserve"> </w:t>
      </w:r>
      <w:r w:rsidRPr="00470C80">
        <w:rPr>
          <w:rFonts w:ascii="宋体" w:hAnsi="宋体" w:cs="宋体"/>
          <w:spacing w:val="4"/>
          <w:sz w:val="21"/>
          <w:szCs w:val="21"/>
        </w:rPr>
        <w:t></w:t>
      </w:r>
      <w:r w:rsidRPr="00470C80">
        <w:rPr>
          <w:rFonts w:ascii="宋体" w:hAnsi="宋体" w:cs="宋体"/>
          <w:spacing w:val="4"/>
          <w:position w:val="2"/>
          <w:sz w:val="21"/>
          <w:szCs w:val="21"/>
        </w:rPr>
        <w:t>1</w:t>
      </w:r>
      <w:r w:rsidRPr="00470C80">
        <w:rPr>
          <w:rFonts w:ascii="宋体" w:hAnsi="宋体" w:cs="宋体"/>
          <w:spacing w:val="4"/>
          <w:position w:val="2"/>
          <w:sz w:val="21"/>
          <w:szCs w:val="21"/>
        </w:rPr>
        <w:t></w:t>
      </w:r>
      <w:r w:rsidRPr="00470C80">
        <w:rPr>
          <w:rFonts w:ascii="宋体" w:hAnsi="宋体" w:cs="宋体"/>
          <w:spacing w:val="-26"/>
          <w:position w:val="2"/>
          <w:sz w:val="21"/>
          <w:szCs w:val="21"/>
        </w:rPr>
        <w:t xml:space="preserve"> </w:t>
      </w:r>
      <w:r w:rsidRPr="00470C80">
        <w:rPr>
          <w:rFonts w:ascii="宋体" w:hAnsi="宋体" w:cs="宋体"/>
          <w:i/>
          <w:spacing w:val="10"/>
          <w:position w:val="2"/>
          <w:sz w:val="21"/>
          <w:szCs w:val="21"/>
        </w:rPr>
        <w:t>a%</w:t>
      </w:r>
      <w:r w:rsidRPr="00470C80">
        <w:rPr>
          <w:rFonts w:ascii="宋体" w:hAnsi="宋体" w:cs="宋体"/>
          <w:spacing w:val="10"/>
          <w:sz w:val="21"/>
          <w:szCs w:val="21"/>
        </w:rPr>
        <w:t></w:t>
      </w:r>
      <w:r w:rsidRPr="00470C80">
        <w:rPr>
          <w:rFonts w:ascii="宋体" w:hAnsi="宋体" w:cs="宋体"/>
          <w:spacing w:val="10"/>
          <w:position w:val="2"/>
          <w:sz w:val="21"/>
          <w:szCs w:val="21"/>
        </w:rPr>
        <w:t></w:t>
      </w:r>
      <w:r w:rsidRPr="00470C80">
        <w:rPr>
          <w:rFonts w:ascii="宋体" w:hAnsi="宋体" w:cs="宋体"/>
          <w:spacing w:val="-32"/>
          <w:position w:val="2"/>
          <w:sz w:val="21"/>
          <w:szCs w:val="21"/>
        </w:rPr>
        <w:t xml:space="preserve"> </w:t>
      </w:r>
      <w:r w:rsidRPr="00470C80">
        <w:rPr>
          <w:rFonts w:ascii="宋体" w:hAnsi="宋体" w:cs="宋体"/>
          <w:spacing w:val="-3"/>
          <w:position w:val="2"/>
          <w:sz w:val="21"/>
          <w:szCs w:val="21"/>
        </w:rPr>
        <w:t>226.0</w:t>
      </w:r>
      <w:r w:rsidRPr="00470C80">
        <w:rPr>
          <w:rFonts w:ascii="宋体" w:hAnsi="宋体" w:cs="宋体"/>
          <w:spacing w:val="-3"/>
          <w:position w:val="2"/>
          <w:sz w:val="21"/>
          <w:szCs w:val="21"/>
        </w:rPr>
        <w:tab/>
      </w:r>
      <w:r w:rsidRPr="00470C80">
        <w:rPr>
          <w:rFonts w:ascii="宋体" w:hAnsi="宋体" w:cs="宋体" w:hint="eastAsia"/>
          <w:position w:val="2"/>
          <w:sz w:val="21"/>
          <w:szCs w:val="21"/>
        </w:rPr>
        <w:t xml:space="preserve">(1) </w:t>
      </w:r>
    </w:p>
    <w:p w:rsidR="005C73EF" w:rsidRPr="00470C80" w:rsidRDefault="005C73EF" w:rsidP="00470C80">
      <w:pPr>
        <w:tabs>
          <w:tab w:val="left" w:leader="dot" w:pos="9493"/>
        </w:tabs>
        <w:autoSpaceDE w:val="0"/>
        <w:autoSpaceDN w:val="0"/>
        <w:adjustRightInd/>
        <w:spacing w:before="171" w:line="360" w:lineRule="auto"/>
        <w:textAlignment w:val="auto"/>
        <w:rPr>
          <w:rFonts w:ascii="宋体" w:hAnsi="宋体" w:cs="宋体"/>
          <w:sz w:val="21"/>
          <w:szCs w:val="21"/>
        </w:rPr>
      </w:pPr>
      <w:r w:rsidRPr="00470C80">
        <w:rPr>
          <w:rFonts w:ascii="宋体" w:hAnsi="宋体" w:cs="宋体"/>
          <w:i/>
          <w:w w:val="105"/>
          <w:sz w:val="21"/>
          <w:szCs w:val="21"/>
        </w:rPr>
        <w:t>d</w:t>
      </w:r>
      <w:r w:rsidRPr="00470C80">
        <w:rPr>
          <w:rFonts w:ascii="宋体" w:hAnsi="宋体" w:cs="宋体"/>
          <w:i/>
          <w:spacing w:val="-33"/>
          <w:w w:val="105"/>
          <w:sz w:val="21"/>
          <w:szCs w:val="21"/>
        </w:rPr>
        <w:t xml:space="preserve"> </w:t>
      </w:r>
      <w:r w:rsidRPr="00470C80">
        <w:rPr>
          <w:rFonts w:ascii="宋体" w:hAnsi="宋体" w:cs="宋体"/>
          <w:w w:val="105"/>
          <w:sz w:val="21"/>
          <w:szCs w:val="21"/>
        </w:rPr>
        <w:t>=</w:t>
      </w:r>
      <w:r w:rsidRPr="00470C80">
        <w:rPr>
          <w:rFonts w:ascii="宋体" w:hAnsi="宋体" w:cs="宋体"/>
          <w:i/>
          <w:w w:val="105"/>
          <w:sz w:val="21"/>
          <w:szCs w:val="21"/>
        </w:rPr>
        <w:t>a%</w:t>
      </w:r>
      <w:r w:rsidRPr="00470C80">
        <w:rPr>
          <w:rFonts w:ascii="宋体" w:hAnsi="宋体" w:cs="宋体"/>
          <w:i/>
          <w:spacing w:val="-34"/>
          <w:w w:val="105"/>
          <w:sz w:val="21"/>
          <w:szCs w:val="21"/>
        </w:rPr>
        <w:t xml:space="preserve"> </w:t>
      </w:r>
      <w:r w:rsidRPr="00470C80">
        <w:rPr>
          <w:rFonts w:ascii="宋体" w:hAnsi="宋体" w:cs="宋体"/>
          <w:w w:val="105"/>
          <w:sz w:val="21"/>
          <w:szCs w:val="21"/>
        </w:rPr>
        <w:t></w:t>
      </w:r>
      <w:r w:rsidRPr="00470C80">
        <w:rPr>
          <w:rFonts w:ascii="宋体" w:hAnsi="宋体" w:cs="宋体"/>
          <w:spacing w:val="-30"/>
          <w:w w:val="105"/>
          <w:sz w:val="21"/>
          <w:szCs w:val="21"/>
        </w:rPr>
        <w:t xml:space="preserve"> </w:t>
      </w:r>
      <w:r w:rsidRPr="00470C80">
        <w:rPr>
          <w:rFonts w:ascii="宋体" w:hAnsi="宋体" w:cs="宋体"/>
          <w:w w:val="105"/>
          <w:sz w:val="21"/>
          <w:szCs w:val="21"/>
        </w:rPr>
        <w:t>226.0</w:t>
      </w:r>
      <w:r w:rsidRPr="00470C80">
        <w:rPr>
          <w:rFonts w:ascii="宋体" w:hAnsi="宋体" w:cs="宋体"/>
          <w:w w:val="105"/>
          <w:sz w:val="21"/>
          <w:szCs w:val="21"/>
        </w:rPr>
        <w:tab/>
      </w:r>
      <w:r w:rsidRPr="00470C80">
        <w:rPr>
          <w:rFonts w:ascii="宋体" w:hAnsi="宋体" w:cs="宋体" w:hint="eastAsia"/>
          <w:w w:val="105"/>
          <w:sz w:val="21"/>
          <w:szCs w:val="21"/>
        </w:rPr>
        <w:t xml:space="preserve">(2) </w:t>
      </w: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2" w:line="360" w:lineRule="auto"/>
        <w:textAlignment w:val="auto"/>
        <w:rPr>
          <w:rFonts w:ascii="宋体" w:hAnsi="宋体" w:cs="宋体"/>
          <w:sz w:val="21"/>
          <w:szCs w:val="21"/>
        </w:rPr>
      </w:pPr>
      <w:r w:rsidRPr="00470C80">
        <w:rPr>
          <w:rFonts w:ascii="宋体" w:hAnsi="宋体" w:cs="宋体"/>
          <w:i/>
          <w:sz w:val="21"/>
          <w:szCs w:val="21"/>
        </w:rPr>
        <w:t>a%</w:t>
      </w:r>
      <w:r w:rsidRPr="00470C80">
        <w:rPr>
          <w:rFonts w:ascii="宋体" w:hAnsi="宋体" w:cs="宋体" w:hint="eastAsia"/>
          <w:sz w:val="21"/>
          <w:szCs w:val="21"/>
        </w:rPr>
        <w:t>——融雪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溶液的质量百分比浓度；</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i/>
          <w:sz w:val="21"/>
          <w:szCs w:val="21"/>
        </w:rPr>
        <w:t xml:space="preserve">c </w:t>
      </w:r>
      <w:r w:rsidRPr="00470C80">
        <w:rPr>
          <w:rFonts w:ascii="宋体" w:hAnsi="宋体" w:cs="宋体" w:hint="eastAsia"/>
          <w:sz w:val="21"/>
          <w:szCs w:val="21"/>
        </w:rPr>
        <w:t xml:space="preserve">——加入烧杯中的水的质量，g； </w:t>
      </w:r>
    </w:p>
    <w:p w:rsidR="005C73EF" w:rsidRPr="00470C80" w:rsidRDefault="005C73EF" w:rsidP="00470C80">
      <w:pPr>
        <w:autoSpaceDE w:val="0"/>
        <w:autoSpaceDN w:val="0"/>
        <w:adjustRightInd/>
        <w:spacing w:before="5" w:line="360" w:lineRule="auto"/>
        <w:textAlignment w:val="auto"/>
        <w:rPr>
          <w:rFonts w:ascii="宋体" w:hAnsi="宋体" w:cs="宋体"/>
          <w:sz w:val="21"/>
          <w:szCs w:val="21"/>
        </w:rPr>
      </w:pPr>
      <w:r w:rsidRPr="00470C80">
        <w:rPr>
          <w:rFonts w:ascii="宋体" w:hAnsi="宋体" w:cs="宋体"/>
          <w:i/>
          <w:sz w:val="21"/>
          <w:szCs w:val="21"/>
        </w:rPr>
        <w:t xml:space="preserve">d </w:t>
      </w:r>
      <w:r w:rsidRPr="00470C80">
        <w:rPr>
          <w:rFonts w:ascii="宋体" w:hAnsi="宋体" w:cs="宋体" w:hint="eastAsia"/>
          <w:sz w:val="21"/>
          <w:szCs w:val="21"/>
        </w:rPr>
        <w:t xml:space="preserve">——加入烧杯中的融雪剂的质量，g。 </w:t>
      </w:r>
    </w:p>
    <w:p w:rsidR="005C73EF" w:rsidRPr="00470C80" w:rsidRDefault="005C73EF" w:rsidP="00470C80">
      <w:pPr>
        <w:numPr>
          <w:ilvl w:val="3"/>
          <w:numId w:val="12"/>
        </w:numPr>
        <w:tabs>
          <w:tab w:val="left" w:pos="1399"/>
        </w:tabs>
        <w:autoSpaceDE w:val="0"/>
        <w:autoSpaceDN w:val="0"/>
        <w:adjustRightInd/>
        <w:spacing w:before="26" w:line="360" w:lineRule="auto"/>
        <w:ind w:hanging="421"/>
        <w:jc w:val="both"/>
        <w:textAlignment w:val="auto"/>
        <w:rPr>
          <w:rFonts w:ascii="宋体" w:hAnsi="宋体" w:cs="宋体"/>
          <w:sz w:val="21"/>
          <w:szCs w:val="21"/>
        </w:rPr>
      </w:pPr>
      <w:r w:rsidRPr="00470C80">
        <w:rPr>
          <w:rFonts w:ascii="宋体" w:hAnsi="宋体" w:cs="宋体" w:hint="eastAsia"/>
          <w:spacing w:val="-8"/>
          <w:sz w:val="21"/>
          <w:szCs w:val="21"/>
        </w:rPr>
        <w:t>取两次平行测定结果的算术平均值为测定结果，保留整数。两次平行测定结果的绝对差值不大</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 xml:space="preserve">于 3s。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溶液色度和颜色</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lastRenderedPageBreak/>
        <w:t>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溶液的颜色用视觉检验，色度按GB 11903的要求进行测定。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水不溶物</w:t>
      </w:r>
    </w:p>
    <w:p w:rsidR="005C73EF" w:rsidRPr="00470C80" w:rsidRDefault="005C73EF" w:rsidP="00470C80">
      <w:pPr>
        <w:autoSpaceDE w:val="0"/>
        <w:autoSpaceDN w:val="0"/>
        <w:adjustRightInd/>
        <w:spacing w:before="198" w:line="360" w:lineRule="auto"/>
        <w:textAlignment w:val="auto"/>
        <w:rPr>
          <w:rFonts w:ascii="宋体" w:hAnsi="宋体" w:cs="宋体"/>
          <w:sz w:val="21"/>
          <w:szCs w:val="21"/>
        </w:rPr>
      </w:pPr>
      <w:r w:rsidRPr="00470C80">
        <w:rPr>
          <w:rFonts w:ascii="宋体" w:hAnsi="宋体" w:cs="宋体" w:hint="eastAsia"/>
          <w:sz w:val="21"/>
          <w:szCs w:val="21"/>
        </w:rPr>
        <w:t>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溶液的水不溶物按GB/T 13025.4的要求进行测定。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固体水分</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固体融雪剂水分按GB/T 13025.3的要求进行测定。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冰点</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仪器和设备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仪器和设备至少应包括： </w:t>
      </w: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right="464"/>
        <w:jc w:val="right"/>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numPr>
          <w:ilvl w:val="3"/>
          <w:numId w:val="12"/>
        </w:numPr>
        <w:tabs>
          <w:tab w:val="left" w:pos="1399"/>
        </w:tabs>
        <w:autoSpaceDE w:val="0"/>
        <w:autoSpaceDN w:val="0"/>
        <w:adjustRightInd/>
        <w:spacing w:before="72" w:line="360" w:lineRule="auto"/>
        <w:ind w:hanging="42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冰点测定仪</w:t>
      </w:r>
      <w:r w:rsidRPr="00470C80">
        <w:rPr>
          <w:rFonts w:ascii="宋体" w:hAnsi="宋体" w:cs="宋体" w:hint="eastAsia"/>
          <w:sz w:val="21"/>
          <w:szCs w:val="21"/>
          <w:lang w:eastAsia="en-US"/>
        </w:rPr>
        <w:t>（</w:t>
      </w:r>
      <w:r w:rsidRPr="00470C80">
        <w:rPr>
          <w:rFonts w:ascii="宋体" w:hAnsi="宋体" w:cs="宋体" w:hint="eastAsia"/>
          <w:spacing w:val="-3"/>
          <w:sz w:val="21"/>
          <w:szCs w:val="21"/>
          <w:lang w:eastAsia="en-US"/>
        </w:rPr>
        <w:t>器</w:t>
      </w:r>
      <w:r w:rsidRPr="00470C80">
        <w:rPr>
          <w:rFonts w:ascii="宋体" w:hAnsi="宋体" w:cs="宋体" w:hint="eastAsia"/>
          <w:sz w:val="21"/>
          <w:szCs w:val="21"/>
          <w:lang w:eastAsia="en-US"/>
        </w:rPr>
        <w:t xml:space="preserve">）； </w:t>
      </w:r>
    </w:p>
    <w:p w:rsidR="005C73EF" w:rsidRPr="00470C80" w:rsidRDefault="005C73EF" w:rsidP="00470C80">
      <w:pPr>
        <w:pStyle w:val="a6"/>
        <w:numPr>
          <w:ilvl w:val="3"/>
          <w:numId w:val="12"/>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2"/>
          <w:szCs w:val="21"/>
        </w:rPr>
        <w:t>温度计：量程-</w:t>
      </w:r>
      <w:r w:rsidRPr="00470C80">
        <w:rPr>
          <w:rFonts w:ascii="宋体" w:hAnsi="宋体" w:cs="宋体" w:hint="eastAsia"/>
          <w:szCs w:val="21"/>
        </w:rPr>
        <w:t>60℃～20℃</w:t>
      </w:r>
      <w:r w:rsidRPr="00470C80">
        <w:rPr>
          <w:rFonts w:ascii="宋体" w:hAnsi="宋体" w:cs="宋体" w:hint="eastAsia"/>
          <w:spacing w:val="-15"/>
          <w:szCs w:val="21"/>
        </w:rPr>
        <w:t xml:space="preserve">，精度 </w:t>
      </w:r>
      <w:r w:rsidRPr="00470C80">
        <w:rPr>
          <w:rFonts w:ascii="宋体" w:hAnsi="宋体" w:cs="宋体" w:hint="eastAsia"/>
          <w:szCs w:val="21"/>
        </w:rPr>
        <w:t>0.1</w:t>
      </w:r>
      <w:r w:rsidRPr="00470C80">
        <w:rPr>
          <w:rFonts w:ascii="宋体" w:hAnsi="宋体" w:cs="宋体" w:hint="eastAsia"/>
          <w:spacing w:val="-2"/>
          <w:szCs w:val="21"/>
        </w:rPr>
        <w:t>℃。</w:t>
      </w:r>
      <w:r w:rsidRPr="00470C80">
        <w:rPr>
          <w:rFonts w:ascii="宋体" w:hAnsi="宋体" w:cs="宋体" w:hint="eastAsia"/>
          <w:szCs w:val="21"/>
        </w:rPr>
        <w:t xml:space="preserve"> </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按照以下步骤测定融雪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溶液的冰点：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18"/>
          <w:sz w:val="21"/>
          <w:szCs w:val="21"/>
        </w:rPr>
        <w:t xml:space="preserve">移取 </w:t>
      </w:r>
      <w:r w:rsidRPr="00470C80">
        <w:rPr>
          <w:rFonts w:ascii="宋体" w:hAnsi="宋体" w:cs="宋体" w:hint="eastAsia"/>
          <w:sz w:val="21"/>
          <w:szCs w:val="21"/>
        </w:rPr>
        <w:t>25.00mL</w:t>
      </w:r>
      <w:r w:rsidRPr="00470C80">
        <w:rPr>
          <w:rFonts w:ascii="宋体" w:hAnsi="宋体" w:cs="宋体" w:hint="eastAsia"/>
          <w:spacing w:val="-13"/>
          <w:sz w:val="21"/>
          <w:szCs w:val="21"/>
        </w:rPr>
        <w:t xml:space="preserve"> 融雪</w:t>
      </w:r>
      <w:proofErr w:type="gramStart"/>
      <w:r w:rsidRPr="00470C80">
        <w:rPr>
          <w:rFonts w:ascii="宋体" w:hAnsi="宋体" w:cs="宋体" w:hint="eastAsia"/>
          <w:spacing w:val="-13"/>
          <w:sz w:val="21"/>
          <w:szCs w:val="21"/>
        </w:rPr>
        <w:t>剂试验</w:t>
      </w:r>
      <w:proofErr w:type="gramEnd"/>
      <w:r w:rsidRPr="00470C80">
        <w:rPr>
          <w:rFonts w:ascii="宋体" w:hAnsi="宋体" w:cs="宋体" w:hint="eastAsia"/>
          <w:spacing w:val="-13"/>
          <w:sz w:val="21"/>
          <w:szCs w:val="21"/>
        </w:rPr>
        <w:t xml:space="preserve">溶液，按 </w:t>
      </w:r>
      <w:r w:rsidRPr="00470C80">
        <w:rPr>
          <w:rFonts w:ascii="宋体" w:hAnsi="宋体" w:cs="宋体" w:hint="eastAsia"/>
          <w:sz w:val="21"/>
          <w:szCs w:val="21"/>
        </w:rPr>
        <w:t>GB/T</w:t>
      </w:r>
      <w:r w:rsidRPr="00470C80">
        <w:rPr>
          <w:rFonts w:ascii="宋体" w:hAnsi="宋体" w:cs="宋体" w:hint="eastAsia"/>
          <w:spacing w:val="-2"/>
          <w:sz w:val="21"/>
          <w:szCs w:val="21"/>
        </w:rPr>
        <w:t xml:space="preserve"> </w:t>
      </w:r>
      <w:r w:rsidRPr="00470C80">
        <w:rPr>
          <w:rFonts w:ascii="宋体" w:hAnsi="宋体" w:cs="宋体" w:hint="eastAsia"/>
          <w:sz w:val="21"/>
          <w:szCs w:val="21"/>
        </w:rPr>
        <w:t>2430</w:t>
      </w:r>
      <w:r w:rsidRPr="00470C80">
        <w:rPr>
          <w:rFonts w:ascii="宋体" w:hAnsi="宋体" w:cs="宋体" w:hint="eastAsia"/>
          <w:spacing w:val="-36"/>
          <w:sz w:val="21"/>
          <w:szCs w:val="21"/>
        </w:rPr>
        <w:t xml:space="preserve"> 或 </w:t>
      </w:r>
      <w:r w:rsidRPr="00470C80">
        <w:rPr>
          <w:rFonts w:ascii="宋体" w:hAnsi="宋体" w:cs="宋体" w:hint="eastAsia"/>
          <w:sz w:val="21"/>
          <w:szCs w:val="21"/>
        </w:rPr>
        <w:t>SH/T</w:t>
      </w:r>
      <w:r w:rsidRPr="00470C80">
        <w:rPr>
          <w:rFonts w:ascii="宋体" w:hAnsi="宋体" w:cs="宋体" w:hint="eastAsia"/>
          <w:spacing w:val="2"/>
          <w:sz w:val="21"/>
          <w:szCs w:val="21"/>
        </w:rPr>
        <w:t xml:space="preserve"> </w:t>
      </w:r>
      <w:r w:rsidRPr="00470C80">
        <w:rPr>
          <w:rFonts w:ascii="宋体" w:hAnsi="宋体" w:cs="宋体" w:hint="eastAsia"/>
          <w:sz w:val="21"/>
          <w:szCs w:val="21"/>
        </w:rPr>
        <w:t>0090</w:t>
      </w:r>
      <w:r w:rsidRPr="00470C80">
        <w:rPr>
          <w:rFonts w:ascii="宋体" w:hAnsi="宋体" w:cs="宋体" w:hint="eastAsia"/>
          <w:spacing w:val="-9"/>
          <w:sz w:val="21"/>
          <w:szCs w:val="21"/>
        </w:rPr>
        <w:t xml:space="preserve"> 的要求进行测定； </w:t>
      </w:r>
    </w:p>
    <w:p w:rsidR="005C73EF" w:rsidRPr="00470C80" w:rsidRDefault="005C73EF" w:rsidP="00470C80">
      <w:pPr>
        <w:numPr>
          <w:ilvl w:val="3"/>
          <w:numId w:val="12"/>
        </w:numPr>
        <w:tabs>
          <w:tab w:val="left" w:pos="1399"/>
        </w:tabs>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pacing w:val="-11"/>
          <w:sz w:val="21"/>
          <w:szCs w:val="21"/>
        </w:rPr>
        <w:t xml:space="preserve">当按 </w:t>
      </w:r>
      <w:r w:rsidRPr="00470C80">
        <w:rPr>
          <w:rFonts w:ascii="宋体" w:hAnsi="宋体" w:cs="宋体" w:hint="eastAsia"/>
          <w:sz w:val="21"/>
          <w:szCs w:val="21"/>
        </w:rPr>
        <w:t>GB/T</w:t>
      </w:r>
      <w:r w:rsidRPr="00470C80">
        <w:rPr>
          <w:rFonts w:ascii="宋体" w:hAnsi="宋体" w:cs="宋体" w:hint="eastAsia"/>
          <w:spacing w:val="1"/>
          <w:sz w:val="21"/>
          <w:szCs w:val="21"/>
        </w:rPr>
        <w:t xml:space="preserve"> </w:t>
      </w:r>
      <w:r w:rsidRPr="00470C80">
        <w:rPr>
          <w:rFonts w:ascii="宋体" w:hAnsi="宋体" w:cs="宋体" w:hint="eastAsia"/>
          <w:sz w:val="21"/>
          <w:szCs w:val="21"/>
        </w:rPr>
        <w:t>2430</w:t>
      </w:r>
      <w:r w:rsidRPr="00470C80">
        <w:rPr>
          <w:rFonts w:ascii="宋体" w:hAnsi="宋体" w:cs="宋体" w:hint="eastAsia"/>
          <w:spacing w:val="-22"/>
          <w:sz w:val="21"/>
          <w:szCs w:val="21"/>
        </w:rPr>
        <w:t xml:space="preserve"> 或 </w:t>
      </w:r>
      <w:r w:rsidRPr="00470C80">
        <w:rPr>
          <w:rFonts w:ascii="宋体" w:hAnsi="宋体" w:cs="宋体" w:hint="eastAsia"/>
          <w:sz w:val="21"/>
          <w:szCs w:val="21"/>
        </w:rPr>
        <w:t>SH/T</w:t>
      </w:r>
      <w:r w:rsidRPr="00470C80">
        <w:rPr>
          <w:rFonts w:ascii="宋体" w:hAnsi="宋体" w:cs="宋体" w:hint="eastAsia"/>
          <w:spacing w:val="4"/>
          <w:sz w:val="21"/>
          <w:szCs w:val="21"/>
        </w:rPr>
        <w:t xml:space="preserve"> </w:t>
      </w:r>
      <w:r w:rsidRPr="00470C80">
        <w:rPr>
          <w:rFonts w:ascii="宋体" w:hAnsi="宋体" w:cs="宋体" w:hint="eastAsia"/>
          <w:sz w:val="21"/>
          <w:szCs w:val="21"/>
        </w:rPr>
        <w:t>0090</w:t>
      </w:r>
      <w:r w:rsidRPr="00470C80">
        <w:rPr>
          <w:rFonts w:ascii="宋体" w:hAnsi="宋体" w:cs="宋体" w:hint="eastAsia"/>
          <w:spacing w:val="-8"/>
          <w:sz w:val="21"/>
          <w:szCs w:val="21"/>
        </w:rPr>
        <w:t xml:space="preserve"> 无法测定时，按以下步骤测定溶液粘化温度：按 </w:t>
      </w:r>
      <w:r w:rsidRPr="00470C80">
        <w:rPr>
          <w:rFonts w:ascii="宋体" w:hAnsi="宋体" w:cs="宋体" w:hint="eastAsia"/>
          <w:sz w:val="21"/>
          <w:szCs w:val="21"/>
        </w:rPr>
        <w:t>GB/T</w:t>
      </w:r>
      <w:r w:rsidRPr="00470C80">
        <w:rPr>
          <w:rFonts w:ascii="宋体" w:hAnsi="宋体" w:cs="宋体" w:hint="eastAsia"/>
          <w:spacing w:val="4"/>
          <w:sz w:val="21"/>
          <w:szCs w:val="21"/>
        </w:rPr>
        <w:t xml:space="preserve"> </w:t>
      </w:r>
      <w:r w:rsidRPr="00470C80">
        <w:rPr>
          <w:rFonts w:ascii="宋体" w:hAnsi="宋体" w:cs="宋体" w:hint="eastAsia"/>
          <w:sz w:val="21"/>
          <w:szCs w:val="21"/>
        </w:rPr>
        <w:t>2430</w:t>
      </w:r>
      <w:r w:rsidRPr="00470C80">
        <w:rPr>
          <w:rFonts w:ascii="宋体" w:hAnsi="宋体" w:cs="宋体" w:hint="eastAsia"/>
          <w:spacing w:val="-17"/>
          <w:sz w:val="21"/>
          <w:szCs w:val="21"/>
        </w:rPr>
        <w:t xml:space="preserve"> 或SH/T</w:t>
      </w:r>
      <w:r w:rsidRPr="00470C80">
        <w:rPr>
          <w:rFonts w:ascii="宋体" w:hAnsi="宋体" w:cs="宋体" w:hint="eastAsia"/>
          <w:spacing w:val="-34"/>
          <w:sz w:val="21"/>
          <w:szCs w:val="21"/>
        </w:rPr>
        <w:t xml:space="preserve"> </w:t>
      </w:r>
      <w:r w:rsidRPr="00470C80">
        <w:rPr>
          <w:rFonts w:ascii="宋体" w:hAnsi="宋体" w:cs="宋体" w:hint="eastAsia"/>
          <w:sz w:val="21"/>
          <w:szCs w:val="21"/>
        </w:rPr>
        <w:t>0090</w:t>
      </w:r>
      <w:r w:rsidRPr="00470C80">
        <w:rPr>
          <w:rFonts w:ascii="宋体" w:hAnsi="宋体" w:cs="宋体" w:hint="eastAsia"/>
          <w:spacing w:val="-11"/>
          <w:sz w:val="21"/>
          <w:szCs w:val="21"/>
        </w:rPr>
        <w:t xml:space="preserve"> 使冰点测定仪达到设定温度，移取 </w:t>
      </w:r>
      <w:r w:rsidRPr="00470C80">
        <w:rPr>
          <w:rFonts w:ascii="宋体" w:hAnsi="宋体" w:cs="宋体" w:hint="eastAsia"/>
          <w:sz w:val="21"/>
          <w:szCs w:val="21"/>
        </w:rPr>
        <w:t>25.00mL</w:t>
      </w:r>
      <w:r w:rsidRPr="00470C80">
        <w:rPr>
          <w:rFonts w:ascii="宋体" w:hAnsi="宋体" w:cs="宋体" w:hint="eastAsia"/>
          <w:spacing w:val="-8"/>
          <w:sz w:val="21"/>
          <w:szCs w:val="21"/>
        </w:rPr>
        <w:t xml:space="preserve"> 融雪</w:t>
      </w:r>
      <w:proofErr w:type="gramStart"/>
      <w:r w:rsidRPr="00470C80">
        <w:rPr>
          <w:rFonts w:ascii="宋体" w:hAnsi="宋体" w:cs="宋体" w:hint="eastAsia"/>
          <w:spacing w:val="-8"/>
          <w:sz w:val="21"/>
          <w:szCs w:val="21"/>
        </w:rPr>
        <w:t>剂试验</w:t>
      </w:r>
      <w:proofErr w:type="gramEnd"/>
      <w:r w:rsidRPr="00470C80">
        <w:rPr>
          <w:rFonts w:ascii="宋体" w:hAnsi="宋体" w:cs="宋体" w:hint="eastAsia"/>
          <w:spacing w:val="-8"/>
          <w:sz w:val="21"/>
          <w:szCs w:val="21"/>
        </w:rPr>
        <w:t>溶液放入杜瓦瓶内的双壁试</w:t>
      </w:r>
      <w:r w:rsidRPr="00470C80">
        <w:rPr>
          <w:rFonts w:ascii="宋体" w:hAnsi="宋体" w:cs="宋体" w:hint="eastAsia"/>
          <w:spacing w:val="-11"/>
          <w:sz w:val="21"/>
          <w:szCs w:val="21"/>
        </w:rPr>
        <w:t>管中，将温度计的球部置于试液中心。开启试液搅拌器，使其达到最大振幅。仔细观察溶液状</w:t>
      </w:r>
      <w:r w:rsidRPr="00470C80">
        <w:rPr>
          <w:rFonts w:ascii="宋体" w:hAnsi="宋体" w:cs="宋体" w:hint="eastAsia"/>
          <w:spacing w:val="-9"/>
          <w:sz w:val="21"/>
          <w:szCs w:val="21"/>
        </w:rPr>
        <w:t xml:space="preserve">态，当搅拌器振幅开始降低时，记录温度，精确至 </w:t>
      </w:r>
      <w:r w:rsidRPr="00470C80">
        <w:rPr>
          <w:rFonts w:ascii="宋体" w:hAnsi="宋体" w:cs="宋体" w:hint="eastAsia"/>
          <w:sz w:val="21"/>
          <w:szCs w:val="21"/>
        </w:rPr>
        <w:t>0.1</w:t>
      </w:r>
      <w:r w:rsidRPr="00470C80">
        <w:rPr>
          <w:rFonts w:ascii="宋体" w:hAnsi="宋体" w:cs="宋体" w:hint="eastAsia"/>
          <w:spacing w:val="-3"/>
          <w:sz w:val="21"/>
          <w:szCs w:val="21"/>
        </w:rPr>
        <w:t>℃，即为粘化温度；</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line="360" w:lineRule="auto"/>
        <w:ind w:hanging="421"/>
        <w:jc w:val="both"/>
        <w:textAlignment w:val="auto"/>
        <w:rPr>
          <w:rFonts w:ascii="宋体" w:hAnsi="宋体" w:cs="宋体"/>
          <w:sz w:val="21"/>
          <w:szCs w:val="21"/>
        </w:rPr>
      </w:pPr>
      <w:r w:rsidRPr="00470C80">
        <w:rPr>
          <w:rFonts w:ascii="宋体" w:hAnsi="宋体" w:cs="宋体" w:hint="eastAsia"/>
          <w:spacing w:val="-26"/>
          <w:sz w:val="21"/>
          <w:szCs w:val="21"/>
        </w:rPr>
        <w:t xml:space="preserve">按 </w:t>
      </w:r>
      <w:r w:rsidRPr="00470C80">
        <w:rPr>
          <w:rFonts w:ascii="宋体" w:hAnsi="宋体" w:cs="宋体" w:hint="eastAsia"/>
          <w:sz w:val="21"/>
          <w:szCs w:val="21"/>
        </w:rPr>
        <w:t>GB/T</w:t>
      </w:r>
      <w:r w:rsidRPr="00470C80">
        <w:rPr>
          <w:rFonts w:ascii="宋体" w:hAnsi="宋体" w:cs="宋体" w:hint="eastAsia"/>
          <w:spacing w:val="3"/>
          <w:sz w:val="21"/>
          <w:szCs w:val="21"/>
        </w:rPr>
        <w:t xml:space="preserve"> </w:t>
      </w:r>
      <w:r w:rsidRPr="00470C80">
        <w:rPr>
          <w:rFonts w:ascii="宋体" w:hAnsi="宋体" w:cs="宋体" w:hint="eastAsia"/>
          <w:sz w:val="21"/>
          <w:szCs w:val="21"/>
        </w:rPr>
        <w:t>2430</w:t>
      </w:r>
      <w:r w:rsidRPr="00470C80">
        <w:rPr>
          <w:rFonts w:ascii="宋体" w:hAnsi="宋体" w:cs="宋体" w:hint="eastAsia"/>
          <w:spacing w:val="-35"/>
          <w:sz w:val="21"/>
          <w:szCs w:val="21"/>
        </w:rPr>
        <w:t xml:space="preserve"> 和 </w:t>
      </w:r>
      <w:r w:rsidRPr="00470C80">
        <w:rPr>
          <w:rFonts w:ascii="宋体" w:hAnsi="宋体" w:cs="宋体" w:hint="eastAsia"/>
          <w:sz w:val="21"/>
          <w:szCs w:val="21"/>
        </w:rPr>
        <w:t>SH/T</w:t>
      </w:r>
      <w:r w:rsidRPr="00470C80">
        <w:rPr>
          <w:rFonts w:ascii="宋体" w:hAnsi="宋体" w:cs="宋体" w:hint="eastAsia"/>
          <w:spacing w:val="3"/>
          <w:sz w:val="21"/>
          <w:szCs w:val="21"/>
        </w:rPr>
        <w:t xml:space="preserve"> </w:t>
      </w:r>
      <w:r w:rsidRPr="00470C80">
        <w:rPr>
          <w:rFonts w:ascii="宋体" w:hAnsi="宋体" w:cs="宋体" w:hint="eastAsia"/>
          <w:sz w:val="21"/>
          <w:szCs w:val="21"/>
        </w:rPr>
        <w:t>0090</w:t>
      </w:r>
      <w:r w:rsidRPr="00470C80">
        <w:rPr>
          <w:rFonts w:ascii="宋体" w:hAnsi="宋体" w:cs="宋体" w:hint="eastAsia"/>
          <w:spacing w:val="-12"/>
          <w:sz w:val="21"/>
          <w:szCs w:val="21"/>
        </w:rPr>
        <w:t xml:space="preserve"> 的要求测定冰点，结果有差异时，以 </w:t>
      </w:r>
      <w:r w:rsidRPr="00470C80">
        <w:rPr>
          <w:rFonts w:ascii="宋体" w:hAnsi="宋体" w:cs="宋体" w:hint="eastAsia"/>
          <w:sz w:val="21"/>
          <w:szCs w:val="21"/>
        </w:rPr>
        <w:t>GB/T</w:t>
      </w:r>
      <w:r w:rsidRPr="00470C80">
        <w:rPr>
          <w:rFonts w:ascii="宋体" w:hAnsi="宋体" w:cs="宋体" w:hint="eastAsia"/>
          <w:spacing w:val="1"/>
          <w:sz w:val="21"/>
          <w:szCs w:val="21"/>
        </w:rPr>
        <w:t xml:space="preserve"> </w:t>
      </w:r>
      <w:r w:rsidRPr="00470C80">
        <w:rPr>
          <w:rFonts w:ascii="宋体" w:hAnsi="宋体" w:cs="宋体" w:hint="eastAsia"/>
          <w:sz w:val="21"/>
          <w:szCs w:val="21"/>
        </w:rPr>
        <w:t>2430</w:t>
      </w:r>
      <w:r w:rsidRPr="00470C80">
        <w:rPr>
          <w:rFonts w:ascii="宋体" w:hAnsi="宋体" w:cs="宋体" w:hint="eastAsia"/>
          <w:spacing w:val="-20"/>
          <w:sz w:val="21"/>
          <w:szCs w:val="21"/>
        </w:rPr>
        <w:t xml:space="preserve"> 的测定结果为准；</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pacing w:val="-8"/>
          <w:sz w:val="21"/>
          <w:szCs w:val="21"/>
        </w:rPr>
        <w:t>取两次平行测定结果的算术平均值为测定结果，保留一位小数；两次平行测定结果的绝对差值</w:t>
      </w:r>
      <w:r w:rsidRPr="00470C80">
        <w:rPr>
          <w:rFonts w:ascii="宋体" w:hAnsi="宋体" w:cs="宋体" w:hint="eastAsia"/>
          <w:spacing w:val="-17"/>
          <w:sz w:val="21"/>
          <w:szCs w:val="21"/>
        </w:rPr>
        <w:t xml:space="preserve">不大于 </w:t>
      </w:r>
      <w:r w:rsidRPr="00470C80">
        <w:rPr>
          <w:rFonts w:ascii="宋体" w:hAnsi="宋体" w:cs="宋体" w:hint="eastAsia"/>
          <w:sz w:val="21"/>
          <w:szCs w:val="21"/>
        </w:rPr>
        <w:t>0.2</w:t>
      </w:r>
      <w:r w:rsidRPr="00470C80">
        <w:rPr>
          <w:rFonts w:ascii="宋体" w:hAnsi="宋体" w:cs="宋体" w:hint="eastAsia"/>
          <w:spacing w:val="-2"/>
          <w:sz w:val="21"/>
          <w:szCs w:val="21"/>
        </w:rPr>
        <w:t>℃。</w:t>
      </w:r>
      <w:r w:rsidRPr="00470C80">
        <w:rPr>
          <w:rFonts w:ascii="宋体" w:hAnsi="宋体" w:cs="宋体" w:hint="eastAsia"/>
          <w:sz w:val="21"/>
          <w:szCs w:val="21"/>
        </w:rPr>
        <w:t xml:space="preserve"> </w:t>
      </w:r>
    </w:p>
    <w:p w:rsidR="005C73EF" w:rsidRPr="00470C80" w:rsidRDefault="005C73EF" w:rsidP="00470C80">
      <w:pPr>
        <w:numPr>
          <w:ilvl w:val="1"/>
          <w:numId w:val="12"/>
        </w:numPr>
        <w:tabs>
          <w:tab w:val="left" w:pos="1084"/>
        </w:tabs>
        <w:autoSpaceDE w:val="0"/>
        <w:autoSpaceDN w:val="0"/>
        <w:adjustRightInd/>
        <w:spacing w:before="155"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相对融雪化冰能力</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仪器和设备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仪器和设备至少应包括： </w:t>
      </w:r>
    </w:p>
    <w:p w:rsidR="005C73EF" w:rsidRPr="00470C80" w:rsidRDefault="005C73EF" w:rsidP="00470C80">
      <w:pPr>
        <w:pStyle w:val="a6"/>
        <w:numPr>
          <w:ilvl w:val="0"/>
          <w:numId w:val="25"/>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3"/>
          <w:szCs w:val="21"/>
        </w:rPr>
        <w:t>低温恒温箱：量程-</w:t>
      </w:r>
      <w:r w:rsidRPr="00470C80">
        <w:rPr>
          <w:rFonts w:ascii="宋体" w:hAnsi="宋体" w:cs="宋体" w:hint="eastAsia"/>
          <w:szCs w:val="21"/>
        </w:rPr>
        <w:t>60℃～150</w:t>
      </w:r>
      <w:r w:rsidRPr="00470C80">
        <w:rPr>
          <w:rFonts w:ascii="宋体" w:hAnsi="宋体" w:cs="宋体" w:hint="eastAsia"/>
          <w:spacing w:val="-12"/>
          <w:szCs w:val="21"/>
        </w:rPr>
        <w:t xml:space="preserve">℃，精度 </w:t>
      </w:r>
      <w:r w:rsidRPr="00470C80">
        <w:rPr>
          <w:rFonts w:ascii="宋体" w:hAnsi="宋体" w:cs="宋体" w:hint="eastAsia"/>
          <w:szCs w:val="21"/>
        </w:rPr>
        <w:t xml:space="preserve">0.5℃； </w:t>
      </w:r>
    </w:p>
    <w:p w:rsidR="005C73EF" w:rsidRPr="00470C80" w:rsidRDefault="005C73EF" w:rsidP="00470C80">
      <w:pPr>
        <w:numPr>
          <w:ilvl w:val="0"/>
          <w:numId w:val="25"/>
        </w:numPr>
        <w:tabs>
          <w:tab w:val="left" w:pos="1399"/>
        </w:tabs>
        <w:autoSpaceDE w:val="0"/>
        <w:autoSpaceDN w:val="0"/>
        <w:adjustRightInd/>
        <w:spacing w:before="43" w:line="360" w:lineRule="auto"/>
        <w:jc w:val="both"/>
        <w:textAlignment w:val="auto"/>
        <w:rPr>
          <w:rFonts w:ascii="宋体" w:hAnsi="宋体" w:cs="宋体"/>
          <w:sz w:val="21"/>
          <w:szCs w:val="21"/>
          <w:lang w:eastAsia="en-US"/>
        </w:rPr>
      </w:pPr>
      <w:r w:rsidRPr="00470C80">
        <w:rPr>
          <w:rFonts w:ascii="宋体" w:hAnsi="宋体" w:cs="宋体" w:hint="eastAsia"/>
          <w:spacing w:val="-11"/>
          <w:sz w:val="21"/>
          <w:szCs w:val="21"/>
          <w:lang w:eastAsia="en-US"/>
        </w:rPr>
        <w:t xml:space="preserve">天平，精度 </w:t>
      </w:r>
      <w:r w:rsidRPr="00470C80">
        <w:rPr>
          <w:rFonts w:ascii="宋体" w:hAnsi="宋体" w:cs="宋体" w:hint="eastAsia"/>
          <w:sz w:val="21"/>
          <w:szCs w:val="21"/>
          <w:lang w:eastAsia="en-US"/>
        </w:rPr>
        <w:t>0.01g</w:t>
      </w:r>
      <w:r w:rsidRPr="00470C80">
        <w:rPr>
          <w:rFonts w:ascii="宋体" w:hAnsi="宋体" w:cs="宋体" w:hint="eastAsia"/>
          <w:spacing w:val="-3"/>
          <w:sz w:val="21"/>
          <w:szCs w:val="21"/>
          <w:lang w:eastAsia="en-US"/>
        </w:rPr>
        <w:t>。</w:t>
      </w:r>
      <w:r w:rsidRPr="00470C80">
        <w:rPr>
          <w:rFonts w:ascii="宋体" w:hAnsi="宋体" w:cs="宋体" w:hint="eastAsia"/>
          <w:sz w:val="21"/>
          <w:szCs w:val="21"/>
          <w:lang w:eastAsia="en-US"/>
        </w:rPr>
        <w:t xml:space="preserve"> </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试剂和溶液</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 xml:space="preserve">试剂和溶液应包括： </w:t>
      </w:r>
    </w:p>
    <w:p w:rsidR="005C73EF" w:rsidRPr="00470C80" w:rsidRDefault="005C73EF" w:rsidP="00470C80">
      <w:pPr>
        <w:pStyle w:val="a6"/>
        <w:numPr>
          <w:ilvl w:val="3"/>
          <w:numId w:val="26"/>
        </w:numPr>
        <w:tabs>
          <w:tab w:val="left" w:pos="1398"/>
        </w:tabs>
        <w:autoSpaceDE w:val="0"/>
        <w:autoSpaceDN w:val="0"/>
        <w:spacing w:before="43" w:line="360" w:lineRule="auto"/>
        <w:ind w:firstLineChars="0"/>
        <w:rPr>
          <w:rFonts w:ascii="宋体" w:hAnsi="宋体" w:cs="宋体"/>
          <w:szCs w:val="21"/>
          <w:lang w:eastAsia="en-US"/>
        </w:rPr>
      </w:pPr>
      <w:r w:rsidRPr="00470C80">
        <w:rPr>
          <w:rFonts w:ascii="宋体" w:hAnsi="宋体" w:cs="宋体" w:hint="eastAsia"/>
          <w:spacing w:val="-2"/>
          <w:szCs w:val="21"/>
          <w:lang w:eastAsia="en-US"/>
        </w:rPr>
        <w:t>氯化钠溶液</w:t>
      </w:r>
      <w:r w:rsidRPr="00470C80">
        <w:rPr>
          <w:rFonts w:ascii="宋体" w:hAnsi="宋体" w:cs="宋体" w:hint="eastAsia"/>
          <w:szCs w:val="21"/>
          <w:lang w:eastAsia="en-US"/>
        </w:rPr>
        <w:t>：</w:t>
      </w:r>
      <w:proofErr w:type="gramStart"/>
      <w:r w:rsidRPr="00470C80">
        <w:rPr>
          <w:rFonts w:ascii="宋体" w:hAnsi="宋体" w:cs="宋体" w:hint="eastAsia"/>
          <w:szCs w:val="21"/>
          <w:lang w:eastAsia="en-US"/>
        </w:rPr>
        <w:t>18.0%</w:t>
      </w:r>
      <w:proofErr w:type="gramEnd"/>
      <w:r w:rsidRPr="00470C80">
        <w:rPr>
          <w:rFonts w:ascii="宋体" w:hAnsi="宋体" w:cs="宋体"/>
          <w:spacing w:val="-4"/>
          <w:szCs w:val="21"/>
          <w:lang w:eastAsia="en-US"/>
        </w:rPr>
        <w:t xml:space="preserve">( </w:t>
      </w:r>
      <w:r w:rsidRPr="00470C80">
        <w:rPr>
          <w:rFonts w:ascii="宋体" w:hAnsi="宋体" w:cs="宋体"/>
          <w:szCs w:val="21"/>
          <w:lang w:eastAsia="en-US"/>
        </w:rPr>
        <w:t>w/%)</w:t>
      </w:r>
      <w:r w:rsidRPr="00470C80">
        <w:rPr>
          <w:rFonts w:ascii="宋体" w:hAnsi="宋体" w:cs="宋体" w:hint="eastAsia"/>
          <w:szCs w:val="21"/>
          <w:lang w:eastAsia="en-US"/>
        </w:rPr>
        <w:t xml:space="preserve">； </w:t>
      </w:r>
    </w:p>
    <w:p w:rsidR="005C73EF" w:rsidRPr="00470C80" w:rsidRDefault="005C73EF" w:rsidP="00470C80">
      <w:pPr>
        <w:pStyle w:val="a6"/>
        <w:numPr>
          <w:ilvl w:val="3"/>
          <w:numId w:val="26"/>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3"/>
          <w:szCs w:val="21"/>
        </w:rPr>
        <w:t>二水氯化钙溶液</w:t>
      </w:r>
      <w:r w:rsidRPr="00470C80">
        <w:rPr>
          <w:rFonts w:ascii="宋体" w:hAnsi="宋体" w:cs="宋体" w:hint="eastAsia"/>
          <w:szCs w:val="21"/>
        </w:rPr>
        <w:t>：29.0%</w:t>
      </w:r>
      <w:r w:rsidRPr="00470C80">
        <w:rPr>
          <w:rFonts w:ascii="宋体" w:hAnsi="宋体" w:cs="宋体"/>
          <w:spacing w:val="-4"/>
          <w:szCs w:val="21"/>
        </w:rPr>
        <w:t xml:space="preserve">( </w:t>
      </w:r>
      <w:r w:rsidRPr="00470C80">
        <w:rPr>
          <w:rFonts w:ascii="宋体" w:hAnsi="宋体" w:cs="宋体"/>
          <w:szCs w:val="21"/>
        </w:rPr>
        <w:t>w/%)</w:t>
      </w:r>
      <w:r w:rsidRPr="00470C80">
        <w:rPr>
          <w:rFonts w:ascii="宋体" w:hAnsi="宋体" w:cs="宋体" w:hint="eastAsia"/>
          <w:szCs w:val="21"/>
        </w:rPr>
        <w:t xml:space="preserve">； </w:t>
      </w:r>
    </w:p>
    <w:p w:rsidR="005C73EF" w:rsidRPr="00470C80" w:rsidRDefault="005C73EF" w:rsidP="00470C80">
      <w:pPr>
        <w:pStyle w:val="a6"/>
        <w:numPr>
          <w:ilvl w:val="3"/>
          <w:numId w:val="26"/>
        </w:numPr>
        <w:tabs>
          <w:tab w:val="left" w:pos="1399"/>
        </w:tabs>
        <w:autoSpaceDE w:val="0"/>
        <w:autoSpaceDN w:val="0"/>
        <w:spacing w:before="43" w:line="360" w:lineRule="auto"/>
        <w:ind w:firstLineChars="0"/>
        <w:rPr>
          <w:rFonts w:ascii="宋体" w:hAnsi="宋体" w:cs="宋体"/>
          <w:szCs w:val="21"/>
        </w:rPr>
      </w:pPr>
      <w:r w:rsidRPr="00470C80">
        <w:rPr>
          <w:rFonts w:ascii="宋体" w:hAnsi="宋体" w:cs="宋体" w:hint="eastAsia"/>
          <w:spacing w:val="-8"/>
          <w:szCs w:val="21"/>
        </w:rPr>
        <w:t>融雪</w:t>
      </w:r>
      <w:proofErr w:type="gramStart"/>
      <w:r w:rsidRPr="00470C80">
        <w:rPr>
          <w:rFonts w:ascii="宋体" w:hAnsi="宋体" w:cs="宋体" w:hint="eastAsia"/>
          <w:spacing w:val="-8"/>
          <w:szCs w:val="21"/>
        </w:rPr>
        <w:t>剂试验</w:t>
      </w:r>
      <w:proofErr w:type="gramEnd"/>
      <w:r w:rsidRPr="00470C80">
        <w:rPr>
          <w:rFonts w:ascii="宋体" w:hAnsi="宋体" w:cs="宋体" w:hint="eastAsia"/>
          <w:spacing w:val="-8"/>
          <w:szCs w:val="21"/>
        </w:rPr>
        <w:t xml:space="preserve">溶液：符合 </w:t>
      </w:r>
      <w:r w:rsidRPr="00470C80">
        <w:rPr>
          <w:rFonts w:ascii="宋体" w:hAnsi="宋体" w:cs="宋体" w:hint="eastAsia"/>
          <w:szCs w:val="21"/>
        </w:rPr>
        <w:t>6.1.2</w:t>
      </w:r>
      <w:r w:rsidRPr="00470C80">
        <w:rPr>
          <w:rFonts w:ascii="宋体" w:hAnsi="宋体" w:cs="宋体" w:hint="eastAsia"/>
          <w:spacing w:val="-13"/>
          <w:szCs w:val="21"/>
        </w:rPr>
        <w:t xml:space="preserve"> 的要求。</w:t>
      </w:r>
      <w:r w:rsidRPr="00470C80">
        <w:rPr>
          <w:rFonts w:ascii="宋体" w:hAnsi="宋体" w:cs="宋体" w:hint="eastAsia"/>
          <w:szCs w:val="21"/>
        </w:rPr>
        <w:t xml:space="preserve"> </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numPr>
          <w:ilvl w:val="3"/>
          <w:numId w:val="13"/>
        </w:numPr>
        <w:tabs>
          <w:tab w:val="left" w:pos="1401"/>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冰块的制备</w:t>
      </w:r>
    </w:p>
    <w:p w:rsidR="005C73EF" w:rsidRPr="00470C80" w:rsidRDefault="005C73EF" w:rsidP="00470C80">
      <w:pPr>
        <w:autoSpaceDE w:val="0"/>
        <w:autoSpaceDN w:val="0"/>
        <w:adjustRightInd/>
        <w:spacing w:before="199" w:line="360" w:lineRule="auto"/>
        <w:ind w:right="463"/>
        <w:textAlignment w:val="auto"/>
        <w:rPr>
          <w:rFonts w:ascii="宋体" w:hAnsi="宋体" w:cs="宋体"/>
          <w:sz w:val="21"/>
          <w:szCs w:val="21"/>
        </w:rPr>
      </w:pPr>
      <w:r w:rsidRPr="00470C80">
        <w:rPr>
          <w:rFonts w:ascii="宋体" w:hAnsi="宋体" w:cs="宋体" w:hint="eastAsia"/>
          <w:spacing w:val="-1"/>
          <w:sz w:val="21"/>
          <w:szCs w:val="21"/>
        </w:rPr>
        <w:t>取两个</w:t>
      </w:r>
      <w:r w:rsidRPr="00470C80">
        <w:rPr>
          <w:rFonts w:ascii="宋体" w:hAnsi="宋体" w:cs="宋体" w:hint="eastAsia"/>
          <w:sz w:val="21"/>
          <w:szCs w:val="21"/>
        </w:rPr>
        <w:t>50mL</w:t>
      </w:r>
      <w:r w:rsidRPr="00470C80">
        <w:rPr>
          <w:rFonts w:ascii="宋体" w:hAnsi="宋体" w:cs="宋体" w:hint="eastAsia"/>
          <w:spacing w:val="-5"/>
          <w:sz w:val="21"/>
          <w:szCs w:val="21"/>
        </w:rPr>
        <w:t>相同直径和高度的烧杯，加入</w:t>
      </w:r>
      <w:r w:rsidRPr="00470C80">
        <w:rPr>
          <w:rFonts w:ascii="宋体" w:hAnsi="宋体" w:cs="宋体" w:hint="eastAsia"/>
          <w:sz w:val="21"/>
          <w:szCs w:val="21"/>
        </w:rPr>
        <w:t>15.00mL</w:t>
      </w:r>
      <w:r w:rsidRPr="00470C80">
        <w:rPr>
          <w:rFonts w:ascii="宋体" w:hAnsi="宋体" w:cs="宋体" w:hint="eastAsia"/>
          <w:spacing w:val="-6"/>
          <w:sz w:val="21"/>
          <w:szCs w:val="21"/>
        </w:rPr>
        <w:t>水，置于</w:t>
      </w:r>
      <w:r w:rsidRPr="00470C80">
        <w:rPr>
          <w:rFonts w:ascii="宋体" w:hAnsi="宋体" w:cs="宋体" w:hint="eastAsia"/>
          <w:sz w:val="21"/>
          <w:szCs w:val="21"/>
        </w:rPr>
        <w:t>-10</w:t>
      </w:r>
      <w:r w:rsidRPr="00470C80">
        <w:rPr>
          <w:rFonts w:ascii="宋体" w:hAnsi="宋体" w:cs="宋体" w:hint="eastAsia"/>
          <w:spacing w:val="-10"/>
          <w:sz w:val="21"/>
          <w:szCs w:val="21"/>
        </w:rPr>
        <w:t xml:space="preserve"> ℃±</w:t>
      </w:r>
      <w:r w:rsidRPr="00470C80">
        <w:rPr>
          <w:rFonts w:ascii="宋体" w:hAnsi="宋体" w:cs="宋体" w:hint="eastAsia"/>
          <w:sz w:val="21"/>
          <w:szCs w:val="21"/>
        </w:rPr>
        <w:t>1</w:t>
      </w:r>
      <w:r w:rsidRPr="00470C80">
        <w:rPr>
          <w:rFonts w:ascii="宋体" w:hAnsi="宋体" w:cs="宋体" w:hint="eastAsia"/>
          <w:spacing w:val="-3"/>
          <w:sz w:val="21"/>
          <w:szCs w:val="21"/>
        </w:rPr>
        <w:t>℃的低温恒温箱中冷冻</w:t>
      </w:r>
      <w:r w:rsidRPr="00470C80">
        <w:rPr>
          <w:rFonts w:ascii="宋体" w:hAnsi="宋体" w:cs="宋体" w:hint="eastAsia"/>
          <w:spacing w:val="-6"/>
          <w:sz w:val="21"/>
          <w:szCs w:val="21"/>
        </w:rPr>
        <w:t>3h</w:t>
      </w:r>
      <w:r w:rsidRPr="00470C80">
        <w:rPr>
          <w:rFonts w:ascii="宋体" w:hAnsi="宋体" w:cs="宋体" w:hint="eastAsia"/>
          <w:spacing w:val="-3"/>
          <w:sz w:val="21"/>
          <w:szCs w:val="21"/>
        </w:rPr>
        <w:t>，制备成冰块备用。</w:t>
      </w:r>
      <w:r w:rsidRPr="00470C80">
        <w:rPr>
          <w:rFonts w:ascii="宋体" w:hAnsi="宋体" w:cs="宋体" w:hint="eastAsia"/>
          <w:sz w:val="21"/>
          <w:szCs w:val="21"/>
        </w:rPr>
        <w:t xml:space="preserve"> </w:t>
      </w:r>
    </w:p>
    <w:p w:rsidR="005C73EF" w:rsidRPr="00470C80" w:rsidRDefault="005C73EF" w:rsidP="00470C80">
      <w:pPr>
        <w:numPr>
          <w:ilvl w:val="3"/>
          <w:numId w:val="13"/>
        </w:numPr>
        <w:tabs>
          <w:tab w:val="left" w:pos="1401"/>
        </w:tabs>
        <w:autoSpaceDE w:val="0"/>
        <w:autoSpaceDN w:val="0"/>
        <w:adjustRightInd/>
        <w:spacing w:before="155" w:line="360" w:lineRule="auto"/>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测定</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lastRenderedPageBreak/>
        <w:t>按照以下步骤测定融雪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溶液的融雪化冰能力： </w:t>
      </w:r>
    </w:p>
    <w:p w:rsidR="005C73EF" w:rsidRPr="00470C80" w:rsidRDefault="005C73EF" w:rsidP="00470C80">
      <w:pPr>
        <w:numPr>
          <w:ilvl w:val="4"/>
          <w:numId w:val="13"/>
        </w:numPr>
        <w:tabs>
          <w:tab w:val="left" w:pos="1399"/>
        </w:tabs>
        <w:autoSpaceDE w:val="0"/>
        <w:autoSpaceDN w:val="0"/>
        <w:adjustRightInd/>
        <w:spacing w:before="43" w:line="360" w:lineRule="auto"/>
        <w:ind w:right="361"/>
        <w:jc w:val="both"/>
        <w:textAlignment w:val="auto"/>
        <w:rPr>
          <w:rFonts w:ascii="宋体" w:hAnsi="宋体" w:cs="宋体"/>
          <w:sz w:val="21"/>
          <w:szCs w:val="21"/>
        </w:rPr>
      </w:pPr>
      <w:r w:rsidRPr="00470C80">
        <w:rPr>
          <w:rFonts w:ascii="宋体" w:hAnsi="宋体" w:cs="宋体" w:hint="eastAsia"/>
          <w:spacing w:val="-11"/>
          <w:sz w:val="21"/>
          <w:szCs w:val="21"/>
        </w:rPr>
        <w:t>Ⅰ型融雪剂：分别移取</w:t>
      </w:r>
      <w:r w:rsidRPr="00470C80">
        <w:rPr>
          <w:rFonts w:ascii="宋体" w:hAnsi="宋体" w:cs="宋体" w:hint="eastAsia"/>
          <w:sz w:val="21"/>
          <w:szCs w:val="21"/>
        </w:rPr>
        <w:t>25.00mL</w:t>
      </w:r>
      <w:r w:rsidRPr="00470C80">
        <w:rPr>
          <w:rFonts w:ascii="宋体" w:hAnsi="宋体" w:cs="宋体" w:hint="eastAsia"/>
          <w:spacing w:val="-15"/>
          <w:sz w:val="21"/>
          <w:szCs w:val="21"/>
        </w:rPr>
        <w:t xml:space="preserve"> 融雪</w:t>
      </w:r>
      <w:proofErr w:type="gramStart"/>
      <w:r w:rsidRPr="00470C80">
        <w:rPr>
          <w:rFonts w:ascii="宋体" w:hAnsi="宋体" w:cs="宋体" w:hint="eastAsia"/>
          <w:spacing w:val="-15"/>
          <w:sz w:val="21"/>
          <w:szCs w:val="21"/>
        </w:rPr>
        <w:t>剂试验</w:t>
      </w:r>
      <w:proofErr w:type="gramEnd"/>
      <w:r w:rsidRPr="00470C80">
        <w:rPr>
          <w:rFonts w:ascii="宋体" w:hAnsi="宋体" w:cs="宋体" w:hint="eastAsia"/>
          <w:spacing w:val="-15"/>
          <w:sz w:val="21"/>
          <w:szCs w:val="21"/>
        </w:rPr>
        <w:t>溶液和氯化钠溶液，于</w:t>
      </w:r>
      <w:r w:rsidRPr="00470C80">
        <w:rPr>
          <w:rFonts w:ascii="宋体" w:hAnsi="宋体" w:cs="宋体" w:hint="eastAsia"/>
          <w:sz w:val="21"/>
          <w:szCs w:val="21"/>
        </w:rPr>
        <w:t>50mL</w:t>
      </w:r>
      <w:r w:rsidRPr="00470C80">
        <w:rPr>
          <w:rFonts w:ascii="宋体" w:hAnsi="宋体" w:cs="宋体" w:hint="eastAsia"/>
          <w:spacing w:val="-29"/>
          <w:sz w:val="21"/>
          <w:szCs w:val="21"/>
        </w:rPr>
        <w:t xml:space="preserve"> 烧杯中，置于</w:t>
      </w:r>
      <w:r w:rsidRPr="00470C80">
        <w:rPr>
          <w:rFonts w:ascii="宋体" w:hAnsi="宋体" w:cs="宋体" w:hint="eastAsia"/>
          <w:sz w:val="21"/>
          <w:szCs w:val="21"/>
        </w:rPr>
        <w:t xml:space="preserve">-10℃±1℃ </w:t>
      </w:r>
      <w:r w:rsidRPr="00470C80">
        <w:rPr>
          <w:rFonts w:ascii="宋体" w:hAnsi="宋体" w:cs="宋体" w:hint="eastAsia"/>
          <w:spacing w:val="-2"/>
          <w:sz w:val="21"/>
          <w:szCs w:val="21"/>
        </w:rPr>
        <w:t>的低温恒温箱中，</w:t>
      </w:r>
      <w:r w:rsidRPr="00470C80">
        <w:rPr>
          <w:rFonts w:ascii="宋体" w:hAnsi="宋体" w:cs="宋体" w:hint="eastAsia"/>
          <w:sz w:val="21"/>
          <w:szCs w:val="21"/>
        </w:rPr>
        <w:t>3h</w:t>
      </w:r>
      <w:r w:rsidRPr="00470C80">
        <w:rPr>
          <w:rFonts w:ascii="宋体" w:hAnsi="宋体" w:cs="宋体" w:hint="eastAsia"/>
          <w:spacing w:val="-3"/>
          <w:sz w:val="21"/>
          <w:szCs w:val="21"/>
        </w:rPr>
        <w:t xml:space="preserve">后备用。从低温恒温箱中取出带有冰块的烧杯，擦干外壁上的水和冰， </w:t>
      </w:r>
      <w:r w:rsidRPr="00470C80">
        <w:rPr>
          <w:rFonts w:ascii="宋体" w:hAnsi="宋体" w:cs="宋体" w:hint="eastAsia"/>
          <w:spacing w:val="-2"/>
          <w:sz w:val="21"/>
          <w:szCs w:val="21"/>
        </w:rPr>
        <w:t>室温下迅速称量，精确至</w:t>
      </w:r>
      <w:r w:rsidRPr="00470C80">
        <w:rPr>
          <w:rFonts w:ascii="宋体" w:hAnsi="宋体" w:cs="宋体" w:hint="eastAsia"/>
          <w:sz w:val="21"/>
          <w:szCs w:val="21"/>
        </w:rPr>
        <w:t>0.1g</w:t>
      </w:r>
      <w:r w:rsidRPr="00470C80">
        <w:rPr>
          <w:rFonts w:ascii="宋体" w:hAnsi="宋体" w:cs="宋体" w:hint="eastAsia"/>
          <w:spacing w:val="-3"/>
          <w:sz w:val="21"/>
          <w:szCs w:val="21"/>
        </w:rPr>
        <w:t>。将低温恒温箱中的融雪</w:t>
      </w:r>
      <w:proofErr w:type="gramStart"/>
      <w:r w:rsidRPr="00470C80">
        <w:rPr>
          <w:rFonts w:ascii="宋体" w:hAnsi="宋体" w:cs="宋体" w:hint="eastAsia"/>
          <w:spacing w:val="-3"/>
          <w:sz w:val="21"/>
          <w:szCs w:val="21"/>
        </w:rPr>
        <w:t>剂试验</w:t>
      </w:r>
      <w:proofErr w:type="gramEnd"/>
      <w:r w:rsidRPr="00470C80">
        <w:rPr>
          <w:rFonts w:ascii="宋体" w:hAnsi="宋体" w:cs="宋体" w:hint="eastAsia"/>
          <w:spacing w:val="-3"/>
          <w:sz w:val="21"/>
          <w:szCs w:val="21"/>
        </w:rPr>
        <w:t>溶液取出，迅速倒入盛有冰块的烧杯中，然后放回</w:t>
      </w:r>
      <w:r w:rsidRPr="00470C80">
        <w:rPr>
          <w:rFonts w:ascii="宋体" w:hAnsi="宋体" w:cs="宋体" w:hint="eastAsia"/>
          <w:sz w:val="21"/>
          <w:szCs w:val="21"/>
        </w:rPr>
        <w:t>-10℃±1℃</w:t>
      </w:r>
      <w:r w:rsidRPr="00470C80">
        <w:rPr>
          <w:rFonts w:ascii="宋体" w:hAnsi="宋体" w:cs="宋体" w:hint="eastAsia"/>
          <w:spacing w:val="-3"/>
          <w:sz w:val="21"/>
          <w:szCs w:val="21"/>
        </w:rPr>
        <w:t>的低温恒温箱中。</w:t>
      </w:r>
      <w:r w:rsidRPr="00470C80">
        <w:rPr>
          <w:rFonts w:ascii="宋体" w:hAnsi="宋体" w:cs="宋体" w:hint="eastAsia"/>
          <w:sz w:val="21"/>
          <w:szCs w:val="21"/>
        </w:rPr>
        <w:t>0.5h</w:t>
      </w:r>
      <w:r w:rsidRPr="00470C80">
        <w:rPr>
          <w:rFonts w:ascii="宋体" w:hAnsi="宋体" w:cs="宋体" w:hint="eastAsia"/>
          <w:spacing w:val="-3"/>
          <w:sz w:val="21"/>
          <w:szCs w:val="21"/>
        </w:rPr>
        <w:t xml:space="preserve"> 后取出该烧杯，立即倾倒其中液体， </w:t>
      </w:r>
      <w:r w:rsidRPr="00470C80">
        <w:rPr>
          <w:rFonts w:ascii="宋体" w:hAnsi="宋体" w:cs="宋体" w:hint="eastAsia"/>
          <w:spacing w:val="-6"/>
          <w:sz w:val="21"/>
          <w:szCs w:val="21"/>
        </w:rPr>
        <w:t>室温下迅速称量烧杯和剩余冰块质量。氯化钠溶液的操作步骤同融雪</w:t>
      </w:r>
      <w:proofErr w:type="gramStart"/>
      <w:r w:rsidRPr="00470C80">
        <w:rPr>
          <w:rFonts w:ascii="宋体" w:hAnsi="宋体" w:cs="宋体" w:hint="eastAsia"/>
          <w:spacing w:val="-6"/>
          <w:sz w:val="21"/>
          <w:szCs w:val="21"/>
        </w:rPr>
        <w:t>剂试验</w:t>
      </w:r>
      <w:proofErr w:type="gramEnd"/>
      <w:r w:rsidRPr="00470C80">
        <w:rPr>
          <w:rFonts w:ascii="宋体" w:hAnsi="宋体" w:cs="宋体" w:hint="eastAsia"/>
          <w:spacing w:val="-6"/>
          <w:sz w:val="21"/>
          <w:szCs w:val="21"/>
        </w:rPr>
        <w:t>溶液的操作步骤；</w:t>
      </w:r>
      <w:r w:rsidRPr="00470C80">
        <w:rPr>
          <w:rFonts w:ascii="宋体" w:hAnsi="宋体" w:cs="宋体" w:hint="eastAsia"/>
          <w:sz w:val="21"/>
          <w:szCs w:val="21"/>
        </w:rPr>
        <w:t xml:space="preserve"> </w:t>
      </w:r>
    </w:p>
    <w:p w:rsidR="005C73EF" w:rsidRPr="00470C80" w:rsidRDefault="005C73EF" w:rsidP="00470C80">
      <w:pPr>
        <w:numPr>
          <w:ilvl w:val="4"/>
          <w:numId w:val="13"/>
        </w:numPr>
        <w:tabs>
          <w:tab w:val="left" w:pos="1399"/>
        </w:tabs>
        <w:autoSpaceDE w:val="0"/>
        <w:autoSpaceDN w:val="0"/>
        <w:adjustRightInd/>
        <w:spacing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 xml:space="preserve">Ⅱ型融雪剂：分别移取 </w:t>
      </w:r>
      <w:r w:rsidRPr="00470C80">
        <w:rPr>
          <w:rFonts w:ascii="宋体" w:hAnsi="宋体" w:cs="宋体" w:hint="eastAsia"/>
          <w:sz w:val="21"/>
          <w:szCs w:val="21"/>
        </w:rPr>
        <w:t>25.00mL</w:t>
      </w:r>
      <w:r w:rsidRPr="00470C80">
        <w:rPr>
          <w:rFonts w:ascii="宋体" w:hAnsi="宋体" w:cs="宋体" w:hint="eastAsia"/>
          <w:spacing w:val="-3"/>
          <w:sz w:val="21"/>
          <w:szCs w:val="21"/>
        </w:rPr>
        <w:t xml:space="preserve"> 融雪</w:t>
      </w:r>
      <w:proofErr w:type="gramStart"/>
      <w:r w:rsidRPr="00470C80">
        <w:rPr>
          <w:rFonts w:ascii="宋体" w:hAnsi="宋体" w:cs="宋体" w:hint="eastAsia"/>
          <w:spacing w:val="-3"/>
          <w:sz w:val="21"/>
          <w:szCs w:val="21"/>
        </w:rPr>
        <w:t>剂试验</w:t>
      </w:r>
      <w:proofErr w:type="gramEnd"/>
      <w:r w:rsidRPr="00470C80">
        <w:rPr>
          <w:rFonts w:ascii="宋体" w:hAnsi="宋体" w:cs="宋体" w:hint="eastAsia"/>
          <w:spacing w:val="-3"/>
          <w:sz w:val="21"/>
          <w:szCs w:val="21"/>
        </w:rPr>
        <w:t xml:space="preserve">溶液和二水氯化钙溶液，于 </w:t>
      </w:r>
      <w:r w:rsidRPr="00470C80">
        <w:rPr>
          <w:rFonts w:ascii="宋体" w:hAnsi="宋体" w:cs="宋体" w:hint="eastAsia"/>
          <w:sz w:val="21"/>
          <w:szCs w:val="21"/>
        </w:rPr>
        <w:t>50mL</w:t>
      </w:r>
      <w:r w:rsidRPr="00470C80">
        <w:rPr>
          <w:rFonts w:ascii="宋体" w:hAnsi="宋体" w:cs="宋体" w:hint="eastAsia"/>
          <w:spacing w:val="-1"/>
          <w:sz w:val="21"/>
          <w:szCs w:val="21"/>
        </w:rPr>
        <w:t xml:space="preserve"> 烧杯中，置于</w:t>
      </w:r>
    </w:p>
    <w:p w:rsidR="005C73EF" w:rsidRPr="00470C80" w:rsidRDefault="005C73EF" w:rsidP="00470C80">
      <w:pPr>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z w:val="21"/>
          <w:szCs w:val="21"/>
        </w:rPr>
        <w:t>-15℃±1℃的低温恒温箱中，3h 后备用。从低温恒温箱中取出带有冰块的烧杯，擦干外壁上的水和冰，室温下迅速称量，精确至 0.1g。将低温恒温箱中的融雪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溶液取出，迅速倒入盛有冰块的烧杯中，然后放回-15℃±1℃的低温恒温箱中。0.5h 后取出该烧杯，立即倾倒</w:t>
      </w: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firstLineChars="4100" w:firstLine="8610"/>
        <w:textAlignment w:val="auto"/>
        <w:rPr>
          <w:rFonts w:ascii="宋体" w:hAnsi="宋体" w:cs="宋体"/>
          <w:sz w:val="21"/>
          <w:szCs w:val="21"/>
        </w:rPr>
      </w:pPr>
      <w:r w:rsidRPr="00470C80">
        <w:rPr>
          <w:rFonts w:ascii="宋体" w:hAnsi="宋体" w:cs="宋体" w:hint="eastAsia"/>
          <w:sz w:val="21"/>
          <w:szCs w:val="21"/>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2" w:line="360" w:lineRule="auto"/>
        <w:ind w:right="464"/>
        <w:textAlignment w:val="auto"/>
        <w:rPr>
          <w:rFonts w:ascii="宋体" w:hAnsi="宋体" w:cs="宋体"/>
          <w:sz w:val="21"/>
          <w:szCs w:val="21"/>
        </w:rPr>
      </w:pPr>
      <w:r w:rsidRPr="00470C80">
        <w:rPr>
          <w:rFonts w:ascii="宋体" w:hAnsi="宋体" w:cs="宋体" w:hint="eastAsia"/>
          <w:spacing w:val="-10"/>
          <w:sz w:val="21"/>
          <w:szCs w:val="21"/>
        </w:rPr>
        <w:t>其中液体，室温下迅速称量烧杯和剩余冰块质量。二水氯化钙溶液的操作步骤同融雪</w:t>
      </w:r>
      <w:proofErr w:type="gramStart"/>
      <w:r w:rsidRPr="00470C80">
        <w:rPr>
          <w:rFonts w:ascii="宋体" w:hAnsi="宋体" w:cs="宋体" w:hint="eastAsia"/>
          <w:spacing w:val="-10"/>
          <w:sz w:val="21"/>
          <w:szCs w:val="21"/>
        </w:rPr>
        <w:t>剂试验</w:t>
      </w:r>
      <w:proofErr w:type="gramEnd"/>
      <w:r w:rsidRPr="00470C80">
        <w:rPr>
          <w:rFonts w:ascii="宋体" w:hAnsi="宋体" w:cs="宋体" w:hint="eastAsia"/>
          <w:spacing w:val="-10"/>
          <w:sz w:val="21"/>
          <w:szCs w:val="21"/>
        </w:rPr>
        <w:t>溶</w:t>
      </w:r>
      <w:r w:rsidRPr="00470C80">
        <w:rPr>
          <w:rFonts w:ascii="宋体" w:hAnsi="宋体" w:cs="宋体" w:hint="eastAsia"/>
          <w:spacing w:val="-3"/>
          <w:sz w:val="21"/>
          <w:szCs w:val="21"/>
        </w:rPr>
        <w:t>液的操作步骤。</w:t>
      </w:r>
      <w:r w:rsidRPr="00470C80">
        <w:rPr>
          <w:rFonts w:ascii="宋体" w:hAnsi="宋体" w:cs="宋体" w:hint="eastAsia"/>
          <w:sz w:val="21"/>
          <w:szCs w:val="21"/>
        </w:rPr>
        <w:t xml:space="preserve"> </w:t>
      </w:r>
    </w:p>
    <w:p w:rsidR="005C73EF" w:rsidRPr="00470C80" w:rsidRDefault="005C73EF" w:rsidP="00470C80">
      <w:pPr>
        <w:numPr>
          <w:ilvl w:val="2"/>
          <w:numId w:val="12"/>
        </w:numPr>
        <w:tabs>
          <w:tab w:val="left" w:pos="1293"/>
        </w:tabs>
        <w:autoSpaceDE w:val="0"/>
        <w:autoSpaceDN w:val="0"/>
        <w:adjustRightInd/>
        <w:spacing w:before="156"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结果计算</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按以下步骤计算融雪化冰能力： </w:t>
      </w:r>
    </w:p>
    <w:p w:rsidR="005C73EF" w:rsidRPr="00470C80" w:rsidRDefault="005C73EF" w:rsidP="00470C80">
      <w:pPr>
        <w:numPr>
          <w:ilvl w:val="3"/>
          <w:numId w:val="12"/>
        </w:numPr>
        <w:tabs>
          <w:tab w:val="left" w:pos="1399"/>
        </w:tabs>
        <w:autoSpaceDE w:val="0"/>
        <w:autoSpaceDN w:val="0"/>
        <w:adjustRightInd/>
        <w:spacing w:before="42" w:line="360" w:lineRule="auto"/>
        <w:ind w:hanging="421"/>
        <w:jc w:val="both"/>
        <w:textAlignment w:val="auto"/>
        <w:rPr>
          <w:rFonts w:ascii="宋体" w:hAnsi="宋体" w:cs="宋体"/>
          <w:sz w:val="21"/>
          <w:szCs w:val="21"/>
        </w:rPr>
      </w:pPr>
      <w:r w:rsidRPr="00470C80">
        <w:rPr>
          <w:rFonts w:ascii="宋体" w:hAnsi="宋体" w:cs="宋体" w:hint="eastAsia"/>
          <w:spacing w:val="-9"/>
          <w:position w:val="1"/>
          <w:sz w:val="21"/>
          <w:szCs w:val="21"/>
        </w:rPr>
        <w:t xml:space="preserve">相对融雪化冰能力 </w:t>
      </w:r>
      <w:r w:rsidRPr="00470C80">
        <w:rPr>
          <w:rFonts w:ascii="宋体" w:hAnsi="宋体" w:cs="宋体"/>
          <w:i/>
          <w:position w:val="1"/>
          <w:sz w:val="21"/>
          <w:szCs w:val="21"/>
        </w:rPr>
        <w:t>W</w:t>
      </w:r>
      <w:r w:rsidRPr="00470C80">
        <w:rPr>
          <w:rFonts w:ascii="宋体" w:hAnsi="宋体" w:cs="宋体"/>
          <w:i/>
          <w:sz w:val="21"/>
          <w:szCs w:val="21"/>
        </w:rPr>
        <w:t>1</w:t>
      </w:r>
      <w:r w:rsidRPr="00470C80">
        <w:rPr>
          <w:rFonts w:ascii="宋体" w:hAnsi="宋体" w:cs="宋体" w:hint="eastAsia"/>
          <w:spacing w:val="-2"/>
          <w:position w:val="1"/>
          <w:sz w:val="21"/>
          <w:szCs w:val="21"/>
        </w:rPr>
        <w:t>，按式</w:t>
      </w:r>
      <w:r w:rsidRPr="00470C80">
        <w:rPr>
          <w:rFonts w:ascii="宋体" w:hAnsi="宋体" w:cs="宋体" w:hint="eastAsia"/>
          <w:position w:val="1"/>
          <w:sz w:val="21"/>
          <w:szCs w:val="21"/>
        </w:rPr>
        <w:t>(3</w:t>
      </w:r>
      <w:r w:rsidRPr="00470C80">
        <w:rPr>
          <w:rFonts w:ascii="宋体" w:hAnsi="宋体" w:cs="宋体" w:hint="eastAsia"/>
          <w:spacing w:val="-2"/>
          <w:position w:val="1"/>
          <w:sz w:val="21"/>
          <w:szCs w:val="21"/>
        </w:rPr>
        <w:t>)计算：</w:t>
      </w:r>
      <w:r w:rsidRPr="00470C80">
        <w:rPr>
          <w:rFonts w:ascii="宋体" w:hAnsi="宋体" w:cs="宋体" w:hint="eastAsia"/>
          <w:position w:val="1"/>
          <w:sz w:val="21"/>
          <w:szCs w:val="21"/>
        </w:rPr>
        <w:t xml:space="preserve"> </w:t>
      </w:r>
    </w:p>
    <w:p w:rsidR="005C73EF" w:rsidRPr="00470C80" w:rsidRDefault="005C73EF" w:rsidP="00470C80">
      <w:pPr>
        <w:autoSpaceDE w:val="0"/>
        <w:autoSpaceDN w:val="0"/>
        <w:adjustRightInd/>
        <w:spacing w:before="9" w:line="360" w:lineRule="auto"/>
        <w:jc w:val="center"/>
        <w:textAlignment w:val="auto"/>
        <w:rPr>
          <w:rFonts w:ascii="宋体" w:hAnsi="宋体" w:cs="宋体"/>
          <w:spacing w:val="-4"/>
          <w:sz w:val="21"/>
          <w:szCs w:val="21"/>
        </w:rPr>
      </w:pPr>
      <w:r w:rsidRPr="00470C80">
        <w:rPr>
          <w:rFonts w:ascii="宋体" w:hAnsi="宋体" w:hint="eastAsia"/>
          <w:noProof/>
          <w:kern w:val="2"/>
          <w:sz w:val="21"/>
          <w:szCs w:val="21"/>
        </w:rPr>
        <mc:AlternateContent>
          <mc:Choice Requires="wps">
            <w:drawing>
              <wp:anchor distT="0" distB="0" distL="0" distR="0" simplePos="0" relativeHeight="251663360" behindDoc="1" locked="0" layoutInCell="1" allowOverlap="1" wp14:anchorId="3FEBED1C" wp14:editId="58F41127">
                <wp:simplePos x="0" y="0"/>
                <wp:positionH relativeFrom="page">
                  <wp:posOffset>3557270</wp:posOffset>
                </wp:positionH>
                <wp:positionV relativeFrom="paragraph">
                  <wp:posOffset>114935</wp:posOffset>
                </wp:positionV>
                <wp:extent cx="520065" cy="1270"/>
                <wp:effectExtent l="0" t="0" r="13335" b="17780"/>
                <wp:wrapTopAndBottom/>
                <wp:docPr id="16" name="任意多边形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065" cy="1270"/>
                        </a:xfrm>
                        <a:custGeom>
                          <a:avLst/>
                          <a:gdLst>
                            <a:gd name="T0" fmla="+- 0 5602 5602"/>
                            <a:gd name="T1" fmla="*/ T0 w 819"/>
                            <a:gd name="T2" fmla="+- 0 6420 5602"/>
                            <a:gd name="T3" fmla="*/ T2 w 819"/>
                          </a:gdLst>
                          <a:ahLst/>
                          <a:cxnLst>
                            <a:cxn ang="0">
                              <a:pos x="T1" y="0"/>
                            </a:cxn>
                            <a:cxn ang="0">
                              <a:pos x="T3" y="0"/>
                            </a:cxn>
                          </a:cxnLst>
                          <a:rect l="0" t="0" r="r" b="b"/>
                          <a:pathLst>
                            <a:path w="819">
                              <a:moveTo>
                                <a:pt x="0" y="0"/>
                              </a:moveTo>
                              <a:lnTo>
                                <a:pt x="81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任意多边形 30" o:spid="_x0000_s1026" style="position:absolute;left:0;text-align:left;margin-left:280.1pt;margin-top:9.05pt;width:40.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" path="m,l818,e" filled="f" strokeweight=".6pt">
                <v:path arrowok="t" o:connecttype="custom" o:connectlocs="0,0;519430,0" o:connectangles="0,0"/>
                <w10:wrap type="topAndBottom" anchorx="page"/>
              </v:shape>
            </w:pict>
          </mc:Fallback>
        </mc:AlternateContent>
      </w:r>
      <w:r w:rsidRPr="00470C80">
        <w:rPr>
          <w:rFonts w:ascii="宋体" w:hAnsi="宋体" w:cs="宋体"/>
          <w:noProof/>
          <w:spacing w:val="-4"/>
          <w:sz w:val="21"/>
          <w:szCs w:val="21"/>
        </w:rPr>
        <w:drawing>
          <wp:inline distT="0" distB="0" distL="0" distR="0" wp14:anchorId="2642F809" wp14:editId="72323633">
            <wp:extent cx="5064760" cy="636270"/>
            <wp:effectExtent l="0" t="0" r="2540" b="0"/>
            <wp:docPr id="17" name="图片 22" descr="说明: C:\Users\z\AppData\Local\Temp\WeChat Files\cbd3f960e76dc52d4e39b9d8da52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descr="说明: C:\Users\z\AppData\Local\Temp\WeChat Files\cbd3f960e76dc52d4e39b9d8da5240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4760" cy="636270"/>
                    </a:xfrm>
                    <a:prstGeom prst="rect">
                      <a:avLst/>
                    </a:prstGeom>
                    <a:noFill/>
                    <a:ln>
                      <a:noFill/>
                    </a:ln>
                  </pic:spPr>
                </pic:pic>
              </a:graphicData>
            </a:graphic>
          </wp:inline>
        </w:drawing>
      </w:r>
    </w:p>
    <w:p w:rsidR="005C73EF" w:rsidRPr="00470C80" w:rsidRDefault="005C73EF" w:rsidP="00470C80">
      <w:pPr>
        <w:autoSpaceDE w:val="0"/>
        <w:autoSpaceDN w:val="0"/>
        <w:adjustRightInd/>
        <w:spacing w:before="25"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36" w:line="360" w:lineRule="auto"/>
        <w:textAlignment w:val="auto"/>
        <w:rPr>
          <w:rFonts w:ascii="宋体" w:hAnsi="宋体" w:cs="宋体"/>
          <w:sz w:val="21"/>
          <w:szCs w:val="21"/>
        </w:rPr>
      </w:pPr>
      <w:r w:rsidRPr="00470C80">
        <w:rPr>
          <w:rFonts w:ascii="宋体" w:hAnsi="宋体" w:cs="宋体"/>
          <w:i/>
          <w:sz w:val="21"/>
          <w:szCs w:val="21"/>
        </w:rPr>
        <w:t>m</w:t>
      </w:r>
      <w:r w:rsidRPr="00470C80">
        <w:rPr>
          <w:rFonts w:ascii="宋体" w:hAnsi="宋体" w:cs="宋体"/>
          <w:i/>
          <w:position w:val="-5"/>
          <w:sz w:val="21"/>
          <w:szCs w:val="21"/>
        </w:rPr>
        <w:t xml:space="preserve">0 </w:t>
      </w:r>
      <w:r w:rsidRPr="00470C80">
        <w:rPr>
          <w:rFonts w:ascii="宋体" w:hAnsi="宋体" w:cs="宋体" w:hint="eastAsia"/>
          <w:sz w:val="21"/>
          <w:szCs w:val="21"/>
        </w:rPr>
        <w:t>——加入融雪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溶液之前烧杯和冰块的质量，g； </w:t>
      </w:r>
    </w:p>
    <w:p w:rsidR="005C73EF" w:rsidRPr="00470C80" w:rsidRDefault="005C73EF" w:rsidP="00470C80">
      <w:pPr>
        <w:autoSpaceDE w:val="0"/>
        <w:autoSpaceDN w:val="0"/>
        <w:adjustRightInd/>
        <w:spacing w:before="60" w:line="360" w:lineRule="auto"/>
        <w:textAlignment w:val="auto"/>
        <w:rPr>
          <w:rFonts w:ascii="宋体" w:hAnsi="宋体" w:cs="宋体"/>
          <w:sz w:val="21"/>
          <w:szCs w:val="21"/>
        </w:rPr>
      </w:pPr>
      <w:r w:rsidRPr="00470C80">
        <w:rPr>
          <w:rFonts w:ascii="宋体" w:hAnsi="宋体" w:cs="宋体"/>
          <w:i/>
          <w:position w:val="-2"/>
          <w:sz w:val="21"/>
          <w:szCs w:val="21"/>
        </w:rPr>
        <w:t>m</w:t>
      </w:r>
      <w:r w:rsidRPr="00470C80">
        <w:rPr>
          <w:rFonts w:ascii="宋体" w:hAnsi="宋体" w:cs="宋体"/>
          <w:i/>
          <w:position w:val="-8"/>
          <w:sz w:val="21"/>
          <w:szCs w:val="21"/>
        </w:rPr>
        <w:t xml:space="preserve">1 </w:t>
      </w:r>
      <w:r w:rsidRPr="00470C80">
        <w:rPr>
          <w:rFonts w:ascii="宋体" w:hAnsi="宋体" w:cs="宋体" w:hint="eastAsia"/>
          <w:sz w:val="21"/>
          <w:szCs w:val="21"/>
        </w:rPr>
        <w:t>——加入融雪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溶液0.5h，倾倒完烧杯中液体后烧杯和剩余冰块的质量，g； </w:t>
      </w:r>
    </w:p>
    <w:p w:rsidR="005C73EF" w:rsidRPr="00470C80" w:rsidRDefault="005C73EF" w:rsidP="00470C80">
      <w:pPr>
        <w:autoSpaceDE w:val="0"/>
        <w:autoSpaceDN w:val="0"/>
        <w:adjustRightInd/>
        <w:spacing w:before="20" w:line="360" w:lineRule="auto"/>
        <w:ind w:right="361"/>
        <w:textAlignment w:val="auto"/>
        <w:rPr>
          <w:rFonts w:ascii="宋体" w:hAnsi="宋体" w:cs="宋体"/>
          <w:sz w:val="21"/>
          <w:szCs w:val="21"/>
        </w:rPr>
      </w:pPr>
      <w:r w:rsidRPr="00470C80">
        <w:rPr>
          <w:rFonts w:ascii="宋体" w:hAnsi="宋体" w:cs="宋体"/>
          <w:i/>
          <w:spacing w:val="1"/>
          <w:w w:val="103"/>
          <w:sz w:val="21"/>
          <w:szCs w:val="21"/>
        </w:rPr>
        <w:t>m</w:t>
      </w:r>
      <w:r w:rsidRPr="00470C80">
        <w:rPr>
          <w:rFonts w:ascii="宋体" w:hAnsi="宋体" w:cs="宋体"/>
          <w:i/>
          <w:sz w:val="21"/>
          <w:szCs w:val="21"/>
        </w:rPr>
        <w:t>0</w:t>
      </w:r>
      <w:r w:rsidRPr="00470C80">
        <w:rPr>
          <w:rFonts w:ascii="宋体" w:hAnsi="宋体" w:cs="宋体"/>
          <w:i/>
          <w:w w:val="103"/>
          <w:sz w:val="21"/>
          <w:szCs w:val="21"/>
        </w:rPr>
        <w:t>'</w:t>
      </w:r>
      <w:r w:rsidRPr="00470C80">
        <w:rPr>
          <w:rFonts w:ascii="宋体" w:hAnsi="宋体" w:cs="宋体"/>
          <w:i/>
          <w:spacing w:val="-8"/>
          <w:sz w:val="21"/>
          <w:szCs w:val="21"/>
        </w:rPr>
        <w:t xml:space="preserve"> </w:t>
      </w:r>
      <w:r w:rsidRPr="00470C80">
        <w:rPr>
          <w:rFonts w:ascii="宋体" w:hAnsi="宋体" w:cs="宋体" w:hint="eastAsia"/>
          <w:spacing w:val="-4"/>
          <w:sz w:val="21"/>
          <w:szCs w:val="21"/>
        </w:rPr>
        <w:t>——加入氯化钠溶液(Ⅰ型融雪剂)或二水氯化钙溶液(Ⅱ型融雪剂)之前烧杯和冰块的质量，</w:t>
      </w:r>
      <w:r w:rsidRPr="00470C80">
        <w:rPr>
          <w:rFonts w:ascii="宋体" w:hAnsi="宋体" w:cs="宋体" w:hint="eastAsia"/>
          <w:spacing w:val="-3"/>
          <w:sz w:val="21"/>
          <w:szCs w:val="21"/>
        </w:rPr>
        <w:t>g</w:t>
      </w:r>
      <w:r w:rsidRPr="00470C80">
        <w:rPr>
          <w:rFonts w:ascii="宋体" w:hAnsi="宋体" w:cs="宋体" w:hint="eastAsia"/>
          <w:spacing w:val="-108"/>
          <w:sz w:val="21"/>
          <w:szCs w:val="21"/>
        </w:rPr>
        <w:t>；</w:t>
      </w:r>
      <w:r w:rsidRPr="00470C80">
        <w:rPr>
          <w:rFonts w:ascii="宋体" w:hAnsi="宋体" w:cs="宋体" w:hint="eastAsia"/>
          <w:sz w:val="21"/>
          <w:szCs w:val="21"/>
        </w:rPr>
        <w:t xml:space="preserve"> </w:t>
      </w:r>
      <w:r w:rsidRPr="00470C80">
        <w:rPr>
          <w:rFonts w:ascii="宋体" w:hAnsi="宋体" w:cs="宋体"/>
          <w:i/>
          <w:spacing w:val="1"/>
          <w:w w:val="103"/>
          <w:sz w:val="21"/>
          <w:szCs w:val="21"/>
        </w:rPr>
        <w:t>m</w:t>
      </w:r>
      <w:r w:rsidRPr="00470C80">
        <w:rPr>
          <w:rFonts w:ascii="宋体" w:hAnsi="宋体" w:cs="宋体"/>
          <w:i/>
          <w:sz w:val="21"/>
          <w:szCs w:val="21"/>
        </w:rPr>
        <w:t>1</w:t>
      </w:r>
      <w:r w:rsidRPr="00470C80">
        <w:rPr>
          <w:rFonts w:ascii="宋体" w:hAnsi="宋体" w:cs="宋体"/>
          <w:i/>
          <w:w w:val="103"/>
          <w:sz w:val="21"/>
          <w:szCs w:val="21"/>
        </w:rPr>
        <w:t>'</w:t>
      </w:r>
      <w:r w:rsidRPr="00470C80">
        <w:rPr>
          <w:rFonts w:ascii="宋体" w:hAnsi="宋体" w:cs="宋体"/>
          <w:i/>
          <w:spacing w:val="-6"/>
          <w:sz w:val="21"/>
          <w:szCs w:val="21"/>
        </w:rPr>
        <w:t xml:space="preserve"> </w:t>
      </w:r>
      <w:r w:rsidRPr="00470C80">
        <w:rPr>
          <w:rFonts w:ascii="宋体" w:hAnsi="宋体" w:cs="宋体" w:hint="eastAsia"/>
          <w:spacing w:val="-2"/>
          <w:sz w:val="21"/>
          <w:szCs w:val="21"/>
        </w:rPr>
        <w:t xml:space="preserve">——加入氯化钠溶液(Ⅰ型融雪剂)或二水氯化钙溶液(Ⅱ型融雪剂) </w:t>
      </w:r>
      <w:r w:rsidRPr="00470C80">
        <w:rPr>
          <w:rFonts w:ascii="宋体" w:hAnsi="宋体" w:cs="宋体" w:hint="eastAsia"/>
          <w:sz w:val="21"/>
          <w:szCs w:val="21"/>
        </w:rPr>
        <w:t>0</w:t>
      </w:r>
      <w:r w:rsidRPr="00470C80">
        <w:rPr>
          <w:rFonts w:ascii="宋体" w:hAnsi="宋体" w:cs="宋体" w:hint="eastAsia"/>
          <w:spacing w:val="-3"/>
          <w:sz w:val="21"/>
          <w:szCs w:val="21"/>
        </w:rPr>
        <w:t>.</w:t>
      </w:r>
      <w:r w:rsidRPr="00470C80">
        <w:rPr>
          <w:rFonts w:ascii="宋体" w:hAnsi="宋体" w:cs="宋体" w:hint="eastAsia"/>
          <w:sz w:val="21"/>
          <w:szCs w:val="21"/>
        </w:rPr>
        <w:t>5h，倾倒完烧杯中液体</w:t>
      </w:r>
    </w:p>
    <w:p w:rsidR="005C73EF" w:rsidRPr="00470C80" w:rsidRDefault="005C73EF" w:rsidP="00470C80">
      <w:pPr>
        <w:autoSpaceDE w:val="0"/>
        <w:autoSpaceDN w:val="0"/>
        <w:adjustRightInd/>
        <w:spacing w:before="3" w:line="360" w:lineRule="auto"/>
        <w:textAlignment w:val="auto"/>
        <w:rPr>
          <w:rFonts w:ascii="宋体" w:hAnsi="宋体" w:cs="宋体"/>
          <w:sz w:val="21"/>
          <w:szCs w:val="21"/>
        </w:rPr>
      </w:pPr>
      <w:r w:rsidRPr="00470C80">
        <w:rPr>
          <w:rFonts w:ascii="宋体" w:hAnsi="宋体" w:cs="宋体" w:hint="eastAsia"/>
          <w:sz w:val="21"/>
          <w:szCs w:val="21"/>
        </w:rPr>
        <w:t xml:space="preserve">后烧杯和剩余冰块的质量，g。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5"/>
          <w:sz w:val="21"/>
          <w:szCs w:val="21"/>
        </w:rPr>
        <w:t xml:space="preserve">取两次平行测定结果的算术平均值为测定结果；两次平行测定结果的绝对差值不大于 </w:t>
      </w:r>
      <w:r w:rsidRPr="00470C80">
        <w:rPr>
          <w:rFonts w:ascii="宋体" w:hAnsi="宋体" w:cs="宋体" w:hint="eastAsia"/>
          <w:sz w:val="21"/>
          <w:szCs w:val="21"/>
        </w:rPr>
        <w:t>5</w:t>
      </w:r>
      <w:r w:rsidRPr="00470C80">
        <w:rPr>
          <w:rFonts w:ascii="宋体" w:hAnsi="宋体" w:cs="宋体" w:hint="eastAsia"/>
          <w:spacing w:val="-2"/>
          <w:sz w:val="21"/>
          <w:szCs w:val="21"/>
        </w:rPr>
        <w:t>%。</w:t>
      </w:r>
      <w:r w:rsidRPr="00470C80">
        <w:rPr>
          <w:rFonts w:ascii="宋体" w:hAnsi="宋体" w:cs="宋体" w:hint="eastAsia"/>
          <w:sz w:val="21"/>
          <w:szCs w:val="21"/>
        </w:rPr>
        <w:t xml:space="preserve">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碳钢腐蚀率</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仪器和设备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仪器和设备至少应包括： </w:t>
      </w:r>
    </w:p>
    <w:p w:rsidR="005C73EF" w:rsidRPr="00470C80" w:rsidRDefault="005C73EF" w:rsidP="00470C80">
      <w:pPr>
        <w:numPr>
          <w:ilvl w:val="0"/>
          <w:numId w:val="14"/>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旋转挂片腐蚀试验仪；</w:t>
      </w:r>
      <w:r w:rsidRPr="00470C80">
        <w:rPr>
          <w:rFonts w:ascii="宋体" w:hAnsi="宋体" w:cs="宋体" w:hint="eastAsia"/>
          <w:sz w:val="21"/>
          <w:szCs w:val="21"/>
        </w:rPr>
        <w:t xml:space="preserve"> </w:t>
      </w:r>
    </w:p>
    <w:p w:rsidR="005C73EF" w:rsidRPr="00470C80" w:rsidRDefault="005C73EF" w:rsidP="00470C80">
      <w:pPr>
        <w:numPr>
          <w:ilvl w:val="0"/>
          <w:numId w:val="14"/>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10"/>
          <w:sz w:val="21"/>
          <w:szCs w:val="21"/>
          <w:lang w:eastAsia="en-US"/>
        </w:rPr>
        <w:t xml:space="preserve">分析天平，精度 </w:t>
      </w:r>
      <w:r w:rsidRPr="00470C80">
        <w:rPr>
          <w:rFonts w:ascii="宋体" w:hAnsi="宋体" w:cs="宋体" w:hint="eastAsia"/>
          <w:sz w:val="21"/>
          <w:szCs w:val="21"/>
          <w:lang w:eastAsia="en-US"/>
        </w:rPr>
        <w:t xml:space="preserve">0.0001g。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试剂和溶液</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溶液：符合 6.1.2 的要求。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测定条件</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测定应符合以下要求： </w:t>
      </w:r>
    </w:p>
    <w:p w:rsidR="005C73EF" w:rsidRPr="00470C80" w:rsidRDefault="005C73EF" w:rsidP="00470C80">
      <w:pPr>
        <w:numPr>
          <w:ilvl w:val="0"/>
          <w:numId w:val="27"/>
        </w:numPr>
        <w:tabs>
          <w:tab w:val="left" w:pos="1399"/>
        </w:tabs>
        <w:autoSpaceDE w:val="0"/>
        <w:autoSpaceDN w:val="0"/>
        <w:adjustRightInd/>
        <w:spacing w:before="33" w:line="360" w:lineRule="auto"/>
        <w:jc w:val="both"/>
        <w:textAlignment w:val="auto"/>
        <w:rPr>
          <w:rFonts w:ascii="宋体" w:hAnsi="宋体" w:cs="宋体"/>
          <w:sz w:val="21"/>
          <w:szCs w:val="21"/>
        </w:rPr>
      </w:pPr>
      <w:r w:rsidRPr="00470C80">
        <w:rPr>
          <w:rFonts w:ascii="宋体" w:hAnsi="宋体" w:cs="宋体" w:hint="eastAsia"/>
          <w:spacing w:val="-9"/>
          <w:sz w:val="21"/>
          <w:szCs w:val="21"/>
        </w:rPr>
        <w:t xml:space="preserve">标准腐蚀试片采用 </w:t>
      </w:r>
      <w:r w:rsidRPr="00470C80">
        <w:rPr>
          <w:rFonts w:ascii="宋体" w:hAnsi="宋体" w:cs="宋体" w:hint="eastAsia"/>
          <w:sz w:val="21"/>
          <w:szCs w:val="21"/>
        </w:rPr>
        <w:t>20</w:t>
      </w:r>
      <w:r w:rsidRPr="00470C80">
        <w:rPr>
          <w:rFonts w:ascii="宋体" w:hAnsi="宋体" w:cs="宋体" w:hint="eastAsia"/>
          <w:spacing w:val="-15"/>
          <w:sz w:val="21"/>
          <w:szCs w:val="21"/>
        </w:rPr>
        <w:t xml:space="preserve"> 号碳钢</w:t>
      </w:r>
      <w:r w:rsidRPr="00470C80">
        <w:rPr>
          <w:rFonts w:ascii="宋体" w:hAnsi="宋体" w:cs="宋体" w:hint="eastAsia"/>
          <w:sz w:val="21"/>
          <w:szCs w:val="21"/>
        </w:rPr>
        <w:t>(GB/T 699)</w:t>
      </w:r>
      <w:r w:rsidRPr="00470C80">
        <w:rPr>
          <w:rFonts w:ascii="宋体" w:hAnsi="宋体" w:cs="宋体" w:hint="eastAsia"/>
          <w:spacing w:val="-12"/>
          <w:sz w:val="21"/>
          <w:szCs w:val="21"/>
        </w:rPr>
        <w:t xml:space="preserve">，表面积 </w:t>
      </w:r>
      <w:r w:rsidRPr="00470C80">
        <w:rPr>
          <w:rFonts w:ascii="宋体" w:hAnsi="宋体" w:cs="宋体" w:hint="eastAsia"/>
          <w:sz w:val="21"/>
          <w:szCs w:val="21"/>
        </w:rPr>
        <w:t>28.0cm</w:t>
      </w:r>
      <w:r w:rsidRPr="00470C80">
        <w:rPr>
          <w:rFonts w:ascii="宋体" w:hAnsi="宋体" w:cs="宋体" w:hint="eastAsia"/>
          <w:position w:val="11"/>
          <w:sz w:val="21"/>
          <w:szCs w:val="21"/>
        </w:rPr>
        <w:t>2</w:t>
      </w:r>
      <w:r w:rsidRPr="00470C80">
        <w:rPr>
          <w:rFonts w:ascii="宋体" w:hAnsi="宋体" w:cs="宋体" w:hint="eastAsia"/>
          <w:sz w:val="21"/>
          <w:szCs w:val="21"/>
        </w:rPr>
        <w:t xml:space="preserve">； </w:t>
      </w:r>
    </w:p>
    <w:p w:rsidR="005C73EF" w:rsidRPr="00470C80" w:rsidRDefault="005C73EF" w:rsidP="00470C80">
      <w:pPr>
        <w:numPr>
          <w:ilvl w:val="0"/>
          <w:numId w:val="27"/>
        </w:numPr>
        <w:tabs>
          <w:tab w:val="left" w:pos="1399"/>
        </w:tabs>
        <w:autoSpaceDE w:val="0"/>
        <w:autoSpaceDN w:val="0"/>
        <w:adjustRightInd/>
        <w:spacing w:before="33" w:line="360" w:lineRule="auto"/>
        <w:jc w:val="both"/>
        <w:textAlignment w:val="auto"/>
        <w:rPr>
          <w:rFonts w:ascii="宋体" w:hAnsi="宋体" w:cs="宋体"/>
          <w:sz w:val="21"/>
          <w:szCs w:val="21"/>
        </w:rPr>
      </w:pPr>
      <w:r w:rsidRPr="00470C80">
        <w:rPr>
          <w:rFonts w:ascii="宋体" w:hAnsi="宋体" w:cs="宋体" w:hint="eastAsia"/>
          <w:spacing w:val="-3"/>
          <w:sz w:val="21"/>
          <w:szCs w:val="21"/>
        </w:rPr>
        <w:t>溶液体积与试片面积比：</w:t>
      </w:r>
      <w:r w:rsidRPr="00470C80">
        <w:rPr>
          <w:rFonts w:ascii="宋体" w:hAnsi="宋体" w:cs="宋体" w:hint="eastAsia"/>
          <w:sz w:val="21"/>
          <w:szCs w:val="21"/>
        </w:rPr>
        <w:t>24mL/cm</w:t>
      </w:r>
      <w:r w:rsidRPr="00470C80">
        <w:rPr>
          <w:rFonts w:ascii="宋体" w:hAnsi="宋体" w:cs="宋体" w:hint="eastAsia"/>
          <w:position w:val="11"/>
          <w:sz w:val="21"/>
          <w:szCs w:val="21"/>
        </w:rPr>
        <w:t>2</w:t>
      </w:r>
      <w:r w:rsidRPr="00470C80">
        <w:rPr>
          <w:rFonts w:ascii="宋体" w:hAnsi="宋体" w:cs="宋体" w:hint="eastAsia"/>
          <w:sz w:val="21"/>
          <w:szCs w:val="21"/>
        </w:rPr>
        <w:t>～26mL/cm</w:t>
      </w:r>
      <w:r w:rsidRPr="00470C80">
        <w:rPr>
          <w:rFonts w:ascii="宋体" w:hAnsi="宋体" w:cs="宋体" w:hint="eastAsia"/>
          <w:position w:val="11"/>
          <w:sz w:val="21"/>
          <w:szCs w:val="21"/>
        </w:rPr>
        <w:t>2</w:t>
      </w:r>
      <w:r w:rsidRPr="00470C80">
        <w:rPr>
          <w:rFonts w:ascii="宋体" w:hAnsi="宋体" w:cs="宋体" w:hint="eastAsia"/>
          <w:sz w:val="21"/>
          <w:szCs w:val="21"/>
        </w:rPr>
        <w:t xml:space="preserve">； </w:t>
      </w:r>
    </w:p>
    <w:p w:rsidR="005C73EF" w:rsidRPr="00470C80" w:rsidRDefault="005C73EF" w:rsidP="00470C80">
      <w:pPr>
        <w:pStyle w:val="a6"/>
        <w:numPr>
          <w:ilvl w:val="0"/>
          <w:numId w:val="27"/>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2"/>
          <w:szCs w:val="21"/>
        </w:rPr>
        <w:t xml:space="preserve">测定温度： </w:t>
      </w:r>
      <w:r w:rsidRPr="00470C80">
        <w:rPr>
          <w:rFonts w:ascii="宋体" w:hAnsi="宋体" w:cs="宋体" w:hint="eastAsia"/>
          <w:szCs w:val="21"/>
        </w:rPr>
        <w:t xml:space="preserve">40℃±1℃； </w:t>
      </w:r>
    </w:p>
    <w:p w:rsidR="005C73EF" w:rsidRPr="00470C80" w:rsidRDefault="005C73EF" w:rsidP="00470C80">
      <w:pPr>
        <w:pStyle w:val="a6"/>
        <w:numPr>
          <w:ilvl w:val="0"/>
          <w:numId w:val="27"/>
        </w:numPr>
        <w:tabs>
          <w:tab w:val="left" w:pos="1398"/>
        </w:tabs>
        <w:autoSpaceDE w:val="0"/>
        <w:autoSpaceDN w:val="0"/>
        <w:spacing w:before="42" w:line="360" w:lineRule="auto"/>
        <w:ind w:firstLineChars="0"/>
        <w:rPr>
          <w:rFonts w:ascii="宋体" w:hAnsi="宋体" w:cs="宋体"/>
          <w:szCs w:val="21"/>
          <w:lang w:eastAsia="en-US"/>
        </w:rPr>
      </w:pPr>
      <w:r w:rsidRPr="00470C80">
        <w:rPr>
          <w:rFonts w:ascii="宋体" w:hAnsi="宋体" w:cs="宋体" w:hint="eastAsia"/>
          <w:spacing w:val="-2"/>
          <w:szCs w:val="21"/>
          <w:lang w:eastAsia="en-US"/>
        </w:rPr>
        <w:lastRenderedPageBreak/>
        <w:t>试片线速度</w:t>
      </w:r>
      <w:r w:rsidRPr="00470C80">
        <w:rPr>
          <w:rFonts w:ascii="宋体" w:hAnsi="宋体" w:cs="宋体" w:hint="eastAsia"/>
          <w:szCs w:val="21"/>
          <w:lang w:eastAsia="en-US"/>
        </w:rPr>
        <w:t xml:space="preserve">：0.35m/s±0.01m/s； </w:t>
      </w:r>
    </w:p>
    <w:p w:rsidR="005C73EF" w:rsidRPr="00470C80" w:rsidRDefault="005C73EF" w:rsidP="00470C80">
      <w:pPr>
        <w:numPr>
          <w:ilvl w:val="0"/>
          <w:numId w:val="27"/>
        </w:numPr>
        <w:tabs>
          <w:tab w:val="left" w:pos="1399"/>
        </w:tabs>
        <w:autoSpaceDE w:val="0"/>
        <w:autoSpaceDN w:val="0"/>
        <w:adjustRightInd/>
        <w:spacing w:before="43"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测定周期：</w:t>
      </w:r>
      <w:r w:rsidRPr="00470C80">
        <w:rPr>
          <w:rFonts w:ascii="宋体" w:hAnsi="宋体" w:cs="宋体" w:hint="eastAsia"/>
          <w:sz w:val="21"/>
          <w:szCs w:val="21"/>
          <w:lang w:eastAsia="en-US"/>
        </w:rPr>
        <w:t xml:space="preserve">48h； </w:t>
      </w:r>
    </w:p>
    <w:p w:rsidR="005C73EF" w:rsidRPr="00470C80" w:rsidRDefault="005C73EF" w:rsidP="00470C80">
      <w:pPr>
        <w:numPr>
          <w:ilvl w:val="0"/>
          <w:numId w:val="27"/>
        </w:numPr>
        <w:tabs>
          <w:tab w:val="left" w:pos="1399"/>
        </w:tabs>
        <w:autoSpaceDE w:val="0"/>
        <w:autoSpaceDN w:val="0"/>
        <w:adjustRightInd/>
        <w:spacing w:before="43" w:line="360" w:lineRule="auto"/>
        <w:jc w:val="both"/>
        <w:textAlignment w:val="auto"/>
        <w:rPr>
          <w:rFonts w:ascii="宋体" w:hAnsi="宋体" w:cs="宋体"/>
          <w:sz w:val="21"/>
          <w:szCs w:val="21"/>
        </w:rPr>
      </w:pPr>
      <w:r w:rsidRPr="00470C80">
        <w:rPr>
          <w:rFonts w:ascii="宋体" w:hAnsi="宋体" w:cs="宋体" w:hint="eastAsia"/>
          <w:spacing w:val="-3"/>
          <w:sz w:val="21"/>
          <w:szCs w:val="21"/>
        </w:rPr>
        <w:t>测定溶液中不通空气。</w:t>
      </w:r>
      <w:r w:rsidRPr="00470C80">
        <w:rPr>
          <w:rFonts w:ascii="宋体" w:hAnsi="宋体" w:cs="宋体" w:hint="eastAsia"/>
          <w:sz w:val="21"/>
          <w:szCs w:val="21"/>
        </w:rPr>
        <w:t xml:space="preserve">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autoSpaceDE w:val="0"/>
        <w:autoSpaceDN w:val="0"/>
        <w:adjustRightInd/>
        <w:spacing w:before="199" w:line="360" w:lineRule="auto"/>
        <w:ind w:right="464"/>
        <w:textAlignment w:val="auto"/>
        <w:rPr>
          <w:rFonts w:ascii="宋体" w:hAnsi="宋体" w:cs="宋体"/>
          <w:sz w:val="21"/>
          <w:szCs w:val="21"/>
        </w:rPr>
      </w:pPr>
      <w:r w:rsidRPr="00470C80">
        <w:rPr>
          <w:rFonts w:ascii="宋体" w:hAnsi="宋体" w:cs="宋体" w:hint="eastAsia"/>
          <w:sz w:val="21"/>
          <w:szCs w:val="21"/>
        </w:rPr>
        <w:t>按GB/T 18175</w:t>
      </w:r>
      <w:r w:rsidRPr="00470C80">
        <w:rPr>
          <w:rFonts w:ascii="宋体" w:hAnsi="宋体" w:cs="宋体" w:hint="eastAsia"/>
          <w:spacing w:val="-6"/>
          <w:sz w:val="21"/>
          <w:szCs w:val="21"/>
        </w:rPr>
        <w:t>的要求进行测定。测定结果以年平均腐蚀深度表示，单位</w:t>
      </w:r>
      <w:r w:rsidRPr="00470C80">
        <w:rPr>
          <w:rFonts w:ascii="宋体" w:hAnsi="宋体" w:cs="宋体" w:hint="eastAsia"/>
          <w:sz w:val="21"/>
          <w:szCs w:val="21"/>
        </w:rPr>
        <w:t>mm/a</w:t>
      </w:r>
      <w:r w:rsidRPr="00470C80">
        <w:rPr>
          <w:rFonts w:ascii="宋体" w:hAnsi="宋体" w:cs="宋体" w:hint="eastAsia"/>
          <w:spacing w:val="-5"/>
          <w:sz w:val="21"/>
          <w:szCs w:val="21"/>
        </w:rPr>
        <w:t>。取三片以上试片平行</w:t>
      </w:r>
      <w:r w:rsidRPr="00470C80">
        <w:rPr>
          <w:rFonts w:ascii="宋体" w:hAnsi="宋体" w:cs="宋体" w:hint="eastAsia"/>
          <w:spacing w:val="-3"/>
          <w:sz w:val="21"/>
          <w:szCs w:val="21"/>
        </w:rPr>
        <w:t>测定结果的算术平均值作为测定结果；单个平行测定结果与算术平均值的相对偏差不超过</w:t>
      </w:r>
      <w:r w:rsidRPr="00470C80">
        <w:rPr>
          <w:rFonts w:ascii="宋体" w:hAnsi="宋体" w:cs="宋体" w:hint="eastAsia"/>
          <w:sz w:val="21"/>
          <w:szCs w:val="21"/>
        </w:rPr>
        <w:t>10</w:t>
      </w:r>
      <w:r w:rsidRPr="00470C80">
        <w:rPr>
          <w:rFonts w:ascii="宋体" w:hAnsi="宋体" w:cs="宋体" w:hint="eastAsia"/>
          <w:spacing w:val="-2"/>
          <w:sz w:val="21"/>
          <w:szCs w:val="21"/>
        </w:rPr>
        <w:t>%。</w:t>
      </w:r>
      <w:r w:rsidRPr="00470C80">
        <w:rPr>
          <w:rFonts w:ascii="宋体" w:hAnsi="宋体" w:cs="宋体" w:hint="eastAsia"/>
          <w:sz w:val="21"/>
          <w:szCs w:val="21"/>
        </w:rPr>
        <w:t xml:space="preserve"> </w:t>
      </w:r>
    </w:p>
    <w:p w:rsidR="005C73EF" w:rsidRPr="00470C80" w:rsidRDefault="005C73EF" w:rsidP="00470C80">
      <w:pPr>
        <w:numPr>
          <w:ilvl w:val="1"/>
          <w:numId w:val="12"/>
        </w:numPr>
        <w:tabs>
          <w:tab w:val="left" w:pos="1190"/>
        </w:tabs>
        <w:autoSpaceDE w:val="0"/>
        <w:autoSpaceDN w:val="0"/>
        <w:adjustRightInd/>
        <w:spacing w:before="156"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路面摩擦衰减率</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仪器和设备</w:t>
      </w:r>
    </w:p>
    <w:p w:rsidR="005C73EF" w:rsidRPr="00470C80" w:rsidRDefault="005C73EF" w:rsidP="00470C80">
      <w:pPr>
        <w:autoSpaceDE w:val="0"/>
        <w:autoSpaceDN w:val="0"/>
        <w:adjustRightInd/>
        <w:spacing w:before="12"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z w:val="21"/>
          <w:szCs w:val="21"/>
        </w:rPr>
        <w:t>仪器和设备至少应包括：</w:t>
      </w:r>
    </w:p>
    <w:p w:rsidR="005C73EF" w:rsidRPr="00470C80" w:rsidRDefault="005C73EF" w:rsidP="00470C80">
      <w:pPr>
        <w:pStyle w:val="a6"/>
        <w:numPr>
          <w:ilvl w:val="0"/>
          <w:numId w:val="28"/>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11"/>
          <w:szCs w:val="21"/>
        </w:rPr>
        <w:t xml:space="preserve">摆式仪：按 </w:t>
      </w:r>
      <w:r w:rsidRPr="00470C80">
        <w:rPr>
          <w:rFonts w:ascii="宋体" w:hAnsi="宋体" w:cs="宋体" w:hint="eastAsia"/>
          <w:szCs w:val="21"/>
        </w:rPr>
        <w:t>JTG</w:t>
      </w:r>
      <w:r w:rsidRPr="00470C80">
        <w:rPr>
          <w:rFonts w:ascii="宋体" w:hAnsi="宋体" w:cs="宋体" w:hint="eastAsia"/>
          <w:spacing w:val="2"/>
          <w:szCs w:val="21"/>
        </w:rPr>
        <w:t xml:space="preserve"> </w:t>
      </w:r>
      <w:r w:rsidRPr="00470C80">
        <w:rPr>
          <w:rFonts w:ascii="宋体" w:hAnsi="宋体" w:cs="宋体" w:hint="eastAsia"/>
          <w:szCs w:val="21"/>
        </w:rPr>
        <w:t>E60—2008</w:t>
      </w:r>
      <w:r w:rsidRPr="00470C80">
        <w:rPr>
          <w:rFonts w:ascii="宋体" w:hAnsi="宋体" w:cs="宋体" w:hint="eastAsia"/>
          <w:spacing w:val="-35"/>
          <w:szCs w:val="21"/>
        </w:rPr>
        <w:t xml:space="preserve"> 中 </w:t>
      </w:r>
      <w:r w:rsidRPr="00470C80">
        <w:rPr>
          <w:rFonts w:ascii="宋体" w:hAnsi="宋体" w:cs="宋体" w:hint="eastAsia"/>
          <w:szCs w:val="21"/>
        </w:rPr>
        <w:t>T0964－2008</w:t>
      </w:r>
      <w:r w:rsidRPr="00470C80">
        <w:rPr>
          <w:rFonts w:ascii="宋体" w:hAnsi="宋体" w:cs="宋体" w:hint="eastAsia"/>
          <w:spacing w:val="-8"/>
          <w:szCs w:val="21"/>
        </w:rPr>
        <w:t xml:space="preserve"> 摆式仪测定路面抗滑值的要求进行测定；</w:t>
      </w:r>
      <w:r w:rsidRPr="00470C80">
        <w:rPr>
          <w:rFonts w:ascii="宋体" w:hAnsi="宋体" w:cs="宋体" w:hint="eastAsia"/>
          <w:szCs w:val="21"/>
        </w:rPr>
        <w:t xml:space="preserve"> </w:t>
      </w: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pStyle w:val="a6"/>
        <w:autoSpaceDE w:val="0"/>
        <w:autoSpaceDN w:val="0"/>
        <w:spacing w:before="61" w:line="360" w:lineRule="auto"/>
        <w:ind w:left="420" w:right="674" w:firstLineChars="0" w:firstLine="0"/>
        <w:jc w:val="right"/>
        <w:rPr>
          <w:rFonts w:ascii="宋体" w:hAnsi="宋体" w:cs="宋体"/>
          <w:szCs w:val="21"/>
        </w:rPr>
      </w:pPr>
      <w:r w:rsidRPr="00470C80">
        <w:rPr>
          <w:rFonts w:ascii="宋体" w:hAnsi="宋体" w:cs="宋体" w:hint="eastAsia"/>
          <w:szCs w:val="21"/>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pStyle w:val="a6"/>
        <w:numPr>
          <w:ilvl w:val="0"/>
          <w:numId w:val="28"/>
        </w:numPr>
        <w:tabs>
          <w:tab w:val="left" w:pos="1398"/>
        </w:tabs>
        <w:autoSpaceDE w:val="0"/>
        <w:autoSpaceDN w:val="0"/>
        <w:spacing w:before="72" w:line="360" w:lineRule="auto"/>
        <w:ind w:firstLineChars="0"/>
        <w:rPr>
          <w:rFonts w:ascii="宋体" w:hAnsi="宋体" w:cs="宋体"/>
          <w:szCs w:val="21"/>
        </w:rPr>
      </w:pPr>
      <w:r w:rsidRPr="00470C80">
        <w:rPr>
          <w:rFonts w:ascii="宋体" w:hAnsi="宋体" w:cs="宋体" w:hint="eastAsia"/>
          <w:spacing w:val="-9"/>
          <w:szCs w:val="21"/>
        </w:rPr>
        <w:t xml:space="preserve">鼓风干燥箱：量程 </w:t>
      </w:r>
      <w:r w:rsidRPr="00470C80">
        <w:rPr>
          <w:rFonts w:ascii="宋体" w:hAnsi="宋体" w:cs="宋体" w:hint="eastAsia"/>
          <w:szCs w:val="21"/>
        </w:rPr>
        <w:t>40℃～150</w:t>
      </w:r>
      <w:r w:rsidRPr="00470C80">
        <w:rPr>
          <w:rFonts w:ascii="宋体" w:hAnsi="宋体" w:cs="宋体" w:hint="eastAsia"/>
          <w:spacing w:val="-12"/>
          <w:szCs w:val="21"/>
        </w:rPr>
        <w:t xml:space="preserve">℃，精度 </w:t>
      </w:r>
      <w:r w:rsidRPr="00470C80">
        <w:rPr>
          <w:rFonts w:ascii="宋体" w:hAnsi="宋体" w:cs="宋体" w:hint="eastAsia"/>
          <w:szCs w:val="21"/>
        </w:rPr>
        <w:t xml:space="preserve">1℃； </w:t>
      </w:r>
    </w:p>
    <w:p w:rsidR="005C73EF" w:rsidRPr="00470C80" w:rsidRDefault="005C73EF" w:rsidP="00470C80">
      <w:pPr>
        <w:pStyle w:val="a6"/>
        <w:numPr>
          <w:ilvl w:val="0"/>
          <w:numId w:val="28"/>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8"/>
          <w:szCs w:val="21"/>
        </w:rPr>
        <w:t xml:space="preserve">恒温恒湿箱：温度量程 </w:t>
      </w:r>
      <w:r w:rsidRPr="00470C80">
        <w:rPr>
          <w:rFonts w:ascii="宋体" w:hAnsi="宋体" w:cs="宋体" w:hint="eastAsia"/>
          <w:szCs w:val="21"/>
        </w:rPr>
        <w:t>15℃～50</w:t>
      </w:r>
      <w:r w:rsidRPr="00470C80">
        <w:rPr>
          <w:rFonts w:ascii="宋体" w:hAnsi="宋体" w:cs="宋体" w:hint="eastAsia"/>
          <w:spacing w:val="-10"/>
          <w:szCs w:val="21"/>
        </w:rPr>
        <w:t xml:space="preserve">℃，温度精度 </w:t>
      </w:r>
      <w:r w:rsidRPr="00470C80">
        <w:rPr>
          <w:rFonts w:ascii="宋体" w:hAnsi="宋体" w:cs="宋体" w:hint="eastAsia"/>
          <w:szCs w:val="21"/>
        </w:rPr>
        <w:t>2</w:t>
      </w:r>
      <w:r w:rsidRPr="00470C80">
        <w:rPr>
          <w:rFonts w:ascii="宋体" w:hAnsi="宋体" w:cs="宋体" w:hint="eastAsia"/>
          <w:spacing w:val="-10"/>
          <w:szCs w:val="21"/>
        </w:rPr>
        <w:t xml:space="preserve">℃，湿度量程 </w:t>
      </w:r>
      <w:r w:rsidRPr="00470C80">
        <w:rPr>
          <w:rFonts w:ascii="宋体" w:hAnsi="宋体" w:cs="宋体" w:hint="eastAsia"/>
          <w:szCs w:val="21"/>
        </w:rPr>
        <w:t>30%～95%RH</w:t>
      </w:r>
      <w:r w:rsidRPr="00470C80">
        <w:rPr>
          <w:rFonts w:ascii="宋体" w:hAnsi="宋体" w:cs="宋体" w:hint="eastAsia"/>
          <w:spacing w:val="-10"/>
          <w:szCs w:val="21"/>
        </w:rPr>
        <w:t xml:space="preserve">，湿度精度 </w:t>
      </w:r>
      <w:r w:rsidRPr="00470C80">
        <w:rPr>
          <w:rFonts w:ascii="宋体" w:hAnsi="宋体" w:cs="宋体" w:hint="eastAsia"/>
          <w:szCs w:val="21"/>
        </w:rPr>
        <w:t xml:space="preserve">2%；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沥青混凝土试块处理</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采用玄武岩集料制作的300 mm×300 mm×70 mm SMA－13b标准沥青混凝土试块，表面清洗后，置于</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45℃±2 ℃的鼓风干燥箱中，烘4 h后备用。每次试验后，试块应清洗、烘干再用。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numPr>
          <w:ilvl w:val="3"/>
          <w:numId w:val="15"/>
        </w:numPr>
        <w:tabs>
          <w:tab w:val="left" w:pos="1504"/>
        </w:tabs>
        <w:autoSpaceDE w:val="0"/>
        <w:autoSpaceDN w:val="0"/>
        <w:adjustRightInd/>
        <w:spacing w:before="198" w:line="360" w:lineRule="auto"/>
        <w:jc w:val="both"/>
        <w:textAlignment w:val="auto"/>
        <w:rPr>
          <w:rFonts w:ascii="宋体" w:hAnsi="宋体" w:cs="宋体"/>
          <w:sz w:val="21"/>
          <w:szCs w:val="21"/>
        </w:rPr>
      </w:pPr>
      <w:r w:rsidRPr="00470C80">
        <w:rPr>
          <w:rFonts w:ascii="宋体" w:hAnsi="宋体" w:cs="宋体" w:hint="eastAsia"/>
          <w:spacing w:val="-3"/>
          <w:sz w:val="21"/>
          <w:szCs w:val="21"/>
        </w:rPr>
        <w:t>融雪剂湿基路面摩擦衰减率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按照以下步骤测定融雪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溶液湿基路面摩擦衰减率： </w:t>
      </w:r>
    </w:p>
    <w:p w:rsidR="005C73EF" w:rsidRPr="00470C80" w:rsidRDefault="005C73EF" w:rsidP="00470C80">
      <w:pPr>
        <w:numPr>
          <w:ilvl w:val="4"/>
          <w:numId w:val="15"/>
        </w:numPr>
        <w:tabs>
          <w:tab w:val="left" w:pos="1399"/>
        </w:tabs>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pacing w:val="-5"/>
          <w:sz w:val="21"/>
          <w:szCs w:val="21"/>
        </w:rPr>
        <w:t>湿基本底抗滑值（BPN）</w:t>
      </w:r>
      <w:r w:rsidRPr="00470C80">
        <w:rPr>
          <w:rFonts w:ascii="宋体" w:hAnsi="宋体" w:cs="宋体" w:hint="eastAsia"/>
          <w:spacing w:val="-11"/>
          <w:sz w:val="21"/>
          <w:szCs w:val="21"/>
        </w:rPr>
        <w:t xml:space="preserve">测定：室温下，将 </w:t>
      </w:r>
      <w:r w:rsidRPr="00470C80">
        <w:rPr>
          <w:rFonts w:ascii="宋体" w:hAnsi="宋体" w:cs="宋体" w:hint="eastAsia"/>
          <w:sz w:val="21"/>
          <w:szCs w:val="21"/>
        </w:rPr>
        <w:t>25mL</w:t>
      </w:r>
      <w:r w:rsidRPr="00470C80">
        <w:rPr>
          <w:rFonts w:ascii="宋体" w:hAnsi="宋体" w:cs="宋体" w:hint="eastAsia"/>
          <w:spacing w:val="-8"/>
          <w:sz w:val="21"/>
          <w:szCs w:val="21"/>
        </w:rPr>
        <w:t xml:space="preserve"> 水分数次缓慢均匀地洒在试块表面上，使其保</w:t>
      </w:r>
      <w:r w:rsidRPr="00470C80">
        <w:rPr>
          <w:rFonts w:ascii="宋体" w:hAnsi="宋体" w:cs="宋体" w:hint="eastAsia"/>
          <w:spacing w:val="-10"/>
          <w:sz w:val="21"/>
          <w:szCs w:val="21"/>
        </w:rPr>
        <w:t>持无径</w:t>
      </w:r>
      <w:r w:rsidRPr="00470C80">
        <w:rPr>
          <w:rFonts w:ascii="宋体" w:hAnsi="宋体" w:cs="宋体" w:hint="eastAsia"/>
          <w:sz w:val="21"/>
          <w:szCs w:val="21"/>
        </w:rPr>
        <w:t>（溢</w:t>
      </w:r>
      <w:r w:rsidRPr="00470C80">
        <w:rPr>
          <w:rFonts w:ascii="宋体" w:hAnsi="宋体" w:cs="宋体" w:hint="eastAsia"/>
          <w:spacing w:val="-12"/>
          <w:sz w:val="21"/>
          <w:szCs w:val="21"/>
        </w:rPr>
        <w:t>）</w:t>
      </w:r>
      <w:r w:rsidRPr="00470C80">
        <w:rPr>
          <w:rFonts w:ascii="宋体" w:hAnsi="宋体" w:cs="宋体" w:hint="eastAsia"/>
          <w:spacing w:val="-3"/>
          <w:sz w:val="21"/>
          <w:szCs w:val="21"/>
        </w:rPr>
        <w:t>流的湿润状态，10min</w:t>
      </w:r>
      <w:r w:rsidRPr="00470C80">
        <w:rPr>
          <w:rFonts w:ascii="宋体" w:hAnsi="宋体" w:cs="宋体" w:hint="eastAsia"/>
          <w:spacing w:val="-6"/>
          <w:sz w:val="21"/>
          <w:szCs w:val="21"/>
        </w:rPr>
        <w:t xml:space="preserve"> 后测定抗滑值。共测定五次，每次均需再洒少量水以保持</w:t>
      </w:r>
      <w:r w:rsidRPr="00470C80">
        <w:rPr>
          <w:rFonts w:ascii="宋体" w:hAnsi="宋体" w:cs="宋体" w:hint="eastAsia"/>
          <w:spacing w:val="-7"/>
          <w:sz w:val="21"/>
          <w:szCs w:val="21"/>
        </w:rPr>
        <w:t>试块被测点的湿润</w:t>
      </w:r>
      <w:r w:rsidRPr="00470C80">
        <w:rPr>
          <w:rFonts w:ascii="宋体" w:hAnsi="宋体" w:cs="宋体" w:hint="eastAsia"/>
          <w:spacing w:val="-3"/>
          <w:sz w:val="21"/>
          <w:szCs w:val="21"/>
        </w:rPr>
        <w:t>（可见一层薄水膜</w:t>
      </w:r>
      <w:r w:rsidRPr="00470C80">
        <w:rPr>
          <w:rFonts w:ascii="宋体" w:hAnsi="宋体" w:cs="宋体" w:hint="eastAsia"/>
          <w:spacing w:val="-24"/>
          <w:sz w:val="21"/>
          <w:szCs w:val="21"/>
        </w:rPr>
        <w:t>）</w:t>
      </w:r>
      <w:r w:rsidRPr="00470C80">
        <w:rPr>
          <w:rFonts w:ascii="宋体" w:hAnsi="宋体" w:cs="宋体" w:hint="eastAsia"/>
          <w:spacing w:val="-7"/>
          <w:sz w:val="21"/>
          <w:szCs w:val="21"/>
        </w:rPr>
        <w:t>。取五次重复测定的平均值作为湿基本底抗滑值，保留</w:t>
      </w:r>
      <w:r w:rsidRPr="00470C80">
        <w:rPr>
          <w:rFonts w:ascii="宋体" w:hAnsi="宋体" w:cs="宋体" w:hint="eastAsia"/>
          <w:spacing w:val="-5"/>
          <w:sz w:val="21"/>
          <w:szCs w:val="21"/>
        </w:rPr>
        <w:t>整数。重复测定的最大值与最小值之差应</w:t>
      </w:r>
      <w:r w:rsidRPr="00470C80">
        <w:rPr>
          <w:rFonts w:ascii="宋体" w:hAnsi="宋体" w:cs="宋体" w:hint="eastAsia"/>
          <w:sz w:val="21"/>
          <w:szCs w:val="21"/>
        </w:rPr>
        <w:t>≤3</w:t>
      </w:r>
      <w:r w:rsidRPr="00470C80">
        <w:rPr>
          <w:rFonts w:ascii="宋体" w:hAnsi="宋体" w:cs="宋体" w:hint="eastAsia"/>
          <w:spacing w:val="1"/>
          <w:sz w:val="21"/>
          <w:szCs w:val="21"/>
        </w:rPr>
        <w:t xml:space="preserve"> </w:t>
      </w:r>
      <w:r w:rsidRPr="00470C80">
        <w:rPr>
          <w:rFonts w:ascii="宋体" w:hAnsi="宋体" w:cs="宋体" w:hint="eastAsia"/>
          <w:sz w:val="21"/>
          <w:szCs w:val="21"/>
        </w:rPr>
        <w:t xml:space="preserve">BPN； </w:t>
      </w:r>
    </w:p>
    <w:p w:rsidR="005C73EF" w:rsidRPr="00470C80" w:rsidRDefault="005C73EF" w:rsidP="00470C80">
      <w:pPr>
        <w:numPr>
          <w:ilvl w:val="4"/>
          <w:numId w:val="15"/>
        </w:numPr>
        <w:tabs>
          <w:tab w:val="left" w:pos="1399"/>
        </w:tabs>
        <w:autoSpaceDE w:val="0"/>
        <w:autoSpaceDN w:val="0"/>
        <w:adjustRightInd/>
        <w:spacing w:line="360" w:lineRule="auto"/>
        <w:ind w:right="356"/>
        <w:jc w:val="both"/>
        <w:textAlignment w:val="auto"/>
        <w:rPr>
          <w:rFonts w:ascii="宋体" w:hAnsi="宋体" w:cs="宋体"/>
          <w:sz w:val="21"/>
          <w:szCs w:val="21"/>
        </w:rPr>
      </w:pPr>
      <w:r w:rsidRPr="00470C80">
        <w:rPr>
          <w:rFonts w:ascii="宋体" w:hAnsi="宋体" w:cs="宋体" w:hint="eastAsia"/>
          <w:spacing w:val="-12"/>
          <w:sz w:val="21"/>
          <w:szCs w:val="21"/>
        </w:rPr>
        <w:t xml:space="preserve">融雪剂湿基抗滑值测定：以上同一试块在 </w:t>
      </w:r>
      <w:r w:rsidRPr="00470C80">
        <w:rPr>
          <w:rFonts w:ascii="宋体" w:hAnsi="宋体" w:cs="宋体" w:hint="eastAsia"/>
          <w:sz w:val="21"/>
          <w:szCs w:val="21"/>
        </w:rPr>
        <w:t>45℃±1</w:t>
      </w:r>
      <w:r w:rsidRPr="00470C80">
        <w:rPr>
          <w:rFonts w:ascii="宋体" w:hAnsi="宋体" w:cs="宋体" w:hint="eastAsia"/>
          <w:spacing w:val="-8"/>
          <w:sz w:val="21"/>
          <w:szCs w:val="21"/>
        </w:rPr>
        <w:t xml:space="preserve">℃的鼓风干燥箱中烘 </w:t>
      </w:r>
      <w:r w:rsidRPr="00470C80">
        <w:rPr>
          <w:rFonts w:ascii="宋体" w:hAnsi="宋体" w:cs="宋体" w:hint="eastAsia"/>
          <w:sz w:val="21"/>
          <w:szCs w:val="21"/>
        </w:rPr>
        <w:t>4h</w:t>
      </w:r>
      <w:r w:rsidRPr="00470C80">
        <w:rPr>
          <w:rFonts w:ascii="宋体" w:hAnsi="宋体" w:cs="宋体" w:hint="eastAsia"/>
          <w:spacing w:val="-24"/>
          <w:sz w:val="21"/>
          <w:szCs w:val="21"/>
        </w:rPr>
        <w:t xml:space="preserve"> 后取出，冷却 </w:t>
      </w:r>
      <w:r w:rsidRPr="00470C80">
        <w:rPr>
          <w:rFonts w:ascii="宋体" w:hAnsi="宋体" w:cs="宋体" w:hint="eastAsia"/>
          <w:sz w:val="21"/>
          <w:szCs w:val="21"/>
        </w:rPr>
        <w:t>2h</w:t>
      </w:r>
      <w:r w:rsidRPr="00470C80">
        <w:rPr>
          <w:rFonts w:ascii="宋体" w:hAnsi="宋体" w:cs="宋体" w:hint="eastAsia"/>
          <w:spacing w:val="-16"/>
          <w:sz w:val="21"/>
          <w:szCs w:val="21"/>
        </w:rPr>
        <w:t xml:space="preserve"> 后， </w:t>
      </w:r>
      <w:r w:rsidRPr="00470C80">
        <w:rPr>
          <w:rFonts w:ascii="宋体" w:hAnsi="宋体" w:cs="宋体" w:hint="eastAsia"/>
          <w:spacing w:val="-25"/>
          <w:sz w:val="21"/>
          <w:szCs w:val="21"/>
        </w:rPr>
        <w:t xml:space="preserve">将 </w:t>
      </w:r>
      <w:r w:rsidRPr="00470C80">
        <w:rPr>
          <w:rFonts w:ascii="宋体" w:hAnsi="宋体" w:cs="宋体" w:hint="eastAsia"/>
          <w:sz w:val="21"/>
          <w:szCs w:val="21"/>
        </w:rPr>
        <w:t>25mL</w:t>
      </w:r>
      <w:r w:rsidRPr="00470C80">
        <w:rPr>
          <w:rFonts w:ascii="宋体" w:hAnsi="宋体" w:cs="宋体" w:hint="eastAsia"/>
          <w:spacing w:val="-10"/>
          <w:sz w:val="21"/>
          <w:szCs w:val="21"/>
        </w:rPr>
        <w:t xml:space="preserve"> 融雪</w:t>
      </w:r>
      <w:proofErr w:type="gramStart"/>
      <w:r w:rsidRPr="00470C80">
        <w:rPr>
          <w:rFonts w:ascii="宋体" w:hAnsi="宋体" w:cs="宋体" w:hint="eastAsia"/>
          <w:spacing w:val="-10"/>
          <w:sz w:val="21"/>
          <w:szCs w:val="21"/>
        </w:rPr>
        <w:t>剂试验</w:t>
      </w:r>
      <w:proofErr w:type="gramEnd"/>
      <w:r w:rsidRPr="00470C80">
        <w:rPr>
          <w:rFonts w:ascii="宋体" w:hAnsi="宋体" w:cs="宋体" w:hint="eastAsia"/>
          <w:spacing w:val="-10"/>
          <w:sz w:val="21"/>
          <w:szCs w:val="21"/>
        </w:rPr>
        <w:t>溶液分数次缓慢均匀地洒在试块表面，使其保持无径</w:t>
      </w:r>
      <w:r w:rsidRPr="00470C80">
        <w:rPr>
          <w:rFonts w:ascii="宋体" w:hAnsi="宋体" w:cs="宋体" w:hint="eastAsia"/>
          <w:spacing w:val="-3"/>
          <w:sz w:val="21"/>
          <w:szCs w:val="21"/>
        </w:rPr>
        <w:t>（溢</w:t>
      </w:r>
      <w:r w:rsidRPr="00470C80">
        <w:rPr>
          <w:rFonts w:ascii="宋体" w:hAnsi="宋体" w:cs="宋体" w:hint="eastAsia"/>
          <w:spacing w:val="-34"/>
          <w:sz w:val="21"/>
          <w:szCs w:val="21"/>
        </w:rPr>
        <w:t>）</w:t>
      </w:r>
      <w:r w:rsidRPr="00470C80">
        <w:rPr>
          <w:rFonts w:ascii="宋体" w:hAnsi="宋体" w:cs="宋体" w:hint="eastAsia"/>
          <w:spacing w:val="-2"/>
          <w:sz w:val="21"/>
          <w:szCs w:val="21"/>
        </w:rPr>
        <w:t>流的湿润状态， 10min</w:t>
      </w:r>
      <w:r w:rsidRPr="00470C80">
        <w:rPr>
          <w:rFonts w:ascii="宋体" w:hAnsi="宋体" w:cs="宋体" w:hint="eastAsia"/>
          <w:spacing w:val="-11"/>
          <w:sz w:val="21"/>
          <w:szCs w:val="21"/>
        </w:rPr>
        <w:t xml:space="preserve"> 后测定抗滑值。共测定五次，每次均需再洒少量融雪</w:t>
      </w:r>
      <w:proofErr w:type="gramStart"/>
      <w:r w:rsidRPr="00470C80">
        <w:rPr>
          <w:rFonts w:ascii="宋体" w:hAnsi="宋体" w:cs="宋体" w:hint="eastAsia"/>
          <w:spacing w:val="-11"/>
          <w:sz w:val="21"/>
          <w:szCs w:val="21"/>
        </w:rPr>
        <w:t>剂试验</w:t>
      </w:r>
      <w:proofErr w:type="gramEnd"/>
      <w:r w:rsidRPr="00470C80">
        <w:rPr>
          <w:rFonts w:ascii="宋体" w:hAnsi="宋体" w:cs="宋体" w:hint="eastAsia"/>
          <w:spacing w:val="-11"/>
          <w:sz w:val="21"/>
          <w:szCs w:val="21"/>
        </w:rPr>
        <w:t>溶液以保持试块被测点的湿</w:t>
      </w:r>
      <w:r w:rsidRPr="00470C80">
        <w:rPr>
          <w:rFonts w:ascii="宋体" w:hAnsi="宋体" w:cs="宋体" w:hint="eastAsia"/>
          <w:spacing w:val="-20"/>
          <w:sz w:val="21"/>
          <w:szCs w:val="21"/>
        </w:rPr>
        <w:t>润</w:t>
      </w:r>
      <w:r w:rsidRPr="00470C80">
        <w:rPr>
          <w:rFonts w:ascii="宋体" w:hAnsi="宋体" w:cs="宋体" w:hint="eastAsia"/>
          <w:sz w:val="21"/>
          <w:szCs w:val="21"/>
        </w:rPr>
        <w:t>（</w:t>
      </w:r>
      <w:r w:rsidRPr="00470C80">
        <w:rPr>
          <w:rFonts w:ascii="宋体" w:hAnsi="宋体" w:cs="宋体" w:hint="eastAsia"/>
          <w:spacing w:val="-3"/>
          <w:sz w:val="21"/>
          <w:szCs w:val="21"/>
        </w:rPr>
        <w:t>可见一层薄液膜</w:t>
      </w:r>
      <w:r w:rsidRPr="00470C80">
        <w:rPr>
          <w:rFonts w:ascii="宋体" w:hAnsi="宋体" w:cs="宋体" w:hint="eastAsia"/>
          <w:spacing w:val="-20"/>
          <w:sz w:val="21"/>
          <w:szCs w:val="21"/>
        </w:rPr>
        <w:t>）</w:t>
      </w:r>
      <w:r w:rsidRPr="00470C80">
        <w:rPr>
          <w:rFonts w:ascii="宋体" w:hAnsi="宋体" w:cs="宋体" w:hint="eastAsia"/>
          <w:spacing w:val="-8"/>
          <w:sz w:val="21"/>
          <w:szCs w:val="21"/>
        </w:rPr>
        <w:t>。取五次重复测定的平均值作为融雪剂湿基抗滑值，保留整数。重复测</w:t>
      </w:r>
      <w:r w:rsidRPr="00470C80">
        <w:rPr>
          <w:rFonts w:ascii="宋体" w:hAnsi="宋体" w:cs="宋体" w:hint="eastAsia"/>
          <w:spacing w:val="-5"/>
          <w:sz w:val="21"/>
          <w:szCs w:val="21"/>
        </w:rPr>
        <w:t>定结果的最大值与最小值之差应</w:t>
      </w:r>
      <w:r w:rsidRPr="00470C80">
        <w:rPr>
          <w:rFonts w:ascii="宋体" w:hAnsi="宋体" w:cs="宋体" w:hint="eastAsia"/>
          <w:sz w:val="21"/>
          <w:szCs w:val="21"/>
        </w:rPr>
        <w:t xml:space="preserve">≤3BPN； </w:t>
      </w:r>
    </w:p>
    <w:p w:rsidR="005C73EF" w:rsidRPr="00470C80" w:rsidRDefault="005C73EF" w:rsidP="00470C80">
      <w:pPr>
        <w:numPr>
          <w:ilvl w:val="4"/>
          <w:numId w:val="15"/>
        </w:numPr>
        <w:tabs>
          <w:tab w:val="left" w:pos="1399"/>
        </w:tabs>
        <w:autoSpaceDE w:val="0"/>
        <w:autoSpaceDN w:val="0"/>
        <w:adjustRightInd/>
        <w:spacing w:line="360" w:lineRule="auto"/>
        <w:ind w:hanging="421"/>
        <w:jc w:val="both"/>
        <w:textAlignment w:val="auto"/>
        <w:rPr>
          <w:rFonts w:ascii="宋体" w:hAnsi="宋体" w:cs="宋体"/>
          <w:sz w:val="21"/>
          <w:szCs w:val="21"/>
        </w:rPr>
      </w:pPr>
      <w:r w:rsidRPr="00470C80">
        <w:rPr>
          <w:rFonts w:ascii="宋体" w:hAnsi="宋体" w:cs="宋体" w:hint="eastAsia"/>
          <w:spacing w:val="-7"/>
          <w:position w:val="1"/>
          <w:sz w:val="21"/>
          <w:szCs w:val="21"/>
        </w:rPr>
        <w:t xml:space="preserve">融雪剂湿基路面摩擦衰减率 </w:t>
      </w:r>
      <w:r w:rsidRPr="00470C80">
        <w:rPr>
          <w:rFonts w:ascii="宋体" w:hAnsi="宋体" w:cs="宋体"/>
          <w:i/>
          <w:position w:val="1"/>
          <w:sz w:val="21"/>
          <w:szCs w:val="21"/>
        </w:rPr>
        <w:t>M</w:t>
      </w:r>
      <w:r w:rsidRPr="00470C80">
        <w:rPr>
          <w:rFonts w:ascii="宋体" w:hAnsi="宋体" w:cs="宋体"/>
          <w:i/>
          <w:spacing w:val="-7"/>
          <w:position w:val="1"/>
          <w:sz w:val="21"/>
          <w:szCs w:val="21"/>
        </w:rPr>
        <w:t xml:space="preserve"> </w:t>
      </w:r>
      <w:r w:rsidRPr="00470C80">
        <w:rPr>
          <w:rFonts w:ascii="宋体" w:hAnsi="宋体" w:cs="宋体" w:hint="eastAsia"/>
          <w:spacing w:val="-2"/>
          <w:sz w:val="21"/>
          <w:szCs w:val="21"/>
        </w:rPr>
        <w:t>湿基</w:t>
      </w:r>
      <w:r w:rsidRPr="00470C80">
        <w:rPr>
          <w:rFonts w:ascii="宋体" w:hAnsi="宋体" w:cs="宋体" w:hint="eastAsia"/>
          <w:spacing w:val="-2"/>
          <w:position w:val="1"/>
          <w:sz w:val="21"/>
          <w:szCs w:val="21"/>
        </w:rPr>
        <w:t>，按式</w:t>
      </w:r>
      <w:r w:rsidRPr="00470C80">
        <w:rPr>
          <w:rFonts w:ascii="宋体" w:hAnsi="宋体" w:cs="宋体" w:hint="eastAsia"/>
          <w:position w:val="1"/>
          <w:sz w:val="21"/>
          <w:szCs w:val="21"/>
        </w:rPr>
        <w:t>（4）</w:t>
      </w:r>
      <w:r w:rsidRPr="00470C80">
        <w:rPr>
          <w:rFonts w:ascii="宋体" w:hAnsi="宋体" w:cs="宋体" w:hint="eastAsia"/>
          <w:spacing w:val="-3"/>
          <w:position w:val="1"/>
          <w:sz w:val="21"/>
          <w:szCs w:val="21"/>
        </w:rPr>
        <w:t>计算：</w:t>
      </w:r>
      <w:r w:rsidRPr="00470C80">
        <w:rPr>
          <w:rFonts w:ascii="宋体" w:hAnsi="宋体" w:cs="宋体" w:hint="eastAsia"/>
          <w:position w:val="1"/>
          <w:sz w:val="21"/>
          <w:szCs w:val="21"/>
        </w:rPr>
        <w:t xml:space="preserve"> </w:t>
      </w:r>
    </w:p>
    <w:p w:rsidR="005C73EF" w:rsidRPr="00470C80" w:rsidRDefault="005C73EF" w:rsidP="00470C80">
      <w:pPr>
        <w:tabs>
          <w:tab w:val="left" w:pos="4244"/>
          <w:tab w:val="left" w:leader="dot" w:pos="9582"/>
        </w:tabs>
        <w:autoSpaceDE w:val="0"/>
        <w:autoSpaceDN w:val="0"/>
        <w:adjustRightInd/>
        <w:spacing w:before="36" w:line="360" w:lineRule="auto"/>
        <w:textAlignment w:val="auto"/>
        <w:rPr>
          <w:rFonts w:ascii="宋体" w:hAnsi="宋体" w:cs="宋体"/>
          <w:sz w:val="21"/>
          <w:szCs w:val="21"/>
        </w:rPr>
      </w:pPr>
      <w:r w:rsidRPr="00470C80">
        <w:rPr>
          <w:rFonts w:ascii="宋体" w:hAnsi="宋体" w:cs="宋体"/>
          <w:i/>
          <w:w w:val="99"/>
          <w:sz w:val="21"/>
          <w:szCs w:val="21"/>
        </w:rPr>
        <w:t>M</w:t>
      </w:r>
      <w:r w:rsidRPr="00470C80">
        <w:rPr>
          <w:rFonts w:ascii="宋体" w:hAnsi="宋体" w:cs="宋体"/>
          <w:i/>
          <w:w w:val="99"/>
          <w:sz w:val="21"/>
          <w:szCs w:val="21"/>
        </w:rPr>
        <w:tab/>
      </w:r>
      <w:r w:rsidRPr="00470C80">
        <w:rPr>
          <w:rFonts w:ascii="宋体" w:hAnsi="宋体" w:cs="宋体" w:hint="eastAsia"/>
          <w:w w:val="99"/>
          <w:sz w:val="21"/>
          <w:szCs w:val="21"/>
        </w:rPr>
        <w:t>＝</w:t>
      </w:r>
      <w:r w:rsidRPr="00470C80">
        <w:rPr>
          <w:rFonts w:ascii="宋体" w:hAnsi="宋体" w:cs="宋体" w:hint="eastAsia"/>
          <w:spacing w:val="-48"/>
          <w:w w:val="99"/>
          <w:sz w:val="21"/>
          <w:szCs w:val="21"/>
        </w:rPr>
        <w:t>（</w:t>
      </w:r>
      <w:r w:rsidRPr="00470C80">
        <w:rPr>
          <w:rFonts w:ascii="宋体" w:hAnsi="宋体" w:cs="宋体"/>
          <w:spacing w:val="19"/>
          <w:w w:val="99"/>
          <w:sz w:val="21"/>
          <w:szCs w:val="21"/>
        </w:rPr>
        <w:t>1</w:t>
      </w:r>
      <w:r w:rsidRPr="00470C80">
        <w:rPr>
          <w:rFonts w:ascii="宋体" w:hAnsi="宋体" w:cs="宋体"/>
          <w:w w:val="99"/>
          <w:sz w:val="21"/>
          <w:szCs w:val="21"/>
        </w:rPr>
        <w:t></w:t>
      </w:r>
      <w:r w:rsidRPr="00470C80">
        <w:rPr>
          <w:rFonts w:ascii="宋体" w:hAnsi="宋体" w:cs="宋体"/>
          <w:spacing w:val="7"/>
          <w:w w:val="99"/>
          <w:sz w:val="21"/>
          <w:szCs w:val="21"/>
        </w:rPr>
        <w:t xml:space="preserve"> </w:t>
      </w:r>
      <w:r w:rsidRPr="00470C80">
        <w:rPr>
          <w:rFonts w:ascii="宋体" w:hAnsi="宋体" w:cs="宋体"/>
          <w:i/>
          <w:w w:val="99"/>
          <w:position w:val="18"/>
          <w:sz w:val="21"/>
          <w:szCs w:val="21"/>
        </w:rPr>
        <w:t>H</w:t>
      </w:r>
      <w:r w:rsidRPr="00470C80">
        <w:rPr>
          <w:rFonts w:ascii="宋体" w:hAnsi="宋体" w:cs="宋体"/>
          <w:i/>
          <w:spacing w:val="-39"/>
          <w:position w:val="18"/>
          <w:sz w:val="21"/>
          <w:szCs w:val="21"/>
        </w:rPr>
        <w:t xml:space="preserve"> </w:t>
      </w:r>
      <w:r w:rsidRPr="00470C80">
        <w:rPr>
          <w:rFonts w:ascii="宋体" w:hAnsi="宋体" w:cs="宋体" w:hint="eastAsia"/>
          <w:w w:val="99"/>
          <w:position w:val="12"/>
          <w:sz w:val="21"/>
          <w:szCs w:val="21"/>
        </w:rPr>
        <w:t>湿</w:t>
      </w:r>
      <w:r w:rsidRPr="00470C80">
        <w:rPr>
          <w:rFonts w:ascii="宋体" w:hAnsi="宋体" w:cs="宋体" w:hint="eastAsia"/>
          <w:spacing w:val="7"/>
          <w:w w:val="99"/>
          <w:position w:val="12"/>
          <w:sz w:val="21"/>
          <w:szCs w:val="21"/>
        </w:rPr>
        <w:t>基</w:t>
      </w:r>
      <w:r w:rsidRPr="00470C80">
        <w:rPr>
          <w:rFonts w:ascii="宋体" w:hAnsi="宋体" w:cs="宋体"/>
          <w:spacing w:val="-4"/>
          <w:w w:val="99"/>
          <w:position w:val="12"/>
          <w:sz w:val="21"/>
          <w:szCs w:val="21"/>
        </w:rPr>
        <w:t>,</w:t>
      </w:r>
      <w:r w:rsidRPr="00470C80">
        <w:rPr>
          <w:rFonts w:ascii="宋体" w:hAnsi="宋体" w:cs="宋体" w:hint="eastAsia"/>
          <w:w w:val="99"/>
          <w:position w:val="12"/>
          <w:sz w:val="21"/>
          <w:szCs w:val="21"/>
        </w:rPr>
        <w:t>融雪剂</w:t>
      </w:r>
      <w:r w:rsidRPr="00470C80">
        <w:rPr>
          <w:rFonts w:ascii="宋体" w:hAnsi="宋体" w:cs="宋体" w:hint="eastAsia"/>
          <w:spacing w:val="-30"/>
          <w:position w:val="12"/>
          <w:sz w:val="21"/>
          <w:szCs w:val="21"/>
        </w:rPr>
        <w:t xml:space="preserve"> </w:t>
      </w:r>
      <w:r w:rsidRPr="00470C80">
        <w:rPr>
          <w:rFonts w:ascii="宋体" w:hAnsi="宋体" w:cs="宋体" w:hint="eastAsia"/>
          <w:spacing w:val="-101"/>
          <w:sz w:val="21"/>
          <w:szCs w:val="21"/>
        </w:rPr>
        <w:t>）</w:t>
      </w:r>
      <w:r w:rsidRPr="00470C80">
        <w:rPr>
          <w:rFonts w:ascii="宋体" w:hAnsi="宋体" w:cs="宋体"/>
          <w:spacing w:val="7"/>
          <w:sz w:val="21"/>
          <w:szCs w:val="21"/>
        </w:rPr>
        <w:t></w:t>
      </w:r>
      <w:r w:rsidRPr="00470C80">
        <w:rPr>
          <w:rFonts w:ascii="宋体" w:hAnsi="宋体" w:cs="宋体"/>
          <w:sz w:val="21"/>
          <w:szCs w:val="21"/>
        </w:rPr>
        <w:t>10</w:t>
      </w:r>
      <w:r w:rsidRPr="00470C80">
        <w:rPr>
          <w:rFonts w:ascii="宋体" w:hAnsi="宋体" w:cs="宋体"/>
          <w:spacing w:val="-29"/>
          <w:sz w:val="21"/>
          <w:szCs w:val="21"/>
        </w:rPr>
        <w:t>0</w:t>
      </w:r>
      <w:r w:rsidRPr="00470C80">
        <w:rPr>
          <w:rFonts w:ascii="宋体" w:hAnsi="宋体" w:cs="宋体" w:hint="eastAsia"/>
          <w:sz w:val="21"/>
          <w:szCs w:val="21"/>
        </w:rPr>
        <w:t>％</w:t>
      </w:r>
      <w:r w:rsidRPr="00470C80">
        <w:rPr>
          <w:rFonts w:ascii="宋体" w:hAnsi="宋体" w:cs="宋体"/>
          <w:sz w:val="21"/>
          <w:szCs w:val="21"/>
        </w:rPr>
        <w:t xml:space="preserve"> </w:t>
      </w:r>
      <w:r w:rsidRPr="00470C80">
        <w:rPr>
          <w:rFonts w:ascii="宋体" w:hAnsi="宋体" w:cs="宋体"/>
          <w:sz w:val="21"/>
          <w:szCs w:val="21"/>
        </w:rPr>
        <w:tab/>
      </w:r>
      <w:r w:rsidRPr="00470C80">
        <w:rPr>
          <w:rFonts w:ascii="宋体" w:hAnsi="宋体" w:cs="宋体" w:hint="eastAsia"/>
          <w:sz w:val="21"/>
          <w:szCs w:val="21"/>
        </w:rPr>
        <w:t>(</w:t>
      </w:r>
      <w:r w:rsidRPr="00470C80">
        <w:rPr>
          <w:rFonts w:ascii="宋体" w:hAnsi="宋体" w:cs="宋体" w:hint="eastAsia"/>
          <w:spacing w:val="-3"/>
          <w:sz w:val="21"/>
          <w:szCs w:val="21"/>
        </w:rPr>
        <w:t xml:space="preserve">4) </w:t>
      </w:r>
    </w:p>
    <w:p w:rsidR="005C73EF" w:rsidRPr="00470C80" w:rsidRDefault="005C73EF" w:rsidP="00470C80">
      <w:pPr>
        <w:autoSpaceDE w:val="0"/>
        <w:autoSpaceDN w:val="0"/>
        <w:adjustRightInd/>
        <w:spacing w:line="360" w:lineRule="auto"/>
        <w:textAlignment w:val="auto"/>
        <w:rPr>
          <w:rFonts w:ascii="宋体" w:hAnsi="宋体" w:cs="宋体"/>
          <w:sz w:val="21"/>
          <w:szCs w:val="21"/>
          <w:lang w:eastAsia="en-US"/>
        </w:rPr>
      </w:pPr>
      <w:r w:rsidRPr="00470C80">
        <w:rPr>
          <w:rFonts w:ascii="宋体" w:hAnsi="宋体"/>
          <w:noProof/>
          <w:kern w:val="2"/>
          <w:sz w:val="21"/>
          <w:szCs w:val="21"/>
        </w:rPr>
        <mc:AlternateContent>
          <mc:Choice Requires="wpg">
            <w:drawing>
              <wp:inline distT="0" distB="0" distL="0" distR="0" wp14:anchorId="0B5646EE" wp14:editId="07EBCA71">
                <wp:extent cx="631190" cy="6350"/>
                <wp:effectExtent l="0" t="0" r="16510" b="12700"/>
                <wp:docPr id="5" name="组合 28"/>
                <wp:cNvGraphicFramePr/>
                <a:graphic xmlns:a="http://schemas.openxmlformats.org/drawingml/2006/main">
                  <a:graphicData uri="http://schemas.microsoft.com/office/word/2010/wordprocessingGroup">
                    <wpg:wgp>
                      <wpg:cNvGrpSpPr/>
                      <wpg:grpSpPr bwMode="auto">
                        <a:xfrm>
                          <a:off x="0" y="0"/>
                          <a:ext cx="631190" cy="6350"/>
                          <a:chOff x="0" y="5"/>
                          <a:chExt cx="994" cy="0"/>
                        </a:xfrm>
                      </wpg:grpSpPr>
                      <wps:wsp>
                        <wps:cNvPr id="10" name="Line 25"/>
                        <wps:cNvCnPr/>
                        <wps:spPr bwMode="auto">
                          <a:xfrm>
                            <a:off x="0" y="5"/>
                            <a:ext cx="9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组合 28" o:spid="_x0000_s1026" style="width:49.7pt;height:.5pt;mso-position-horizontal-relative:char;mso-position-vertical-relative:line" coordorigin=",5" coordsize="9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">
                <v:line id="Line 25" o:spid="_x0000_s1027" style="position:absolute;visibility:visible;mso-wrap-style:square" from="0,5" to="9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w10:anchorlock/>
              </v:group>
            </w:pict>
          </mc:Fallback>
        </mc:AlternateContent>
      </w:r>
    </w:p>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207"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tabs>
          <w:tab w:val="left" w:pos="2079"/>
        </w:tabs>
        <w:autoSpaceDE w:val="0"/>
        <w:autoSpaceDN w:val="0"/>
        <w:adjustRightInd/>
        <w:spacing w:before="17" w:line="360" w:lineRule="auto"/>
        <w:textAlignment w:val="auto"/>
        <w:rPr>
          <w:rFonts w:ascii="宋体" w:hAnsi="宋体" w:cs="宋体"/>
          <w:i/>
          <w:sz w:val="21"/>
          <w:szCs w:val="21"/>
        </w:rPr>
      </w:pPr>
      <w:r w:rsidRPr="00470C80">
        <w:rPr>
          <w:rFonts w:ascii="宋体" w:hAnsi="宋体" w:cs="宋体" w:hint="eastAsia"/>
          <w:sz w:val="21"/>
          <w:szCs w:val="21"/>
        </w:rPr>
        <w:br w:type="column"/>
      </w:r>
      <w:r w:rsidRPr="00470C80">
        <w:rPr>
          <w:rFonts w:ascii="宋体" w:hAnsi="宋体" w:cs="宋体" w:hint="eastAsia"/>
          <w:sz w:val="21"/>
          <w:szCs w:val="21"/>
        </w:rPr>
        <w:lastRenderedPageBreak/>
        <w:t>湿基</w:t>
      </w:r>
      <w:r w:rsidRPr="00470C80">
        <w:rPr>
          <w:rFonts w:ascii="宋体" w:hAnsi="宋体" w:cs="宋体" w:hint="eastAsia"/>
          <w:sz w:val="21"/>
          <w:szCs w:val="21"/>
        </w:rPr>
        <w:tab/>
      </w:r>
      <w:r w:rsidRPr="00470C80">
        <w:rPr>
          <w:rFonts w:ascii="宋体" w:hAnsi="宋体" w:cs="宋体"/>
          <w:i/>
          <w:spacing w:val="-19"/>
          <w:position w:val="-11"/>
          <w:sz w:val="21"/>
          <w:szCs w:val="21"/>
        </w:rPr>
        <w:t>H</w:t>
      </w:r>
    </w:p>
    <w:p w:rsidR="005C73EF" w:rsidRPr="00470C80" w:rsidRDefault="005C73EF" w:rsidP="00470C80">
      <w:pPr>
        <w:autoSpaceDE w:val="0"/>
        <w:autoSpaceDN w:val="0"/>
        <w:adjustRightInd/>
        <w:spacing w:before="9" w:line="360" w:lineRule="auto"/>
        <w:textAlignment w:val="auto"/>
        <w:rPr>
          <w:rFonts w:ascii="宋体" w:hAnsi="宋体" w:cs="宋体"/>
          <w:i/>
          <w:sz w:val="21"/>
          <w:szCs w:val="21"/>
        </w:rPr>
      </w:pPr>
      <w:r w:rsidRPr="00470C80">
        <w:rPr>
          <w:rFonts w:ascii="宋体" w:hAnsi="宋体" w:cs="宋体" w:hint="eastAsia"/>
          <w:sz w:val="21"/>
          <w:szCs w:val="21"/>
        </w:rPr>
        <w:br w:type="column"/>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湿基</w:t>
      </w:r>
      <w:r w:rsidRPr="00470C80">
        <w:rPr>
          <w:rFonts w:ascii="宋体" w:hAnsi="宋体" w:cs="宋体"/>
          <w:sz w:val="21"/>
          <w:szCs w:val="21"/>
        </w:rPr>
        <w:t>,</w:t>
      </w:r>
      <w:r w:rsidRPr="00470C80">
        <w:rPr>
          <w:rFonts w:ascii="宋体" w:hAnsi="宋体" w:cs="宋体" w:hint="eastAsia"/>
          <w:sz w:val="21"/>
          <w:szCs w:val="21"/>
        </w:rPr>
        <w:t>本底</w:t>
      </w: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type w:val="continuous"/>
          <w:pgSz w:w="11900" w:h="16840"/>
          <w:pgMar w:top="540" w:right="660" w:bottom="280" w:left="860" w:header="720" w:footer="720" w:gutter="0"/>
          <w:cols w:num="3" w:space="720" w:equalWidth="0">
            <w:col w:w="1756" w:space="1247"/>
            <w:col w:w="2254" w:space="39"/>
            <w:col w:w="5084"/>
          </w:cols>
        </w:sectPr>
      </w:pPr>
    </w:p>
    <w:p w:rsidR="005C73EF" w:rsidRPr="00470C80" w:rsidRDefault="005C73EF" w:rsidP="00470C80">
      <w:pPr>
        <w:autoSpaceDE w:val="0"/>
        <w:autoSpaceDN w:val="0"/>
        <w:adjustRightInd/>
        <w:spacing w:before="42" w:line="360" w:lineRule="auto"/>
        <w:ind w:right="5269"/>
        <w:textAlignment w:val="auto"/>
        <w:rPr>
          <w:rFonts w:ascii="宋体" w:hAnsi="宋体" w:cs="宋体"/>
          <w:sz w:val="21"/>
          <w:szCs w:val="21"/>
        </w:rPr>
      </w:pPr>
      <w:r w:rsidRPr="00470C80">
        <w:rPr>
          <w:rFonts w:ascii="宋体" w:hAnsi="宋体" w:cs="宋体"/>
          <w:i/>
          <w:position w:val="1"/>
          <w:sz w:val="21"/>
          <w:szCs w:val="21"/>
        </w:rPr>
        <w:lastRenderedPageBreak/>
        <w:t>M</w:t>
      </w:r>
      <w:r w:rsidRPr="00470C80">
        <w:rPr>
          <w:rFonts w:ascii="宋体" w:hAnsi="宋体" w:cs="宋体" w:hint="eastAsia"/>
          <w:spacing w:val="5"/>
          <w:sz w:val="21"/>
          <w:szCs w:val="21"/>
        </w:rPr>
        <w:t xml:space="preserve">湿基 </w:t>
      </w:r>
      <w:r w:rsidRPr="00470C80">
        <w:rPr>
          <w:rFonts w:ascii="宋体" w:hAnsi="宋体" w:cs="宋体" w:hint="eastAsia"/>
          <w:spacing w:val="-3"/>
          <w:position w:val="1"/>
          <w:sz w:val="21"/>
          <w:szCs w:val="21"/>
        </w:rPr>
        <w:t xml:space="preserve">——融雪剂湿基路面摩擦衰减率，％； </w:t>
      </w:r>
      <w:r w:rsidRPr="00470C80">
        <w:rPr>
          <w:rFonts w:ascii="宋体" w:hAnsi="宋体" w:cs="宋体"/>
          <w:i/>
          <w:spacing w:val="-3"/>
          <w:position w:val="1"/>
          <w:sz w:val="21"/>
          <w:szCs w:val="21"/>
        </w:rPr>
        <w:t>H</w:t>
      </w:r>
      <w:r w:rsidRPr="00470C80">
        <w:rPr>
          <w:rFonts w:ascii="宋体" w:hAnsi="宋体" w:cs="宋体" w:hint="eastAsia"/>
          <w:spacing w:val="-4"/>
          <w:sz w:val="21"/>
          <w:szCs w:val="21"/>
        </w:rPr>
        <w:t xml:space="preserve">湿基,融雪剂 </w:t>
      </w:r>
      <w:r w:rsidRPr="00470C80">
        <w:rPr>
          <w:rFonts w:ascii="宋体" w:hAnsi="宋体" w:cs="宋体" w:hint="eastAsia"/>
          <w:spacing w:val="-3"/>
          <w:position w:val="1"/>
          <w:sz w:val="21"/>
          <w:szCs w:val="21"/>
        </w:rPr>
        <w:t>——融雪剂湿基抗滑值，</w:t>
      </w:r>
      <w:r w:rsidRPr="00470C80">
        <w:rPr>
          <w:rFonts w:ascii="宋体" w:hAnsi="宋体" w:cs="宋体" w:hint="eastAsia"/>
          <w:position w:val="1"/>
          <w:sz w:val="21"/>
          <w:szCs w:val="21"/>
        </w:rPr>
        <w:t xml:space="preserve">BPN；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i/>
          <w:position w:val="1"/>
          <w:sz w:val="21"/>
          <w:szCs w:val="21"/>
        </w:rPr>
        <w:t>H</w:t>
      </w:r>
      <w:r w:rsidRPr="00470C80">
        <w:rPr>
          <w:rFonts w:ascii="宋体" w:hAnsi="宋体" w:cs="宋体" w:hint="eastAsia"/>
          <w:sz w:val="21"/>
          <w:szCs w:val="21"/>
        </w:rPr>
        <w:t xml:space="preserve">湿基,本底 </w:t>
      </w:r>
      <w:r w:rsidRPr="00470C80">
        <w:rPr>
          <w:rFonts w:ascii="宋体" w:hAnsi="宋体" w:cs="宋体" w:hint="eastAsia"/>
          <w:position w:val="1"/>
          <w:sz w:val="21"/>
          <w:szCs w:val="21"/>
        </w:rPr>
        <w:t xml:space="preserve">——湿基本底抗滑值，BPN。 </w:t>
      </w:r>
    </w:p>
    <w:p w:rsidR="005C73EF" w:rsidRPr="00470C80" w:rsidRDefault="005C73EF" w:rsidP="00470C80">
      <w:pPr>
        <w:numPr>
          <w:ilvl w:val="4"/>
          <w:numId w:val="15"/>
        </w:numPr>
        <w:tabs>
          <w:tab w:val="left" w:pos="1399"/>
        </w:tabs>
        <w:autoSpaceDE w:val="0"/>
        <w:autoSpaceDN w:val="0"/>
        <w:adjustRightInd/>
        <w:spacing w:before="43" w:line="360" w:lineRule="auto"/>
        <w:ind w:right="464"/>
        <w:jc w:val="both"/>
        <w:textAlignment w:val="auto"/>
        <w:rPr>
          <w:rFonts w:ascii="宋体" w:hAnsi="宋体" w:cs="宋体"/>
          <w:sz w:val="21"/>
          <w:szCs w:val="21"/>
        </w:rPr>
      </w:pPr>
      <w:r w:rsidRPr="00470C80">
        <w:rPr>
          <w:rFonts w:ascii="宋体" w:hAnsi="宋体" w:cs="宋体" w:hint="eastAsia"/>
          <w:spacing w:val="-8"/>
          <w:sz w:val="21"/>
          <w:szCs w:val="21"/>
        </w:rPr>
        <w:t>取两次平行测定结果的算术平均值作为测定结果，保留整数。两次平行测定结果的绝对差值不</w:t>
      </w:r>
      <w:r w:rsidRPr="00470C80">
        <w:rPr>
          <w:rFonts w:ascii="宋体" w:hAnsi="宋体" w:cs="宋体" w:hint="eastAsia"/>
          <w:spacing w:val="-18"/>
          <w:sz w:val="21"/>
          <w:szCs w:val="21"/>
        </w:rPr>
        <w:t xml:space="preserve">大于 </w:t>
      </w:r>
      <w:r w:rsidRPr="00470C80">
        <w:rPr>
          <w:rFonts w:ascii="宋体" w:hAnsi="宋体" w:cs="宋体" w:hint="eastAsia"/>
          <w:sz w:val="21"/>
          <w:szCs w:val="21"/>
        </w:rPr>
        <w:t>1</w:t>
      </w:r>
      <w:r w:rsidRPr="00470C80">
        <w:rPr>
          <w:rFonts w:ascii="宋体" w:hAnsi="宋体" w:cs="宋体" w:hint="eastAsia"/>
          <w:spacing w:val="-2"/>
          <w:sz w:val="21"/>
          <w:szCs w:val="21"/>
        </w:rPr>
        <w:t>%。</w:t>
      </w:r>
      <w:r w:rsidRPr="00470C80">
        <w:rPr>
          <w:rFonts w:ascii="宋体" w:hAnsi="宋体" w:cs="宋体" w:hint="eastAsia"/>
          <w:sz w:val="21"/>
          <w:szCs w:val="21"/>
        </w:rPr>
        <w:t xml:space="preserve"> </w:t>
      </w:r>
    </w:p>
    <w:p w:rsidR="005C73EF" w:rsidRPr="00470C80" w:rsidRDefault="005C73EF" w:rsidP="00470C80">
      <w:pPr>
        <w:numPr>
          <w:ilvl w:val="3"/>
          <w:numId w:val="15"/>
        </w:numPr>
        <w:tabs>
          <w:tab w:val="left" w:pos="1504"/>
        </w:tabs>
        <w:autoSpaceDE w:val="0"/>
        <w:autoSpaceDN w:val="0"/>
        <w:adjustRightInd/>
        <w:spacing w:before="156" w:line="360" w:lineRule="auto"/>
        <w:jc w:val="both"/>
        <w:textAlignment w:val="auto"/>
        <w:rPr>
          <w:rFonts w:ascii="宋体" w:hAnsi="宋体" w:cs="宋体"/>
          <w:sz w:val="21"/>
          <w:szCs w:val="21"/>
        </w:rPr>
      </w:pPr>
      <w:proofErr w:type="gramStart"/>
      <w:r w:rsidRPr="00470C80">
        <w:rPr>
          <w:rFonts w:ascii="宋体" w:hAnsi="宋体" w:cs="宋体" w:hint="eastAsia"/>
          <w:spacing w:val="-3"/>
          <w:sz w:val="21"/>
          <w:szCs w:val="21"/>
        </w:rPr>
        <w:t>融雪剂半湿基</w:t>
      </w:r>
      <w:proofErr w:type="gramEnd"/>
      <w:r w:rsidRPr="00470C80">
        <w:rPr>
          <w:rFonts w:ascii="宋体" w:hAnsi="宋体" w:cs="宋体" w:hint="eastAsia"/>
          <w:spacing w:val="-3"/>
          <w:sz w:val="21"/>
          <w:szCs w:val="21"/>
        </w:rPr>
        <w:t>路面摩擦衰减率</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按照以下步骤测定融雪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溶液半湿基路面摩擦衰减率： </w:t>
      </w:r>
    </w:p>
    <w:p w:rsidR="005C73EF" w:rsidRPr="00470C80" w:rsidRDefault="005C73EF" w:rsidP="00470C80">
      <w:pPr>
        <w:numPr>
          <w:ilvl w:val="4"/>
          <w:numId w:val="15"/>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lastRenderedPageBreak/>
        <w:t>半湿基本底抗滑值</w:t>
      </w:r>
      <w:r w:rsidRPr="00470C80">
        <w:rPr>
          <w:rFonts w:ascii="宋体" w:hAnsi="宋体" w:cs="宋体" w:hint="eastAsia"/>
          <w:sz w:val="21"/>
          <w:szCs w:val="21"/>
        </w:rPr>
        <w:t>（BPN）</w:t>
      </w:r>
      <w:r w:rsidRPr="00470C80">
        <w:rPr>
          <w:rFonts w:ascii="宋体" w:hAnsi="宋体" w:cs="宋体" w:hint="eastAsia"/>
          <w:spacing w:val="-3"/>
          <w:sz w:val="21"/>
          <w:szCs w:val="21"/>
        </w:rPr>
        <w:t>测定：测定烘干试块的抗滑值（不用在试块表面洒水</w:t>
      </w:r>
      <w:r w:rsidRPr="00470C80">
        <w:rPr>
          <w:rFonts w:ascii="宋体" w:hAnsi="宋体" w:cs="宋体" w:hint="eastAsia"/>
          <w:sz w:val="21"/>
          <w:szCs w:val="21"/>
        </w:rPr>
        <w:t>）</w:t>
      </w:r>
      <w:r w:rsidRPr="00470C80">
        <w:rPr>
          <w:rFonts w:ascii="宋体" w:hAnsi="宋体" w:cs="宋体" w:hint="eastAsia"/>
          <w:spacing w:val="-1"/>
          <w:sz w:val="21"/>
          <w:szCs w:val="21"/>
        </w:rPr>
        <w:t>，共测定五</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次，得到半湿基本底抗滑值，保留整数。重复测定的最大值与最小值之差应≤3 BPN； </w:t>
      </w:r>
    </w:p>
    <w:p w:rsidR="005C73EF" w:rsidRPr="00470C80" w:rsidRDefault="005C73EF" w:rsidP="00470C80">
      <w:pPr>
        <w:numPr>
          <w:ilvl w:val="4"/>
          <w:numId w:val="15"/>
        </w:numPr>
        <w:tabs>
          <w:tab w:val="left" w:pos="1399"/>
        </w:tabs>
        <w:autoSpaceDE w:val="0"/>
        <w:autoSpaceDN w:val="0"/>
        <w:adjustRightInd/>
        <w:spacing w:before="43" w:line="360" w:lineRule="auto"/>
        <w:ind w:right="463"/>
        <w:jc w:val="both"/>
        <w:textAlignment w:val="auto"/>
        <w:rPr>
          <w:rFonts w:ascii="宋体" w:hAnsi="宋体" w:cs="宋体"/>
          <w:sz w:val="21"/>
          <w:szCs w:val="21"/>
        </w:rPr>
      </w:pPr>
      <w:proofErr w:type="gramStart"/>
      <w:r w:rsidRPr="00470C80">
        <w:rPr>
          <w:rFonts w:ascii="宋体" w:hAnsi="宋体" w:cs="宋体" w:hint="eastAsia"/>
          <w:spacing w:val="-5"/>
          <w:sz w:val="21"/>
          <w:szCs w:val="21"/>
        </w:rPr>
        <w:t>融雪剂半湿基</w:t>
      </w:r>
      <w:proofErr w:type="gramEnd"/>
      <w:r w:rsidRPr="00470C80">
        <w:rPr>
          <w:rFonts w:ascii="宋体" w:hAnsi="宋体" w:cs="宋体" w:hint="eastAsia"/>
          <w:spacing w:val="-5"/>
          <w:sz w:val="21"/>
          <w:szCs w:val="21"/>
        </w:rPr>
        <w:t xml:space="preserve">抗滑值测定：在以上同一试块上，将 </w:t>
      </w:r>
      <w:r w:rsidRPr="00470C80">
        <w:rPr>
          <w:rFonts w:ascii="宋体" w:hAnsi="宋体" w:cs="宋体" w:hint="eastAsia"/>
          <w:sz w:val="21"/>
          <w:szCs w:val="21"/>
        </w:rPr>
        <w:t>25mL</w:t>
      </w:r>
      <w:r w:rsidRPr="00470C80">
        <w:rPr>
          <w:rFonts w:ascii="宋体" w:hAnsi="宋体" w:cs="宋体" w:hint="eastAsia"/>
          <w:spacing w:val="-7"/>
          <w:sz w:val="21"/>
          <w:szCs w:val="21"/>
        </w:rPr>
        <w:t xml:space="preserve"> 融雪</w:t>
      </w:r>
      <w:proofErr w:type="gramStart"/>
      <w:r w:rsidRPr="00470C80">
        <w:rPr>
          <w:rFonts w:ascii="宋体" w:hAnsi="宋体" w:cs="宋体" w:hint="eastAsia"/>
          <w:spacing w:val="-7"/>
          <w:sz w:val="21"/>
          <w:szCs w:val="21"/>
        </w:rPr>
        <w:t>剂试验</w:t>
      </w:r>
      <w:proofErr w:type="gramEnd"/>
      <w:r w:rsidRPr="00470C80">
        <w:rPr>
          <w:rFonts w:ascii="宋体" w:hAnsi="宋体" w:cs="宋体" w:hint="eastAsia"/>
          <w:spacing w:val="-7"/>
          <w:sz w:val="21"/>
          <w:szCs w:val="21"/>
        </w:rPr>
        <w:t>溶液分数次缓慢均匀地洒</w:t>
      </w:r>
      <w:r w:rsidRPr="00470C80">
        <w:rPr>
          <w:rFonts w:ascii="宋体" w:hAnsi="宋体" w:cs="宋体" w:hint="eastAsia"/>
          <w:spacing w:val="-14"/>
          <w:sz w:val="21"/>
          <w:szCs w:val="21"/>
        </w:rPr>
        <w:t>在其表面上，使其保持无径</w:t>
      </w:r>
      <w:r w:rsidRPr="00470C80">
        <w:rPr>
          <w:rFonts w:ascii="宋体" w:hAnsi="宋体" w:cs="宋体" w:hint="eastAsia"/>
          <w:spacing w:val="-3"/>
          <w:sz w:val="21"/>
          <w:szCs w:val="21"/>
        </w:rPr>
        <w:t>（</w:t>
      </w:r>
      <w:r w:rsidRPr="00470C80">
        <w:rPr>
          <w:rFonts w:ascii="宋体" w:hAnsi="宋体" w:cs="宋体" w:hint="eastAsia"/>
          <w:sz w:val="21"/>
          <w:szCs w:val="21"/>
        </w:rPr>
        <w:t>溢</w:t>
      </w:r>
      <w:r w:rsidRPr="00470C80">
        <w:rPr>
          <w:rFonts w:ascii="宋体" w:hAnsi="宋体" w:cs="宋体" w:hint="eastAsia"/>
          <w:spacing w:val="-53"/>
          <w:sz w:val="21"/>
          <w:szCs w:val="21"/>
        </w:rPr>
        <w:t>）</w:t>
      </w:r>
      <w:r w:rsidRPr="00470C80">
        <w:rPr>
          <w:rFonts w:ascii="宋体" w:hAnsi="宋体" w:cs="宋体" w:hint="eastAsia"/>
          <w:spacing w:val="-13"/>
          <w:sz w:val="21"/>
          <w:szCs w:val="21"/>
        </w:rPr>
        <w:t xml:space="preserve">流的湿润状态，然后将试块置于恒温恒湿箱中，控制 </w:t>
      </w:r>
      <w:r w:rsidRPr="00470C80">
        <w:rPr>
          <w:rFonts w:ascii="宋体" w:hAnsi="宋体" w:cs="宋体" w:hint="eastAsia"/>
          <w:sz w:val="21"/>
          <w:szCs w:val="21"/>
        </w:rPr>
        <w:t xml:space="preserve">40%±2% </w:t>
      </w:r>
      <w:r w:rsidRPr="00470C80">
        <w:rPr>
          <w:rFonts w:ascii="宋体" w:hAnsi="宋体" w:cs="宋体" w:hint="eastAsia"/>
          <w:spacing w:val="-11"/>
          <w:sz w:val="21"/>
          <w:szCs w:val="21"/>
        </w:rPr>
        <w:t xml:space="preserve">的湿度，在 </w:t>
      </w:r>
      <w:r w:rsidRPr="00470C80">
        <w:rPr>
          <w:rFonts w:ascii="宋体" w:hAnsi="宋体" w:cs="宋体" w:hint="eastAsia"/>
          <w:sz w:val="21"/>
          <w:szCs w:val="21"/>
        </w:rPr>
        <w:t>45℃±2</w:t>
      </w:r>
      <w:r w:rsidRPr="00470C80">
        <w:rPr>
          <w:rFonts w:ascii="宋体" w:hAnsi="宋体" w:cs="宋体" w:hint="eastAsia"/>
          <w:spacing w:val="-8"/>
          <w:sz w:val="21"/>
          <w:szCs w:val="21"/>
        </w:rPr>
        <w:t xml:space="preserve">℃的恒温恒湿箱中烘 </w:t>
      </w:r>
      <w:r w:rsidRPr="00470C80">
        <w:rPr>
          <w:rFonts w:ascii="宋体" w:hAnsi="宋体" w:cs="宋体" w:hint="eastAsia"/>
          <w:sz w:val="21"/>
          <w:szCs w:val="21"/>
        </w:rPr>
        <w:t>4h</w:t>
      </w:r>
      <w:r w:rsidRPr="00470C80">
        <w:rPr>
          <w:rFonts w:ascii="宋体" w:hAnsi="宋体" w:cs="宋体" w:hint="eastAsia"/>
          <w:spacing w:val="-14"/>
          <w:sz w:val="21"/>
          <w:szCs w:val="21"/>
        </w:rPr>
        <w:t xml:space="preserve"> 后取出，室温下冷却 </w:t>
      </w:r>
      <w:r w:rsidRPr="00470C80">
        <w:rPr>
          <w:rFonts w:ascii="宋体" w:hAnsi="宋体" w:cs="宋体" w:hint="eastAsia"/>
          <w:sz w:val="21"/>
          <w:szCs w:val="21"/>
        </w:rPr>
        <w:t>2h</w:t>
      </w:r>
      <w:r w:rsidRPr="00470C80">
        <w:rPr>
          <w:rFonts w:ascii="宋体" w:hAnsi="宋体" w:cs="宋体" w:hint="eastAsia"/>
          <w:spacing w:val="-12"/>
          <w:sz w:val="21"/>
          <w:szCs w:val="21"/>
        </w:rPr>
        <w:t xml:space="preserve"> 后，测定抗滑值</w:t>
      </w:r>
      <w:r w:rsidRPr="00470C80">
        <w:rPr>
          <w:rFonts w:ascii="宋体" w:hAnsi="宋体" w:cs="宋体" w:hint="eastAsia"/>
          <w:spacing w:val="-3"/>
          <w:sz w:val="21"/>
          <w:szCs w:val="21"/>
        </w:rPr>
        <w:t>（</w:t>
      </w:r>
      <w:r w:rsidRPr="00470C80">
        <w:rPr>
          <w:rFonts w:ascii="宋体" w:hAnsi="宋体" w:cs="宋体" w:hint="eastAsia"/>
          <w:spacing w:val="-2"/>
          <w:sz w:val="21"/>
          <w:szCs w:val="21"/>
        </w:rPr>
        <w:t>不用在</w:t>
      </w:r>
      <w:r w:rsidRPr="00470C80">
        <w:rPr>
          <w:rFonts w:ascii="宋体" w:hAnsi="宋体" w:cs="宋体" w:hint="eastAsia"/>
          <w:spacing w:val="-3"/>
          <w:sz w:val="21"/>
          <w:szCs w:val="21"/>
        </w:rPr>
        <w:t>试块表面洒溶液</w:t>
      </w:r>
      <w:r w:rsidRPr="00470C80">
        <w:rPr>
          <w:rFonts w:ascii="宋体" w:hAnsi="宋体" w:cs="宋体" w:hint="eastAsia"/>
          <w:spacing w:val="-26"/>
          <w:sz w:val="21"/>
          <w:szCs w:val="21"/>
        </w:rPr>
        <w:t>）</w:t>
      </w:r>
      <w:r w:rsidRPr="00470C80">
        <w:rPr>
          <w:rFonts w:ascii="宋体" w:hAnsi="宋体" w:cs="宋体" w:hint="eastAsia"/>
          <w:spacing w:val="-10"/>
          <w:sz w:val="21"/>
          <w:szCs w:val="21"/>
        </w:rPr>
        <w:t>，共测定五次。取五次重复测定的平均值作为</w:t>
      </w:r>
      <w:proofErr w:type="gramStart"/>
      <w:r w:rsidRPr="00470C80">
        <w:rPr>
          <w:rFonts w:ascii="宋体" w:hAnsi="宋体" w:cs="宋体" w:hint="eastAsia"/>
          <w:spacing w:val="-10"/>
          <w:sz w:val="21"/>
          <w:szCs w:val="21"/>
        </w:rPr>
        <w:t>融雪剂半湿基</w:t>
      </w:r>
      <w:proofErr w:type="gramEnd"/>
      <w:r w:rsidRPr="00470C80">
        <w:rPr>
          <w:rFonts w:ascii="宋体" w:hAnsi="宋体" w:cs="宋体" w:hint="eastAsia"/>
          <w:spacing w:val="-10"/>
          <w:sz w:val="21"/>
          <w:szCs w:val="21"/>
        </w:rPr>
        <w:t>抗滑值，保留整</w:t>
      </w:r>
      <w:r w:rsidRPr="00470C80">
        <w:rPr>
          <w:rFonts w:ascii="宋体" w:hAnsi="宋体" w:cs="宋体" w:hint="eastAsia"/>
          <w:spacing w:val="-3"/>
          <w:sz w:val="21"/>
          <w:szCs w:val="21"/>
        </w:rPr>
        <w:t>数。重复测定结果的最大值与最小值之差应</w:t>
      </w:r>
      <w:r w:rsidRPr="00470C80">
        <w:rPr>
          <w:rFonts w:ascii="宋体" w:hAnsi="宋体" w:cs="宋体" w:hint="eastAsia"/>
          <w:sz w:val="21"/>
          <w:szCs w:val="21"/>
        </w:rPr>
        <w:t xml:space="preserve">≤3BPN； </w:t>
      </w:r>
    </w:p>
    <w:p w:rsidR="005C73EF" w:rsidRPr="00470C80" w:rsidRDefault="005C73EF" w:rsidP="00470C80">
      <w:pPr>
        <w:autoSpaceDE w:val="0"/>
        <w:autoSpaceDN w:val="0"/>
        <w:adjustRightInd/>
        <w:spacing w:line="360" w:lineRule="auto"/>
        <w:ind w:firstLineChars="400" w:firstLine="840"/>
        <w:jc w:val="both"/>
        <w:textAlignment w:val="auto"/>
        <w:rPr>
          <w:rFonts w:ascii="宋体" w:hAnsi="宋体" w:cs="宋体"/>
          <w:sz w:val="21"/>
          <w:szCs w:val="21"/>
        </w:rPr>
      </w:pPr>
      <w:r w:rsidRPr="00470C80">
        <w:rPr>
          <w:rFonts w:ascii="宋体" w:hAnsi="宋体" w:cs="宋体" w:hint="eastAsia"/>
          <w:position w:val="1"/>
          <w:sz w:val="21"/>
          <w:szCs w:val="21"/>
        </w:rPr>
        <w:t xml:space="preserve">c) 半湿基路面摩擦衰减率 </w:t>
      </w:r>
      <w:r w:rsidRPr="00470C80">
        <w:rPr>
          <w:rFonts w:ascii="宋体" w:hAnsi="宋体" w:cs="宋体"/>
          <w:i/>
          <w:position w:val="1"/>
          <w:sz w:val="21"/>
          <w:szCs w:val="21"/>
        </w:rPr>
        <w:t xml:space="preserve">M </w:t>
      </w:r>
      <w:r w:rsidRPr="00470C80">
        <w:rPr>
          <w:rFonts w:ascii="宋体" w:hAnsi="宋体" w:cs="宋体" w:hint="eastAsia"/>
          <w:sz w:val="21"/>
          <w:szCs w:val="21"/>
        </w:rPr>
        <w:t>半湿基</w:t>
      </w:r>
      <w:r w:rsidRPr="00470C80">
        <w:rPr>
          <w:rFonts w:ascii="宋体" w:hAnsi="宋体" w:cs="宋体" w:hint="eastAsia"/>
          <w:position w:val="1"/>
          <w:sz w:val="21"/>
          <w:szCs w:val="21"/>
        </w:rPr>
        <w:t xml:space="preserve">，按式（5）计算：                            </w:t>
      </w:r>
    </w:p>
    <w:p w:rsidR="005C73EF" w:rsidRPr="00470C80" w:rsidRDefault="005C73EF" w:rsidP="00470C80">
      <w:pPr>
        <w:tabs>
          <w:tab w:val="left" w:pos="682"/>
        </w:tabs>
        <w:autoSpaceDE w:val="0"/>
        <w:autoSpaceDN w:val="0"/>
        <w:adjustRightInd/>
        <w:spacing w:before="17" w:line="360" w:lineRule="auto"/>
        <w:jc w:val="center"/>
        <w:textAlignment w:val="auto"/>
        <w:rPr>
          <w:rFonts w:ascii="宋体" w:hAnsi="宋体" w:cs="宋体"/>
          <w:sz w:val="21"/>
          <w:szCs w:val="21"/>
        </w:rPr>
      </w:pPr>
      <w:r w:rsidRPr="00470C80">
        <w:rPr>
          <w:rFonts w:ascii="宋体" w:hAnsi="宋体" w:cs="宋体"/>
          <w:i/>
          <w:w w:val="99"/>
          <w:sz w:val="21"/>
          <w:szCs w:val="21"/>
        </w:rPr>
        <w:t>M</w:t>
      </w:r>
      <w:r w:rsidRPr="00470C80">
        <w:rPr>
          <w:rFonts w:ascii="宋体" w:hAnsi="宋体" w:cs="宋体"/>
          <w:i/>
          <w:w w:val="99"/>
          <w:sz w:val="21"/>
          <w:szCs w:val="21"/>
        </w:rPr>
        <w:tab/>
      </w:r>
      <w:r w:rsidRPr="00470C80">
        <w:rPr>
          <w:rFonts w:ascii="宋体" w:hAnsi="宋体" w:cs="宋体" w:hint="eastAsia"/>
          <w:w w:val="99"/>
          <w:sz w:val="21"/>
          <w:szCs w:val="21"/>
        </w:rPr>
        <w:t>＝</w:t>
      </w:r>
      <w:r w:rsidRPr="00470C80">
        <w:rPr>
          <w:rFonts w:ascii="宋体" w:hAnsi="宋体" w:cs="宋体" w:hint="eastAsia"/>
          <w:spacing w:val="-48"/>
          <w:w w:val="99"/>
          <w:sz w:val="21"/>
          <w:szCs w:val="21"/>
        </w:rPr>
        <w:t>（</w:t>
      </w:r>
      <w:r w:rsidRPr="00470C80">
        <w:rPr>
          <w:rFonts w:ascii="宋体" w:hAnsi="宋体" w:cs="宋体"/>
          <w:w w:val="99"/>
          <w:sz w:val="21"/>
          <w:szCs w:val="21"/>
        </w:rPr>
        <w:t>1</w:t>
      </w:r>
      <w:r w:rsidRPr="00470C80">
        <w:rPr>
          <w:rFonts w:ascii="宋体" w:hAnsi="宋体" w:cs="宋体"/>
          <w:spacing w:val="-34"/>
          <w:w w:val="99"/>
          <w:sz w:val="21"/>
          <w:szCs w:val="21"/>
        </w:rPr>
        <w:t xml:space="preserve"> </w:t>
      </w:r>
      <w:r w:rsidRPr="00470C80">
        <w:rPr>
          <w:rFonts w:ascii="宋体" w:hAnsi="宋体" w:cs="宋体"/>
          <w:w w:val="99"/>
          <w:sz w:val="21"/>
          <w:szCs w:val="21"/>
        </w:rPr>
        <w:t></w:t>
      </w:r>
      <w:r w:rsidRPr="00470C80">
        <w:rPr>
          <w:rFonts w:ascii="宋体" w:hAnsi="宋体" w:cs="宋体"/>
          <w:spacing w:val="14"/>
          <w:w w:val="99"/>
          <w:sz w:val="21"/>
          <w:szCs w:val="21"/>
        </w:rPr>
        <w:t xml:space="preserve"> </w:t>
      </w:r>
      <w:r w:rsidRPr="00470C80">
        <w:rPr>
          <w:rFonts w:ascii="宋体" w:hAnsi="宋体" w:cs="宋体"/>
          <w:i/>
          <w:spacing w:val="11"/>
          <w:w w:val="99"/>
          <w:position w:val="18"/>
          <w:sz w:val="21"/>
          <w:szCs w:val="21"/>
        </w:rPr>
        <w:t>H</w:t>
      </w:r>
      <w:r w:rsidRPr="00470C80">
        <w:rPr>
          <w:rFonts w:ascii="宋体" w:hAnsi="宋体" w:cs="宋体" w:hint="eastAsia"/>
          <w:spacing w:val="3"/>
          <w:w w:val="99"/>
          <w:position w:val="11"/>
          <w:sz w:val="21"/>
          <w:szCs w:val="21"/>
        </w:rPr>
        <w:t>半湿基</w:t>
      </w:r>
      <w:r w:rsidRPr="00470C80">
        <w:rPr>
          <w:rFonts w:ascii="宋体" w:hAnsi="宋体" w:cs="宋体"/>
          <w:spacing w:val="1"/>
          <w:w w:val="99"/>
          <w:position w:val="11"/>
          <w:sz w:val="21"/>
          <w:szCs w:val="21"/>
        </w:rPr>
        <w:t>,</w:t>
      </w:r>
      <w:r w:rsidRPr="00470C80">
        <w:rPr>
          <w:rFonts w:ascii="宋体" w:hAnsi="宋体" w:cs="宋体" w:hint="eastAsia"/>
          <w:w w:val="99"/>
          <w:position w:val="11"/>
          <w:sz w:val="21"/>
          <w:szCs w:val="21"/>
        </w:rPr>
        <w:t>融雪剂</w:t>
      </w:r>
      <w:r w:rsidRPr="00470C80">
        <w:rPr>
          <w:rFonts w:ascii="宋体" w:hAnsi="宋体" w:cs="宋体" w:hint="eastAsia"/>
          <w:spacing w:val="-34"/>
          <w:position w:val="11"/>
          <w:sz w:val="21"/>
          <w:szCs w:val="21"/>
        </w:rPr>
        <w:t xml:space="preserve"> </w:t>
      </w:r>
      <w:r w:rsidRPr="00470C80">
        <w:rPr>
          <w:rFonts w:ascii="宋体" w:hAnsi="宋体" w:cs="宋体" w:hint="eastAsia"/>
          <w:spacing w:val="-94"/>
          <w:sz w:val="21"/>
          <w:szCs w:val="21"/>
        </w:rPr>
        <w:t>）</w:t>
      </w:r>
      <w:r w:rsidRPr="00470C80">
        <w:rPr>
          <w:rFonts w:ascii="宋体" w:hAnsi="宋体" w:cs="宋体"/>
          <w:spacing w:val="14"/>
          <w:sz w:val="21"/>
          <w:szCs w:val="21"/>
        </w:rPr>
        <w:t></w:t>
      </w:r>
      <w:r w:rsidRPr="00470C80">
        <w:rPr>
          <w:rFonts w:ascii="宋体" w:hAnsi="宋体" w:cs="宋体"/>
          <w:sz w:val="21"/>
          <w:szCs w:val="21"/>
        </w:rPr>
        <w:t>10</w:t>
      </w:r>
      <w:r w:rsidRPr="00470C80">
        <w:rPr>
          <w:rFonts w:ascii="宋体" w:hAnsi="宋体" w:cs="宋体"/>
          <w:spacing w:val="-29"/>
          <w:sz w:val="21"/>
          <w:szCs w:val="21"/>
        </w:rPr>
        <w:t>0</w:t>
      </w:r>
      <w:r w:rsidRPr="00470C80">
        <w:rPr>
          <w:rFonts w:ascii="宋体" w:hAnsi="宋体" w:cs="宋体" w:hint="eastAsia"/>
          <w:sz w:val="21"/>
          <w:szCs w:val="21"/>
        </w:rPr>
        <w:t>％</w:t>
      </w:r>
    </w:p>
    <w:p w:rsidR="005C73EF" w:rsidRPr="00470C80" w:rsidRDefault="005C73EF" w:rsidP="00470C80">
      <w:pPr>
        <w:autoSpaceDE w:val="0"/>
        <w:autoSpaceDN w:val="0"/>
        <w:adjustRightInd/>
        <w:spacing w:line="360" w:lineRule="auto"/>
        <w:textAlignment w:val="auto"/>
        <w:rPr>
          <w:rFonts w:ascii="宋体" w:hAnsi="宋体" w:cs="宋体"/>
          <w:sz w:val="21"/>
          <w:szCs w:val="21"/>
          <w:lang w:eastAsia="en-US"/>
        </w:rPr>
      </w:pPr>
      <w:r w:rsidRPr="00470C80">
        <w:rPr>
          <w:rFonts w:ascii="宋体" w:hAnsi="宋体"/>
          <w:noProof/>
          <w:kern w:val="2"/>
          <w:sz w:val="21"/>
          <w:szCs w:val="21"/>
        </w:rPr>
        <mc:AlternateContent>
          <mc:Choice Requires="wpg">
            <w:drawing>
              <wp:inline distT="0" distB="0" distL="0" distR="0" wp14:anchorId="7BC20A71" wp14:editId="5E17967F">
                <wp:extent cx="713740" cy="6350"/>
                <wp:effectExtent l="0" t="0" r="10160" b="12700"/>
                <wp:docPr id="3" name="组合 26"/>
                <wp:cNvGraphicFramePr/>
                <a:graphic xmlns:a="http://schemas.openxmlformats.org/drawingml/2006/main">
                  <a:graphicData uri="http://schemas.microsoft.com/office/word/2010/wordprocessingGroup">
                    <wpg:wgp>
                      <wpg:cNvGrpSpPr/>
                      <wpg:grpSpPr bwMode="auto">
                        <a:xfrm>
                          <a:off x="0" y="0"/>
                          <a:ext cx="713740" cy="6350"/>
                          <a:chOff x="0" y="5"/>
                          <a:chExt cx="1123" cy="0"/>
                        </a:xfrm>
                      </wpg:grpSpPr>
                      <wps:wsp>
                        <wps:cNvPr id="15" name="Line 23"/>
                        <wps:cNvCnPr/>
                        <wps:spPr bwMode="auto">
                          <a:xfrm>
                            <a:off x="0" y="5"/>
                            <a:ext cx="112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组合 26" o:spid="_x0000_s1026" style="width:56.2pt;height:.5pt;mso-position-horizontal-relative:char;mso-position-vertical-relative:line" coordorigin=",5" coordsize="11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">
                <v:line id="Line 23" o:spid="_x0000_s1027" style="position:absolute;visibility:visible;mso-wrap-style:square" from="0,5" to="11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jI+cEAAADbAAAADwAAAGRycy9kb3ducmV2LnhtbERP32vCMBB+H/g/hBP2NlMHm6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OMj5wQAAANsAAAAPAAAAAAAAAAAAAAAA&#10;AKECAABkcnMvZG93bnJldi54bWxQSwUGAAAAAAQABAD5AAAAjwMAAAAA&#10;" strokeweight=".48pt"/>
                <w10:anchorlock/>
              </v:group>
            </w:pict>
          </mc:Fallback>
        </mc:AlternateContent>
      </w:r>
    </w:p>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type w:val="continuous"/>
          <w:pgSz w:w="11900" w:h="16840"/>
          <w:pgMar w:top="540" w:right="660" w:bottom="280" w:left="860" w:header="720" w:footer="720" w:gutter="0"/>
          <w:cols w:space="720"/>
        </w:sectPr>
      </w:pPr>
    </w:p>
    <w:p w:rsidR="005C73EF" w:rsidRPr="00470C80" w:rsidRDefault="005C73EF" w:rsidP="00470C80">
      <w:pPr>
        <w:autoSpaceDE w:val="0"/>
        <w:autoSpaceDN w:val="0"/>
        <w:adjustRightInd/>
        <w:spacing w:line="360" w:lineRule="auto"/>
        <w:jc w:val="right"/>
        <w:textAlignment w:val="auto"/>
        <w:rPr>
          <w:rFonts w:ascii="宋体" w:hAnsi="宋体" w:cs="宋体"/>
          <w:sz w:val="21"/>
          <w:szCs w:val="21"/>
        </w:rPr>
      </w:pPr>
      <w:r w:rsidRPr="00470C80">
        <w:rPr>
          <w:rFonts w:ascii="宋体" w:hAnsi="宋体" w:cs="宋体" w:hint="eastAsia"/>
          <w:w w:val="95"/>
          <w:sz w:val="21"/>
          <w:szCs w:val="21"/>
        </w:rPr>
        <w:lastRenderedPageBreak/>
        <w:t>半湿基</w:t>
      </w: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pPr>
      <w:r w:rsidRPr="00470C80">
        <w:rPr>
          <w:rFonts w:ascii="宋体" w:hAnsi="宋体" w:cs="宋体" w:hint="eastAsia"/>
          <w:sz w:val="21"/>
          <w:szCs w:val="21"/>
        </w:rPr>
        <w:br w:type="column"/>
      </w:r>
      <w:r w:rsidRPr="00470C80">
        <w:rPr>
          <w:rFonts w:ascii="宋体" w:hAnsi="宋体" w:cs="宋体"/>
          <w:i/>
          <w:position w:val="6"/>
          <w:sz w:val="21"/>
          <w:szCs w:val="21"/>
        </w:rPr>
        <w:lastRenderedPageBreak/>
        <w:t>H</w:t>
      </w:r>
      <w:r w:rsidRPr="00470C80">
        <w:rPr>
          <w:rFonts w:ascii="宋体" w:hAnsi="宋体" w:cs="宋体" w:hint="eastAsia"/>
          <w:sz w:val="21"/>
          <w:szCs w:val="21"/>
        </w:rPr>
        <w:t>半湿基</w:t>
      </w:r>
      <w:r w:rsidRPr="00470C80">
        <w:rPr>
          <w:rFonts w:ascii="宋体" w:hAnsi="宋体" w:cs="宋体"/>
          <w:sz w:val="21"/>
          <w:szCs w:val="21"/>
        </w:rPr>
        <w:t>,</w:t>
      </w:r>
      <w:r w:rsidRPr="00470C80">
        <w:rPr>
          <w:rFonts w:ascii="宋体" w:hAnsi="宋体" w:cs="宋体" w:hint="eastAsia"/>
          <w:sz w:val="21"/>
          <w:szCs w:val="21"/>
        </w:rPr>
        <w:t>本底</w:t>
      </w:r>
    </w:p>
    <w:p w:rsidR="005C73EF" w:rsidRPr="00470C80" w:rsidRDefault="005C73EF" w:rsidP="00470C80">
      <w:pPr>
        <w:autoSpaceDE w:val="0"/>
        <w:autoSpaceDN w:val="0"/>
        <w:adjustRightInd/>
        <w:spacing w:before="144" w:line="360" w:lineRule="auto"/>
        <w:textAlignment w:val="auto"/>
        <w:rPr>
          <w:rFonts w:ascii="宋体" w:hAnsi="宋体" w:cs="宋体"/>
          <w:sz w:val="21"/>
          <w:szCs w:val="21"/>
        </w:rPr>
      </w:pPr>
      <w:r w:rsidRPr="00470C80">
        <w:rPr>
          <w:rFonts w:ascii="宋体" w:hAnsi="宋体" w:cs="宋体" w:hint="eastAsia"/>
          <w:sz w:val="21"/>
          <w:szCs w:val="21"/>
        </w:rPr>
        <w:br w:type="column"/>
      </w:r>
      <w:r w:rsidRPr="00470C80">
        <w:rPr>
          <w:rFonts w:ascii="宋体" w:hAnsi="宋体" w:cs="宋体" w:hint="eastAsia"/>
          <w:sz w:val="21"/>
          <w:szCs w:val="21"/>
        </w:rPr>
        <w:lastRenderedPageBreak/>
        <w:t>……</w:t>
      </w:r>
      <w:proofErr w:type="gramStart"/>
      <w:r w:rsidRPr="00470C80">
        <w:rPr>
          <w:rFonts w:ascii="宋体" w:hAnsi="宋体" w:cs="宋体" w:hint="eastAsia"/>
          <w:sz w:val="21"/>
          <w:szCs w:val="21"/>
        </w:rPr>
        <w:t>…………………………</w:t>
      </w:r>
      <w:proofErr w:type="gramEnd"/>
      <w:r w:rsidRPr="00470C80">
        <w:rPr>
          <w:rFonts w:ascii="宋体" w:hAnsi="宋体" w:cs="宋体" w:hint="eastAsia"/>
          <w:sz w:val="21"/>
          <w:szCs w:val="21"/>
        </w:rPr>
        <w:t xml:space="preserve">(5) </w:t>
      </w: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type w:val="continuous"/>
          <w:pgSz w:w="11900" w:h="16840"/>
          <w:pgMar w:top="540" w:right="660" w:bottom="280" w:left="860" w:header="720" w:footer="720" w:gutter="0"/>
          <w:cols w:num="3" w:space="720" w:equalWidth="0">
            <w:col w:w="4176" w:space="40"/>
            <w:col w:w="1727" w:space="39"/>
            <w:col w:w="4398"/>
          </w:cols>
        </w:sectPr>
      </w:pPr>
    </w:p>
    <w:p w:rsidR="005C73EF" w:rsidRPr="00470C80" w:rsidRDefault="005C73EF" w:rsidP="00470C80">
      <w:pPr>
        <w:autoSpaceDE w:val="0"/>
        <w:autoSpaceDN w:val="0"/>
        <w:adjustRightInd/>
        <w:spacing w:before="2"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5" w:line="360" w:lineRule="auto"/>
        <w:ind w:right="572"/>
        <w:jc w:val="right"/>
        <w:textAlignment w:val="auto"/>
        <w:rPr>
          <w:rFonts w:ascii="宋体" w:hAnsi="宋体" w:cs="宋体"/>
          <w:sz w:val="21"/>
          <w:szCs w:val="21"/>
        </w:rPr>
      </w:pP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type w:val="continuous"/>
          <w:pgSz w:w="11900" w:h="16840"/>
          <w:pgMar w:top="540" w:right="660" w:bottom="280" w:left="860" w:header="720" w:footer="720" w:gutter="0"/>
          <w:cols w:space="720"/>
        </w:sectPr>
      </w:pPr>
    </w:p>
    <w:p w:rsidR="005C73EF" w:rsidRPr="00470C80" w:rsidRDefault="005C73EF" w:rsidP="00470C80">
      <w:pPr>
        <w:autoSpaceDE w:val="0"/>
        <w:autoSpaceDN w:val="0"/>
        <w:adjustRightInd/>
        <w:spacing w:before="61" w:line="360" w:lineRule="auto"/>
        <w:ind w:firstLineChars="4100" w:firstLine="8610"/>
        <w:textAlignment w:val="auto"/>
        <w:rPr>
          <w:rFonts w:ascii="宋体" w:hAnsi="宋体" w:cs="宋体"/>
          <w:sz w:val="21"/>
          <w:szCs w:val="21"/>
        </w:rPr>
      </w:pPr>
      <w:r w:rsidRPr="00470C80">
        <w:rPr>
          <w:rFonts w:ascii="宋体" w:hAnsi="宋体" w:cs="宋体" w:hint="eastAsia"/>
          <w:sz w:val="21"/>
          <w:szCs w:val="21"/>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42" w:line="360" w:lineRule="auto"/>
        <w:ind w:right="4757"/>
        <w:textAlignment w:val="auto"/>
        <w:rPr>
          <w:rFonts w:ascii="宋体" w:hAnsi="宋体" w:cs="宋体"/>
          <w:sz w:val="21"/>
          <w:szCs w:val="21"/>
        </w:rPr>
      </w:pPr>
      <w:r w:rsidRPr="00470C80">
        <w:rPr>
          <w:rFonts w:ascii="宋体" w:hAnsi="宋体" w:cs="宋体"/>
          <w:i/>
          <w:position w:val="1"/>
          <w:sz w:val="21"/>
          <w:szCs w:val="21"/>
        </w:rPr>
        <w:t>M</w:t>
      </w:r>
      <w:r w:rsidRPr="00470C80">
        <w:rPr>
          <w:rFonts w:ascii="宋体" w:hAnsi="宋体" w:cs="宋体" w:hint="eastAsia"/>
          <w:spacing w:val="3"/>
          <w:sz w:val="21"/>
          <w:szCs w:val="21"/>
        </w:rPr>
        <w:t xml:space="preserve">半湿基   </w:t>
      </w:r>
      <w:r w:rsidRPr="00470C80">
        <w:rPr>
          <w:rFonts w:ascii="宋体" w:hAnsi="宋体" w:cs="宋体" w:hint="eastAsia"/>
          <w:spacing w:val="-4"/>
          <w:position w:val="1"/>
          <w:sz w:val="21"/>
          <w:szCs w:val="21"/>
        </w:rPr>
        <w:t xml:space="preserve">—— </w:t>
      </w:r>
      <w:proofErr w:type="gramStart"/>
      <w:r w:rsidRPr="00470C80">
        <w:rPr>
          <w:rFonts w:ascii="宋体" w:hAnsi="宋体" w:cs="宋体" w:hint="eastAsia"/>
          <w:spacing w:val="-4"/>
          <w:position w:val="1"/>
          <w:sz w:val="21"/>
          <w:szCs w:val="21"/>
        </w:rPr>
        <w:t>融雪剂半湿基</w:t>
      </w:r>
      <w:proofErr w:type="gramEnd"/>
      <w:r w:rsidRPr="00470C80">
        <w:rPr>
          <w:rFonts w:ascii="宋体" w:hAnsi="宋体" w:cs="宋体" w:hint="eastAsia"/>
          <w:spacing w:val="-4"/>
          <w:position w:val="1"/>
          <w:sz w:val="21"/>
          <w:szCs w:val="21"/>
        </w:rPr>
        <w:t xml:space="preserve">路面摩擦衰减率，％； </w:t>
      </w:r>
      <w:r w:rsidRPr="00470C80">
        <w:rPr>
          <w:rFonts w:ascii="宋体" w:hAnsi="宋体" w:cs="宋体"/>
          <w:i/>
          <w:spacing w:val="-4"/>
          <w:position w:val="1"/>
          <w:sz w:val="21"/>
          <w:szCs w:val="21"/>
        </w:rPr>
        <w:t>H</w:t>
      </w:r>
      <w:r w:rsidRPr="00470C80">
        <w:rPr>
          <w:rFonts w:ascii="宋体" w:hAnsi="宋体" w:cs="宋体" w:hint="eastAsia"/>
          <w:spacing w:val="-4"/>
          <w:sz w:val="21"/>
          <w:szCs w:val="21"/>
        </w:rPr>
        <w:t>半湿基,融雪剂</w:t>
      </w:r>
      <w:r w:rsidRPr="00470C80">
        <w:rPr>
          <w:rFonts w:ascii="宋体" w:hAnsi="宋体" w:cs="宋体" w:hint="eastAsia"/>
          <w:spacing w:val="-3"/>
          <w:position w:val="1"/>
          <w:sz w:val="21"/>
          <w:szCs w:val="21"/>
        </w:rPr>
        <w:t>——</w:t>
      </w:r>
      <w:proofErr w:type="gramStart"/>
      <w:r w:rsidRPr="00470C80">
        <w:rPr>
          <w:rFonts w:ascii="宋体" w:hAnsi="宋体" w:cs="宋体" w:hint="eastAsia"/>
          <w:spacing w:val="-3"/>
          <w:position w:val="1"/>
          <w:sz w:val="21"/>
          <w:szCs w:val="21"/>
        </w:rPr>
        <w:t>融雪剂半湿基</w:t>
      </w:r>
      <w:proofErr w:type="gramEnd"/>
      <w:r w:rsidRPr="00470C80">
        <w:rPr>
          <w:rFonts w:ascii="宋体" w:hAnsi="宋体" w:cs="宋体" w:hint="eastAsia"/>
          <w:spacing w:val="-3"/>
          <w:position w:val="1"/>
          <w:sz w:val="21"/>
          <w:szCs w:val="21"/>
        </w:rPr>
        <w:t>抗滑值，</w:t>
      </w:r>
      <w:r w:rsidRPr="00470C80">
        <w:rPr>
          <w:rFonts w:ascii="宋体" w:hAnsi="宋体" w:cs="宋体" w:hint="eastAsia"/>
          <w:position w:val="1"/>
          <w:sz w:val="21"/>
          <w:szCs w:val="21"/>
        </w:rPr>
        <w:t xml:space="preserve">BPN； </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i/>
          <w:position w:val="1"/>
          <w:sz w:val="21"/>
          <w:szCs w:val="21"/>
        </w:rPr>
        <w:t>H</w:t>
      </w:r>
      <w:r w:rsidRPr="00470C80">
        <w:rPr>
          <w:rFonts w:ascii="宋体" w:hAnsi="宋体" w:cs="宋体" w:hint="eastAsia"/>
          <w:sz w:val="21"/>
          <w:szCs w:val="21"/>
        </w:rPr>
        <w:t xml:space="preserve">半湿基,本底 </w:t>
      </w:r>
      <w:r w:rsidRPr="00470C80">
        <w:rPr>
          <w:rFonts w:ascii="宋体" w:hAnsi="宋体" w:cs="宋体" w:hint="eastAsia"/>
          <w:position w:val="1"/>
          <w:sz w:val="21"/>
          <w:szCs w:val="21"/>
        </w:rPr>
        <w:t xml:space="preserve">——半湿基本底抗滑值，BPN。 </w:t>
      </w:r>
    </w:p>
    <w:p w:rsidR="005C73EF" w:rsidRPr="00470C80" w:rsidRDefault="005C73EF" w:rsidP="00470C80">
      <w:pPr>
        <w:tabs>
          <w:tab w:val="left" w:pos="1398"/>
        </w:tabs>
        <w:autoSpaceDE w:val="0"/>
        <w:autoSpaceDN w:val="0"/>
        <w:adjustRightInd/>
        <w:spacing w:before="44" w:line="360" w:lineRule="auto"/>
        <w:ind w:right="464" w:firstLineChars="300" w:firstLine="630"/>
        <w:textAlignment w:val="auto"/>
        <w:rPr>
          <w:rFonts w:ascii="宋体" w:hAnsi="宋体" w:cs="宋体"/>
          <w:sz w:val="21"/>
          <w:szCs w:val="21"/>
        </w:rPr>
      </w:pPr>
      <w:r w:rsidRPr="00470C80">
        <w:rPr>
          <w:rFonts w:ascii="宋体" w:hAnsi="宋体" w:cs="宋体" w:hint="eastAsia"/>
          <w:sz w:val="21"/>
          <w:szCs w:val="21"/>
        </w:rPr>
        <w:t>d)</w:t>
      </w:r>
      <w:r w:rsidRPr="00470C80">
        <w:rPr>
          <w:rFonts w:ascii="宋体" w:hAnsi="宋体" w:cs="宋体" w:hint="eastAsia"/>
          <w:spacing w:val="-8"/>
          <w:sz w:val="21"/>
          <w:szCs w:val="21"/>
        </w:rPr>
        <w:t>取两次平行测定结果的算术平均值作为测定结果，保留整数。两次平行测定结果的绝对差值不</w:t>
      </w:r>
      <w:r w:rsidRPr="00470C80">
        <w:rPr>
          <w:rFonts w:ascii="宋体" w:hAnsi="宋体" w:cs="宋体" w:hint="eastAsia"/>
          <w:spacing w:val="-18"/>
          <w:sz w:val="21"/>
          <w:szCs w:val="21"/>
        </w:rPr>
        <w:t xml:space="preserve">大于 </w:t>
      </w:r>
      <w:r w:rsidRPr="00470C80">
        <w:rPr>
          <w:rFonts w:ascii="宋体" w:hAnsi="宋体" w:cs="宋体" w:hint="eastAsia"/>
          <w:sz w:val="21"/>
          <w:szCs w:val="21"/>
        </w:rPr>
        <w:t>1</w:t>
      </w:r>
      <w:r w:rsidRPr="00470C80">
        <w:rPr>
          <w:rFonts w:ascii="宋体" w:hAnsi="宋体" w:cs="宋体" w:hint="eastAsia"/>
          <w:spacing w:val="-2"/>
          <w:sz w:val="21"/>
          <w:szCs w:val="21"/>
        </w:rPr>
        <w:t>%。</w:t>
      </w:r>
      <w:r w:rsidRPr="00470C80">
        <w:rPr>
          <w:rFonts w:ascii="宋体" w:hAnsi="宋体" w:cs="宋体" w:hint="eastAsia"/>
          <w:sz w:val="21"/>
          <w:szCs w:val="21"/>
        </w:rPr>
        <w:t xml:space="preserve"> </w:t>
      </w:r>
    </w:p>
    <w:p w:rsidR="005C73EF" w:rsidRPr="00470C80" w:rsidRDefault="005C73EF" w:rsidP="00470C80">
      <w:pPr>
        <w:numPr>
          <w:ilvl w:val="1"/>
          <w:numId w:val="12"/>
        </w:numPr>
        <w:tabs>
          <w:tab w:val="left" w:pos="1190"/>
        </w:tabs>
        <w:autoSpaceDE w:val="0"/>
        <w:autoSpaceDN w:val="0"/>
        <w:adjustRightInd/>
        <w:spacing w:before="156"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皮肤刺激性</w:t>
      </w:r>
    </w:p>
    <w:p w:rsidR="005C73EF" w:rsidRPr="00470C80" w:rsidRDefault="005C73EF" w:rsidP="00470C80">
      <w:pPr>
        <w:autoSpaceDE w:val="0"/>
        <w:autoSpaceDN w:val="0"/>
        <w:adjustRightInd/>
        <w:spacing w:before="198" w:line="360" w:lineRule="auto"/>
        <w:textAlignment w:val="auto"/>
        <w:rPr>
          <w:rFonts w:ascii="宋体" w:hAnsi="宋体" w:cs="宋体"/>
          <w:sz w:val="21"/>
          <w:szCs w:val="21"/>
        </w:rPr>
      </w:pPr>
      <w:r w:rsidRPr="00470C80">
        <w:rPr>
          <w:rFonts w:ascii="宋体" w:hAnsi="宋体" w:cs="宋体" w:hint="eastAsia"/>
          <w:sz w:val="21"/>
          <w:szCs w:val="21"/>
        </w:rPr>
        <w:t xml:space="preserve">融雪剂的皮肤刺激性按GB/T 21604的要求进行测定。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植物种子相对受害率</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仪器和材料</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仪器和材料至少应包括： </w:t>
      </w:r>
    </w:p>
    <w:p w:rsidR="005C73EF" w:rsidRPr="00470C80" w:rsidRDefault="005C73EF" w:rsidP="00470C80">
      <w:pPr>
        <w:pStyle w:val="a6"/>
        <w:numPr>
          <w:ilvl w:val="3"/>
          <w:numId w:val="29"/>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9"/>
          <w:szCs w:val="21"/>
        </w:rPr>
        <w:t xml:space="preserve">恒温水浴锅：量程 </w:t>
      </w:r>
      <w:r w:rsidRPr="00470C80">
        <w:rPr>
          <w:rFonts w:ascii="宋体" w:hAnsi="宋体" w:cs="宋体" w:hint="eastAsia"/>
          <w:color w:val="333333"/>
          <w:szCs w:val="21"/>
        </w:rPr>
        <w:t>5℃</w:t>
      </w:r>
      <w:r w:rsidRPr="00470C80">
        <w:rPr>
          <w:rFonts w:ascii="宋体" w:hAnsi="宋体" w:cs="宋体" w:hint="eastAsia"/>
          <w:szCs w:val="21"/>
        </w:rPr>
        <w:t>～</w:t>
      </w:r>
      <w:r w:rsidRPr="00470C80">
        <w:rPr>
          <w:rFonts w:ascii="宋体" w:hAnsi="宋体" w:cs="宋体" w:hint="eastAsia"/>
          <w:color w:val="333333"/>
          <w:szCs w:val="21"/>
        </w:rPr>
        <w:t>99℃</w:t>
      </w:r>
      <w:r w:rsidRPr="00470C80">
        <w:rPr>
          <w:rFonts w:ascii="宋体" w:hAnsi="宋体" w:cs="宋体" w:hint="eastAsia"/>
          <w:color w:val="333333"/>
          <w:spacing w:val="-14"/>
          <w:szCs w:val="21"/>
        </w:rPr>
        <w:t xml:space="preserve">，精度 </w:t>
      </w:r>
      <w:r w:rsidRPr="00470C80">
        <w:rPr>
          <w:rFonts w:ascii="宋体" w:hAnsi="宋体" w:cs="宋体" w:hint="eastAsia"/>
          <w:color w:val="333333"/>
          <w:szCs w:val="21"/>
        </w:rPr>
        <w:t>0.5℃；</w:t>
      </w:r>
      <w:r w:rsidRPr="00470C80">
        <w:rPr>
          <w:rFonts w:ascii="宋体" w:hAnsi="宋体" w:cs="宋体" w:hint="eastAsia"/>
          <w:szCs w:val="21"/>
        </w:rPr>
        <w:t xml:space="preserve"> </w:t>
      </w:r>
    </w:p>
    <w:p w:rsidR="005C73EF" w:rsidRPr="00470C80" w:rsidRDefault="005C73EF" w:rsidP="00470C80">
      <w:pPr>
        <w:pStyle w:val="a6"/>
        <w:numPr>
          <w:ilvl w:val="0"/>
          <w:numId w:val="29"/>
        </w:numPr>
        <w:tabs>
          <w:tab w:val="left" w:pos="1398"/>
        </w:tabs>
        <w:autoSpaceDE w:val="0"/>
        <w:autoSpaceDN w:val="0"/>
        <w:spacing w:before="43" w:line="360" w:lineRule="auto"/>
        <w:ind w:firstLineChars="0"/>
        <w:rPr>
          <w:rFonts w:ascii="宋体" w:hAnsi="宋体" w:cs="宋体"/>
          <w:szCs w:val="21"/>
        </w:rPr>
      </w:pPr>
      <w:r w:rsidRPr="00470C80">
        <w:rPr>
          <w:rFonts w:ascii="宋体" w:hAnsi="宋体" w:cs="宋体" w:hint="eastAsia"/>
          <w:spacing w:val="-9"/>
          <w:szCs w:val="21"/>
        </w:rPr>
        <w:t xml:space="preserve">恒温培养箱：量程 </w:t>
      </w:r>
      <w:r w:rsidRPr="00470C80">
        <w:rPr>
          <w:rFonts w:ascii="宋体" w:hAnsi="宋体" w:cs="宋体" w:hint="eastAsia"/>
          <w:color w:val="333333"/>
          <w:szCs w:val="21"/>
        </w:rPr>
        <w:t>5℃</w:t>
      </w:r>
      <w:r w:rsidRPr="00470C80">
        <w:rPr>
          <w:rFonts w:ascii="宋体" w:hAnsi="宋体" w:cs="宋体" w:hint="eastAsia"/>
          <w:szCs w:val="21"/>
        </w:rPr>
        <w:t>～</w:t>
      </w:r>
      <w:r w:rsidRPr="00470C80">
        <w:rPr>
          <w:rFonts w:ascii="宋体" w:hAnsi="宋体" w:cs="宋体" w:hint="eastAsia"/>
          <w:color w:val="333333"/>
          <w:szCs w:val="21"/>
        </w:rPr>
        <w:t>60℃</w:t>
      </w:r>
      <w:r w:rsidRPr="00470C80">
        <w:rPr>
          <w:rFonts w:ascii="宋体" w:hAnsi="宋体" w:cs="宋体" w:hint="eastAsia"/>
          <w:color w:val="333333"/>
          <w:spacing w:val="-14"/>
          <w:szCs w:val="21"/>
        </w:rPr>
        <w:t xml:space="preserve">，精度 </w:t>
      </w:r>
      <w:r w:rsidRPr="00470C80">
        <w:rPr>
          <w:rFonts w:ascii="宋体" w:hAnsi="宋体" w:cs="宋体" w:hint="eastAsia"/>
          <w:color w:val="333333"/>
          <w:szCs w:val="21"/>
        </w:rPr>
        <w:t>0.1℃；</w:t>
      </w:r>
      <w:r w:rsidRPr="00470C80">
        <w:rPr>
          <w:rFonts w:ascii="宋体" w:hAnsi="宋体" w:cs="宋体" w:hint="eastAsia"/>
          <w:szCs w:val="21"/>
        </w:rPr>
        <w:t xml:space="preserve"> </w:t>
      </w:r>
    </w:p>
    <w:p w:rsidR="005C73EF" w:rsidRPr="00470C80" w:rsidRDefault="005C73EF" w:rsidP="00470C80">
      <w:pPr>
        <w:numPr>
          <w:ilvl w:val="0"/>
          <w:numId w:val="29"/>
        </w:numPr>
        <w:tabs>
          <w:tab w:val="left" w:pos="1399"/>
        </w:tabs>
        <w:autoSpaceDE w:val="0"/>
        <w:autoSpaceDN w:val="0"/>
        <w:adjustRightInd/>
        <w:spacing w:before="43" w:line="360" w:lineRule="auto"/>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草地早熟禾</w:t>
      </w:r>
      <w:r w:rsidRPr="00470C80">
        <w:rPr>
          <w:rFonts w:ascii="宋体" w:hAnsi="宋体" w:cs="宋体" w:hint="eastAsia"/>
          <w:sz w:val="21"/>
          <w:szCs w:val="21"/>
          <w:lang w:eastAsia="en-US"/>
        </w:rPr>
        <w:t>（</w:t>
      </w:r>
      <w:r w:rsidRPr="00470C80">
        <w:rPr>
          <w:rFonts w:ascii="宋体" w:hAnsi="宋体" w:cs="宋体"/>
          <w:i/>
          <w:sz w:val="21"/>
          <w:szCs w:val="21"/>
          <w:lang w:eastAsia="en-US"/>
        </w:rPr>
        <w:t>Poa</w:t>
      </w:r>
      <w:r w:rsidRPr="00470C80">
        <w:rPr>
          <w:rFonts w:ascii="宋体" w:hAnsi="宋体" w:cs="宋体"/>
          <w:i/>
          <w:spacing w:val="45"/>
          <w:sz w:val="21"/>
          <w:szCs w:val="21"/>
          <w:lang w:eastAsia="en-US"/>
        </w:rPr>
        <w:t xml:space="preserve"> </w:t>
      </w:r>
      <w:r w:rsidRPr="00470C80">
        <w:rPr>
          <w:rFonts w:ascii="宋体" w:hAnsi="宋体" w:cs="宋体"/>
          <w:i/>
          <w:spacing w:val="4"/>
          <w:sz w:val="21"/>
          <w:szCs w:val="21"/>
          <w:lang w:eastAsia="en-US"/>
        </w:rPr>
        <w:t>pratensi</w:t>
      </w:r>
      <w:r w:rsidRPr="00470C80">
        <w:rPr>
          <w:rFonts w:ascii="宋体" w:hAnsi="宋体" w:cs="宋体"/>
          <w:i/>
          <w:spacing w:val="-30"/>
          <w:sz w:val="21"/>
          <w:szCs w:val="21"/>
          <w:lang w:eastAsia="en-US"/>
        </w:rPr>
        <w:t xml:space="preserve"> </w:t>
      </w:r>
      <w:r w:rsidRPr="00470C80">
        <w:rPr>
          <w:rFonts w:ascii="宋体" w:hAnsi="宋体" w:cs="宋体"/>
          <w:i/>
          <w:sz w:val="21"/>
          <w:szCs w:val="21"/>
          <w:lang w:eastAsia="en-US"/>
        </w:rPr>
        <w:t>s</w:t>
      </w:r>
      <w:r w:rsidRPr="00470C80">
        <w:rPr>
          <w:rFonts w:ascii="宋体" w:hAnsi="宋体" w:cs="宋体"/>
          <w:i/>
          <w:spacing w:val="46"/>
          <w:sz w:val="21"/>
          <w:szCs w:val="21"/>
          <w:lang w:eastAsia="en-US"/>
        </w:rPr>
        <w:t xml:space="preserve"> </w:t>
      </w:r>
      <w:r w:rsidRPr="00470C80">
        <w:rPr>
          <w:rFonts w:ascii="宋体" w:hAnsi="宋体" w:cs="宋体" w:hint="eastAsia"/>
          <w:sz w:val="21"/>
          <w:szCs w:val="21"/>
          <w:lang w:eastAsia="en-US"/>
        </w:rPr>
        <w:t>L.）</w:t>
      </w:r>
      <w:r w:rsidRPr="00470C80">
        <w:rPr>
          <w:rFonts w:ascii="宋体" w:hAnsi="宋体" w:cs="宋体" w:hint="eastAsia"/>
          <w:spacing w:val="-3"/>
          <w:sz w:val="21"/>
          <w:szCs w:val="21"/>
          <w:lang w:eastAsia="en-US"/>
        </w:rPr>
        <w:t xml:space="preserve">种子，试验用品种名为 </w:t>
      </w:r>
      <w:r w:rsidRPr="00470C80">
        <w:rPr>
          <w:rFonts w:ascii="宋体" w:hAnsi="宋体" w:cs="宋体" w:hint="eastAsia"/>
          <w:sz w:val="21"/>
          <w:szCs w:val="21"/>
          <w:lang w:eastAsia="en-US"/>
        </w:rPr>
        <w:t>Total</w:t>
      </w:r>
      <w:r w:rsidRPr="00470C80">
        <w:rPr>
          <w:rFonts w:ascii="宋体" w:hAnsi="宋体" w:cs="宋体" w:hint="eastAsia"/>
          <w:spacing w:val="-3"/>
          <w:sz w:val="21"/>
          <w:szCs w:val="21"/>
          <w:lang w:eastAsia="en-US"/>
        </w:rPr>
        <w:t xml:space="preserve"> </w:t>
      </w:r>
      <w:r w:rsidRPr="00470C80">
        <w:rPr>
          <w:rFonts w:ascii="宋体" w:hAnsi="宋体" w:cs="宋体" w:hint="eastAsia"/>
          <w:sz w:val="21"/>
          <w:szCs w:val="21"/>
          <w:lang w:eastAsia="en-US"/>
        </w:rPr>
        <w:t xml:space="preserve">Eclipse； </w:t>
      </w:r>
    </w:p>
    <w:p w:rsidR="005C73EF" w:rsidRPr="00470C80" w:rsidRDefault="005C73EF" w:rsidP="00470C80">
      <w:pPr>
        <w:numPr>
          <w:ilvl w:val="0"/>
          <w:numId w:val="29"/>
        </w:numPr>
        <w:tabs>
          <w:tab w:val="left" w:pos="1399"/>
        </w:tabs>
        <w:autoSpaceDE w:val="0"/>
        <w:autoSpaceDN w:val="0"/>
        <w:adjustRightInd/>
        <w:spacing w:before="43" w:line="360" w:lineRule="auto"/>
        <w:jc w:val="both"/>
        <w:textAlignment w:val="auto"/>
        <w:rPr>
          <w:rFonts w:ascii="宋体" w:hAnsi="宋体" w:cs="宋体"/>
          <w:sz w:val="21"/>
          <w:szCs w:val="21"/>
        </w:rPr>
      </w:pPr>
      <w:r w:rsidRPr="00470C80">
        <w:rPr>
          <w:rFonts w:ascii="宋体" w:hAnsi="宋体" w:cs="宋体" w:hint="eastAsia"/>
          <w:spacing w:val="-3"/>
          <w:sz w:val="21"/>
          <w:szCs w:val="21"/>
        </w:rPr>
        <w:t>经紫外线灯灭菌处理的发芽盒和定性滤纸、脱脂棉等。</w:t>
      </w:r>
      <w:r w:rsidRPr="00470C80">
        <w:rPr>
          <w:rFonts w:ascii="宋体" w:hAnsi="宋体" w:cs="宋体" w:hint="eastAsia"/>
          <w:sz w:val="21"/>
          <w:szCs w:val="21"/>
        </w:rPr>
        <w:t xml:space="preserve">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试剂和溶液</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 xml:space="preserve">试剂和溶液应包括： </w:t>
      </w:r>
    </w:p>
    <w:p w:rsidR="005C73EF" w:rsidRPr="00470C80" w:rsidRDefault="005C73EF" w:rsidP="00470C80">
      <w:pPr>
        <w:numPr>
          <w:ilvl w:val="0"/>
          <w:numId w:val="16"/>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过氧化氢溶液：</w:t>
      </w:r>
      <w:r w:rsidRPr="00470C80">
        <w:rPr>
          <w:rFonts w:ascii="宋体" w:hAnsi="宋体" w:cs="宋体" w:hint="eastAsia"/>
          <w:sz w:val="21"/>
          <w:szCs w:val="21"/>
          <w:lang w:eastAsia="en-US"/>
        </w:rPr>
        <w:t xml:space="preserve">1+1； </w:t>
      </w:r>
    </w:p>
    <w:p w:rsidR="005C73EF" w:rsidRPr="00470C80" w:rsidRDefault="005C73EF" w:rsidP="00470C80">
      <w:pPr>
        <w:numPr>
          <w:ilvl w:val="0"/>
          <w:numId w:val="16"/>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8"/>
          <w:sz w:val="21"/>
          <w:szCs w:val="21"/>
        </w:rPr>
        <w:t>融雪</w:t>
      </w:r>
      <w:proofErr w:type="gramStart"/>
      <w:r w:rsidRPr="00470C80">
        <w:rPr>
          <w:rFonts w:ascii="宋体" w:hAnsi="宋体" w:cs="宋体" w:hint="eastAsia"/>
          <w:spacing w:val="-8"/>
          <w:sz w:val="21"/>
          <w:szCs w:val="21"/>
        </w:rPr>
        <w:t>剂试验</w:t>
      </w:r>
      <w:proofErr w:type="gramEnd"/>
      <w:r w:rsidRPr="00470C80">
        <w:rPr>
          <w:rFonts w:ascii="宋体" w:hAnsi="宋体" w:cs="宋体" w:hint="eastAsia"/>
          <w:spacing w:val="-8"/>
          <w:sz w:val="21"/>
          <w:szCs w:val="21"/>
        </w:rPr>
        <w:t xml:space="preserve">溶液：符合 </w:t>
      </w:r>
      <w:r w:rsidRPr="00470C80">
        <w:rPr>
          <w:rFonts w:ascii="宋体" w:hAnsi="宋体" w:cs="宋体" w:hint="eastAsia"/>
          <w:sz w:val="21"/>
          <w:szCs w:val="21"/>
        </w:rPr>
        <w:t>6.1.2</w:t>
      </w:r>
      <w:r w:rsidRPr="00470C80">
        <w:rPr>
          <w:rFonts w:ascii="宋体" w:hAnsi="宋体" w:cs="宋体" w:hint="eastAsia"/>
          <w:spacing w:val="-13"/>
          <w:sz w:val="21"/>
          <w:szCs w:val="21"/>
        </w:rPr>
        <w:t xml:space="preserve"> 的要求。</w:t>
      </w:r>
      <w:r w:rsidRPr="00470C80">
        <w:rPr>
          <w:rFonts w:ascii="宋体" w:hAnsi="宋体" w:cs="宋体" w:hint="eastAsia"/>
          <w:sz w:val="21"/>
          <w:szCs w:val="21"/>
        </w:rPr>
        <w:t xml:space="preserve">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按照以下步骤测定植物种子相对受害率： </w:t>
      </w:r>
    </w:p>
    <w:p w:rsidR="005C73EF" w:rsidRPr="00470C80" w:rsidRDefault="005C73EF" w:rsidP="00470C80">
      <w:pPr>
        <w:numPr>
          <w:ilvl w:val="0"/>
          <w:numId w:val="17"/>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15"/>
          <w:sz w:val="21"/>
          <w:szCs w:val="21"/>
        </w:rPr>
        <w:t xml:space="preserve">选取颗粒均匀、饱满、大小一致的种子，将种子在过氧化氢溶液中浸泡 </w:t>
      </w:r>
      <w:r w:rsidRPr="00470C80">
        <w:rPr>
          <w:rFonts w:ascii="宋体" w:hAnsi="宋体" w:cs="宋体" w:hint="eastAsia"/>
          <w:sz w:val="21"/>
          <w:szCs w:val="21"/>
        </w:rPr>
        <w:t>2min</w:t>
      </w:r>
      <w:r w:rsidRPr="00470C80">
        <w:rPr>
          <w:rFonts w:ascii="宋体" w:hAnsi="宋体" w:cs="宋体" w:hint="eastAsia"/>
          <w:spacing w:val="-8"/>
          <w:sz w:val="21"/>
          <w:szCs w:val="21"/>
        </w:rPr>
        <w:t xml:space="preserve"> 后用水冲洗干净，</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然后放入 40℃±1℃的恒温水中浸泡约 20min； </w:t>
      </w:r>
    </w:p>
    <w:p w:rsidR="005C73EF" w:rsidRPr="00470C80" w:rsidRDefault="005C73EF" w:rsidP="00470C80">
      <w:pPr>
        <w:numPr>
          <w:ilvl w:val="0"/>
          <w:numId w:val="17"/>
        </w:numPr>
        <w:tabs>
          <w:tab w:val="left" w:pos="1399"/>
        </w:tabs>
        <w:autoSpaceDE w:val="0"/>
        <w:autoSpaceDN w:val="0"/>
        <w:adjustRightInd/>
        <w:spacing w:before="42" w:line="360" w:lineRule="auto"/>
        <w:ind w:right="463"/>
        <w:jc w:val="both"/>
        <w:textAlignment w:val="auto"/>
        <w:rPr>
          <w:rFonts w:ascii="宋体" w:hAnsi="宋体" w:cs="宋体"/>
          <w:sz w:val="21"/>
          <w:szCs w:val="21"/>
          <w:lang w:eastAsia="en-US"/>
        </w:rPr>
      </w:pPr>
      <w:r w:rsidRPr="00470C80">
        <w:rPr>
          <w:rFonts w:ascii="宋体" w:hAnsi="宋体" w:cs="宋体" w:hint="eastAsia"/>
          <w:spacing w:val="-2"/>
          <w:sz w:val="21"/>
          <w:szCs w:val="21"/>
        </w:rPr>
        <w:t>融雪剂溶液处理试验：将Ⅰ型融雪</w:t>
      </w:r>
      <w:proofErr w:type="gramStart"/>
      <w:r w:rsidRPr="00470C80">
        <w:rPr>
          <w:rFonts w:ascii="宋体" w:hAnsi="宋体" w:cs="宋体" w:hint="eastAsia"/>
          <w:spacing w:val="-2"/>
          <w:sz w:val="21"/>
          <w:szCs w:val="21"/>
        </w:rPr>
        <w:t>剂试验</w:t>
      </w:r>
      <w:proofErr w:type="gramEnd"/>
      <w:r w:rsidRPr="00470C80">
        <w:rPr>
          <w:rFonts w:ascii="宋体" w:hAnsi="宋体" w:cs="宋体" w:hint="eastAsia"/>
          <w:spacing w:val="-2"/>
          <w:sz w:val="21"/>
          <w:szCs w:val="21"/>
        </w:rPr>
        <w:t xml:space="preserve">溶液按 </w:t>
      </w:r>
      <w:r w:rsidRPr="00470C80">
        <w:rPr>
          <w:rFonts w:ascii="宋体" w:hAnsi="宋体" w:cs="宋体" w:hint="eastAsia"/>
          <w:sz w:val="21"/>
          <w:szCs w:val="21"/>
        </w:rPr>
        <w:t>1+39(</w:t>
      </w:r>
      <w:r w:rsidRPr="00470C80">
        <w:rPr>
          <w:rFonts w:ascii="宋体" w:hAnsi="宋体" w:cs="宋体" w:hint="eastAsia"/>
          <w:spacing w:val="-3"/>
          <w:sz w:val="21"/>
          <w:szCs w:val="21"/>
        </w:rPr>
        <w:t>精确至三位有效数字)稀释，Ⅱ型融雪</w:t>
      </w:r>
      <w:proofErr w:type="gramStart"/>
      <w:r w:rsidRPr="00470C80">
        <w:rPr>
          <w:rFonts w:ascii="宋体" w:hAnsi="宋体" w:cs="宋体" w:hint="eastAsia"/>
          <w:spacing w:val="-5"/>
          <w:sz w:val="21"/>
          <w:szCs w:val="21"/>
        </w:rPr>
        <w:t>剂试验</w:t>
      </w:r>
      <w:proofErr w:type="gramEnd"/>
      <w:r w:rsidRPr="00470C80">
        <w:rPr>
          <w:rFonts w:ascii="宋体" w:hAnsi="宋体" w:cs="宋体" w:hint="eastAsia"/>
          <w:spacing w:val="-5"/>
          <w:sz w:val="21"/>
          <w:szCs w:val="21"/>
        </w:rPr>
        <w:t xml:space="preserve">溶液按 </w:t>
      </w:r>
      <w:r w:rsidRPr="00470C80">
        <w:rPr>
          <w:rFonts w:ascii="宋体" w:hAnsi="宋体" w:cs="宋体" w:hint="eastAsia"/>
          <w:sz w:val="21"/>
          <w:szCs w:val="21"/>
        </w:rPr>
        <w:t>1+69</w:t>
      </w:r>
      <w:r w:rsidRPr="00470C80">
        <w:rPr>
          <w:rFonts w:ascii="宋体" w:hAnsi="宋体" w:cs="宋体" w:hint="eastAsia"/>
          <w:spacing w:val="-4"/>
          <w:sz w:val="21"/>
          <w:szCs w:val="21"/>
        </w:rPr>
        <w:t xml:space="preserve">(精确至三位有效数字)稀释。将 </w:t>
      </w:r>
      <w:r w:rsidRPr="00470C80">
        <w:rPr>
          <w:rFonts w:ascii="宋体" w:hAnsi="宋体" w:cs="宋体" w:hint="eastAsia"/>
          <w:sz w:val="21"/>
          <w:szCs w:val="21"/>
        </w:rPr>
        <w:t>100</w:t>
      </w:r>
      <w:r w:rsidRPr="00470C80">
        <w:rPr>
          <w:rFonts w:ascii="宋体" w:hAnsi="宋体" w:cs="宋体" w:hint="eastAsia"/>
          <w:spacing w:val="-5"/>
          <w:sz w:val="21"/>
          <w:szCs w:val="21"/>
        </w:rPr>
        <w:t xml:space="preserve"> 粒浸泡好的种子均匀平铺在垫有定性</w:t>
      </w:r>
      <w:r w:rsidRPr="00470C80">
        <w:rPr>
          <w:rFonts w:ascii="宋体" w:hAnsi="宋体" w:cs="宋体" w:hint="eastAsia"/>
          <w:spacing w:val="-8"/>
          <w:sz w:val="21"/>
          <w:szCs w:val="21"/>
        </w:rPr>
        <w:t>滤纸和脱脂棉的发芽盒内，用稀释后的融雪剂溶液湿润种子、定性滤纸和脱脂棉，但不应使种</w:t>
      </w:r>
      <w:r w:rsidRPr="00470C80">
        <w:rPr>
          <w:rFonts w:ascii="宋体" w:hAnsi="宋体" w:cs="宋体" w:hint="eastAsia"/>
          <w:spacing w:val="-9"/>
          <w:sz w:val="21"/>
          <w:szCs w:val="21"/>
        </w:rPr>
        <w:t xml:space="preserve">子被溶液浸泡。盖上发芽盒上盖，置于 </w:t>
      </w:r>
      <w:r w:rsidRPr="00470C80">
        <w:rPr>
          <w:rFonts w:ascii="宋体" w:hAnsi="宋体" w:cs="宋体" w:hint="eastAsia"/>
          <w:sz w:val="21"/>
          <w:szCs w:val="21"/>
        </w:rPr>
        <w:t>24℃±1</w:t>
      </w:r>
      <w:r w:rsidRPr="00470C80">
        <w:rPr>
          <w:rFonts w:ascii="宋体" w:hAnsi="宋体" w:cs="宋体" w:hint="eastAsia"/>
          <w:spacing w:val="-5"/>
          <w:sz w:val="21"/>
          <w:szCs w:val="21"/>
        </w:rPr>
        <w:t>℃的恒温培养箱中培养，并保持种子及定性滤</w:t>
      </w:r>
      <w:r w:rsidRPr="00470C80">
        <w:rPr>
          <w:rFonts w:ascii="宋体" w:hAnsi="宋体" w:cs="宋体" w:hint="eastAsia"/>
          <w:spacing w:val="-7"/>
          <w:sz w:val="21"/>
          <w:szCs w:val="21"/>
        </w:rPr>
        <w:t>纸的湿润，干燥时及时适量加水。</w:t>
      </w:r>
      <w:r w:rsidRPr="00470C80">
        <w:rPr>
          <w:rFonts w:ascii="宋体" w:hAnsi="宋体" w:cs="宋体" w:hint="eastAsia"/>
          <w:sz w:val="21"/>
          <w:szCs w:val="21"/>
        </w:rPr>
        <w:t>12d</w:t>
      </w:r>
      <w:r w:rsidRPr="00470C80">
        <w:rPr>
          <w:rFonts w:ascii="宋体" w:hAnsi="宋体" w:cs="宋体" w:hint="eastAsia"/>
          <w:spacing w:val="-8"/>
          <w:sz w:val="21"/>
          <w:szCs w:val="21"/>
        </w:rPr>
        <w:t xml:space="preserve"> 后观察、记录种子发芽数量，以幼芽达到种子一半长度</w:t>
      </w:r>
      <w:r w:rsidRPr="00470C80">
        <w:rPr>
          <w:rFonts w:ascii="宋体" w:hAnsi="宋体" w:cs="宋体" w:hint="eastAsia"/>
          <w:spacing w:val="-5"/>
          <w:sz w:val="21"/>
          <w:szCs w:val="21"/>
        </w:rPr>
        <w:t>为发芽。</w:t>
      </w:r>
      <w:r w:rsidRPr="00470C80">
        <w:rPr>
          <w:rFonts w:ascii="宋体" w:hAnsi="宋体" w:cs="宋体" w:hint="eastAsia"/>
          <w:spacing w:val="-5"/>
          <w:sz w:val="21"/>
          <w:szCs w:val="21"/>
          <w:lang w:eastAsia="en-US"/>
        </w:rPr>
        <w:t>每个融雪剂做四个重复试验；</w:t>
      </w:r>
      <w:r w:rsidRPr="00470C80">
        <w:rPr>
          <w:rFonts w:ascii="宋体" w:hAnsi="宋体" w:cs="宋体" w:hint="eastAsia"/>
          <w:sz w:val="21"/>
          <w:szCs w:val="21"/>
          <w:lang w:eastAsia="en-US"/>
        </w:rPr>
        <w:t xml:space="preserve"> </w:t>
      </w:r>
    </w:p>
    <w:p w:rsidR="005C73EF" w:rsidRPr="00470C80" w:rsidRDefault="005C73EF" w:rsidP="00470C80">
      <w:pPr>
        <w:numPr>
          <w:ilvl w:val="0"/>
          <w:numId w:val="17"/>
        </w:numPr>
        <w:tabs>
          <w:tab w:val="left" w:pos="1399"/>
        </w:tabs>
        <w:autoSpaceDE w:val="0"/>
        <w:autoSpaceDN w:val="0"/>
        <w:adjustRightInd/>
        <w:spacing w:line="360" w:lineRule="auto"/>
        <w:ind w:hanging="421"/>
        <w:jc w:val="both"/>
        <w:textAlignment w:val="auto"/>
        <w:rPr>
          <w:rFonts w:ascii="宋体" w:hAnsi="宋体" w:cs="宋体"/>
          <w:sz w:val="21"/>
          <w:szCs w:val="21"/>
          <w:lang w:eastAsia="en-US"/>
        </w:rPr>
      </w:pPr>
      <w:r w:rsidRPr="00470C80">
        <w:rPr>
          <w:rFonts w:ascii="宋体" w:hAnsi="宋体" w:cs="宋体" w:hint="eastAsia"/>
          <w:spacing w:val="-11"/>
          <w:sz w:val="21"/>
          <w:szCs w:val="21"/>
          <w:lang w:eastAsia="en-US"/>
        </w:rPr>
        <w:lastRenderedPageBreak/>
        <w:t xml:space="preserve">用水按步骤 </w:t>
      </w:r>
      <w:r w:rsidRPr="00470C80">
        <w:rPr>
          <w:rFonts w:ascii="宋体" w:hAnsi="宋体" w:cs="宋体" w:hint="eastAsia"/>
          <w:sz w:val="21"/>
          <w:szCs w:val="21"/>
          <w:lang w:eastAsia="en-US"/>
        </w:rPr>
        <w:t>6.13.3.a</w:t>
      </w:r>
      <w:r w:rsidRPr="00470C80">
        <w:rPr>
          <w:rFonts w:ascii="宋体" w:hAnsi="宋体" w:cs="宋体" w:hint="eastAsia"/>
          <w:spacing w:val="-37"/>
          <w:sz w:val="21"/>
          <w:szCs w:val="21"/>
          <w:lang w:eastAsia="en-US"/>
        </w:rPr>
        <w:t xml:space="preserve"> 和 </w:t>
      </w:r>
      <w:r w:rsidRPr="00470C80">
        <w:rPr>
          <w:rFonts w:ascii="宋体" w:hAnsi="宋体" w:cs="宋体" w:hint="eastAsia"/>
          <w:sz w:val="21"/>
          <w:szCs w:val="21"/>
          <w:lang w:eastAsia="en-US"/>
        </w:rPr>
        <w:t>6.13.3.b</w:t>
      </w:r>
      <w:r w:rsidRPr="00470C80">
        <w:rPr>
          <w:rFonts w:ascii="宋体" w:hAnsi="宋体" w:cs="宋体" w:hint="eastAsia"/>
          <w:spacing w:val="-10"/>
          <w:sz w:val="21"/>
          <w:szCs w:val="21"/>
          <w:lang w:eastAsia="en-US"/>
        </w:rPr>
        <w:t xml:space="preserve"> 做对照试验。</w:t>
      </w:r>
      <w:r w:rsidRPr="00470C80">
        <w:rPr>
          <w:rFonts w:ascii="宋体" w:hAnsi="宋体" w:cs="宋体" w:hint="eastAsia"/>
          <w:sz w:val="21"/>
          <w:szCs w:val="21"/>
          <w:lang w:eastAsia="en-US"/>
        </w:rPr>
        <w:t xml:space="preserve">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结果计算</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按以下步骤计算植物种子相对受害率： </w:t>
      </w:r>
    </w:p>
    <w:p w:rsidR="005C73EF" w:rsidRPr="00470C80" w:rsidRDefault="005C73EF" w:rsidP="00470C80">
      <w:pPr>
        <w:numPr>
          <w:ilvl w:val="0"/>
          <w:numId w:val="18"/>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融雪剂溶液处理试验和对照试验的发芽率，按式</w:t>
      </w:r>
      <w:r w:rsidRPr="00470C80">
        <w:rPr>
          <w:rFonts w:ascii="宋体" w:hAnsi="宋体" w:cs="宋体" w:hint="eastAsia"/>
          <w:sz w:val="21"/>
          <w:szCs w:val="21"/>
        </w:rPr>
        <w:t>（6）</w:t>
      </w:r>
      <w:r w:rsidRPr="00470C80">
        <w:rPr>
          <w:rFonts w:ascii="宋体" w:hAnsi="宋体" w:cs="宋体" w:hint="eastAsia"/>
          <w:spacing w:val="-3"/>
          <w:sz w:val="21"/>
          <w:szCs w:val="21"/>
        </w:rPr>
        <w:t>计算：</w:t>
      </w:r>
      <w:r w:rsidRPr="00470C80">
        <w:rPr>
          <w:rFonts w:ascii="宋体" w:hAnsi="宋体" w:cs="宋体" w:hint="eastAsia"/>
          <w:sz w:val="21"/>
          <w:szCs w:val="21"/>
        </w:rPr>
        <w:t xml:space="preserve"> </w:t>
      </w:r>
    </w:p>
    <w:p w:rsidR="005C73EF" w:rsidRPr="00470C80" w:rsidRDefault="005C73EF" w:rsidP="00470C80">
      <w:pPr>
        <w:tabs>
          <w:tab w:val="left" w:leader="dot" w:pos="9491"/>
        </w:tabs>
        <w:autoSpaceDE w:val="0"/>
        <w:autoSpaceDN w:val="0"/>
        <w:adjustRightInd/>
        <w:spacing w:before="26" w:line="360" w:lineRule="auto"/>
        <w:textAlignment w:val="auto"/>
        <w:rPr>
          <w:rFonts w:ascii="宋体" w:hAnsi="宋体" w:cs="宋体"/>
          <w:sz w:val="21"/>
          <w:szCs w:val="21"/>
        </w:rPr>
      </w:pPr>
      <w:r w:rsidRPr="00470C80">
        <w:rPr>
          <w:rFonts w:ascii="宋体" w:hAnsi="宋体" w:hint="eastAsia"/>
          <w:noProof/>
          <w:kern w:val="2"/>
          <w:sz w:val="21"/>
          <w:szCs w:val="21"/>
        </w:rPr>
        <mc:AlternateContent>
          <mc:Choice Requires="wps">
            <w:drawing>
              <wp:anchor distT="0" distB="0" distL="114300" distR="114300" simplePos="0" relativeHeight="251659264" behindDoc="1" locked="0" layoutInCell="1" allowOverlap="1" wp14:anchorId="49F5734F" wp14:editId="68556A20">
                <wp:simplePos x="0" y="0"/>
                <wp:positionH relativeFrom="page">
                  <wp:posOffset>3052445</wp:posOffset>
                </wp:positionH>
                <wp:positionV relativeFrom="paragraph">
                  <wp:posOffset>215900</wp:posOffset>
                </wp:positionV>
                <wp:extent cx="227330" cy="0"/>
                <wp:effectExtent l="0" t="0" r="20320" b="19050"/>
                <wp:wrapNone/>
                <wp:docPr id="12" name="直接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5"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0.35pt,17pt" to="258.2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" strokeweight=".6pt">
                <w10:wrap anchorx="page"/>
              </v:line>
            </w:pict>
          </mc:Fallback>
        </mc:AlternateContent>
      </w:r>
      <w:r w:rsidRPr="00470C80">
        <w:rPr>
          <w:rFonts w:ascii="宋体" w:hAnsi="宋体" w:cs="宋体"/>
          <w:i/>
          <w:sz w:val="21"/>
          <w:szCs w:val="21"/>
        </w:rPr>
        <w:t xml:space="preserve">f </w:t>
      </w:r>
      <w:r w:rsidRPr="00470C80">
        <w:rPr>
          <w:rFonts w:ascii="宋体" w:hAnsi="宋体" w:cs="宋体"/>
          <w:sz w:val="21"/>
          <w:szCs w:val="21"/>
        </w:rPr>
        <w:t></w:t>
      </w:r>
      <w:r w:rsidRPr="00470C80">
        <w:rPr>
          <w:rFonts w:ascii="宋体" w:hAnsi="宋体" w:cs="宋体"/>
          <w:spacing w:val="-3"/>
          <w:sz w:val="21"/>
          <w:szCs w:val="21"/>
        </w:rPr>
        <w:t xml:space="preserve"> </w:t>
      </w:r>
      <w:r w:rsidRPr="00470C80">
        <w:rPr>
          <w:rFonts w:ascii="宋体" w:hAnsi="宋体" w:cs="宋体"/>
          <w:i/>
          <w:spacing w:val="19"/>
          <w:position w:val="15"/>
          <w:sz w:val="21"/>
          <w:szCs w:val="21"/>
        </w:rPr>
        <w:t xml:space="preserve">N </w:t>
      </w:r>
      <w:r w:rsidRPr="00470C80">
        <w:rPr>
          <w:rFonts w:ascii="宋体" w:hAnsi="宋体" w:cs="宋体" w:hint="eastAsia"/>
          <w:position w:val="15"/>
          <w:sz w:val="21"/>
          <w:szCs w:val="21"/>
        </w:rPr>
        <w:t>芽</w:t>
      </w:r>
      <w:r w:rsidRPr="00470C80">
        <w:rPr>
          <w:rFonts w:ascii="宋体" w:hAnsi="宋体" w:cs="宋体" w:hint="eastAsia"/>
          <w:spacing w:val="-24"/>
          <w:position w:val="15"/>
          <w:sz w:val="21"/>
          <w:szCs w:val="21"/>
        </w:rPr>
        <w:t xml:space="preserve"> </w:t>
      </w:r>
      <w:r w:rsidRPr="00470C80">
        <w:rPr>
          <w:rFonts w:ascii="宋体" w:hAnsi="宋体" w:cs="宋体"/>
          <w:sz w:val="21"/>
          <w:szCs w:val="21"/>
        </w:rPr>
        <w:t>100%</w:t>
      </w:r>
      <w:r w:rsidRPr="00470C80">
        <w:rPr>
          <w:rFonts w:ascii="宋体" w:hAnsi="宋体" w:cs="宋体"/>
          <w:sz w:val="21"/>
          <w:szCs w:val="21"/>
        </w:rPr>
        <w:tab/>
      </w:r>
      <w:r w:rsidRPr="00470C80">
        <w:rPr>
          <w:rFonts w:ascii="宋体" w:hAnsi="宋体" w:cs="宋体" w:hint="eastAsia"/>
          <w:sz w:val="21"/>
          <w:szCs w:val="21"/>
        </w:rPr>
        <w:t xml:space="preserve">(6) </w:t>
      </w:r>
    </w:p>
    <w:p w:rsidR="005C73EF" w:rsidRPr="00470C80" w:rsidRDefault="005C73EF" w:rsidP="00470C80">
      <w:pPr>
        <w:spacing w:line="360" w:lineRule="auto"/>
        <w:ind w:firstLineChars="1653" w:firstLine="3471"/>
        <w:rPr>
          <w:rFonts w:ascii="宋体" w:hAnsi="宋体"/>
          <w:sz w:val="21"/>
          <w:szCs w:val="21"/>
        </w:rPr>
      </w:pPr>
      <w:r w:rsidRPr="00470C80">
        <w:rPr>
          <w:rFonts w:ascii="宋体" w:hAnsi="宋体"/>
          <w:sz w:val="21"/>
          <w:szCs w:val="21"/>
        </w:rPr>
        <w:t>100</w:t>
      </w:r>
    </w:p>
    <w:p w:rsidR="005C73EF" w:rsidRPr="00470C80" w:rsidRDefault="005C73EF" w:rsidP="00470C80">
      <w:pPr>
        <w:autoSpaceDE w:val="0"/>
        <w:autoSpaceDN w:val="0"/>
        <w:adjustRightInd/>
        <w:spacing w:before="160"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i/>
          <w:sz w:val="21"/>
          <w:szCs w:val="21"/>
        </w:rPr>
        <w:t>f</w:t>
      </w:r>
      <w:r w:rsidRPr="00470C80">
        <w:rPr>
          <w:rFonts w:ascii="宋体" w:hAnsi="宋体" w:cs="宋体" w:hint="eastAsia"/>
          <w:sz w:val="21"/>
          <w:szCs w:val="21"/>
        </w:rPr>
        <w:t>——发芽率，％；</w:t>
      </w:r>
    </w:p>
    <w:p w:rsidR="005C73EF" w:rsidRPr="00470C80" w:rsidRDefault="005C73EF" w:rsidP="00470C80">
      <w:pPr>
        <w:autoSpaceDE w:val="0"/>
        <w:autoSpaceDN w:val="0"/>
        <w:adjustRightInd/>
        <w:spacing w:before="2" w:line="360" w:lineRule="auto"/>
        <w:textAlignment w:val="auto"/>
        <w:rPr>
          <w:rFonts w:ascii="宋体" w:hAnsi="宋体" w:cs="宋体"/>
          <w:sz w:val="21"/>
          <w:szCs w:val="21"/>
        </w:rPr>
      </w:pP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right="464"/>
        <w:jc w:val="right"/>
        <w:textAlignment w:val="auto"/>
        <w:rPr>
          <w:rFonts w:ascii="宋体" w:hAnsi="宋体" w:cs="宋体"/>
          <w:sz w:val="21"/>
          <w:szCs w:val="21"/>
        </w:rPr>
      </w:pPr>
      <w:r w:rsidRPr="00470C80">
        <w:rPr>
          <w:rFonts w:ascii="宋体" w:hAnsi="宋体" w:cs="宋体" w:hint="eastAsia"/>
          <w:sz w:val="21"/>
          <w:szCs w:val="21"/>
        </w:rPr>
        <w:lastRenderedPageBreak/>
        <w:t>DB11/T 161—2012</w:t>
      </w:r>
    </w:p>
    <w:p w:rsidR="005C73EF" w:rsidRPr="00470C80" w:rsidRDefault="005C73EF" w:rsidP="00470C80">
      <w:pPr>
        <w:autoSpaceDE w:val="0"/>
        <w:autoSpaceDN w:val="0"/>
        <w:adjustRightInd/>
        <w:spacing w:before="12"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8" w:line="360" w:lineRule="auto"/>
        <w:textAlignment w:val="auto"/>
        <w:rPr>
          <w:rFonts w:ascii="宋体" w:hAnsi="宋体" w:cs="宋体"/>
          <w:sz w:val="21"/>
          <w:szCs w:val="21"/>
        </w:rPr>
      </w:pPr>
      <w:r w:rsidRPr="00470C80">
        <w:rPr>
          <w:rFonts w:ascii="宋体" w:hAnsi="宋体" w:cs="宋体"/>
          <w:i/>
          <w:position w:val="1"/>
          <w:sz w:val="21"/>
          <w:szCs w:val="21"/>
        </w:rPr>
        <w:t>N</w:t>
      </w:r>
      <w:r w:rsidRPr="00470C80">
        <w:rPr>
          <w:rFonts w:ascii="宋体" w:hAnsi="宋体" w:cs="宋体" w:hint="eastAsia"/>
          <w:sz w:val="21"/>
          <w:szCs w:val="21"/>
        </w:rPr>
        <w:t>芽</w:t>
      </w:r>
      <w:r w:rsidRPr="00470C80">
        <w:rPr>
          <w:rFonts w:ascii="宋体" w:hAnsi="宋体" w:cs="宋体" w:hint="eastAsia"/>
          <w:position w:val="1"/>
          <w:sz w:val="21"/>
          <w:szCs w:val="21"/>
        </w:rPr>
        <w:t>——发芽数；</w:t>
      </w:r>
    </w:p>
    <w:p w:rsidR="005C73EF" w:rsidRPr="00470C80" w:rsidRDefault="005C73EF" w:rsidP="00470C80">
      <w:pPr>
        <w:autoSpaceDE w:val="0"/>
        <w:autoSpaceDN w:val="0"/>
        <w:adjustRightInd/>
        <w:spacing w:before="44" w:line="360" w:lineRule="auto"/>
        <w:textAlignment w:val="auto"/>
        <w:rPr>
          <w:rFonts w:ascii="宋体" w:hAnsi="宋体" w:cs="宋体"/>
          <w:sz w:val="21"/>
          <w:szCs w:val="21"/>
        </w:rPr>
      </w:pPr>
      <w:r w:rsidRPr="00470C80">
        <w:rPr>
          <w:rFonts w:ascii="宋体" w:hAnsi="宋体" w:cs="宋体" w:hint="eastAsia"/>
          <w:sz w:val="21"/>
          <w:szCs w:val="21"/>
        </w:rPr>
        <w:t xml:space="preserve">100——每个重复试验培养种子数。 </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 xml:space="preserve">结果保留至整数。 </w:t>
      </w:r>
    </w:p>
    <w:p w:rsidR="005C73EF" w:rsidRPr="00470C80" w:rsidRDefault="005C73EF" w:rsidP="00470C80">
      <w:pPr>
        <w:numPr>
          <w:ilvl w:val="0"/>
          <w:numId w:val="18"/>
        </w:numPr>
        <w:tabs>
          <w:tab w:val="left" w:pos="1399"/>
        </w:tabs>
        <w:autoSpaceDE w:val="0"/>
        <w:autoSpaceDN w:val="0"/>
        <w:adjustRightInd/>
        <w:spacing w:before="42"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平均发芽百分率，按式</w:t>
      </w:r>
      <w:r w:rsidRPr="00470C80">
        <w:rPr>
          <w:rFonts w:ascii="宋体" w:hAnsi="宋体" w:cs="宋体" w:hint="eastAsia"/>
          <w:sz w:val="21"/>
          <w:szCs w:val="21"/>
        </w:rPr>
        <w:t>（7）</w:t>
      </w:r>
      <w:r w:rsidRPr="00470C80">
        <w:rPr>
          <w:rFonts w:ascii="宋体" w:hAnsi="宋体" w:cs="宋体" w:hint="eastAsia"/>
          <w:spacing w:val="-3"/>
          <w:sz w:val="21"/>
          <w:szCs w:val="21"/>
        </w:rPr>
        <w:t>计算：</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39" w:line="360" w:lineRule="auto"/>
        <w:textAlignment w:val="auto"/>
        <w:rPr>
          <w:rFonts w:ascii="宋体" w:hAnsi="宋体" w:cs="宋体"/>
          <w:sz w:val="21"/>
          <w:szCs w:val="21"/>
        </w:rPr>
      </w:pPr>
      <w:r w:rsidRPr="00470C80">
        <w:rPr>
          <w:rFonts w:ascii="宋体" w:hAnsi="宋体" w:cs="宋体"/>
          <w:w w:val="99"/>
          <w:sz w:val="21"/>
          <w:szCs w:val="21"/>
        </w:rPr>
        <w:t>4</w:t>
      </w:r>
    </w:p>
    <w:p w:rsidR="005C73EF" w:rsidRPr="00470C80" w:rsidRDefault="005C73EF" w:rsidP="00470C80">
      <w:pPr>
        <w:autoSpaceDE w:val="0"/>
        <w:autoSpaceDN w:val="0"/>
        <w:adjustRightInd/>
        <w:spacing w:line="360" w:lineRule="auto"/>
        <w:textAlignment w:val="auto"/>
        <w:rPr>
          <w:rFonts w:ascii="宋体" w:hAnsi="宋体" w:cs="宋体"/>
          <w:i/>
          <w:sz w:val="21"/>
          <w:szCs w:val="21"/>
        </w:rPr>
      </w:pPr>
      <w:r w:rsidRPr="00470C80">
        <w:rPr>
          <w:rFonts w:ascii="宋体" w:hAnsi="宋体" w:cs="宋体"/>
          <w:sz w:val="21"/>
          <w:szCs w:val="21"/>
        </w:rPr>
        <w:t xml:space="preserve"> </w:t>
      </w:r>
      <w:proofErr w:type="gramStart"/>
      <w:r w:rsidRPr="00470C80">
        <w:rPr>
          <w:rFonts w:ascii="宋体" w:hAnsi="宋体" w:cs="宋体"/>
          <w:i/>
          <w:sz w:val="21"/>
          <w:szCs w:val="21"/>
        </w:rPr>
        <w:t>f</w:t>
      </w:r>
      <w:proofErr w:type="gramEnd"/>
    </w:p>
    <w:p w:rsidR="005C73EF" w:rsidRPr="00470C80" w:rsidRDefault="005C73EF" w:rsidP="00470C80">
      <w:pPr>
        <w:tabs>
          <w:tab w:val="left" w:pos="4872"/>
          <w:tab w:val="left" w:leader="dot" w:pos="9096"/>
        </w:tabs>
        <w:autoSpaceDE w:val="0"/>
        <w:autoSpaceDN w:val="0"/>
        <w:adjustRightInd/>
        <w:spacing w:line="360" w:lineRule="auto"/>
        <w:jc w:val="center"/>
        <w:textAlignment w:val="auto"/>
        <w:rPr>
          <w:rFonts w:ascii="宋体" w:hAnsi="宋体" w:cs="宋体"/>
          <w:sz w:val="21"/>
          <w:szCs w:val="21"/>
        </w:rPr>
      </w:pPr>
      <w:r w:rsidRPr="00470C80">
        <w:rPr>
          <w:rFonts w:ascii="宋体" w:hAnsi="宋体" w:cs="宋体"/>
          <w:i/>
          <w:sz w:val="21"/>
          <w:szCs w:val="21"/>
        </w:rPr>
        <w:t>F</w:t>
      </w:r>
      <w:r w:rsidRPr="00470C80">
        <w:rPr>
          <w:rFonts w:ascii="宋体" w:hAnsi="宋体" w:cs="宋体"/>
          <w:i/>
          <w:spacing w:val="19"/>
          <w:sz w:val="21"/>
          <w:szCs w:val="21"/>
        </w:rPr>
        <w:t xml:space="preserve"> </w:t>
      </w:r>
      <w:r w:rsidRPr="00470C80">
        <w:rPr>
          <w:rFonts w:ascii="宋体" w:hAnsi="宋体" w:cs="宋体"/>
          <w:sz w:val="21"/>
          <w:szCs w:val="21"/>
        </w:rPr>
        <w:t></w:t>
      </w:r>
      <w:r w:rsidRPr="00470C80">
        <w:rPr>
          <w:rFonts w:ascii="宋体" w:hAnsi="宋体" w:cs="宋体"/>
          <w:spacing w:val="12"/>
          <w:sz w:val="21"/>
          <w:szCs w:val="21"/>
        </w:rPr>
        <w:t xml:space="preserve"> </w:t>
      </w:r>
      <w:r w:rsidRPr="00470C80">
        <w:rPr>
          <w:rFonts w:ascii="宋体" w:hAnsi="宋体" w:cs="宋体"/>
          <w:i/>
          <w:position w:val="9"/>
          <w:sz w:val="21"/>
          <w:szCs w:val="21"/>
          <w:u w:val="single"/>
        </w:rPr>
        <w:t>i</w:t>
      </w:r>
      <w:r w:rsidRPr="00470C80">
        <w:rPr>
          <w:rFonts w:ascii="宋体" w:hAnsi="宋体" w:cs="宋体"/>
          <w:position w:val="9"/>
          <w:sz w:val="21"/>
          <w:szCs w:val="21"/>
          <w:u w:val="single"/>
        </w:rPr>
        <w:t>1</w:t>
      </w:r>
      <w:r w:rsidRPr="00470C80">
        <w:rPr>
          <w:rFonts w:ascii="宋体" w:hAnsi="宋体" w:cs="宋体"/>
          <w:position w:val="9"/>
          <w:sz w:val="21"/>
          <w:szCs w:val="21"/>
          <w:u w:val="single"/>
        </w:rPr>
        <w:tab/>
      </w:r>
      <w:r w:rsidRPr="00470C80">
        <w:rPr>
          <w:rFonts w:ascii="宋体" w:hAnsi="宋体" w:cs="宋体"/>
          <w:spacing w:val="-5"/>
          <w:sz w:val="21"/>
          <w:szCs w:val="21"/>
        </w:rPr>
        <w:t>100</w:t>
      </w:r>
      <w:r w:rsidRPr="00470C80">
        <w:rPr>
          <w:rFonts w:ascii="宋体" w:hAnsi="宋体" w:cs="宋体" w:hint="eastAsia"/>
          <w:spacing w:val="-5"/>
          <w:sz w:val="21"/>
          <w:szCs w:val="21"/>
        </w:rPr>
        <w:t>％</w:t>
      </w:r>
      <w:r w:rsidRPr="00470C80">
        <w:rPr>
          <w:rFonts w:ascii="宋体" w:hAnsi="宋体" w:cs="宋体" w:hint="eastAsia"/>
          <w:spacing w:val="-5"/>
          <w:sz w:val="21"/>
          <w:szCs w:val="21"/>
        </w:rPr>
        <w:tab/>
      </w:r>
      <w:r w:rsidRPr="00470C80">
        <w:rPr>
          <w:rFonts w:ascii="宋体" w:hAnsi="宋体" w:cs="宋体" w:hint="eastAsia"/>
          <w:sz w:val="21"/>
          <w:szCs w:val="21"/>
        </w:rPr>
        <w:t xml:space="preserve">(7) </w:t>
      </w:r>
    </w:p>
    <w:p w:rsidR="005C73EF" w:rsidRPr="00470C80" w:rsidRDefault="005C73EF" w:rsidP="00470C80">
      <w:pPr>
        <w:spacing w:line="360" w:lineRule="auto"/>
        <w:ind w:firstLineChars="2100" w:firstLine="4410"/>
        <w:rPr>
          <w:rFonts w:ascii="宋体" w:hAnsi="宋体"/>
          <w:sz w:val="21"/>
          <w:szCs w:val="21"/>
        </w:rPr>
      </w:pPr>
      <w:r w:rsidRPr="00470C80">
        <w:rPr>
          <w:rFonts w:ascii="宋体" w:hAnsi="宋体"/>
          <w:sz w:val="21"/>
          <w:szCs w:val="21"/>
        </w:rPr>
        <w:t>4</w:t>
      </w:r>
    </w:p>
    <w:p w:rsidR="005C73EF" w:rsidRPr="00470C80" w:rsidRDefault="005C73EF" w:rsidP="00470C80">
      <w:pPr>
        <w:autoSpaceDE w:val="0"/>
        <w:autoSpaceDN w:val="0"/>
        <w:adjustRightInd/>
        <w:spacing w:before="163"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43" w:line="360" w:lineRule="auto"/>
        <w:ind w:right="6668"/>
        <w:textAlignment w:val="auto"/>
        <w:rPr>
          <w:rFonts w:ascii="宋体" w:hAnsi="宋体" w:cs="宋体"/>
          <w:sz w:val="21"/>
          <w:szCs w:val="21"/>
          <w:lang w:eastAsia="en-US"/>
        </w:rPr>
      </w:pPr>
      <w:r w:rsidRPr="00470C80">
        <w:rPr>
          <w:rFonts w:ascii="宋体" w:hAnsi="宋体" w:cs="宋体" w:hint="eastAsia"/>
          <w:sz w:val="21"/>
          <w:szCs w:val="21"/>
        </w:rPr>
        <w:t>F—</w:t>
      </w:r>
      <w:r w:rsidRPr="00470C80">
        <w:rPr>
          <w:rFonts w:ascii="宋体" w:hAnsi="宋体" w:cs="宋体" w:hint="eastAsia"/>
          <w:spacing w:val="-3"/>
          <w:sz w:val="21"/>
          <w:szCs w:val="21"/>
        </w:rPr>
        <w:t xml:space="preserve">—平均发芽百分率； </w:t>
      </w:r>
      <w:r w:rsidRPr="00470C80">
        <w:rPr>
          <w:rFonts w:ascii="宋体" w:hAnsi="宋体" w:cs="宋体" w:hint="eastAsia"/>
          <w:sz w:val="21"/>
          <w:szCs w:val="21"/>
        </w:rPr>
        <w:t>4—</w:t>
      </w:r>
      <w:r w:rsidRPr="00470C80">
        <w:rPr>
          <w:rFonts w:ascii="宋体" w:hAnsi="宋体" w:cs="宋体" w:hint="eastAsia"/>
          <w:spacing w:val="-3"/>
          <w:sz w:val="21"/>
          <w:szCs w:val="21"/>
        </w:rPr>
        <w:t xml:space="preserve">—试验重复个数； </w:t>
      </w:r>
      <w:r w:rsidRPr="00470C80">
        <w:rPr>
          <w:rFonts w:ascii="宋体" w:hAnsi="宋体" w:cs="宋体" w:hint="eastAsia"/>
          <w:sz w:val="21"/>
          <w:szCs w:val="21"/>
        </w:rPr>
        <w:t>i—</w:t>
      </w:r>
      <w:r w:rsidRPr="00470C80">
        <w:rPr>
          <w:rFonts w:ascii="宋体" w:hAnsi="宋体" w:cs="宋体" w:hint="eastAsia"/>
          <w:spacing w:val="-3"/>
          <w:sz w:val="21"/>
          <w:szCs w:val="21"/>
        </w:rPr>
        <w:t xml:space="preserve">—试验重复序数。  </w:t>
      </w:r>
      <w:r w:rsidRPr="00470C80">
        <w:rPr>
          <w:rFonts w:ascii="宋体" w:hAnsi="宋体" w:cs="宋体" w:hint="eastAsia"/>
          <w:spacing w:val="-3"/>
          <w:sz w:val="21"/>
          <w:szCs w:val="21"/>
          <w:lang w:eastAsia="en-US"/>
        </w:rPr>
        <w:t>结果保留至整数。</w:t>
      </w:r>
      <w:r w:rsidRPr="00470C80">
        <w:rPr>
          <w:rFonts w:ascii="宋体" w:hAnsi="宋体" w:cs="宋体" w:hint="eastAsia"/>
          <w:sz w:val="21"/>
          <w:szCs w:val="21"/>
          <w:lang w:eastAsia="en-US"/>
        </w:rPr>
        <w:t xml:space="preserve"> </w:t>
      </w:r>
    </w:p>
    <w:p w:rsidR="005C73EF" w:rsidRPr="00470C80" w:rsidRDefault="005C73EF" w:rsidP="00470C80">
      <w:pPr>
        <w:numPr>
          <w:ilvl w:val="0"/>
          <w:numId w:val="18"/>
        </w:numPr>
        <w:tabs>
          <w:tab w:val="left" w:pos="1399"/>
        </w:tabs>
        <w:autoSpaceDE w:val="0"/>
        <w:autoSpaceDN w:val="0"/>
        <w:adjustRightInd/>
        <w:spacing w:line="360" w:lineRule="auto"/>
        <w:ind w:right="463"/>
        <w:jc w:val="both"/>
        <w:textAlignment w:val="auto"/>
        <w:rPr>
          <w:rFonts w:ascii="宋体" w:hAnsi="宋体" w:cs="宋体"/>
          <w:sz w:val="21"/>
          <w:szCs w:val="21"/>
        </w:rPr>
      </w:pPr>
      <w:r w:rsidRPr="00470C80">
        <w:rPr>
          <w:rFonts w:ascii="宋体" w:hAnsi="宋体" w:cs="宋体" w:hint="eastAsia"/>
          <w:spacing w:val="-11"/>
          <w:sz w:val="21"/>
          <w:szCs w:val="21"/>
        </w:rPr>
        <w:t xml:space="preserve">按表 </w:t>
      </w:r>
      <w:r w:rsidRPr="00470C80">
        <w:rPr>
          <w:rFonts w:ascii="宋体" w:hAnsi="宋体" w:cs="宋体" w:hint="eastAsia"/>
          <w:sz w:val="21"/>
          <w:szCs w:val="21"/>
        </w:rPr>
        <w:t>2</w:t>
      </w:r>
      <w:r w:rsidRPr="00470C80">
        <w:rPr>
          <w:rFonts w:ascii="宋体" w:hAnsi="宋体" w:cs="宋体" w:hint="eastAsia"/>
          <w:spacing w:val="-11"/>
          <w:sz w:val="21"/>
          <w:szCs w:val="21"/>
        </w:rPr>
        <w:t xml:space="preserve"> 检查重复试验之间发芽百分率的差异是否为随机误差。如果各重复发芽百分率的最大值</w:t>
      </w:r>
      <w:r w:rsidRPr="00470C80">
        <w:rPr>
          <w:rFonts w:ascii="宋体" w:hAnsi="宋体" w:cs="宋体" w:hint="eastAsia"/>
          <w:spacing w:val="-8"/>
          <w:sz w:val="21"/>
          <w:szCs w:val="21"/>
        </w:rPr>
        <w:t xml:space="preserve">同最小值的差距没有超过表 </w:t>
      </w:r>
      <w:r w:rsidRPr="00470C80">
        <w:rPr>
          <w:rFonts w:ascii="宋体" w:hAnsi="宋体" w:cs="宋体" w:hint="eastAsia"/>
          <w:sz w:val="21"/>
          <w:szCs w:val="21"/>
        </w:rPr>
        <w:t>2</w:t>
      </w:r>
      <w:r w:rsidRPr="00470C80">
        <w:rPr>
          <w:rFonts w:ascii="宋体" w:hAnsi="宋体" w:cs="宋体" w:hint="eastAsia"/>
          <w:spacing w:val="-13"/>
          <w:sz w:val="21"/>
          <w:szCs w:val="21"/>
        </w:rPr>
        <w:t xml:space="preserve"> 的允许范围，就用各重复发芽百分率的平均数作为该次测定的发</w:t>
      </w:r>
      <w:r w:rsidRPr="00470C80">
        <w:rPr>
          <w:rFonts w:ascii="宋体" w:hAnsi="宋体" w:cs="宋体" w:hint="eastAsia"/>
          <w:spacing w:val="-6"/>
          <w:sz w:val="21"/>
          <w:szCs w:val="21"/>
        </w:rPr>
        <w:t>芽率，否则应重新进行试验。</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after="20" w:line="360" w:lineRule="auto"/>
        <w:jc w:val="center"/>
        <w:textAlignment w:val="auto"/>
        <w:rPr>
          <w:rFonts w:ascii="宋体" w:hAnsi="宋体" w:cs="宋体"/>
          <w:sz w:val="21"/>
          <w:szCs w:val="21"/>
          <w:lang w:eastAsia="en-US"/>
        </w:rPr>
      </w:pPr>
      <w:r w:rsidRPr="00470C80">
        <w:rPr>
          <w:rFonts w:ascii="宋体" w:hAnsi="宋体" w:cs="宋体" w:hint="eastAsia"/>
          <w:sz w:val="21"/>
          <w:szCs w:val="21"/>
          <w:lang w:eastAsia="en-US"/>
        </w:rPr>
        <w:t>表2 发芽测定允许差距</w:t>
      </w:r>
    </w:p>
    <w:tbl>
      <w:tblPr>
        <w:tblStyle w:val="TableNormal1"/>
        <w:tblW w:w="0" w:type="auto"/>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93"/>
        <w:gridCol w:w="2391"/>
        <w:gridCol w:w="2393"/>
        <w:gridCol w:w="2395"/>
      </w:tblGrid>
      <w:tr w:rsidR="005C73EF" w:rsidRPr="00470C80" w:rsidTr="00C00BF7">
        <w:trPr>
          <w:trHeight w:val="311"/>
        </w:trPr>
        <w:tc>
          <w:tcPr>
            <w:tcW w:w="2393" w:type="dxa"/>
            <w:tcBorders>
              <w:top w:val="single" w:sz="8" w:space="0" w:color="000000"/>
              <w:left w:val="single" w:sz="8" w:space="0" w:color="000000"/>
              <w:bottom w:val="single" w:sz="8" w:space="0" w:color="000000"/>
              <w:right w:val="single" w:sz="4" w:space="0" w:color="000000"/>
            </w:tcBorders>
            <w:hideMark/>
          </w:tcPr>
          <w:p w:rsidR="005C73EF" w:rsidRPr="00470C80" w:rsidRDefault="005C73EF" w:rsidP="00470C80">
            <w:pPr>
              <w:adjustRightInd/>
              <w:spacing w:before="38" w:line="360" w:lineRule="auto"/>
              <w:ind w:right="368"/>
              <w:jc w:val="center"/>
              <w:textAlignment w:val="auto"/>
              <w:rPr>
                <w:rFonts w:ascii="宋体" w:hAnsi="宋体" w:cs="宋体"/>
                <w:sz w:val="21"/>
                <w:szCs w:val="21"/>
              </w:rPr>
            </w:pPr>
            <w:r w:rsidRPr="00470C80">
              <w:rPr>
                <w:rFonts w:ascii="宋体" w:hAnsi="宋体" w:cs="宋体" w:hint="eastAsia"/>
                <w:sz w:val="21"/>
                <w:szCs w:val="21"/>
              </w:rPr>
              <w:t>平均发芽百分率，</w:t>
            </w:r>
            <w:r w:rsidRPr="00470C80">
              <w:rPr>
                <w:rFonts w:ascii="宋体" w:hAnsi="宋体" w:cs="宋体"/>
                <w:sz w:val="21"/>
                <w:szCs w:val="21"/>
              </w:rPr>
              <w:t>%</w:t>
            </w:r>
          </w:p>
        </w:tc>
        <w:tc>
          <w:tcPr>
            <w:tcW w:w="2391" w:type="dxa"/>
            <w:tcBorders>
              <w:top w:val="single" w:sz="8" w:space="0" w:color="000000"/>
              <w:left w:val="single" w:sz="4" w:space="0" w:color="000000"/>
              <w:bottom w:val="single" w:sz="8" w:space="0" w:color="000000"/>
              <w:right w:val="double" w:sz="2" w:space="0" w:color="000000"/>
            </w:tcBorders>
            <w:hideMark/>
          </w:tcPr>
          <w:p w:rsidR="005C73EF" w:rsidRPr="00470C80" w:rsidRDefault="005C73EF" w:rsidP="00470C80">
            <w:pPr>
              <w:adjustRightInd/>
              <w:spacing w:before="38" w:line="360" w:lineRule="auto"/>
              <w:ind w:right="449"/>
              <w:jc w:val="center"/>
              <w:textAlignment w:val="auto"/>
              <w:rPr>
                <w:rFonts w:ascii="宋体" w:hAnsi="宋体" w:cs="宋体"/>
                <w:sz w:val="21"/>
                <w:szCs w:val="21"/>
              </w:rPr>
            </w:pPr>
            <w:r w:rsidRPr="00470C80">
              <w:rPr>
                <w:rFonts w:ascii="宋体" w:hAnsi="宋体" w:cs="宋体" w:hint="eastAsia"/>
                <w:sz w:val="21"/>
                <w:szCs w:val="21"/>
              </w:rPr>
              <w:t>最大允许差距，</w:t>
            </w:r>
            <w:r w:rsidRPr="00470C80">
              <w:rPr>
                <w:rFonts w:ascii="宋体" w:hAnsi="宋体" w:cs="宋体"/>
                <w:sz w:val="21"/>
                <w:szCs w:val="21"/>
              </w:rPr>
              <w:t>%</w:t>
            </w:r>
          </w:p>
        </w:tc>
        <w:tc>
          <w:tcPr>
            <w:tcW w:w="2393" w:type="dxa"/>
            <w:tcBorders>
              <w:top w:val="single" w:sz="8" w:space="0" w:color="000000"/>
              <w:left w:val="double" w:sz="2" w:space="0" w:color="000000"/>
              <w:bottom w:val="single" w:sz="8" w:space="0" w:color="000000"/>
              <w:right w:val="single" w:sz="4" w:space="0" w:color="000000"/>
            </w:tcBorders>
            <w:hideMark/>
          </w:tcPr>
          <w:p w:rsidR="005C73EF" w:rsidRPr="00470C80" w:rsidRDefault="005C73EF" w:rsidP="00470C80">
            <w:pPr>
              <w:adjustRightInd/>
              <w:spacing w:before="38" w:line="360" w:lineRule="auto"/>
              <w:ind w:right="368"/>
              <w:jc w:val="center"/>
              <w:textAlignment w:val="auto"/>
              <w:rPr>
                <w:rFonts w:ascii="宋体" w:hAnsi="宋体" w:cs="宋体"/>
                <w:sz w:val="21"/>
                <w:szCs w:val="21"/>
              </w:rPr>
            </w:pPr>
            <w:r w:rsidRPr="00470C80">
              <w:rPr>
                <w:rFonts w:ascii="宋体" w:hAnsi="宋体" w:cs="宋体" w:hint="eastAsia"/>
                <w:sz w:val="21"/>
                <w:szCs w:val="21"/>
              </w:rPr>
              <w:t>平均发芽百分率，</w:t>
            </w:r>
            <w:r w:rsidRPr="00470C80">
              <w:rPr>
                <w:rFonts w:ascii="宋体" w:hAnsi="宋体" w:cs="宋体"/>
                <w:sz w:val="21"/>
                <w:szCs w:val="21"/>
              </w:rPr>
              <w:t>%</w:t>
            </w:r>
          </w:p>
        </w:tc>
        <w:tc>
          <w:tcPr>
            <w:tcW w:w="2395" w:type="dxa"/>
            <w:tcBorders>
              <w:top w:val="single" w:sz="8" w:space="0" w:color="000000"/>
              <w:left w:val="single" w:sz="4" w:space="0" w:color="000000"/>
              <w:bottom w:val="single" w:sz="8" w:space="0" w:color="000000"/>
              <w:right w:val="single" w:sz="8" w:space="0" w:color="000000"/>
            </w:tcBorders>
            <w:hideMark/>
          </w:tcPr>
          <w:p w:rsidR="005C73EF" w:rsidRPr="00470C80" w:rsidRDefault="005C73EF" w:rsidP="00470C80">
            <w:pPr>
              <w:adjustRightInd/>
              <w:spacing w:before="38" w:line="360" w:lineRule="auto"/>
              <w:ind w:right="457"/>
              <w:jc w:val="center"/>
              <w:textAlignment w:val="auto"/>
              <w:rPr>
                <w:rFonts w:ascii="宋体" w:hAnsi="宋体" w:cs="宋体"/>
                <w:sz w:val="21"/>
                <w:szCs w:val="21"/>
              </w:rPr>
            </w:pPr>
            <w:r w:rsidRPr="00470C80">
              <w:rPr>
                <w:rFonts w:ascii="宋体" w:hAnsi="宋体" w:cs="宋体" w:hint="eastAsia"/>
                <w:sz w:val="21"/>
                <w:szCs w:val="21"/>
              </w:rPr>
              <w:t>最大允许差距，</w:t>
            </w:r>
            <w:r w:rsidRPr="00470C80">
              <w:rPr>
                <w:rFonts w:ascii="宋体" w:hAnsi="宋体" w:cs="宋体"/>
                <w:sz w:val="21"/>
                <w:szCs w:val="21"/>
              </w:rPr>
              <w:t>%</w:t>
            </w:r>
          </w:p>
        </w:tc>
      </w:tr>
      <w:tr w:rsidR="005C73EF" w:rsidRPr="00470C80" w:rsidTr="00C00BF7">
        <w:trPr>
          <w:trHeight w:val="311"/>
        </w:trPr>
        <w:tc>
          <w:tcPr>
            <w:tcW w:w="2393" w:type="dxa"/>
            <w:tcBorders>
              <w:top w:val="single" w:sz="8"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50" w:line="360" w:lineRule="auto"/>
              <w:ind w:right="365"/>
              <w:jc w:val="center"/>
              <w:textAlignment w:val="auto"/>
              <w:rPr>
                <w:rFonts w:ascii="宋体" w:hAnsi="宋体" w:cs="宋体"/>
                <w:sz w:val="21"/>
                <w:szCs w:val="21"/>
              </w:rPr>
            </w:pPr>
            <w:r w:rsidRPr="00470C80">
              <w:rPr>
                <w:rFonts w:ascii="宋体" w:hAnsi="宋体" w:cs="宋体"/>
                <w:sz w:val="21"/>
                <w:szCs w:val="21"/>
              </w:rPr>
              <w:t>99</w:t>
            </w:r>
          </w:p>
        </w:tc>
        <w:tc>
          <w:tcPr>
            <w:tcW w:w="2391" w:type="dxa"/>
            <w:tcBorders>
              <w:top w:val="single" w:sz="8"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5</w:t>
            </w:r>
          </w:p>
        </w:tc>
        <w:tc>
          <w:tcPr>
            <w:tcW w:w="2393" w:type="dxa"/>
            <w:tcBorders>
              <w:top w:val="single" w:sz="8"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46</w:t>
            </w:r>
            <w:r w:rsidRPr="00470C80">
              <w:rPr>
                <w:rFonts w:ascii="宋体" w:hAnsi="宋体" w:cs="宋体" w:hint="eastAsia"/>
                <w:sz w:val="21"/>
                <w:szCs w:val="21"/>
              </w:rPr>
              <w:t>～</w:t>
            </w:r>
            <w:r w:rsidRPr="00470C80">
              <w:rPr>
                <w:rFonts w:ascii="宋体" w:hAnsi="宋体" w:cs="宋体"/>
                <w:sz w:val="21"/>
                <w:szCs w:val="21"/>
              </w:rPr>
              <w:t>50</w:t>
            </w:r>
          </w:p>
        </w:tc>
        <w:tc>
          <w:tcPr>
            <w:tcW w:w="2395" w:type="dxa"/>
            <w:tcBorders>
              <w:top w:val="single" w:sz="8"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20</w:t>
            </w:r>
          </w:p>
        </w:tc>
      </w:tr>
      <w:tr w:rsidR="005C73EF" w:rsidRPr="00470C80" w:rsidTr="00C00BF7">
        <w:trPr>
          <w:trHeight w:val="314"/>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52" w:line="360" w:lineRule="auto"/>
              <w:ind w:right="365"/>
              <w:jc w:val="center"/>
              <w:textAlignment w:val="auto"/>
              <w:rPr>
                <w:rFonts w:ascii="宋体" w:hAnsi="宋体" w:cs="宋体"/>
                <w:sz w:val="21"/>
                <w:szCs w:val="21"/>
              </w:rPr>
            </w:pPr>
            <w:r w:rsidRPr="00470C80">
              <w:rPr>
                <w:rFonts w:ascii="宋体" w:hAnsi="宋体" w:cs="宋体"/>
                <w:sz w:val="21"/>
                <w:szCs w:val="21"/>
              </w:rPr>
              <w:t>98</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2" w:line="360" w:lineRule="auto"/>
              <w:jc w:val="center"/>
              <w:textAlignment w:val="auto"/>
              <w:rPr>
                <w:rFonts w:ascii="宋体" w:hAnsi="宋体" w:cs="宋体"/>
                <w:sz w:val="21"/>
                <w:szCs w:val="21"/>
              </w:rPr>
            </w:pPr>
            <w:r w:rsidRPr="00470C80">
              <w:rPr>
                <w:rFonts w:ascii="宋体" w:hAnsi="宋体" w:cs="宋体"/>
                <w:sz w:val="21"/>
                <w:szCs w:val="21"/>
              </w:rPr>
              <w:t>6</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367"/>
              <w:jc w:val="center"/>
              <w:textAlignment w:val="auto"/>
              <w:rPr>
                <w:rFonts w:ascii="宋体" w:hAnsi="宋体" w:cs="宋体"/>
                <w:sz w:val="21"/>
                <w:szCs w:val="21"/>
              </w:rPr>
            </w:pPr>
            <w:r w:rsidRPr="00470C80">
              <w:rPr>
                <w:rFonts w:ascii="宋体" w:hAnsi="宋体" w:cs="宋体"/>
                <w:sz w:val="21"/>
                <w:szCs w:val="21"/>
              </w:rPr>
              <w:t>35</w:t>
            </w:r>
            <w:r w:rsidRPr="00470C80">
              <w:rPr>
                <w:rFonts w:ascii="宋体" w:hAnsi="宋体" w:cs="宋体" w:hint="eastAsia"/>
                <w:sz w:val="21"/>
                <w:szCs w:val="21"/>
              </w:rPr>
              <w:t>～</w:t>
            </w:r>
            <w:r w:rsidRPr="00470C80">
              <w:rPr>
                <w:rFonts w:ascii="宋体" w:hAnsi="宋体" w:cs="宋体"/>
                <w:sz w:val="21"/>
                <w:szCs w:val="21"/>
              </w:rPr>
              <w:t>45</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2" w:line="360" w:lineRule="auto"/>
              <w:ind w:right="452"/>
              <w:jc w:val="center"/>
              <w:textAlignment w:val="auto"/>
              <w:rPr>
                <w:rFonts w:ascii="宋体" w:hAnsi="宋体" w:cs="宋体"/>
                <w:sz w:val="21"/>
                <w:szCs w:val="21"/>
              </w:rPr>
            </w:pPr>
            <w:r w:rsidRPr="00470C80">
              <w:rPr>
                <w:rFonts w:ascii="宋体" w:hAnsi="宋体" w:cs="宋体"/>
                <w:sz w:val="21"/>
                <w:szCs w:val="21"/>
              </w:rPr>
              <w:t>19</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50" w:line="360" w:lineRule="auto"/>
              <w:ind w:right="365"/>
              <w:jc w:val="center"/>
              <w:textAlignment w:val="auto"/>
              <w:rPr>
                <w:rFonts w:ascii="宋体" w:hAnsi="宋体" w:cs="宋体"/>
                <w:sz w:val="21"/>
                <w:szCs w:val="21"/>
              </w:rPr>
            </w:pPr>
            <w:r w:rsidRPr="00470C80">
              <w:rPr>
                <w:rFonts w:ascii="宋体" w:hAnsi="宋体" w:cs="宋体"/>
                <w:sz w:val="21"/>
                <w:szCs w:val="21"/>
              </w:rPr>
              <w:t>97</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7</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29</w:t>
            </w:r>
            <w:r w:rsidRPr="00470C80">
              <w:rPr>
                <w:rFonts w:ascii="宋体" w:hAnsi="宋体" w:cs="宋体" w:hint="eastAsia"/>
                <w:sz w:val="21"/>
                <w:szCs w:val="21"/>
              </w:rPr>
              <w:t>～</w:t>
            </w:r>
            <w:r w:rsidRPr="00470C80">
              <w:rPr>
                <w:rFonts w:ascii="宋体" w:hAnsi="宋体" w:cs="宋体"/>
                <w:sz w:val="21"/>
                <w:szCs w:val="21"/>
              </w:rPr>
              <w:t>34</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18</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50" w:line="360" w:lineRule="auto"/>
              <w:ind w:right="365"/>
              <w:jc w:val="center"/>
              <w:textAlignment w:val="auto"/>
              <w:rPr>
                <w:rFonts w:ascii="宋体" w:hAnsi="宋体" w:cs="宋体"/>
                <w:sz w:val="21"/>
                <w:szCs w:val="21"/>
              </w:rPr>
            </w:pPr>
            <w:r w:rsidRPr="00470C80">
              <w:rPr>
                <w:rFonts w:ascii="宋体" w:hAnsi="宋体" w:cs="宋体"/>
                <w:sz w:val="21"/>
                <w:szCs w:val="21"/>
              </w:rPr>
              <w:t>96</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8</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24</w:t>
            </w:r>
            <w:r w:rsidRPr="00470C80">
              <w:rPr>
                <w:rFonts w:ascii="宋体" w:hAnsi="宋体" w:cs="宋体" w:hint="eastAsia"/>
                <w:sz w:val="21"/>
                <w:szCs w:val="21"/>
              </w:rPr>
              <w:t>～</w:t>
            </w:r>
            <w:r w:rsidRPr="00470C80">
              <w:rPr>
                <w:rFonts w:ascii="宋体" w:hAnsi="宋体" w:cs="宋体"/>
                <w:sz w:val="21"/>
                <w:szCs w:val="21"/>
              </w:rPr>
              <w:t>28</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17</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50" w:line="360" w:lineRule="auto"/>
              <w:ind w:right="365"/>
              <w:jc w:val="center"/>
              <w:textAlignment w:val="auto"/>
              <w:rPr>
                <w:rFonts w:ascii="宋体" w:hAnsi="宋体" w:cs="宋体"/>
                <w:sz w:val="21"/>
                <w:szCs w:val="21"/>
              </w:rPr>
            </w:pPr>
            <w:r w:rsidRPr="00470C80">
              <w:rPr>
                <w:rFonts w:ascii="宋体" w:hAnsi="宋体" w:cs="宋体"/>
                <w:sz w:val="21"/>
                <w:szCs w:val="21"/>
              </w:rPr>
              <w:t>95</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9</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21</w:t>
            </w:r>
            <w:r w:rsidRPr="00470C80">
              <w:rPr>
                <w:rFonts w:ascii="宋体" w:hAnsi="宋体" w:cs="宋体" w:hint="eastAsia"/>
                <w:sz w:val="21"/>
                <w:szCs w:val="21"/>
              </w:rPr>
              <w:t>～</w:t>
            </w:r>
            <w:r w:rsidRPr="00470C80">
              <w:rPr>
                <w:rFonts w:ascii="宋体" w:hAnsi="宋体" w:cs="宋体"/>
                <w:sz w:val="21"/>
                <w:szCs w:val="21"/>
              </w:rPr>
              <w:t>23</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16</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93</w:t>
            </w:r>
            <w:r w:rsidRPr="00470C80">
              <w:rPr>
                <w:rFonts w:ascii="宋体" w:hAnsi="宋体" w:cs="宋体" w:hint="eastAsia"/>
                <w:sz w:val="21"/>
                <w:szCs w:val="21"/>
              </w:rPr>
              <w:t>～</w:t>
            </w:r>
            <w:r w:rsidRPr="00470C80">
              <w:rPr>
                <w:rFonts w:ascii="宋体" w:hAnsi="宋体" w:cs="宋体"/>
                <w:sz w:val="21"/>
                <w:szCs w:val="21"/>
              </w:rPr>
              <w:t>94</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10</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18</w:t>
            </w:r>
            <w:r w:rsidRPr="00470C80">
              <w:rPr>
                <w:rFonts w:ascii="宋体" w:hAnsi="宋体" w:cs="宋体" w:hint="eastAsia"/>
                <w:sz w:val="21"/>
                <w:szCs w:val="21"/>
              </w:rPr>
              <w:t>～</w:t>
            </w:r>
            <w:r w:rsidRPr="00470C80">
              <w:rPr>
                <w:rFonts w:ascii="宋体" w:hAnsi="宋体" w:cs="宋体"/>
                <w:sz w:val="21"/>
                <w:szCs w:val="21"/>
              </w:rPr>
              <w:t>20</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15</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91</w:t>
            </w:r>
            <w:r w:rsidRPr="00470C80">
              <w:rPr>
                <w:rFonts w:ascii="宋体" w:hAnsi="宋体" w:cs="宋体" w:hint="eastAsia"/>
                <w:sz w:val="21"/>
                <w:szCs w:val="21"/>
              </w:rPr>
              <w:t>～</w:t>
            </w:r>
            <w:r w:rsidRPr="00470C80">
              <w:rPr>
                <w:rFonts w:ascii="宋体" w:hAnsi="宋体" w:cs="宋体"/>
                <w:sz w:val="21"/>
                <w:szCs w:val="21"/>
              </w:rPr>
              <w:t>92</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7"/>
              <w:jc w:val="center"/>
              <w:textAlignment w:val="auto"/>
              <w:rPr>
                <w:rFonts w:ascii="宋体" w:hAnsi="宋体" w:cs="宋体"/>
                <w:sz w:val="21"/>
                <w:szCs w:val="21"/>
              </w:rPr>
            </w:pPr>
            <w:r w:rsidRPr="00470C80">
              <w:rPr>
                <w:rFonts w:ascii="宋体" w:hAnsi="宋体" w:cs="宋体"/>
                <w:sz w:val="21"/>
                <w:szCs w:val="21"/>
              </w:rPr>
              <w:t>11</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7"/>
              <w:jc w:val="center"/>
              <w:textAlignment w:val="auto"/>
              <w:rPr>
                <w:rFonts w:ascii="宋体" w:hAnsi="宋体" w:cs="宋体"/>
                <w:sz w:val="21"/>
                <w:szCs w:val="21"/>
              </w:rPr>
            </w:pPr>
            <w:r w:rsidRPr="00470C80">
              <w:rPr>
                <w:rFonts w:ascii="宋体" w:hAnsi="宋体" w:cs="宋体"/>
                <w:sz w:val="21"/>
                <w:szCs w:val="21"/>
              </w:rPr>
              <w:t>15</w:t>
            </w:r>
            <w:r w:rsidRPr="00470C80">
              <w:rPr>
                <w:rFonts w:ascii="宋体" w:hAnsi="宋体" w:cs="宋体" w:hint="eastAsia"/>
                <w:sz w:val="21"/>
                <w:szCs w:val="21"/>
              </w:rPr>
              <w:t>～</w:t>
            </w:r>
            <w:r w:rsidRPr="00470C80">
              <w:rPr>
                <w:rFonts w:ascii="宋体" w:hAnsi="宋体" w:cs="宋体"/>
                <w:sz w:val="21"/>
                <w:szCs w:val="21"/>
              </w:rPr>
              <w:t>17</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14</w:t>
            </w:r>
          </w:p>
        </w:tc>
      </w:tr>
      <w:tr w:rsidR="005C73EF" w:rsidRPr="00470C80" w:rsidTr="00C00BF7">
        <w:trPr>
          <w:trHeight w:val="313"/>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366"/>
              <w:jc w:val="center"/>
              <w:textAlignment w:val="auto"/>
              <w:rPr>
                <w:rFonts w:ascii="宋体" w:hAnsi="宋体" w:cs="宋体"/>
                <w:sz w:val="21"/>
                <w:szCs w:val="21"/>
              </w:rPr>
            </w:pPr>
            <w:r w:rsidRPr="00470C80">
              <w:rPr>
                <w:rFonts w:ascii="宋体" w:hAnsi="宋体" w:cs="宋体"/>
                <w:sz w:val="21"/>
                <w:szCs w:val="21"/>
              </w:rPr>
              <w:t>89</w:t>
            </w:r>
            <w:r w:rsidRPr="00470C80">
              <w:rPr>
                <w:rFonts w:ascii="宋体" w:hAnsi="宋体" w:cs="宋体" w:hint="eastAsia"/>
                <w:sz w:val="21"/>
                <w:szCs w:val="21"/>
              </w:rPr>
              <w:t>～</w:t>
            </w:r>
            <w:r w:rsidRPr="00470C80">
              <w:rPr>
                <w:rFonts w:ascii="宋体" w:hAnsi="宋体" w:cs="宋体"/>
                <w:sz w:val="21"/>
                <w:szCs w:val="21"/>
              </w:rPr>
              <w:t>90</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2" w:line="360" w:lineRule="auto"/>
              <w:ind w:right="444"/>
              <w:jc w:val="center"/>
              <w:textAlignment w:val="auto"/>
              <w:rPr>
                <w:rFonts w:ascii="宋体" w:hAnsi="宋体" w:cs="宋体"/>
                <w:sz w:val="21"/>
                <w:szCs w:val="21"/>
              </w:rPr>
            </w:pPr>
            <w:r w:rsidRPr="00470C80">
              <w:rPr>
                <w:rFonts w:ascii="宋体" w:hAnsi="宋体" w:cs="宋体"/>
                <w:sz w:val="21"/>
                <w:szCs w:val="21"/>
              </w:rPr>
              <w:t>12</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40" w:line="360" w:lineRule="auto"/>
              <w:ind w:right="367"/>
              <w:jc w:val="center"/>
              <w:textAlignment w:val="auto"/>
              <w:rPr>
                <w:rFonts w:ascii="宋体" w:hAnsi="宋体" w:cs="宋体"/>
                <w:sz w:val="21"/>
                <w:szCs w:val="21"/>
              </w:rPr>
            </w:pPr>
            <w:r w:rsidRPr="00470C80">
              <w:rPr>
                <w:rFonts w:ascii="宋体" w:hAnsi="宋体" w:cs="宋体"/>
                <w:sz w:val="21"/>
                <w:szCs w:val="21"/>
              </w:rPr>
              <w:t>13</w:t>
            </w:r>
            <w:r w:rsidRPr="00470C80">
              <w:rPr>
                <w:rFonts w:ascii="宋体" w:hAnsi="宋体" w:cs="宋体" w:hint="eastAsia"/>
                <w:sz w:val="21"/>
                <w:szCs w:val="21"/>
              </w:rPr>
              <w:t>～</w:t>
            </w:r>
            <w:r w:rsidRPr="00470C80">
              <w:rPr>
                <w:rFonts w:ascii="宋体" w:hAnsi="宋体" w:cs="宋体"/>
                <w:sz w:val="21"/>
                <w:szCs w:val="21"/>
              </w:rPr>
              <w:t>14</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2" w:line="360" w:lineRule="auto"/>
              <w:ind w:right="452"/>
              <w:jc w:val="center"/>
              <w:textAlignment w:val="auto"/>
              <w:rPr>
                <w:rFonts w:ascii="宋体" w:hAnsi="宋体" w:cs="宋体"/>
                <w:sz w:val="21"/>
                <w:szCs w:val="21"/>
              </w:rPr>
            </w:pPr>
            <w:r w:rsidRPr="00470C80">
              <w:rPr>
                <w:rFonts w:ascii="宋体" w:hAnsi="宋体" w:cs="宋体"/>
                <w:sz w:val="21"/>
                <w:szCs w:val="21"/>
              </w:rPr>
              <w:t>13</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87</w:t>
            </w:r>
            <w:r w:rsidRPr="00470C80">
              <w:rPr>
                <w:rFonts w:ascii="宋体" w:hAnsi="宋体" w:cs="宋体" w:hint="eastAsia"/>
                <w:sz w:val="21"/>
                <w:szCs w:val="21"/>
              </w:rPr>
              <w:t>～</w:t>
            </w:r>
            <w:r w:rsidRPr="00470C80">
              <w:rPr>
                <w:rFonts w:ascii="宋体" w:hAnsi="宋体" w:cs="宋体"/>
                <w:sz w:val="21"/>
                <w:szCs w:val="21"/>
              </w:rPr>
              <w:t>88</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13</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8"/>
              <w:jc w:val="center"/>
              <w:textAlignment w:val="auto"/>
              <w:rPr>
                <w:rFonts w:ascii="宋体" w:hAnsi="宋体" w:cs="宋体"/>
                <w:sz w:val="21"/>
                <w:szCs w:val="21"/>
              </w:rPr>
            </w:pPr>
            <w:r w:rsidRPr="00470C80">
              <w:rPr>
                <w:rFonts w:ascii="宋体" w:hAnsi="宋体" w:cs="宋体"/>
                <w:sz w:val="21"/>
                <w:szCs w:val="21"/>
              </w:rPr>
              <w:t>11</w:t>
            </w:r>
            <w:r w:rsidRPr="00470C80">
              <w:rPr>
                <w:rFonts w:ascii="宋体" w:hAnsi="宋体" w:cs="宋体" w:hint="eastAsia"/>
                <w:sz w:val="21"/>
                <w:szCs w:val="21"/>
              </w:rPr>
              <w:t>～</w:t>
            </w:r>
            <w:r w:rsidRPr="00470C80">
              <w:rPr>
                <w:rFonts w:ascii="宋体" w:hAnsi="宋体" w:cs="宋体"/>
                <w:sz w:val="21"/>
                <w:szCs w:val="21"/>
              </w:rPr>
              <w:t>12</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12</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84</w:t>
            </w:r>
            <w:r w:rsidRPr="00470C80">
              <w:rPr>
                <w:rFonts w:ascii="宋体" w:hAnsi="宋体" w:cs="宋体" w:hint="eastAsia"/>
                <w:sz w:val="21"/>
                <w:szCs w:val="21"/>
              </w:rPr>
              <w:t>～</w:t>
            </w:r>
            <w:r w:rsidRPr="00470C80">
              <w:rPr>
                <w:rFonts w:ascii="宋体" w:hAnsi="宋体" w:cs="宋体"/>
                <w:sz w:val="21"/>
                <w:szCs w:val="21"/>
              </w:rPr>
              <w:t>86</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14</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8"/>
              <w:jc w:val="center"/>
              <w:textAlignment w:val="auto"/>
              <w:rPr>
                <w:rFonts w:ascii="宋体" w:hAnsi="宋体" w:cs="宋体"/>
                <w:sz w:val="21"/>
                <w:szCs w:val="21"/>
              </w:rPr>
            </w:pPr>
            <w:r w:rsidRPr="00470C80">
              <w:rPr>
                <w:rFonts w:ascii="宋体" w:hAnsi="宋体" w:cs="宋体"/>
                <w:sz w:val="21"/>
                <w:szCs w:val="21"/>
              </w:rPr>
              <w:t>9</w:t>
            </w:r>
            <w:r w:rsidRPr="00470C80">
              <w:rPr>
                <w:rFonts w:ascii="宋体" w:hAnsi="宋体" w:cs="宋体" w:hint="eastAsia"/>
                <w:sz w:val="21"/>
                <w:szCs w:val="21"/>
              </w:rPr>
              <w:t>～</w:t>
            </w:r>
            <w:r w:rsidRPr="00470C80">
              <w:rPr>
                <w:rFonts w:ascii="宋体" w:hAnsi="宋体" w:cs="宋体"/>
                <w:sz w:val="21"/>
                <w:szCs w:val="21"/>
              </w:rPr>
              <w:t>10</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5"/>
              <w:jc w:val="center"/>
              <w:textAlignment w:val="auto"/>
              <w:rPr>
                <w:rFonts w:ascii="宋体" w:hAnsi="宋体" w:cs="宋体"/>
                <w:sz w:val="21"/>
                <w:szCs w:val="21"/>
              </w:rPr>
            </w:pPr>
            <w:r w:rsidRPr="00470C80">
              <w:rPr>
                <w:rFonts w:ascii="宋体" w:hAnsi="宋体" w:cs="宋体"/>
                <w:sz w:val="21"/>
                <w:szCs w:val="21"/>
              </w:rPr>
              <w:t>11</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81</w:t>
            </w:r>
            <w:r w:rsidRPr="00470C80">
              <w:rPr>
                <w:rFonts w:ascii="宋体" w:hAnsi="宋体" w:cs="宋体" w:hint="eastAsia"/>
                <w:sz w:val="21"/>
                <w:szCs w:val="21"/>
              </w:rPr>
              <w:t>～</w:t>
            </w:r>
            <w:r w:rsidRPr="00470C80">
              <w:rPr>
                <w:rFonts w:ascii="宋体" w:hAnsi="宋体" w:cs="宋体"/>
                <w:sz w:val="21"/>
                <w:szCs w:val="21"/>
              </w:rPr>
              <w:t>83</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15</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8"/>
              <w:jc w:val="center"/>
              <w:textAlignment w:val="auto"/>
              <w:rPr>
                <w:rFonts w:ascii="宋体" w:hAnsi="宋体" w:cs="宋体"/>
                <w:sz w:val="21"/>
                <w:szCs w:val="21"/>
              </w:rPr>
            </w:pPr>
            <w:r w:rsidRPr="00470C80">
              <w:rPr>
                <w:rFonts w:ascii="宋体" w:hAnsi="宋体" w:cs="宋体"/>
                <w:sz w:val="21"/>
                <w:szCs w:val="21"/>
              </w:rPr>
              <w:t>7</w:t>
            </w:r>
            <w:r w:rsidRPr="00470C80">
              <w:rPr>
                <w:rFonts w:ascii="宋体" w:hAnsi="宋体" w:cs="宋体" w:hint="eastAsia"/>
                <w:sz w:val="21"/>
                <w:szCs w:val="21"/>
              </w:rPr>
              <w:t>～</w:t>
            </w:r>
            <w:r w:rsidRPr="00470C80">
              <w:rPr>
                <w:rFonts w:ascii="宋体" w:hAnsi="宋体" w:cs="宋体"/>
                <w:sz w:val="21"/>
                <w:szCs w:val="21"/>
              </w:rPr>
              <w:t>8</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ind w:right="452"/>
              <w:jc w:val="center"/>
              <w:textAlignment w:val="auto"/>
              <w:rPr>
                <w:rFonts w:ascii="宋体" w:hAnsi="宋体" w:cs="宋体"/>
                <w:sz w:val="21"/>
                <w:szCs w:val="21"/>
              </w:rPr>
            </w:pPr>
            <w:r w:rsidRPr="00470C80">
              <w:rPr>
                <w:rFonts w:ascii="宋体" w:hAnsi="宋体" w:cs="宋体"/>
                <w:sz w:val="21"/>
                <w:szCs w:val="21"/>
              </w:rPr>
              <w:t>10</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78</w:t>
            </w:r>
            <w:r w:rsidRPr="00470C80">
              <w:rPr>
                <w:rFonts w:ascii="宋体" w:hAnsi="宋体" w:cs="宋体" w:hint="eastAsia"/>
                <w:sz w:val="21"/>
                <w:szCs w:val="21"/>
              </w:rPr>
              <w:t>～</w:t>
            </w:r>
            <w:r w:rsidRPr="00470C80">
              <w:rPr>
                <w:rFonts w:ascii="宋体" w:hAnsi="宋体" w:cs="宋体"/>
                <w:sz w:val="21"/>
                <w:szCs w:val="21"/>
              </w:rPr>
              <w:t>80</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16</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6</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9</w:t>
            </w:r>
          </w:p>
        </w:tc>
      </w:tr>
      <w:tr w:rsidR="005C73EF" w:rsidRPr="00470C80" w:rsidTr="00C00BF7">
        <w:trPr>
          <w:trHeight w:val="311"/>
        </w:trPr>
        <w:tc>
          <w:tcPr>
            <w:tcW w:w="2393" w:type="dxa"/>
            <w:tcBorders>
              <w:top w:val="single" w:sz="4" w:space="0" w:color="000000"/>
              <w:left w:val="single" w:sz="8" w:space="0" w:color="000000"/>
              <w:bottom w:val="single" w:sz="4"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lastRenderedPageBreak/>
              <w:t>73</w:t>
            </w:r>
            <w:r w:rsidRPr="00470C80">
              <w:rPr>
                <w:rFonts w:ascii="宋体" w:hAnsi="宋体" w:cs="宋体" w:hint="eastAsia"/>
                <w:sz w:val="21"/>
                <w:szCs w:val="21"/>
              </w:rPr>
              <w:t>～</w:t>
            </w:r>
            <w:r w:rsidRPr="00470C80">
              <w:rPr>
                <w:rFonts w:ascii="宋体" w:hAnsi="宋体" w:cs="宋体"/>
                <w:sz w:val="21"/>
                <w:szCs w:val="21"/>
              </w:rPr>
              <w:t>77</w:t>
            </w:r>
          </w:p>
        </w:tc>
        <w:tc>
          <w:tcPr>
            <w:tcW w:w="2391" w:type="dxa"/>
            <w:tcBorders>
              <w:top w:val="single" w:sz="4" w:space="0" w:color="000000"/>
              <w:left w:val="single" w:sz="4" w:space="0" w:color="000000"/>
              <w:bottom w:val="single" w:sz="4"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17</w:t>
            </w:r>
          </w:p>
        </w:tc>
        <w:tc>
          <w:tcPr>
            <w:tcW w:w="2393" w:type="dxa"/>
            <w:tcBorders>
              <w:top w:val="single" w:sz="4" w:space="0" w:color="000000"/>
              <w:left w:val="double" w:sz="2" w:space="0" w:color="000000"/>
              <w:bottom w:val="single" w:sz="4" w:space="0" w:color="000000"/>
              <w:right w:val="single" w:sz="4"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5</w:t>
            </w:r>
          </w:p>
        </w:tc>
        <w:tc>
          <w:tcPr>
            <w:tcW w:w="2395" w:type="dxa"/>
            <w:tcBorders>
              <w:top w:val="single" w:sz="4" w:space="0" w:color="000000"/>
              <w:left w:val="single" w:sz="4" w:space="0" w:color="000000"/>
              <w:bottom w:val="single" w:sz="4" w:space="0" w:color="000000"/>
              <w:right w:val="single" w:sz="8" w:space="0" w:color="000000"/>
            </w:tcBorders>
            <w:vAlign w:val="center"/>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8</w:t>
            </w:r>
          </w:p>
        </w:tc>
      </w:tr>
      <w:tr w:rsidR="005C73EF" w:rsidRPr="00470C80" w:rsidTr="00C00BF7">
        <w:trPr>
          <w:trHeight w:val="313"/>
        </w:trPr>
        <w:tc>
          <w:tcPr>
            <w:tcW w:w="2393" w:type="dxa"/>
            <w:tcBorders>
              <w:top w:val="single" w:sz="4" w:space="0" w:color="000000"/>
              <w:left w:val="single" w:sz="8" w:space="0" w:color="000000"/>
              <w:bottom w:val="single" w:sz="8" w:space="0" w:color="000000"/>
              <w:right w:val="single" w:sz="4" w:space="0" w:color="000000"/>
            </w:tcBorders>
            <w:hideMark/>
          </w:tcPr>
          <w:p w:rsidR="005C73EF" w:rsidRPr="00470C80" w:rsidRDefault="005C73EF" w:rsidP="00470C80">
            <w:pPr>
              <w:adjustRightInd/>
              <w:spacing w:before="40" w:line="360" w:lineRule="auto"/>
              <w:ind w:right="366"/>
              <w:jc w:val="center"/>
              <w:textAlignment w:val="auto"/>
              <w:rPr>
                <w:rFonts w:ascii="宋体" w:hAnsi="宋体" w:cs="宋体"/>
                <w:sz w:val="21"/>
                <w:szCs w:val="21"/>
              </w:rPr>
            </w:pPr>
            <w:r w:rsidRPr="00470C80">
              <w:rPr>
                <w:rFonts w:ascii="宋体" w:hAnsi="宋体" w:cs="宋体"/>
                <w:sz w:val="21"/>
                <w:szCs w:val="21"/>
              </w:rPr>
              <w:t>67</w:t>
            </w:r>
            <w:r w:rsidRPr="00470C80">
              <w:rPr>
                <w:rFonts w:ascii="宋体" w:hAnsi="宋体" w:cs="宋体" w:hint="eastAsia"/>
                <w:sz w:val="21"/>
                <w:szCs w:val="21"/>
              </w:rPr>
              <w:t>～</w:t>
            </w:r>
            <w:r w:rsidRPr="00470C80">
              <w:rPr>
                <w:rFonts w:ascii="宋体" w:hAnsi="宋体" w:cs="宋体"/>
                <w:sz w:val="21"/>
                <w:szCs w:val="21"/>
              </w:rPr>
              <w:t>72</w:t>
            </w:r>
          </w:p>
        </w:tc>
        <w:tc>
          <w:tcPr>
            <w:tcW w:w="2391" w:type="dxa"/>
            <w:tcBorders>
              <w:top w:val="single" w:sz="4" w:space="0" w:color="000000"/>
              <w:left w:val="single" w:sz="4" w:space="0" w:color="000000"/>
              <w:bottom w:val="single" w:sz="8" w:space="0" w:color="000000"/>
              <w:right w:val="double" w:sz="2" w:space="0" w:color="000000"/>
            </w:tcBorders>
            <w:hideMark/>
          </w:tcPr>
          <w:p w:rsidR="005C73EF" w:rsidRPr="00470C80" w:rsidRDefault="005C73EF" w:rsidP="00470C80">
            <w:pPr>
              <w:adjustRightInd/>
              <w:spacing w:before="52" w:line="360" w:lineRule="auto"/>
              <w:ind w:right="444"/>
              <w:jc w:val="center"/>
              <w:textAlignment w:val="auto"/>
              <w:rPr>
                <w:rFonts w:ascii="宋体" w:hAnsi="宋体" w:cs="宋体"/>
                <w:sz w:val="21"/>
                <w:szCs w:val="21"/>
              </w:rPr>
            </w:pPr>
            <w:r w:rsidRPr="00470C80">
              <w:rPr>
                <w:rFonts w:ascii="宋体" w:hAnsi="宋体" w:cs="宋体"/>
                <w:sz w:val="21"/>
                <w:szCs w:val="21"/>
              </w:rPr>
              <w:t>18</w:t>
            </w:r>
          </w:p>
        </w:tc>
        <w:tc>
          <w:tcPr>
            <w:tcW w:w="2393" w:type="dxa"/>
            <w:tcBorders>
              <w:top w:val="single" w:sz="4" w:space="0" w:color="000000"/>
              <w:left w:val="double" w:sz="2" w:space="0" w:color="000000"/>
              <w:bottom w:val="single" w:sz="8" w:space="0" w:color="000000"/>
              <w:right w:val="single" w:sz="4" w:space="0" w:color="000000"/>
            </w:tcBorders>
            <w:hideMark/>
          </w:tcPr>
          <w:p w:rsidR="005C73EF" w:rsidRPr="00470C80" w:rsidRDefault="005C73EF" w:rsidP="00470C80">
            <w:pPr>
              <w:adjustRightInd/>
              <w:spacing w:before="52" w:line="360" w:lineRule="auto"/>
              <w:jc w:val="center"/>
              <w:textAlignment w:val="auto"/>
              <w:rPr>
                <w:rFonts w:ascii="宋体" w:hAnsi="宋体" w:cs="宋体"/>
                <w:sz w:val="21"/>
                <w:szCs w:val="21"/>
              </w:rPr>
            </w:pPr>
            <w:r w:rsidRPr="00470C80">
              <w:rPr>
                <w:rFonts w:ascii="宋体" w:hAnsi="宋体" w:cs="宋体"/>
                <w:sz w:val="21"/>
                <w:szCs w:val="21"/>
              </w:rPr>
              <w:t>4</w:t>
            </w:r>
          </w:p>
        </w:tc>
        <w:tc>
          <w:tcPr>
            <w:tcW w:w="2395" w:type="dxa"/>
            <w:tcBorders>
              <w:top w:val="single" w:sz="4" w:space="0" w:color="000000"/>
              <w:left w:val="single" w:sz="4" w:space="0" w:color="000000"/>
              <w:bottom w:val="single" w:sz="8" w:space="0" w:color="000000"/>
              <w:right w:val="single" w:sz="8" w:space="0" w:color="000000"/>
            </w:tcBorders>
            <w:vAlign w:val="center"/>
            <w:hideMark/>
          </w:tcPr>
          <w:p w:rsidR="005C73EF" w:rsidRPr="00470C80" w:rsidRDefault="005C73EF" w:rsidP="00470C80">
            <w:pPr>
              <w:adjustRightInd/>
              <w:spacing w:before="52" w:line="360" w:lineRule="auto"/>
              <w:jc w:val="center"/>
              <w:textAlignment w:val="auto"/>
              <w:rPr>
                <w:rFonts w:ascii="宋体" w:hAnsi="宋体" w:cs="宋体"/>
                <w:sz w:val="21"/>
                <w:szCs w:val="21"/>
              </w:rPr>
            </w:pPr>
            <w:r w:rsidRPr="00470C80">
              <w:rPr>
                <w:rFonts w:ascii="宋体" w:hAnsi="宋体" w:cs="宋体"/>
                <w:sz w:val="21"/>
                <w:szCs w:val="21"/>
              </w:rPr>
              <w:t>7</w:t>
            </w:r>
          </w:p>
        </w:tc>
      </w:tr>
      <w:tr w:rsidR="005C73EF" w:rsidRPr="00470C80" w:rsidTr="00C00BF7">
        <w:trPr>
          <w:trHeight w:val="311"/>
        </w:trPr>
        <w:tc>
          <w:tcPr>
            <w:tcW w:w="2393" w:type="dxa"/>
            <w:tcBorders>
              <w:top w:val="single" w:sz="8" w:space="0" w:color="000000"/>
              <w:left w:val="single" w:sz="8" w:space="0" w:color="000000"/>
              <w:bottom w:val="single" w:sz="8"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56</w:t>
            </w:r>
            <w:r w:rsidRPr="00470C80">
              <w:rPr>
                <w:rFonts w:ascii="宋体" w:hAnsi="宋体" w:cs="宋体" w:hint="eastAsia"/>
                <w:sz w:val="21"/>
                <w:szCs w:val="21"/>
              </w:rPr>
              <w:t>～</w:t>
            </w:r>
            <w:r w:rsidRPr="00470C80">
              <w:rPr>
                <w:rFonts w:ascii="宋体" w:hAnsi="宋体" w:cs="宋体"/>
                <w:sz w:val="21"/>
                <w:szCs w:val="21"/>
              </w:rPr>
              <w:t>66</w:t>
            </w:r>
          </w:p>
        </w:tc>
        <w:tc>
          <w:tcPr>
            <w:tcW w:w="2391" w:type="dxa"/>
            <w:tcBorders>
              <w:top w:val="single" w:sz="8" w:space="0" w:color="000000"/>
              <w:left w:val="single" w:sz="4" w:space="0" w:color="000000"/>
              <w:bottom w:val="single" w:sz="8"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19</w:t>
            </w:r>
          </w:p>
        </w:tc>
        <w:tc>
          <w:tcPr>
            <w:tcW w:w="2393" w:type="dxa"/>
            <w:tcBorders>
              <w:top w:val="single" w:sz="8" w:space="0" w:color="000000"/>
              <w:left w:val="double" w:sz="2" w:space="0" w:color="000000"/>
              <w:bottom w:val="single" w:sz="8" w:space="0" w:color="000000"/>
              <w:right w:val="single" w:sz="4"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3</w:t>
            </w:r>
          </w:p>
        </w:tc>
        <w:tc>
          <w:tcPr>
            <w:tcW w:w="2395" w:type="dxa"/>
            <w:tcBorders>
              <w:top w:val="single" w:sz="8" w:space="0" w:color="000000"/>
              <w:left w:val="single" w:sz="4" w:space="0" w:color="000000"/>
              <w:bottom w:val="single" w:sz="8" w:space="0" w:color="000000"/>
              <w:right w:val="single" w:sz="8" w:space="0" w:color="000000"/>
            </w:tcBorders>
            <w:vAlign w:val="center"/>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6</w:t>
            </w:r>
          </w:p>
        </w:tc>
      </w:tr>
      <w:tr w:rsidR="005C73EF" w:rsidRPr="00470C80" w:rsidTr="00C00BF7">
        <w:trPr>
          <w:trHeight w:val="313"/>
        </w:trPr>
        <w:tc>
          <w:tcPr>
            <w:tcW w:w="2393" w:type="dxa"/>
            <w:tcBorders>
              <w:top w:val="single" w:sz="8" w:space="0" w:color="000000"/>
              <w:left w:val="single" w:sz="8" w:space="0" w:color="000000"/>
              <w:bottom w:val="single" w:sz="8" w:space="0" w:color="000000"/>
              <w:right w:val="single" w:sz="4" w:space="0" w:color="000000"/>
            </w:tcBorders>
            <w:hideMark/>
          </w:tcPr>
          <w:p w:rsidR="005C73EF" w:rsidRPr="00470C80" w:rsidRDefault="005C73EF" w:rsidP="00470C80">
            <w:pPr>
              <w:adjustRightInd/>
              <w:spacing w:before="38" w:line="360" w:lineRule="auto"/>
              <w:ind w:right="366"/>
              <w:jc w:val="center"/>
              <w:textAlignment w:val="auto"/>
              <w:rPr>
                <w:rFonts w:ascii="宋体" w:hAnsi="宋体" w:cs="宋体"/>
                <w:sz w:val="21"/>
                <w:szCs w:val="21"/>
              </w:rPr>
            </w:pPr>
            <w:r w:rsidRPr="00470C80">
              <w:rPr>
                <w:rFonts w:ascii="宋体" w:hAnsi="宋体" w:cs="宋体"/>
                <w:sz w:val="21"/>
                <w:szCs w:val="21"/>
              </w:rPr>
              <w:t>51</w:t>
            </w:r>
            <w:r w:rsidRPr="00470C80">
              <w:rPr>
                <w:rFonts w:ascii="宋体" w:hAnsi="宋体" w:cs="宋体" w:hint="eastAsia"/>
                <w:sz w:val="21"/>
                <w:szCs w:val="21"/>
              </w:rPr>
              <w:t>～</w:t>
            </w:r>
            <w:r w:rsidRPr="00470C80">
              <w:rPr>
                <w:rFonts w:ascii="宋体" w:hAnsi="宋体" w:cs="宋体"/>
                <w:sz w:val="21"/>
                <w:szCs w:val="21"/>
              </w:rPr>
              <w:t>55</w:t>
            </w:r>
          </w:p>
        </w:tc>
        <w:tc>
          <w:tcPr>
            <w:tcW w:w="2391" w:type="dxa"/>
            <w:tcBorders>
              <w:top w:val="single" w:sz="8" w:space="0" w:color="000000"/>
              <w:left w:val="single" w:sz="4" w:space="0" w:color="000000"/>
              <w:bottom w:val="single" w:sz="8" w:space="0" w:color="000000"/>
              <w:right w:val="double" w:sz="2" w:space="0" w:color="000000"/>
            </w:tcBorders>
            <w:hideMark/>
          </w:tcPr>
          <w:p w:rsidR="005C73EF" w:rsidRPr="00470C80" w:rsidRDefault="005C73EF" w:rsidP="00470C80">
            <w:pPr>
              <w:adjustRightInd/>
              <w:spacing w:before="50" w:line="360" w:lineRule="auto"/>
              <w:ind w:right="444"/>
              <w:jc w:val="center"/>
              <w:textAlignment w:val="auto"/>
              <w:rPr>
                <w:rFonts w:ascii="宋体" w:hAnsi="宋体" w:cs="宋体"/>
                <w:sz w:val="21"/>
                <w:szCs w:val="21"/>
              </w:rPr>
            </w:pPr>
            <w:r w:rsidRPr="00470C80">
              <w:rPr>
                <w:rFonts w:ascii="宋体" w:hAnsi="宋体" w:cs="宋体"/>
                <w:sz w:val="21"/>
                <w:szCs w:val="21"/>
              </w:rPr>
              <w:t>20</w:t>
            </w:r>
          </w:p>
        </w:tc>
        <w:tc>
          <w:tcPr>
            <w:tcW w:w="2393" w:type="dxa"/>
            <w:tcBorders>
              <w:top w:val="single" w:sz="8" w:space="0" w:color="000000"/>
              <w:left w:val="double" w:sz="2" w:space="0" w:color="000000"/>
              <w:bottom w:val="single" w:sz="8" w:space="0" w:color="000000"/>
              <w:right w:val="single" w:sz="4" w:space="0" w:color="000000"/>
            </w:tcBorders>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2</w:t>
            </w:r>
          </w:p>
        </w:tc>
        <w:tc>
          <w:tcPr>
            <w:tcW w:w="2395" w:type="dxa"/>
            <w:tcBorders>
              <w:top w:val="single" w:sz="8" w:space="0" w:color="000000"/>
              <w:left w:val="single" w:sz="4" w:space="0" w:color="000000"/>
              <w:bottom w:val="single" w:sz="8" w:space="0" w:color="000000"/>
              <w:right w:val="single" w:sz="8" w:space="0" w:color="000000"/>
            </w:tcBorders>
            <w:vAlign w:val="center"/>
            <w:hideMark/>
          </w:tcPr>
          <w:p w:rsidR="005C73EF" w:rsidRPr="00470C80" w:rsidRDefault="005C73EF" w:rsidP="00470C80">
            <w:pPr>
              <w:adjustRightInd/>
              <w:spacing w:before="50" w:line="360" w:lineRule="auto"/>
              <w:jc w:val="center"/>
              <w:textAlignment w:val="auto"/>
              <w:rPr>
                <w:rFonts w:ascii="宋体" w:hAnsi="宋体" w:cs="宋体"/>
                <w:sz w:val="21"/>
                <w:szCs w:val="21"/>
              </w:rPr>
            </w:pPr>
            <w:r w:rsidRPr="00470C80">
              <w:rPr>
                <w:rFonts w:ascii="宋体" w:hAnsi="宋体" w:cs="宋体"/>
                <w:sz w:val="21"/>
                <w:szCs w:val="21"/>
              </w:rPr>
              <w:t>5</w:t>
            </w:r>
          </w:p>
        </w:tc>
      </w:tr>
    </w:tbl>
    <w:p w:rsidR="005C73EF" w:rsidRPr="00470C80" w:rsidRDefault="005C73EF" w:rsidP="00470C80">
      <w:pPr>
        <w:autoSpaceDE w:val="0"/>
        <w:autoSpaceDN w:val="0"/>
        <w:adjustRightInd/>
        <w:spacing w:before="5" w:line="360" w:lineRule="auto"/>
        <w:textAlignment w:val="auto"/>
        <w:rPr>
          <w:rFonts w:ascii="宋体" w:hAnsi="宋体" w:cs="宋体"/>
          <w:sz w:val="21"/>
          <w:szCs w:val="21"/>
          <w:lang w:eastAsia="en-US"/>
        </w:rPr>
      </w:pPr>
    </w:p>
    <w:p w:rsidR="005C73EF" w:rsidRPr="00470C80" w:rsidRDefault="005C73EF" w:rsidP="00470C80">
      <w:pPr>
        <w:numPr>
          <w:ilvl w:val="0"/>
          <w:numId w:val="18"/>
        </w:numPr>
        <w:tabs>
          <w:tab w:val="left" w:pos="1399"/>
        </w:tabs>
        <w:autoSpaceDE w:val="0"/>
        <w:autoSpaceDN w:val="0"/>
        <w:adjustRightInd/>
        <w:spacing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融雪剂溶液处理试验的种子相对受害率，按式</w:t>
      </w:r>
      <w:r w:rsidRPr="00470C80">
        <w:rPr>
          <w:rFonts w:ascii="宋体" w:hAnsi="宋体" w:cs="宋体" w:hint="eastAsia"/>
          <w:sz w:val="21"/>
          <w:szCs w:val="21"/>
        </w:rPr>
        <w:t>（8）</w:t>
      </w:r>
      <w:r w:rsidRPr="00470C80">
        <w:rPr>
          <w:rFonts w:ascii="宋体" w:hAnsi="宋体" w:cs="宋体" w:hint="eastAsia"/>
          <w:spacing w:val="-3"/>
          <w:sz w:val="21"/>
          <w:szCs w:val="21"/>
        </w:rPr>
        <w:t>计算，结果保留整数：</w:t>
      </w:r>
      <w:r w:rsidRPr="00470C80">
        <w:rPr>
          <w:rFonts w:ascii="宋体" w:hAnsi="宋体" w:cs="宋体" w:hint="eastAsia"/>
          <w:sz w:val="21"/>
          <w:szCs w:val="21"/>
        </w:rPr>
        <w:t xml:space="preserve"> </w:t>
      </w:r>
    </w:p>
    <w:p w:rsidR="005C73EF" w:rsidRPr="00470C80" w:rsidRDefault="005C73EF" w:rsidP="00470C80">
      <w:pPr>
        <w:tabs>
          <w:tab w:val="left" w:leader="dot" w:pos="9596"/>
        </w:tabs>
        <w:autoSpaceDE w:val="0"/>
        <w:autoSpaceDN w:val="0"/>
        <w:adjustRightInd/>
        <w:spacing w:before="1" w:line="360" w:lineRule="auto"/>
        <w:textAlignment w:val="auto"/>
        <w:rPr>
          <w:rFonts w:ascii="宋体" w:hAnsi="宋体" w:cs="宋体"/>
          <w:sz w:val="21"/>
          <w:szCs w:val="21"/>
        </w:rPr>
      </w:pPr>
      <w:r w:rsidRPr="00470C80">
        <w:rPr>
          <w:rFonts w:ascii="宋体" w:hAnsi="宋体" w:hint="eastAsia"/>
          <w:noProof/>
          <w:kern w:val="2"/>
          <w:sz w:val="21"/>
          <w:szCs w:val="21"/>
        </w:rPr>
        <mc:AlternateContent>
          <mc:Choice Requires="wps">
            <w:drawing>
              <wp:anchor distT="0" distB="0" distL="114300" distR="114300" simplePos="0" relativeHeight="251660288" behindDoc="1" locked="0" layoutInCell="1" allowOverlap="1" wp14:anchorId="2FD531F5" wp14:editId="20EA3FCD">
                <wp:simplePos x="0" y="0"/>
                <wp:positionH relativeFrom="page">
                  <wp:posOffset>3212465</wp:posOffset>
                </wp:positionH>
                <wp:positionV relativeFrom="paragraph">
                  <wp:posOffset>229235</wp:posOffset>
                </wp:positionV>
                <wp:extent cx="798830" cy="0"/>
                <wp:effectExtent l="0" t="0" r="20320" b="19050"/>
                <wp:wrapNone/>
                <wp:docPr id="13" name="直接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4" o:spid="_x0000_s1026" style="position:absolute;left:0;text-align:lef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95pt,18.05pt" to="315.8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" strokeweight=".48pt">
                <w10:wrap anchorx="page"/>
              </v:line>
            </w:pict>
          </mc:Fallback>
        </mc:AlternateContent>
      </w:r>
      <w:r w:rsidRPr="00470C80">
        <w:rPr>
          <w:rFonts w:ascii="宋体" w:hAnsi="宋体" w:cs="宋体"/>
          <w:i/>
          <w:sz w:val="21"/>
          <w:szCs w:val="21"/>
        </w:rPr>
        <w:t>S</w:t>
      </w:r>
      <w:r w:rsidRPr="00470C80">
        <w:rPr>
          <w:rFonts w:ascii="宋体" w:hAnsi="宋体" w:cs="宋体"/>
          <w:i/>
          <w:spacing w:val="20"/>
          <w:sz w:val="21"/>
          <w:szCs w:val="21"/>
        </w:rPr>
        <w:t xml:space="preserve"> </w:t>
      </w:r>
      <w:r w:rsidRPr="00470C80">
        <w:rPr>
          <w:rFonts w:ascii="宋体" w:hAnsi="宋体" w:cs="宋体"/>
          <w:sz w:val="21"/>
          <w:szCs w:val="21"/>
        </w:rPr>
        <w:t></w:t>
      </w:r>
      <w:r w:rsidRPr="00470C80">
        <w:rPr>
          <w:rFonts w:ascii="宋体" w:hAnsi="宋体" w:cs="宋体"/>
          <w:spacing w:val="31"/>
          <w:sz w:val="21"/>
          <w:szCs w:val="21"/>
        </w:rPr>
        <w:t xml:space="preserve"> </w:t>
      </w:r>
      <w:r w:rsidRPr="00470C80">
        <w:rPr>
          <w:rFonts w:ascii="宋体" w:hAnsi="宋体" w:cs="宋体"/>
          <w:i/>
          <w:spacing w:val="-13"/>
          <w:position w:val="18"/>
          <w:sz w:val="21"/>
          <w:szCs w:val="21"/>
        </w:rPr>
        <w:t>F</w:t>
      </w:r>
      <w:r w:rsidRPr="00470C80">
        <w:rPr>
          <w:rFonts w:ascii="宋体" w:hAnsi="宋体" w:cs="宋体" w:hint="eastAsia"/>
          <w:position w:val="12"/>
          <w:sz w:val="21"/>
          <w:szCs w:val="21"/>
        </w:rPr>
        <w:t>对</w:t>
      </w:r>
      <w:r w:rsidRPr="00470C80">
        <w:rPr>
          <w:rFonts w:ascii="宋体" w:hAnsi="宋体" w:cs="宋体" w:hint="eastAsia"/>
          <w:spacing w:val="-10"/>
          <w:position w:val="12"/>
          <w:sz w:val="21"/>
          <w:szCs w:val="21"/>
        </w:rPr>
        <w:t>照</w:t>
      </w:r>
      <w:r w:rsidRPr="00470C80">
        <w:rPr>
          <w:rFonts w:ascii="宋体" w:hAnsi="宋体" w:cs="宋体" w:hint="eastAsia"/>
          <w:spacing w:val="-9"/>
          <w:position w:val="18"/>
          <w:sz w:val="21"/>
          <w:szCs w:val="21"/>
        </w:rPr>
        <w:t>－</w:t>
      </w:r>
      <w:r w:rsidRPr="00470C80">
        <w:rPr>
          <w:rFonts w:ascii="宋体" w:hAnsi="宋体" w:cs="宋体"/>
          <w:i/>
          <w:spacing w:val="-9"/>
          <w:position w:val="18"/>
          <w:sz w:val="21"/>
          <w:szCs w:val="21"/>
        </w:rPr>
        <w:t>F</w:t>
      </w:r>
      <w:r w:rsidRPr="00470C80">
        <w:rPr>
          <w:rFonts w:ascii="宋体" w:hAnsi="宋体" w:cs="宋体" w:hint="eastAsia"/>
          <w:position w:val="11"/>
          <w:sz w:val="21"/>
          <w:szCs w:val="21"/>
        </w:rPr>
        <w:t>融雪剂</w:t>
      </w:r>
      <w:r w:rsidRPr="00470C80">
        <w:rPr>
          <w:rFonts w:ascii="宋体" w:hAnsi="宋体" w:cs="宋体" w:hint="eastAsia"/>
          <w:spacing w:val="14"/>
          <w:position w:val="11"/>
          <w:sz w:val="21"/>
          <w:szCs w:val="21"/>
        </w:rPr>
        <w:t xml:space="preserve"> </w:t>
      </w:r>
      <w:r w:rsidRPr="00470C80">
        <w:rPr>
          <w:rFonts w:ascii="宋体" w:hAnsi="宋体" w:cs="宋体"/>
          <w:spacing w:val="-4"/>
          <w:sz w:val="21"/>
          <w:szCs w:val="21"/>
        </w:rPr>
        <w:t>100</w:t>
      </w:r>
      <w:r w:rsidRPr="00470C80">
        <w:rPr>
          <w:rFonts w:ascii="宋体" w:hAnsi="宋体" w:cs="宋体" w:hint="eastAsia"/>
          <w:spacing w:val="-4"/>
          <w:sz w:val="21"/>
          <w:szCs w:val="21"/>
        </w:rPr>
        <w:t>％</w:t>
      </w:r>
      <w:r w:rsidRPr="00470C80">
        <w:rPr>
          <w:rFonts w:ascii="宋体" w:hAnsi="宋体" w:cs="宋体" w:hint="eastAsia"/>
          <w:spacing w:val="-4"/>
          <w:sz w:val="21"/>
          <w:szCs w:val="21"/>
        </w:rPr>
        <w:tab/>
      </w:r>
      <w:r w:rsidRPr="00470C80">
        <w:rPr>
          <w:rFonts w:ascii="宋体" w:hAnsi="宋体" w:cs="宋体" w:hint="eastAsia"/>
          <w:sz w:val="21"/>
          <w:szCs w:val="21"/>
        </w:rPr>
        <w:t xml:space="preserve">(8) </w:t>
      </w:r>
    </w:p>
    <w:p w:rsidR="005C73EF" w:rsidRPr="00470C80" w:rsidRDefault="005C73EF" w:rsidP="00470C80">
      <w:pPr>
        <w:autoSpaceDE w:val="0"/>
        <w:autoSpaceDN w:val="0"/>
        <w:adjustRightInd/>
        <w:spacing w:line="360" w:lineRule="auto"/>
        <w:ind w:right="738"/>
        <w:jc w:val="center"/>
        <w:textAlignment w:val="auto"/>
        <w:rPr>
          <w:rFonts w:ascii="宋体" w:hAnsi="宋体" w:cs="宋体"/>
          <w:sz w:val="21"/>
          <w:szCs w:val="21"/>
        </w:rPr>
      </w:pPr>
      <w:r w:rsidRPr="00470C80">
        <w:rPr>
          <w:rFonts w:ascii="宋体" w:hAnsi="宋体" w:cs="宋体"/>
          <w:i/>
          <w:position w:val="6"/>
          <w:sz w:val="21"/>
          <w:szCs w:val="21"/>
        </w:rPr>
        <w:t>F</w:t>
      </w:r>
      <w:r w:rsidRPr="00470C80">
        <w:rPr>
          <w:rFonts w:ascii="宋体" w:hAnsi="宋体" w:cs="宋体" w:hint="eastAsia"/>
          <w:sz w:val="21"/>
          <w:szCs w:val="21"/>
        </w:rPr>
        <w:t>对照</w:t>
      </w: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1" w:line="360" w:lineRule="auto"/>
        <w:textAlignment w:val="auto"/>
        <w:rPr>
          <w:rFonts w:ascii="宋体" w:hAnsi="宋体" w:cs="宋体"/>
          <w:sz w:val="21"/>
          <w:szCs w:val="21"/>
        </w:rPr>
      </w:pPr>
      <w:r w:rsidRPr="00470C80">
        <w:rPr>
          <w:rFonts w:ascii="宋体" w:hAnsi="宋体" w:cs="宋体" w:hint="eastAsia"/>
          <w:sz w:val="21"/>
          <w:szCs w:val="21"/>
        </w:rPr>
        <w:t xml:space="preserve">式中： </w:t>
      </w:r>
    </w:p>
    <w:p w:rsidR="005C73EF" w:rsidRPr="00470C80" w:rsidRDefault="005C73EF" w:rsidP="00470C80">
      <w:pPr>
        <w:autoSpaceDE w:val="0"/>
        <w:autoSpaceDN w:val="0"/>
        <w:adjustRightInd/>
        <w:spacing w:before="43" w:line="360" w:lineRule="auto"/>
        <w:ind w:right="5230"/>
        <w:textAlignment w:val="auto"/>
        <w:rPr>
          <w:rFonts w:ascii="宋体" w:hAnsi="宋体" w:cs="宋体"/>
          <w:sz w:val="21"/>
          <w:szCs w:val="21"/>
        </w:rPr>
      </w:pPr>
      <w:r w:rsidRPr="00470C80">
        <w:rPr>
          <w:rFonts w:ascii="宋体" w:hAnsi="宋体" w:cs="宋体"/>
          <w:i/>
          <w:sz w:val="21"/>
          <w:szCs w:val="21"/>
        </w:rPr>
        <w:t>S</w:t>
      </w:r>
      <w:r w:rsidRPr="00470C80">
        <w:rPr>
          <w:rFonts w:ascii="宋体" w:hAnsi="宋体" w:cs="宋体" w:hint="eastAsia"/>
          <w:sz w:val="21"/>
          <w:szCs w:val="21"/>
        </w:rPr>
        <w:t xml:space="preserve">——种子相对受害率，％；         </w:t>
      </w:r>
    </w:p>
    <w:p w:rsidR="005C73EF" w:rsidRPr="00470C80" w:rsidRDefault="005C73EF" w:rsidP="00470C80">
      <w:pPr>
        <w:autoSpaceDE w:val="0"/>
        <w:autoSpaceDN w:val="0"/>
        <w:adjustRightInd/>
        <w:spacing w:before="43" w:line="360" w:lineRule="auto"/>
        <w:ind w:right="5230"/>
        <w:textAlignment w:val="auto"/>
        <w:rPr>
          <w:rFonts w:ascii="宋体" w:hAnsi="宋体" w:cs="宋体"/>
          <w:sz w:val="21"/>
          <w:szCs w:val="21"/>
        </w:rPr>
      </w:pPr>
      <w:r w:rsidRPr="00470C80">
        <w:rPr>
          <w:rFonts w:ascii="宋体" w:hAnsi="宋体" w:cs="宋体"/>
          <w:i/>
          <w:position w:val="1"/>
          <w:sz w:val="21"/>
          <w:szCs w:val="21"/>
        </w:rPr>
        <w:t>F</w:t>
      </w:r>
      <w:r w:rsidRPr="00470C80">
        <w:rPr>
          <w:rFonts w:ascii="宋体" w:hAnsi="宋体" w:cs="宋体" w:hint="eastAsia"/>
          <w:sz w:val="21"/>
          <w:szCs w:val="21"/>
        </w:rPr>
        <w:t>对照</w:t>
      </w:r>
      <w:r w:rsidRPr="00470C80">
        <w:rPr>
          <w:rFonts w:ascii="宋体" w:hAnsi="宋体" w:cs="宋体" w:hint="eastAsia"/>
          <w:position w:val="1"/>
          <w:sz w:val="21"/>
          <w:szCs w:val="21"/>
        </w:rPr>
        <w:t>——对照试验种子平均发芽率，％；</w:t>
      </w: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i/>
          <w:position w:val="1"/>
          <w:sz w:val="21"/>
          <w:szCs w:val="21"/>
        </w:rPr>
        <w:t>F</w:t>
      </w:r>
      <w:r w:rsidRPr="00470C80">
        <w:rPr>
          <w:rFonts w:ascii="宋体" w:hAnsi="宋体" w:cs="宋体" w:hint="eastAsia"/>
          <w:sz w:val="21"/>
          <w:szCs w:val="21"/>
        </w:rPr>
        <w:t>融雪剂</w:t>
      </w:r>
      <w:r w:rsidRPr="00470C80">
        <w:rPr>
          <w:rFonts w:ascii="宋体" w:hAnsi="宋体" w:cs="宋体" w:hint="eastAsia"/>
          <w:position w:val="1"/>
          <w:sz w:val="21"/>
          <w:szCs w:val="21"/>
        </w:rPr>
        <w:t xml:space="preserve">——融雪剂溶液处理试验种子平均发芽率，％。 </w:t>
      </w:r>
    </w:p>
    <w:p w:rsidR="005C73EF" w:rsidRPr="00470C80" w:rsidRDefault="005C73EF" w:rsidP="00470C80">
      <w:pPr>
        <w:autoSpaceDE w:val="0"/>
        <w:autoSpaceDN w:val="0"/>
        <w:adjustRightInd/>
        <w:spacing w:before="1"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5" w:line="360" w:lineRule="auto"/>
        <w:ind w:right="572"/>
        <w:jc w:val="right"/>
        <w:textAlignment w:val="auto"/>
        <w:rPr>
          <w:rFonts w:ascii="宋体" w:hAnsi="宋体" w:cs="宋体"/>
          <w:sz w:val="21"/>
          <w:szCs w:val="21"/>
        </w:rPr>
      </w:pP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firstLineChars="4100" w:firstLine="8610"/>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4" w:line="360" w:lineRule="auto"/>
        <w:textAlignment w:val="auto"/>
        <w:rPr>
          <w:rFonts w:ascii="宋体" w:hAnsi="宋体" w:cs="宋体"/>
          <w:sz w:val="21"/>
          <w:szCs w:val="21"/>
          <w:lang w:eastAsia="en-US"/>
        </w:rPr>
      </w:pPr>
    </w:p>
    <w:p w:rsidR="005C73EF" w:rsidRPr="00470C80" w:rsidRDefault="005C73EF" w:rsidP="00470C80">
      <w:pPr>
        <w:numPr>
          <w:ilvl w:val="1"/>
          <w:numId w:val="12"/>
        </w:numPr>
        <w:tabs>
          <w:tab w:val="left" w:pos="1190"/>
        </w:tabs>
        <w:autoSpaceDE w:val="0"/>
        <w:autoSpaceDN w:val="0"/>
        <w:adjustRightInd/>
        <w:spacing w:before="79" w:line="360" w:lineRule="auto"/>
        <w:ind w:left="1189" w:hanging="632"/>
        <w:jc w:val="both"/>
        <w:textAlignment w:val="auto"/>
        <w:rPr>
          <w:rFonts w:ascii="宋体" w:hAnsi="宋体" w:cs="宋体"/>
          <w:sz w:val="21"/>
          <w:szCs w:val="21"/>
          <w:lang w:eastAsia="en-US"/>
        </w:rPr>
      </w:pPr>
      <w:r w:rsidRPr="00470C80">
        <w:rPr>
          <w:rFonts w:ascii="宋体" w:hAnsi="宋体" w:cs="宋体"/>
          <w:sz w:val="21"/>
          <w:szCs w:val="21"/>
          <w:lang w:eastAsia="en-US"/>
        </w:rPr>
        <w:t>pH</w:t>
      </w:r>
    </w:p>
    <w:p w:rsidR="005C73EF" w:rsidRPr="00470C80" w:rsidRDefault="005C73EF" w:rsidP="00470C80">
      <w:pPr>
        <w:numPr>
          <w:ilvl w:val="2"/>
          <w:numId w:val="12"/>
        </w:numPr>
        <w:tabs>
          <w:tab w:val="left" w:pos="1399"/>
        </w:tabs>
        <w:autoSpaceDE w:val="0"/>
        <w:autoSpaceDN w:val="0"/>
        <w:adjustRightInd/>
        <w:spacing w:before="194" w:line="360" w:lineRule="auto"/>
        <w:ind w:left="1398" w:hanging="841"/>
        <w:jc w:val="both"/>
        <w:textAlignment w:val="auto"/>
        <w:rPr>
          <w:rFonts w:ascii="宋体" w:hAnsi="宋体" w:cs="宋体"/>
          <w:sz w:val="21"/>
          <w:szCs w:val="21"/>
          <w:lang w:eastAsia="en-US"/>
        </w:rPr>
      </w:pPr>
      <w:r w:rsidRPr="00470C80">
        <w:rPr>
          <w:rFonts w:ascii="宋体" w:hAnsi="宋体" w:cs="宋体" w:hint="eastAsia"/>
          <w:sz w:val="21"/>
          <w:szCs w:val="21"/>
          <w:lang w:eastAsia="en-US"/>
        </w:rPr>
        <w:t>仪器</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酸度计：精度为0.02 pH单位。 </w:t>
      </w:r>
    </w:p>
    <w:p w:rsidR="005C73EF" w:rsidRPr="00470C80" w:rsidRDefault="005C73EF" w:rsidP="00470C80">
      <w:pPr>
        <w:numPr>
          <w:ilvl w:val="2"/>
          <w:numId w:val="12"/>
        </w:numPr>
        <w:tabs>
          <w:tab w:val="left" w:pos="1399"/>
        </w:tabs>
        <w:autoSpaceDE w:val="0"/>
        <w:autoSpaceDN w:val="0"/>
        <w:adjustRightInd/>
        <w:spacing w:before="199" w:line="360" w:lineRule="auto"/>
        <w:ind w:left="1398" w:hanging="84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分析步骤</w:t>
      </w:r>
    </w:p>
    <w:p w:rsidR="005C73EF" w:rsidRPr="00470C80" w:rsidRDefault="005C73EF" w:rsidP="00470C80">
      <w:pPr>
        <w:autoSpaceDE w:val="0"/>
        <w:autoSpaceDN w:val="0"/>
        <w:adjustRightInd/>
        <w:spacing w:before="199" w:line="360" w:lineRule="auto"/>
        <w:ind w:right="463"/>
        <w:textAlignment w:val="auto"/>
        <w:rPr>
          <w:rFonts w:ascii="宋体" w:hAnsi="宋体" w:cs="宋体"/>
          <w:sz w:val="21"/>
          <w:szCs w:val="21"/>
        </w:rPr>
      </w:pPr>
      <w:r w:rsidRPr="00470C80">
        <w:rPr>
          <w:rFonts w:ascii="宋体" w:hAnsi="宋体" w:cs="宋体" w:hint="eastAsia"/>
          <w:sz w:val="21"/>
          <w:szCs w:val="21"/>
        </w:rPr>
        <w:t>取融雪</w:t>
      </w:r>
      <w:proofErr w:type="gramStart"/>
      <w:r w:rsidRPr="00470C80">
        <w:rPr>
          <w:rFonts w:ascii="宋体" w:hAnsi="宋体" w:cs="宋体" w:hint="eastAsia"/>
          <w:sz w:val="21"/>
          <w:szCs w:val="21"/>
        </w:rPr>
        <w:t>剂试验</w:t>
      </w:r>
      <w:proofErr w:type="gramEnd"/>
      <w:r w:rsidRPr="00470C80">
        <w:rPr>
          <w:rFonts w:ascii="宋体" w:hAnsi="宋体" w:cs="宋体" w:hint="eastAsia"/>
          <w:sz w:val="21"/>
          <w:szCs w:val="21"/>
        </w:rPr>
        <w:t xml:space="preserve">溶液，按GB/T 9724的要求进行测定。取平行测定结果的算术平均值为测定结果；两次平行测定结果的绝对值差值不大于0.04 pH。 </w:t>
      </w:r>
    </w:p>
    <w:p w:rsidR="005C73EF" w:rsidRPr="00470C80" w:rsidRDefault="005C73EF" w:rsidP="00470C80">
      <w:pPr>
        <w:numPr>
          <w:ilvl w:val="1"/>
          <w:numId w:val="12"/>
        </w:numPr>
        <w:tabs>
          <w:tab w:val="left" w:pos="1190"/>
        </w:tabs>
        <w:autoSpaceDE w:val="0"/>
        <w:autoSpaceDN w:val="0"/>
        <w:adjustRightInd/>
        <w:spacing w:before="155"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亚硝酸盐氮含量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融雪剂亚硝酸盐氮含量按GB/T 6912中的紫外分光光度法(适用于无有机物干扰测定的融雪剂)或</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 xml:space="preserve">GB/T 6912中的分子吸收分光光度法(适用于存在有机物干扰测定的融雪剂)的要求进行测定。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硝酸盐氮含量</w:t>
      </w:r>
    </w:p>
    <w:p w:rsidR="005C73EF" w:rsidRPr="00470C80" w:rsidRDefault="005C73EF" w:rsidP="00470C80">
      <w:pPr>
        <w:autoSpaceDE w:val="0"/>
        <w:autoSpaceDN w:val="0"/>
        <w:adjustRightInd/>
        <w:spacing w:before="199" w:line="360" w:lineRule="auto"/>
        <w:ind w:right="464"/>
        <w:textAlignment w:val="auto"/>
        <w:rPr>
          <w:rFonts w:ascii="宋体" w:hAnsi="宋体" w:cs="宋体"/>
          <w:sz w:val="21"/>
          <w:szCs w:val="21"/>
        </w:rPr>
      </w:pPr>
      <w:r w:rsidRPr="00470C80">
        <w:rPr>
          <w:rFonts w:ascii="宋体" w:hAnsi="宋体" w:cs="宋体" w:hint="eastAsia"/>
          <w:sz w:val="21"/>
          <w:szCs w:val="21"/>
        </w:rPr>
        <w:t xml:space="preserve">融雪剂硝酸盐氮含量按GB/T 6912.1(适用于无有机物干扰测定的融雪剂)或GB/T 5750.5—2006(适用于存在有机物干扰测定的融雪剂)的要求进行测定。 </w:t>
      </w:r>
    </w:p>
    <w:p w:rsidR="005C73EF" w:rsidRPr="00470C80" w:rsidRDefault="005C73EF" w:rsidP="00470C80">
      <w:pPr>
        <w:numPr>
          <w:ilvl w:val="1"/>
          <w:numId w:val="12"/>
        </w:numPr>
        <w:tabs>
          <w:tab w:val="left" w:pos="1190"/>
        </w:tabs>
        <w:autoSpaceDE w:val="0"/>
        <w:autoSpaceDN w:val="0"/>
        <w:adjustRightInd/>
        <w:spacing w:before="156"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氯化物</w:t>
      </w:r>
      <w:r w:rsidRPr="00470C80">
        <w:rPr>
          <w:rFonts w:ascii="宋体" w:hAnsi="宋体" w:cs="宋体"/>
          <w:b/>
          <w:sz w:val="21"/>
          <w:szCs w:val="21"/>
          <w:lang w:eastAsia="en-US"/>
        </w:rPr>
        <w:t>(Cl</w:t>
      </w:r>
      <w:r w:rsidRPr="00470C80">
        <w:rPr>
          <w:rFonts w:ascii="宋体" w:hAnsi="宋体" w:cs="宋体"/>
          <w:b/>
          <w:sz w:val="21"/>
          <w:szCs w:val="21"/>
          <w:vertAlign w:val="superscript"/>
          <w:lang w:eastAsia="en-US"/>
        </w:rPr>
        <w:t>-)</w:t>
      </w:r>
      <w:r w:rsidRPr="00470C80">
        <w:rPr>
          <w:rFonts w:ascii="宋体" w:hAnsi="宋体" w:cs="宋体" w:hint="eastAsia"/>
          <w:sz w:val="21"/>
          <w:szCs w:val="21"/>
          <w:lang w:eastAsia="en-US"/>
        </w:rPr>
        <w:t>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融雪剂氯化物</w:t>
      </w:r>
      <w:r w:rsidRPr="00470C80">
        <w:rPr>
          <w:rFonts w:ascii="宋体" w:hAnsi="宋体" w:cs="宋体"/>
          <w:sz w:val="21"/>
          <w:szCs w:val="21"/>
        </w:rPr>
        <w:t>(Cl</w:t>
      </w:r>
      <w:r w:rsidRPr="00470C80">
        <w:rPr>
          <w:rFonts w:ascii="宋体" w:hAnsi="宋体" w:cs="宋体"/>
          <w:sz w:val="21"/>
          <w:szCs w:val="21"/>
          <w:vertAlign w:val="superscript"/>
        </w:rPr>
        <w:t>-)</w:t>
      </w:r>
      <w:r w:rsidRPr="00470C80">
        <w:rPr>
          <w:rFonts w:ascii="宋体" w:hAnsi="宋体" w:cs="宋体" w:hint="eastAsia"/>
          <w:sz w:val="21"/>
          <w:szCs w:val="21"/>
        </w:rPr>
        <w:t>含量按GB/T 11896的要求进行测定。</w:t>
      </w:r>
      <w:r w:rsidRPr="00470C80">
        <w:rPr>
          <w:rFonts w:ascii="宋体" w:hAnsi="宋体" w:cs="宋体" w:hint="eastAsia"/>
          <w:sz w:val="21"/>
          <w:szCs w:val="21"/>
          <w:vertAlign w:val="superscript"/>
        </w:rPr>
        <w:t xml:space="preserve">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汞含量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proofErr w:type="gramStart"/>
      <w:r w:rsidRPr="00470C80">
        <w:rPr>
          <w:rFonts w:ascii="宋体" w:hAnsi="宋体" w:cs="宋体" w:hint="eastAsia"/>
          <w:sz w:val="21"/>
          <w:szCs w:val="21"/>
        </w:rPr>
        <w:t>融雪剂汞含量</w:t>
      </w:r>
      <w:proofErr w:type="gramEnd"/>
      <w:r w:rsidRPr="00470C80">
        <w:rPr>
          <w:rFonts w:ascii="宋体" w:hAnsi="宋体" w:cs="宋体" w:hint="eastAsia"/>
          <w:sz w:val="21"/>
          <w:szCs w:val="21"/>
        </w:rPr>
        <w:t xml:space="preserve">按SL 327.2的要求进行测定。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镉含量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融雪剂镉含量按GB/T 23942的要求进行测定。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铬含量</w:t>
      </w:r>
    </w:p>
    <w:p w:rsidR="005C73EF" w:rsidRPr="00470C80" w:rsidRDefault="005C73EF" w:rsidP="00470C80">
      <w:pPr>
        <w:autoSpaceDE w:val="0"/>
        <w:autoSpaceDN w:val="0"/>
        <w:adjustRightInd/>
        <w:spacing w:before="198" w:line="360" w:lineRule="auto"/>
        <w:textAlignment w:val="auto"/>
        <w:rPr>
          <w:rFonts w:ascii="宋体" w:hAnsi="宋体" w:cs="宋体"/>
          <w:sz w:val="21"/>
          <w:szCs w:val="21"/>
        </w:rPr>
      </w:pPr>
      <w:proofErr w:type="gramStart"/>
      <w:r w:rsidRPr="00470C80">
        <w:rPr>
          <w:rFonts w:ascii="宋体" w:hAnsi="宋体" w:cs="宋体" w:hint="eastAsia"/>
          <w:sz w:val="21"/>
          <w:szCs w:val="21"/>
        </w:rPr>
        <w:t>融雪剂铬含量</w:t>
      </w:r>
      <w:proofErr w:type="gramEnd"/>
      <w:r w:rsidRPr="00470C80">
        <w:rPr>
          <w:rFonts w:ascii="宋体" w:hAnsi="宋体" w:cs="宋体" w:hint="eastAsia"/>
          <w:sz w:val="21"/>
          <w:szCs w:val="21"/>
        </w:rPr>
        <w:t xml:space="preserve">按GB/T 23942 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铅含量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proofErr w:type="gramStart"/>
      <w:r w:rsidRPr="00470C80">
        <w:rPr>
          <w:rFonts w:ascii="宋体" w:hAnsi="宋体" w:cs="宋体" w:hint="eastAsia"/>
          <w:sz w:val="21"/>
          <w:szCs w:val="21"/>
        </w:rPr>
        <w:t>融雪剂铅含量</w:t>
      </w:r>
      <w:proofErr w:type="gramEnd"/>
      <w:r w:rsidRPr="00470C80">
        <w:rPr>
          <w:rFonts w:ascii="宋体" w:hAnsi="宋体" w:cs="宋体" w:hint="eastAsia"/>
          <w:sz w:val="21"/>
          <w:szCs w:val="21"/>
        </w:rPr>
        <w:t xml:space="preserve">按GB/T 23942的要求进行测定。 </w:t>
      </w:r>
    </w:p>
    <w:p w:rsidR="005C73EF" w:rsidRPr="00470C80" w:rsidRDefault="005C73EF" w:rsidP="00470C80">
      <w:pPr>
        <w:numPr>
          <w:ilvl w:val="1"/>
          <w:numId w:val="12"/>
        </w:numPr>
        <w:tabs>
          <w:tab w:val="left" w:pos="1190"/>
        </w:tabs>
        <w:autoSpaceDE w:val="0"/>
        <w:autoSpaceDN w:val="0"/>
        <w:adjustRightInd/>
        <w:spacing w:before="199" w:line="360" w:lineRule="auto"/>
        <w:ind w:left="1189" w:hanging="632"/>
        <w:jc w:val="both"/>
        <w:textAlignment w:val="auto"/>
        <w:rPr>
          <w:rFonts w:ascii="宋体" w:hAnsi="宋体" w:cs="宋体"/>
          <w:sz w:val="21"/>
          <w:szCs w:val="21"/>
          <w:lang w:eastAsia="en-US"/>
        </w:rPr>
      </w:pPr>
      <w:r w:rsidRPr="00470C80">
        <w:rPr>
          <w:rFonts w:ascii="宋体" w:hAnsi="宋体" w:cs="宋体" w:hint="eastAsia"/>
          <w:sz w:val="21"/>
          <w:szCs w:val="21"/>
          <w:lang w:eastAsia="en-US"/>
        </w:rPr>
        <w:t>砷含量</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lastRenderedPageBreak/>
        <w:t xml:space="preserve">融雪剂砷含量按SL 327.1的要求进行测定。 </w:t>
      </w:r>
    </w:p>
    <w:p w:rsidR="005C73EF" w:rsidRPr="00470C80" w:rsidRDefault="005C73EF" w:rsidP="00470C80">
      <w:pPr>
        <w:autoSpaceDE w:val="0"/>
        <w:autoSpaceDN w:val="0"/>
        <w:adjustRightInd/>
        <w:spacing w:before="11"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before="1"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检验规则</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numPr>
          <w:ilvl w:val="1"/>
          <w:numId w:val="12"/>
        </w:numPr>
        <w:tabs>
          <w:tab w:val="left" w:pos="1084"/>
        </w:tabs>
        <w:autoSpaceDE w:val="0"/>
        <w:autoSpaceDN w:val="0"/>
        <w:adjustRightInd/>
        <w:spacing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批号</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生产企业用相同原料，基本相同的生产条件，连续生产或同一班组生产的同一类型的融雪剂为一批。</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t xml:space="preserve">每批产量不超过60t。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检验项目</w:t>
      </w:r>
    </w:p>
    <w:p w:rsidR="005C73EF" w:rsidRPr="00470C80" w:rsidRDefault="005C73EF" w:rsidP="00470C80">
      <w:pPr>
        <w:numPr>
          <w:ilvl w:val="2"/>
          <w:numId w:val="12"/>
        </w:numPr>
        <w:tabs>
          <w:tab w:val="left" w:pos="1293"/>
        </w:tabs>
        <w:autoSpaceDE w:val="0"/>
        <w:autoSpaceDN w:val="0"/>
        <w:adjustRightInd/>
        <w:spacing w:before="199"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型式检验</w:t>
      </w:r>
    </w:p>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pgSz w:w="11900" w:h="16840"/>
          <w:pgMar w:top="1360" w:right="660" w:bottom="280" w:left="860" w:header="720" w:footer="720" w:gutter="0"/>
          <w:cols w:space="720"/>
        </w:sectPr>
      </w:pPr>
    </w:p>
    <w:p w:rsidR="005C73EF" w:rsidRPr="00470C80" w:rsidRDefault="005C73EF" w:rsidP="00470C80">
      <w:pPr>
        <w:autoSpaceDE w:val="0"/>
        <w:autoSpaceDN w:val="0"/>
        <w:adjustRightInd/>
        <w:spacing w:before="61" w:line="360" w:lineRule="auto"/>
        <w:ind w:right="464"/>
        <w:jc w:val="right"/>
        <w:textAlignment w:val="auto"/>
        <w:rPr>
          <w:rFonts w:ascii="宋体" w:hAnsi="宋体" w:cs="宋体"/>
          <w:sz w:val="21"/>
          <w:szCs w:val="21"/>
        </w:rPr>
      </w:pPr>
      <w:r w:rsidRPr="00470C80">
        <w:rPr>
          <w:rFonts w:ascii="宋体" w:hAnsi="宋体" w:cs="宋体" w:hint="eastAsia"/>
          <w:sz w:val="21"/>
          <w:szCs w:val="21"/>
        </w:rPr>
        <w:lastRenderedPageBreak/>
        <w:t>DB11/T</w:t>
      </w:r>
      <w:r w:rsidRPr="00470C80">
        <w:rPr>
          <w:rFonts w:ascii="宋体" w:hAnsi="宋体" w:cs="宋体" w:hint="eastAsia"/>
          <w:spacing w:val="1"/>
          <w:sz w:val="21"/>
          <w:szCs w:val="21"/>
        </w:rPr>
        <w:t xml:space="preserve"> </w:t>
      </w:r>
      <w:r w:rsidRPr="00470C80">
        <w:rPr>
          <w:rFonts w:ascii="宋体" w:hAnsi="宋体" w:cs="宋体" w:hint="eastAsia"/>
          <w:sz w:val="21"/>
          <w:szCs w:val="21"/>
        </w:rPr>
        <w:t>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autoSpaceDE w:val="0"/>
        <w:autoSpaceDN w:val="0"/>
        <w:adjustRightInd/>
        <w:spacing w:before="72" w:line="360" w:lineRule="auto"/>
        <w:textAlignment w:val="auto"/>
        <w:rPr>
          <w:rFonts w:ascii="宋体" w:hAnsi="宋体" w:cs="宋体"/>
          <w:sz w:val="21"/>
          <w:szCs w:val="21"/>
        </w:rPr>
      </w:pPr>
      <w:r w:rsidRPr="00470C80">
        <w:rPr>
          <w:rFonts w:ascii="宋体" w:hAnsi="宋体" w:cs="宋体" w:hint="eastAsia"/>
          <w:spacing w:val="-1"/>
          <w:sz w:val="21"/>
          <w:szCs w:val="21"/>
        </w:rPr>
        <w:t>本标准表</w:t>
      </w:r>
      <w:r w:rsidRPr="00470C80">
        <w:rPr>
          <w:rFonts w:ascii="宋体" w:hAnsi="宋体" w:cs="宋体" w:hint="eastAsia"/>
          <w:sz w:val="21"/>
          <w:szCs w:val="21"/>
        </w:rPr>
        <w:t>1</w:t>
      </w:r>
      <w:r w:rsidRPr="00470C80">
        <w:rPr>
          <w:rFonts w:ascii="宋体" w:hAnsi="宋体" w:cs="宋体" w:hint="eastAsia"/>
          <w:spacing w:val="-3"/>
          <w:sz w:val="21"/>
          <w:szCs w:val="21"/>
        </w:rPr>
        <w:t>中所有项目为型式检验项目，正常生产情况下每六个月进行一次型式检验；有下列情况</w:t>
      </w:r>
    </w:p>
    <w:p w:rsidR="005C73EF" w:rsidRPr="00470C80" w:rsidRDefault="005C73EF" w:rsidP="00470C80">
      <w:pPr>
        <w:autoSpaceDE w:val="0"/>
        <w:autoSpaceDN w:val="0"/>
        <w:adjustRightInd/>
        <w:spacing w:before="43" w:line="360" w:lineRule="auto"/>
        <w:textAlignment w:val="auto"/>
        <w:rPr>
          <w:rFonts w:ascii="宋体" w:hAnsi="宋体" w:cs="宋体"/>
          <w:sz w:val="21"/>
          <w:szCs w:val="21"/>
        </w:rPr>
      </w:pPr>
      <w:r w:rsidRPr="00470C80">
        <w:rPr>
          <w:rFonts w:ascii="宋体" w:hAnsi="宋体" w:cs="宋体" w:hint="eastAsia"/>
          <w:sz w:val="21"/>
          <w:szCs w:val="21"/>
        </w:rPr>
        <w:t>之</w:t>
      </w:r>
      <w:proofErr w:type="gramStart"/>
      <w:r w:rsidRPr="00470C80">
        <w:rPr>
          <w:rFonts w:ascii="宋体" w:hAnsi="宋体" w:cs="宋体" w:hint="eastAsia"/>
          <w:sz w:val="21"/>
          <w:szCs w:val="21"/>
        </w:rPr>
        <w:t>一时应</w:t>
      </w:r>
      <w:proofErr w:type="gramEnd"/>
      <w:r w:rsidRPr="00470C80">
        <w:rPr>
          <w:rFonts w:ascii="宋体" w:hAnsi="宋体" w:cs="宋体" w:hint="eastAsia"/>
          <w:sz w:val="21"/>
          <w:szCs w:val="21"/>
        </w:rPr>
        <w:t xml:space="preserve">进行型式检验：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新产品定型鉴定或老产品转型再生产时；</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原材料、关键设备或生产工艺有较大变动时；</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12"/>
          <w:sz w:val="21"/>
          <w:szCs w:val="21"/>
        </w:rPr>
        <w:t xml:space="preserve">产品停产 </w:t>
      </w:r>
      <w:r w:rsidRPr="00470C80">
        <w:rPr>
          <w:rFonts w:ascii="宋体" w:hAnsi="宋体" w:cs="宋体" w:hint="eastAsia"/>
          <w:sz w:val="21"/>
          <w:szCs w:val="21"/>
        </w:rPr>
        <w:t>24</w:t>
      </w:r>
      <w:r w:rsidRPr="00470C80">
        <w:rPr>
          <w:rFonts w:ascii="宋体" w:hAnsi="宋体" w:cs="宋体" w:hint="eastAsia"/>
          <w:spacing w:val="-8"/>
          <w:sz w:val="21"/>
          <w:szCs w:val="21"/>
        </w:rPr>
        <w:t xml:space="preserve"> </w:t>
      </w:r>
      <w:proofErr w:type="gramStart"/>
      <w:r w:rsidRPr="00470C80">
        <w:rPr>
          <w:rFonts w:ascii="宋体" w:hAnsi="宋体" w:cs="宋体" w:hint="eastAsia"/>
          <w:spacing w:val="-8"/>
          <w:sz w:val="21"/>
          <w:szCs w:val="21"/>
        </w:rPr>
        <w:t>个</w:t>
      </w:r>
      <w:proofErr w:type="gramEnd"/>
      <w:r w:rsidRPr="00470C80">
        <w:rPr>
          <w:rFonts w:ascii="宋体" w:hAnsi="宋体" w:cs="宋体" w:hint="eastAsia"/>
          <w:spacing w:val="-8"/>
          <w:sz w:val="21"/>
          <w:szCs w:val="21"/>
        </w:rPr>
        <w:t>月后恢复再生产时；</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与上次型式检验有较大差别时；</w:t>
      </w:r>
      <w:r w:rsidRPr="00470C80">
        <w:rPr>
          <w:rFonts w:ascii="宋体" w:hAnsi="宋体" w:cs="宋体" w:hint="eastAsia"/>
          <w:sz w:val="21"/>
          <w:szCs w:val="21"/>
        </w:rPr>
        <w:t xml:space="preserve"> </w:t>
      </w:r>
    </w:p>
    <w:p w:rsidR="005C73EF" w:rsidRPr="00470C80" w:rsidRDefault="005C73EF" w:rsidP="00470C80">
      <w:pPr>
        <w:numPr>
          <w:ilvl w:val="3"/>
          <w:numId w:val="12"/>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 xml:space="preserve">质量监督机构提出要求时。 </w:t>
      </w:r>
    </w:p>
    <w:p w:rsidR="005C73EF" w:rsidRPr="00470C80" w:rsidRDefault="005C73EF" w:rsidP="00470C80">
      <w:pPr>
        <w:numPr>
          <w:ilvl w:val="2"/>
          <w:numId w:val="12"/>
        </w:numPr>
        <w:tabs>
          <w:tab w:val="left" w:pos="1293"/>
        </w:tabs>
        <w:autoSpaceDE w:val="0"/>
        <w:autoSpaceDN w:val="0"/>
        <w:adjustRightInd/>
        <w:spacing w:before="198" w:line="360" w:lineRule="auto"/>
        <w:jc w:val="both"/>
        <w:textAlignment w:val="auto"/>
        <w:rPr>
          <w:rFonts w:ascii="宋体" w:hAnsi="宋体" w:cs="宋体"/>
          <w:sz w:val="21"/>
          <w:szCs w:val="21"/>
          <w:lang w:eastAsia="en-US"/>
        </w:rPr>
      </w:pPr>
      <w:r w:rsidRPr="00470C80">
        <w:rPr>
          <w:rFonts w:ascii="宋体" w:hAnsi="宋体" w:cs="宋体" w:hint="eastAsia"/>
          <w:spacing w:val="-1"/>
          <w:sz w:val="21"/>
          <w:szCs w:val="21"/>
          <w:lang w:eastAsia="en-US"/>
        </w:rPr>
        <w:t>出厂检验</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出厂检验项目包括表1中第1项～第8项、第13项和第16项，每一个出厂批号都要进行出厂检验。 </w:t>
      </w:r>
    </w:p>
    <w:p w:rsidR="005C73EF" w:rsidRPr="00470C80" w:rsidRDefault="005C73EF" w:rsidP="00470C80">
      <w:pPr>
        <w:numPr>
          <w:ilvl w:val="1"/>
          <w:numId w:val="12"/>
        </w:numPr>
        <w:tabs>
          <w:tab w:val="left" w:pos="1084"/>
        </w:tabs>
        <w:autoSpaceDE w:val="0"/>
        <w:autoSpaceDN w:val="0"/>
        <w:adjustRightInd/>
        <w:spacing w:before="199"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采样</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按以下要求进行采样： </w:t>
      </w:r>
    </w:p>
    <w:p w:rsidR="005C73EF" w:rsidRPr="00470C80" w:rsidRDefault="005C73EF" w:rsidP="00470C80">
      <w:pPr>
        <w:numPr>
          <w:ilvl w:val="0"/>
          <w:numId w:val="19"/>
        </w:numPr>
        <w:tabs>
          <w:tab w:val="left" w:pos="1399"/>
        </w:tabs>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pacing w:val="-8"/>
          <w:sz w:val="21"/>
          <w:szCs w:val="21"/>
        </w:rPr>
        <w:t xml:space="preserve">固体融雪剂产品按 </w:t>
      </w:r>
      <w:r w:rsidRPr="00470C80">
        <w:rPr>
          <w:rFonts w:ascii="宋体" w:hAnsi="宋体" w:cs="宋体" w:hint="eastAsia"/>
          <w:sz w:val="21"/>
          <w:szCs w:val="21"/>
        </w:rPr>
        <w:t>GB/T</w:t>
      </w:r>
      <w:r w:rsidRPr="00470C80">
        <w:rPr>
          <w:rFonts w:ascii="宋体" w:hAnsi="宋体" w:cs="宋体" w:hint="eastAsia"/>
          <w:spacing w:val="-41"/>
          <w:sz w:val="21"/>
          <w:szCs w:val="21"/>
        </w:rPr>
        <w:t xml:space="preserve"> </w:t>
      </w:r>
      <w:r w:rsidRPr="00470C80">
        <w:rPr>
          <w:rFonts w:ascii="宋体" w:hAnsi="宋体" w:cs="宋体" w:hint="eastAsia"/>
          <w:sz w:val="21"/>
          <w:szCs w:val="21"/>
        </w:rPr>
        <w:t>6679</w:t>
      </w:r>
      <w:r w:rsidRPr="00470C80">
        <w:rPr>
          <w:rFonts w:ascii="宋体" w:hAnsi="宋体" w:cs="宋体" w:hint="eastAsia"/>
          <w:spacing w:val="-11"/>
          <w:sz w:val="21"/>
          <w:szCs w:val="21"/>
        </w:rPr>
        <w:t xml:space="preserve"> 的要求确定单元采样数。采样时，将采样器自包装袋的上方斜插入至料层深度的 </w:t>
      </w:r>
      <w:r w:rsidRPr="00470C80">
        <w:rPr>
          <w:rFonts w:ascii="宋体" w:hAnsi="宋体" w:cs="宋体" w:hint="eastAsia"/>
          <w:sz w:val="21"/>
          <w:szCs w:val="21"/>
        </w:rPr>
        <w:t>3/4</w:t>
      </w:r>
      <w:r w:rsidRPr="00470C80">
        <w:rPr>
          <w:rFonts w:ascii="宋体" w:hAnsi="宋体" w:cs="宋体" w:hint="eastAsia"/>
          <w:spacing w:val="-12"/>
          <w:sz w:val="21"/>
          <w:szCs w:val="21"/>
        </w:rPr>
        <w:t xml:space="preserve"> 处采样。将采得的样品混匀后，按</w:t>
      </w:r>
      <w:proofErr w:type="gramStart"/>
      <w:r w:rsidRPr="00470C80">
        <w:rPr>
          <w:rFonts w:ascii="宋体" w:hAnsi="宋体" w:cs="宋体" w:hint="eastAsia"/>
          <w:spacing w:val="-12"/>
          <w:sz w:val="21"/>
          <w:szCs w:val="21"/>
        </w:rPr>
        <w:t>四分法缩分至</w:t>
      </w:r>
      <w:proofErr w:type="gramEnd"/>
      <w:r w:rsidRPr="00470C80">
        <w:rPr>
          <w:rFonts w:ascii="宋体" w:hAnsi="宋体" w:cs="宋体" w:hint="eastAsia"/>
          <w:spacing w:val="-12"/>
          <w:sz w:val="21"/>
          <w:szCs w:val="21"/>
        </w:rPr>
        <w:t xml:space="preserve"> </w:t>
      </w:r>
      <w:r w:rsidRPr="00470C80">
        <w:rPr>
          <w:rFonts w:ascii="宋体" w:hAnsi="宋体" w:cs="宋体" w:hint="eastAsia"/>
          <w:spacing w:val="-5"/>
          <w:sz w:val="21"/>
          <w:szCs w:val="21"/>
        </w:rPr>
        <w:t>2kg</w:t>
      </w:r>
      <w:r w:rsidRPr="00470C80">
        <w:rPr>
          <w:rFonts w:ascii="宋体" w:hAnsi="宋体" w:cs="宋体" w:hint="eastAsia"/>
          <w:spacing w:val="-3"/>
          <w:sz w:val="21"/>
          <w:szCs w:val="21"/>
        </w:rPr>
        <w:t>，分装于两个清洁干燥的</w:t>
      </w:r>
      <w:proofErr w:type="gramStart"/>
      <w:r w:rsidRPr="00470C80">
        <w:rPr>
          <w:rFonts w:ascii="宋体" w:hAnsi="宋体" w:cs="宋体" w:hint="eastAsia"/>
          <w:spacing w:val="-3"/>
          <w:sz w:val="21"/>
          <w:szCs w:val="21"/>
        </w:rPr>
        <w:t>具塞广口</w:t>
      </w:r>
      <w:proofErr w:type="gramEnd"/>
      <w:r w:rsidRPr="00470C80">
        <w:rPr>
          <w:rFonts w:ascii="宋体" w:hAnsi="宋体" w:cs="宋体" w:hint="eastAsia"/>
          <w:spacing w:val="-3"/>
          <w:sz w:val="21"/>
          <w:szCs w:val="21"/>
        </w:rPr>
        <w:t>瓶或塑料袋中，密封；</w:t>
      </w:r>
      <w:r w:rsidRPr="00470C80">
        <w:rPr>
          <w:rFonts w:ascii="宋体" w:hAnsi="宋体" w:cs="宋体" w:hint="eastAsia"/>
          <w:sz w:val="21"/>
          <w:szCs w:val="21"/>
        </w:rPr>
        <w:t xml:space="preserve"> </w:t>
      </w:r>
    </w:p>
    <w:p w:rsidR="005C73EF" w:rsidRPr="00470C80" w:rsidRDefault="005C73EF" w:rsidP="00470C80">
      <w:pPr>
        <w:numPr>
          <w:ilvl w:val="0"/>
          <w:numId w:val="19"/>
        </w:numPr>
        <w:tabs>
          <w:tab w:val="left" w:pos="1399"/>
        </w:tabs>
        <w:autoSpaceDE w:val="0"/>
        <w:autoSpaceDN w:val="0"/>
        <w:adjustRightInd/>
        <w:spacing w:line="360" w:lineRule="auto"/>
        <w:ind w:hanging="421"/>
        <w:jc w:val="both"/>
        <w:textAlignment w:val="auto"/>
        <w:rPr>
          <w:rFonts w:ascii="宋体" w:hAnsi="宋体" w:cs="宋体"/>
          <w:sz w:val="21"/>
          <w:szCs w:val="21"/>
        </w:rPr>
      </w:pPr>
      <w:r w:rsidRPr="00470C80">
        <w:rPr>
          <w:rFonts w:ascii="宋体" w:hAnsi="宋体" w:cs="宋体" w:hint="eastAsia"/>
          <w:spacing w:val="-8"/>
          <w:sz w:val="21"/>
          <w:szCs w:val="21"/>
        </w:rPr>
        <w:t xml:space="preserve">液体融雪剂产品的采样按 </w:t>
      </w:r>
      <w:r w:rsidRPr="00470C80">
        <w:rPr>
          <w:rFonts w:ascii="宋体" w:hAnsi="宋体" w:cs="宋体" w:hint="eastAsia"/>
          <w:sz w:val="21"/>
          <w:szCs w:val="21"/>
        </w:rPr>
        <w:t>GB/T</w:t>
      </w:r>
      <w:r w:rsidRPr="00470C80">
        <w:rPr>
          <w:rFonts w:ascii="宋体" w:hAnsi="宋体" w:cs="宋体" w:hint="eastAsia"/>
          <w:spacing w:val="-48"/>
          <w:sz w:val="21"/>
          <w:szCs w:val="21"/>
        </w:rPr>
        <w:t xml:space="preserve"> </w:t>
      </w:r>
      <w:r w:rsidRPr="00470C80">
        <w:rPr>
          <w:rFonts w:ascii="宋体" w:hAnsi="宋体" w:cs="宋体" w:hint="eastAsia"/>
          <w:sz w:val="21"/>
          <w:szCs w:val="21"/>
        </w:rPr>
        <w:t>6680</w:t>
      </w:r>
      <w:r w:rsidRPr="00470C80">
        <w:rPr>
          <w:rFonts w:ascii="宋体" w:hAnsi="宋体" w:cs="宋体" w:hint="eastAsia"/>
          <w:spacing w:val="-20"/>
          <w:sz w:val="21"/>
          <w:szCs w:val="21"/>
        </w:rPr>
        <w:t xml:space="preserve"> 的要求进行，分装于两个清洁干燥的</w:t>
      </w:r>
      <w:proofErr w:type="gramStart"/>
      <w:r w:rsidRPr="00470C80">
        <w:rPr>
          <w:rFonts w:ascii="宋体" w:hAnsi="宋体" w:cs="宋体" w:hint="eastAsia"/>
          <w:spacing w:val="-20"/>
          <w:sz w:val="21"/>
          <w:szCs w:val="21"/>
        </w:rPr>
        <w:t>具塞广口</w:t>
      </w:r>
      <w:proofErr w:type="gramEnd"/>
      <w:r w:rsidRPr="00470C80">
        <w:rPr>
          <w:rFonts w:ascii="宋体" w:hAnsi="宋体" w:cs="宋体" w:hint="eastAsia"/>
          <w:spacing w:val="-20"/>
          <w:sz w:val="21"/>
          <w:szCs w:val="21"/>
        </w:rPr>
        <w:t>瓶中，密封；</w:t>
      </w:r>
      <w:r w:rsidRPr="00470C80">
        <w:rPr>
          <w:rFonts w:ascii="宋体" w:hAnsi="宋体" w:cs="宋体" w:hint="eastAsia"/>
          <w:sz w:val="21"/>
          <w:szCs w:val="21"/>
        </w:rPr>
        <w:t xml:space="preserve"> </w:t>
      </w:r>
    </w:p>
    <w:p w:rsidR="005C73EF" w:rsidRPr="00470C80" w:rsidRDefault="005C73EF" w:rsidP="00470C80">
      <w:pPr>
        <w:numPr>
          <w:ilvl w:val="0"/>
          <w:numId w:val="19"/>
        </w:numPr>
        <w:tabs>
          <w:tab w:val="left" w:pos="1399"/>
        </w:tabs>
        <w:autoSpaceDE w:val="0"/>
        <w:autoSpaceDN w:val="0"/>
        <w:adjustRightInd/>
        <w:spacing w:before="43" w:line="360" w:lineRule="auto"/>
        <w:ind w:right="463"/>
        <w:jc w:val="both"/>
        <w:textAlignment w:val="auto"/>
        <w:rPr>
          <w:rFonts w:ascii="宋体" w:hAnsi="宋体" w:cs="宋体"/>
          <w:sz w:val="21"/>
          <w:szCs w:val="21"/>
        </w:rPr>
      </w:pPr>
      <w:r w:rsidRPr="00470C80">
        <w:rPr>
          <w:rFonts w:ascii="宋体" w:hAnsi="宋体" w:cs="宋体" w:hint="eastAsia"/>
          <w:spacing w:val="-10"/>
          <w:sz w:val="21"/>
          <w:szCs w:val="21"/>
        </w:rPr>
        <w:t>采样瓶或袋上粘贴标签，并注明生产厂家、产品名称、类型、批号、采样日期和采样人。一份</w:t>
      </w:r>
      <w:r w:rsidRPr="00470C80">
        <w:rPr>
          <w:rFonts w:ascii="宋体" w:hAnsi="宋体" w:cs="宋体" w:hint="eastAsia"/>
          <w:spacing w:val="-5"/>
          <w:sz w:val="21"/>
          <w:szCs w:val="21"/>
        </w:rPr>
        <w:t>供检验用，另一份保存六个月备查。</w:t>
      </w:r>
      <w:r w:rsidRPr="00470C80">
        <w:rPr>
          <w:rFonts w:ascii="宋体" w:hAnsi="宋体" w:cs="宋体" w:hint="eastAsia"/>
          <w:sz w:val="21"/>
          <w:szCs w:val="21"/>
        </w:rPr>
        <w:t xml:space="preserve"> </w:t>
      </w:r>
    </w:p>
    <w:p w:rsidR="005C73EF" w:rsidRPr="00470C80" w:rsidRDefault="005C73EF" w:rsidP="00470C80">
      <w:pPr>
        <w:numPr>
          <w:ilvl w:val="1"/>
          <w:numId w:val="12"/>
        </w:numPr>
        <w:tabs>
          <w:tab w:val="left" w:pos="1084"/>
        </w:tabs>
        <w:autoSpaceDE w:val="0"/>
        <w:autoSpaceDN w:val="0"/>
        <w:adjustRightInd/>
        <w:spacing w:before="156"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检验结果判定方法</w:t>
      </w:r>
      <w:r w:rsidRPr="00470C80">
        <w:rPr>
          <w:rFonts w:ascii="宋体" w:hAnsi="宋体" w:cs="宋体" w:hint="eastAsia"/>
          <w:sz w:val="21"/>
          <w:szCs w:val="21"/>
          <w:lang w:eastAsia="en-US"/>
        </w:rPr>
        <w:t xml:space="preserve"> </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 xml:space="preserve">采用GB/T 8170中规定的修约值比较法判定检验结果是否符合标准。 </w:t>
      </w:r>
    </w:p>
    <w:p w:rsidR="005C73EF" w:rsidRPr="00470C80" w:rsidRDefault="005C73EF" w:rsidP="00470C80">
      <w:pPr>
        <w:autoSpaceDE w:val="0"/>
        <w:autoSpaceDN w:val="0"/>
        <w:adjustRightInd/>
        <w:spacing w:before="11"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line="360" w:lineRule="auto"/>
        <w:jc w:val="both"/>
        <w:textAlignment w:val="auto"/>
        <w:rPr>
          <w:rFonts w:ascii="宋体" w:hAnsi="宋体" w:cs="宋体"/>
          <w:sz w:val="21"/>
          <w:szCs w:val="21"/>
          <w:lang w:eastAsia="en-US"/>
        </w:rPr>
      </w:pPr>
      <w:r w:rsidRPr="00470C80">
        <w:rPr>
          <w:rFonts w:ascii="宋体" w:hAnsi="宋体" w:cs="宋体" w:hint="eastAsia"/>
          <w:sz w:val="21"/>
          <w:szCs w:val="21"/>
          <w:lang w:eastAsia="en-US"/>
        </w:rPr>
        <w:t>标志</w:t>
      </w:r>
    </w:p>
    <w:p w:rsidR="005C73EF" w:rsidRPr="00470C80" w:rsidRDefault="005C73EF" w:rsidP="00470C80">
      <w:pPr>
        <w:autoSpaceDE w:val="0"/>
        <w:autoSpaceDN w:val="0"/>
        <w:adjustRightInd/>
        <w:spacing w:before="7"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line="360" w:lineRule="auto"/>
        <w:textAlignment w:val="auto"/>
        <w:rPr>
          <w:rFonts w:ascii="宋体" w:hAnsi="宋体" w:cs="宋体"/>
          <w:sz w:val="21"/>
          <w:szCs w:val="21"/>
        </w:rPr>
      </w:pPr>
      <w:r w:rsidRPr="00470C80">
        <w:rPr>
          <w:rFonts w:ascii="宋体" w:hAnsi="宋体" w:cs="宋体" w:hint="eastAsia"/>
          <w:sz w:val="21"/>
          <w:szCs w:val="21"/>
        </w:rPr>
        <w:t xml:space="preserve">融雪剂包装上应有牢固清晰的标志，内容包括：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名称：用“融雪剂”或其他不产生歧义的词汇；</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1"/>
          <w:sz w:val="21"/>
          <w:szCs w:val="21"/>
        </w:rPr>
        <w:t>主要成份</w:t>
      </w:r>
      <w:r w:rsidRPr="00470C80">
        <w:rPr>
          <w:rFonts w:ascii="宋体" w:hAnsi="宋体" w:cs="宋体" w:hint="eastAsia"/>
          <w:spacing w:val="-3"/>
          <w:sz w:val="21"/>
          <w:szCs w:val="21"/>
        </w:rPr>
        <w:t>（</w:t>
      </w:r>
      <w:r w:rsidRPr="00470C80">
        <w:rPr>
          <w:rFonts w:ascii="宋体" w:hAnsi="宋体" w:cs="宋体" w:hint="eastAsia"/>
          <w:spacing w:val="-15"/>
          <w:sz w:val="21"/>
          <w:szCs w:val="21"/>
        </w:rPr>
        <w:t xml:space="preserve">占总量 </w:t>
      </w:r>
      <w:r w:rsidRPr="00470C80">
        <w:rPr>
          <w:rFonts w:ascii="宋体" w:hAnsi="宋体" w:cs="宋体" w:hint="eastAsia"/>
          <w:sz w:val="21"/>
          <w:szCs w:val="21"/>
        </w:rPr>
        <w:t>10%</w:t>
      </w:r>
      <w:r w:rsidRPr="00470C80">
        <w:rPr>
          <w:rFonts w:ascii="宋体" w:hAnsi="宋体" w:cs="宋体" w:hint="eastAsia"/>
          <w:spacing w:val="-3"/>
          <w:sz w:val="21"/>
          <w:szCs w:val="21"/>
        </w:rPr>
        <w:t>以上的成份</w:t>
      </w:r>
      <w:r w:rsidRPr="00470C80">
        <w:rPr>
          <w:rFonts w:ascii="宋体" w:hAnsi="宋体" w:cs="宋体" w:hint="eastAsia"/>
          <w:sz w:val="21"/>
          <w:szCs w:val="21"/>
        </w:rPr>
        <w:t>）</w:t>
      </w:r>
      <w:r w:rsidRPr="00470C80">
        <w:rPr>
          <w:rFonts w:ascii="宋体" w:hAnsi="宋体" w:cs="宋体" w:hint="eastAsia"/>
          <w:spacing w:val="-3"/>
          <w:sz w:val="21"/>
          <w:szCs w:val="21"/>
        </w:rPr>
        <w:t>：用化学名称或附加分子式表示；</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净含量；</w:t>
      </w:r>
      <w:r w:rsidRPr="00470C80">
        <w:rPr>
          <w:rFonts w:ascii="宋体" w:hAnsi="宋体" w:cs="宋体" w:hint="eastAsia"/>
          <w:sz w:val="21"/>
          <w:szCs w:val="21"/>
          <w:lang w:eastAsia="en-US"/>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 xml:space="preserve">固体播撒类或液体喷洒类；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氯化物类或非氯化物类；</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2"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使用浓度及对应的溶液冰点；</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lastRenderedPageBreak/>
        <w:t>执行标准编号；</w:t>
      </w:r>
      <w:r w:rsidRPr="00470C80">
        <w:rPr>
          <w:rFonts w:ascii="宋体" w:hAnsi="宋体" w:cs="宋体" w:hint="eastAsia"/>
          <w:sz w:val="21"/>
          <w:szCs w:val="21"/>
          <w:lang w:eastAsia="en-US"/>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3"/>
          <w:sz w:val="21"/>
          <w:szCs w:val="21"/>
          <w:lang w:eastAsia="en-US"/>
        </w:rPr>
        <w:t>批号和生产日期；</w:t>
      </w:r>
      <w:r w:rsidRPr="00470C80">
        <w:rPr>
          <w:rFonts w:ascii="宋体" w:hAnsi="宋体" w:cs="宋体" w:hint="eastAsia"/>
          <w:sz w:val="21"/>
          <w:szCs w:val="21"/>
          <w:lang w:eastAsia="en-US"/>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保质期；</w:t>
      </w:r>
      <w:r w:rsidRPr="00470C80">
        <w:rPr>
          <w:rFonts w:ascii="宋体" w:hAnsi="宋体" w:cs="宋体" w:hint="eastAsia"/>
          <w:sz w:val="21"/>
          <w:szCs w:val="21"/>
          <w:lang w:eastAsia="en-US"/>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lang w:eastAsia="en-US"/>
        </w:rPr>
      </w:pPr>
      <w:r w:rsidRPr="00470C80">
        <w:rPr>
          <w:rFonts w:ascii="宋体" w:hAnsi="宋体" w:cs="宋体" w:hint="eastAsia"/>
          <w:sz w:val="21"/>
          <w:szCs w:val="21"/>
          <w:lang w:eastAsia="en-US"/>
        </w:rPr>
        <w:t>GB/T</w:t>
      </w:r>
      <w:r w:rsidRPr="00470C80">
        <w:rPr>
          <w:rFonts w:ascii="宋体" w:hAnsi="宋体" w:cs="宋体" w:hint="eastAsia"/>
          <w:spacing w:val="1"/>
          <w:sz w:val="21"/>
          <w:szCs w:val="21"/>
          <w:lang w:eastAsia="en-US"/>
        </w:rPr>
        <w:t xml:space="preserve"> </w:t>
      </w:r>
      <w:r w:rsidRPr="00470C80">
        <w:rPr>
          <w:rFonts w:ascii="宋体" w:hAnsi="宋体" w:cs="宋体" w:hint="eastAsia"/>
          <w:sz w:val="21"/>
          <w:szCs w:val="21"/>
          <w:lang w:eastAsia="en-US"/>
        </w:rPr>
        <w:t>191</w:t>
      </w:r>
      <w:r w:rsidRPr="00470C80">
        <w:rPr>
          <w:rFonts w:ascii="宋体" w:hAnsi="宋体" w:cs="宋体" w:hint="eastAsia"/>
          <w:spacing w:val="-9"/>
          <w:sz w:val="21"/>
          <w:szCs w:val="21"/>
          <w:lang w:eastAsia="en-US"/>
        </w:rPr>
        <w:t xml:space="preserve"> 中要求的“怕晒”、“怕雨”标志；</w:t>
      </w:r>
      <w:r w:rsidRPr="00470C80">
        <w:rPr>
          <w:rFonts w:ascii="宋体" w:hAnsi="宋体" w:cs="宋体" w:hint="eastAsia"/>
          <w:sz w:val="21"/>
          <w:szCs w:val="21"/>
          <w:lang w:eastAsia="en-US"/>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生产企业名称、地址和联系方法；</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安全警示：有刺激性，禁止食用，禁止皮肤直接接触；</w:t>
      </w:r>
      <w:r w:rsidRPr="00470C80">
        <w:rPr>
          <w:rFonts w:ascii="宋体" w:hAnsi="宋体" w:cs="宋体" w:hint="eastAsia"/>
          <w:sz w:val="21"/>
          <w:szCs w:val="21"/>
        </w:rPr>
        <w:t xml:space="preserve"> </w:t>
      </w:r>
    </w:p>
    <w:p w:rsidR="005C73EF" w:rsidRPr="00470C80" w:rsidRDefault="005C73EF" w:rsidP="00470C80">
      <w:pPr>
        <w:numPr>
          <w:ilvl w:val="0"/>
          <w:numId w:val="20"/>
        </w:numPr>
        <w:tabs>
          <w:tab w:val="left" w:pos="1399"/>
        </w:tabs>
        <w:autoSpaceDE w:val="0"/>
        <w:autoSpaceDN w:val="0"/>
        <w:adjustRightInd/>
        <w:spacing w:before="43" w:line="360" w:lineRule="auto"/>
        <w:ind w:hanging="421"/>
        <w:jc w:val="both"/>
        <w:textAlignment w:val="auto"/>
        <w:rPr>
          <w:rFonts w:ascii="宋体" w:hAnsi="宋体" w:cs="宋体"/>
          <w:sz w:val="21"/>
          <w:szCs w:val="21"/>
        </w:rPr>
      </w:pPr>
      <w:r w:rsidRPr="00470C80">
        <w:rPr>
          <w:rFonts w:ascii="宋体" w:hAnsi="宋体" w:cs="宋体" w:hint="eastAsia"/>
          <w:spacing w:val="-3"/>
          <w:sz w:val="21"/>
          <w:szCs w:val="21"/>
        </w:rPr>
        <w:t>其他：如规格、商标和特殊贮运方法等。</w:t>
      </w:r>
      <w:r w:rsidRPr="00470C80">
        <w:rPr>
          <w:rFonts w:ascii="宋体" w:hAnsi="宋体" w:cs="宋体" w:hint="eastAsia"/>
          <w:sz w:val="21"/>
          <w:szCs w:val="21"/>
        </w:rPr>
        <w:t xml:space="preserve"> </w:t>
      </w:r>
    </w:p>
    <w:p w:rsidR="005C73EF" w:rsidRPr="00470C80" w:rsidRDefault="005C73EF" w:rsidP="00470C80">
      <w:pPr>
        <w:autoSpaceDE w:val="0"/>
        <w:autoSpaceDN w:val="0"/>
        <w:adjustRightInd/>
        <w:spacing w:before="11" w:line="360" w:lineRule="auto"/>
        <w:textAlignment w:val="auto"/>
        <w:rPr>
          <w:rFonts w:ascii="宋体" w:hAnsi="宋体" w:cs="宋体"/>
          <w:sz w:val="21"/>
          <w:szCs w:val="21"/>
        </w:rPr>
      </w:pPr>
    </w:p>
    <w:p w:rsidR="005C73EF" w:rsidRPr="00470C80" w:rsidRDefault="005C73EF" w:rsidP="00470C80">
      <w:pPr>
        <w:numPr>
          <w:ilvl w:val="0"/>
          <w:numId w:val="12"/>
        </w:numPr>
        <w:tabs>
          <w:tab w:val="left" w:pos="873"/>
        </w:tabs>
        <w:autoSpaceDE w:val="0"/>
        <w:autoSpaceDN w:val="0"/>
        <w:adjustRightInd/>
        <w:spacing w:line="360" w:lineRule="auto"/>
        <w:jc w:val="both"/>
        <w:textAlignment w:val="auto"/>
        <w:rPr>
          <w:rFonts w:ascii="宋体" w:hAnsi="宋体" w:cs="宋体"/>
          <w:sz w:val="21"/>
          <w:szCs w:val="21"/>
        </w:rPr>
      </w:pPr>
      <w:r w:rsidRPr="00470C80">
        <w:rPr>
          <w:rFonts w:ascii="宋体" w:hAnsi="宋体" w:cs="宋体" w:hint="eastAsia"/>
          <w:spacing w:val="-3"/>
          <w:sz w:val="21"/>
          <w:szCs w:val="21"/>
        </w:rPr>
        <w:t>包装、运输、贮存和使用说明</w:t>
      </w:r>
    </w:p>
    <w:p w:rsidR="005C73EF" w:rsidRPr="00470C80" w:rsidRDefault="005C73EF" w:rsidP="00470C80">
      <w:pPr>
        <w:autoSpaceDE w:val="0"/>
        <w:autoSpaceDN w:val="0"/>
        <w:adjustRightInd/>
        <w:spacing w:before="12" w:line="360" w:lineRule="auto"/>
        <w:textAlignment w:val="auto"/>
        <w:rPr>
          <w:rFonts w:ascii="宋体" w:hAnsi="宋体" w:cs="宋体"/>
          <w:sz w:val="21"/>
          <w:szCs w:val="21"/>
        </w:rPr>
      </w:pPr>
    </w:p>
    <w:p w:rsidR="005C73EF" w:rsidRPr="00470C80" w:rsidRDefault="005C73EF" w:rsidP="00470C80">
      <w:pPr>
        <w:widowControl/>
        <w:adjustRightInd/>
        <w:spacing w:line="360" w:lineRule="auto"/>
        <w:textAlignment w:val="auto"/>
        <w:rPr>
          <w:rFonts w:ascii="宋体" w:hAnsi="宋体" w:cs="宋体"/>
          <w:sz w:val="21"/>
          <w:szCs w:val="21"/>
        </w:rPr>
        <w:sectPr w:rsidR="005C73EF" w:rsidRPr="00470C80">
          <w:pgSz w:w="11900" w:h="16840"/>
          <w:pgMar w:top="1360" w:right="660" w:bottom="280" w:left="860" w:header="720" w:footer="720" w:gutter="0"/>
          <w:cols w:space="720"/>
        </w:sectPr>
      </w:pPr>
    </w:p>
    <w:p w:rsidR="005C73EF" w:rsidRPr="00470C80" w:rsidRDefault="005C73EF" w:rsidP="00470C80">
      <w:pPr>
        <w:numPr>
          <w:ilvl w:val="1"/>
          <w:numId w:val="12"/>
        </w:numPr>
        <w:tabs>
          <w:tab w:val="left" w:pos="1084"/>
        </w:tabs>
        <w:autoSpaceDE w:val="0"/>
        <w:autoSpaceDN w:val="0"/>
        <w:adjustRightInd/>
        <w:spacing w:before="72"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包装</w:t>
      </w:r>
    </w:p>
    <w:p w:rsidR="005C73EF" w:rsidRPr="00470C80" w:rsidRDefault="005C73EF" w:rsidP="00470C80">
      <w:pPr>
        <w:autoSpaceDE w:val="0"/>
        <w:autoSpaceDN w:val="0"/>
        <w:adjustRightInd/>
        <w:spacing w:line="360" w:lineRule="auto"/>
        <w:textAlignment w:val="auto"/>
        <w:rPr>
          <w:rFonts w:ascii="宋体" w:hAnsi="宋体" w:cs="宋体"/>
          <w:sz w:val="21"/>
          <w:szCs w:val="21"/>
          <w:lang w:eastAsia="en-US"/>
        </w:rPr>
      </w:pPr>
      <w:r w:rsidRPr="00470C80">
        <w:rPr>
          <w:rFonts w:ascii="宋体" w:hAnsi="宋体" w:cs="宋体" w:hint="eastAsia"/>
          <w:sz w:val="21"/>
          <w:szCs w:val="21"/>
          <w:lang w:eastAsia="en-US"/>
        </w:rPr>
        <w:br w:type="column"/>
      </w:r>
    </w:p>
    <w:p w:rsidR="005C73EF" w:rsidRPr="00470C80" w:rsidRDefault="005C73EF" w:rsidP="00470C80">
      <w:pPr>
        <w:autoSpaceDE w:val="0"/>
        <w:autoSpaceDN w:val="0"/>
        <w:adjustRightInd/>
        <w:spacing w:before="5" w:line="360" w:lineRule="auto"/>
        <w:textAlignment w:val="auto"/>
        <w:rPr>
          <w:rFonts w:ascii="宋体" w:hAnsi="宋体" w:cs="宋体"/>
          <w:sz w:val="21"/>
          <w:szCs w:val="21"/>
          <w:lang w:eastAsia="en-US"/>
        </w:rPr>
      </w:pPr>
    </w:p>
    <w:p w:rsidR="005C73EF" w:rsidRPr="00470C80" w:rsidRDefault="005C73EF" w:rsidP="00470C80">
      <w:pPr>
        <w:widowControl/>
        <w:adjustRightInd/>
        <w:spacing w:line="360" w:lineRule="auto"/>
        <w:textAlignment w:val="auto"/>
        <w:rPr>
          <w:rFonts w:ascii="宋体" w:hAnsi="宋体" w:cs="宋体"/>
          <w:sz w:val="21"/>
          <w:szCs w:val="21"/>
          <w:lang w:eastAsia="en-US"/>
        </w:rPr>
        <w:sectPr w:rsidR="005C73EF" w:rsidRPr="00470C80">
          <w:type w:val="continuous"/>
          <w:pgSz w:w="11900" w:h="16840"/>
          <w:pgMar w:top="540" w:right="660" w:bottom="280" w:left="860" w:header="720" w:footer="720" w:gutter="0"/>
          <w:cols w:num="2" w:space="720" w:equalWidth="0">
            <w:col w:w="1547" w:space="7429"/>
            <w:col w:w="1404" w:space="39"/>
          </w:cols>
        </w:sectPr>
      </w:pPr>
    </w:p>
    <w:p w:rsidR="005C73EF" w:rsidRPr="00470C80" w:rsidRDefault="005C73EF" w:rsidP="00470C80">
      <w:pPr>
        <w:autoSpaceDE w:val="0"/>
        <w:autoSpaceDN w:val="0"/>
        <w:adjustRightInd/>
        <w:spacing w:before="61" w:line="360" w:lineRule="auto"/>
        <w:ind w:firstLineChars="3400" w:firstLine="7140"/>
        <w:textAlignment w:val="auto"/>
        <w:rPr>
          <w:rFonts w:ascii="宋体" w:hAnsi="宋体" w:cs="宋体"/>
          <w:sz w:val="21"/>
          <w:szCs w:val="21"/>
          <w:lang w:eastAsia="en-US"/>
        </w:rPr>
      </w:pPr>
      <w:r w:rsidRPr="00470C80">
        <w:rPr>
          <w:rFonts w:ascii="宋体" w:hAnsi="宋体" w:cs="宋体" w:hint="eastAsia"/>
          <w:sz w:val="21"/>
          <w:szCs w:val="21"/>
          <w:lang w:eastAsia="en-US"/>
        </w:rPr>
        <w:lastRenderedPageBreak/>
        <w:t>DB11/T 161—2012</w:t>
      </w:r>
    </w:p>
    <w:p w:rsidR="005C73EF" w:rsidRPr="00470C80" w:rsidRDefault="005C73EF" w:rsidP="00470C80">
      <w:pPr>
        <w:autoSpaceDE w:val="0"/>
        <w:autoSpaceDN w:val="0"/>
        <w:adjustRightInd/>
        <w:spacing w:before="6" w:line="360" w:lineRule="auto"/>
        <w:textAlignment w:val="auto"/>
        <w:rPr>
          <w:rFonts w:ascii="宋体" w:hAnsi="宋体" w:cs="宋体"/>
          <w:sz w:val="21"/>
          <w:szCs w:val="21"/>
          <w:lang w:eastAsia="en-US"/>
        </w:rPr>
      </w:pPr>
    </w:p>
    <w:p w:rsidR="005C73EF" w:rsidRPr="00470C80" w:rsidRDefault="005C73EF" w:rsidP="00470C80">
      <w:pPr>
        <w:autoSpaceDE w:val="0"/>
        <w:autoSpaceDN w:val="0"/>
        <w:adjustRightInd/>
        <w:spacing w:before="72" w:line="360" w:lineRule="auto"/>
        <w:ind w:right="463"/>
        <w:textAlignment w:val="auto"/>
        <w:rPr>
          <w:rFonts w:ascii="宋体" w:hAnsi="宋体" w:cs="宋体"/>
          <w:sz w:val="21"/>
          <w:szCs w:val="21"/>
        </w:rPr>
      </w:pPr>
      <w:r w:rsidRPr="00470C80">
        <w:rPr>
          <w:rFonts w:ascii="宋体" w:hAnsi="宋体" w:cs="宋体" w:hint="eastAsia"/>
          <w:spacing w:val="-8"/>
          <w:sz w:val="21"/>
          <w:szCs w:val="21"/>
        </w:rPr>
        <w:t>固体融雪剂产品可用内衬塑料薄膜的包装袋。液体融雪剂产品应根据用户要求协商确定包装容量和方式。</w:t>
      </w:r>
    </w:p>
    <w:p w:rsidR="005C73EF" w:rsidRPr="00470C80" w:rsidRDefault="005C73EF" w:rsidP="00470C80">
      <w:pPr>
        <w:numPr>
          <w:ilvl w:val="1"/>
          <w:numId w:val="12"/>
        </w:numPr>
        <w:tabs>
          <w:tab w:val="left" w:pos="1084"/>
        </w:tabs>
        <w:autoSpaceDE w:val="0"/>
        <w:autoSpaceDN w:val="0"/>
        <w:adjustRightInd/>
        <w:spacing w:before="156"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运输</w:t>
      </w:r>
    </w:p>
    <w:p w:rsidR="005C73EF" w:rsidRPr="00470C80" w:rsidRDefault="005C73EF" w:rsidP="00470C80">
      <w:pPr>
        <w:autoSpaceDE w:val="0"/>
        <w:autoSpaceDN w:val="0"/>
        <w:adjustRightInd/>
        <w:spacing w:before="199" w:line="360" w:lineRule="auto"/>
        <w:textAlignment w:val="auto"/>
        <w:rPr>
          <w:rFonts w:ascii="宋体" w:hAnsi="宋体" w:cs="宋体"/>
          <w:sz w:val="21"/>
          <w:szCs w:val="21"/>
        </w:rPr>
      </w:pPr>
      <w:r w:rsidRPr="00470C80">
        <w:rPr>
          <w:rFonts w:ascii="宋体" w:hAnsi="宋体" w:cs="宋体" w:hint="eastAsia"/>
          <w:sz w:val="21"/>
          <w:szCs w:val="21"/>
        </w:rPr>
        <w:t>融雪剂产品在运输过程中应有遮盖物，防止日晒、雨淋、受潮。</w:t>
      </w:r>
    </w:p>
    <w:p w:rsidR="005C73EF" w:rsidRPr="00470C80" w:rsidRDefault="005C73EF" w:rsidP="00470C80">
      <w:pPr>
        <w:autoSpaceDE w:val="0"/>
        <w:autoSpaceDN w:val="0"/>
        <w:adjustRightInd/>
        <w:spacing w:before="6" w:line="360" w:lineRule="auto"/>
        <w:textAlignment w:val="auto"/>
        <w:rPr>
          <w:rFonts w:ascii="宋体" w:hAnsi="宋体" w:cs="宋体"/>
          <w:sz w:val="21"/>
          <w:szCs w:val="21"/>
        </w:rPr>
      </w:pPr>
    </w:p>
    <w:p w:rsidR="005C73EF" w:rsidRPr="00470C80" w:rsidRDefault="005C73EF" w:rsidP="00470C80">
      <w:pPr>
        <w:numPr>
          <w:ilvl w:val="1"/>
          <w:numId w:val="12"/>
        </w:numPr>
        <w:tabs>
          <w:tab w:val="left" w:pos="1084"/>
        </w:tabs>
        <w:autoSpaceDE w:val="0"/>
        <w:autoSpaceDN w:val="0"/>
        <w:adjustRightInd/>
        <w:spacing w:line="360" w:lineRule="auto"/>
        <w:ind w:left="1084" w:hanging="526"/>
        <w:jc w:val="both"/>
        <w:textAlignment w:val="auto"/>
        <w:rPr>
          <w:rFonts w:ascii="宋体" w:hAnsi="宋体" w:cs="宋体"/>
          <w:sz w:val="21"/>
          <w:szCs w:val="21"/>
          <w:lang w:eastAsia="en-US"/>
        </w:rPr>
      </w:pPr>
      <w:r w:rsidRPr="00470C80">
        <w:rPr>
          <w:rFonts w:ascii="宋体" w:hAnsi="宋体" w:cs="宋体" w:hint="eastAsia"/>
          <w:sz w:val="21"/>
          <w:szCs w:val="21"/>
          <w:lang w:eastAsia="en-US"/>
        </w:rPr>
        <w:t>贮存</w:t>
      </w:r>
    </w:p>
    <w:p w:rsidR="005C73EF" w:rsidRPr="00470C80" w:rsidRDefault="005C73EF" w:rsidP="00470C80">
      <w:pPr>
        <w:autoSpaceDE w:val="0"/>
        <w:autoSpaceDN w:val="0"/>
        <w:adjustRightInd/>
        <w:spacing w:before="199" w:line="360" w:lineRule="auto"/>
        <w:ind w:right="463"/>
        <w:textAlignment w:val="auto"/>
        <w:rPr>
          <w:rFonts w:ascii="宋体" w:hAnsi="宋体" w:cs="宋体"/>
          <w:sz w:val="21"/>
          <w:szCs w:val="21"/>
        </w:rPr>
      </w:pPr>
      <w:r w:rsidRPr="00470C80">
        <w:rPr>
          <w:rFonts w:ascii="宋体" w:hAnsi="宋体" w:cs="宋体" w:hint="eastAsia"/>
          <w:spacing w:val="-8"/>
          <w:sz w:val="21"/>
          <w:szCs w:val="21"/>
        </w:rPr>
        <w:t>融雪剂产品应贮存于阴凉干燥处，防止日晒、雨淋、受潮。自生产之日起，保质期为</w:t>
      </w:r>
      <w:r w:rsidRPr="00470C80">
        <w:rPr>
          <w:rFonts w:ascii="宋体" w:hAnsi="宋体" w:cs="宋体"/>
          <w:sz w:val="21"/>
          <w:szCs w:val="21"/>
        </w:rPr>
        <w:t>24</w:t>
      </w:r>
      <w:r w:rsidRPr="00470C80">
        <w:rPr>
          <w:rFonts w:ascii="宋体" w:hAnsi="宋体" w:cs="宋体" w:hint="eastAsia"/>
          <w:spacing w:val="-5"/>
          <w:sz w:val="21"/>
          <w:szCs w:val="21"/>
        </w:rPr>
        <w:t>个月。逾期</w:t>
      </w:r>
      <w:r w:rsidRPr="00470C80">
        <w:rPr>
          <w:rFonts w:ascii="宋体" w:hAnsi="宋体" w:cs="宋体" w:hint="eastAsia"/>
          <w:spacing w:val="-4"/>
          <w:sz w:val="21"/>
          <w:szCs w:val="21"/>
        </w:rPr>
        <w:t>检验合格，仍可继续使用。</w:t>
      </w:r>
    </w:p>
    <w:p w:rsidR="005C73EF" w:rsidRPr="00470C80" w:rsidRDefault="005C73EF" w:rsidP="00470C80">
      <w:pPr>
        <w:numPr>
          <w:ilvl w:val="1"/>
          <w:numId w:val="12"/>
        </w:numPr>
        <w:tabs>
          <w:tab w:val="left" w:pos="1084"/>
        </w:tabs>
        <w:autoSpaceDE w:val="0"/>
        <w:autoSpaceDN w:val="0"/>
        <w:adjustRightInd/>
        <w:spacing w:before="156" w:line="360" w:lineRule="auto"/>
        <w:ind w:left="1084" w:hanging="526"/>
        <w:jc w:val="both"/>
        <w:textAlignment w:val="auto"/>
        <w:rPr>
          <w:rFonts w:ascii="宋体" w:hAnsi="宋体" w:cs="宋体"/>
          <w:sz w:val="21"/>
          <w:szCs w:val="21"/>
          <w:lang w:eastAsia="en-US"/>
        </w:rPr>
      </w:pPr>
      <w:r w:rsidRPr="00470C80">
        <w:rPr>
          <w:rFonts w:ascii="宋体" w:hAnsi="宋体" w:cs="宋体" w:hint="eastAsia"/>
          <w:spacing w:val="-2"/>
          <w:sz w:val="21"/>
          <w:szCs w:val="21"/>
          <w:lang w:eastAsia="en-US"/>
        </w:rPr>
        <w:t>使用说明</w:t>
      </w:r>
    </w:p>
    <w:p w:rsidR="005C73EF" w:rsidRPr="00470C80" w:rsidRDefault="005C73EF" w:rsidP="00470C80">
      <w:pPr>
        <w:widowControl/>
        <w:adjustRightInd/>
        <w:spacing w:line="360" w:lineRule="auto"/>
        <w:textAlignment w:val="auto"/>
        <w:rPr>
          <w:rFonts w:ascii="宋体" w:hAnsi="宋体"/>
          <w:sz w:val="21"/>
          <w:szCs w:val="21"/>
        </w:rPr>
      </w:pPr>
    </w:p>
    <w:p w:rsidR="005C73EF" w:rsidRPr="00470C80" w:rsidRDefault="005C73EF" w:rsidP="00470C80">
      <w:pPr>
        <w:widowControl/>
        <w:adjustRightInd/>
        <w:spacing w:line="360" w:lineRule="auto"/>
        <w:textAlignment w:val="auto"/>
        <w:rPr>
          <w:rFonts w:ascii="宋体" w:hAnsi="宋体"/>
          <w:sz w:val="21"/>
          <w:szCs w:val="21"/>
        </w:rPr>
      </w:pPr>
      <w:r w:rsidRPr="00470C80">
        <w:rPr>
          <w:rFonts w:ascii="宋体" w:hAnsi="宋体" w:hint="eastAsia"/>
          <w:sz w:val="21"/>
          <w:szCs w:val="21"/>
        </w:rPr>
        <w:t>产品说明书应详细说明使用范围和合理、安全使用方法等。</w:t>
      </w:r>
    </w:p>
    <w:p w:rsidR="000D0149" w:rsidRDefault="000D0149">
      <w:pPr>
        <w:widowControl/>
        <w:adjustRightInd/>
        <w:spacing w:line="240" w:lineRule="auto"/>
        <w:textAlignment w:val="auto"/>
        <w:rPr>
          <w:rFonts w:ascii="宋体" w:hAnsi="宋体"/>
          <w:b/>
          <w:bCs/>
          <w:kern w:val="44"/>
          <w:sz w:val="28"/>
          <w:szCs w:val="44"/>
        </w:rPr>
      </w:pPr>
      <w:r>
        <w:rPr>
          <w:rFonts w:ascii="宋体" w:hAnsi="宋体"/>
        </w:rPr>
        <w:br w:type="page"/>
      </w:r>
    </w:p>
    <w:p w:rsidR="00F80119" w:rsidRDefault="005124A9" w:rsidP="0066086C">
      <w:pPr>
        <w:pStyle w:val="1"/>
        <w:numPr>
          <w:ilvl w:val="0"/>
          <w:numId w:val="0"/>
        </w:numPr>
        <w:spacing w:after="240"/>
        <w:rPr>
          <w:rFonts w:ascii="宋体" w:hAnsi="宋体"/>
        </w:rPr>
      </w:pPr>
      <w:bookmarkStart w:id="779" w:name="_Toc154659927"/>
      <w:r w:rsidRPr="008D0A2E">
        <w:rPr>
          <w:rFonts w:ascii="宋体" w:hAnsi="宋体"/>
        </w:rPr>
        <w:lastRenderedPageBreak/>
        <w:t>第六章</w:t>
      </w:r>
      <w:r w:rsidR="00F80119" w:rsidRPr="00F80119">
        <w:rPr>
          <w:rFonts w:ascii="宋体" w:hAnsi="宋体" w:hint="eastAsia"/>
        </w:rPr>
        <w:tab/>
      </w:r>
      <w:r w:rsidR="00F80119">
        <w:rPr>
          <w:rFonts w:ascii="宋体" w:hAnsi="宋体" w:hint="eastAsia"/>
        </w:rPr>
        <w:t xml:space="preserve"> </w:t>
      </w:r>
      <w:r w:rsidR="00D82F88">
        <w:rPr>
          <w:rFonts w:ascii="宋体" w:hAnsi="宋体" w:hint="eastAsia"/>
        </w:rPr>
        <w:t xml:space="preserve"> </w:t>
      </w:r>
      <w:proofErr w:type="gramStart"/>
      <w:r w:rsidR="00F80119" w:rsidRPr="00F80119">
        <w:rPr>
          <w:rFonts w:ascii="宋体" w:hAnsi="宋体" w:hint="eastAsia"/>
        </w:rPr>
        <w:t>拟签订</w:t>
      </w:r>
      <w:proofErr w:type="gramEnd"/>
      <w:r w:rsidR="00F80119" w:rsidRPr="00F80119">
        <w:rPr>
          <w:rFonts w:ascii="宋体" w:hAnsi="宋体" w:hint="eastAsia"/>
        </w:rPr>
        <w:t>的合同文本</w:t>
      </w:r>
      <w:bookmarkEnd w:id="779"/>
      <w:r w:rsidRPr="008D0A2E">
        <w:rPr>
          <w:rFonts w:ascii="宋体" w:hAnsi="宋体"/>
        </w:rPr>
        <w:t xml:space="preserve"> </w:t>
      </w:r>
      <w:r w:rsidRPr="00E43DBF">
        <w:rPr>
          <w:rFonts w:ascii="宋体" w:hAnsi="宋体"/>
        </w:rPr>
        <w:t xml:space="preserve"> </w:t>
      </w:r>
    </w:p>
    <w:p w:rsidR="00F80119" w:rsidRDefault="00F80119" w:rsidP="00F80119">
      <w:pPr>
        <w:pStyle w:val="GB2312"/>
      </w:pPr>
    </w:p>
    <w:p w:rsidR="00F80119" w:rsidRDefault="00F80119" w:rsidP="00F80119">
      <w:pPr>
        <w:pStyle w:val="GB2312"/>
        <w:rPr>
          <w:rFonts w:ascii="宋体" w:eastAsia="宋体" w:hAnsi="宋体"/>
          <w:sz w:val="28"/>
          <w:szCs w:val="28"/>
        </w:rPr>
      </w:pPr>
    </w:p>
    <w:p w:rsidR="008D0A2E" w:rsidRPr="00F80119" w:rsidRDefault="00FB575F" w:rsidP="00F80119">
      <w:pPr>
        <w:pStyle w:val="GB2312"/>
        <w:jc w:val="center"/>
        <w:rPr>
          <w:rFonts w:ascii="宋体" w:eastAsia="宋体" w:hAnsi="宋体"/>
          <w:sz w:val="28"/>
          <w:szCs w:val="28"/>
        </w:rPr>
      </w:pPr>
      <w:r>
        <w:rPr>
          <w:rFonts w:ascii="宋体" w:eastAsia="宋体" w:hAnsi="宋体" w:hint="eastAsia"/>
          <w:sz w:val="28"/>
          <w:szCs w:val="28"/>
        </w:rPr>
        <w:t>2024年度环卫中心融雪剂采购项目</w:t>
      </w:r>
      <w:r w:rsidR="008D0A2E" w:rsidRPr="00F80119">
        <w:rPr>
          <w:rFonts w:ascii="宋体" w:eastAsia="宋体" w:hAnsi="宋体" w:hint="eastAsia"/>
          <w:sz w:val="28"/>
          <w:szCs w:val="28"/>
        </w:rPr>
        <w:t>合同</w:t>
      </w:r>
    </w:p>
    <w:p w:rsidR="008D0A2E" w:rsidRPr="008D0A2E" w:rsidRDefault="008D0A2E" w:rsidP="008D0A2E">
      <w:pPr>
        <w:tabs>
          <w:tab w:val="left" w:pos="900"/>
          <w:tab w:val="left" w:pos="1080"/>
        </w:tabs>
        <w:snapToGrid w:val="0"/>
        <w:spacing w:line="360" w:lineRule="auto"/>
        <w:ind w:firstLineChars="2300" w:firstLine="5520"/>
        <w:rPr>
          <w:rFonts w:ascii="宋体" w:hAnsi="宋体"/>
          <w:szCs w:val="24"/>
        </w:rPr>
      </w:pPr>
    </w:p>
    <w:p w:rsidR="007456D4" w:rsidRDefault="007456D4" w:rsidP="0066086C">
      <w:pPr>
        <w:tabs>
          <w:tab w:val="left" w:pos="900"/>
          <w:tab w:val="left" w:pos="1080"/>
        </w:tabs>
        <w:snapToGrid w:val="0"/>
        <w:spacing w:line="360" w:lineRule="auto"/>
        <w:ind w:firstLineChars="2400" w:firstLine="5760"/>
        <w:rPr>
          <w:rFonts w:ascii="宋体" w:hAnsi="宋体"/>
          <w:szCs w:val="24"/>
        </w:rPr>
      </w:pPr>
    </w:p>
    <w:p w:rsidR="008D0A2E" w:rsidRPr="008D0A2E" w:rsidRDefault="008D0A2E" w:rsidP="0066086C">
      <w:pPr>
        <w:tabs>
          <w:tab w:val="left" w:pos="900"/>
          <w:tab w:val="left" w:pos="1080"/>
        </w:tabs>
        <w:snapToGrid w:val="0"/>
        <w:spacing w:line="360" w:lineRule="auto"/>
        <w:ind w:firstLineChars="2400" w:firstLine="5760"/>
        <w:rPr>
          <w:rFonts w:ascii="宋体" w:hAnsi="宋体"/>
          <w:szCs w:val="24"/>
        </w:rPr>
      </w:pPr>
      <w:r w:rsidRPr="008D0A2E">
        <w:rPr>
          <w:rFonts w:ascii="宋体" w:hAnsi="宋体" w:hint="eastAsia"/>
          <w:szCs w:val="24"/>
        </w:rPr>
        <w:t>合同编号：</w:t>
      </w:r>
    </w:p>
    <w:p w:rsidR="008D0A2E" w:rsidRPr="008D0A2E" w:rsidRDefault="008D0A2E" w:rsidP="008D0A2E">
      <w:pPr>
        <w:tabs>
          <w:tab w:val="left" w:pos="900"/>
          <w:tab w:val="left" w:pos="1080"/>
        </w:tabs>
        <w:snapToGrid w:val="0"/>
        <w:spacing w:line="360" w:lineRule="auto"/>
        <w:rPr>
          <w:rFonts w:ascii="宋体" w:hAnsi="宋体"/>
          <w:szCs w:val="24"/>
        </w:rPr>
      </w:pPr>
    </w:p>
    <w:p w:rsidR="008D0A2E" w:rsidRPr="008D0A2E" w:rsidRDefault="008D0A2E" w:rsidP="008D0A2E">
      <w:pPr>
        <w:tabs>
          <w:tab w:val="left" w:pos="900"/>
          <w:tab w:val="left" w:pos="1080"/>
        </w:tabs>
        <w:snapToGrid w:val="0"/>
        <w:spacing w:line="360" w:lineRule="auto"/>
        <w:rPr>
          <w:rFonts w:ascii="宋体" w:hAnsi="宋体"/>
          <w:szCs w:val="24"/>
        </w:rPr>
      </w:pPr>
    </w:p>
    <w:p w:rsidR="008D0A2E" w:rsidRPr="008D0A2E" w:rsidRDefault="008D0A2E" w:rsidP="008D0A2E">
      <w:pPr>
        <w:tabs>
          <w:tab w:val="left" w:pos="900"/>
          <w:tab w:val="left" w:pos="1080"/>
        </w:tabs>
        <w:snapToGrid w:val="0"/>
        <w:spacing w:line="360" w:lineRule="auto"/>
        <w:rPr>
          <w:rFonts w:ascii="宋体" w:hAnsi="宋体"/>
          <w:szCs w:val="24"/>
        </w:rPr>
      </w:pPr>
    </w:p>
    <w:p w:rsidR="00F80119" w:rsidRPr="008D0A2E" w:rsidRDefault="00F80119" w:rsidP="008D0A2E">
      <w:pPr>
        <w:tabs>
          <w:tab w:val="left" w:pos="900"/>
          <w:tab w:val="left" w:pos="1080"/>
        </w:tabs>
        <w:snapToGrid w:val="0"/>
        <w:spacing w:line="360" w:lineRule="auto"/>
        <w:rPr>
          <w:rFonts w:ascii="宋体" w:hAnsi="宋体"/>
          <w:szCs w:val="24"/>
        </w:rPr>
      </w:pPr>
    </w:p>
    <w:p w:rsidR="008D0A2E" w:rsidRPr="008D0A2E" w:rsidRDefault="008D0A2E" w:rsidP="008D0A2E">
      <w:pPr>
        <w:tabs>
          <w:tab w:val="left" w:pos="900"/>
          <w:tab w:val="left" w:pos="1080"/>
        </w:tabs>
        <w:snapToGrid w:val="0"/>
        <w:spacing w:line="360" w:lineRule="auto"/>
        <w:rPr>
          <w:rFonts w:ascii="宋体" w:hAnsi="宋体"/>
          <w:szCs w:val="24"/>
        </w:rPr>
      </w:pPr>
    </w:p>
    <w:p w:rsidR="008D0A2E" w:rsidRPr="008D0A2E" w:rsidRDefault="008D0A2E" w:rsidP="008D0A2E">
      <w:pPr>
        <w:widowControl/>
        <w:ind w:firstLineChars="400" w:firstLine="960"/>
        <w:rPr>
          <w:rFonts w:ascii="宋体" w:hAnsi="宋体"/>
          <w:szCs w:val="24"/>
          <w:u w:val="single"/>
        </w:rPr>
      </w:pPr>
      <w:r w:rsidRPr="008D0A2E">
        <w:rPr>
          <w:rFonts w:ascii="宋体" w:hAnsi="宋体"/>
          <w:szCs w:val="24"/>
        </w:rPr>
        <w:t>项目名称：</w:t>
      </w:r>
    </w:p>
    <w:p w:rsidR="008D0A2E" w:rsidRPr="008D0A2E" w:rsidRDefault="008D0A2E" w:rsidP="008D0A2E">
      <w:pPr>
        <w:widowControl/>
        <w:rPr>
          <w:rFonts w:ascii="宋体" w:hAnsi="宋体"/>
          <w:szCs w:val="24"/>
        </w:rPr>
      </w:pPr>
    </w:p>
    <w:p w:rsidR="008D0A2E" w:rsidRPr="008D0A2E" w:rsidRDefault="008D0A2E" w:rsidP="008D0A2E">
      <w:pPr>
        <w:widowControl/>
        <w:rPr>
          <w:rFonts w:ascii="宋体" w:hAnsi="宋体"/>
          <w:szCs w:val="24"/>
        </w:rPr>
      </w:pPr>
    </w:p>
    <w:p w:rsidR="008D0A2E" w:rsidRPr="008D0A2E" w:rsidRDefault="008D0A2E" w:rsidP="008D0A2E">
      <w:pPr>
        <w:widowControl/>
        <w:ind w:firstLineChars="400" w:firstLine="960"/>
        <w:rPr>
          <w:rFonts w:ascii="宋体" w:hAnsi="宋体"/>
          <w:szCs w:val="24"/>
          <w:u w:val="single"/>
        </w:rPr>
      </w:pPr>
      <w:r w:rsidRPr="008D0A2E">
        <w:rPr>
          <w:rFonts w:ascii="宋体" w:hAnsi="宋体"/>
          <w:szCs w:val="24"/>
        </w:rPr>
        <w:t>货物名称：</w:t>
      </w:r>
    </w:p>
    <w:p w:rsidR="008D0A2E" w:rsidRPr="008D0A2E" w:rsidRDefault="008D0A2E" w:rsidP="008D0A2E">
      <w:pPr>
        <w:widowControl/>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r w:rsidRPr="008D0A2E">
        <w:rPr>
          <w:rFonts w:ascii="宋体" w:hAnsi="宋体" w:hint="eastAsia"/>
          <w:szCs w:val="24"/>
        </w:rPr>
        <w:t>甲</w:t>
      </w:r>
      <w:r w:rsidRPr="008D0A2E">
        <w:rPr>
          <w:rFonts w:ascii="宋体" w:hAnsi="宋体"/>
          <w:szCs w:val="24"/>
        </w:rPr>
        <w:t>方：</w:t>
      </w:r>
      <w:r w:rsidRPr="008D0A2E">
        <w:rPr>
          <w:rFonts w:ascii="宋体" w:hAnsi="宋体" w:cs="宋体" w:hint="eastAsia"/>
          <w:szCs w:val="24"/>
          <w:u w:val="single"/>
        </w:rPr>
        <w:t>北京市门头沟区环境卫生服务中心</w:t>
      </w:r>
    </w:p>
    <w:p w:rsidR="008D0A2E" w:rsidRPr="008D0A2E" w:rsidRDefault="008D0A2E" w:rsidP="008D0A2E">
      <w:pPr>
        <w:widowControl/>
        <w:rPr>
          <w:rFonts w:ascii="宋体" w:hAnsi="宋体"/>
          <w:szCs w:val="24"/>
        </w:rPr>
      </w:pPr>
    </w:p>
    <w:p w:rsidR="008D0A2E" w:rsidRPr="008D0A2E" w:rsidRDefault="008D0A2E" w:rsidP="008D0A2E">
      <w:pPr>
        <w:widowControl/>
        <w:rPr>
          <w:rFonts w:ascii="宋体" w:hAnsi="宋体"/>
          <w:szCs w:val="24"/>
        </w:rPr>
      </w:pPr>
    </w:p>
    <w:p w:rsidR="008D0A2E" w:rsidRPr="008D0A2E" w:rsidRDefault="008D0A2E" w:rsidP="008D0A2E">
      <w:pPr>
        <w:widowControl/>
        <w:ind w:firstLineChars="400" w:firstLine="960"/>
        <w:rPr>
          <w:rFonts w:ascii="宋体" w:hAnsi="宋体"/>
          <w:szCs w:val="24"/>
          <w:u w:val="single"/>
        </w:rPr>
      </w:pPr>
      <w:r w:rsidRPr="008D0A2E">
        <w:rPr>
          <w:rFonts w:ascii="宋体" w:hAnsi="宋体" w:hint="eastAsia"/>
          <w:szCs w:val="24"/>
        </w:rPr>
        <w:t>乙</w:t>
      </w:r>
      <w:r w:rsidRPr="008D0A2E">
        <w:rPr>
          <w:rFonts w:ascii="宋体" w:hAnsi="宋体"/>
          <w:szCs w:val="24"/>
        </w:rPr>
        <w:t>方：</w:t>
      </w:r>
    </w:p>
    <w:p w:rsidR="008D0A2E" w:rsidRPr="008D0A2E" w:rsidRDefault="008D0A2E" w:rsidP="008D0A2E">
      <w:pPr>
        <w:widowControl/>
        <w:rPr>
          <w:rFonts w:ascii="宋体" w:hAnsi="宋体"/>
          <w:szCs w:val="24"/>
        </w:rPr>
      </w:pPr>
    </w:p>
    <w:p w:rsidR="008D0A2E" w:rsidRPr="008D0A2E" w:rsidRDefault="008D0A2E" w:rsidP="008D0A2E">
      <w:pPr>
        <w:widowControl/>
        <w:rPr>
          <w:rFonts w:ascii="宋体" w:hAnsi="宋体"/>
          <w:szCs w:val="24"/>
        </w:rPr>
      </w:pPr>
    </w:p>
    <w:p w:rsidR="008D0A2E" w:rsidRPr="008D0A2E" w:rsidRDefault="008D0A2E" w:rsidP="008D0A2E">
      <w:pPr>
        <w:widowControl/>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p>
    <w:p w:rsidR="008D0A2E" w:rsidRPr="008D0A2E" w:rsidRDefault="008D0A2E" w:rsidP="008D0A2E">
      <w:pPr>
        <w:widowControl/>
        <w:ind w:firstLineChars="400" w:firstLine="960"/>
        <w:rPr>
          <w:rFonts w:ascii="宋体" w:hAnsi="宋体"/>
          <w:szCs w:val="24"/>
        </w:rPr>
      </w:pPr>
      <w:r w:rsidRPr="008D0A2E">
        <w:rPr>
          <w:rFonts w:ascii="宋体" w:hAnsi="宋体"/>
          <w:szCs w:val="24"/>
        </w:rPr>
        <w:t>签署日期：</w:t>
      </w:r>
    </w:p>
    <w:p w:rsidR="008D0A2E" w:rsidRPr="008D0A2E" w:rsidRDefault="008D0A2E">
      <w:pPr>
        <w:widowControl/>
        <w:adjustRightInd/>
        <w:spacing w:line="240" w:lineRule="auto"/>
        <w:textAlignment w:val="auto"/>
        <w:rPr>
          <w:rFonts w:ascii="宋体" w:hAnsi="宋体"/>
          <w:kern w:val="2"/>
          <w:szCs w:val="24"/>
        </w:rPr>
      </w:pPr>
    </w:p>
    <w:p w:rsidR="00F80119" w:rsidRDefault="00F80119" w:rsidP="008D0A2E">
      <w:pPr>
        <w:adjustRightInd/>
        <w:snapToGrid w:val="0"/>
        <w:spacing w:before="119" w:line="360" w:lineRule="auto"/>
        <w:jc w:val="center"/>
        <w:textAlignment w:val="auto"/>
        <w:rPr>
          <w:rFonts w:ascii="宋体" w:hAnsi="宋体"/>
          <w:kern w:val="2"/>
          <w:szCs w:val="24"/>
        </w:rPr>
      </w:pPr>
    </w:p>
    <w:p w:rsidR="00F80119" w:rsidRDefault="00F80119" w:rsidP="008D0A2E">
      <w:pPr>
        <w:adjustRightInd/>
        <w:snapToGrid w:val="0"/>
        <w:spacing w:before="119" w:line="360" w:lineRule="auto"/>
        <w:jc w:val="center"/>
        <w:textAlignment w:val="auto"/>
        <w:rPr>
          <w:rFonts w:ascii="宋体" w:hAnsi="宋体"/>
          <w:kern w:val="2"/>
          <w:szCs w:val="24"/>
        </w:rPr>
      </w:pPr>
    </w:p>
    <w:p w:rsidR="008D0A2E" w:rsidRPr="000F310B" w:rsidRDefault="00F80119" w:rsidP="007456D4">
      <w:pPr>
        <w:widowControl/>
        <w:adjustRightInd/>
        <w:spacing w:line="360" w:lineRule="auto"/>
        <w:jc w:val="center"/>
        <w:textAlignment w:val="auto"/>
        <w:rPr>
          <w:rFonts w:ascii="宋体" w:hAnsi="宋体"/>
          <w:kern w:val="2"/>
          <w:szCs w:val="24"/>
        </w:rPr>
      </w:pPr>
      <w:r>
        <w:rPr>
          <w:rFonts w:ascii="宋体" w:hAnsi="宋体"/>
          <w:kern w:val="2"/>
          <w:szCs w:val="24"/>
        </w:rPr>
        <w:br w:type="page"/>
      </w:r>
      <w:r w:rsidR="00FB575F">
        <w:rPr>
          <w:rFonts w:ascii="宋体" w:hAnsi="宋体" w:hint="eastAsia"/>
          <w:kern w:val="2"/>
          <w:sz w:val="28"/>
          <w:szCs w:val="24"/>
        </w:rPr>
        <w:lastRenderedPageBreak/>
        <w:t>2024年度环卫中心融雪剂采购项目</w:t>
      </w:r>
      <w:r w:rsidR="008D0A2E" w:rsidRPr="00A87D7F">
        <w:rPr>
          <w:rFonts w:ascii="宋体" w:hAnsi="宋体" w:hint="eastAsia"/>
          <w:kern w:val="2"/>
          <w:sz w:val="28"/>
          <w:szCs w:val="24"/>
        </w:rPr>
        <w:t>合同（第</w:t>
      </w:r>
      <w:r w:rsidR="008D0A2E" w:rsidRPr="00A87D7F">
        <w:rPr>
          <w:rFonts w:ascii="宋体" w:hAnsi="宋体" w:hint="eastAsia"/>
          <w:kern w:val="2"/>
          <w:sz w:val="28"/>
          <w:szCs w:val="24"/>
          <w:u w:val="single"/>
        </w:rPr>
        <w:t xml:space="preserve">    </w:t>
      </w:r>
      <w:r w:rsidR="008D0A2E" w:rsidRPr="00A87D7F">
        <w:rPr>
          <w:rFonts w:ascii="宋体" w:hAnsi="宋体" w:hint="eastAsia"/>
          <w:kern w:val="2"/>
          <w:sz w:val="28"/>
          <w:szCs w:val="24"/>
        </w:rPr>
        <w:t>包）</w:t>
      </w:r>
    </w:p>
    <w:p w:rsidR="008D0A2E" w:rsidRPr="000F310B" w:rsidRDefault="008D0A2E" w:rsidP="007456D4">
      <w:pPr>
        <w:spacing w:line="360" w:lineRule="auto"/>
        <w:ind w:firstLineChars="200" w:firstLine="420"/>
        <w:rPr>
          <w:rFonts w:ascii="宋体" w:hAnsi="宋体"/>
          <w:kern w:val="2"/>
          <w:sz w:val="22"/>
          <w:szCs w:val="24"/>
        </w:rPr>
      </w:pPr>
      <w:r w:rsidRPr="000F310B">
        <w:rPr>
          <w:rFonts w:ascii="宋体" w:hAnsi="宋体" w:hint="eastAsia"/>
          <w:kern w:val="2"/>
          <w:sz w:val="21"/>
          <w:szCs w:val="24"/>
        </w:rPr>
        <w:t>北京市门头沟区环境卫生服务中心通过公开招标方式，现确定</w:t>
      </w:r>
      <w:r w:rsidR="00C97E12" w:rsidRPr="000F310B">
        <w:rPr>
          <w:rFonts w:ascii="宋体" w:hAnsi="宋体" w:hint="eastAsia"/>
          <w:kern w:val="2"/>
          <w:sz w:val="21"/>
          <w:szCs w:val="24"/>
          <w:u w:val="single"/>
        </w:rPr>
        <w:t xml:space="preserve">            </w:t>
      </w:r>
      <w:r w:rsidRPr="000F310B">
        <w:rPr>
          <w:rFonts w:ascii="宋体" w:hAnsi="宋体" w:hint="eastAsia"/>
          <w:kern w:val="2"/>
          <w:sz w:val="21"/>
          <w:szCs w:val="24"/>
        </w:rPr>
        <w:t>（乙方）为</w:t>
      </w:r>
      <w:r w:rsidR="00FB575F">
        <w:rPr>
          <w:rFonts w:ascii="宋体" w:hAnsi="宋体" w:hint="eastAsia"/>
          <w:kern w:val="2"/>
          <w:sz w:val="21"/>
          <w:szCs w:val="24"/>
        </w:rPr>
        <w:t>2024年度环卫中心融雪剂采购项目</w:t>
      </w:r>
      <w:r w:rsidRPr="000F310B">
        <w:rPr>
          <w:rFonts w:ascii="宋体" w:hAnsi="宋体" w:hint="eastAsia"/>
          <w:kern w:val="2"/>
          <w:sz w:val="21"/>
          <w:szCs w:val="24"/>
        </w:rPr>
        <w:t>第</w:t>
      </w:r>
      <w:r w:rsidRPr="000F310B">
        <w:rPr>
          <w:rFonts w:ascii="宋体" w:hAnsi="宋体" w:hint="eastAsia"/>
          <w:kern w:val="2"/>
          <w:sz w:val="21"/>
          <w:szCs w:val="24"/>
          <w:u w:val="single"/>
        </w:rPr>
        <w:t xml:space="preserve">    </w:t>
      </w:r>
      <w:proofErr w:type="gramStart"/>
      <w:r w:rsidRPr="000F310B">
        <w:rPr>
          <w:rFonts w:ascii="宋体" w:hAnsi="宋体" w:hint="eastAsia"/>
          <w:kern w:val="2"/>
          <w:sz w:val="21"/>
          <w:szCs w:val="24"/>
        </w:rPr>
        <w:t>包供应</w:t>
      </w:r>
      <w:proofErr w:type="gramEnd"/>
      <w:r w:rsidRPr="000F310B">
        <w:rPr>
          <w:rFonts w:ascii="宋体" w:hAnsi="宋体" w:hint="eastAsia"/>
          <w:kern w:val="2"/>
          <w:sz w:val="21"/>
          <w:szCs w:val="24"/>
        </w:rPr>
        <w:t>商，甲乙双方本着平等、自愿、有偿、诚实信用的原则，签署本合同。</w:t>
      </w:r>
    </w:p>
    <w:p w:rsidR="00C86092" w:rsidRPr="00870B30" w:rsidRDefault="00C86092" w:rsidP="00C86092">
      <w:pPr>
        <w:adjustRightInd/>
        <w:snapToGrid w:val="0"/>
        <w:spacing w:before="238" w:line="360" w:lineRule="auto"/>
        <w:jc w:val="both"/>
        <w:textAlignment w:val="auto"/>
        <w:rPr>
          <w:rFonts w:asciiTheme="minorEastAsia" w:eastAsiaTheme="minorEastAsia" w:hAnsiTheme="minorEastAsia"/>
          <w:b/>
          <w:kern w:val="2"/>
          <w:sz w:val="21"/>
          <w:szCs w:val="21"/>
        </w:rPr>
      </w:pPr>
      <w:r w:rsidRPr="00870B30">
        <w:rPr>
          <w:rFonts w:asciiTheme="minorEastAsia" w:eastAsiaTheme="minorEastAsia" w:hAnsiTheme="minorEastAsia" w:hint="eastAsia"/>
          <w:b/>
          <w:kern w:val="2"/>
          <w:sz w:val="21"/>
          <w:szCs w:val="21"/>
        </w:rPr>
        <w:t>1、</w:t>
      </w:r>
      <w:r w:rsidRPr="00870B30">
        <w:rPr>
          <w:rFonts w:asciiTheme="minorEastAsia" w:eastAsiaTheme="minorEastAsia" w:hAnsiTheme="minorEastAsia"/>
          <w:b/>
          <w:kern w:val="2"/>
          <w:sz w:val="21"/>
          <w:szCs w:val="21"/>
        </w:rPr>
        <w:t>合同文件</w:t>
      </w:r>
    </w:p>
    <w:p w:rsidR="00C86092" w:rsidRPr="00870B30" w:rsidRDefault="00C86092" w:rsidP="00C86092">
      <w:pPr>
        <w:adjustRightInd/>
        <w:snapToGrid w:val="0"/>
        <w:spacing w:before="238"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hint="eastAsia"/>
          <w:kern w:val="2"/>
          <w:sz w:val="21"/>
          <w:szCs w:val="21"/>
        </w:rPr>
        <w:t xml:space="preserve">     下列文件构成本合同的组成部分，应该认为是一个整体，彼此相互解释，相互补充。组成合同的多个文件的优先支配地位的次序如下：</w:t>
      </w:r>
    </w:p>
    <w:p w:rsidR="00C86092" w:rsidRPr="00870B30" w:rsidRDefault="00C86092" w:rsidP="00C86092">
      <w:pPr>
        <w:adjustRightInd/>
        <w:snapToGrid w:val="0"/>
        <w:spacing w:before="119" w:line="360" w:lineRule="auto"/>
        <w:ind w:firstLine="538"/>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t>a</w:t>
      </w:r>
      <w:proofErr w:type="gramEnd"/>
      <w:r w:rsidRPr="00870B30">
        <w:rPr>
          <w:rFonts w:asciiTheme="minorEastAsia" w:eastAsiaTheme="minorEastAsia" w:hAnsiTheme="minorEastAsia"/>
          <w:kern w:val="2"/>
          <w:sz w:val="21"/>
          <w:szCs w:val="21"/>
        </w:rPr>
        <w:t>.</w:t>
      </w:r>
      <w:r w:rsidRPr="00870B30">
        <w:rPr>
          <w:rFonts w:asciiTheme="minorEastAsia" w:eastAsiaTheme="minorEastAsia" w:hAnsiTheme="minorEastAsia"/>
          <w:kern w:val="2"/>
          <w:sz w:val="21"/>
          <w:szCs w:val="21"/>
        </w:rPr>
        <w:tab/>
        <w:t xml:space="preserve"> 本合同书　</w:t>
      </w:r>
    </w:p>
    <w:p w:rsidR="00C86092" w:rsidRPr="00870B30" w:rsidRDefault="00C86092" w:rsidP="00C86092">
      <w:pPr>
        <w:adjustRightInd/>
        <w:snapToGrid w:val="0"/>
        <w:spacing w:before="119" w:line="360" w:lineRule="auto"/>
        <w:ind w:firstLine="538"/>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t>b.</w:t>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hint="eastAsia"/>
          <w:kern w:val="2"/>
          <w:sz w:val="21"/>
          <w:szCs w:val="21"/>
        </w:rPr>
        <w:t>中标</w:t>
      </w:r>
      <w:r w:rsidRPr="00870B30">
        <w:rPr>
          <w:rFonts w:asciiTheme="minorEastAsia" w:eastAsiaTheme="minorEastAsia" w:hAnsiTheme="minorEastAsia"/>
          <w:kern w:val="2"/>
          <w:sz w:val="21"/>
          <w:szCs w:val="21"/>
        </w:rPr>
        <w:t>通知书</w:t>
      </w:r>
      <w:proofErr w:type="gramEnd"/>
      <w:r w:rsidRPr="00870B30">
        <w:rPr>
          <w:rFonts w:asciiTheme="minorEastAsia" w:eastAsiaTheme="minorEastAsia" w:hAnsiTheme="minorEastAsia"/>
          <w:kern w:val="2"/>
          <w:sz w:val="21"/>
          <w:szCs w:val="21"/>
        </w:rPr>
        <w:tab/>
      </w:r>
    </w:p>
    <w:p w:rsidR="00C86092" w:rsidRPr="00870B30" w:rsidRDefault="00C86092" w:rsidP="00C86092">
      <w:pPr>
        <w:adjustRightInd/>
        <w:snapToGrid w:val="0"/>
        <w:spacing w:before="119" w:line="360" w:lineRule="auto"/>
        <w:ind w:firstLine="538"/>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t>c</w:t>
      </w:r>
      <w:proofErr w:type="gramEnd"/>
      <w:r w:rsidRPr="00870B30">
        <w:rPr>
          <w:rFonts w:asciiTheme="minorEastAsia" w:eastAsiaTheme="minorEastAsia" w:hAnsiTheme="minorEastAsia"/>
          <w:kern w:val="2"/>
          <w:sz w:val="21"/>
          <w:szCs w:val="21"/>
        </w:rPr>
        <w:t>.</w:t>
      </w:r>
      <w:r w:rsidRPr="00870B30">
        <w:rPr>
          <w:rFonts w:asciiTheme="minorEastAsia" w:eastAsiaTheme="minorEastAsia" w:hAnsiTheme="minorEastAsia"/>
          <w:kern w:val="2"/>
          <w:sz w:val="21"/>
          <w:szCs w:val="21"/>
        </w:rPr>
        <w:tab/>
        <w:t xml:space="preserve"> 协议</w:t>
      </w:r>
      <w:r w:rsidRPr="00870B30">
        <w:rPr>
          <w:rFonts w:asciiTheme="minorEastAsia" w:eastAsiaTheme="minorEastAsia" w:hAnsiTheme="minorEastAsia"/>
          <w:kern w:val="2"/>
          <w:sz w:val="21"/>
          <w:szCs w:val="21"/>
        </w:rPr>
        <w:tab/>
      </w:r>
      <w:r w:rsidRPr="00870B30">
        <w:rPr>
          <w:rFonts w:asciiTheme="minorEastAsia" w:eastAsiaTheme="minorEastAsia" w:hAnsiTheme="minorEastAsia"/>
          <w:kern w:val="2"/>
          <w:sz w:val="21"/>
          <w:szCs w:val="21"/>
        </w:rPr>
        <w:tab/>
      </w:r>
      <w:r w:rsidRPr="00870B30">
        <w:rPr>
          <w:rFonts w:asciiTheme="minorEastAsia" w:eastAsiaTheme="minorEastAsia" w:hAnsiTheme="minorEastAsia"/>
          <w:kern w:val="2"/>
          <w:sz w:val="21"/>
          <w:szCs w:val="21"/>
        </w:rPr>
        <w:tab/>
      </w:r>
      <w:r w:rsidRPr="00870B30">
        <w:rPr>
          <w:rFonts w:asciiTheme="minorEastAsia" w:eastAsiaTheme="minorEastAsia" w:hAnsiTheme="minorEastAsia"/>
          <w:kern w:val="2"/>
          <w:sz w:val="21"/>
          <w:szCs w:val="21"/>
        </w:rPr>
        <w:tab/>
      </w:r>
    </w:p>
    <w:p w:rsidR="00C86092" w:rsidRPr="00870B30" w:rsidRDefault="00C86092" w:rsidP="00C86092">
      <w:pPr>
        <w:adjustRightInd/>
        <w:snapToGrid w:val="0"/>
        <w:spacing w:before="119" w:line="360" w:lineRule="auto"/>
        <w:ind w:firstLine="538"/>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t>d</w:t>
      </w:r>
      <w:proofErr w:type="gramEnd"/>
      <w:r w:rsidRPr="00870B30">
        <w:rPr>
          <w:rFonts w:asciiTheme="minorEastAsia" w:eastAsiaTheme="minorEastAsia" w:hAnsiTheme="minorEastAsia"/>
          <w:kern w:val="2"/>
          <w:sz w:val="21"/>
          <w:szCs w:val="21"/>
        </w:rPr>
        <w:t>.</w:t>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hint="eastAsia"/>
          <w:kern w:val="2"/>
          <w:sz w:val="21"/>
          <w:szCs w:val="21"/>
        </w:rPr>
        <w:t>投标</w:t>
      </w:r>
      <w:r w:rsidRPr="00870B30">
        <w:rPr>
          <w:rFonts w:asciiTheme="minorEastAsia" w:eastAsiaTheme="minorEastAsia" w:hAnsiTheme="minorEastAsia"/>
          <w:kern w:val="2"/>
          <w:sz w:val="21"/>
          <w:szCs w:val="21"/>
        </w:rPr>
        <w:t>文件(含澄清文件)</w:t>
      </w:r>
    </w:p>
    <w:p w:rsidR="00C86092" w:rsidRPr="00870B30" w:rsidRDefault="00C86092" w:rsidP="00C86092">
      <w:pPr>
        <w:adjustRightInd/>
        <w:snapToGrid w:val="0"/>
        <w:spacing w:before="119" w:after="147" w:line="360" w:lineRule="auto"/>
        <w:ind w:firstLine="538"/>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t>e</w:t>
      </w:r>
      <w:proofErr w:type="gramEnd"/>
      <w:r w:rsidRPr="00870B30">
        <w:rPr>
          <w:rFonts w:asciiTheme="minorEastAsia" w:eastAsiaTheme="minorEastAsia" w:hAnsiTheme="minorEastAsia"/>
          <w:kern w:val="2"/>
          <w:sz w:val="21"/>
          <w:szCs w:val="21"/>
        </w:rPr>
        <w:t>.</w:t>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hint="eastAsia"/>
          <w:kern w:val="2"/>
          <w:sz w:val="21"/>
          <w:szCs w:val="21"/>
        </w:rPr>
        <w:t>招标</w:t>
      </w:r>
      <w:r w:rsidRPr="00870B30">
        <w:rPr>
          <w:rFonts w:asciiTheme="minorEastAsia" w:eastAsiaTheme="minorEastAsia" w:hAnsiTheme="minorEastAsia"/>
          <w:kern w:val="2"/>
          <w:sz w:val="21"/>
          <w:szCs w:val="21"/>
        </w:rPr>
        <w:t>文件(含</w:t>
      </w:r>
      <w:r w:rsidRPr="00870B30">
        <w:rPr>
          <w:rFonts w:asciiTheme="minorEastAsia" w:eastAsiaTheme="minorEastAsia" w:hAnsiTheme="minorEastAsia" w:hint="eastAsia"/>
          <w:kern w:val="2"/>
          <w:sz w:val="21"/>
          <w:szCs w:val="21"/>
        </w:rPr>
        <w:t>招标文件</w:t>
      </w:r>
      <w:r w:rsidRPr="00870B30">
        <w:rPr>
          <w:rFonts w:asciiTheme="minorEastAsia" w:eastAsiaTheme="minorEastAsia" w:hAnsiTheme="minorEastAsia"/>
          <w:kern w:val="2"/>
          <w:sz w:val="21"/>
          <w:szCs w:val="21"/>
        </w:rPr>
        <w:t>补充通知)</w:t>
      </w:r>
    </w:p>
    <w:p w:rsidR="00C86092" w:rsidRPr="00870B30" w:rsidRDefault="00C86092" w:rsidP="00C86092">
      <w:pPr>
        <w:adjustRightInd/>
        <w:snapToGrid w:val="0"/>
        <w:spacing w:before="119"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b/>
          <w:kern w:val="2"/>
          <w:sz w:val="21"/>
          <w:szCs w:val="21"/>
        </w:rPr>
        <w:t>2、货物和数量</w:t>
      </w:r>
      <w:r w:rsidRPr="00870B30">
        <w:rPr>
          <w:rFonts w:asciiTheme="minorEastAsia" w:eastAsiaTheme="minorEastAsia" w:hAnsiTheme="minorEastAsia" w:hint="eastAsia"/>
          <w:b/>
          <w:kern w:val="2"/>
          <w:sz w:val="21"/>
          <w:szCs w:val="21"/>
        </w:rPr>
        <w:t>、质量</w:t>
      </w:r>
    </w:p>
    <w:p w:rsidR="00C86092" w:rsidRPr="00870B30" w:rsidRDefault="00C86092" w:rsidP="00C86092">
      <w:pPr>
        <w:adjustRightInd/>
        <w:snapToGrid w:val="0"/>
        <w:spacing w:before="119" w:line="360" w:lineRule="auto"/>
        <w:ind w:firstLine="453"/>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本合同货物：</w:t>
      </w:r>
      <w:r w:rsidRPr="00870B30">
        <w:rPr>
          <w:rFonts w:asciiTheme="minorEastAsia" w:eastAsiaTheme="minorEastAsia" w:hAnsiTheme="minorEastAsia"/>
          <w:kern w:val="2"/>
          <w:sz w:val="21"/>
          <w:szCs w:val="21"/>
          <w:u w:val="single"/>
        </w:rPr>
        <w:t xml:space="preserve">　</w:t>
      </w:r>
      <w:r>
        <w:rPr>
          <w:rFonts w:asciiTheme="minorEastAsia" w:eastAsiaTheme="minorEastAsia" w:hAnsiTheme="minorEastAsia" w:hint="eastAsia"/>
          <w:kern w:val="2"/>
          <w:sz w:val="21"/>
          <w:szCs w:val="21"/>
          <w:u w:val="single"/>
        </w:rPr>
        <w:t xml:space="preserve">     </w:t>
      </w:r>
    </w:p>
    <w:p w:rsidR="00C86092" w:rsidRPr="00870B30" w:rsidRDefault="00C86092" w:rsidP="00C86092">
      <w:pPr>
        <w:adjustRightInd/>
        <w:snapToGrid w:val="0"/>
        <w:spacing w:before="119" w:line="360" w:lineRule="auto"/>
        <w:ind w:firstLine="453"/>
        <w:jc w:val="both"/>
        <w:textAlignment w:val="auto"/>
        <w:rPr>
          <w:rFonts w:asciiTheme="minorEastAsia" w:eastAsiaTheme="minorEastAsia" w:hAnsiTheme="minorEastAsia"/>
          <w:kern w:val="2"/>
          <w:sz w:val="21"/>
          <w:szCs w:val="21"/>
          <w:u w:val="single"/>
        </w:rPr>
      </w:pPr>
      <w:r w:rsidRPr="00870B30">
        <w:rPr>
          <w:rFonts w:asciiTheme="minorEastAsia" w:eastAsiaTheme="minorEastAsia" w:hAnsiTheme="minorEastAsia"/>
          <w:kern w:val="2"/>
          <w:sz w:val="21"/>
          <w:szCs w:val="21"/>
        </w:rPr>
        <w:t>数量：</w:t>
      </w:r>
      <w:r w:rsidRPr="00870B30">
        <w:rPr>
          <w:rFonts w:asciiTheme="minorEastAsia" w:eastAsiaTheme="minorEastAsia" w:hAnsiTheme="minorEastAsia"/>
          <w:kern w:val="2"/>
          <w:sz w:val="21"/>
          <w:szCs w:val="21"/>
          <w:u w:val="single"/>
        </w:rPr>
        <w:t xml:space="preserve">　　　</w:t>
      </w:r>
      <w:r>
        <w:rPr>
          <w:rFonts w:asciiTheme="minorEastAsia" w:eastAsiaTheme="minorEastAsia" w:hAnsiTheme="minorEastAsia" w:hint="eastAsia"/>
          <w:kern w:val="2"/>
          <w:sz w:val="21"/>
          <w:szCs w:val="21"/>
          <w:u w:val="single"/>
        </w:rPr>
        <w:t xml:space="preserve"> </w:t>
      </w:r>
    </w:p>
    <w:p w:rsidR="00C86092" w:rsidRPr="00870B30" w:rsidRDefault="00C86092" w:rsidP="00C86092">
      <w:pPr>
        <w:adjustRightInd/>
        <w:snapToGrid w:val="0"/>
        <w:spacing w:before="119" w:line="360" w:lineRule="auto"/>
        <w:ind w:firstLine="453"/>
        <w:jc w:val="both"/>
        <w:textAlignment w:val="auto"/>
        <w:rPr>
          <w:rFonts w:asciiTheme="minorEastAsia" w:eastAsiaTheme="minorEastAsia" w:hAnsiTheme="minorEastAsia"/>
          <w:kern w:val="2"/>
          <w:sz w:val="21"/>
          <w:szCs w:val="21"/>
          <w:u w:val="single"/>
        </w:rPr>
      </w:pPr>
      <w:r w:rsidRPr="00870B30">
        <w:rPr>
          <w:rFonts w:asciiTheme="minorEastAsia" w:eastAsiaTheme="minorEastAsia" w:hAnsiTheme="minorEastAsia" w:hint="eastAsia"/>
          <w:kern w:val="2"/>
          <w:sz w:val="21"/>
          <w:szCs w:val="21"/>
          <w:u w:val="single"/>
        </w:rPr>
        <w:t>质量：符合国家相关规定标准及</w:t>
      </w:r>
      <w:r w:rsidRPr="00870B30">
        <w:rPr>
          <w:rFonts w:hint="eastAsia"/>
          <w:sz w:val="21"/>
          <w:szCs w:val="21"/>
        </w:rPr>
        <w:t>甲</w:t>
      </w:r>
      <w:r w:rsidRPr="00870B30">
        <w:rPr>
          <w:rFonts w:asciiTheme="minorEastAsia" w:eastAsiaTheme="minorEastAsia" w:hAnsiTheme="minorEastAsia" w:hint="eastAsia"/>
          <w:kern w:val="2"/>
          <w:sz w:val="21"/>
          <w:szCs w:val="21"/>
          <w:u w:val="single"/>
        </w:rPr>
        <w:t>方要求标准</w:t>
      </w:r>
    </w:p>
    <w:p w:rsidR="00C86092" w:rsidRPr="00870B30" w:rsidRDefault="00C86092" w:rsidP="00C86092">
      <w:pPr>
        <w:adjustRightInd/>
        <w:snapToGrid w:val="0"/>
        <w:spacing w:before="238"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b/>
          <w:kern w:val="2"/>
          <w:sz w:val="21"/>
          <w:szCs w:val="21"/>
        </w:rPr>
        <w:t>3、合同总价</w:t>
      </w:r>
    </w:p>
    <w:p w:rsidR="00C86092" w:rsidRPr="00CB377A" w:rsidRDefault="00C86092" w:rsidP="00C86092">
      <w:pPr>
        <w:adjustRightInd/>
        <w:snapToGrid w:val="0"/>
        <w:spacing w:before="119" w:line="360" w:lineRule="auto"/>
        <w:ind w:firstLine="453"/>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本合同总价为元人民币。</w:t>
      </w:r>
    </w:p>
    <w:p w:rsidR="00C86092" w:rsidRPr="00870B30" w:rsidRDefault="00C86092" w:rsidP="00C86092">
      <w:pPr>
        <w:numPr>
          <w:ilvl w:val="0"/>
          <w:numId w:val="31"/>
        </w:numPr>
        <w:snapToGrid w:val="0"/>
        <w:spacing w:line="360" w:lineRule="auto"/>
        <w:rPr>
          <w:rFonts w:asciiTheme="minorEastAsia" w:eastAsiaTheme="minorEastAsia" w:hAnsiTheme="minorEastAsia"/>
          <w:b/>
          <w:kern w:val="2"/>
          <w:sz w:val="21"/>
          <w:szCs w:val="21"/>
        </w:rPr>
      </w:pPr>
      <w:r w:rsidRPr="00870B30">
        <w:rPr>
          <w:rFonts w:asciiTheme="minorEastAsia" w:eastAsiaTheme="minorEastAsia" w:hAnsiTheme="minorEastAsia"/>
          <w:b/>
          <w:kern w:val="2"/>
          <w:sz w:val="21"/>
          <w:szCs w:val="21"/>
        </w:rPr>
        <w:t>付款方式</w:t>
      </w:r>
    </w:p>
    <w:p w:rsidR="00C86092" w:rsidRPr="00870B30" w:rsidRDefault="00C86092" w:rsidP="00C86092">
      <w:pPr>
        <w:snapToGrid w:val="0"/>
        <w:spacing w:line="360" w:lineRule="auto"/>
        <w:ind w:firstLineChars="100" w:firstLine="210"/>
        <w:rPr>
          <w:rFonts w:ascii="宋体" w:hAnsi="宋体"/>
          <w:sz w:val="21"/>
          <w:szCs w:val="21"/>
        </w:rPr>
      </w:pPr>
      <w:r w:rsidRPr="00870B30">
        <w:rPr>
          <w:rFonts w:ascii="宋体" w:hAnsi="宋体" w:hint="eastAsia"/>
          <w:sz w:val="21"/>
          <w:szCs w:val="21"/>
        </w:rPr>
        <w:t>（1）</w:t>
      </w:r>
      <w:r>
        <w:rPr>
          <w:rFonts w:ascii="宋体" w:hAnsi="宋体" w:hint="eastAsia"/>
          <w:sz w:val="21"/>
          <w:szCs w:val="21"/>
        </w:rPr>
        <w:t>货款</w:t>
      </w:r>
      <w:proofErr w:type="gramStart"/>
      <w:r>
        <w:rPr>
          <w:rFonts w:ascii="宋体" w:hAnsi="宋体" w:hint="eastAsia"/>
          <w:sz w:val="21"/>
          <w:szCs w:val="21"/>
        </w:rPr>
        <w:t>待相应</w:t>
      </w:r>
      <w:proofErr w:type="gramEnd"/>
      <w:r>
        <w:rPr>
          <w:rFonts w:ascii="宋体" w:hAnsi="宋体" w:hint="eastAsia"/>
          <w:sz w:val="21"/>
          <w:szCs w:val="21"/>
        </w:rPr>
        <w:t>预算批复后支付给乙方，结算金额以实际采购量为准。</w:t>
      </w:r>
    </w:p>
    <w:p w:rsidR="00C86092" w:rsidRDefault="00C86092" w:rsidP="00C86092">
      <w:pPr>
        <w:snapToGrid w:val="0"/>
        <w:spacing w:line="360" w:lineRule="auto"/>
        <w:ind w:firstLineChars="117" w:firstLine="246"/>
        <w:rPr>
          <w:rFonts w:ascii="宋体" w:hAnsi="宋体" w:cstheme="minorBidi"/>
          <w:sz w:val="21"/>
          <w:szCs w:val="21"/>
        </w:rPr>
      </w:pPr>
      <w:r w:rsidRPr="00870B30">
        <w:rPr>
          <w:rFonts w:ascii="宋体" w:hAnsi="宋体" w:hint="eastAsia"/>
          <w:sz w:val="21"/>
          <w:szCs w:val="21"/>
        </w:rPr>
        <w:t>（2）</w:t>
      </w:r>
      <w:r w:rsidRPr="00870B30">
        <w:rPr>
          <w:rFonts w:ascii="宋体" w:hAnsi="宋体" w:cstheme="minorBidi" w:hint="eastAsia"/>
          <w:sz w:val="21"/>
          <w:szCs w:val="21"/>
        </w:rPr>
        <w:t>甲方向乙方支付货款前，乙方应向甲方提供符合甲方要求的等额增值税普通发票，否则甲方有权拒绝付款而</w:t>
      </w:r>
      <w:proofErr w:type="gramStart"/>
      <w:r w:rsidRPr="00870B30">
        <w:rPr>
          <w:rFonts w:ascii="宋体" w:hAnsi="宋体" w:cstheme="minorBidi" w:hint="eastAsia"/>
          <w:sz w:val="21"/>
          <w:szCs w:val="21"/>
        </w:rPr>
        <w:t>不</w:t>
      </w:r>
      <w:proofErr w:type="gramEnd"/>
      <w:r w:rsidRPr="00870B30">
        <w:rPr>
          <w:rFonts w:ascii="宋体" w:hAnsi="宋体" w:cstheme="minorBidi" w:hint="eastAsia"/>
          <w:sz w:val="21"/>
          <w:szCs w:val="21"/>
        </w:rPr>
        <w:t>视为违约并不承担违约责任，乙方不得因此拒绝或拖延履行合同。</w:t>
      </w:r>
    </w:p>
    <w:p w:rsidR="00265BB3" w:rsidRDefault="00265BB3" w:rsidP="00265BB3">
      <w:pPr>
        <w:spacing w:line="360" w:lineRule="auto"/>
        <w:ind w:firstLineChars="100" w:firstLine="210"/>
        <w:contextualSpacing/>
        <w:rPr>
          <w:rFonts w:ascii="宋体" w:hAnsi="宋体"/>
          <w:sz w:val="21"/>
          <w:szCs w:val="21"/>
        </w:rPr>
      </w:pPr>
      <w:r w:rsidRPr="00265BB3">
        <w:rPr>
          <w:rFonts w:ascii="宋体" w:hAnsi="宋体" w:hint="eastAsia"/>
          <w:sz w:val="21"/>
          <w:szCs w:val="21"/>
        </w:rPr>
        <w:t>（3）若甲方付款如遇到上级主管单位批复或国库财政预算支付的限制，可以顺延付款期限，甲方不承担违约责任，但甲方应当将延迟付款理由通知到乙方，且在支付限制解除后立即完成对乙方的付款。乙方不得因此暂停、终止、拒绝、延迟义务的履行。</w:t>
      </w:r>
    </w:p>
    <w:p w:rsidR="00C86092" w:rsidRPr="00870B30" w:rsidRDefault="00C86092" w:rsidP="00265BB3">
      <w:pPr>
        <w:spacing w:line="360" w:lineRule="auto"/>
        <w:ind w:firstLineChars="100" w:firstLine="211"/>
        <w:contextualSpacing/>
        <w:rPr>
          <w:rFonts w:ascii="宋体" w:hAnsi="宋体"/>
          <w:b/>
          <w:bCs/>
          <w:color w:val="000000"/>
          <w:sz w:val="21"/>
          <w:szCs w:val="21"/>
          <w:u w:val="single"/>
        </w:rPr>
      </w:pPr>
      <w:r w:rsidRPr="00870B30">
        <w:rPr>
          <w:rFonts w:ascii="宋体" w:hAnsi="宋体" w:hint="eastAsia"/>
          <w:b/>
          <w:bCs/>
          <w:color w:val="000000"/>
          <w:sz w:val="21"/>
          <w:szCs w:val="21"/>
        </w:rPr>
        <w:t>5、质保期：</w:t>
      </w:r>
      <w:r>
        <w:rPr>
          <w:rFonts w:ascii="宋体" w:hAnsi="宋体" w:hint="eastAsia"/>
          <w:b/>
          <w:bCs/>
          <w:color w:val="000000"/>
          <w:sz w:val="21"/>
          <w:szCs w:val="21"/>
          <w:u w:val="single"/>
        </w:rPr>
        <w:t>12</w:t>
      </w:r>
      <w:r w:rsidRPr="00870B30">
        <w:rPr>
          <w:rFonts w:ascii="宋体" w:hAnsi="宋体" w:hint="eastAsia"/>
          <w:b/>
          <w:bCs/>
          <w:color w:val="000000"/>
          <w:sz w:val="21"/>
          <w:szCs w:val="21"/>
          <w:u w:val="single"/>
        </w:rPr>
        <w:t>个月</w:t>
      </w:r>
    </w:p>
    <w:p w:rsidR="00C86092" w:rsidRPr="00870B30" w:rsidRDefault="00C86092" w:rsidP="00C86092">
      <w:pPr>
        <w:spacing w:line="360" w:lineRule="auto"/>
        <w:ind w:firstLineChars="200" w:firstLine="420"/>
        <w:rPr>
          <w:rFonts w:ascii="宋体" w:hAnsi="宋体"/>
          <w:color w:val="000000"/>
          <w:sz w:val="21"/>
          <w:szCs w:val="21"/>
        </w:rPr>
      </w:pPr>
      <w:r w:rsidRPr="00870B30">
        <w:rPr>
          <w:rFonts w:ascii="宋体" w:hAnsi="宋体" w:hint="eastAsia"/>
          <w:color w:val="000000"/>
          <w:sz w:val="21"/>
          <w:szCs w:val="21"/>
        </w:rPr>
        <w:t>（1）质保期内，产品如存在质量问题的，乙方应在甲方要求的期限内予以免费更换；</w:t>
      </w:r>
    </w:p>
    <w:p w:rsidR="00C86092" w:rsidRPr="00870B30" w:rsidRDefault="00C86092" w:rsidP="00C86092">
      <w:pPr>
        <w:spacing w:line="360" w:lineRule="auto"/>
        <w:ind w:firstLineChars="200" w:firstLine="420"/>
        <w:rPr>
          <w:rFonts w:ascii="宋体" w:hAnsi="宋体"/>
          <w:color w:val="000000"/>
          <w:sz w:val="21"/>
          <w:szCs w:val="21"/>
        </w:rPr>
      </w:pPr>
      <w:r w:rsidRPr="00870B30">
        <w:rPr>
          <w:rFonts w:ascii="宋体" w:hAnsi="宋体" w:hint="eastAsia"/>
          <w:color w:val="000000"/>
          <w:sz w:val="21"/>
          <w:szCs w:val="21"/>
        </w:rPr>
        <w:t>（2）甲方将对乙方所提供的融雪剂产品不定期进行抽样检查，若检测不合格或低于投标时所提供的样品标准的，甲方告知乙方，支付乙方已使用并符合标准的融雪剂费用，甲方有权利终止采购合同。</w:t>
      </w:r>
    </w:p>
    <w:p w:rsidR="00C86092" w:rsidRPr="00870B30" w:rsidRDefault="00C86092" w:rsidP="00C86092">
      <w:pPr>
        <w:spacing w:line="360" w:lineRule="auto"/>
        <w:ind w:firstLineChars="200" w:firstLine="420"/>
        <w:rPr>
          <w:sz w:val="21"/>
          <w:szCs w:val="21"/>
        </w:rPr>
      </w:pPr>
      <w:r w:rsidRPr="00870B30">
        <w:rPr>
          <w:rFonts w:ascii="宋体" w:hAnsi="宋体" w:hint="eastAsia"/>
          <w:color w:val="000000"/>
          <w:sz w:val="21"/>
          <w:szCs w:val="21"/>
        </w:rPr>
        <w:lastRenderedPageBreak/>
        <w:t>（3）为确保特殊天气导致封路，融雪</w:t>
      </w:r>
      <w:proofErr w:type="gramStart"/>
      <w:r w:rsidRPr="00870B30">
        <w:rPr>
          <w:rFonts w:ascii="宋体" w:hAnsi="宋体" w:hint="eastAsia"/>
          <w:color w:val="000000"/>
          <w:sz w:val="21"/>
          <w:szCs w:val="21"/>
        </w:rPr>
        <w:t>剂无法</w:t>
      </w:r>
      <w:proofErr w:type="gramEnd"/>
      <w:r w:rsidRPr="00870B30">
        <w:rPr>
          <w:rFonts w:ascii="宋体" w:hAnsi="宋体" w:hint="eastAsia"/>
          <w:color w:val="000000"/>
          <w:sz w:val="21"/>
          <w:szCs w:val="21"/>
        </w:rPr>
        <w:t>进入北京，乙方应在门头沟区周边有大于500吨融雪剂储存仓库，此部分融雪剂不纳入实际采购范围。后期按照实际采购量及中标单价进行结算。</w:t>
      </w:r>
    </w:p>
    <w:p w:rsidR="00C86092" w:rsidRPr="00EC1C90" w:rsidRDefault="00C86092" w:rsidP="00C86092">
      <w:pPr>
        <w:snapToGrid w:val="0"/>
        <w:spacing w:before="238" w:line="360" w:lineRule="auto"/>
        <w:rPr>
          <w:rFonts w:ascii="宋体" w:hAnsi="宋体"/>
          <w:sz w:val="21"/>
          <w:szCs w:val="21"/>
        </w:rPr>
      </w:pPr>
      <w:r w:rsidRPr="00EC1C90">
        <w:rPr>
          <w:rFonts w:ascii="宋体" w:hAnsi="宋体" w:hint="eastAsia"/>
          <w:b/>
          <w:sz w:val="21"/>
          <w:szCs w:val="21"/>
        </w:rPr>
        <w:t>6</w:t>
      </w:r>
      <w:r w:rsidRPr="00EC1C90">
        <w:rPr>
          <w:rFonts w:ascii="宋体" w:hAnsi="宋体"/>
          <w:b/>
          <w:sz w:val="21"/>
          <w:szCs w:val="21"/>
        </w:rPr>
        <w:t>、本合同货物的交货</w:t>
      </w:r>
      <w:r w:rsidR="00EC1C90" w:rsidRPr="00EC1C90">
        <w:rPr>
          <w:rFonts w:ascii="宋体" w:hAnsi="宋体" w:hint="eastAsia"/>
          <w:b/>
          <w:sz w:val="21"/>
          <w:szCs w:val="21"/>
        </w:rPr>
        <w:t>期</w:t>
      </w:r>
      <w:r w:rsidRPr="00EC1C90">
        <w:rPr>
          <w:rFonts w:ascii="宋体" w:hAnsi="宋体" w:hint="eastAsia"/>
          <w:b/>
          <w:sz w:val="21"/>
          <w:szCs w:val="21"/>
        </w:rPr>
        <w:t>、</w:t>
      </w:r>
      <w:r w:rsidRPr="00EC1C90">
        <w:rPr>
          <w:rFonts w:ascii="宋体" w:hAnsi="宋体"/>
          <w:b/>
          <w:sz w:val="21"/>
          <w:szCs w:val="21"/>
        </w:rPr>
        <w:t>交货地点、验收标准</w:t>
      </w:r>
    </w:p>
    <w:p w:rsidR="00C86092" w:rsidRPr="00EC1C90" w:rsidRDefault="00C86092" w:rsidP="00C86092">
      <w:pPr>
        <w:snapToGrid w:val="0"/>
        <w:spacing w:before="119" w:line="360" w:lineRule="auto"/>
        <w:ind w:firstLine="481"/>
        <w:rPr>
          <w:rFonts w:ascii="宋体" w:hAnsi="宋体"/>
          <w:sz w:val="21"/>
          <w:szCs w:val="21"/>
        </w:rPr>
      </w:pPr>
      <w:r w:rsidRPr="00EC1C90">
        <w:rPr>
          <w:rFonts w:ascii="宋体" w:hAnsi="宋体"/>
          <w:sz w:val="21"/>
          <w:szCs w:val="21"/>
        </w:rPr>
        <w:t>交货</w:t>
      </w:r>
      <w:r w:rsidR="00EC1C90" w:rsidRPr="00EC1C90">
        <w:rPr>
          <w:rFonts w:ascii="宋体" w:hAnsi="宋体" w:hint="eastAsia"/>
          <w:sz w:val="21"/>
          <w:szCs w:val="21"/>
        </w:rPr>
        <w:t>期</w:t>
      </w:r>
      <w:r w:rsidRPr="00EC1C90">
        <w:rPr>
          <w:rFonts w:ascii="宋体" w:hAnsi="宋体"/>
          <w:sz w:val="21"/>
          <w:szCs w:val="21"/>
        </w:rPr>
        <w:t>：</w:t>
      </w:r>
      <w:r w:rsidRPr="00EC1C90">
        <w:rPr>
          <w:rFonts w:ascii="宋体" w:hAnsi="宋体" w:hint="eastAsia"/>
          <w:sz w:val="21"/>
          <w:szCs w:val="21"/>
        </w:rPr>
        <w:t>自合同签订之日起</w:t>
      </w:r>
      <w:r w:rsidRPr="00EC1C90">
        <w:rPr>
          <w:rFonts w:hint="eastAsia"/>
          <w:sz w:val="21"/>
          <w:szCs w:val="21"/>
        </w:rPr>
        <w:t>甲</w:t>
      </w:r>
      <w:r w:rsidRPr="00EC1C90">
        <w:rPr>
          <w:rFonts w:ascii="宋体" w:hAnsi="宋体" w:hint="eastAsia"/>
          <w:sz w:val="21"/>
          <w:szCs w:val="21"/>
        </w:rPr>
        <w:t>方</w:t>
      </w:r>
      <w:r w:rsidRPr="00EC1C90">
        <w:rPr>
          <w:rFonts w:ascii="宋体" w:hAnsi="宋体"/>
          <w:sz w:val="21"/>
          <w:szCs w:val="21"/>
        </w:rPr>
        <w:t>指定</w:t>
      </w:r>
      <w:r w:rsidRPr="00EC1C90">
        <w:rPr>
          <w:rFonts w:ascii="宋体" w:hAnsi="宋体" w:hint="eastAsia"/>
          <w:sz w:val="21"/>
          <w:szCs w:val="21"/>
        </w:rPr>
        <w:t>时间内完成供货。</w:t>
      </w:r>
    </w:p>
    <w:p w:rsidR="00C86092" w:rsidRPr="00EC1C90" w:rsidRDefault="00C86092" w:rsidP="00C86092">
      <w:pPr>
        <w:snapToGrid w:val="0"/>
        <w:spacing w:before="119" w:line="360" w:lineRule="auto"/>
        <w:ind w:firstLine="481"/>
        <w:rPr>
          <w:rFonts w:ascii="宋体" w:hAnsi="宋体"/>
          <w:sz w:val="21"/>
          <w:szCs w:val="21"/>
        </w:rPr>
      </w:pPr>
      <w:r w:rsidRPr="00EC1C90">
        <w:rPr>
          <w:rFonts w:ascii="宋体" w:hAnsi="宋体"/>
          <w:sz w:val="21"/>
          <w:szCs w:val="21"/>
        </w:rPr>
        <w:t>交货地点：</w:t>
      </w:r>
      <w:r w:rsidRPr="00EC1C90">
        <w:rPr>
          <w:rFonts w:hint="eastAsia"/>
          <w:sz w:val="21"/>
          <w:szCs w:val="21"/>
        </w:rPr>
        <w:t>甲</w:t>
      </w:r>
      <w:r w:rsidRPr="00EC1C90">
        <w:rPr>
          <w:rFonts w:ascii="宋体" w:hAnsi="宋体" w:hint="eastAsia"/>
          <w:sz w:val="21"/>
          <w:szCs w:val="21"/>
        </w:rPr>
        <w:t>方</w:t>
      </w:r>
      <w:r w:rsidRPr="00EC1C90">
        <w:rPr>
          <w:rFonts w:ascii="宋体" w:hAnsi="宋体"/>
          <w:sz w:val="21"/>
          <w:szCs w:val="21"/>
        </w:rPr>
        <w:t>指定地点</w:t>
      </w:r>
      <w:r w:rsidRPr="00EC1C90">
        <w:rPr>
          <w:rFonts w:ascii="宋体" w:hAnsi="宋体" w:hint="eastAsia"/>
          <w:sz w:val="21"/>
          <w:szCs w:val="21"/>
        </w:rPr>
        <w:t>。运输费用由乙方承担。</w:t>
      </w:r>
    </w:p>
    <w:p w:rsidR="00C86092" w:rsidRPr="00950454" w:rsidRDefault="00C86092" w:rsidP="00C86092">
      <w:pPr>
        <w:snapToGrid w:val="0"/>
        <w:spacing w:before="119" w:line="360" w:lineRule="auto"/>
        <w:ind w:firstLine="481"/>
        <w:rPr>
          <w:rFonts w:ascii="宋体" w:hAnsi="宋体"/>
          <w:sz w:val="21"/>
          <w:szCs w:val="21"/>
        </w:rPr>
      </w:pPr>
      <w:r w:rsidRPr="00EC1C90">
        <w:rPr>
          <w:rFonts w:ascii="宋体" w:hAnsi="宋体" w:hint="eastAsia"/>
          <w:sz w:val="21"/>
          <w:szCs w:val="21"/>
        </w:rPr>
        <w:t>验收标准：经甲方组织的有关专家验收或甲乙双方协商其他验收方式。</w:t>
      </w:r>
    </w:p>
    <w:p w:rsidR="00C86092" w:rsidRPr="00870B30" w:rsidRDefault="00C86092" w:rsidP="00C86092">
      <w:pPr>
        <w:widowControl/>
        <w:snapToGrid w:val="0"/>
        <w:spacing w:line="360" w:lineRule="auto"/>
        <w:rPr>
          <w:rFonts w:ascii="宋体" w:hAnsi="宋体" w:cs="宋体"/>
          <w:b/>
          <w:bCs/>
        </w:rPr>
      </w:pPr>
      <w:r w:rsidRPr="00870B30">
        <w:rPr>
          <w:rFonts w:ascii="宋体" w:hAnsi="宋体" w:hint="eastAsia"/>
          <w:b/>
          <w:sz w:val="21"/>
          <w:szCs w:val="21"/>
        </w:rPr>
        <w:t>7</w:t>
      </w:r>
      <w:r w:rsidRPr="00870B30">
        <w:rPr>
          <w:rFonts w:ascii="宋体" w:hAnsi="宋体"/>
          <w:b/>
          <w:sz w:val="21"/>
          <w:szCs w:val="21"/>
        </w:rPr>
        <w:t>、</w:t>
      </w:r>
      <w:r w:rsidRPr="00870B30">
        <w:rPr>
          <w:rFonts w:ascii="宋体" w:hAnsi="宋体" w:hint="eastAsia"/>
          <w:b/>
          <w:sz w:val="21"/>
          <w:szCs w:val="21"/>
        </w:rPr>
        <w:t>违约责任：</w:t>
      </w:r>
    </w:p>
    <w:p w:rsidR="00C86092" w:rsidRPr="00870B30" w:rsidRDefault="00C86092" w:rsidP="00C86092">
      <w:pPr>
        <w:snapToGrid w:val="0"/>
        <w:spacing w:before="119" w:line="360" w:lineRule="auto"/>
        <w:ind w:firstLine="481"/>
        <w:rPr>
          <w:rFonts w:ascii="宋体" w:hAnsi="宋体"/>
          <w:sz w:val="21"/>
          <w:szCs w:val="21"/>
        </w:rPr>
      </w:pPr>
      <w:r w:rsidRPr="00870B30">
        <w:rPr>
          <w:rFonts w:ascii="宋体" w:hAnsi="宋体" w:hint="eastAsia"/>
          <w:sz w:val="21"/>
          <w:szCs w:val="21"/>
        </w:rPr>
        <w:t>1、乙方如不能按期交货，由乙方承担一切责任，并向甲方缴纳每天按合同总价1</w:t>
      </w:r>
      <w:r>
        <w:rPr>
          <w:rFonts w:ascii="宋体" w:hAnsi="宋体" w:hint="eastAsia"/>
          <w:sz w:val="21"/>
          <w:szCs w:val="21"/>
        </w:rPr>
        <w:t>%</w:t>
      </w:r>
      <w:r w:rsidRPr="00870B30">
        <w:rPr>
          <w:rFonts w:ascii="宋体" w:hAnsi="宋体" w:hint="eastAsia"/>
          <w:sz w:val="21"/>
          <w:szCs w:val="21"/>
        </w:rPr>
        <w:t>的违约金（最高限额为10%）。如果乙方在合同执行中，乙方迟延交货10天及以上，或者乙方交付的货物不合格，且未在甲方要求的时间内进行更换或者更换后仍不合格时，甲方有权解除合同，乙方支付甲方10%的违约金，并且赔偿甲方一切损失。</w:t>
      </w:r>
    </w:p>
    <w:p w:rsidR="00C86092" w:rsidRPr="00870B30" w:rsidRDefault="00C86092" w:rsidP="00C86092">
      <w:pPr>
        <w:snapToGrid w:val="0"/>
        <w:spacing w:before="119" w:line="360" w:lineRule="auto"/>
        <w:ind w:firstLine="481"/>
        <w:rPr>
          <w:rFonts w:ascii="宋体" w:hAnsi="宋体"/>
          <w:sz w:val="21"/>
          <w:szCs w:val="21"/>
        </w:rPr>
      </w:pPr>
      <w:r w:rsidRPr="00870B30">
        <w:rPr>
          <w:rFonts w:ascii="宋体" w:hAnsi="宋体" w:hint="eastAsia"/>
          <w:sz w:val="21"/>
          <w:szCs w:val="21"/>
        </w:rPr>
        <w:t>2、乙方应对甲方提供的资料、甲方的信息及其他甲方未明示可以公开的信息（以下简称保密信息）保密，未经甲方同意，不得将上述保密信息透露或转让给第三方，也不得自行使用。本保密义务的期限为永久，不因本合同的终止或解除而终止。</w:t>
      </w:r>
    </w:p>
    <w:p w:rsidR="00C86092" w:rsidRPr="00870B30" w:rsidRDefault="00C86092" w:rsidP="00C86092">
      <w:pPr>
        <w:snapToGrid w:val="0"/>
        <w:spacing w:before="119" w:line="360" w:lineRule="auto"/>
        <w:ind w:firstLine="420"/>
        <w:rPr>
          <w:rFonts w:ascii="宋体" w:hAnsi="宋体"/>
          <w:b/>
          <w:sz w:val="21"/>
          <w:szCs w:val="21"/>
        </w:rPr>
      </w:pPr>
      <w:r w:rsidRPr="00870B30">
        <w:rPr>
          <w:rFonts w:ascii="宋体" w:hAnsi="宋体" w:hint="eastAsia"/>
          <w:sz w:val="21"/>
          <w:szCs w:val="21"/>
        </w:rPr>
        <w:t>因履行本合同产生争议的，由</w:t>
      </w:r>
      <w:r w:rsidRPr="00870B30">
        <w:rPr>
          <w:rFonts w:hint="eastAsia"/>
          <w:sz w:val="21"/>
          <w:szCs w:val="21"/>
        </w:rPr>
        <w:t>甲</w:t>
      </w:r>
      <w:r w:rsidRPr="00870B30">
        <w:rPr>
          <w:rFonts w:ascii="宋体" w:hAnsi="宋体" w:hint="eastAsia"/>
          <w:sz w:val="21"/>
          <w:szCs w:val="21"/>
        </w:rPr>
        <w:t>方所在地人民法院管辖。</w:t>
      </w:r>
    </w:p>
    <w:p w:rsidR="00C86092" w:rsidRPr="00870B30" w:rsidRDefault="00C86092" w:rsidP="00C86092">
      <w:pPr>
        <w:numPr>
          <w:ilvl w:val="0"/>
          <w:numId w:val="32"/>
        </w:numPr>
        <w:snapToGrid w:val="0"/>
        <w:spacing w:before="238" w:line="360" w:lineRule="auto"/>
        <w:rPr>
          <w:rFonts w:ascii="宋体" w:hAnsi="宋体"/>
          <w:b/>
          <w:sz w:val="21"/>
          <w:szCs w:val="21"/>
        </w:rPr>
      </w:pPr>
      <w:r w:rsidRPr="00870B30">
        <w:rPr>
          <w:rFonts w:ascii="宋体" w:hAnsi="宋体"/>
          <w:b/>
          <w:sz w:val="21"/>
          <w:szCs w:val="21"/>
        </w:rPr>
        <w:t>合同的生效</w:t>
      </w:r>
      <w:r w:rsidRPr="009300E5">
        <w:rPr>
          <w:rFonts w:ascii="宋体" w:hAnsi="宋体" w:hint="eastAsia"/>
          <w:b/>
          <w:sz w:val="21"/>
          <w:szCs w:val="21"/>
        </w:rPr>
        <w:t>及其它：</w:t>
      </w:r>
    </w:p>
    <w:p w:rsidR="00C86092" w:rsidRPr="00870B30" w:rsidRDefault="00C86092" w:rsidP="00C86092">
      <w:pPr>
        <w:snapToGrid w:val="0"/>
        <w:spacing w:before="119" w:line="360" w:lineRule="auto"/>
        <w:ind w:firstLine="481"/>
        <w:rPr>
          <w:rFonts w:ascii="宋体" w:hAnsi="宋体"/>
          <w:sz w:val="21"/>
          <w:szCs w:val="21"/>
        </w:rPr>
      </w:pPr>
      <w:r w:rsidRPr="00870B30">
        <w:rPr>
          <w:rFonts w:ascii="宋体" w:hAnsi="宋体" w:hint="eastAsia"/>
          <w:sz w:val="21"/>
          <w:szCs w:val="21"/>
        </w:rPr>
        <w:t>1、本合同自甲乙双方签字并盖章后生效。合同生效后，甲乙双方都应严格履行合同，如出现问题应按照有关规定办理。任何一方在变更合同约定的联系人或联系方式的，应在变更前5日书面通知对方，否则另一方将书面函件送达到合同约定的联系人及联系方式即视为送达，由此导致的不利后果及损失由未按时履行通知义务的一方承担。</w:t>
      </w:r>
    </w:p>
    <w:p w:rsidR="00C86092" w:rsidRDefault="00C86092" w:rsidP="00C86092">
      <w:pPr>
        <w:snapToGrid w:val="0"/>
        <w:spacing w:before="119" w:line="360" w:lineRule="auto"/>
        <w:ind w:firstLine="481"/>
        <w:rPr>
          <w:rFonts w:ascii="宋体" w:hAnsi="宋体"/>
          <w:sz w:val="21"/>
          <w:szCs w:val="21"/>
        </w:rPr>
      </w:pPr>
      <w:r w:rsidRPr="00870B30">
        <w:rPr>
          <w:rFonts w:ascii="宋体" w:hAnsi="宋体" w:hint="eastAsia"/>
          <w:sz w:val="21"/>
          <w:szCs w:val="21"/>
        </w:rPr>
        <w:t>2、合同在执行过程中出现未尽事宜后，双方在不违背合同和招标文件的原则下，协商解决，签订补充协议。补充协议作为本合同的有效组成部分，与本合同具有同等法律效力。</w:t>
      </w:r>
    </w:p>
    <w:p w:rsidR="003A2E53" w:rsidRPr="003A2E53" w:rsidRDefault="003A2E53" w:rsidP="00C86092">
      <w:pPr>
        <w:snapToGrid w:val="0"/>
        <w:spacing w:before="119" w:line="360" w:lineRule="auto"/>
        <w:ind w:firstLine="481"/>
        <w:rPr>
          <w:rFonts w:ascii="宋体" w:hAnsi="宋体"/>
          <w:sz w:val="21"/>
          <w:szCs w:val="21"/>
        </w:rPr>
      </w:pPr>
      <w:r>
        <w:rPr>
          <w:rFonts w:ascii="宋体" w:hAnsi="宋体" w:hint="eastAsia"/>
          <w:sz w:val="21"/>
          <w:szCs w:val="21"/>
        </w:rPr>
        <w:t>3、</w:t>
      </w:r>
      <w:r w:rsidRPr="003A2E53">
        <w:rPr>
          <w:rFonts w:ascii="宋体" w:hAnsi="宋体" w:hint="eastAsia"/>
          <w:sz w:val="21"/>
          <w:szCs w:val="21"/>
        </w:rPr>
        <w:tab/>
        <w:t>合同条款中应规定，乙方完全遵守《中华人民共和国妇女权益保障法》中关于“劳动和社会保障权益”的有关要求。</w:t>
      </w:r>
    </w:p>
    <w:p w:rsidR="00C86092" w:rsidRPr="00870B30" w:rsidRDefault="003A2E53" w:rsidP="003A2E53">
      <w:pPr>
        <w:spacing w:line="360" w:lineRule="auto"/>
        <w:ind w:firstLineChars="200" w:firstLine="420"/>
        <w:rPr>
          <w:rFonts w:ascii="宋体" w:hAnsi="宋体"/>
          <w:sz w:val="21"/>
          <w:szCs w:val="21"/>
        </w:rPr>
      </w:pPr>
      <w:r>
        <w:rPr>
          <w:rFonts w:ascii="宋体" w:hAnsi="宋体" w:hint="eastAsia"/>
          <w:sz w:val="21"/>
          <w:szCs w:val="21"/>
        </w:rPr>
        <w:t>4</w:t>
      </w:r>
      <w:r w:rsidR="00C86092" w:rsidRPr="00870B30">
        <w:rPr>
          <w:rFonts w:ascii="宋体" w:hAnsi="宋体" w:hint="eastAsia"/>
          <w:sz w:val="21"/>
          <w:szCs w:val="21"/>
        </w:rPr>
        <w:t>、合同最后一页请附中标通知书复印件。</w:t>
      </w:r>
    </w:p>
    <w:p w:rsidR="00C86092" w:rsidRPr="00870B30" w:rsidRDefault="003A2E53" w:rsidP="00C86092">
      <w:pPr>
        <w:spacing w:line="360" w:lineRule="auto"/>
        <w:ind w:firstLineChars="200" w:firstLine="420"/>
        <w:rPr>
          <w:rFonts w:ascii="宋体" w:hAnsi="宋体"/>
          <w:b/>
          <w:sz w:val="21"/>
          <w:szCs w:val="21"/>
        </w:rPr>
      </w:pPr>
      <w:r>
        <w:rPr>
          <w:rFonts w:ascii="宋体" w:hAnsi="宋体" w:hint="eastAsia"/>
          <w:sz w:val="21"/>
          <w:szCs w:val="21"/>
        </w:rPr>
        <w:t>5</w:t>
      </w:r>
      <w:r w:rsidR="00C86092" w:rsidRPr="00870B30">
        <w:rPr>
          <w:rFonts w:ascii="宋体" w:hAnsi="宋体" w:hint="eastAsia"/>
          <w:sz w:val="21"/>
          <w:szCs w:val="21"/>
        </w:rPr>
        <w:t>、本合同一式</w:t>
      </w:r>
      <w:r w:rsidR="00C86092" w:rsidRPr="00233C9E">
        <w:rPr>
          <w:rFonts w:ascii="宋体" w:hAnsi="宋体" w:hint="eastAsia"/>
          <w:sz w:val="21"/>
          <w:szCs w:val="21"/>
          <w:u w:val="single"/>
        </w:rPr>
        <w:t>柒</w:t>
      </w:r>
      <w:r w:rsidR="00C86092" w:rsidRPr="00870B30">
        <w:rPr>
          <w:rFonts w:ascii="宋体" w:hAnsi="宋体" w:hint="eastAsia"/>
          <w:sz w:val="21"/>
          <w:szCs w:val="21"/>
        </w:rPr>
        <w:t>份，双方各执</w:t>
      </w:r>
      <w:r w:rsidR="00C86092" w:rsidRPr="00233C9E">
        <w:rPr>
          <w:rFonts w:ascii="宋体" w:hAnsi="宋体" w:hint="eastAsia"/>
          <w:sz w:val="21"/>
          <w:szCs w:val="21"/>
          <w:u w:val="single"/>
        </w:rPr>
        <w:t>叁</w:t>
      </w:r>
      <w:r w:rsidR="00C86092" w:rsidRPr="00870B30">
        <w:rPr>
          <w:rFonts w:ascii="宋体" w:hAnsi="宋体" w:hint="eastAsia"/>
          <w:sz w:val="21"/>
          <w:szCs w:val="21"/>
        </w:rPr>
        <w:t>份，代理公司执</w:t>
      </w:r>
      <w:r w:rsidR="00C86092" w:rsidRPr="00233C9E">
        <w:rPr>
          <w:rFonts w:ascii="宋体" w:hAnsi="宋体" w:hint="eastAsia"/>
          <w:sz w:val="21"/>
          <w:szCs w:val="21"/>
          <w:u w:val="single"/>
        </w:rPr>
        <w:t>壹</w:t>
      </w:r>
      <w:r w:rsidR="00C86092" w:rsidRPr="00870B30">
        <w:rPr>
          <w:rFonts w:ascii="宋体" w:hAnsi="宋体" w:hint="eastAsia"/>
          <w:sz w:val="21"/>
          <w:szCs w:val="21"/>
        </w:rPr>
        <w:t>份，具有同等法律效力。</w:t>
      </w:r>
    </w:p>
    <w:p w:rsidR="00C86092" w:rsidRPr="00870B30" w:rsidRDefault="00C86092" w:rsidP="00C86092">
      <w:pPr>
        <w:adjustRightInd/>
        <w:snapToGrid w:val="0"/>
        <w:spacing w:before="119"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 xml:space="preserve">　</w:t>
      </w:r>
      <w:r w:rsidRPr="00870B30">
        <w:rPr>
          <w:rFonts w:hint="eastAsia"/>
          <w:sz w:val="21"/>
          <w:szCs w:val="21"/>
        </w:rPr>
        <w:t>甲</w:t>
      </w:r>
      <w:r w:rsidRPr="00870B30">
        <w:rPr>
          <w:rFonts w:asciiTheme="minorEastAsia" w:eastAsiaTheme="minorEastAsia" w:hAnsiTheme="minorEastAsia"/>
          <w:kern w:val="2"/>
          <w:sz w:val="21"/>
          <w:szCs w:val="21"/>
        </w:rPr>
        <w:t xml:space="preserve">　方：</w:t>
      </w:r>
      <w:r w:rsidRPr="00870B30">
        <w:rPr>
          <w:rFonts w:asciiTheme="minorEastAsia" w:eastAsiaTheme="minorEastAsia" w:hAnsiTheme="minorEastAsia" w:cs="宋体" w:hint="eastAsia"/>
          <w:sz w:val="21"/>
          <w:szCs w:val="21"/>
          <w:u w:val="single"/>
        </w:rPr>
        <w:t>北京市门头沟区环境卫生服务中心</w:t>
      </w:r>
      <w:r w:rsidRPr="00870B30">
        <w:rPr>
          <w:rFonts w:asciiTheme="minorEastAsia" w:eastAsiaTheme="minorEastAsia" w:hAnsiTheme="minorEastAsia"/>
          <w:kern w:val="2"/>
          <w:sz w:val="21"/>
          <w:szCs w:val="21"/>
        </w:rPr>
        <w:tab/>
      </w:r>
      <w:r w:rsidRPr="00870B30">
        <w:rPr>
          <w:rFonts w:asciiTheme="minorEastAsia" w:eastAsiaTheme="minorEastAsia" w:hAnsiTheme="minorEastAsia" w:hint="eastAsia"/>
          <w:kern w:val="2"/>
          <w:sz w:val="21"/>
          <w:szCs w:val="21"/>
        </w:rPr>
        <w:t>乙</w:t>
      </w:r>
      <w:r w:rsidRPr="00870B30">
        <w:rPr>
          <w:rFonts w:asciiTheme="minorEastAsia" w:eastAsiaTheme="minorEastAsia" w:hAnsiTheme="minorEastAsia"/>
          <w:kern w:val="2"/>
          <w:sz w:val="21"/>
          <w:szCs w:val="21"/>
        </w:rPr>
        <w:t xml:space="preserve">　方：</w:t>
      </w:r>
    </w:p>
    <w:p w:rsidR="00C86092" w:rsidRPr="00CB377A" w:rsidRDefault="00C86092" w:rsidP="00C86092">
      <w:pPr>
        <w:adjustRightInd/>
        <w:snapToGrid w:val="0"/>
        <w:spacing w:before="119" w:line="360" w:lineRule="auto"/>
        <w:ind w:firstLineChars="100" w:firstLine="210"/>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 xml:space="preserve">名　称：(印章)　　</w:t>
      </w:r>
      <w:proofErr w:type="gramStart"/>
      <w:r w:rsidRPr="00870B30">
        <w:rPr>
          <w:rFonts w:asciiTheme="minorEastAsia" w:eastAsiaTheme="minorEastAsia" w:hAnsiTheme="minorEastAsia"/>
          <w:kern w:val="2"/>
          <w:sz w:val="21"/>
          <w:szCs w:val="21"/>
        </w:rPr>
        <w:t xml:space="preserve">　</w:t>
      </w:r>
      <w:proofErr w:type="gramEnd"/>
      <w:r w:rsidRPr="00870B30">
        <w:rPr>
          <w:rFonts w:asciiTheme="minorEastAsia" w:eastAsiaTheme="minorEastAsia" w:hAnsiTheme="minorEastAsia"/>
          <w:kern w:val="2"/>
          <w:sz w:val="21"/>
          <w:szCs w:val="21"/>
        </w:rPr>
        <w:t xml:space="preserve">      </w:t>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名　称：(印章)</w:t>
      </w:r>
    </w:p>
    <w:p w:rsidR="00C86092" w:rsidRPr="00CB377A" w:rsidRDefault="00C86092" w:rsidP="00C86092">
      <w:pPr>
        <w:adjustRightInd/>
        <w:snapToGrid w:val="0"/>
        <w:spacing w:before="119" w:line="360" w:lineRule="auto"/>
        <w:ind w:firstLineChars="100" w:firstLine="210"/>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年</w:t>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月</w:t>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日</w:t>
      </w:r>
      <w:proofErr w:type="gramStart"/>
      <w:r w:rsidRPr="00870B30">
        <w:rPr>
          <w:rFonts w:asciiTheme="minorEastAsia" w:eastAsiaTheme="minorEastAsia" w:hAnsiTheme="minorEastAsia"/>
          <w:kern w:val="2"/>
          <w:sz w:val="21"/>
          <w:szCs w:val="21"/>
        </w:rPr>
        <w:t xml:space="preserve">　　　　　　　</w:t>
      </w:r>
      <w:proofErr w:type="gramEnd"/>
      <w:r w:rsidRPr="00870B30">
        <w:rPr>
          <w:rFonts w:asciiTheme="minorEastAsia" w:eastAsiaTheme="minorEastAsia" w:hAnsiTheme="minorEastAsia"/>
          <w:kern w:val="2"/>
          <w:sz w:val="21"/>
          <w:szCs w:val="21"/>
        </w:rPr>
        <w:t xml:space="preserve">     </w:t>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年　月　日</w:t>
      </w:r>
    </w:p>
    <w:p w:rsidR="00C86092" w:rsidRPr="00CB377A" w:rsidRDefault="00C86092" w:rsidP="00C86092">
      <w:pPr>
        <w:adjustRightInd/>
        <w:snapToGrid w:val="0"/>
        <w:spacing w:before="119"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 xml:space="preserve">　授权代表(签字)：</w:t>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授权代表(签字)：</w:t>
      </w:r>
    </w:p>
    <w:p w:rsidR="00C86092" w:rsidRPr="00CB377A" w:rsidRDefault="00C86092" w:rsidP="00C86092">
      <w:pPr>
        <w:adjustRightInd/>
        <w:snapToGrid w:val="0"/>
        <w:spacing w:before="119" w:line="360" w:lineRule="auto"/>
        <w:ind w:firstLineChars="100" w:firstLine="210"/>
        <w:jc w:val="both"/>
        <w:textAlignment w:val="auto"/>
        <w:rPr>
          <w:rFonts w:asciiTheme="minorEastAsia" w:eastAsiaTheme="minorEastAsia" w:hAnsiTheme="minorEastAsia"/>
          <w:kern w:val="2"/>
          <w:sz w:val="21"/>
          <w:szCs w:val="21"/>
        </w:rPr>
      </w:pPr>
      <w:proofErr w:type="gramStart"/>
      <w:r w:rsidRPr="00870B30">
        <w:rPr>
          <w:rFonts w:asciiTheme="minorEastAsia" w:eastAsiaTheme="minorEastAsia" w:hAnsiTheme="minorEastAsia"/>
          <w:kern w:val="2"/>
          <w:sz w:val="21"/>
          <w:szCs w:val="21"/>
        </w:rPr>
        <w:lastRenderedPageBreak/>
        <w:t>地　　址</w:t>
      </w:r>
      <w:proofErr w:type="gramEnd"/>
      <w:r w:rsidRPr="00870B30">
        <w:rPr>
          <w:rFonts w:asciiTheme="minorEastAsia" w:eastAsiaTheme="minorEastAsia" w:hAnsiTheme="minorEastAsia"/>
          <w:kern w:val="2"/>
          <w:sz w:val="21"/>
          <w:szCs w:val="21"/>
        </w:rPr>
        <w:t>：</w:t>
      </w:r>
      <w:r w:rsidRPr="00870B30">
        <w:rPr>
          <w:rFonts w:asciiTheme="minorEastAsia" w:eastAsiaTheme="minorEastAsia" w:hAnsiTheme="minorEastAsia" w:hint="eastAsia"/>
          <w:kern w:val="2"/>
          <w:sz w:val="21"/>
          <w:szCs w:val="21"/>
          <w:u w:val="single"/>
        </w:rPr>
        <w:t xml:space="preserve">北京市门头沟区永定镇冯村西里 </w:t>
      </w:r>
      <w:r w:rsidRPr="00CB377A">
        <w:rPr>
          <w:rFonts w:asciiTheme="minorEastAsia" w:eastAsiaTheme="minorEastAsia" w:hAnsiTheme="minorEastAsia" w:hint="eastAsia"/>
          <w:kern w:val="2"/>
          <w:sz w:val="21"/>
          <w:szCs w:val="21"/>
        </w:rPr>
        <w:t xml:space="preserve">   </w:t>
      </w:r>
      <w:proofErr w:type="gramStart"/>
      <w:r w:rsidRPr="00870B30">
        <w:rPr>
          <w:rFonts w:asciiTheme="minorEastAsia" w:eastAsiaTheme="minorEastAsia" w:hAnsiTheme="minorEastAsia"/>
          <w:kern w:val="2"/>
          <w:sz w:val="21"/>
          <w:szCs w:val="21"/>
        </w:rPr>
        <w:t>地　　址</w:t>
      </w:r>
      <w:proofErr w:type="gramEnd"/>
      <w:r w:rsidRPr="00870B30">
        <w:rPr>
          <w:rFonts w:asciiTheme="minorEastAsia" w:eastAsiaTheme="minorEastAsia" w:hAnsiTheme="minorEastAsia"/>
          <w:kern w:val="2"/>
          <w:sz w:val="21"/>
          <w:szCs w:val="21"/>
        </w:rPr>
        <w:t>：</w:t>
      </w:r>
    </w:p>
    <w:p w:rsidR="00C86092" w:rsidRPr="00CB377A" w:rsidRDefault="00C86092" w:rsidP="00C86092">
      <w:pPr>
        <w:adjustRightInd/>
        <w:snapToGrid w:val="0"/>
        <w:spacing w:before="119"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 xml:space="preserve">　邮政编码：</w:t>
      </w:r>
      <w:r w:rsidRPr="00870B30">
        <w:rPr>
          <w:rFonts w:asciiTheme="minorEastAsia" w:eastAsiaTheme="minorEastAsia" w:hAnsiTheme="minorEastAsia" w:hint="eastAsia"/>
          <w:kern w:val="2"/>
          <w:sz w:val="21"/>
          <w:szCs w:val="21"/>
          <w:u w:val="single"/>
        </w:rPr>
        <w:t>102300</w:t>
      </w:r>
      <w:r w:rsidRPr="00870B30">
        <w:rPr>
          <w:rFonts w:asciiTheme="minorEastAsia" w:eastAsiaTheme="minorEastAsia" w:hAnsiTheme="minorEastAsia"/>
          <w:kern w:val="2"/>
          <w:sz w:val="21"/>
          <w:szCs w:val="21"/>
        </w:rPr>
        <w:tab/>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邮政编码：</w:t>
      </w:r>
    </w:p>
    <w:p w:rsidR="00C86092" w:rsidRDefault="00C86092" w:rsidP="00C86092">
      <w:pPr>
        <w:adjustRightInd/>
        <w:snapToGrid w:val="0"/>
        <w:spacing w:before="119" w:line="360" w:lineRule="auto"/>
        <w:jc w:val="both"/>
        <w:textAlignment w:val="auto"/>
        <w:rPr>
          <w:rFonts w:asciiTheme="minorEastAsia" w:eastAsiaTheme="minorEastAsia" w:hAnsiTheme="minorEastAsia"/>
          <w:kern w:val="2"/>
          <w:sz w:val="21"/>
          <w:szCs w:val="21"/>
        </w:rPr>
      </w:pPr>
      <w:r w:rsidRPr="00870B30">
        <w:rPr>
          <w:rFonts w:asciiTheme="minorEastAsia" w:eastAsiaTheme="minorEastAsia" w:hAnsiTheme="minorEastAsia"/>
          <w:kern w:val="2"/>
          <w:sz w:val="21"/>
          <w:szCs w:val="21"/>
        </w:rPr>
        <w:t xml:space="preserve">　电　　话：</w:t>
      </w:r>
      <w:r w:rsidRPr="00870B30">
        <w:rPr>
          <w:rFonts w:asciiTheme="minorEastAsia" w:eastAsiaTheme="minorEastAsia" w:hAnsiTheme="minorEastAsia" w:hint="eastAsia"/>
          <w:kern w:val="2"/>
          <w:sz w:val="21"/>
          <w:szCs w:val="21"/>
          <w:u w:val="single"/>
        </w:rPr>
        <w:t>69843333</w:t>
      </w:r>
      <w:r w:rsidRPr="00870B30">
        <w:rPr>
          <w:rFonts w:asciiTheme="minorEastAsia" w:eastAsiaTheme="minorEastAsia" w:hAnsiTheme="minorEastAsia"/>
          <w:kern w:val="2"/>
          <w:sz w:val="21"/>
          <w:szCs w:val="21"/>
        </w:rPr>
        <w:tab/>
      </w:r>
      <w:r w:rsidRPr="00870B30">
        <w:rPr>
          <w:rFonts w:asciiTheme="minorEastAsia" w:eastAsiaTheme="minorEastAsia" w:hAnsiTheme="minorEastAsia"/>
          <w:kern w:val="2"/>
          <w:sz w:val="21"/>
          <w:szCs w:val="21"/>
        </w:rPr>
        <w:tab/>
      </w:r>
      <w:r>
        <w:rPr>
          <w:rFonts w:asciiTheme="minorEastAsia" w:eastAsiaTheme="minorEastAsia" w:hAnsiTheme="minorEastAsia" w:hint="eastAsia"/>
          <w:kern w:val="2"/>
          <w:sz w:val="21"/>
          <w:szCs w:val="21"/>
        </w:rPr>
        <w:t xml:space="preserve">                </w:t>
      </w:r>
      <w:r w:rsidRPr="00870B30">
        <w:rPr>
          <w:rFonts w:asciiTheme="minorEastAsia" w:eastAsiaTheme="minorEastAsia" w:hAnsiTheme="minorEastAsia"/>
          <w:kern w:val="2"/>
          <w:sz w:val="21"/>
          <w:szCs w:val="21"/>
        </w:rPr>
        <w:t>电　　话：</w:t>
      </w:r>
    </w:p>
    <w:p w:rsidR="00C86092" w:rsidRPr="00CB377A" w:rsidRDefault="00C86092" w:rsidP="00C86092">
      <w:pPr>
        <w:spacing w:line="480" w:lineRule="auto"/>
        <w:ind w:firstLineChars="100" w:firstLine="210"/>
        <w:rPr>
          <w:rFonts w:asciiTheme="minorEastAsia" w:eastAsiaTheme="minorEastAsia" w:hAnsiTheme="minorEastAsia"/>
          <w:kern w:val="2"/>
          <w:sz w:val="21"/>
          <w:szCs w:val="21"/>
        </w:rPr>
      </w:pPr>
      <w:r w:rsidRPr="00CB377A">
        <w:rPr>
          <w:rFonts w:asciiTheme="minorEastAsia" w:eastAsiaTheme="minorEastAsia" w:hAnsiTheme="minorEastAsia" w:hint="eastAsia"/>
          <w:kern w:val="2"/>
          <w:sz w:val="21"/>
          <w:szCs w:val="21"/>
        </w:rPr>
        <w:t>开户银行：</w:t>
      </w:r>
      <w:r w:rsidRPr="00870B30">
        <w:rPr>
          <w:rFonts w:asciiTheme="minorEastAsia" w:eastAsiaTheme="minorEastAsia" w:hAnsiTheme="minorEastAsia" w:hint="eastAsia"/>
          <w:kern w:val="2"/>
          <w:sz w:val="21"/>
          <w:szCs w:val="21"/>
          <w:u w:val="single"/>
        </w:rPr>
        <w:t>工行北京龙泉支行</w:t>
      </w:r>
      <w:r w:rsidRPr="00CB377A">
        <w:rPr>
          <w:rFonts w:asciiTheme="minorEastAsia" w:eastAsiaTheme="minorEastAsia" w:hAnsiTheme="minorEastAsia" w:hint="eastAsia"/>
          <w:kern w:val="2"/>
          <w:sz w:val="21"/>
          <w:szCs w:val="21"/>
        </w:rPr>
        <w:t xml:space="preserve">      </w:t>
      </w:r>
      <w:r>
        <w:rPr>
          <w:rFonts w:asciiTheme="minorEastAsia" w:eastAsiaTheme="minorEastAsia" w:hAnsiTheme="minorEastAsia" w:hint="eastAsia"/>
          <w:kern w:val="2"/>
          <w:sz w:val="21"/>
          <w:szCs w:val="21"/>
        </w:rPr>
        <w:t xml:space="preserve">         </w:t>
      </w:r>
      <w:r w:rsidRPr="00CB377A">
        <w:rPr>
          <w:rFonts w:asciiTheme="minorEastAsia" w:eastAsiaTheme="minorEastAsia" w:hAnsiTheme="minorEastAsia" w:hint="eastAsia"/>
          <w:kern w:val="2"/>
          <w:sz w:val="21"/>
          <w:szCs w:val="21"/>
        </w:rPr>
        <w:t xml:space="preserve"> 开户银行： </w:t>
      </w:r>
    </w:p>
    <w:p w:rsidR="005C73EF" w:rsidRPr="00C86092" w:rsidRDefault="00C86092" w:rsidP="00C86092">
      <w:pPr>
        <w:spacing w:line="480" w:lineRule="auto"/>
        <w:ind w:firstLineChars="100" w:firstLine="210"/>
        <w:rPr>
          <w:rFonts w:asciiTheme="minorEastAsia" w:eastAsiaTheme="minorEastAsia" w:hAnsiTheme="minorEastAsia"/>
          <w:kern w:val="2"/>
          <w:sz w:val="21"/>
          <w:szCs w:val="21"/>
        </w:rPr>
      </w:pPr>
      <w:r w:rsidRPr="00CB377A">
        <w:rPr>
          <w:rFonts w:asciiTheme="minorEastAsia" w:eastAsiaTheme="minorEastAsia" w:hAnsiTheme="minorEastAsia" w:hint="eastAsia"/>
          <w:kern w:val="2"/>
          <w:sz w:val="21"/>
          <w:szCs w:val="21"/>
        </w:rPr>
        <w:t>帐    号：</w:t>
      </w:r>
      <w:r w:rsidRPr="00870B30">
        <w:rPr>
          <w:rFonts w:asciiTheme="minorEastAsia" w:eastAsiaTheme="minorEastAsia" w:hAnsiTheme="minorEastAsia" w:hint="eastAsia"/>
          <w:kern w:val="2"/>
          <w:sz w:val="21"/>
          <w:szCs w:val="21"/>
          <w:u w:val="single"/>
        </w:rPr>
        <w:t>0200002029200114252</w:t>
      </w:r>
      <w:r w:rsidRPr="00870B30">
        <w:rPr>
          <w:rFonts w:asciiTheme="minorEastAsia" w:eastAsiaTheme="minorEastAsia" w:hAnsiTheme="minorEastAsia"/>
          <w:kern w:val="2"/>
          <w:sz w:val="21"/>
          <w:szCs w:val="21"/>
        </w:rPr>
        <w:tab/>
      </w:r>
      <w:r w:rsidRPr="00CB377A">
        <w:rPr>
          <w:rFonts w:asciiTheme="minorEastAsia" w:eastAsiaTheme="minorEastAsia" w:hAnsiTheme="minorEastAsia" w:hint="eastAsia"/>
          <w:kern w:val="2"/>
          <w:sz w:val="21"/>
          <w:szCs w:val="21"/>
        </w:rPr>
        <w:t xml:space="preserve">        </w:t>
      </w:r>
      <w:r>
        <w:rPr>
          <w:rFonts w:asciiTheme="minorEastAsia" w:eastAsiaTheme="minorEastAsia" w:hAnsiTheme="minorEastAsia" w:hint="eastAsia"/>
          <w:kern w:val="2"/>
          <w:sz w:val="21"/>
          <w:szCs w:val="21"/>
        </w:rPr>
        <w:t xml:space="preserve">   </w:t>
      </w:r>
      <w:r w:rsidRPr="00CB377A">
        <w:rPr>
          <w:rFonts w:asciiTheme="minorEastAsia" w:eastAsiaTheme="minorEastAsia" w:hAnsiTheme="minorEastAsia" w:hint="eastAsia"/>
          <w:kern w:val="2"/>
          <w:sz w:val="21"/>
          <w:szCs w:val="21"/>
        </w:rPr>
        <w:t xml:space="preserve"> 帐    号：</w:t>
      </w:r>
      <w:r w:rsidR="005C73EF" w:rsidRPr="00E43DBF">
        <w:rPr>
          <w:rFonts w:ascii="宋体" w:hAnsi="宋体"/>
          <w:szCs w:val="21"/>
        </w:rPr>
        <w:br w:type="page"/>
      </w:r>
    </w:p>
    <w:p w:rsidR="005C73EF" w:rsidRPr="00E43DBF" w:rsidRDefault="005C73EF" w:rsidP="005C73EF">
      <w:pPr>
        <w:rPr>
          <w:rFonts w:ascii="宋体" w:hAnsi="宋体"/>
          <w:b/>
          <w:sz w:val="21"/>
          <w:szCs w:val="21"/>
        </w:rPr>
      </w:pPr>
      <w:r w:rsidRPr="00E43DBF">
        <w:rPr>
          <w:rFonts w:ascii="宋体" w:hAnsi="宋体" w:hint="eastAsia"/>
          <w:b/>
          <w:sz w:val="21"/>
          <w:szCs w:val="21"/>
        </w:rPr>
        <w:lastRenderedPageBreak/>
        <w:t>合同最后一页请附中标通知书复印件。</w:t>
      </w:r>
    </w:p>
    <w:p w:rsidR="005C73EF" w:rsidRPr="00E43DBF" w:rsidRDefault="005C73EF">
      <w:pPr>
        <w:widowControl/>
        <w:adjustRightInd/>
        <w:spacing w:line="240" w:lineRule="auto"/>
        <w:textAlignment w:val="auto"/>
        <w:rPr>
          <w:rFonts w:ascii="宋体" w:hAnsi="宋体"/>
          <w:b/>
          <w:bCs/>
          <w:kern w:val="44"/>
          <w:sz w:val="28"/>
          <w:szCs w:val="21"/>
        </w:rPr>
      </w:pPr>
      <w:r w:rsidRPr="00E43DBF">
        <w:rPr>
          <w:rFonts w:ascii="宋体" w:hAnsi="宋体"/>
          <w:szCs w:val="21"/>
        </w:rPr>
        <w:br w:type="page"/>
      </w:r>
    </w:p>
    <w:p w:rsidR="00074C35" w:rsidRPr="00E43DBF" w:rsidRDefault="00074C35" w:rsidP="005C73EF">
      <w:pPr>
        <w:pStyle w:val="1"/>
        <w:numPr>
          <w:ilvl w:val="0"/>
          <w:numId w:val="0"/>
        </w:numPr>
        <w:spacing w:after="240"/>
        <w:rPr>
          <w:rFonts w:ascii="宋体" w:hAnsi="宋体"/>
          <w:szCs w:val="21"/>
        </w:rPr>
        <w:sectPr w:rsidR="00074C35" w:rsidRPr="00E43DBF" w:rsidSect="00CD0E82">
          <w:pgSz w:w="11910" w:h="16840" w:code="9"/>
          <w:pgMar w:top="1298" w:right="1134" w:bottom="1077" w:left="1701" w:header="879" w:footer="890" w:gutter="0"/>
          <w:cols w:space="720"/>
        </w:sectPr>
      </w:pPr>
    </w:p>
    <w:p w:rsidR="005124A9" w:rsidRPr="00E43DBF" w:rsidRDefault="005124A9" w:rsidP="0065127C">
      <w:pPr>
        <w:pStyle w:val="1"/>
        <w:numPr>
          <w:ilvl w:val="0"/>
          <w:numId w:val="0"/>
        </w:numPr>
        <w:spacing w:after="240"/>
        <w:rPr>
          <w:rFonts w:ascii="宋体" w:hAnsi="宋体"/>
          <w:sz w:val="36"/>
          <w:szCs w:val="36"/>
        </w:rPr>
      </w:pPr>
      <w:bookmarkStart w:id="780" w:name="_Toc154659928"/>
      <w:r w:rsidRPr="00E43DBF">
        <w:rPr>
          <w:rFonts w:ascii="宋体" w:hAnsi="宋体"/>
        </w:rPr>
        <w:lastRenderedPageBreak/>
        <w:t>第七章   投标文件格式</w:t>
      </w:r>
      <w:bookmarkEnd w:id="780"/>
    </w:p>
    <w:p w:rsidR="005124A9" w:rsidRPr="00E43DBF" w:rsidRDefault="005124A9" w:rsidP="005124A9">
      <w:pPr>
        <w:tabs>
          <w:tab w:val="left" w:pos="900"/>
          <w:tab w:val="left" w:pos="1980"/>
        </w:tabs>
        <w:snapToGrid w:val="0"/>
        <w:spacing w:line="360" w:lineRule="auto"/>
        <w:ind w:left="142"/>
        <w:rPr>
          <w:rFonts w:ascii="宋体" w:hAnsi="宋体"/>
          <w:b/>
        </w:rPr>
      </w:pPr>
    </w:p>
    <w:p w:rsidR="005124A9" w:rsidRPr="00E43DBF" w:rsidRDefault="005124A9" w:rsidP="005124A9">
      <w:pPr>
        <w:tabs>
          <w:tab w:val="left" w:pos="900"/>
          <w:tab w:val="left" w:pos="1980"/>
        </w:tabs>
        <w:snapToGrid w:val="0"/>
        <w:spacing w:line="360" w:lineRule="auto"/>
        <w:ind w:left="142"/>
        <w:rPr>
          <w:rFonts w:ascii="宋体" w:hAnsi="宋体"/>
          <w:b/>
          <w:sz w:val="21"/>
          <w:szCs w:val="21"/>
        </w:rPr>
      </w:pPr>
    </w:p>
    <w:p w:rsidR="005124A9" w:rsidRPr="00E43DBF" w:rsidRDefault="005124A9" w:rsidP="005124A9">
      <w:pPr>
        <w:tabs>
          <w:tab w:val="left" w:pos="900"/>
          <w:tab w:val="left" w:pos="1980"/>
        </w:tabs>
        <w:snapToGrid w:val="0"/>
        <w:spacing w:line="360" w:lineRule="auto"/>
        <w:ind w:left="142"/>
        <w:rPr>
          <w:rFonts w:ascii="宋体" w:hAnsi="宋体"/>
          <w:sz w:val="21"/>
          <w:szCs w:val="21"/>
        </w:rPr>
      </w:pPr>
      <w:r w:rsidRPr="00E43DBF">
        <w:rPr>
          <w:rFonts w:ascii="宋体" w:hAnsi="宋体"/>
          <w:b/>
          <w:sz w:val="21"/>
          <w:szCs w:val="21"/>
        </w:rPr>
        <w:t>投标人编制文件须知</w:t>
      </w:r>
    </w:p>
    <w:p w:rsidR="005124A9" w:rsidRPr="00E43DBF" w:rsidRDefault="005124A9" w:rsidP="005124A9">
      <w:pPr>
        <w:tabs>
          <w:tab w:val="left" w:pos="900"/>
          <w:tab w:val="left" w:pos="1980"/>
        </w:tabs>
        <w:snapToGrid w:val="0"/>
        <w:spacing w:line="360" w:lineRule="auto"/>
        <w:ind w:left="142"/>
        <w:rPr>
          <w:rFonts w:ascii="宋体" w:hAnsi="宋体"/>
          <w:sz w:val="21"/>
          <w:szCs w:val="21"/>
        </w:rPr>
      </w:pPr>
      <w:r w:rsidRPr="00E43DBF">
        <w:rPr>
          <w:rFonts w:ascii="宋体" w:hAnsi="宋体"/>
          <w:sz w:val="21"/>
          <w:szCs w:val="21"/>
        </w:rPr>
        <w:t>1、投标人按照本部分的顺序编制投标文件（资格证明文件）、投标文件（商务技术文件），编制中涉及格式资料的，应按照本部</w:t>
      </w:r>
      <w:proofErr w:type="gramStart"/>
      <w:r w:rsidRPr="00E43DBF">
        <w:rPr>
          <w:rFonts w:ascii="宋体" w:hAnsi="宋体"/>
          <w:sz w:val="21"/>
          <w:szCs w:val="21"/>
        </w:rPr>
        <w:t>分提供</w:t>
      </w:r>
      <w:proofErr w:type="gramEnd"/>
      <w:r w:rsidRPr="00E43DBF">
        <w:rPr>
          <w:rFonts w:ascii="宋体" w:hAnsi="宋体"/>
          <w:sz w:val="21"/>
          <w:szCs w:val="21"/>
        </w:rPr>
        <w:t>的内容和格式（所有表格的格式可扩展）填写提交。</w:t>
      </w:r>
    </w:p>
    <w:p w:rsidR="005124A9" w:rsidRPr="00E43DBF" w:rsidRDefault="005124A9" w:rsidP="005124A9">
      <w:pPr>
        <w:tabs>
          <w:tab w:val="left" w:pos="900"/>
          <w:tab w:val="left" w:pos="1980"/>
        </w:tabs>
        <w:snapToGrid w:val="0"/>
        <w:spacing w:line="360" w:lineRule="auto"/>
        <w:ind w:left="142"/>
        <w:rPr>
          <w:rFonts w:ascii="宋体" w:hAnsi="宋体"/>
          <w:sz w:val="21"/>
          <w:szCs w:val="21"/>
        </w:rPr>
      </w:pPr>
      <w:r w:rsidRPr="00E43DBF">
        <w:rPr>
          <w:rFonts w:ascii="宋体" w:hAnsi="宋体"/>
          <w:sz w:val="21"/>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E43DBF">
        <w:rPr>
          <w:rFonts w:ascii="宋体" w:hAnsi="宋体"/>
          <w:sz w:val="21"/>
          <w:szCs w:val="21"/>
        </w:rPr>
        <w:t>不</w:t>
      </w:r>
      <w:proofErr w:type="gramEnd"/>
      <w:r w:rsidRPr="00E43DBF">
        <w:rPr>
          <w:rFonts w:ascii="宋体" w:hAnsi="宋体"/>
          <w:sz w:val="21"/>
          <w:szCs w:val="21"/>
        </w:rPr>
        <w:t>实质性响应，否则</w:t>
      </w:r>
      <w:r w:rsidRPr="00E43DBF">
        <w:rPr>
          <w:rFonts w:ascii="宋体" w:hAnsi="宋体"/>
          <w:b/>
          <w:sz w:val="21"/>
          <w:szCs w:val="21"/>
        </w:rPr>
        <w:t>投标无效</w:t>
      </w:r>
      <w:r w:rsidRPr="00E43DBF">
        <w:rPr>
          <w:rFonts w:ascii="宋体" w:hAnsi="宋体"/>
          <w:sz w:val="21"/>
          <w:szCs w:val="21"/>
        </w:rPr>
        <w:t>。未标记“实质性格式”的文件和招标文件未提供格式的内容，可由投标人自行编写。</w:t>
      </w:r>
    </w:p>
    <w:p w:rsidR="005124A9" w:rsidRPr="00E43DBF" w:rsidRDefault="005124A9" w:rsidP="005124A9">
      <w:pPr>
        <w:tabs>
          <w:tab w:val="left" w:pos="900"/>
          <w:tab w:val="left" w:pos="1980"/>
        </w:tabs>
        <w:snapToGrid w:val="0"/>
        <w:spacing w:line="360" w:lineRule="auto"/>
        <w:ind w:left="142"/>
        <w:rPr>
          <w:rFonts w:ascii="宋体" w:hAnsi="宋体"/>
          <w:sz w:val="21"/>
          <w:szCs w:val="21"/>
        </w:rPr>
      </w:pPr>
      <w:r w:rsidRPr="00E43DBF">
        <w:rPr>
          <w:rFonts w:ascii="宋体" w:hAnsi="宋体"/>
          <w:sz w:val="21"/>
          <w:szCs w:val="21"/>
        </w:rPr>
        <w:t>3、全部声明和问题的回答及所附材料必须是真实的、准确的和完整的。</w:t>
      </w:r>
    </w:p>
    <w:p w:rsidR="005124A9" w:rsidRPr="00E43DBF" w:rsidRDefault="005124A9" w:rsidP="005124A9">
      <w:pPr>
        <w:widowControl/>
        <w:rPr>
          <w:rFonts w:ascii="宋体" w:hAnsi="宋体"/>
        </w:rPr>
      </w:pPr>
      <w:r w:rsidRPr="00E43DBF">
        <w:rPr>
          <w:rFonts w:ascii="宋体" w:hAnsi="宋体"/>
        </w:rPr>
        <w:br w:type="page"/>
      </w:r>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rsidR="005124A9" w:rsidRPr="00E43DBF" w:rsidRDefault="005124A9" w:rsidP="005124A9">
      <w:pPr>
        <w:keepNext/>
        <w:keepLines/>
        <w:autoSpaceDE w:val="0"/>
        <w:autoSpaceDN w:val="0"/>
        <w:spacing w:before="120" w:line="300" w:lineRule="auto"/>
        <w:outlineLvl w:val="1"/>
        <w:rPr>
          <w:rFonts w:ascii="宋体" w:hAnsi="宋体"/>
          <w:b/>
          <w:sz w:val="30"/>
          <w:szCs w:val="20"/>
        </w:rPr>
      </w:pPr>
      <w:r w:rsidRPr="00E43DBF">
        <w:rPr>
          <w:rFonts w:ascii="宋体" w:hAnsi="宋体"/>
          <w:b/>
          <w:spacing w:val="20"/>
        </w:rPr>
        <w:lastRenderedPageBreak/>
        <w:t>一、资格证明文件格式</w:t>
      </w:r>
    </w:p>
    <w:p w:rsidR="005124A9" w:rsidRPr="00E43DBF" w:rsidRDefault="005124A9" w:rsidP="005124A9">
      <w:pPr>
        <w:rPr>
          <w:rFonts w:ascii="宋体" w:hAnsi="宋体"/>
          <w:b/>
          <w:spacing w:val="20"/>
          <w:szCs w:val="21"/>
        </w:rPr>
      </w:pPr>
    </w:p>
    <w:p w:rsidR="005124A9" w:rsidRPr="00E43DBF" w:rsidRDefault="005124A9" w:rsidP="005124A9">
      <w:pPr>
        <w:rPr>
          <w:rFonts w:ascii="宋体" w:hAnsi="宋体"/>
          <w:b/>
        </w:rPr>
      </w:pPr>
      <w:r w:rsidRPr="00E43DBF">
        <w:rPr>
          <w:rFonts w:ascii="宋体" w:hAnsi="宋体"/>
          <w:b/>
          <w:spacing w:val="20"/>
        </w:rPr>
        <w:t>投标文件（资格证明文件）</w:t>
      </w:r>
      <w:r w:rsidRPr="00E43DBF">
        <w:rPr>
          <w:rFonts w:ascii="宋体" w:hAnsi="宋体"/>
          <w:b/>
        </w:rPr>
        <w:t>封面（非实质性格式）</w:t>
      </w:r>
    </w:p>
    <w:p w:rsidR="005124A9" w:rsidRPr="00E43DBF" w:rsidRDefault="005124A9" w:rsidP="005124A9">
      <w:pPr>
        <w:jc w:val="center"/>
        <w:rPr>
          <w:rFonts w:ascii="宋体" w:hAnsi="宋体"/>
          <w:szCs w:val="21"/>
        </w:rPr>
      </w:pPr>
    </w:p>
    <w:p w:rsidR="00551869" w:rsidRPr="00E43DBF" w:rsidRDefault="00551869" w:rsidP="005124A9">
      <w:pPr>
        <w:jc w:val="center"/>
        <w:rPr>
          <w:rFonts w:ascii="宋体" w:hAnsi="宋体"/>
          <w:b/>
          <w:spacing w:val="60"/>
          <w:sz w:val="84"/>
          <w:szCs w:val="84"/>
        </w:rPr>
      </w:pPr>
    </w:p>
    <w:p w:rsidR="005124A9" w:rsidRPr="00E43DBF" w:rsidRDefault="005124A9" w:rsidP="005124A9">
      <w:pPr>
        <w:jc w:val="center"/>
        <w:rPr>
          <w:rFonts w:ascii="宋体" w:hAnsi="宋体"/>
          <w:b/>
          <w:spacing w:val="60"/>
          <w:sz w:val="84"/>
          <w:szCs w:val="84"/>
        </w:rPr>
      </w:pPr>
      <w:r w:rsidRPr="00E43DBF">
        <w:rPr>
          <w:rFonts w:ascii="宋体" w:hAnsi="宋体"/>
          <w:b/>
          <w:spacing w:val="60"/>
          <w:sz w:val="84"/>
          <w:szCs w:val="84"/>
        </w:rPr>
        <w:t>投 标 文 件</w:t>
      </w:r>
    </w:p>
    <w:p w:rsidR="005124A9" w:rsidRPr="00E43DBF" w:rsidRDefault="005124A9" w:rsidP="005124A9">
      <w:pPr>
        <w:jc w:val="center"/>
        <w:rPr>
          <w:rFonts w:ascii="宋体" w:hAnsi="宋体"/>
          <w:b/>
          <w:spacing w:val="60"/>
          <w:sz w:val="52"/>
          <w:szCs w:val="52"/>
        </w:rPr>
      </w:pPr>
      <w:r w:rsidRPr="00E43DBF">
        <w:rPr>
          <w:rFonts w:ascii="宋体" w:hAnsi="宋体"/>
          <w:b/>
          <w:spacing w:val="60"/>
          <w:sz w:val="52"/>
          <w:szCs w:val="52"/>
        </w:rPr>
        <w:t>（资格证明文件）</w:t>
      </w: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r w:rsidRPr="00E43DBF">
        <w:rPr>
          <w:rFonts w:ascii="宋体" w:hAnsi="宋体"/>
          <w:b/>
          <w:spacing w:val="20"/>
          <w:sz w:val="32"/>
          <w:szCs w:val="32"/>
        </w:rPr>
        <w:t>项目名称:</w:t>
      </w:r>
    </w:p>
    <w:p w:rsidR="005124A9" w:rsidRPr="00E43DBF" w:rsidRDefault="005124A9" w:rsidP="005124A9">
      <w:pPr>
        <w:ind w:firstLineChars="150" w:firstLine="542"/>
        <w:rPr>
          <w:rFonts w:ascii="宋体" w:hAnsi="宋体"/>
          <w:b/>
          <w:spacing w:val="20"/>
          <w:sz w:val="32"/>
          <w:szCs w:val="32"/>
        </w:rPr>
      </w:pPr>
      <w:r w:rsidRPr="00E43DBF">
        <w:rPr>
          <w:rFonts w:ascii="宋体" w:hAnsi="宋体"/>
          <w:b/>
          <w:spacing w:val="20"/>
          <w:sz w:val="32"/>
          <w:szCs w:val="32"/>
        </w:rPr>
        <w:t>项目编号/包号：</w:t>
      </w: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spacing w:line="360" w:lineRule="auto"/>
        <w:ind w:firstLineChars="400" w:firstLine="1445"/>
        <w:rPr>
          <w:rFonts w:ascii="宋体" w:hAnsi="宋体"/>
          <w:b/>
          <w:spacing w:val="20"/>
          <w:sz w:val="32"/>
          <w:szCs w:val="32"/>
        </w:rPr>
      </w:pPr>
      <w:r w:rsidRPr="00E43DBF">
        <w:rPr>
          <w:rFonts w:ascii="宋体" w:hAnsi="宋体"/>
          <w:b/>
          <w:spacing w:val="20"/>
          <w:sz w:val="32"/>
          <w:szCs w:val="32"/>
        </w:rPr>
        <w:t>投标人名称：</w:t>
      </w:r>
    </w:p>
    <w:p w:rsidR="005124A9" w:rsidRPr="00E43DBF" w:rsidRDefault="005124A9" w:rsidP="005124A9">
      <w:pPr>
        <w:jc w:val="center"/>
        <w:rPr>
          <w:rFonts w:ascii="宋体" w:hAnsi="宋体"/>
          <w:b/>
          <w:sz w:val="32"/>
          <w:szCs w:val="32"/>
        </w:rPr>
      </w:pPr>
    </w:p>
    <w:p w:rsidR="005124A9" w:rsidRPr="00E43DBF" w:rsidRDefault="005124A9" w:rsidP="005124A9">
      <w:pPr>
        <w:rPr>
          <w:rFonts w:ascii="宋体" w:hAnsi="宋体"/>
          <w:b/>
        </w:rPr>
      </w:pPr>
      <w:r w:rsidRPr="00E43DBF">
        <w:rPr>
          <w:rFonts w:ascii="宋体" w:hAnsi="宋体"/>
          <w:b/>
          <w:spacing w:val="20"/>
          <w:sz w:val="32"/>
          <w:szCs w:val="32"/>
        </w:rPr>
        <w:br w:type="page"/>
      </w: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 w:val="21"/>
          <w:szCs w:val="21"/>
        </w:rPr>
        <w:lastRenderedPageBreak/>
        <w:t xml:space="preserve">1 </w:t>
      </w:r>
      <w:r w:rsidR="00B44748" w:rsidRPr="00E43DBF">
        <w:rPr>
          <w:rFonts w:ascii="宋体" w:hAnsi="宋体" w:hint="eastAsia"/>
          <w:sz w:val="21"/>
          <w:szCs w:val="21"/>
        </w:rPr>
        <w:t>1</w:t>
      </w:r>
      <w:r w:rsidR="00B44748" w:rsidRPr="00E43DBF">
        <w:rPr>
          <w:rFonts w:ascii="宋体" w:hAnsi="宋体" w:hint="eastAsia"/>
          <w:sz w:val="21"/>
          <w:szCs w:val="21"/>
        </w:rPr>
        <w:tab/>
        <w:t>满足《中华人民共和国政府采购法》第二十二条规定</w:t>
      </w: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 w:val="21"/>
          <w:szCs w:val="21"/>
        </w:rPr>
        <w:t>1-1营业执照等证明文件</w:t>
      </w:r>
    </w:p>
    <w:p w:rsidR="005124A9" w:rsidRPr="00E43DBF" w:rsidRDefault="005124A9" w:rsidP="005124A9">
      <w:pPr>
        <w:tabs>
          <w:tab w:val="left" w:pos="1080"/>
        </w:tabs>
        <w:snapToGrid w:val="0"/>
        <w:rPr>
          <w:rFonts w:ascii="宋体" w:hAnsi="宋体"/>
        </w:rPr>
      </w:pPr>
    </w:p>
    <w:p w:rsidR="005124A9" w:rsidRPr="00E43DBF" w:rsidRDefault="005124A9" w:rsidP="005124A9">
      <w:pPr>
        <w:widowControl/>
        <w:rPr>
          <w:rFonts w:ascii="宋体" w:hAnsi="宋体"/>
          <w:color w:val="000000"/>
          <w:szCs w:val="20"/>
        </w:rPr>
      </w:pPr>
      <w:r w:rsidRPr="00E43DBF">
        <w:rPr>
          <w:rFonts w:ascii="宋体" w:hAnsi="宋体"/>
          <w:color w:val="000000"/>
        </w:rPr>
        <w:br w:type="page"/>
      </w:r>
    </w:p>
    <w:p w:rsidR="005124A9" w:rsidRPr="00E43DBF" w:rsidRDefault="005124A9" w:rsidP="00551869">
      <w:pPr>
        <w:pStyle w:val="3"/>
        <w:ind w:left="0" w:firstLine="0"/>
        <w:rPr>
          <w:rFonts w:ascii="宋体" w:hAnsi="宋体"/>
          <w:b w:val="0"/>
          <w:bCs/>
          <w:color w:val="000000"/>
          <w:sz w:val="21"/>
          <w:szCs w:val="21"/>
        </w:rPr>
      </w:pPr>
      <w:r w:rsidRPr="00E43DBF">
        <w:rPr>
          <w:rFonts w:ascii="宋体" w:hAnsi="宋体"/>
          <w:b w:val="0"/>
          <w:color w:val="000000"/>
          <w:sz w:val="21"/>
          <w:szCs w:val="21"/>
        </w:rPr>
        <w:lastRenderedPageBreak/>
        <w:t>1-2 投标人资格声明书</w:t>
      </w:r>
      <w:r w:rsidR="00B44748" w:rsidRPr="00E43DBF">
        <w:rPr>
          <w:rFonts w:ascii="宋体" w:hAnsi="宋体" w:hint="eastAsia"/>
          <w:b w:val="0"/>
          <w:color w:val="000000"/>
          <w:sz w:val="21"/>
          <w:szCs w:val="21"/>
        </w:rPr>
        <w:t>(实质性格式)</w:t>
      </w:r>
    </w:p>
    <w:p w:rsidR="005124A9" w:rsidRPr="00E43DBF" w:rsidRDefault="005124A9" w:rsidP="005124A9">
      <w:pPr>
        <w:jc w:val="center"/>
        <w:rPr>
          <w:rFonts w:ascii="宋体" w:hAnsi="宋体"/>
          <w:b/>
          <w:color w:val="000000"/>
          <w:sz w:val="21"/>
          <w:szCs w:val="21"/>
        </w:rPr>
      </w:pPr>
      <w:r w:rsidRPr="00E43DBF">
        <w:rPr>
          <w:rFonts w:ascii="宋体" w:hAnsi="宋体" w:hint="eastAsia"/>
          <w:b/>
          <w:color w:val="000000"/>
          <w:sz w:val="21"/>
          <w:szCs w:val="21"/>
        </w:rPr>
        <w:t>投标人资格声明书</w:t>
      </w:r>
    </w:p>
    <w:p w:rsidR="005124A9" w:rsidRPr="00E43DBF" w:rsidRDefault="005124A9" w:rsidP="005124A9">
      <w:pPr>
        <w:tabs>
          <w:tab w:val="left" w:pos="5580"/>
        </w:tabs>
        <w:spacing w:line="360" w:lineRule="auto"/>
        <w:rPr>
          <w:rFonts w:ascii="宋体" w:hAnsi="宋体"/>
          <w:sz w:val="21"/>
          <w:szCs w:val="21"/>
        </w:rPr>
      </w:pPr>
    </w:p>
    <w:p w:rsidR="005124A9" w:rsidRPr="00E43DBF" w:rsidRDefault="005124A9" w:rsidP="005124A9">
      <w:pPr>
        <w:tabs>
          <w:tab w:val="left" w:pos="5580"/>
        </w:tabs>
        <w:spacing w:line="360" w:lineRule="auto"/>
        <w:rPr>
          <w:rFonts w:ascii="宋体" w:hAnsi="宋体"/>
          <w:sz w:val="21"/>
          <w:szCs w:val="21"/>
        </w:rPr>
      </w:pPr>
      <w:r w:rsidRPr="00E43DBF">
        <w:rPr>
          <w:rFonts w:ascii="宋体" w:hAnsi="宋体"/>
          <w:sz w:val="21"/>
          <w:szCs w:val="21"/>
        </w:rPr>
        <w:t>致：</w:t>
      </w:r>
      <w:r w:rsidRPr="00E43DBF">
        <w:rPr>
          <w:rFonts w:ascii="宋体" w:hAnsi="宋体"/>
          <w:sz w:val="21"/>
          <w:szCs w:val="21"/>
          <w:u w:val="single"/>
        </w:rPr>
        <w:t>采购人或采购代理机构</w:t>
      </w:r>
    </w:p>
    <w:p w:rsidR="005124A9" w:rsidRPr="00E43DBF" w:rsidRDefault="005124A9" w:rsidP="00551869">
      <w:pPr>
        <w:spacing w:line="360" w:lineRule="auto"/>
        <w:ind w:firstLineChars="200" w:firstLine="420"/>
        <w:rPr>
          <w:rFonts w:ascii="宋体" w:hAnsi="宋体"/>
          <w:sz w:val="21"/>
          <w:szCs w:val="21"/>
        </w:rPr>
      </w:pPr>
      <w:r w:rsidRPr="00E43DBF">
        <w:rPr>
          <w:rFonts w:ascii="宋体" w:hAnsi="宋体"/>
          <w:sz w:val="21"/>
          <w:szCs w:val="21"/>
        </w:rPr>
        <w:t>在参与本次项目投标中，我单位承诺：</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具有良好的商业信誉和健全的财务会计制度；</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具有履行合同所必需的设备和专业技术能力；</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有依法缴纳税收和社会保障资金的良好记录；</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我单位不属于政府采购法律、行政法规规定的公益一类事业单位、或使用事业编制且由财政拨款保障的群团组织（仅适用于政府购买服务项目）；</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我单位不存在为采购项目提供整体设计、规范编制或者项目管理、监理、检测等服务后，再参加该采购项目的其他采购活动的情形（单一来源采购项目除外）；</w:t>
      </w:r>
    </w:p>
    <w:p w:rsidR="005124A9" w:rsidRPr="00E43DBF" w:rsidRDefault="005124A9" w:rsidP="00C97594">
      <w:pPr>
        <w:numPr>
          <w:ilvl w:val="0"/>
          <w:numId w:val="7"/>
        </w:numPr>
        <w:adjustRightInd/>
        <w:spacing w:line="360" w:lineRule="auto"/>
        <w:ind w:left="1134"/>
        <w:jc w:val="both"/>
        <w:textAlignment w:val="auto"/>
        <w:rPr>
          <w:rFonts w:ascii="宋体" w:hAnsi="宋体"/>
          <w:sz w:val="21"/>
          <w:szCs w:val="21"/>
        </w:rPr>
      </w:pPr>
      <w:r w:rsidRPr="00E43DBF">
        <w:rPr>
          <w:rFonts w:ascii="宋体" w:hAnsi="宋体"/>
          <w:sz w:val="21"/>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5124A9" w:rsidRPr="00E43DBF" w:rsidTr="009C5C1F">
        <w:trPr>
          <w:trHeight w:val="430"/>
          <w:jc w:val="center"/>
        </w:trPr>
        <w:tc>
          <w:tcPr>
            <w:tcW w:w="950"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序号</w:t>
            </w:r>
          </w:p>
        </w:tc>
        <w:tc>
          <w:tcPr>
            <w:tcW w:w="4574"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单位名称</w:t>
            </w:r>
          </w:p>
        </w:tc>
        <w:tc>
          <w:tcPr>
            <w:tcW w:w="2976"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相互关系</w:t>
            </w:r>
          </w:p>
        </w:tc>
      </w:tr>
      <w:tr w:rsidR="005124A9" w:rsidRPr="00E43DBF" w:rsidTr="009C5C1F">
        <w:trPr>
          <w:trHeight w:val="430"/>
          <w:jc w:val="center"/>
        </w:trPr>
        <w:tc>
          <w:tcPr>
            <w:tcW w:w="950"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1</w:t>
            </w:r>
          </w:p>
        </w:tc>
        <w:tc>
          <w:tcPr>
            <w:tcW w:w="4574" w:type="dxa"/>
            <w:vAlign w:val="center"/>
          </w:tcPr>
          <w:p w:rsidR="005124A9" w:rsidRPr="00E43DBF" w:rsidRDefault="005124A9" w:rsidP="009C5C1F">
            <w:pPr>
              <w:jc w:val="center"/>
              <w:rPr>
                <w:rFonts w:ascii="宋体" w:hAnsi="宋体"/>
                <w:sz w:val="21"/>
                <w:szCs w:val="21"/>
              </w:rPr>
            </w:pPr>
          </w:p>
        </w:tc>
        <w:tc>
          <w:tcPr>
            <w:tcW w:w="2976" w:type="dxa"/>
            <w:vAlign w:val="center"/>
          </w:tcPr>
          <w:p w:rsidR="005124A9" w:rsidRPr="00E43DBF" w:rsidRDefault="005124A9" w:rsidP="009C5C1F">
            <w:pPr>
              <w:jc w:val="center"/>
              <w:rPr>
                <w:rFonts w:ascii="宋体" w:hAnsi="宋体"/>
                <w:sz w:val="21"/>
                <w:szCs w:val="21"/>
              </w:rPr>
            </w:pPr>
          </w:p>
        </w:tc>
      </w:tr>
      <w:tr w:rsidR="005124A9" w:rsidRPr="00E43DBF" w:rsidTr="009C5C1F">
        <w:trPr>
          <w:trHeight w:val="430"/>
          <w:jc w:val="center"/>
        </w:trPr>
        <w:tc>
          <w:tcPr>
            <w:tcW w:w="950"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2</w:t>
            </w:r>
          </w:p>
        </w:tc>
        <w:tc>
          <w:tcPr>
            <w:tcW w:w="4574" w:type="dxa"/>
            <w:vAlign w:val="center"/>
          </w:tcPr>
          <w:p w:rsidR="005124A9" w:rsidRPr="00E43DBF" w:rsidRDefault="005124A9" w:rsidP="009C5C1F">
            <w:pPr>
              <w:jc w:val="center"/>
              <w:rPr>
                <w:rFonts w:ascii="宋体" w:hAnsi="宋体"/>
                <w:sz w:val="21"/>
                <w:szCs w:val="21"/>
              </w:rPr>
            </w:pPr>
          </w:p>
        </w:tc>
        <w:tc>
          <w:tcPr>
            <w:tcW w:w="2976" w:type="dxa"/>
            <w:vAlign w:val="center"/>
          </w:tcPr>
          <w:p w:rsidR="005124A9" w:rsidRPr="00E43DBF" w:rsidRDefault="005124A9" w:rsidP="009C5C1F">
            <w:pPr>
              <w:jc w:val="center"/>
              <w:rPr>
                <w:rFonts w:ascii="宋体" w:hAnsi="宋体"/>
                <w:sz w:val="21"/>
                <w:szCs w:val="21"/>
              </w:rPr>
            </w:pPr>
          </w:p>
        </w:tc>
      </w:tr>
      <w:tr w:rsidR="005124A9" w:rsidRPr="00E43DBF" w:rsidTr="009C5C1F">
        <w:trPr>
          <w:trHeight w:val="430"/>
          <w:jc w:val="center"/>
        </w:trPr>
        <w:tc>
          <w:tcPr>
            <w:tcW w:w="950" w:type="dxa"/>
            <w:vAlign w:val="center"/>
          </w:tcPr>
          <w:p w:rsidR="005124A9" w:rsidRPr="00E43DBF" w:rsidRDefault="005124A9" w:rsidP="009C5C1F">
            <w:pPr>
              <w:jc w:val="center"/>
              <w:rPr>
                <w:rFonts w:ascii="宋体" w:hAnsi="宋体"/>
                <w:sz w:val="21"/>
                <w:szCs w:val="21"/>
              </w:rPr>
            </w:pPr>
            <w:r w:rsidRPr="00E43DBF">
              <w:rPr>
                <w:rFonts w:ascii="宋体" w:hAnsi="宋体"/>
                <w:sz w:val="21"/>
                <w:szCs w:val="21"/>
              </w:rPr>
              <w:t>…</w:t>
            </w:r>
          </w:p>
        </w:tc>
        <w:tc>
          <w:tcPr>
            <w:tcW w:w="4574" w:type="dxa"/>
            <w:vAlign w:val="center"/>
          </w:tcPr>
          <w:p w:rsidR="005124A9" w:rsidRPr="00E43DBF" w:rsidRDefault="005124A9" w:rsidP="009C5C1F">
            <w:pPr>
              <w:jc w:val="center"/>
              <w:rPr>
                <w:rFonts w:ascii="宋体" w:hAnsi="宋体"/>
                <w:sz w:val="21"/>
                <w:szCs w:val="21"/>
              </w:rPr>
            </w:pPr>
          </w:p>
        </w:tc>
        <w:tc>
          <w:tcPr>
            <w:tcW w:w="2976" w:type="dxa"/>
            <w:vAlign w:val="center"/>
          </w:tcPr>
          <w:p w:rsidR="005124A9" w:rsidRPr="00E43DBF" w:rsidRDefault="005124A9" w:rsidP="009C5C1F">
            <w:pPr>
              <w:jc w:val="center"/>
              <w:rPr>
                <w:rFonts w:ascii="宋体" w:hAnsi="宋体"/>
                <w:sz w:val="21"/>
                <w:szCs w:val="21"/>
              </w:rPr>
            </w:pPr>
          </w:p>
        </w:tc>
      </w:tr>
    </w:tbl>
    <w:p w:rsidR="005124A9" w:rsidRPr="00E43DBF" w:rsidRDefault="005124A9" w:rsidP="005124A9">
      <w:pPr>
        <w:rPr>
          <w:rFonts w:ascii="宋体" w:hAnsi="宋体"/>
          <w:sz w:val="21"/>
          <w:szCs w:val="21"/>
        </w:rPr>
      </w:pPr>
    </w:p>
    <w:p w:rsidR="005124A9" w:rsidRPr="00E43DBF" w:rsidRDefault="005124A9" w:rsidP="00551869">
      <w:pPr>
        <w:ind w:firstLineChars="200" w:firstLine="420"/>
        <w:rPr>
          <w:rFonts w:ascii="宋体" w:hAnsi="宋体"/>
          <w:sz w:val="21"/>
          <w:szCs w:val="21"/>
        </w:rPr>
      </w:pPr>
      <w:r w:rsidRPr="00E43DBF">
        <w:rPr>
          <w:rFonts w:ascii="宋体" w:hAnsi="宋体"/>
          <w:sz w:val="21"/>
          <w:szCs w:val="21"/>
        </w:rPr>
        <w:t>上述声明真实有效，否则我方负全部责任。</w:t>
      </w:r>
    </w:p>
    <w:p w:rsidR="005124A9" w:rsidRPr="00E43DBF" w:rsidRDefault="005124A9" w:rsidP="005124A9">
      <w:pPr>
        <w:spacing w:line="360" w:lineRule="auto"/>
        <w:rPr>
          <w:rFonts w:ascii="宋体" w:hAnsi="宋体"/>
          <w:sz w:val="21"/>
          <w:szCs w:val="21"/>
        </w:rPr>
      </w:pPr>
    </w:p>
    <w:p w:rsidR="005124A9" w:rsidRPr="00E43DBF" w:rsidRDefault="005124A9" w:rsidP="004D163C">
      <w:pPr>
        <w:wordWrap w:val="0"/>
        <w:autoSpaceDE w:val="0"/>
        <w:autoSpaceDN w:val="0"/>
        <w:snapToGrid w:val="0"/>
        <w:spacing w:before="25" w:after="25" w:line="360" w:lineRule="auto"/>
        <w:jc w:val="right"/>
        <w:rPr>
          <w:rFonts w:ascii="宋体" w:hAnsi="宋体"/>
          <w:color w:val="000000"/>
          <w:sz w:val="21"/>
          <w:szCs w:val="21"/>
          <w:lang w:val="zh-CN"/>
        </w:rPr>
      </w:pPr>
      <w:r w:rsidRPr="00E43DBF">
        <w:rPr>
          <w:rFonts w:ascii="宋体" w:hAnsi="宋体"/>
          <w:color w:val="000000"/>
          <w:sz w:val="21"/>
          <w:szCs w:val="21"/>
        </w:rPr>
        <w:t>投标人名称（加盖公章）</w:t>
      </w:r>
      <w:r w:rsidR="004D163C" w:rsidRPr="00E43DBF">
        <w:rPr>
          <w:rFonts w:ascii="宋体" w:hAnsi="宋体" w:hint="eastAsia"/>
          <w:color w:val="000000"/>
          <w:sz w:val="21"/>
          <w:szCs w:val="21"/>
          <w:u w:val="single"/>
        </w:rPr>
        <w:t xml:space="preserve">          </w:t>
      </w:r>
    </w:p>
    <w:p w:rsidR="005124A9" w:rsidRPr="00E43DBF" w:rsidRDefault="005124A9" w:rsidP="004D163C">
      <w:pPr>
        <w:spacing w:line="360" w:lineRule="auto"/>
        <w:ind w:right="360" w:firstLine="480"/>
        <w:jc w:val="right"/>
        <w:rPr>
          <w:rFonts w:ascii="宋体" w:hAnsi="宋体"/>
          <w:sz w:val="21"/>
          <w:szCs w:val="21"/>
        </w:rPr>
      </w:pPr>
      <w:r w:rsidRPr="00E43DBF">
        <w:rPr>
          <w:rFonts w:ascii="宋体" w:hAnsi="宋体"/>
          <w:color w:val="000000"/>
          <w:sz w:val="21"/>
          <w:szCs w:val="21"/>
        </w:rPr>
        <w:t>日期：</w:t>
      </w:r>
      <w:r w:rsidR="004D163C"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4D163C"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4D163C"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日   </w:t>
      </w:r>
    </w:p>
    <w:p w:rsidR="005124A9" w:rsidRPr="00E43DBF" w:rsidRDefault="005124A9" w:rsidP="005124A9">
      <w:pPr>
        <w:spacing w:line="360" w:lineRule="auto"/>
        <w:rPr>
          <w:rFonts w:ascii="宋体" w:hAnsi="宋体"/>
        </w:rPr>
      </w:pPr>
      <w:r w:rsidRPr="00E43DBF">
        <w:rPr>
          <w:rFonts w:ascii="宋体" w:hAnsi="宋体"/>
          <w:sz w:val="21"/>
          <w:szCs w:val="21"/>
        </w:rPr>
        <w:t>说明：</w:t>
      </w:r>
      <w:r w:rsidRPr="00E43DBF">
        <w:rPr>
          <w:rFonts w:ascii="宋体" w:hAnsi="宋体" w:hint="eastAsia"/>
          <w:sz w:val="21"/>
          <w:szCs w:val="21"/>
        </w:rPr>
        <w:t>供应商承诺不实的，依据《政府采购法》第七十七条“提供虚假材料谋取中标、成交的”有关规定予以处理</w:t>
      </w:r>
      <w:r w:rsidRPr="00E43DBF">
        <w:rPr>
          <w:rFonts w:ascii="宋体" w:hAnsi="宋体"/>
          <w:sz w:val="21"/>
          <w:szCs w:val="21"/>
        </w:rPr>
        <w:t>。</w:t>
      </w:r>
    </w:p>
    <w:p w:rsidR="005124A9" w:rsidRPr="00E43DBF" w:rsidRDefault="005124A9" w:rsidP="005124A9">
      <w:pPr>
        <w:tabs>
          <w:tab w:val="left" w:pos="5580"/>
        </w:tabs>
        <w:spacing w:line="360" w:lineRule="auto"/>
        <w:rPr>
          <w:rFonts w:ascii="宋体" w:hAnsi="宋体"/>
        </w:rPr>
        <w:sectPr w:rsidR="005124A9" w:rsidRPr="00E43DBF">
          <w:pgSz w:w="11907" w:h="16840"/>
          <w:pgMar w:top="1418" w:right="1134" w:bottom="1418" w:left="1701" w:header="851" w:footer="851" w:gutter="0"/>
          <w:cols w:space="720"/>
          <w:docGrid w:linePitch="462"/>
        </w:sectPr>
      </w:pP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 w:val="21"/>
          <w:szCs w:val="21"/>
        </w:rPr>
        <w:lastRenderedPageBreak/>
        <w:t>2 落实政府采购政策需满足的资格要求</w:t>
      </w:r>
    </w:p>
    <w:p w:rsidR="005124A9" w:rsidRPr="00E43DBF" w:rsidRDefault="005124A9" w:rsidP="00B44748">
      <w:pPr>
        <w:spacing w:line="360" w:lineRule="auto"/>
        <w:outlineLvl w:val="2"/>
        <w:rPr>
          <w:rFonts w:ascii="宋体" w:hAnsi="宋体"/>
          <w:color w:val="000000"/>
          <w:sz w:val="21"/>
          <w:szCs w:val="21"/>
        </w:rPr>
      </w:pPr>
      <w:r w:rsidRPr="00E43DBF">
        <w:rPr>
          <w:rFonts w:ascii="宋体" w:hAnsi="宋体"/>
          <w:color w:val="000000"/>
          <w:sz w:val="21"/>
          <w:szCs w:val="21"/>
        </w:rPr>
        <w:t>2-</w:t>
      </w:r>
      <w:r w:rsidR="00B44748" w:rsidRPr="00E43DBF">
        <w:rPr>
          <w:rFonts w:ascii="宋体" w:hAnsi="宋体" w:hint="eastAsia"/>
          <w:color w:val="000000"/>
          <w:sz w:val="21"/>
          <w:szCs w:val="21"/>
        </w:rPr>
        <w:t>1</w:t>
      </w:r>
      <w:r w:rsidR="00B44748" w:rsidRPr="00E43DBF">
        <w:rPr>
          <w:rFonts w:ascii="宋体" w:hAnsi="宋体" w:hint="eastAsia"/>
          <w:color w:val="000000"/>
          <w:sz w:val="21"/>
          <w:szCs w:val="21"/>
        </w:rPr>
        <w:tab/>
        <w:t>中小企业证明文件</w:t>
      </w:r>
    </w:p>
    <w:p w:rsidR="005124A9" w:rsidRPr="00E43DBF" w:rsidRDefault="005124A9" w:rsidP="005124A9">
      <w:pPr>
        <w:tabs>
          <w:tab w:val="left" w:pos="5580"/>
        </w:tabs>
        <w:spacing w:line="360" w:lineRule="auto"/>
        <w:rPr>
          <w:rFonts w:ascii="宋体" w:hAnsi="宋体"/>
          <w:sz w:val="21"/>
          <w:szCs w:val="21"/>
        </w:rPr>
      </w:pPr>
      <w:r w:rsidRPr="00E43DBF">
        <w:rPr>
          <w:rFonts w:ascii="宋体" w:hAnsi="宋体"/>
          <w:sz w:val="21"/>
          <w:szCs w:val="21"/>
        </w:rPr>
        <w:t>说明：</w:t>
      </w:r>
    </w:p>
    <w:p w:rsidR="00B44748" w:rsidRPr="00E43DBF" w:rsidRDefault="00B44748" w:rsidP="00B44748">
      <w:pPr>
        <w:widowControl/>
        <w:rPr>
          <w:rFonts w:ascii="宋体" w:hAnsi="宋体"/>
          <w:sz w:val="21"/>
          <w:szCs w:val="21"/>
        </w:rPr>
      </w:pPr>
      <w:r w:rsidRPr="00E43DBF">
        <w:rPr>
          <w:rFonts w:ascii="宋体" w:hAnsi="宋体" w:hint="eastAsia"/>
          <w:sz w:val="21"/>
          <w:szCs w:val="21"/>
        </w:rPr>
        <w:t>（1）如本项目（包）</w:t>
      </w:r>
      <w:proofErr w:type="gramStart"/>
      <w:r w:rsidRPr="00E43DBF">
        <w:rPr>
          <w:rFonts w:ascii="宋体" w:hAnsi="宋体" w:hint="eastAsia"/>
          <w:sz w:val="21"/>
          <w:szCs w:val="21"/>
        </w:rPr>
        <w:t>不</w:t>
      </w:r>
      <w:proofErr w:type="gramEnd"/>
      <w:r w:rsidRPr="00E43DBF">
        <w:rPr>
          <w:rFonts w:ascii="宋体" w:hAnsi="宋体" w:hint="eastAsia"/>
          <w:sz w:val="21"/>
          <w:szCs w:val="21"/>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44748" w:rsidRPr="00E43DBF" w:rsidRDefault="00B44748" w:rsidP="00B44748">
      <w:pPr>
        <w:widowControl/>
        <w:rPr>
          <w:rFonts w:ascii="宋体" w:hAnsi="宋体"/>
          <w:sz w:val="21"/>
          <w:szCs w:val="21"/>
        </w:rPr>
      </w:pPr>
      <w:r w:rsidRPr="00E43DBF">
        <w:rPr>
          <w:rFonts w:ascii="宋体" w:hAnsi="宋体" w:hint="eastAsia"/>
          <w:sz w:val="21"/>
          <w:szCs w:val="21"/>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E43DBF">
        <w:rPr>
          <w:rFonts w:ascii="宋体" w:hAnsi="宋体" w:hint="eastAsia"/>
          <w:sz w:val="21"/>
          <w:szCs w:val="21"/>
        </w:rPr>
        <w:t>且建议</w:t>
      </w:r>
      <w:proofErr w:type="gramEnd"/>
      <w:r w:rsidRPr="00E43DBF">
        <w:rPr>
          <w:rFonts w:ascii="宋体" w:hAnsi="宋体" w:hint="eastAsia"/>
          <w:sz w:val="21"/>
          <w:szCs w:val="21"/>
        </w:rPr>
        <w:t>在资格证明文件部分提供。</w:t>
      </w:r>
    </w:p>
    <w:p w:rsidR="00B44748" w:rsidRPr="00E43DBF" w:rsidRDefault="00B44748" w:rsidP="00B44748">
      <w:pPr>
        <w:widowControl/>
        <w:rPr>
          <w:rFonts w:ascii="宋体" w:hAnsi="宋体"/>
          <w:sz w:val="21"/>
          <w:szCs w:val="21"/>
        </w:rPr>
      </w:pPr>
      <w:r w:rsidRPr="00E43DBF">
        <w:rPr>
          <w:rFonts w:ascii="宋体" w:hAnsi="宋体" w:hint="eastAsia"/>
          <w:sz w:val="21"/>
          <w:szCs w:val="21"/>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E43DBF">
        <w:rPr>
          <w:rFonts w:ascii="宋体" w:hAnsi="宋体" w:hint="eastAsia"/>
          <w:sz w:val="21"/>
          <w:szCs w:val="21"/>
        </w:rPr>
        <w:t>且建议</w:t>
      </w:r>
      <w:proofErr w:type="gramEnd"/>
      <w:r w:rsidRPr="00E43DBF">
        <w:rPr>
          <w:rFonts w:ascii="宋体" w:hAnsi="宋体" w:hint="eastAsia"/>
          <w:sz w:val="21"/>
          <w:szCs w:val="21"/>
        </w:rPr>
        <w:t>在资格证明文件部分提供。</w:t>
      </w:r>
    </w:p>
    <w:p w:rsidR="00B44748" w:rsidRPr="00E43DBF" w:rsidRDefault="00B44748" w:rsidP="00B44748">
      <w:pPr>
        <w:widowControl/>
        <w:rPr>
          <w:rFonts w:ascii="宋体" w:hAnsi="宋体"/>
          <w:sz w:val="21"/>
          <w:szCs w:val="21"/>
        </w:rPr>
      </w:pPr>
      <w:r w:rsidRPr="00E43DBF">
        <w:rPr>
          <w:rFonts w:ascii="宋体" w:hAnsi="宋体" w:hint="eastAsia"/>
          <w:sz w:val="21"/>
          <w:szCs w:val="21"/>
        </w:rPr>
        <w:t>（4）如本项目（包）预留部分采购项目预算专门面向中小企业采购，且要求供应商以联合体形</w:t>
      </w:r>
      <w:proofErr w:type="gramStart"/>
      <w:r w:rsidRPr="00E43DBF">
        <w:rPr>
          <w:rFonts w:ascii="宋体" w:hAnsi="宋体" w:hint="eastAsia"/>
          <w:sz w:val="21"/>
          <w:szCs w:val="21"/>
        </w:rPr>
        <w:t>式参加</w:t>
      </w:r>
      <w:proofErr w:type="gramEnd"/>
      <w:r w:rsidRPr="00E43DBF">
        <w:rPr>
          <w:rFonts w:ascii="宋体" w:hAnsi="宋体" w:hint="eastAsia"/>
          <w:sz w:val="21"/>
          <w:szCs w:val="21"/>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44748" w:rsidRPr="00E43DBF" w:rsidRDefault="00B44748" w:rsidP="00B44748">
      <w:pPr>
        <w:widowControl/>
        <w:rPr>
          <w:rFonts w:ascii="宋体" w:hAnsi="宋体"/>
          <w:sz w:val="21"/>
          <w:szCs w:val="21"/>
        </w:rPr>
      </w:pPr>
      <w:r w:rsidRPr="00E43DBF">
        <w:rPr>
          <w:rFonts w:ascii="宋体" w:hAnsi="宋体" w:hint="eastAsia"/>
          <w:sz w:val="21"/>
          <w:szCs w:val="21"/>
        </w:rPr>
        <w:t>（5）中小企业声明函填写注意事项</w:t>
      </w:r>
    </w:p>
    <w:p w:rsidR="00B44748" w:rsidRPr="00E43DBF" w:rsidRDefault="00B44748" w:rsidP="00B44748">
      <w:pPr>
        <w:widowControl/>
        <w:rPr>
          <w:rFonts w:ascii="宋体" w:hAnsi="宋体"/>
          <w:sz w:val="21"/>
          <w:szCs w:val="21"/>
        </w:rPr>
      </w:pPr>
      <w:r w:rsidRPr="00E43DBF">
        <w:rPr>
          <w:rFonts w:ascii="宋体" w:hAnsi="宋体" w:hint="eastAsia"/>
          <w:sz w:val="21"/>
          <w:szCs w:val="21"/>
        </w:rPr>
        <w:t>1  《中小企业声明函》由参加政府采购活动的投标人出具。联合体投标的，《中小企业声明函》可由牵头人出具。</w:t>
      </w:r>
    </w:p>
    <w:p w:rsidR="00B44748" w:rsidRPr="00E43DBF" w:rsidRDefault="00B44748" w:rsidP="00B44748">
      <w:pPr>
        <w:widowControl/>
        <w:rPr>
          <w:rFonts w:ascii="宋体" w:hAnsi="宋体"/>
          <w:sz w:val="21"/>
          <w:szCs w:val="21"/>
        </w:rPr>
      </w:pPr>
      <w:r w:rsidRPr="00E43DBF">
        <w:rPr>
          <w:rFonts w:ascii="宋体" w:hAnsi="宋体" w:hint="eastAsia"/>
          <w:sz w:val="21"/>
          <w:szCs w:val="21"/>
        </w:rPr>
        <w:t>2  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E5713" w:rsidRPr="00E43DBF" w:rsidRDefault="00B44748" w:rsidP="00B44748">
      <w:pPr>
        <w:widowControl/>
        <w:rPr>
          <w:rFonts w:ascii="宋体" w:hAnsi="宋体"/>
          <w:sz w:val="21"/>
          <w:szCs w:val="21"/>
        </w:rPr>
      </w:pPr>
      <w:r w:rsidRPr="00E43DBF">
        <w:rPr>
          <w:rFonts w:ascii="宋体" w:hAnsi="宋体" w:hint="eastAsia"/>
          <w:sz w:val="21"/>
          <w:szCs w:val="21"/>
        </w:rPr>
        <w:t>3  对于多标的采购项目，投标人应充分、准确地了解所提供货物的制造企业、提供服务的承接企业信息。对相关情况了解不清楚的，不建议填报本声明函。</w:t>
      </w:r>
    </w:p>
    <w:p w:rsidR="00B44748" w:rsidRPr="00E43DBF" w:rsidRDefault="00B44748" w:rsidP="00B44748">
      <w:pPr>
        <w:widowControl/>
        <w:rPr>
          <w:rFonts w:ascii="宋体" w:hAnsi="宋体"/>
          <w:sz w:val="21"/>
          <w:szCs w:val="21"/>
        </w:rPr>
      </w:pPr>
      <w:r w:rsidRPr="00E43DBF">
        <w:rPr>
          <w:rFonts w:ascii="宋体" w:hAnsi="宋体" w:hint="eastAsia"/>
          <w:sz w:val="21"/>
          <w:szCs w:val="21"/>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B44748" w:rsidRPr="00E43DBF" w:rsidRDefault="00B44748" w:rsidP="00B44748">
      <w:pPr>
        <w:widowControl/>
        <w:rPr>
          <w:rFonts w:ascii="宋体" w:hAnsi="宋体"/>
          <w:sz w:val="21"/>
          <w:szCs w:val="21"/>
        </w:rPr>
      </w:pPr>
    </w:p>
    <w:p w:rsidR="00B44748" w:rsidRPr="00E43DBF" w:rsidRDefault="00B44748" w:rsidP="00B44748">
      <w:pPr>
        <w:widowControl/>
        <w:rPr>
          <w:rFonts w:ascii="宋体" w:hAnsi="宋体"/>
          <w:sz w:val="21"/>
          <w:szCs w:val="21"/>
        </w:rPr>
      </w:pPr>
    </w:p>
    <w:p w:rsidR="00B44748" w:rsidRPr="00E43DBF" w:rsidRDefault="00B44748" w:rsidP="00B44748">
      <w:pPr>
        <w:widowControl/>
        <w:rPr>
          <w:rFonts w:ascii="宋体" w:hAnsi="宋体"/>
          <w:sz w:val="21"/>
          <w:szCs w:val="21"/>
        </w:rPr>
      </w:pPr>
    </w:p>
    <w:p w:rsidR="005124A9" w:rsidRPr="00E43DBF" w:rsidRDefault="005124A9" w:rsidP="00B44748">
      <w:pPr>
        <w:widowControl/>
        <w:rPr>
          <w:rFonts w:ascii="宋体" w:hAnsi="宋体"/>
          <w:sz w:val="21"/>
          <w:szCs w:val="21"/>
        </w:rPr>
      </w:pPr>
      <w:r w:rsidRPr="00E43DBF">
        <w:rPr>
          <w:rFonts w:ascii="宋体" w:hAnsi="宋体"/>
        </w:rPr>
        <w:br w:type="page"/>
      </w:r>
    </w:p>
    <w:p w:rsidR="00B44748" w:rsidRPr="00E43DBF" w:rsidRDefault="00B44748" w:rsidP="00B44748">
      <w:pPr>
        <w:spacing w:line="360" w:lineRule="auto"/>
        <w:outlineLvl w:val="2"/>
        <w:rPr>
          <w:rFonts w:ascii="宋体" w:hAnsi="宋体"/>
        </w:rPr>
      </w:pPr>
      <w:r w:rsidRPr="00E43DBF">
        <w:rPr>
          <w:rFonts w:ascii="宋体" w:hAnsi="宋体" w:hint="eastAsia"/>
          <w:color w:val="000000"/>
          <w:sz w:val="21"/>
          <w:szCs w:val="21"/>
        </w:rPr>
        <w:lastRenderedPageBreak/>
        <w:t xml:space="preserve">2-1-1 </w:t>
      </w:r>
      <w:r w:rsidRPr="00E43DBF">
        <w:rPr>
          <w:rFonts w:ascii="宋体" w:hAnsi="宋体"/>
          <w:color w:val="000000"/>
          <w:sz w:val="21"/>
          <w:szCs w:val="21"/>
        </w:rPr>
        <w:t>中小企业声明函及残疾人福利性单位声明函格式</w:t>
      </w:r>
      <w:r w:rsidRPr="00E43DBF">
        <w:rPr>
          <w:rFonts w:ascii="宋体" w:hAnsi="宋体" w:hint="eastAsia"/>
          <w:color w:val="000000"/>
          <w:sz w:val="21"/>
          <w:szCs w:val="21"/>
        </w:rPr>
        <w:t>（实质性格式）</w:t>
      </w:r>
    </w:p>
    <w:p w:rsidR="005124A9" w:rsidRPr="00E43DBF" w:rsidRDefault="005124A9" w:rsidP="005124A9">
      <w:pPr>
        <w:spacing w:beforeLines="100" w:before="240" w:afterLines="100" w:after="240" w:line="360" w:lineRule="auto"/>
        <w:jc w:val="center"/>
        <w:rPr>
          <w:rFonts w:ascii="宋体" w:hAnsi="宋体"/>
          <w:b/>
          <w:color w:val="000000"/>
          <w:sz w:val="21"/>
          <w:szCs w:val="21"/>
        </w:rPr>
      </w:pPr>
      <w:r w:rsidRPr="00E43DBF">
        <w:rPr>
          <w:rFonts w:ascii="宋体" w:hAnsi="宋体" w:hint="eastAsia"/>
          <w:b/>
          <w:bCs/>
          <w:color w:val="000000"/>
          <w:sz w:val="21"/>
          <w:szCs w:val="21"/>
        </w:rPr>
        <w:t>中小企业声明函（货物）格式</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本公司（联合体）郑重声明，根据《政府采购促进中小企业发展管理办法》（财库﹝2020﹞46 号）的规定，本公司（联合体）参加</w:t>
      </w:r>
      <w:r w:rsidR="008E79BE" w:rsidRPr="008E79BE">
        <w:rPr>
          <w:rFonts w:ascii="宋体" w:hAnsi="宋体" w:hint="eastAsia"/>
          <w:spacing w:val="6"/>
          <w:sz w:val="21"/>
          <w:szCs w:val="21"/>
          <w:u w:val="single"/>
        </w:rPr>
        <w:t xml:space="preserve">      </w:t>
      </w:r>
      <w:r w:rsidRPr="00E43DBF">
        <w:rPr>
          <w:rFonts w:ascii="宋体" w:hAnsi="宋体"/>
          <w:spacing w:val="6"/>
          <w:sz w:val="21"/>
          <w:szCs w:val="21"/>
        </w:rPr>
        <w:t>（单位名称）的</w:t>
      </w:r>
      <w:r w:rsidR="008E79BE" w:rsidRPr="008E79BE">
        <w:rPr>
          <w:rFonts w:ascii="宋体" w:hAnsi="宋体" w:hint="eastAsia"/>
          <w:spacing w:val="6"/>
          <w:sz w:val="21"/>
          <w:szCs w:val="21"/>
          <w:u w:val="single"/>
        </w:rPr>
        <w:t xml:space="preserve">      </w:t>
      </w:r>
      <w:r w:rsidRPr="00E43DBF">
        <w:rPr>
          <w:rFonts w:ascii="宋体" w:hAnsi="宋体"/>
          <w:spacing w:val="6"/>
          <w:sz w:val="21"/>
          <w:szCs w:val="21"/>
        </w:rPr>
        <w:t>（项目名称）采购活动，提供的货物全部由符合政策要求的中小企业制造。相关企业（含联合体中的中小企业、签订分包意向协议的中小企业）的具体情况如下：</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1.</w:t>
      </w:r>
      <w:r w:rsidRPr="00E43DBF">
        <w:rPr>
          <w:rFonts w:ascii="宋体" w:hAnsi="宋体"/>
          <w:spacing w:val="6"/>
          <w:sz w:val="21"/>
          <w:szCs w:val="21"/>
          <w:u w:val="single"/>
        </w:rPr>
        <w:t>（标的名称）</w:t>
      </w:r>
      <w:r w:rsidRPr="00E43DBF">
        <w:rPr>
          <w:rFonts w:ascii="宋体" w:hAnsi="宋体"/>
          <w:spacing w:val="6"/>
          <w:sz w:val="21"/>
          <w:szCs w:val="21"/>
        </w:rPr>
        <w:t>，属于</w:t>
      </w:r>
      <w:r w:rsidRPr="00E43DBF">
        <w:rPr>
          <w:rFonts w:ascii="宋体" w:hAnsi="宋体"/>
          <w:spacing w:val="6"/>
          <w:sz w:val="21"/>
          <w:szCs w:val="21"/>
          <w:u w:val="single"/>
        </w:rPr>
        <w:t>（采购文件中明确的所属行业）</w:t>
      </w:r>
      <w:r w:rsidRPr="00E43DBF">
        <w:rPr>
          <w:rFonts w:ascii="宋体" w:hAnsi="宋体"/>
          <w:spacing w:val="6"/>
          <w:sz w:val="21"/>
          <w:szCs w:val="21"/>
        </w:rPr>
        <w:t>行业；制造商为</w:t>
      </w:r>
      <w:r w:rsidRPr="00E43DBF">
        <w:rPr>
          <w:rFonts w:ascii="宋体" w:hAnsi="宋体"/>
          <w:spacing w:val="6"/>
          <w:sz w:val="21"/>
          <w:szCs w:val="21"/>
          <w:u w:val="single"/>
        </w:rPr>
        <w:t>（企业名称）</w:t>
      </w:r>
      <w:r w:rsidRPr="00E43DBF">
        <w:rPr>
          <w:rFonts w:ascii="宋体" w:hAnsi="宋体"/>
          <w:spacing w:val="6"/>
          <w:sz w:val="21"/>
          <w:szCs w:val="21"/>
        </w:rPr>
        <w:t>，从业人员</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人，营业收入为</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万元，资产总额为</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万元</w:t>
      </w:r>
      <w:r w:rsidRPr="00E43DBF">
        <w:rPr>
          <w:rFonts w:ascii="宋体" w:hAnsi="宋体"/>
          <w:spacing w:val="6"/>
          <w:sz w:val="21"/>
          <w:szCs w:val="21"/>
          <w:vertAlign w:val="superscript"/>
        </w:rPr>
        <w:t>1</w:t>
      </w:r>
      <w:r w:rsidRPr="00E43DBF">
        <w:rPr>
          <w:rFonts w:ascii="宋体" w:hAnsi="宋体"/>
          <w:spacing w:val="6"/>
          <w:sz w:val="21"/>
          <w:szCs w:val="21"/>
        </w:rPr>
        <w:t>，属于（中型企业、小型企业、微型企业）；</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2.</w:t>
      </w:r>
      <w:r w:rsidRPr="00E43DBF">
        <w:rPr>
          <w:rFonts w:ascii="宋体" w:hAnsi="宋体"/>
          <w:spacing w:val="6"/>
          <w:sz w:val="21"/>
          <w:szCs w:val="21"/>
          <w:u w:val="single"/>
        </w:rPr>
        <w:t>（标的名称）</w:t>
      </w:r>
      <w:r w:rsidRPr="00E43DBF">
        <w:rPr>
          <w:rFonts w:ascii="宋体" w:hAnsi="宋体"/>
          <w:spacing w:val="6"/>
          <w:sz w:val="21"/>
          <w:szCs w:val="21"/>
        </w:rPr>
        <w:t>，属于</w:t>
      </w:r>
      <w:r w:rsidRPr="00E43DBF">
        <w:rPr>
          <w:rFonts w:ascii="宋体" w:hAnsi="宋体"/>
          <w:spacing w:val="6"/>
          <w:sz w:val="21"/>
          <w:szCs w:val="21"/>
          <w:u w:val="single"/>
        </w:rPr>
        <w:t>（采购文件中明确的所属行业）</w:t>
      </w:r>
      <w:r w:rsidRPr="00E43DBF">
        <w:rPr>
          <w:rFonts w:ascii="宋体" w:hAnsi="宋体"/>
          <w:spacing w:val="6"/>
          <w:sz w:val="21"/>
          <w:szCs w:val="21"/>
        </w:rPr>
        <w:t>行业；制造商为</w:t>
      </w:r>
      <w:r w:rsidRPr="00E43DBF">
        <w:rPr>
          <w:rFonts w:ascii="宋体" w:hAnsi="宋体"/>
          <w:spacing w:val="6"/>
          <w:sz w:val="21"/>
          <w:szCs w:val="21"/>
          <w:u w:val="single"/>
        </w:rPr>
        <w:t>（企业名称）</w:t>
      </w:r>
      <w:r w:rsidRPr="00E43DBF">
        <w:rPr>
          <w:rFonts w:ascii="宋体" w:hAnsi="宋体"/>
          <w:spacing w:val="6"/>
          <w:sz w:val="21"/>
          <w:szCs w:val="21"/>
        </w:rPr>
        <w:t>，从业人员</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人，营业收入为</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万元，资产总额为</w:t>
      </w:r>
      <w:r w:rsidR="004D163C" w:rsidRPr="00E43DBF">
        <w:rPr>
          <w:rFonts w:ascii="宋体" w:hAnsi="宋体" w:hint="eastAsia"/>
          <w:color w:val="000000"/>
          <w:sz w:val="21"/>
          <w:szCs w:val="21"/>
          <w:u w:val="single"/>
        </w:rPr>
        <w:t xml:space="preserve">     </w:t>
      </w:r>
      <w:r w:rsidRPr="00E43DBF">
        <w:rPr>
          <w:rFonts w:ascii="宋体" w:hAnsi="宋体"/>
          <w:spacing w:val="6"/>
          <w:sz w:val="21"/>
          <w:szCs w:val="21"/>
        </w:rPr>
        <w:t>万元，属于</w:t>
      </w:r>
      <w:r w:rsidRPr="00E43DBF">
        <w:rPr>
          <w:rFonts w:ascii="宋体" w:hAnsi="宋体"/>
          <w:spacing w:val="6"/>
          <w:sz w:val="21"/>
          <w:szCs w:val="21"/>
          <w:u w:val="single"/>
        </w:rPr>
        <w:t>（中型企业、小型企业、微型企业）</w:t>
      </w:r>
      <w:r w:rsidRPr="00E43DBF">
        <w:rPr>
          <w:rFonts w:ascii="宋体" w:hAnsi="宋体"/>
          <w:spacing w:val="6"/>
          <w:sz w:val="21"/>
          <w:szCs w:val="21"/>
        </w:rPr>
        <w:t>；</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以上企业，不属于大企业的分支机构，不存在控股股东为大企业的情形，也不存在与大企业的负责人为同一人的情形。</w:t>
      </w:r>
    </w:p>
    <w:p w:rsidR="005124A9" w:rsidRPr="00E43DBF" w:rsidRDefault="005124A9" w:rsidP="005124A9">
      <w:pPr>
        <w:spacing w:line="360" w:lineRule="auto"/>
        <w:ind w:firstLine="504"/>
        <w:rPr>
          <w:rFonts w:ascii="宋体" w:hAnsi="宋体"/>
          <w:spacing w:val="6"/>
          <w:sz w:val="21"/>
          <w:szCs w:val="21"/>
        </w:rPr>
      </w:pPr>
      <w:r w:rsidRPr="00E43DBF">
        <w:rPr>
          <w:rFonts w:ascii="宋体" w:hAnsi="宋体"/>
          <w:spacing w:val="6"/>
          <w:sz w:val="21"/>
          <w:szCs w:val="21"/>
        </w:rPr>
        <w:t>本企业对上述声明内容的真实性负责。如有虚假，将依法承担相应责任。</w:t>
      </w:r>
    </w:p>
    <w:p w:rsidR="005124A9" w:rsidRPr="00E43DBF" w:rsidRDefault="005124A9" w:rsidP="005124A9">
      <w:pPr>
        <w:spacing w:line="360" w:lineRule="auto"/>
        <w:ind w:firstLine="504"/>
        <w:rPr>
          <w:rFonts w:ascii="宋体" w:hAnsi="宋体"/>
          <w:spacing w:val="6"/>
          <w:sz w:val="21"/>
          <w:szCs w:val="21"/>
        </w:rPr>
      </w:pPr>
    </w:p>
    <w:p w:rsidR="005124A9" w:rsidRPr="00E43DBF" w:rsidRDefault="005124A9" w:rsidP="004D163C">
      <w:pPr>
        <w:wordWrap w:val="0"/>
        <w:spacing w:line="360" w:lineRule="auto"/>
        <w:ind w:right="360" w:firstLine="480"/>
        <w:jc w:val="right"/>
        <w:rPr>
          <w:rFonts w:ascii="宋体" w:hAnsi="宋体"/>
          <w:color w:val="000000"/>
          <w:sz w:val="21"/>
          <w:szCs w:val="21"/>
        </w:rPr>
      </w:pPr>
      <w:r w:rsidRPr="00E43DBF">
        <w:rPr>
          <w:rFonts w:ascii="宋体" w:hAnsi="宋体"/>
          <w:color w:val="000000"/>
          <w:sz w:val="21"/>
          <w:szCs w:val="21"/>
        </w:rPr>
        <w:t>企业名称（盖章）：</w:t>
      </w:r>
      <w:r w:rsidR="004D163C" w:rsidRPr="00E43DBF">
        <w:rPr>
          <w:rFonts w:ascii="宋体" w:hAnsi="宋体" w:hint="eastAsia"/>
          <w:spacing w:val="6"/>
          <w:sz w:val="21"/>
          <w:szCs w:val="21"/>
          <w:u w:val="single"/>
        </w:rPr>
        <w:t xml:space="preserve">      </w:t>
      </w:r>
    </w:p>
    <w:p w:rsidR="005124A9" w:rsidRPr="00E43DBF" w:rsidRDefault="005124A9" w:rsidP="004D163C">
      <w:pPr>
        <w:wordWrap w:val="0"/>
        <w:spacing w:line="360" w:lineRule="auto"/>
        <w:ind w:right="360" w:firstLine="480"/>
        <w:jc w:val="right"/>
        <w:rPr>
          <w:rFonts w:ascii="宋体" w:hAnsi="宋体"/>
          <w:color w:val="000000"/>
          <w:sz w:val="21"/>
          <w:szCs w:val="21"/>
        </w:rPr>
      </w:pPr>
      <w:r w:rsidRPr="00E43DBF">
        <w:rPr>
          <w:rFonts w:ascii="宋体" w:hAnsi="宋体"/>
          <w:color w:val="000000"/>
          <w:sz w:val="21"/>
          <w:szCs w:val="21"/>
        </w:rPr>
        <w:t>日 期：</w:t>
      </w:r>
      <w:r w:rsidR="004D163C" w:rsidRPr="00E43DBF">
        <w:rPr>
          <w:rFonts w:ascii="宋体" w:hAnsi="宋体" w:hint="eastAsia"/>
          <w:spacing w:val="6"/>
          <w:sz w:val="21"/>
          <w:szCs w:val="21"/>
          <w:u w:val="single"/>
        </w:rPr>
        <w:t xml:space="preserve">      </w:t>
      </w:r>
    </w:p>
    <w:p w:rsidR="005124A9" w:rsidRPr="00E43DBF" w:rsidRDefault="005124A9" w:rsidP="005124A9">
      <w:pPr>
        <w:spacing w:line="360" w:lineRule="auto"/>
        <w:ind w:right="360" w:firstLine="480"/>
        <w:jc w:val="right"/>
        <w:rPr>
          <w:rFonts w:ascii="宋体" w:hAnsi="宋体"/>
          <w:color w:val="000000"/>
          <w:sz w:val="21"/>
          <w:szCs w:val="21"/>
        </w:rPr>
      </w:pPr>
    </w:p>
    <w:p w:rsidR="005124A9" w:rsidRPr="00E43DBF" w:rsidRDefault="005124A9" w:rsidP="005124A9">
      <w:pPr>
        <w:spacing w:line="360" w:lineRule="auto"/>
        <w:ind w:right="360" w:firstLine="480"/>
        <w:jc w:val="right"/>
        <w:rPr>
          <w:rFonts w:ascii="宋体" w:hAnsi="宋体"/>
          <w:color w:val="000000"/>
          <w:sz w:val="21"/>
          <w:szCs w:val="21"/>
        </w:rPr>
      </w:pPr>
    </w:p>
    <w:tbl>
      <w:tblPr>
        <w:tblW w:w="0" w:type="auto"/>
        <w:tblBorders>
          <w:top w:val="single" w:sz="4" w:space="0" w:color="auto"/>
        </w:tblBorders>
        <w:tblLook w:val="0000" w:firstRow="0" w:lastRow="0" w:firstColumn="0" w:lastColumn="0" w:noHBand="0" w:noVBand="0"/>
      </w:tblPr>
      <w:tblGrid>
        <w:gridCol w:w="8946"/>
      </w:tblGrid>
      <w:tr w:rsidR="005124A9" w:rsidRPr="00E43DBF" w:rsidTr="009C5C1F">
        <w:tc>
          <w:tcPr>
            <w:tcW w:w="8946" w:type="dxa"/>
          </w:tcPr>
          <w:p w:rsidR="005124A9" w:rsidRPr="00E43DBF" w:rsidRDefault="005124A9" w:rsidP="009C5C1F">
            <w:pPr>
              <w:snapToGrid w:val="0"/>
              <w:rPr>
                <w:rFonts w:ascii="宋体" w:hAnsi="宋体"/>
                <w:color w:val="000000"/>
                <w:sz w:val="21"/>
                <w:szCs w:val="21"/>
              </w:rPr>
            </w:pPr>
            <w:r w:rsidRPr="00E43DBF">
              <w:rPr>
                <w:rFonts w:ascii="宋体" w:hAnsi="宋体"/>
                <w:color w:val="000000"/>
                <w:sz w:val="21"/>
                <w:szCs w:val="21"/>
              </w:rPr>
              <w:t>从业人员、营业收入、资产总额填报上一年度数据，无上</w:t>
            </w:r>
            <w:proofErr w:type="gramStart"/>
            <w:r w:rsidRPr="00E43DBF">
              <w:rPr>
                <w:rFonts w:ascii="宋体" w:hAnsi="宋体"/>
                <w:color w:val="000000"/>
                <w:sz w:val="21"/>
                <w:szCs w:val="21"/>
              </w:rPr>
              <w:t>一</w:t>
            </w:r>
            <w:proofErr w:type="gramEnd"/>
            <w:r w:rsidRPr="00E43DBF">
              <w:rPr>
                <w:rFonts w:ascii="宋体" w:hAnsi="宋体"/>
                <w:color w:val="000000"/>
                <w:sz w:val="21"/>
                <w:szCs w:val="21"/>
              </w:rPr>
              <w:t>年度数据的新成立企业可不填报。</w:t>
            </w:r>
          </w:p>
        </w:tc>
      </w:tr>
    </w:tbl>
    <w:p w:rsidR="005124A9" w:rsidRPr="00E43DBF" w:rsidRDefault="005124A9" w:rsidP="005124A9">
      <w:pPr>
        <w:autoSpaceDE w:val="0"/>
        <w:autoSpaceDN w:val="0"/>
        <w:ind w:firstLine="420"/>
        <w:rPr>
          <w:rFonts w:ascii="宋体" w:hAnsi="宋体"/>
          <w:sz w:val="21"/>
          <w:szCs w:val="21"/>
        </w:rPr>
      </w:pPr>
    </w:p>
    <w:p w:rsidR="005124A9" w:rsidRPr="00E43DBF" w:rsidRDefault="005124A9" w:rsidP="005124A9">
      <w:pPr>
        <w:spacing w:line="360" w:lineRule="auto"/>
        <w:rPr>
          <w:rFonts w:ascii="宋体" w:hAnsi="宋体"/>
          <w:color w:val="000000"/>
          <w:sz w:val="21"/>
          <w:szCs w:val="21"/>
        </w:rPr>
      </w:pPr>
    </w:p>
    <w:p w:rsidR="005124A9" w:rsidRPr="00E43DBF" w:rsidRDefault="005124A9" w:rsidP="00C00BF7">
      <w:pPr>
        <w:spacing w:beforeLines="100" w:before="240" w:afterLines="100" w:after="240" w:line="360" w:lineRule="auto"/>
        <w:jc w:val="center"/>
        <w:rPr>
          <w:rFonts w:ascii="宋体" w:hAnsi="宋体"/>
          <w:color w:val="000000"/>
          <w:szCs w:val="20"/>
        </w:rPr>
      </w:pPr>
      <w:r w:rsidRPr="00E43DBF">
        <w:rPr>
          <w:rFonts w:ascii="宋体" w:hAnsi="宋体"/>
          <w:color w:val="000000"/>
          <w:sz w:val="21"/>
          <w:szCs w:val="21"/>
        </w:rPr>
        <w:br w:type="page"/>
      </w:r>
    </w:p>
    <w:p w:rsidR="005124A9" w:rsidRPr="00E43DBF" w:rsidRDefault="005124A9" w:rsidP="005124A9">
      <w:pPr>
        <w:spacing w:beforeLines="100" w:before="240" w:afterLines="100" w:after="240" w:line="360" w:lineRule="auto"/>
        <w:jc w:val="center"/>
        <w:rPr>
          <w:rFonts w:ascii="宋体" w:hAnsi="宋体"/>
          <w:b/>
          <w:color w:val="000000"/>
          <w:sz w:val="21"/>
          <w:szCs w:val="21"/>
        </w:rPr>
      </w:pPr>
      <w:r w:rsidRPr="00E43DBF">
        <w:rPr>
          <w:rFonts w:ascii="宋体" w:hAnsi="宋体" w:hint="eastAsia"/>
          <w:b/>
          <w:bCs/>
          <w:color w:val="000000"/>
          <w:sz w:val="21"/>
          <w:szCs w:val="21"/>
        </w:rPr>
        <w:lastRenderedPageBreak/>
        <w:t>残疾人福利性单位声明函格式</w:t>
      </w:r>
      <w:r w:rsidRPr="00E43DBF">
        <w:rPr>
          <w:rFonts w:ascii="宋体" w:hAnsi="宋体"/>
          <w:b/>
          <w:color w:val="000000"/>
          <w:sz w:val="21"/>
          <w:szCs w:val="21"/>
        </w:rPr>
        <w:t xml:space="preserve">       </w:t>
      </w:r>
    </w:p>
    <w:p w:rsidR="005124A9" w:rsidRPr="00E43DBF" w:rsidRDefault="005124A9" w:rsidP="005124A9">
      <w:pPr>
        <w:spacing w:line="588" w:lineRule="exact"/>
        <w:ind w:firstLine="504"/>
        <w:rPr>
          <w:rFonts w:ascii="宋体" w:hAnsi="宋体"/>
          <w:spacing w:val="6"/>
          <w:sz w:val="21"/>
          <w:szCs w:val="21"/>
        </w:rPr>
      </w:pPr>
      <w:r w:rsidRPr="00E43DBF">
        <w:rPr>
          <w:rFonts w:ascii="宋体" w:hAnsi="宋体"/>
          <w:spacing w:val="6"/>
          <w:sz w:val="21"/>
          <w:szCs w:val="21"/>
        </w:rPr>
        <w:t>本单位郑重声明，根据《财政部 民政部 中国残疾人联合会关于促进残疾人就业政府采购政策的通知》（财库</w:t>
      </w:r>
      <w:r w:rsidRPr="00E43DBF">
        <w:rPr>
          <w:rFonts w:ascii="宋体" w:hAnsi="宋体"/>
          <w:sz w:val="21"/>
          <w:szCs w:val="21"/>
        </w:rPr>
        <w:t>〔2017〕 141</w:t>
      </w:r>
      <w:r w:rsidRPr="00E43DBF">
        <w:rPr>
          <w:rFonts w:ascii="宋体" w:hAnsi="宋体"/>
          <w:spacing w:val="6"/>
          <w:sz w:val="21"/>
          <w:szCs w:val="21"/>
        </w:rPr>
        <w:t>号）的规定，本单位</w:t>
      </w:r>
      <w:r w:rsidRPr="00E43DBF">
        <w:rPr>
          <w:rFonts w:ascii="宋体" w:hAnsi="宋体"/>
          <w:b/>
          <w:sz w:val="21"/>
          <w:szCs w:val="21"/>
        </w:rPr>
        <w:t>（请进行勾选）</w:t>
      </w:r>
      <w:r w:rsidRPr="00E43DBF">
        <w:rPr>
          <w:rFonts w:ascii="宋体" w:hAnsi="宋体"/>
          <w:spacing w:val="6"/>
          <w:sz w:val="21"/>
          <w:szCs w:val="21"/>
        </w:rPr>
        <w:t>：</w:t>
      </w:r>
    </w:p>
    <w:p w:rsidR="005124A9" w:rsidRPr="00E43DBF" w:rsidRDefault="005124A9" w:rsidP="005124A9">
      <w:pPr>
        <w:spacing w:line="588" w:lineRule="exact"/>
        <w:ind w:firstLine="482"/>
        <w:rPr>
          <w:rFonts w:ascii="宋体" w:hAnsi="宋体"/>
          <w:b/>
          <w:spacing w:val="6"/>
          <w:sz w:val="21"/>
          <w:szCs w:val="21"/>
        </w:rPr>
      </w:pPr>
      <w:r w:rsidRPr="00E43DBF">
        <w:rPr>
          <w:rFonts w:ascii="宋体" w:hAnsi="宋体"/>
          <w:b/>
          <w:sz w:val="21"/>
          <w:szCs w:val="21"/>
        </w:rPr>
        <w:t>□</w:t>
      </w:r>
      <w:r w:rsidRPr="00E43DBF">
        <w:rPr>
          <w:rFonts w:ascii="宋体" w:hAnsi="宋体"/>
          <w:b/>
          <w:spacing w:val="6"/>
          <w:sz w:val="21"/>
          <w:szCs w:val="21"/>
        </w:rPr>
        <w:t>不属于符合条件的残疾人福利性单位。</w:t>
      </w:r>
    </w:p>
    <w:p w:rsidR="000F4481" w:rsidRPr="00E43DBF" w:rsidRDefault="000F4481" w:rsidP="000F4481">
      <w:pPr>
        <w:spacing w:line="588" w:lineRule="exact"/>
        <w:ind w:firstLineChars="200" w:firstLine="422"/>
        <w:rPr>
          <w:rFonts w:ascii="宋体" w:hAnsi="宋体"/>
          <w:b/>
          <w:sz w:val="21"/>
          <w:szCs w:val="21"/>
        </w:rPr>
      </w:pPr>
      <w:r w:rsidRPr="00E43DBF">
        <w:rPr>
          <w:rFonts w:ascii="宋体" w:hAnsi="宋体" w:hint="eastAsia"/>
          <w:b/>
          <w:sz w:val="21"/>
          <w:szCs w:val="21"/>
        </w:rPr>
        <w:t>□属于符合条件的残疾人福利性单位，</w:t>
      </w:r>
      <w:r w:rsidRPr="00E43DBF">
        <w:rPr>
          <w:rFonts w:ascii="宋体" w:hAnsi="宋体" w:hint="eastAsia"/>
          <w:sz w:val="21"/>
          <w:szCs w:val="21"/>
        </w:rPr>
        <w:t>且本单位参加</w:t>
      </w:r>
      <w:r w:rsidRPr="00E43DBF">
        <w:rPr>
          <w:rFonts w:ascii="宋体" w:hAnsi="宋体" w:hint="eastAsia"/>
          <w:sz w:val="21"/>
          <w:szCs w:val="21"/>
          <w:u w:val="single"/>
        </w:rPr>
        <w:t xml:space="preserve">     </w:t>
      </w:r>
      <w:r w:rsidRPr="00E43DBF">
        <w:rPr>
          <w:rFonts w:ascii="宋体" w:hAnsi="宋体" w:hint="eastAsia"/>
          <w:sz w:val="21"/>
          <w:szCs w:val="21"/>
        </w:rPr>
        <w:t>单位的</w:t>
      </w:r>
      <w:r w:rsidRPr="00E43DBF">
        <w:rPr>
          <w:rFonts w:ascii="宋体" w:hAnsi="宋体" w:hint="eastAsia"/>
          <w:sz w:val="21"/>
          <w:szCs w:val="21"/>
          <w:u w:val="single"/>
        </w:rPr>
        <w:t xml:space="preserve">    </w:t>
      </w:r>
      <w:r w:rsidRPr="00E43DBF">
        <w:rPr>
          <w:rFonts w:ascii="宋体" w:hAnsi="宋体" w:hint="eastAsia"/>
          <w:sz w:val="21"/>
          <w:szCs w:val="21"/>
          <w:u w:val="single"/>
        </w:rPr>
        <w:tab/>
      </w:r>
      <w:r w:rsidRPr="00E43DBF">
        <w:rPr>
          <w:rFonts w:ascii="宋体" w:hAnsi="宋体" w:hint="eastAsia"/>
          <w:sz w:val="21"/>
          <w:szCs w:val="21"/>
        </w:rPr>
        <w:t>项目采购活动提供本单位制造的货物（由本单位承担工程/提供服务），或者提供其他残疾人福利性单位制造的货物（不包括使用非残疾人福利性单位注册商标的货物）。</w:t>
      </w:r>
    </w:p>
    <w:p w:rsidR="005124A9" w:rsidRPr="00E43DBF" w:rsidRDefault="000F4481" w:rsidP="000F4481">
      <w:pPr>
        <w:spacing w:line="588" w:lineRule="exact"/>
        <w:ind w:firstLineChars="200" w:firstLine="422"/>
        <w:rPr>
          <w:rFonts w:ascii="宋体" w:hAnsi="宋体"/>
          <w:spacing w:val="6"/>
          <w:sz w:val="21"/>
          <w:szCs w:val="21"/>
        </w:rPr>
      </w:pPr>
      <w:r w:rsidRPr="00E43DBF">
        <w:rPr>
          <w:rFonts w:ascii="宋体" w:hAnsi="宋体" w:hint="eastAsia"/>
          <w:b/>
          <w:sz w:val="21"/>
          <w:szCs w:val="21"/>
        </w:rPr>
        <w:t>本单位对上述声明的真实性负责。如有虚假，将依法承担相应责任。</w:t>
      </w:r>
    </w:p>
    <w:p w:rsidR="005124A9" w:rsidRPr="00E43DBF" w:rsidRDefault="005124A9" w:rsidP="004D163C">
      <w:pPr>
        <w:spacing w:line="588" w:lineRule="exact"/>
        <w:ind w:firstLineChars="200" w:firstLine="444"/>
        <w:rPr>
          <w:rFonts w:ascii="宋体" w:hAnsi="宋体"/>
          <w:spacing w:val="6"/>
          <w:sz w:val="21"/>
          <w:szCs w:val="21"/>
        </w:rPr>
      </w:pPr>
    </w:p>
    <w:p w:rsidR="005124A9" w:rsidRPr="00E43DBF" w:rsidRDefault="005124A9" w:rsidP="004D163C">
      <w:pPr>
        <w:spacing w:line="588" w:lineRule="exact"/>
        <w:ind w:firstLineChars="200" w:firstLine="444"/>
        <w:rPr>
          <w:rFonts w:ascii="宋体" w:hAnsi="宋体"/>
          <w:spacing w:val="6"/>
          <w:sz w:val="21"/>
          <w:szCs w:val="21"/>
        </w:rPr>
      </w:pPr>
    </w:p>
    <w:p w:rsidR="005124A9" w:rsidRPr="00E43DBF" w:rsidRDefault="005124A9" w:rsidP="004D163C">
      <w:pPr>
        <w:tabs>
          <w:tab w:val="left" w:pos="4860"/>
        </w:tabs>
        <w:spacing w:line="588" w:lineRule="exact"/>
        <w:ind w:right="1560" w:firstLineChars="200" w:firstLine="444"/>
        <w:jc w:val="center"/>
        <w:rPr>
          <w:rFonts w:ascii="宋体" w:hAnsi="宋体"/>
          <w:spacing w:val="6"/>
          <w:sz w:val="21"/>
          <w:szCs w:val="21"/>
        </w:rPr>
      </w:pPr>
      <w:r w:rsidRPr="00E43DBF">
        <w:rPr>
          <w:rFonts w:ascii="宋体" w:hAnsi="宋体"/>
          <w:spacing w:val="6"/>
          <w:sz w:val="21"/>
          <w:szCs w:val="21"/>
        </w:rPr>
        <w:t xml:space="preserve">               单位名称（盖章）：</w:t>
      </w:r>
    </w:p>
    <w:p w:rsidR="005124A9" w:rsidRPr="00E43DBF" w:rsidRDefault="005124A9" w:rsidP="00C00BF7">
      <w:pPr>
        <w:tabs>
          <w:tab w:val="left" w:pos="4860"/>
        </w:tabs>
        <w:spacing w:line="588" w:lineRule="exact"/>
        <w:ind w:right="1560" w:firstLineChars="200" w:firstLine="444"/>
        <w:jc w:val="center"/>
        <w:rPr>
          <w:rFonts w:ascii="宋体" w:hAnsi="宋体"/>
          <w:spacing w:val="6"/>
        </w:rPr>
        <w:sectPr w:rsidR="005124A9" w:rsidRPr="00E43DBF">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sidRPr="00E43DBF">
        <w:rPr>
          <w:rFonts w:ascii="宋体" w:hAnsi="宋体"/>
          <w:spacing w:val="6"/>
          <w:sz w:val="21"/>
          <w:szCs w:val="21"/>
        </w:rPr>
        <w:t xml:space="preserve">       日  期</w:t>
      </w:r>
      <w:r w:rsidR="00C00BF7" w:rsidRPr="00E43DBF">
        <w:rPr>
          <w:rFonts w:ascii="宋体" w:hAnsi="宋体"/>
          <w:spacing w:val="6"/>
          <w:sz w:val="21"/>
          <w:szCs w:val="21"/>
        </w:rPr>
        <w:t>：</w:t>
      </w:r>
    </w:p>
    <w:p w:rsidR="005124A9" w:rsidRPr="00E43DBF" w:rsidRDefault="005124A9" w:rsidP="005124A9">
      <w:pPr>
        <w:widowControl/>
        <w:rPr>
          <w:rFonts w:ascii="宋体" w:hAnsi="宋体"/>
          <w:szCs w:val="20"/>
        </w:rPr>
      </w:pPr>
    </w:p>
    <w:p w:rsidR="005124A9" w:rsidRPr="00E43DBF" w:rsidRDefault="005124A9" w:rsidP="005124A9">
      <w:pPr>
        <w:keepNext/>
        <w:keepLines/>
        <w:autoSpaceDE w:val="0"/>
        <w:autoSpaceDN w:val="0"/>
        <w:spacing w:before="120" w:line="300" w:lineRule="auto"/>
        <w:outlineLvl w:val="1"/>
        <w:rPr>
          <w:rFonts w:ascii="宋体" w:hAnsi="宋体"/>
          <w:b/>
          <w:spacing w:val="20"/>
        </w:rPr>
      </w:pPr>
      <w:r w:rsidRPr="00E43DBF">
        <w:rPr>
          <w:rFonts w:ascii="宋体" w:hAnsi="宋体"/>
          <w:b/>
          <w:spacing w:val="20"/>
        </w:rPr>
        <w:t>二、商务技术文件格式</w:t>
      </w:r>
    </w:p>
    <w:p w:rsidR="005124A9" w:rsidRPr="00E43DBF" w:rsidRDefault="005124A9" w:rsidP="005124A9">
      <w:pPr>
        <w:rPr>
          <w:rFonts w:ascii="宋体" w:hAnsi="宋体"/>
          <w:b/>
          <w:spacing w:val="20"/>
          <w:szCs w:val="21"/>
        </w:rPr>
      </w:pPr>
    </w:p>
    <w:p w:rsidR="005124A9" w:rsidRPr="00E43DBF" w:rsidRDefault="005124A9" w:rsidP="005124A9">
      <w:pPr>
        <w:rPr>
          <w:rFonts w:ascii="宋体" w:hAnsi="宋体"/>
          <w:b/>
        </w:rPr>
      </w:pPr>
      <w:r w:rsidRPr="00E43DBF">
        <w:rPr>
          <w:rFonts w:ascii="宋体" w:hAnsi="宋体"/>
          <w:b/>
          <w:spacing w:val="20"/>
        </w:rPr>
        <w:t>投标文件（商务技术文件）</w:t>
      </w:r>
      <w:r w:rsidRPr="00E43DBF">
        <w:rPr>
          <w:rFonts w:ascii="宋体" w:hAnsi="宋体"/>
          <w:b/>
        </w:rPr>
        <w:t>封面（非实质性格式）</w:t>
      </w:r>
    </w:p>
    <w:p w:rsidR="005124A9" w:rsidRPr="00E43DBF" w:rsidRDefault="005124A9" w:rsidP="005124A9">
      <w:pPr>
        <w:jc w:val="center"/>
        <w:rPr>
          <w:rFonts w:ascii="宋体" w:hAnsi="宋体"/>
          <w:szCs w:val="21"/>
        </w:rPr>
      </w:pPr>
    </w:p>
    <w:p w:rsidR="005124A9" w:rsidRPr="00E43DBF" w:rsidRDefault="005124A9" w:rsidP="005124A9">
      <w:pPr>
        <w:jc w:val="center"/>
        <w:rPr>
          <w:rFonts w:ascii="宋体" w:hAnsi="宋体"/>
          <w:b/>
          <w:spacing w:val="60"/>
          <w:sz w:val="84"/>
          <w:szCs w:val="84"/>
        </w:rPr>
      </w:pPr>
      <w:r w:rsidRPr="00E43DBF">
        <w:rPr>
          <w:rFonts w:ascii="宋体" w:hAnsi="宋体"/>
          <w:b/>
          <w:spacing w:val="60"/>
          <w:sz w:val="84"/>
          <w:szCs w:val="84"/>
        </w:rPr>
        <w:t>投 标 文 件</w:t>
      </w:r>
    </w:p>
    <w:p w:rsidR="005124A9" w:rsidRPr="00E43DBF" w:rsidRDefault="005124A9" w:rsidP="005124A9">
      <w:pPr>
        <w:jc w:val="center"/>
        <w:rPr>
          <w:rFonts w:ascii="宋体" w:hAnsi="宋体"/>
          <w:b/>
          <w:spacing w:val="60"/>
          <w:sz w:val="52"/>
          <w:szCs w:val="52"/>
        </w:rPr>
      </w:pPr>
      <w:r w:rsidRPr="00E43DBF">
        <w:rPr>
          <w:rFonts w:ascii="宋体" w:hAnsi="宋体"/>
          <w:b/>
          <w:spacing w:val="60"/>
          <w:sz w:val="52"/>
          <w:szCs w:val="52"/>
        </w:rPr>
        <w:t>（商务技术文件）</w:t>
      </w: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r w:rsidRPr="00E43DBF">
        <w:rPr>
          <w:rFonts w:ascii="宋体" w:hAnsi="宋体"/>
          <w:b/>
          <w:spacing w:val="20"/>
          <w:sz w:val="32"/>
          <w:szCs w:val="32"/>
        </w:rPr>
        <w:t>项目名称:</w:t>
      </w:r>
    </w:p>
    <w:p w:rsidR="005124A9" w:rsidRPr="00E43DBF" w:rsidRDefault="005124A9" w:rsidP="005124A9">
      <w:pPr>
        <w:ind w:firstLineChars="150" w:firstLine="542"/>
        <w:rPr>
          <w:rFonts w:ascii="宋体" w:hAnsi="宋体"/>
          <w:b/>
          <w:spacing w:val="20"/>
          <w:sz w:val="32"/>
          <w:szCs w:val="32"/>
        </w:rPr>
      </w:pPr>
      <w:r w:rsidRPr="00E43DBF">
        <w:rPr>
          <w:rFonts w:ascii="宋体" w:hAnsi="宋体"/>
          <w:b/>
          <w:spacing w:val="20"/>
          <w:sz w:val="32"/>
          <w:szCs w:val="32"/>
        </w:rPr>
        <w:t>项目编号/包号：</w:t>
      </w: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ind w:firstLineChars="150" w:firstLine="542"/>
        <w:rPr>
          <w:rFonts w:ascii="宋体" w:hAnsi="宋体"/>
          <w:b/>
          <w:spacing w:val="20"/>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jc w:val="center"/>
        <w:rPr>
          <w:rFonts w:ascii="宋体" w:hAnsi="宋体"/>
          <w:b/>
          <w:spacing w:val="20"/>
          <w:sz w:val="32"/>
          <w:szCs w:val="32"/>
        </w:rPr>
      </w:pPr>
    </w:p>
    <w:p w:rsidR="005124A9" w:rsidRPr="00E43DBF" w:rsidRDefault="005124A9" w:rsidP="005124A9">
      <w:pPr>
        <w:spacing w:line="360" w:lineRule="auto"/>
        <w:ind w:firstLineChars="400" w:firstLine="1445"/>
        <w:rPr>
          <w:rFonts w:ascii="宋体" w:hAnsi="宋体"/>
          <w:b/>
          <w:spacing w:val="20"/>
          <w:sz w:val="32"/>
          <w:szCs w:val="32"/>
        </w:rPr>
      </w:pPr>
      <w:r w:rsidRPr="00E43DBF">
        <w:rPr>
          <w:rFonts w:ascii="宋体" w:hAnsi="宋体"/>
          <w:b/>
          <w:spacing w:val="20"/>
          <w:sz w:val="32"/>
          <w:szCs w:val="32"/>
        </w:rPr>
        <w:t>投标人名称：</w:t>
      </w:r>
    </w:p>
    <w:p w:rsidR="005124A9" w:rsidRPr="00E43DBF" w:rsidRDefault="005124A9" w:rsidP="005124A9">
      <w:pPr>
        <w:jc w:val="center"/>
        <w:rPr>
          <w:rFonts w:ascii="宋体" w:hAnsi="宋体"/>
          <w:b/>
          <w:sz w:val="32"/>
          <w:szCs w:val="32"/>
        </w:rPr>
      </w:pPr>
    </w:p>
    <w:p w:rsidR="005124A9" w:rsidRPr="00E43DBF" w:rsidRDefault="005124A9" w:rsidP="005124A9">
      <w:pPr>
        <w:widowControl/>
        <w:rPr>
          <w:rFonts w:ascii="宋体" w:hAnsi="宋体"/>
          <w:b/>
        </w:rPr>
      </w:pPr>
      <w:r w:rsidRPr="00E43DBF">
        <w:rPr>
          <w:rFonts w:ascii="宋体" w:hAnsi="宋体"/>
          <w:b/>
        </w:rPr>
        <w:br w:type="page"/>
      </w:r>
    </w:p>
    <w:p w:rsidR="005124A9" w:rsidRPr="00E43DBF" w:rsidRDefault="005124A9" w:rsidP="005124A9">
      <w:pPr>
        <w:spacing w:line="360" w:lineRule="auto"/>
        <w:outlineLvl w:val="2"/>
        <w:rPr>
          <w:rFonts w:ascii="宋体" w:hAnsi="宋体"/>
          <w:color w:val="000000"/>
          <w:sz w:val="21"/>
          <w:szCs w:val="21"/>
        </w:rPr>
      </w:pPr>
      <w:bookmarkStart w:id="781" w:name="_Hlt520274407"/>
      <w:bookmarkStart w:id="782" w:name="_Hlt520274121"/>
      <w:bookmarkStart w:id="783" w:name="_Hlt520274065"/>
      <w:bookmarkStart w:id="784" w:name="_Hlt520350918"/>
      <w:bookmarkStart w:id="785" w:name="_Hlt520271212"/>
      <w:bookmarkStart w:id="786" w:name="_Hlt520273711"/>
      <w:bookmarkStart w:id="787" w:name="_Hlt520355504"/>
      <w:bookmarkStart w:id="788" w:name="_Hlt520274393"/>
      <w:bookmarkStart w:id="789" w:name="_Hlt520343000"/>
      <w:bookmarkStart w:id="790" w:name="_Hlt520343392"/>
      <w:bookmarkStart w:id="791" w:name="_Toc480942349"/>
      <w:bookmarkStart w:id="792" w:name="_Ref467988698"/>
      <w:bookmarkStart w:id="793" w:name="_Toc520356217"/>
      <w:bookmarkStart w:id="794" w:name="_Toc195842921"/>
      <w:bookmarkStart w:id="795" w:name="_Toc150480794"/>
      <w:bookmarkStart w:id="796" w:name="_Toc226965746"/>
      <w:bookmarkStart w:id="797" w:name="_Toc226309800"/>
      <w:bookmarkStart w:id="798" w:name="_Toc150774761"/>
      <w:bookmarkStart w:id="799" w:name="_Toc127151556"/>
      <w:bookmarkStart w:id="800" w:name="_Toc142311058"/>
      <w:bookmarkStart w:id="801" w:name="_Toc226337252"/>
      <w:bookmarkStart w:id="802" w:name="_Toc226965829"/>
      <w:bookmarkEnd w:id="781"/>
      <w:bookmarkEnd w:id="782"/>
      <w:bookmarkEnd w:id="783"/>
      <w:bookmarkEnd w:id="784"/>
      <w:bookmarkEnd w:id="785"/>
      <w:bookmarkEnd w:id="786"/>
      <w:bookmarkEnd w:id="787"/>
      <w:bookmarkEnd w:id="788"/>
      <w:bookmarkEnd w:id="789"/>
      <w:bookmarkEnd w:id="790"/>
      <w:r w:rsidRPr="00E43DBF">
        <w:rPr>
          <w:rFonts w:ascii="宋体" w:hAnsi="宋体"/>
          <w:color w:val="000000"/>
          <w:sz w:val="21"/>
          <w:szCs w:val="21"/>
        </w:rPr>
        <w:lastRenderedPageBreak/>
        <w:t>1  投标</w:t>
      </w:r>
      <w:bookmarkEnd w:id="791"/>
      <w:bookmarkEnd w:id="792"/>
      <w:r w:rsidRPr="00E43DBF">
        <w:rPr>
          <w:rFonts w:ascii="宋体" w:hAnsi="宋体"/>
          <w:color w:val="000000"/>
          <w:sz w:val="21"/>
          <w:szCs w:val="21"/>
        </w:rPr>
        <w:t>书</w:t>
      </w:r>
      <w:bookmarkEnd w:id="793"/>
      <w:bookmarkEnd w:id="794"/>
      <w:bookmarkEnd w:id="795"/>
      <w:bookmarkEnd w:id="796"/>
      <w:bookmarkEnd w:id="797"/>
      <w:bookmarkEnd w:id="798"/>
      <w:bookmarkEnd w:id="799"/>
      <w:bookmarkEnd w:id="800"/>
      <w:bookmarkEnd w:id="801"/>
      <w:bookmarkEnd w:id="802"/>
      <w:r w:rsidRPr="00E43DBF">
        <w:rPr>
          <w:rFonts w:ascii="宋体" w:hAnsi="宋体"/>
          <w:color w:val="000000"/>
          <w:sz w:val="21"/>
          <w:szCs w:val="21"/>
        </w:rPr>
        <w:t>（实质性格式）</w:t>
      </w:r>
    </w:p>
    <w:p w:rsidR="005124A9" w:rsidRPr="00E43DBF" w:rsidRDefault="005124A9" w:rsidP="005124A9">
      <w:pPr>
        <w:tabs>
          <w:tab w:val="left" w:pos="5580"/>
        </w:tabs>
        <w:spacing w:line="360" w:lineRule="auto"/>
        <w:rPr>
          <w:rFonts w:ascii="宋体" w:hAnsi="宋体"/>
          <w:color w:val="000000"/>
          <w:sz w:val="21"/>
          <w:szCs w:val="21"/>
        </w:rPr>
      </w:pPr>
    </w:p>
    <w:p w:rsidR="005124A9" w:rsidRPr="00E43DBF" w:rsidRDefault="005124A9" w:rsidP="005124A9">
      <w:pPr>
        <w:spacing w:line="360" w:lineRule="auto"/>
        <w:jc w:val="center"/>
        <w:rPr>
          <w:rFonts w:ascii="宋体" w:hAnsi="宋体"/>
          <w:b/>
          <w:color w:val="000000"/>
          <w:sz w:val="21"/>
          <w:szCs w:val="21"/>
        </w:rPr>
      </w:pPr>
      <w:r w:rsidRPr="00E43DBF">
        <w:rPr>
          <w:rFonts w:ascii="宋体" w:hAnsi="宋体" w:hint="eastAsia"/>
          <w:b/>
          <w:color w:val="000000"/>
          <w:sz w:val="21"/>
          <w:szCs w:val="21"/>
        </w:rPr>
        <w:t>投标书</w:t>
      </w:r>
    </w:p>
    <w:p w:rsidR="005124A9" w:rsidRPr="00E43DBF" w:rsidRDefault="005124A9" w:rsidP="005124A9">
      <w:pPr>
        <w:tabs>
          <w:tab w:val="left" w:pos="5580"/>
        </w:tabs>
        <w:spacing w:line="360" w:lineRule="auto"/>
        <w:rPr>
          <w:rFonts w:ascii="宋体" w:hAnsi="宋体"/>
          <w:color w:val="000000"/>
          <w:sz w:val="21"/>
          <w:szCs w:val="21"/>
        </w:rPr>
      </w:pPr>
      <w:r w:rsidRPr="00E43DBF">
        <w:rPr>
          <w:rFonts w:ascii="宋体" w:hAnsi="宋体"/>
          <w:color w:val="000000"/>
          <w:sz w:val="21"/>
          <w:szCs w:val="21"/>
        </w:rPr>
        <w:t>致：</w:t>
      </w:r>
      <w:r w:rsidRPr="00E43DBF">
        <w:rPr>
          <w:rFonts w:ascii="宋体" w:hAnsi="宋体"/>
          <w:color w:val="000000"/>
          <w:sz w:val="21"/>
          <w:szCs w:val="21"/>
          <w:u w:val="single"/>
        </w:rPr>
        <w:t>（采购人或采购代理机构）</w:t>
      </w:r>
    </w:p>
    <w:p w:rsidR="005124A9" w:rsidRPr="00E43DBF" w:rsidRDefault="005124A9" w:rsidP="005124A9">
      <w:pPr>
        <w:tabs>
          <w:tab w:val="left" w:pos="5580"/>
        </w:tabs>
        <w:spacing w:line="360" w:lineRule="auto"/>
        <w:rPr>
          <w:rFonts w:ascii="宋体" w:hAnsi="宋体"/>
          <w:color w:val="000000"/>
          <w:sz w:val="21"/>
          <w:szCs w:val="21"/>
        </w:rPr>
      </w:pPr>
    </w:p>
    <w:p w:rsidR="005124A9" w:rsidRPr="00E43DBF" w:rsidRDefault="005124A9" w:rsidP="005124A9">
      <w:pPr>
        <w:tabs>
          <w:tab w:val="left" w:pos="5580"/>
        </w:tabs>
        <w:spacing w:line="360" w:lineRule="auto"/>
        <w:ind w:firstLine="408"/>
        <w:rPr>
          <w:rFonts w:ascii="宋体" w:hAnsi="宋体"/>
          <w:color w:val="000000"/>
          <w:sz w:val="21"/>
          <w:szCs w:val="21"/>
        </w:rPr>
      </w:pPr>
      <w:r w:rsidRPr="00E43DBF">
        <w:rPr>
          <w:rFonts w:ascii="宋体" w:hAnsi="宋体"/>
          <w:color w:val="000000"/>
          <w:sz w:val="21"/>
          <w:szCs w:val="21"/>
        </w:rPr>
        <w:t>我方参加你方就</w:t>
      </w:r>
      <w:r w:rsidR="004D163C" w:rsidRPr="00E43DBF">
        <w:rPr>
          <w:rFonts w:ascii="宋体" w:hAnsi="宋体" w:hint="eastAsia"/>
          <w:color w:val="000000"/>
          <w:sz w:val="21"/>
          <w:szCs w:val="21"/>
          <w:u w:val="single"/>
        </w:rPr>
        <w:t xml:space="preserve">          </w:t>
      </w:r>
      <w:r w:rsidRPr="00E43DBF">
        <w:rPr>
          <w:rFonts w:ascii="宋体" w:hAnsi="宋体"/>
          <w:color w:val="000000"/>
          <w:sz w:val="21"/>
          <w:szCs w:val="21"/>
        </w:rPr>
        <w:t>（项目名称，项目编号/包号）组织的招标活动，并对此项目进行投标。</w:t>
      </w:r>
    </w:p>
    <w:p w:rsidR="005124A9" w:rsidRPr="00E43DBF" w:rsidRDefault="005124A9" w:rsidP="005124A9">
      <w:pPr>
        <w:tabs>
          <w:tab w:val="left" w:pos="5580"/>
        </w:tabs>
        <w:spacing w:line="360" w:lineRule="auto"/>
        <w:ind w:firstLine="408"/>
        <w:rPr>
          <w:rFonts w:ascii="宋体" w:hAnsi="宋体"/>
          <w:color w:val="000000"/>
          <w:sz w:val="21"/>
          <w:szCs w:val="21"/>
        </w:rPr>
      </w:pPr>
      <w:r w:rsidRPr="00E43DBF">
        <w:rPr>
          <w:rFonts w:ascii="宋体" w:hAnsi="宋体"/>
          <w:color w:val="000000"/>
          <w:sz w:val="21"/>
          <w:szCs w:val="21"/>
        </w:rPr>
        <w:t>1. 我方已详细审查全部招标文件，自愿参与投标并承诺如下：</w:t>
      </w:r>
    </w:p>
    <w:p w:rsidR="005124A9" w:rsidRPr="00E43DBF"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E43DBF">
        <w:rPr>
          <w:rFonts w:ascii="宋体" w:hAnsi="宋体"/>
          <w:color w:val="000000"/>
          <w:sz w:val="21"/>
          <w:szCs w:val="21"/>
        </w:rPr>
        <w:t>（1）本投标有效期为自提交投标文件的截止之日起</w:t>
      </w:r>
      <w:r w:rsidR="004D163C" w:rsidRPr="00E43DBF">
        <w:rPr>
          <w:rFonts w:ascii="宋体" w:hAnsi="宋体" w:hint="eastAsia"/>
          <w:color w:val="000000"/>
          <w:sz w:val="21"/>
          <w:szCs w:val="21"/>
          <w:u w:val="single"/>
        </w:rPr>
        <w:t xml:space="preserve">       </w:t>
      </w:r>
      <w:proofErr w:type="gramStart"/>
      <w:r w:rsidRPr="00E43DBF">
        <w:rPr>
          <w:rFonts w:ascii="宋体" w:hAnsi="宋体"/>
          <w:color w:val="000000"/>
          <w:sz w:val="21"/>
          <w:szCs w:val="21"/>
        </w:rPr>
        <w:t>个</w:t>
      </w:r>
      <w:proofErr w:type="gramEnd"/>
      <w:r w:rsidRPr="00E43DBF">
        <w:rPr>
          <w:rFonts w:ascii="宋体" w:hAnsi="宋体"/>
          <w:color w:val="000000"/>
          <w:sz w:val="21"/>
          <w:szCs w:val="21"/>
        </w:rPr>
        <w:t>日历日。</w:t>
      </w:r>
    </w:p>
    <w:p w:rsidR="005124A9" w:rsidRPr="00E43DBF"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E43DBF">
        <w:rPr>
          <w:rFonts w:ascii="宋体" w:hAnsi="宋体"/>
          <w:color w:val="000000"/>
          <w:sz w:val="21"/>
          <w:szCs w:val="21"/>
        </w:rPr>
        <w:t>（2）除合同条款及采购需求偏离表列出的偏离外，我方响应招标文件的全部要求。</w:t>
      </w:r>
    </w:p>
    <w:p w:rsidR="005124A9" w:rsidRPr="00E43DBF" w:rsidRDefault="005124A9" w:rsidP="004D163C">
      <w:pPr>
        <w:tabs>
          <w:tab w:val="left" w:pos="5580"/>
        </w:tabs>
        <w:spacing w:line="360" w:lineRule="auto"/>
        <w:ind w:firstLineChars="175" w:firstLine="368"/>
        <w:rPr>
          <w:rFonts w:ascii="宋体" w:hAnsi="宋体"/>
          <w:color w:val="000000"/>
          <w:sz w:val="21"/>
          <w:szCs w:val="21"/>
        </w:rPr>
      </w:pPr>
      <w:r w:rsidRPr="00E43DBF">
        <w:rPr>
          <w:rFonts w:ascii="宋体" w:hAnsi="宋体"/>
          <w:color w:val="000000"/>
          <w:sz w:val="21"/>
          <w:szCs w:val="21"/>
        </w:rPr>
        <w:t>（3）我方已提供的全部文件资料是真实、准确的，并对此承担一切法律后果。</w:t>
      </w:r>
    </w:p>
    <w:p w:rsidR="005124A9" w:rsidRPr="00E43DBF" w:rsidRDefault="005124A9" w:rsidP="004D163C">
      <w:pPr>
        <w:tabs>
          <w:tab w:val="left" w:pos="5580"/>
        </w:tabs>
        <w:spacing w:line="360" w:lineRule="auto"/>
        <w:ind w:firstLineChars="175" w:firstLine="368"/>
        <w:rPr>
          <w:rFonts w:ascii="宋体" w:hAnsi="宋体"/>
          <w:color w:val="000000"/>
          <w:sz w:val="21"/>
          <w:szCs w:val="21"/>
        </w:rPr>
      </w:pPr>
      <w:r w:rsidRPr="00E43DBF">
        <w:rPr>
          <w:rFonts w:ascii="宋体" w:hAnsi="宋体"/>
          <w:color w:val="000000"/>
          <w:sz w:val="21"/>
          <w:szCs w:val="21"/>
        </w:rPr>
        <w:t>（4）如我方中标，我方将在法律规定的期限内与你方签订合同，按照招标文件要求提交履约保证金，并在合同约定的期限内完成合同规定的全部义务。</w:t>
      </w:r>
    </w:p>
    <w:p w:rsidR="005124A9" w:rsidRPr="00E43DBF" w:rsidRDefault="005124A9" w:rsidP="005124A9">
      <w:pPr>
        <w:spacing w:line="360" w:lineRule="auto"/>
        <w:ind w:left="420"/>
        <w:rPr>
          <w:rFonts w:ascii="宋体" w:hAnsi="宋体"/>
          <w:color w:val="000000"/>
          <w:sz w:val="21"/>
          <w:szCs w:val="21"/>
        </w:rPr>
      </w:pPr>
      <w:r w:rsidRPr="00E43DBF">
        <w:rPr>
          <w:rFonts w:ascii="宋体" w:hAnsi="宋体"/>
          <w:color w:val="000000"/>
          <w:sz w:val="21"/>
          <w:szCs w:val="21"/>
        </w:rPr>
        <w:t>2. 其他补充条款（如有）：</w:t>
      </w:r>
      <w:r w:rsidR="004D163C" w:rsidRPr="00E43DBF">
        <w:rPr>
          <w:rFonts w:ascii="宋体" w:hAnsi="宋体" w:hint="eastAsia"/>
          <w:color w:val="000000"/>
          <w:sz w:val="21"/>
          <w:szCs w:val="21"/>
          <w:u w:val="single"/>
        </w:rPr>
        <w:t xml:space="preserve">          </w:t>
      </w:r>
      <w:r w:rsidRPr="00E43DBF">
        <w:rPr>
          <w:rFonts w:ascii="宋体" w:hAnsi="宋体"/>
          <w:color w:val="000000"/>
          <w:sz w:val="21"/>
          <w:szCs w:val="21"/>
        </w:rPr>
        <w:t>。</w:t>
      </w:r>
    </w:p>
    <w:p w:rsidR="005124A9" w:rsidRPr="00E43DBF" w:rsidRDefault="005124A9" w:rsidP="004D163C">
      <w:pPr>
        <w:spacing w:line="360" w:lineRule="auto"/>
        <w:ind w:firstLineChars="200" w:firstLine="420"/>
        <w:rPr>
          <w:rFonts w:ascii="宋体" w:hAnsi="宋体"/>
          <w:color w:val="000000"/>
          <w:sz w:val="21"/>
          <w:szCs w:val="21"/>
        </w:rPr>
      </w:pPr>
      <w:r w:rsidRPr="00E43DBF">
        <w:rPr>
          <w:rFonts w:ascii="宋体" w:hAnsi="宋体"/>
          <w:color w:val="000000"/>
          <w:sz w:val="21"/>
          <w:szCs w:val="21"/>
        </w:rPr>
        <w:t>与本投标有关的一切正式往来信函请寄：</w:t>
      </w:r>
    </w:p>
    <w:p w:rsidR="005124A9" w:rsidRPr="00E43DBF" w:rsidRDefault="005124A9" w:rsidP="005124A9">
      <w:pPr>
        <w:tabs>
          <w:tab w:val="left" w:pos="5580"/>
        </w:tabs>
        <w:spacing w:line="360" w:lineRule="auto"/>
        <w:ind w:left="420"/>
        <w:rPr>
          <w:rFonts w:ascii="宋体" w:hAnsi="宋体"/>
          <w:color w:val="000000"/>
          <w:sz w:val="21"/>
          <w:szCs w:val="21"/>
        </w:rPr>
      </w:pPr>
    </w:p>
    <w:p w:rsidR="005124A9" w:rsidRPr="00E43DBF" w:rsidRDefault="005124A9" w:rsidP="005124A9">
      <w:pPr>
        <w:tabs>
          <w:tab w:val="left" w:pos="5580"/>
        </w:tabs>
        <w:spacing w:line="360" w:lineRule="auto"/>
        <w:ind w:left="420"/>
        <w:rPr>
          <w:rFonts w:ascii="宋体" w:hAnsi="宋体"/>
          <w:color w:val="000000"/>
          <w:sz w:val="21"/>
          <w:szCs w:val="21"/>
        </w:rPr>
      </w:pPr>
      <w:r w:rsidRPr="00E43DBF">
        <w:rPr>
          <w:rFonts w:ascii="宋体" w:hAnsi="宋体"/>
          <w:color w:val="000000"/>
          <w:sz w:val="21"/>
          <w:szCs w:val="21"/>
        </w:rPr>
        <w:t>地址</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传真</w:t>
      </w:r>
      <w:r w:rsidR="004D163C" w:rsidRPr="00E43DBF">
        <w:rPr>
          <w:rFonts w:ascii="宋体" w:hAnsi="宋体" w:hint="eastAsia"/>
          <w:color w:val="000000"/>
          <w:sz w:val="21"/>
          <w:szCs w:val="21"/>
          <w:u w:val="single"/>
        </w:rPr>
        <w:t xml:space="preserve">                            </w:t>
      </w:r>
    </w:p>
    <w:p w:rsidR="005124A9" w:rsidRPr="00E43DBF" w:rsidRDefault="005124A9" w:rsidP="005124A9">
      <w:pPr>
        <w:tabs>
          <w:tab w:val="left" w:pos="5580"/>
        </w:tabs>
        <w:spacing w:line="360" w:lineRule="auto"/>
        <w:ind w:left="420"/>
        <w:rPr>
          <w:rFonts w:ascii="宋体" w:hAnsi="宋体"/>
          <w:color w:val="000000"/>
          <w:sz w:val="21"/>
          <w:szCs w:val="21"/>
        </w:rPr>
      </w:pPr>
      <w:r w:rsidRPr="00E43DBF">
        <w:rPr>
          <w:rFonts w:ascii="宋体" w:hAnsi="宋体"/>
          <w:color w:val="000000"/>
          <w:sz w:val="21"/>
          <w:szCs w:val="21"/>
        </w:rPr>
        <w:t>电话</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电子函件</w:t>
      </w:r>
      <w:r w:rsidR="00AB5627" w:rsidRPr="00E43DBF">
        <w:rPr>
          <w:rFonts w:ascii="宋体" w:hAnsi="宋体" w:hint="eastAsia"/>
          <w:color w:val="000000"/>
          <w:sz w:val="21"/>
          <w:szCs w:val="21"/>
          <w:u w:val="single"/>
        </w:rPr>
        <w:t xml:space="preserve">                        </w:t>
      </w:r>
    </w:p>
    <w:p w:rsidR="005124A9" w:rsidRPr="00E43DBF" w:rsidRDefault="005124A9" w:rsidP="005124A9">
      <w:pPr>
        <w:tabs>
          <w:tab w:val="left" w:pos="5580"/>
        </w:tabs>
        <w:spacing w:line="360" w:lineRule="auto"/>
        <w:ind w:left="420"/>
        <w:rPr>
          <w:rFonts w:ascii="宋体" w:hAnsi="宋体"/>
          <w:color w:val="000000"/>
          <w:sz w:val="21"/>
          <w:szCs w:val="21"/>
        </w:rPr>
      </w:pPr>
    </w:p>
    <w:p w:rsidR="005124A9" w:rsidRPr="00E43DBF" w:rsidRDefault="005124A9" w:rsidP="005124A9">
      <w:pPr>
        <w:tabs>
          <w:tab w:val="left" w:pos="5580"/>
        </w:tabs>
        <w:spacing w:line="360" w:lineRule="auto"/>
        <w:ind w:left="420"/>
        <w:rPr>
          <w:rFonts w:ascii="宋体" w:hAnsi="宋体"/>
          <w:color w:val="000000"/>
          <w:sz w:val="21"/>
          <w:szCs w:val="21"/>
        </w:rPr>
      </w:pPr>
      <w:r w:rsidRPr="00E43DBF">
        <w:rPr>
          <w:rFonts w:ascii="宋体" w:hAnsi="宋体"/>
          <w:color w:val="000000"/>
          <w:sz w:val="21"/>
          <w:szCs w:val="21"/>
        </w:rPr>
        <w:t xml:space="preserve">投标人名称（加盖公章） </w:t>
      </w:r>
      <w:r w:rsidR="00AB5627" w:rsidRPr="00E43DBF">
        <w:rPr>
          <w:rFonts w:ascii="宋体" w:hAnsi="宋体" w:hint="eastAsia"/>
          <w:color w:val="000000"/>
          <w:sz w:val="21"/>
          <w:szCs w:val="21"/>
          <w:u w:val="single"/>
        </w:rPr>
        <w:t xml:space="preserve">            </w:t>
      </w:r>
    </w:p>
    <w:p w:rsidR="005124A9" w:rsidRPr="00E43DBF" w:rsidRDefault="005124A9" w:rsidP="005124A9">
      <w:pPr>
        <w:tabs>
          <w:tab w:val="left" w:pos="5580"/>
        </w:tabs>
        <w:spacing w:line="360" w:lineRule="auto"/>
        <w:ind w:left="420"/>
        <w:rPr>
          <w:rFonts w:ascii="宋体" w:hAnsi="宋体"/>
          <w:color w:val="000000"/>
          <w:sz w:val="21"/>
          <w:szCs w:val="21"/>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日    </w:t>
      </w:r>
    </w:p>
    <w:p w:rsidR="005124A9" w:rsidRPr="00E43DBF" w:rsidRDefault="005124A9" w:rsidP="005124A9">
      <w:pPr>
        <w:tabs>
          <w:tab w:val="left" w:pos="5580"/>
        </w:tabs>
        <w:spacing w:line="360" w:lineRule="auto"/>
        <w:ind w:left="420"/>
        <w:rPr>
          <w:rFonts w:ascii="宋体" w:hAnsi="宋体"/>
          <w:color w:val="000000"/>
          <w:sz w:val="21"/>
          <w:szCs w:val="21"/>
          <w:u w:val="single"/>
        </w:rPr>
      </w:pPr>
    </w:p>
    <w:p w:rsidR="005124A9" w:rsidRPr="00E43DBF" w:rsidRDefault="005124A9" w:rsidP="005124A9">
      <w:pPr>
        <w:widowControl/>
        <w:rPr>
          <w:rFonts w:ascii="宋体" w:hAnsi="宋体"/>
          <w:color w:val="000000"/>
          <w:sz w:val="21"/>
          <w:szCs w:val="21"/>
        </w:rPr>
      </w:pPr>
      <w:bookmarkStart w:id="803" w:name="_Hlt520355938"/>
      <w:bookmarkStart w:id="804" w:name="_Hlt520356243"/>
      <w:bookmarkStart w:id="805" w:name="_Toc150480795"/>
      <w:bookmarkStart w:id="806" w:name="_Toc195842922"/>
      <w:bookmarkStart w:id="807" w:name="_Toc305158825"/>
      <w:bookmarkStart w:id="808" w:name="_Toc520356218"/>
      <w:bookmarkStart w:id="809" w:name="_Toc264969247"/>
      <w:bookmarkStart w:id="810" w:name="_Toc226965830"/>
      <w:bookmarkStart w:id="811" w:name="_Toc265228395"/>
      <w:bookmarkStart w:id="812" w:name="_Toc480942350"/>
      <w:bookmarkStart w:id="813" w:name="_Toc305158899"/>
      <w:bookmarkStart w:id="814" w:name="_Toc226965747"/>
      <w:bookmarkStart w:id="815" w:name="_Toc127151557"/>
      <w:bookmarkStart w:id="816" w:name="_Ref467988705"/>
      <w:bookmarkStart w:id="817" w:name="_Toc226309801"/>
      <w:bookmarkStart w:id="818" w:name="_Toc142311059"/>
      <w:bookmarkStart w:id="819" w:name="_Toc150774762"/>
      <w:bookmarkStart w:id="820" w:name="_Toc226337253"/>
      <w:bookmarkEnd w:id="803"/>
      <w:bookmarkEnd w:id="804"/>
      <w:r w:rsidRPr="00E43DBF">
        <w:rPr>
          <w:rFonts w:ascii="宋体" w:hAnsi="宋体"/>
          <w:color w:val="000000"/>
          <w:sz w:val="21"/>
          <w:szCs w:val="21"/>
        </w:rPr>
        <w:br w:type="page"/>
      </w: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 w:val="21"/>
          <w:szCs w:val="21"/>
        </w:rPr>
        <w:lastRenderedPageBreak/>
        <w:t>2  授权委托书（实质性格式）</w:t>
      </w:r>
    </w:p>
    <w:p w:rsidR="005124A9" w:rsidRPr="00E43DBF" w:rsidRDefault="005124A9" w:rsidP="005124A9">
      <w:pPr>
        <w:spacing w:line="360" w:lineRule="exact"/>
        <w:jc w:val="center"/>
        <w:rPr>
          <w:rFonts w:ascii="宋体" w:hAnsi="宋体"/>
          <w:b/>
          <w:color w:val="000000"/>
          <w:sz w:val="21"/>
          <w:szCs w:val="21"/>
        </w:rPr>
      </w:pPr>
      <w:r w:rsidRPr="00E43DBF">
        <w:rPr>
          <w:rFonts w:ascii="宋体" w:hAnsi="宋体" w:hint="eastAsia"/>
          <w:b/>
          <w:color w:val="000000"/>
          <w:sz w:val="21"/>
          <w:szCs w:val="21"/>
        </w:rPr>
        <w:t>授权委托书</w:t>
      </w:r>
    </w:p>
    <w:p w:rsidR="005124A9" w:rsidRPr="00E43DBF" w:rsidRDefault="005124A9" w:rsidP="005124A9">
      <w:pPr>
        <w:spacing w:line="360" w:lineRule="auto"/>
        <w:ind w:firstLine="420"/>
        <w:rPr>
          <w:rFonts w:ascii="宋体" w:hAnsi="宋体"/>
          <w:color w:val="000000"/>
          <w:sz w:val="21"/>
          <w:szCs w:val="21"/>
        </w:rPr>
      </w:pPr>
    </w:p>
    <w:p w:rsidR="005124A9" w:rsidRPr="00E43DBF" w:rsidRDefault="005124A9" w:rsidP="005124A9">
      <w:pPr>
        <w:spacing w:line="360" w:lineRule="auto"/>
        <w:ind w:firstLine="420"/>
        <w:rPr>
          <w:rFonts w:ascii="宋体" w:hAnsi="宋体"/>
          <w:color w:val="000000"/>
          <w:sz w:val="21"/>
          <w:szCs w:val="21"/>
        </w:rPr>
      </w:pPr>
      <w:r w:rsidRPr="00E43DBF">
        <w:rPr>
          <w:rFonts w:ascii="宋体" w:hAnsi="宋体" w:hint="eastAsia"/>
          <w:color w:val="000000"/>
          <w:sz w:val="21"/>
          <w:szCs w:val="21"/>
        </w:rPr>
        <w:t>本人</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w:t>
      </w:r>
      <w:r w:rsidRPr="00E43DBF">
        <w:rPr>
          <w:rFonts w:ascii="宋体" w:hAnsi="宋体" w:hint="eastAsia"/>
          <w:color w:val="000000"/>
          <w:sz w:val="21"/>
          <w:szCs w:val="21"/>
        </w:rPr>
        <w:t>姓名</w:t>
      </w:r>
      <w:r w:rsidRPr="00E43DBF">
        <w:rPr>
          <w:rFonts w:ascii="宋体" w:hAnsi="宋体"/>
          <w:color w:val="000000"/>
          <w:sz w:val="21"/>
          <w:szCs w:val="21"/>
        </w:rPr>
        <w:t>）</w:t>
      </w:r>
      <w:r w:rsidRPr="00E43DBF">
        <w:rPr>
          <w:rFonts w:ascii="宋体" w:hAnsi="宋体" w:hint="eastAsia"/>
          <w:color w:val="000000"/>
          <w:sz w:val="21"/>
          <w:szCs w:val="21"/>
        </w:rPr>
        <w:t>系</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w:t>
      </w:r>
      <w:r w:rsidRPr="00E43DBF">
        <w:rPr>
          <w:rFonts w:ascii="宋体" w:hAnsi="宋体" w:hint="eastAsia"/>
          <w:color w:val="000000"/>
          <w:sz w:val="21"/>
          <w:szCs w:val="21"/>
        </w:rPr>
        <w:t>投标人</w:t>
      </w:r>
      <w:r w:rsidRPr="00E43DBF">
        <w:rPr>
          <w:rFonts w:ascii="宋体" w:hAnsi="宋体"/>
          <w:color w:val="000000"/>
          <w:sz w:val="21"/>
          <w:szCs w:val="21"/>
        </w:rPr>
        <w:t>名称）</w:t>
      </w:r>
      <w:r w:rsidRPr="00E43DBF">
        <w:rPr>
          <w:rFonts w:ascii="宋体" w:hAnsi="宋体" w:hint="eastAsia"/>
          <w:color w:val="000000"/>
          <w:sz w:val="21"/>
          <w:szCs w:val="21"/>
        </w:rPr>
        <w:t>的</w:t>
      </w:r>
      <w:r w:rsidRPr="00E43DBF">
        <w:rPr>
          <w:rFonts w:ascii="宋体" w:hAnsi="宋体"/>
          <w:color w:val="000000"/>
          <w:sz w:val="21"/>
          <w:szCs w:val="21"/>
        </w:rPr>
        <w:t>法定代表人（</w:t>
      </w:r>
      <w:r w:rsidRPr="00E43DBF">
        <w:rPr>
          <w:rFonts w:ascii="宋体" w:hAnsi="宋体" w:hint="eastAsia"/>
          <w:color w:val="000000"/>
          <w:sz w:val="21"/>
          <w:szCs w:val="21"/>
        </w:rPr>
        <w:t>单位</w:t>
      </w:r>
      <w:r w:rsidRPr="00E43DBF">
        <w:rPr>
          <w:rFonts w:ascii="宋体" w:hAnsi="宋体"/>
          <w:color w:val="000000"/>
          <w:sz w:val="21"/>
          <w:szCs w:val="21"/>
        </w:rPr>
        <w:t>负责人）</w:t>
      </w:r>
      <w:r w:rsidRPr="00E43DBF">
        <w:rPr>
          <w:rFonts w:ascii="宋体" w:hAnsi="宋体" w:hint="eastAsia"/>
          <w:color w:val="000000"/>
          <w:sz w:val="21"/>
          <w:szCs w:val="21"/>
        </w:rPr>
        <w:t>，</w:t>
      </w:r>
      <w:r w:rsidRPr="00E43DBF">
        <w:rPr>
          <w:rFonts w:ascii="宋体" w:hAnsi="宋体"/>
          <w:color w:val="000000"/>
          <w:sz w:val="21"/>
          <w:szCs w:val="21"/>
        </w:rPr>
        <w:t>现委托</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w:t>
      </w:r>
      <w:r w:rsidRPr="00E43DBF">
        <w:rPr>
          <w:rFonts w:ascii="宋体" w:hAnsi="宋体" w:hint="eastAsia"/>
          <w:color w:val="000000"/>
          <w:sz w:val="21"/>
          <w:szCs w:val="21"/>
        </w:rPr>
        <w:t>姓名</w:t>
      </w:r>
      <w:r w:rsidRPr="00E43DBF">
        <w:rPr>
          <w:rFonts w:ascii="宋体" w:hAnsi="宋体"/>
          <w:color w:val="000000"/>
          <w:sz w:val="21"/>
          <w:szCs w:val="21"/>
        </w:rPr>
        <w:t>）</w:t>
      </w:r>
      <w:r w:rsidRPr="00E43DBF">
        <w:rPr>
          <w:rFonts w:ascii="宋体" w:hAnsi="宋体" w:hint="eastAsia"/>
          <w:color w:val="000000"/>
          <w:sz w:val="21"/>
          <w:szCs w:val="21"/>
        </w:rPr>
        <w:t>为</w:t>
      </w:r>
      <w:r w:rsidRPr="00E43DBF">
        <w:rPr>
          <w:rFonts w:ascii="宋体" w:hAnsi="宋体"/>
          <w:color w:val="000000"/>
          <w:sz w:val="21"/>
          <w:szCs w:val="21"/>
        </w:rPr>
        <w:t>我方代理人。</w:t>
      </w:r>
      <w:r w:rsidRPr="00E43DBF">
        <w:rPr>
          <w:rFonts w:ascii="宋体" w:hAnsi="宋体" w:hint="eastAsia"/>
          <w:color w:val="000000"/>
          <w:sz w:val="21"/>
          <w:szCs w:val="21"/>
        </w:rPr>
        <w:t>代理人根据</w:t>
      </w:r>
      <w:r w:rsidRPr="00E43DBF">
        <w:rPr>
          <w:rFonts w:ascii="宋体" w:hAnsi="宋体"/>
          <w:color w:val="000000"/>
          <w:sz w:val="21"/>
          <w:szCs w:val="21"/>
        </w:rPr>
        <w:t>授权，以我方名义签署、澄清确认、递交、撤回、修改</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w:t>
      </w:r>
      <w:r w:rsidRPr="00E43DBF">
        <w:rPr>
          <w:rFonts w:ascii="宋体" w:hAnsi="宋体" w:hint="eastAsia"/>
          <w:color w:val="000000"/>
          <w:sz w:val="21"/>
          <w:szCs w:val="21"/>
        </w:rPr>
        <w:t>项目</w:t>
      </w:r>
      <w:r w:rsidRPr="00E43DBF">
        <w:rPr>
          <w:rFonts w:ascii="宋体" w:hAnsi="宋体"/>
          <w:color w:val="000000"/>
          <w:sz w:val="21"/>
          <w:szCs w:val="21"/>
        </w:rPr>
        <w:t>名称）</w:t>
      </w:r>
      <w:r w:rsidR="00FF5A7A" w:rsidRPr="00E43DBF">
        <w:rPr>
          <w:rFonts w:ascii="宋体" w:hAnsi="宋体" w:hint="eastAsia"/>
          <w:color w:val="000000"/>
          <w:sz w:val="21"/>
          <w:szCs w:val="21"/>
        </w:rPr>
        <w:t>投标</w:t>
      </w:r>
      <w:r w:rsidRPr="00E43DBF">
        <w:rPr>
          <w:rFonts w:ascii="宋体" w:hAnsi="宋体"/>
          <w:color w:val="000000"/>
          <w:sz w:val="21"/>
          <w:szCs w:val="21"/>
        </w:rPr>
        <w:t>文件</w:t>
      </w:r>
      <w:r w:rsidRPr="00E43DBF">
        <w:rPr>
          <w:rFonts w:ascii="宋体" w:hAnsi="宋体" w:hint="eastAsia"/>
          <w:color w:val="000000"/>
          <w:sz w:val="21"/>
          <w:szCs w:val="21"/>
        </w:rPr>
        <w:t>和</w:t>
      </w:r>
      <w:r w:rsidRPr="00E43DBF">
        <w:rPr>
          <w:rFonts w:ascii="宋体" w:hAnsi="宋体"/>
          <w:color w:val="000000"/>
          <w:sz w:val="21"/>
          <w:szCs w:val="21"/>
        </w:rPr>
        <w:t>处理有关事宜，其法律后果由我方承担。</w:t>
      </w:r>
    </w:p>
    <w:p w:rsidR="005124A9" w:rsidRPr="00E43DBF" w:rsidRDefault="005124A9" w:rsidP="005124A9">
      <w:pPr>
        <w:spacing w:line="360" w:lineRule="auto"/>
        <w:ind w:firstLine="420"/>
        <w:rPr>
          <w:rFonts w:ascii="宋体" w:hAnsi="宋体"/>
          <w:color w:val="000000"/>
          <w:sz w:val="21"/>
          <w:szCs w:val="21"/>
        </w:rPr>
      </w:pPr>
      <w:r w:rsidRPr="00E43DBF">
        <w:rPr>
          <w:rFonts w:ascii="宋体" w:hAnsi="宋体" w:hint="eastAsia"/>
          <w:color w:val="000000"/>
          <w:sz w:val="21"/>
          <w:szCs w:val="21"/>
        </w:rPr>
        <w:t>委托</w:t>
      </w:r>
      <w:r w:rsidRPr="00E43DBF">
        <w:rPr>
          <w:rFonts w:ascii="宋体" w:hAnsi="宋体"/>
          <w:color w:val="000000"/>
          <w:sz w:val="21"/>
          <w:szCs w:val="21"/>
        </w:rPr>
        <w:t>期限：自本</w:t>
      </w:r>
      <w:r w:rsidRPr="00E43DBF">
        <w:rPr>
          <w:rFonts w:ascii="宋体" w:hAnsi="宋体" w:hint="eastAsia"/>
          <w:color w:val="000000"/>
          <w:sz w:val="21"/>
          <w:szCs w:val="21"/>
        </w:rPr>
        <w:t>授权</w:t>
      </w:r>
      <w:r w:rsidRPr="00E43DBF">
        <w:rPr>
          <w:rFonts w:ascii="宋体" w:hAnsi="宋体"/>
          <w:color w:val="000000"/>
          <w:sz w:val="21"/>
          <w:szCs w:val="21"/>
        </w:rPr>
        <w:t>委托书签署之日起至</w:t>
      </w:r>
      <w:r w:rsidR="00FF5A7A" w:rsidRPr="00E43DBF">
        <w:rPr>
          <w:rFonts w:ascii="宋体" w:hAnsi="宋体" w:hint="eastAsia"/>
          <w:color w:val="000000"/>
          <w:sz w:val="21"/>
          <w:szCs w:val="21"/>
        </w:rPr>
        <w:t>投标</w:t>
      </w:r>
      <w:r w:rsidRPr="00E43DBF">
        <w:rPr>
          <w:rFonts w:ascii="宋体" w:hAnsi="宋体"/>
          <w:color w:val="000000"/>
          <w:sz w:val="21"/>
          <w:szCs w:val="21"/>
        </w:rPr>
        <w:t>有效期</w:t>
      </w:r>
      <w:r w:rsidRPr="00E43DBF">
        <w:rPr>
          <w:rFonts w:ascii="宋体" w:hAnsi="宋体" w:hint="eastAsia"/>
          <w:color w:val="000000"/>
          <w:sz w:val="21"/>
          <w:szCs w:val="21"/>
        </w:rPr>
        <w:t>届满</w:t>
      </w:r>
      <w:r w:rsidRPr="00E43DBF">
        <w:rPr>
          <w:rFonts w:ascii="宋体" w:hAnsi="宋体"/>
          <w:color w:val="000000"/>
          <w:sz w:val="21"/>
          <w:szCs w:val="21"/>
        </w:rPr>
        <w:t>之日止。</w:t>
      </w:r>
    </w:p>
    <w:p w:rsidR="005124A9" w:rsidRPr="00E43DBF" w:rsidRDefault="005124A9" w:rsidP="005124A9">
      <w:pPr>
        <w:spacing w:line="360" w:lineRule="auto"/>
        <w:ind w:firstLine="420"/>
        <w:rPr>
          <w:rFonts w:ascii="宋体" w:hAnsi="宋体"/>
          <w:color w:val="000000"/>
          <w:sz w:val="21"/>
          <w:szCs w:val="21"/>
        </w:rPr>
      </w:pPr>
      <w:r w:rsidRPr="00E43DBF">
        <w:rPr>
          <w:rFonts w:ascii="宋体" w:hAnsi="宋体" w:hint="eastAsia"/>
          <w:color w:val="000000"/>
          <w:sz w:val="21"/>
          <w:szCs w:val="21"/>
        </w:rPr>
        <w:t>代理人</w:t>
      </w:r>
      <w:r w:rsidRPr="00E43DBF">
        <w:rPr>
          <w:rFonts w:ascii="宋体" w:hAnsi="宋体"/>
          <w:color w:val="000000"/>
          <w:sz w:val="21"/>
          <w:szCs w:val="21"/>
        </w:rPr>
        <w:t>无转委托权。</w:t>
      </w:r>
      <w:r w:rsidRPr="00E43DBF">
        <w:rPr>
          <w:rFonts w:ascii="宋体" w:hAnsi="宋体"/>
          <w:color w:val="000000"/>
          <w:sz w:val="21"/>
          <w:szCs w:val="21"/>
        </w:rPr>
        <w:cr/>
      </w:r>
    </w:p>
    <w:p w:rsidR="005124A9" w:rsidRPr="00E43DBF" w:rsidRDefault="005124A9" w:rsidP="005124A9">
      <w:pPr>
        <w:spacing w:line="360" w:lineRule="auto"/>
        <w:rPr>
          <w:rFonts w:ascii="宋体" w:hAnsi="宋体"/>
          <w:color w:val="000000"/>
          <w:sz w:val="21"/>
          <w:szCs w:val="21"/>
          <w:lang w:val="zh-CN"/>
        </w:rPr>
      </w:pPr>
      <w:r w:rsidRPr="00E43DBF">
        <w:rPr>
          <w:rFonts w:ascii="宋体" w:hAnsi="宋体" w:hint="eastAsia"/>
          <w:color w:val="000000"/>
          <w:sz w:val="21"/>
          <w:szCs w:val="21"/>
        </w:rPr>
        <w:t>投标人</w:t>
      </w:r>
      <w:r w:rsidRPr="00E43DBF">
        <w:rPr>
          <w:rFonts w:ascii="宋体" w:hAnsi="宋体"/>
          <w:color w:val="000000"/>
          <w:sz w:val="21"/>
          <w:szCs w:val="21"/>
        </w:rPr>
        <w:t>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5124A9" w:rsidRPr="00E43DBF" w:rsidRDefault="005124A9" w:rsidP="005124A9">
      <w:pPr>
        <w:spacing w:line="360" w:lineRule="auto"/>
        <w:rPr>
          <w:rFonts w:ascii="宋体" w:hAnsi="宋体"/>
          <w:color w:val="000000"/>
          <w:sz w:val="21"/>
          <w:szCs w:val="21"/>
        </w:rPr>
      </w:pPr>
      <w:r w:rsidRPr="00E43DBF">
        <w:rPr>
          <w:rFonts w:ascii="宋体" w:hAnsi="宋体"/>
          <w:color w:val="000000"/>
          <w:sz w:val="21"/>
          <w:szCs w:val="21"/>
        </w:rPr>
        <w:t>法定代表人（单位负责人）（签字</w:t>
      </w:r>
      <w:r w:rsidR="008476E4" w:rsidRPr="00E43DBF">
        <w:rPr>
          <w:rFonts w:ascii="宋体" w:hAnsi="宋体" w:hint="eastAsia"/>
          <w:color w:val="000000"/>
          <w:sz w:val="21"/>
          <w:szCs w:val="21"/>
        </w:rPr>
        <w:t>或</w:t>
      </w:r>
      <w:r w:rsidRPr="00E43DBF">
        <w:rPr>
          <w:rFonts w:ascii="宋体" w:hAnsi="宋体" w:hint="eastAsia"/>
          <w:color w:val="000000"/>
          <w:sz w:val="21"/>
          <w:szCs w:val="21"/>
        </w:rPr>
        <w:t>签章）</w:t>
      </w:r>
      <w:r w:rsidRPr="00E43DBF">
        <w:rPr>
          <w:rFonts w:ascii="宋体" w:hAnsi="宋体"/>
          <w:color w:val="000000"/>
          <w:sz w:val="21"/>
          <w:szCs w:val="21"/>
        </w:rPr>
        <w:t>：</w:t>
      </w:r>
      <w:r w:rsidR="00AB5627" w:rsidRPr="00E43DBF">
        <w:rPr>
          <w:rFonts w:ascii="宋体" w:hAnsi="宋体" w:hint="eastAsia"/>
          <w:color w:val="000000"/>
          <w:sz w:val="21"/>
          <w:szCs w:val="21"/>
          <w:u w:val="single"/>
        </w:rPr>
        <w:t xml:space="preserve">                </w:t>
      </w:r>
    </w:p>
    <w:p w:rsidR="005124A9" w:rsidRPr="00E43DBF" w:rsidRDefault="005124A9" w:rsidP="005124A9">
      <w:pPr>
        <w:autoSpaceDE w:val="0"/>
        <w:autoSpaceDN w:val="0"/>
        <w:snapToGrid w:val="0"/>
        <w:spacing w:line="360" w:lineRule="auto"/>
        <w:rPr>
          <w:rFonts w:ascii="宋体" w:hAnsi="宋体"/>
          <w:color w:val="000000"/>
          <w:sz w:val="21"/>
          <w:szCs w:val="21"/>
          <w:lang w:val="zh-CN"/>
        </w:rPr>
      </w:pPr>
      <w:r w:rsidRPr="00E43DBF">
        <w:rPr>
          <w:rFonts w:ascii="宋体" w:hAnsi="宋体" w:hint="eastAsia"/>
          <w:color w:val="000000"/>
          <w:sz w:val="21"/>
          <w:szCs w:val="21"/>
        </w:rPr>
        <w:t>委托代理</w:t>
      </w:r>
      <w:r w:rsidRPr="00E43DBF">
        <w:rPr>
          <w:rFonts w:ascii="宋体" w:hAnsi="宋体"/>
          <w:color w:val="000000"/>
          <w:sz w:val="21"/>
          <w:szCs w:val="21"/>
        </w:rPr>
        <w:t>人（签字</w:t>
      </w:r>
      <w:r w:rsidR="00257D28" w:rsidRPr="00E43DBF">
        <w:rPr>
          <w:rFonts w:ascii="宋体" w:hAnsi="宋体" w:hint="eastAsia"/>
          <w:color w:val="000000"/>
          <w:sz w:val="21"/>
          <w:szCs w:val="21"/>
        </w:rPr>
        <w:t>或</w:t>
      </w:r>
      <w:r w:rsidRPr="00E43DBF">
        <w:rPr>
          <w:rFonts w:ascii="宋体" w:hAnsi="宋体" w:hint="eastAsia"/>
          <w:color w:val="000000"/>
          <w:sz w:val="21"/>
          <w:szCs w:val="21"/>
        </w:rPr>
        <w:t>签章</w:t>
      </w:r>
      <w:r w:rsidRPr="00E43DBF">
        <w:rPr>
          <w:rFonts w:ascii="宋体" w:hAnsi="宋体"/>
          <w:color w:val="000000"/>
          <w:sz w:val="21"/>
          <w:szCs w:val="21"/>
        </w:rPr>
        <w:t>）：</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w:t>
      </w:r>
      <w:r w:rsidRPr="00E43DBF">
        <w:rPr>
          <w:rFonts w:ascii="宋体" w:hAnsi="宋体"/>
          <w:color w:val="000000"/>
          <w:sz w:val="21"/>
          <w:szCs w:val="21"/>
          <w:lang w:val="zh-CN"/>
        </w:rPr>
        <w:t xml:space="preserve">                      </w:t>
      </w:r>
    </w:p>
    <w:p w:rsidR="005124A9" w:rsidRPr="00E43DBF" w:rsidRDefault="005124A9" w:rsidP="005124A9">
      <w:pPr>
        <w:autoSpaceDE w:val="0"/>
        <w:autoSpaceDN w:val="0"/>
        <w:snapToGrid w:val="0"/>
        <w:spacing w:line="360" w:lineRule="auto"/>
        <w:rPr>
          <w:rFonts w:ascii="宋体" w:hAnsi="宋体"/>
          <w:color w:val="000000"/>
          <w:sz w:val="21"/>
          <w:szCs w:val="21"/>
          <w:lang w:val="zh-CN"/>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日</w:t>
      </w:r>
    </w:p>
    <w:p w:rsidR="005124A9" w:rsidRPr="00E43DBF" w:rsidRDefault="005124A9" w:rsidP="004D163C">
      <w:pPr>
        <w:tabs>
          <w:tab w:val="left" w:pos="5580"/>
        </w:tabs>
        <w:spacing w:line="360" w:lineRule="auto"/>
        <w:ind w:firstLineChars="200" w:firstLine="420"/>
        <w:rPr>
          <w:rFonts w:ascii="宋体" w:hAnsi="宋体"/>
          <w:color w:val="000000"/>
          <w:sz w:val="21"/>
          <w:szCs w:val="21"/>
        </w:rPr>
      </w:pPr>
    </w:p>
    <w:p w:rsidR="005124A9" w:rsidRPr="00E43DBF" w:rsidRDefault="004649F6" w:rsidP="005124A9">
      <w:pPr>
        <w:tabs>
          <w:tab w:val="left" w:pos="5580"/>
        </w:tabs>
        <w:spacing w:line="360" w:lineRule="auto"/>
        <w:rPr>
          <w:rFonts w:ascii="宋体" w:hAnsi="宋体"/>
          <w:color w:val="000000"/>
          <w:sz w:val="21"/>
          <w:szCs w:val="21"/>
        </w:rPr>
      </w:pPr>
      <w:r w:rsidRPr="00E43DBF">
        <w:rPr>
          <w:rFonts w:ascii="宋体" w:hAnsi="宋体"/>
          <w:color w:val="000000"/>
          <w:sz w:val="21"/>
          <w:szCs w:val="21"/>
        </w:rPr>
        <w:t>附</w:t>
      </w:r>
      <w:r w:rsidRPr="00E43DBF">
        <w:rPr>
          <w:rFonts w:ascii="宋体" w:hAnsi="宋体" w:hint="eastAsia"/>
          <w:color w:val="000000"/>
          <w:sz w:val="21"/>
          <w:szCs w:val="21"/>
        </w:rPr>
        <w:t>：法定代表人及委托代理人身份证明文件</w:t>
      </w:r>
      <w:r w:rsidR="00B75BCD" w:rsidRPr="00E43DBF">
        <w:rPr>
          <w:rFonts w:ascii="宋体" w:hAnsi="宋体" w:hint="eastAsia"/>
          <w:color w:val="000000"/>
          <w:sz w:val="21"/>
          <w:szCs w:val="21"/>
        </w:rPr>
        <w:t>双面</w:t>
      </w:r>
      <w:r w:rsidRPr="00E43DBF">
        <w:rPr>
          <w:rFonts w:ascii="宋体" w:hAnsi="宋体" w:hint="eastAsia"/>
          <w:color w:val="000000"/>
          <w:sz w:val="21"/>
          <w:szCs w:val="21"/>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5124A9" w:rsidRPr="00E43DBF" w:rsidTr="005A3EC6">
        <w:trPr>
          <w:trHeight w:val="1702"/>
        </w:trPr>
        <w:tc>
          <w:tcPr>
            <w:tcW w:w="4673" w:type="dxa"/>
          </w:tcPr>
          <w:p w:rsidR="005124A9" w:rsidRPr="00E43DBF" w:rsidRDefault="005124A9" w:rsidP="009C5C1F">
            <w:pPr>
              <w:tabs>
                <w:tab w:val="left" w:pos="5580"/>
              </w:tabs>
              <w:spacing w:line="360" w:lineRule="auto"/>
              <w:rPr>
                <w:rFonts w:ascii="宋体" w:hAnsi="宋体"/>
                <w:color w:val="000000"/>
                <w:sz w:val="21"/>
                <w:szCs w:val="21"/>
              </w:rPr>
            </w:pPr>
          </w:p>
          <w:p w:rsidR="005124A9" w:rsidRPr="00E43DBF" w:rsidRDefault="005124A9" w:rsidP="009C5C1F">
            <w:pPr>
              <w:tabs>
                <w:tab w:val="left" w:pos="5580"/>
              </w:tabs>
              <w:spacing w:line="360" w:lineRule="auto"/>
              <w:rPr>
                <w:rFonts w:ascii="宋体" w:hAnsi="宋体"/>
                <w:color w:val="000000"/>
                <w:sz w:val="21"/>
                <w:szCs w:val="21"/>
              </w:rPr>
            </w:pPr>
          </w:p>
          <w:p w:rsidR="005124A9" w:rsidRPr="00E43DBF" w:rsidRDefault="005124A9" w:rsidP="009C5C1F">
            <w:pPr>
              <w:tabs>
                <w:tab w:val="left" w:pos="5580"/>
              </w:tabs>
              <w:spacing w:line="360" w:lineRule="auto"/>
              <w:rPr>
                <w:rFonts w:ascii="宋体" w:hAnsi="宋体"/>
                <w:color w:val="000000"/>
                <w:sz w:val="21"/>
                <w:szCs w:val="21"/>
              </w:rPr>
            </w:pPr>
          </w:p>
        </w:tc>
        <w:tc>
          <w:tcPr>
            <w:tcW w:w="4536" w:type="dxa"/>
          </w:tcPr>
          <w:p w:rsidR="005124A9" w:rsidRPr="00E43DBF" w:rsidRDefault="005124A9" w:rsidP="009C5C1F">
            <w:pPr>
              <w:tabs>
                <w:tab w:val="left" w:pos="5580"/>
              </w:tabs>
              <w:spacing w:line="360" w:lineRule="auto"/>
              <w:rPr>
                <w:rFonts w:ascii="宋体" w:hAnsi="宋体"/>
                <w:color w:val="000000"/>
                <w:sz w:val="21"/>
                <w:szCs w:val="21"/>
              </w:rPr>
            </w:pPr>
          </w:p>
          <w:p w:rsidR="005124A9" w:rsidRPr="00E43DBF" w:rsidRDefault="005124A9" w:rsidP="009C5C1F">
            <w:pPr>
              <w:tabs>
                <w:tab w:val="left" w:pos="5580"/>
              </w:tabs>
              <w:spacing w:line="360" w:lineRule="auto"/>
              <w:rPr>
                <w:rFonts w:ascii="宋体" w:hAnsi="宋体"/>
                <w:color w:val="000000"/>
                <w:sz w:val="21"/>
                <w:szCs w:val="21"/>
              </w:rPr>
            </w:pPr>
          </w:p>
          <w:p w:rsidR="005124A9" w:rsidRPr="00E43DBF" w:rsidRDefault="005124A9" w:rsidP="009C5C1F">
            <w:pPr>
              <w:tabs>
                <w:tab w:val="left" w:pos="5580"/>
              </w:tabs>
              <w:spacing w:line="360" w:lineRule="auto"/>
              <w:rPr>
                <w:rFonts w:ascii="宋体" w:hAnsi="宋体"/>
                <w:color w:val="000000"/>
                <w:sz w:val="21"/>
                <w:szCs w:val="21"/>
              </w:rPr>
            </w:pPr>
          </w:p>
        </w:tc>
      </w:tr>
    </w:tbl>
    <w:p w:rsidR="005A3EC6" w:rsidRPr="00E43DBF" w:rsidRDefault="005A3EC6" w:rsidP="004649F6">
      <w:pPr>
        <w:tabs>
          <w:tab w:val="left" w:pos="5580"/>
        </w:tabs>
        <w:spacing w:line="360" w:lineRule="auto"/>
        <w:rPr>
          <w:rFonts w:ascii="宋体" w:hAnsi="宋体"/>
          <w:color w:val="000000"/>
          <w:sz w:val="21"/>
          <w:szCs w:val="21"/>
        </w:rPr>
      </w:pPr>
    </w:p>
    <w:p w:rsidR="004649F6" w:rsidRPr="00E43DBF" w:rsidRDefault="004649F6" w:rsidP="004649F6">
      <w:pPr>
        <w:tabs>
          <w:tab w:val="left" w:pos="5580"/>
        </w:tabs>
        <w:spacing w:line="360" w:lineRule="auto"/>
        <w:rPr>
          <w:rFonts w:ascii="宋体" w:hAnsi="宋体"/>
          <w:color w:val="000000"/>
          <w:sz w:val="21"/>
          <w:szCs w:val="21"/>
        </w:rPr>
      </w:pPr>
      <w:r w:rsidRPr="00E43DBF">
        <w:rPr>
          <w:rFonts w:ascii="宋体" w:hAnsi="宋体" w:hint="eastAsia"/>
          <w:color w:val="000000"/>
          <w:sz w:val="21"/>
          <w:szCs w:val="21"/>
        </w:rPr>
        <w:t>说明：</w:t>
      </w:r>
    </w:p>
    <w:p w:rsidR="004649F6" w:rsidRPr="00E43DBF" w:rsidRDefault="004649F6" w:rsidP="004649F6">
      <w:pPr>
        <w:tabs>
          <w:tab w:val="left" w:pos="5580"/>
        </w:tabs>
        <w:spacing w:line="360" w:lineRule="auto"/>
        <w:rPr>
          <w:rFonts w:ascii="宋体" w:hAnsi="宋体"/>
          <w:color w:val="000000"/>
          <w:sz w:val="21"/>
          <w:szCs w:val="21"/>
        </w:rPr>
      </w:pPr>
      <w:r w:rsidRPr="00E43DBF">
        <w:rPr>
          <w:rFonts w:ascii="宋体" w:hAnsi="宋体" w:hint="eastAsia"/>
          <w:color w:val="000000"/>
          <w:sz w:val="21"/>
          <w:szCs w:val="21"/>
        </w:rPr>
        <w:t>1.若供应商为事业单位或其他组织或分支机构，则法定代表人（单位负责人）处的签署人可为单位负责人。</w:t>
      </w:r>
    </w:p>
    <w:p w:rsidR="004649F6" w:rsidRPr="00E43DBF" w:rsidRDefault="004649F6" w:rsidP="004649F6">
      <w:pPr>
        <w:tabs>
          <w:tab w:val="left" w:pos="5580"/>
        </w:tabs>
        <w:spacing w:line="360" w:lineRule="auto"/>
        <w:rPr>
          <w:rFonts w:ascii="宋体" w:hAnsi="宋体"/>
          <w:color w:val="000000"/>
          <w:sz w:val="21"/>
          <w:szCs w:val="21"/>
        </w:rPr>
      </w:pPr>
      <w:r w:rsidRPr="00E43DBF">
        <w:rPr>
          <w:rFonts w:ascii="宋体" w:hAnsi="宋体" w:hint="eastAsia"/>
          <w:color w:val="000000"/>
          <w:sz w:val="21"/>
          <w:szCs w:val="21"/>
        </w:rPr>
        <w:t>2.若投标文件中签字之处均为法定代表人（单位负责人）本人签署，则可不提供本《授权委托书》，但须提供《法定代表人（单位负责人）身份证明》；否则，不需要提供《法定代表人（单位负责人）身份证明》。</w:t>
      </w:r>
    </w:p>
    <w:p w:rsidR="004649F6" w:rsidRPr="00E43DBF" w:rsidRDefault="004649F6" w:rsidP="004649F6">
      <w:pPr>
        <w:tabs>
          <w:tab w:val="left" w:pos="5580"/>
        </w:tabs>
        <w:spacing w:line="360" w:lineRule="auto"/>
        <w:rPr>
          <w:rFonts w:ascii="宋体" w:hAnsi="宋体"/>
          <w:color w:val="000000"/>
          <w:sz w:val="21"/>
          <w:szCs w:val="21"/>
        </w:rPr>
      </w:pPr>
      <w:r w:rsidRPr="00E43DBF">
        <w:rPr>
          <w:rFonts w:ascii="宋体" w:hAnsi="宋体" w:hint="eastAsia"/>
          <w:color w:val="000000"/>
          <w:sz w:val="21"/>
          <w:szCs w:val="21"/>
        </w:rPr>
        <w:t>3.供应商为自然人的情形，可不提供本《授权委托书》。</w:t>
      </w:r>
    </w:p>
    <w:p w:rsidR="005124A9" w:rsidRPr="00E43DBF" w:rsidRDefault="004649F6" w:rsidP="004649F6">
      <w:pPr>
        <w:tabs>
          <w:tab w:val="left" w:pos="5580"/>
        </w:tabs>
        <w:spacing w:line="360" w:lineRule="auto"/>
        <w:rPr>
          <w:rFonts w:ascii="宋体" w:hAnsi="宋体"/>
          <w:color w:val="000000"/>
          <w:sz w:val="21"/>
          <w:szCs w:val="21"/>
        </w:rPr>
      </w:pPr>
      <w:r w:rsidRPr="00E43DBF">
        <w:rPr>
          <w:rFonts w:ascii="宋体" w:hAnsi="宋体" w:hint="eastAsia"/>
          <w:color w:val="000000"/>
          <w:sz w:val="21"/>
          <w:szCs w:val="21"/>
        </w:rPr>
        <w:t>4.供应商应随本《授权委托书》同时提供法定代表人（单位负责人）及委托代理人的有效的身份证</w:t>
      </w:r>
      <w:r w:rsidR="00C00BF7" w:rsidRPr="00E43DBF">
        <w:rPr>
          <w:rFonts w:ascii="宋体" w:hAnsi="宋体" w:hint="eastAsia"/>
          <w:color w:val="000000"/>
          <w:sz w:val="21"/>
          <w:szCs w:val="21"/>
        </w:rPr>
        <w:t>或</w:t>
      </w:r>
      <w:r w:rsidRPr="00E43DBF">
        <w:rPr>
          <w:rFonts w:ascii="宋体" w:hAnsi="宋体" w:hint="eastAsia"/>
          <w:color w:val="000000"/>
          <w:sz w:val="21"/>
          <w:szCs w:val="21"/>
        </w:rPr>
        <w:t>护照等身份证明文件电子件。提供身份证的，应同时提供身份证双面电子件。</w:t>
      </w:r>
      <w:r w:rsidR="005124A9" w:rsidRPr="00E43DBF">
        <w:rPr>
          <w:rFonts w:ascii="宋体" w:hAnsi="宋体"/>
          <w:color w:val="000000"/>
          <w:sz w:val="21"/>
          <w:szCs w:val="21"/>
        </w:rPr>
        <w:br w:type="page"/>
      </w:r>
    </w:p>
    <w:p w:rsidR="005124A9" w:rsidRPr="00E43DBF" w:rsidRDefault="005124A9" w:rsidP="005124A9">
      <w:pPr>
        <w:spacing w:line="360" w:lineRule="exact"/>
        <w:jc w:val="center"/>
        <w:rPr>
          <w:rFonts w:ascii="宋体" w:hAnsi="宋体"/>
          <w:b/>
          <w:color w:val="000000"/>
          <w:sz w:val="21"/>
          <w:szCs w:val="21"/>
        </w:rPr>
      </w:pPr>
      <w:r w:rsidRPr="00E43DBF">
        <w:rPr>
          <w:rFonts w:ascii="宋体" w:hAnsi="宋体" w:hint="eastAsia"/>
          <w:b/>
          <w:color w:val="000000"/>
          <w:sz w:val="21"/>
          <w:szCs w:val="21"/>
        </w:rPr>
        <w:lastRenderedPageBreak/>
        <w:t>附：</w:t>
      </w:r>
      <w:r w:rsidRPr="00E43DBF">
        <w:rPr>
          <w:rFonts w:ascii="宋体" w:hAnsi="宋体"/>
          <w:b/>
          <w:color w:val="000000"/>
          <w:sz w:val="21"/>
          <w:szCs w:val="21"/>
        </w:rPr>
        <w:t>法定代表人（单位负责人）身份证明</w:t>
      </w:r>
    </w:p>
    <w:p w:rsidR="005124A9" w:rsidRPr="00E43DBF" w:rsidRDefault="005124A9" w:rsidP="005124A9">
      <w:pPr>
        <w:kinsoku w:val="0"/>
        <w:overflowPunct w:val="0"/>
        <w:spacing w:line="200" w:lineRule="exact"/>
        <w:rPr>
          <w:rFonts w:ascii="宋体" w:hAnsi="宋体"/>
          <w:sz w:val="21"/>
          <w:szCs w:val="21"/>
        </w:rPr>
      </w:pPr>
    </w:p>
    <w:p w:rsidR="005124A9" w:rsidRPr="00E43DBF" w:rsidRDefault="005124A9" w:rsidP="005124A9">
      <w:pPr>
        <w:tabs>
          <w:tab w:val="left" w:pos="5580"/>
        </w:tabs>
        <w:spacing w:line="360" w:lineRule="auto"/>
        <w:rPr>
          <w:rFonts w:ascii="宋体" w:hAnsi="宋体"/>
          <w:color w:val="000000"/>
          <w:sz w:val="21"/>
          <w:szCs w:val="21"/>
        </w:rPr>
      </w:pPr>
      <w:r w:rsidRPr="00E43DBF">
        <w:rPr>
          <w:rFonts w:ascii="宋体" w:hAnsi="宋体"/>
          <w:color w:val="000000"/>
          <w:sz w:val="21"/>
          <w:szCs w:val="21"/>
        </w:rPr>
        <w:t>致：</w:t>
      </w:r>
      <w:r w:rsidRPr="00E43DBF">
        <w:rPr>
          <w:rFonts w:ascii="宋体" w:hAnsi="宋体"/>
          <w:color w:val="000000"/>
          <w:sz w:val="21"/>
          <w:szCs w:val="21"/>
          <w:u w:val="single"/>
        </w:rPr>
        <w:t>（</w:t>
      </w:r>
      <w:r w:rsidRPr="00E43DBF">
        <w:rPr>
          <w:rFonts w:ascii="宋体" w:hAnsi="宋体" w:hint="eastAsia"/>
          <w:color w:val="000000"/>
          <w:sz w:val="21"/>
          <w:szCs w:val="21"/>
          <w:u w:val="single"/>
        </w:rPr>
        <w:t>采购人或</w:t>
      </w:r>
      <w:r w:rsidRPr="00E43DBF">
        <w:rPr>
          <w:rFonts w:ascii="宋体" w:hAnsi="宋体"/>
          <w:color w:val="000000"/>
          <w:sz w:val="21"/>
          <w:szCs w:val="21"/>
          <w:u w:val="single"/>
        </w:rPr>
        <w:t>采购代理机构）</w:t>
      </w:r>
    </w:p>
    <w:p w:rsidR="005124A9" w:rsidRPr="00E43DBF" w:rsidRDefault="005124A9" w:rsidP="004D163C">
      <w:pPr>
        <w:pStyle w:val="ad"/>
        <w:tabs>
          <w:tab w:val="left" w:pos="2412"/>
          <w:tab w:val="left" w:pos="3883"/>
          <w:tab w:val="left" w:pos="5352"/>
          <w:tab w:val="left" w:pos="6821"/>
        </w:tabs>
        <w:kinsoku w:val="0"/>
        <w:overflowPunct w:val="0"/>
        <w:spacing w:line="335" w:lineRule="exact"/>
        <w:ind w:firstLineChars="200" w:firstLine="420"/>
        <w:rPr>
          <w:sz w:val="21"/>
          <w:szCs w:val="21"/>
        </w:rPr>
      </w:pPr>
      <w:r w:rsidRPr="00E43DBF">
        <w:rPr>
          <w:rFonts w:hint="eastAsia"/>
          <w:sz w:val="21"/>
          <w:szCs w:val="21"/>
        </w:rPr>
        <w:t>兹证明，</w:t>
      </w:r>
    </w:p>
    <w:p w:rsidR="005124A9" w:rsidRPr="00E43DBF" w:rsidRDefault="005124A9" w:rsidP="005124A9">
      <w:pPr>
        <w:pStyle w:val="ad"/>
        <w:tabs>
          <w:tab w:val="left" w:pos="1690"/>
          <w:tab w:val="left" w:pos="3400"/>
          <w:tab w:val="left" w:pos="5110"/>
          <w:tab w:val="left" w:pos="6821"/>
        </w:tabs>
        <w:kinsoku w:val="0"/>
        <w:overflowPunct w:val="0"/>
        <w:spacing w:line="335" w:lineRule="exact"/>
        <w:rPr>
          <w:sz w:val="21"/>
          <w:szCs w:val="21"/>
        </w:rPr>
      </w:pPr>
      <w:r w:rsidRPr="00E43DBF">
        <w:rPr>
          <w:sz w:val="21"/>
          <w:szCs w:val="21"/>
        </w:rPr>
        <w:t>姓名</w:t>
      </w:r>
      <w:r w:rsidRPr="00E43DBF">
        <w:rPr>
          <w:rFonts w:hint="eastAsia"/>
          <w:sz w:val="21"/>
          <w:szCs w:val="21"/>
        </w:rPr>
        <w:t>：</w:t>
      </w:r>
      <w:r w:rsidR="00AB5627" w:rsidRPr="00E43DBF">
        <w:rPr>
          <w:rFonts w:hint="eastAsia"/>
          <w:color w:val="000000"/>
          <w:sz w:val="21"/>
          <w:szCs w:val="21"/>
          <w:u w:val="single"/>
        </w:rPr>
        <w:t xml:space="preserve">    </w:t>
      </w:r>
      <w:r w:rsidRPr="00E43DBF">
        <w:rPr>
          <w:sz w:val="21"/>
          <w:szCs w:val="21"/>
        </w:rPr>
        <w:t>性别：</w:t>
      </w:r>
      <w:r w:rsidR="00AB5627" w:rsidRPr="00E43DBF">
        <w:rPr>
          <w:rFonts w:hint="eastAsia"/>
          <w:color w:val="000000"/>
          <w:sz w:val="21"/>
          <w:szCs w:val="21"/>
          <w:u w:val="single"/>
        </w:rPr>
        <w:t xml:space="preserve">    </w:t>
      </w:r>
      <w:r w:rsidRPr="00E43DBF">
        <w:rPr>
          <w:sz w:val="21"/>
          <w:szCs w:val="21"/>
        </w:rPr>
        <w:t>年龄：</w:t>
      </w:r>
      <w:r w:rsidR="00AB5627" w:rsidRPr="00E43DBF">
        <w:rPr>
          <w:rFonts w:hint="eastAsia"/>
          <w:color w:val="000000"/>
          <w:sz w:val="21"/>
          <w:szCs w:val="21"/>
          <w:u w:val="single"/>
        </w:rPr>
        <w:t xml:space="preserve">    </w:t>
      </w:r>
      <w:r w:rsidRPr="00E43DBF">
        <w:rPr>
          <w:sz w:val="21"/>
          <w:szCs w:val="21"/>
        </w:rPr>
        <w:t>职务：</w:t>
      </w:r>
      <w:r w:rsidR="00AB5627" w:rsidRPr="00E43DBF">
        <w:rPr>
          <w:rFonts w:hint="eastAsia"/>
          <w:color w:val="000000"/>
          <w:sz w:val="21"/>
          <w:szCs w:val="21"/>
          <w:u w:val="single"/>
        </w:rPr>
        <w:t xml:space="preserve">    </w:t>
      </w:r>
    </w:p>
    <w:p w:rsidR="005124A9" w:rsidRPr="00E43DBF" w:rsidRDefault="005124A9" w:rsidP="005124A9">
      <w:pPr>
        <w:pStyle w:val="ad"/>
        <w:tabs>
          <w:tab w:val="left" w:pos="2412"/>
          <w:tab w:val="left" w:pos="3883"/>
          <w:tab w:val="left" w:pos="5352"/>
          <w:tab w:val="left" w:pos="6821"/>
        </w:tabs>
        <w:kinsoku w:val="0"/>
        <w:overflowPunct w:val="0"/>
        <w:spacing w:line="335" w:lineRule="exact"/>
        <w:rPr>
          <w:sz w:val="21"/>
          <w:szCs w:val="21"/>
        </w:rPr>
      </w:pPr>
    </w:p>
    <w:p w:rsidR="005124A9" w:rsidRPr="00E43DBF" w:rsidRDefault="005124A9" w:rsidP="005124A9">
      <w:pPr>
        <w:pStyle w:val="ad"/>
        <w:tabs>
          <w:tab w:val="clear" w:pos="567"/>
          <w:tab w:val="left" w:pos="2250"/>
          <w:tab w:val="left" w:pos="2412"/>
          <w:tab w:val="left" w:pos="3883"/>
          <w:tab w:val="left" w:pos="5352"/>
          <w:tab w:val="left" w:pos="6821"/>
        </w:tabs>
        <w:kinsoku w:val="0"/>
        <w:overflowPunct w:val="0"/>
        <w:spacing w:line="335" w:lineRule="exact"/>
        <w:rPr>
          <w:sz w:val="21"/>
          <w:szCs w:val="21"/>
        </w:rPr>
      </w:pPr>
      <w:r w:rsidRPr="00E43DBF">
        <w:rPr>
          <w:sz w:val="21"/>
          <w:szCs w:val="21"/>
        </w:rPr>
        <w:t>系</w:t>
      </w:r>
      <w:r w:rsidRPr="00E43DBF">
        <w:rPr>
          <w:sz w:val="21"/>
          <w:szCs w:val="21"/>
          <w:u w:val="single"/>
        </w:rPr>
        <w:tab/>
      </w:r>
      <w:r w:rsidRPr="00E43DBF">
        <w:rPr>
          <w:sz w:val="21"/>
          <w:szCs w:val="21"/>
        </w:rPr>
        <w:t>（</w:t>
      </w:r>
      <w:r w:rsidRPr="00E43DBF">
        <w:rPr>
          <w:rFonts w:hint="eastAsia"/>
          <w:sz w:val="21"/>
          <w:szCs w:val="21"/>
        </w:rPr>
        <w:t>投标人</w:t>
      </w:r>
      <w:r w:rsidRPr="00E43DBF">
        <w:rPr>
          <w:sz w:val="21"/>
          <w:szCs w:val="21"/>
        </w:rPr>
        <w:t>名称）的法定代表人（单位负责人）。</w:t>
      </w:r>
    </w:p>
    <w:p w:rsidR="005124A9" w:rsidRPr="00E43DBF" w:rsidRDefault="005124A9" w:rsidP="005124A9">
      <w:pPr>
        <w:pStyle w:val="ad"/>
        <w:tabs>
          <w:tab w:val="left" w:pos="2412"/>
          <w:tab w:val="left" w:pos="3883"/>
          <w:tab w:val="left" w:pos="5352"/>
          <w:tab w:val="left" w:pos="6821"/>
        </w:tabs>
        <w:kinsoku w:val="0"/>
        <w:overflowPunct w:val="0"/>
        <w:spacing w:line="335" w:lineRule="exact"/>
        <w:rPr>
          <w:sz w:val="21"/>
          <w:szCs w:val="21"/>
        </w:rPr>
      </w:pPr>
    </w:p>
    <w:p w:rsidR="005124A9" w:rsidRPr="00E43DBF" w:rsidRDefault="005124A9" w:rsidP="005124A9">
      <w:pPr>
        <w:pStyle w:val="ad"/>
        <w:tabs>
          <w:tab w:val="left" w:pos="2412"/>
          <w:tab w:val="left" w:pos="3883"/>
          <w:tab w:val="left" w:pos="5352"/>
          <w:tab w:val="left" w:pos="6821"/>
        </w:tabs>
        <w:kinsoku w:val="0"/>
        <w:overflowPunct w:val="0"/>
        <w:spacing w:line="335" w:lineRule="exact"/>
        <w:rPr>
          <w:sz w:val="21"/>
          <w:szCs w:val="21"/>
        </w:rPr>
      </w:pPr>
    </w:p>
    <w:p w:rsidR="005124A9" w:rsidRPr="00E43DBF" w:rsidRDefault="005124A9" w:rsidP="005124A9">
      <w:pPr>
        <w:pStyle w:val="ad"/>
        <w:tabs>
          <w:tab w:val="left" w:pos="2412"/>
          <w:tab w:val="left" w:pos="3883"/>
          <w:tab w:val="left" w:pos="5352"/>
          <w:tab w:val="left" w:pos="6821"/>
        </w:tabs>
        <w:kinsoku w:val="0"/>
        <w:overflowPunct w:val="0"/>
        <w:spacing w:line="335" w:lineRule="exact"/>
        <w:rPr>
          <w:sz w:val="21"/>
          <w:szCs w:val="21"/>
        </w:rPr>
      </w:pPr>
    </w:p>
    <w:p w:rsidR="005124A9" w:rsidRPr="00E43DBF" w:rsidRDefault="004649F6" w:rsidP="005124A9">
      <w:pPr>
        <w:pStyle w:val="ad"/>
        <w:kinsoku w:val="0"/>
        <w:overflowPunct w:val="0"/>
        <w:spacing w:line="583" w:lineRule="auto"/>
        <w:ind w:right="-46"/>
        <w:rPr>
          <w:sz w:val="21"/>
          <w:szCs w:val="21"/>
        </w:rPr>
      </w:pPr>
      <w:r w:rsidRPr="00E43DBF">
        <w:rPr>
          <w:rFonts w:hint="eastAsia"/>
          <w:sz w:val="21"/>
          <w:szCs w:val="21"/>
        </w:rPr>
        <w:t>附：法定代表人（单位负责人）身份证</w:t>
      </w:r>
      <w:r w:rsidR="00C00BF7" w:rsidRPr="00E43DBF">
        <w:rPr>
          <w:rFonts w:hint="eastAsia"/>
          <w:sz w:val="21"/>
          <w:szCs w:val="21"/>
        </w:rPr>
        <w:t>或</w:t>
      </w:r>
      <w:r w:rsidRPr="00E43DBF">
        <w:rPr>
          <w:rFonts w:hint="eastAsia"/>
          <w:sz w:val="21"/>
          <w:szCs w:val="21"/>
        </w:rPr>
        <w:t>护照等身份证明文件电子件：</w:t>
      </w:r>
    </w:p>
    <w:tbl>
      <w:tblPr>
        <w:tblW w:w="8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367"/>
        <w:gridCol w:w="4239"/>
      </w:tblGrid>
      <w:tr w:rsidR="005A3EC6" w:rsidRPr="00E43DBF" w:rsidTr="0093623A">
        <w:trPr>
          <w:trHeight w:val="1977"/>
        </w:trPr>
        <w:tc>
          <w:tcPr>
            <w:tcW w:w="4367" w:type="dxa"/>
          </w:tcPr>
          <w:p w:rsidR="005A3EC6" w:rsidRPr="00E43DBF" w:rsidRDefault="005A3EC6" w:rsidP="00D630DE">
            <w:pPr>
              <w:tabs>
                <w:tab w:val="left" w:pos="5580"/>
              </w:tabs>
              <w:spacing w:line="360" w:lineRule="auto"/>
              <w:rPr>
                <w:rFonts w:ascii="宋体" w:hAnsi="宋体"/>
                <w:color w:val="000000"/>
                <w:sz w:val="21"/>
                <w:szCs w:val="21"/>
              </w:rPr>
            </w:pPr>
          </w:p>
          <w:p w:rsidR="005A3EC6" w:rsidRPr="00E43DBF" w:rsidRDefault="005A3EC6" w:rsidP="00D630DE">
            <w:pPr>
              <w:tabs>
                <w:tab w:val="left" w:pos="5580"/>
              </w:tabs>
              <w:spacing w:line="360" w:lineRule="auto"/>
              <w:rPr>
                <w:rFonts w:ascii="宋体" w:hAnsi="宋体"/>
                <w:color w:val="000000"/>
                <w:sz w:val="21"/>
                <w:szCs w:val="21"/>
              </w:rPr>
            </w:pPr>
          </w:p>
          <w:p w:rsidR="005A3EC6" w:rsidRPr="00E43DBF" w:rsidRDefault="005A3EC6" w:rsidP="00D630DE">
            <w:pPr>
              <w:tabs>
                <w:tab w:val="left" w:pos="5580"/>
              </w:tabs>
              <w:spacing w:line="360" w:lineRule="auto"/>
              <w:rPr>
                <w:rFonts w:ascii="宋体" w:hAnsi="宋体"/>
                <w:color w:val="000000"/>
                <w:sz w:val="21"/>
                <w:szCs w:val="21"/>
              </w:rPr>
            </w:pPr>
          </w:p>
        </w:tc>
        <w:tc>
          <w:tcPr>
            <w:tcW w:w="4239" w:type="dxa"/>
          </w:tcPr>
          <w:p w:rsidR="005A3EC6" w:rsidRPr="00E43DBF" w:rsidRDefault="005A3EC6" w:rsidP="00D630DE">
            <w:pPr>
              <w:tabs>
                <w:tab w:val="left" w:pos="5580"/>
              </w:tabs>
              <w:spacing w:line="360" w:lineRule="auto"/>
              <w:rPr>
                <w:rFonts w:ascii="宋体" w:hAnsi="宋体"/>
                <w:color w:val="000000"/>
                <w:sz w:val="21"/>
                <w:szCs w:val="21"/>
              </w:rPr>
            </w:pPr>
          </w:p>
          <w:p w:rsidR="005A3EC6" w:rsidRPr="00E43DBF" w:rsidRDefault="005A3EC6" w:rsidP="00D630DE">
            <w:pPr>
              <w:tabs>
                <w:tab w:val="left" w:pos="5580"/>
              </w:tabs>
              <w:spacing w:line="360" w:lineRule="auto"/>
              <w:rPr>
                <w:rFonts w:ascii="宋体" w:hAnsi="宋体"/>
                <w:color w:val="000000"/>
                <w:sz w:val="21"/>
                <w:szCs w:val="21"/>
              </w:rPr>
            </w:pPr>
          </w:p>
          <w:p w:rsidR="005A3EC6" w:rsidRPr="00E43DBF" w:rsidRDefault="005A3EC6" w:rsidP="00D630DE">
            <w:pPr>
              <w:tabs>
                <w:tab w:val="left" w:pos="5580"/>
              </w:tabs>
              <w:spacing w:line="360" w:lineRule="auto"/>
              <w:rPr>
                <w:rFonts w:ascii="宋体" w:hAnsi="宋体"/>
                <w:color w:val="000000"/>
                <w:sz w:val="21"/>
                <w:szCs w:val="21"/>
              </w:rPr>
            </w:pPr>
          </w:p>
        </w:tc>
      </w:tr>
    </w:tbl>
    <w:p w:rsidR="005124A9" w:rsidRPr="00E43DBF" w:rsidRDefault="005124A9" w:rsidP="005124A9">
      <w:pPr>
        <w:pStyle w:val="ad"/>
        <w:kinsoku w:val="0"/>
        <w:overflowPunct w:val="0"/>
        <w:spacing w:line="583" w:lineRule="auto"/>
        <w:ind w:right="4305"/>
        <w:rPr>
          <w:spacing w:val="-3"/>
          <w:sz w:val="21"/>
          <w:szCs w:val="21"/>
        </w:rPr>
      </w:pPr>
    </w:p>
    <w:p w:rsidR="005124A9" w:rsidRPr="00E43DBF" w:rsidRDefault="005124A9" w:rsidP="005124A9">
      <w:pPr>
        <w:autoSpaceDE w:val="0"/>
        <w:autoSpaceDN w:val="0"/>
        <w:snapToGrid w:val="0"/>
        <w:spacing w:line="360" w:lineRule="auto"/>
        <w:rPr>
          <w:rFonts w:ascii="宋体" w:hAnsi="宋体"/>
          <w:color w:val="000000"/>
          <w:sz w:val="21"/>
          <w:szCs w:val="21"/>
          <w:lang w:val="zh-CN"/>
        </w:rPr>
      </w:pPr>
      <w:r w:rsidRPr="00E43DBF">
        <w:rPr>
          <w:rFonts w:ascii="宋体" w:hAnsi="宋体" w:hint="eastAsia"/>
          <w:color w:val="000000"/>
          <w:sz w:val="21"/>
          <w:szCs w:val="21"/>
        </w:rPr>
        <w:t>投标人</w:t>
      </w:r>
      <w:r w:rsidRPr="00E43DBF">
        <w:rPr>
          <w:rFonts w:ascii="宋体" w:hAnsi="宋体"/>
          <w:color w:val="000000"/>
          <w:sz w:val="21"/>
          <w:szCs w:val="21"/>
        </w:rPr>
        <w:t>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5124A9" w:rsidRPr="00E43DBF" w:rsidRDefault="005124A9" w:rsidP="005124A9">
      <w:pPr>
        <w:pStyle w:val="ad"/>
        <w:kinsoku w:val="0"/>
        <w:overflowPunct w:val="0"/>
        <w:spacing w:line="583" w:lineRule="auto"/>
        <w:ind w:right="95"/>
        <w:rPr>
          <w:spacing w:val="-3"/>
          <w:sz w:val="21"/>
          <w:szCs w:val="21"/>
        </w:rPr>
      </w:pPr>
      <w:r w:rsidRPr="00E43DBF">
        <w:rPr>
          <w:rFonts w:hint="eastAsia"/>
          <w:spacing w:val="-3"/>
          <w:sz w:val="21"/>
          <w:szCs w:val="21"/>
        </w:rPr>
        <w:t>法定代表人（</w:t>
      </w:r>
      <w:r w:rsidRPr="00E43DBF">
        <w:rPr>
          <w:sz w:val="21"/>
          <w:szCs w:val="21"/>
        </w:rPr>
        <w:t>单位负责人</w:t>
      </w:r>
      <w:r w:rsidRPr="00E43DBF">
        <w:rPr>
          <w:rFonts w:hint="eastAsia"/>
          <w:spacing w:val="-3"/>
          <w:sz w:val="21"/>
          <w:szCs w:val="21"/>
        </w:rPr>
        <w:t>）（签字</w:t>
      </w:r>
      <w:r w:rsidR="004649F6" w:rsidRPr="00E43DBF">
        <w:rPr>
          <w:rFonts w:hint="eastAsia"/>
          <w:spacing w:val="-3"/>
          <w:sz w:val="21"/>
          <w:szCs w:val="21"/>
        </w:rPr>
        <w:t>或</w:t>
      </w:r>
      <w:r w:rsidRPr="00E43DBF">
        <w:rPr>
          <w:rFonts w:hint="eastAsia"/>
          <w:spacing w:val="-3"/>
          <w:sz w:val="21"/>
          <w:szCs w:val="21"/>
        </w:rPr>
        <w:t>签章）：</w:t>
      </w:r>
      <w:r w:rsidR="00AB5627" w:rsidRPr="00E43DBF">
        <w:rPr>
          <w:rFonts w:hint="eastAsia"/>
          <w:color w:val="000000"/>
          <w:sz w:val="21"/>
          <w:szCs w:val="21"/>
          <w:u w:val="single"/>
        </w:rPr>
        <w:t xml:space="preserve">  </w:t>
      </w:r>
      <w:r w:rsidR="00E60A29">
        <w:rPr>
          <w:rFonts w:hint="eastAsia"/>
          <w:color w:val="000000"/>
          <w:sz w:val="21"/>
          <w:szCs w:val="21"/>
          <w:u w:val="single"/>
        </w:rPr>
        <w:t xml:space="preserve">   </w:t>
      </w:r>
      <w:r w:rsidR="00AB5627" w:rsidRPr="00E43DBF">
        <w:rPr>
          <w:rFonts w:hint="eastAsia"/>
          <w:color w:val="000000"/>
          <w:sz w:val="21"/>
          <w:szCs w:val="21"/>
          <w:u w:val="single"/>
        </w:rPr>
        <w:t xml:space="preserve">  </w:t>
      </w:r>
    </w:p>
    <w:p w:rsidR="005124A9" w:rsidRPr="00E43DBF" w:rsidRDefault="005124A9" w:rsidP="005124A9">
      <w:pPr>
        <w:autoSpaceDE w:val="0"/>
        <w:autoSpaceDN w:val="0"/>
        <w:snapToGrid w:val="0"/>
        <w:spacing w:line="360" w:lineRule="auto"/>
        <w:rPr>
          <w:rFonts w:ascii="宋体" w:hAnsi="宋体"/>
          <w:color w:val="000000"/>
          <w:sz w:val="21"/>
          <w:szCs w:val="21"/>
        </w:rPr>
      </w:pPr>
    </w:p>
    <w:p w:rsidR="005124A9" w:rsidRPr="00E43DBF" w:rsidRDefault="005124A9" w:rsidP="005124A9">
      <w:pPr>
        <w:autoSpaceDE w:val="0"/>
        <w:autoSpaceDN w:val="0"/>
        <w:snapToGrid w:val="0"/>
        <w:spacing w:line="360" w:lineRule="auto"/>
        <w:rPr>
          <w:rFonts w:ascii="宋体" w:hAnsi="宋体"/>
          <w:color w:val="000000"/>
          <w:lang w:val="zh-CN"/>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日</w:t>
      </w:r>
    </w:p>
    <w:p w:rsidR="005124A9" w:rsidRPr="00E43DBF" w:rsidRDefault="005124A9" w:rsidP="005124A9">
      <w:pPr>
        <w:widowControl/>
        <w:rPr>
          <w:rFonts w:ascii="宋体" w:hAnsi="宋体"/>
          <w:i/>
          <w:color w:val="000000"/>
          <w:szCs w:val="20"/>
          <w:u w:val="single"/>
        </w:rPr>
      </w:pPr>
    </w:p>
    <w:p w:rsidR="005124A9" w:rsidRPr="00E43DBF" w:rsidRDefault="005124A9" w:rsidP="005124A9">
      <w:pPr>
        <w:widowControl/>
        <w:rPr>
          <w:rFonts w:ascii="宋体" w:hAnsi="宋体"/>
          <w:color w:val="000000"/>
          <w:szCs w:val="20"/>
        </w:rPr>
      </w:pPr>
      <w:r w:rsidRPr="00E43DBF">
        <w:rPr>
          <w:rFonts w:ascii="宋体" w:hAnsi="宋体"/>
          <w:color w:val="000000"/>
          <w:szCs w:val="20"/>
        </w:rPr>
        <w:br w:type="page"/>
      </w: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 w:val="21"/>
          <w:szCs w:val="21"/>
        </w:rPr>
        <w:lastRenderedPageBreak/>
        <w:t>3  开标一览表</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r w:rsidRPr="00E43DBF">
        <w:rPr>
          <w:rFonts w:ascii="宋体" w:hAnsi="宋体"/>
          <w:color w:val="000000"/>
          <w:sz w:val="21"/>
          <w:szCs w:val="21"/>
        </w:rPr>
        <w:t>（实质性格式）</w:t>
      </w:r>
    </w:p>
    <w:p w:rsidR="005124A9" w:rsidRPr="00E43DBF" w:rsidRDefault="005124A9" w:rsidP="005124A9">
      <w:pPr>
        <w:spacing w:line="360" w:lineRule="exact"/>
        <w:jc w:val="center"/>
        <w:rPr>
          <w:rFonts w:ascii="宋体" w:hAnsi="宋体"/>
          <w:b/>
          <w:color w:val="000000"/>
          <w:sz w:val="21"/>
          <w:szCs w:val="21"/>
        </w:rPr>
      </w:pPr>
      <w:bookmarkStart w:id="821" w:name="_Toc195842923"/>
      <w:bookmarkStart w:id="822" w:name="_Toc164608827"/>
      <w:bookmarkStart w:id="823" w:name="_Toc226309802"/>
      <w:bookmarkStart w:id="824" w:name="_Toc265228396"/>
      <w:bookmarkStart w:id="825" w:name="_Toc226965748"/>
      <w:bookmarkStart w:id="826" w:name="_Toc305158826"/>
      <w:bookmarkStart w:id="827" w:name="_Toc164608672"/>
      <w:bookmarkStart w:id="828" w:name="_Toc226965831"/>
      <w:bookmarkStart w:id="829" w:name="_Toc226337254"/>
      <w:bookmarkStart w:id="830" w:name="_Toc264969248"/>
      <w:bookmarkStart w:id="831" w:name="_Toc305158900"/>
      <w:r w:rsidRPr="00E43DBF">
        <w:rPr>
          <w:rFonts w:ascii="宋体" w:hAnsi="宋体" w:hint="eastAsia"/>
          <w:b/>
          <w:color w:val="000000"/>
          <w:sz w:val="21"/>
          <w:szCs w:val="21"/>
        </w:rPr>
        <w:t>开标一览表</w:t>
      </w:r>
      <w:bookmarkEnd w:id="821"/>
      <w:bookmarkEnd w:id="822"/>
      <w:bookmarkEnd w:id="823"/>
      <w:bookmarkEnd w:id="824"/>
      <w:bookmarkEnd w:id="825"/>
      <w:bookmarkEnd w:id="826"/>
      <w:bookmarkEnd w:id="827"/>
      <w:bookmarkEnd w:id="828"/>
      <w:bookmarkEnd w:id="829"/>
      <w:bookmarkEnd w:id="830"/>
      <w:bookmarkEnd w:id="831"/>
    </w:p>
    <w:p w:rsidR="005124A9" w:rsidRPr="00E43DBF" w:rsidRDefault="005124A9" w:rsidP="005124A9">
      <w:pPr>
        <w:tabs>
          <w:tab w:val="left" w:pos="1800"/>
          <w:tab w:val="left" w:pos="5580"/>
        </w:tabs>
        <w:spacing w:line="360" w:lineRule="auto"/>
        <w:rPr>
          <w:rFonts w:ascii="宋体" w:hAnsi="宋体"/>
          <w:i/>
          <w:color w:val="FF0000"/>
          <w:sz w:val="21"/>
          <w:szCs w:val="21"/>
        </w:rPr>
      </w:pPr>
    </w:p>
    <w:p w:rsidR="005124A9" w:rsidRPr="00E43DBF" w:rsidRDefault="005124A9" w:rsidP="00AB5627">
      <w:pPr>
        <w:tabs>
          <w:tab w:val="left" w:pos="1800"/>
          <w:tab w:val="left" w:pos="5580"/>
        </w:tabs>
        <w:spacing w:line="360" w:lineRule="auto"/>
        <w:ind w:firstLineChars="100" w:firstLine="210"/>
        <w:rPr>
          <w:rFonts w:ascii="宋体" w:hAnsi="宋体"/>
          <w:color w:val="000000"/>
          <w:sz w:val="21"/>
          <w:szCs w:val="21"/>
          <w:u w:val="single"/>
        </w:rPr>
      </w:pPr>
      <w:r w:rsidRPr="00E43DBF">
        <w:rPr>
          <w:rFonts w:ascii="宋体" w:hAnsi="宋体"/>
          <w:color w:val="000000"/>
          <w:sz w:val="21"/>
          <w:szCs w:val="21"/>
        </w:rPr>
        <w:t>项目编号/包号：</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项目名称：</w:t>
      </w:r>
      <w:r w:rsidR="00AB5627" w:rsidRPr="00E43DBF">
        <w:rPr>
          <w:rFonts w:ascii="宋体" w:hAnsi="宋体" w:hint="eastAsia"/>
          <w:color w:val="000000"/>
          <w:sz w:val="21"/>
          <w:szCs w:val="21"/>
          <w:u w:val="single"/>
        </w:rPr>
        <w:t xml:space="preserve">              </w:t>
      </w:r>
    </w:p>
    <w:tbl>
      <w:tblPr>
        <w:tblW w:w="5533" w:type="pct"/>
        <w:jc w:val="center"/>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17"/>
        <w:gridCol w:w="2135"/>
        <w:gridCol w:w="1870"/>
        <w:gridCol w:w="1689"/>
        <w:gridCol w:w="1124"/>
        <w:gridCol w:w="1367"/>
      </w:tblGrid>
      <w:tr w:rsidR="00796F45" w:rsidRPr="0093623A" w:rsidTr="00C00BF7">
        <w:trPr>
          <w:trHeight w:val="531"/>
          <w:jc w:val="center"/>
        </w:trPr>
        <w:tc>
          <w:tcPr>
            <w:tcW w:w="552" w:type="pct"/>
            <w:vMerge w:val="restart"/>
            <w:vAlign w:val="center"/>
          </w:tcPr>
          <w:p w:rsidR="00796F45" w:rsidRPr="0093623A" w:rsidRDefault="006A7F74" w:rsidP="000235A7">
            <w:pPr>
              <w:tabs>
                <w:tab w:val="left" w:pos="5580"/>
              </w:tabs>
              <w:jc w:val="center"/>
              <w:rPr>
                <w:rFonts w:ascii="宋体" w:hAnsi="宋体"/>
                <w:b/>
                <w:sz w:val="21"/>
                <w:szCs w:val="21"/>
              </w:rPr>
            </w:pPr>
            <w:r w:rsidRPr="0093623A">
              <w:rPr>
                <w:rFonts w:ascii="宋体" w:hAnsi="宋体" w:hint="eastAsia"/>
                <w:b/>
                <w:sz w:val="21"/>
                <w:szCs w:val="21"/>
              </w:rPr>
              <w:t>序号</w:t>
            </w:r>
          </w:p>
        </w:tc>
        <w:tc>
          <w:tcPr>
            <w:tcW w:w="1160" w:type="pct"/>
            <w:vMerge w:val="restart"/>
            <w:vAlign w:val="center"/>
          </w:tcPr>
          <w:p w:rsidR="00796F45" w:rsidRPr="0093623A" w:rsidRDefault="00796F45" w:rsidP="000235A7">
            <w:pPr>
              <w:tabs>
                <w:tab w:val="left" w:pos="5580"/>
              </w:tabs>
              <w:jc w:val="center"/>
              <w:rPr>
                <w:rFonts w:ascii="宋体" w:hAnsi="宋体"/>
                <w:b/>
                <w:sz w:val="21"/>
                <w:szCs w:val="21"/>
              </w:rPr>
            </w:pPr>
            <w:r w:rsidRPr="0093623A">
              <w:rPr>
                <w:rFonts w:ascii="宋体" w:hAnsi="宋体"/>
                <w:b/>
                <w:sz w:val="21"/>
                <w:szCs w:val="21"/>
              </w:rPr>
              <w:t>投标人名称</w:t>
            </w:r>
          </w:p>
        </w:tc>
        <w:tc>
          <w:tcPr>
            <w:tcW w:w="1934" w:type="pct"/>
            <w:gridSpan w:val="2"/>
            <w:vAlign w:val="center"/>
          </w:tcPr>
          <w:p w:rsidR="00796F45" w:rsidRPr="0093623A" w:rsidRDefault="00796F45" w:rsidP="000235A7">
            <w:pPr>
              <w:tabs>
                <w:tab w:val="left" w:pos="5580"/>
              </w:tabs>
              <w:jc w:val="center"/>
              <w:rPr>
                <w:rFonts w:ascii="宋体" w:hAnsi="宋体"/>
                <w:b/>
                <w:sz w:val="21"/>
                <w:szCs w:val="21"/>
              </w:rPr>
            </w:pPr>
            <w:r w:rsidRPr="0093623A">
              <w:rPr>
                <w:rFonts w:ascii="宋体" w:hAnsi="宋体"/>
                <w:b/>
                <w:sz w:val="21"/>
                <w:szCs w:val="21"/>
              </w:rPr>
              <w:t>投标报价</w:t>
            </w:r>
            <w:r w:rsidR="00D914FA" w:rsidRPr="0093623A">
              <w:rPr>
                <w:rFonts w:ascii="宋体" w:hAnsi="宋体" w:hint="eastAsia"/>
                <w:b/>
                <w:sz w:val="21"/>
                <w:szCs w:val="21"/>
              </w:rPr>
              <w:t>（元）</w:t>
            </w:r>
          </w:p>
        </w:tc>
        <w:tc>
          <w:tcPr>
            <w:tcW w:w="611" w:type="pct"/>
            <w:vMerge w:val="restart"/>
            <w:vAlign w:val="center"/>
          </w:tcPr>
          <w:p w:rsidR="00796F45" w:rsidRPr="0093623A" w:rsidRDefault="00796F45" w:rsidP="00C00BF7">
            <w:pPr>
              <w:tabs>
                <w:tab w:val="left" w:pos="5580"/>
              </w:tabs>
              <w:jc w:val="center"/>
              <w:rPr>
                <w:rFonts w:ascii="宋体" w:hAnsi="宋体"/>
                <w:b/>
                <w:sz w:val="21"/>
                <w:szCs w:val="21"/>
              </w:rPr>
            </w:pPr>
            <w:r w:rsidRPr="0093623A">
              <w:rPr>
                <w:rFonts w:ascii="宋体" w:hAnsi="宋体"/>
                <w:b/>
                <w:sz w:val="21"/>
                <w:szCs w:val="21"/>
              </w:rPr>
              <w:t>交货期</w:t>
            </w:r>
          </w:p>
        </w:tc>
        <w:tc>
          <w:tcPr>
            <w:tcW w:w="744" w:type="pct"/>
            <w:vMerge w:val="restart"/>
            <w:vAlign w:val="center"/>
          </w:tcPr>
          <w:p w:rsidR="00796F45" w:rsidRPr="0093623A" w:rsidRDefault="00796F45" w:rsidP="00C00BF7">
            <w:pPr>
              <w:tabs>
                <w:tab w:val="left" w:pos="5580"/>
              </w:tabs>
              <w:jc w:val="center"/>
              <w:rPr>
                <w:rFonts w:ascii="宋体" w:hAnsi="宋体"/>
                <w:b/>
                <w:sz w:val="21"/>
                <w:szCs w:val="21"/>
              </w:rPr>
            </w:pPr>
            <w:r w:rsidRPr="0093623A">
              <w:rPr>
                <w:rFonts w:ascii="宋体" w:hAnsi="宋体"/>
                <w:b/>
                <w:sz w:val="21"/>
                <w:szCs w:val="21"/>
              </w:rPr>
              <w:t>交货地点</w:t>
            </w:r>
          </w:p>
        </w:tc>
      </w:tr>
      <w:tr w:rsidR="00796F45" w:rsidRPr="00E43DBF" w:rsidTr="00C00BF7">
        <w:trPr>
          <w:trHeight w:val="674"/>
          <w:jc w:val="center"/>
        </w:trPr>
        <w:tc>
          <w:tcPr>
            <w:tcW w:w="552" w:type="pct"/>
            <w:vMerge/>
            <w:vAlign w:val="center"/>
          </w:tcPr>
          <w:p w:rsidR="00796F45" w:rsidRPr="0093623A" w:rsidRDefault="00796F45" w:rsidP="000235A7">
            <w:pPr>
              <w:tabs>
                <w:tab w:val="left" w:pos="5580"/>
              </w:tabs>
              <w:jc w:val="center"/>
              <w:rPr>
                <w:rFonts w:ascii="宋体" w:hAnsi="宋体"/>
                <w:sz w:val="21"/>
                <w:szCs w:val="21"/>
              </w:rPr>
            </w:pPr>
          </w:p>
        </w:tc>
        <w:tc>
          <w:tcPr>
            <w:tcW w:w="1160" w:type="pct"/>
            <w:vMerge/>
            <w:vAlign w:val="center"/>
          </w:tcPr>
          <w:p w:rsidR="00796F45" w:rsidRPr="0093623A" w:rsidRDefault="00796F45" w:rsidP="000235A7">
            <w:pPr>
              <w:tabs>
                <w:tab w:val="left" w:pos="5580"/>
              </w:tabs>
              <w:jc w:val="center"/>
              <w:rPr>
                <w:rFonts w:ascii="宋体" w:hAnsi="宋体"/>
                <w:sz w:val="21"/>
                <w:szCs w:val="21"/>
              </w:rPr>
            </w:pPr>
          </w:p>
        </w:tc>
        <w:tc>
          <w:tcPr>
            <w:tcW w:w="1016" w:type="pct"/>
            <w:vAlign w:val="center"/>
          </w:tcPr>
          <w:p w:rsidR="00796F45" w:rsidRPr="0093623A" w:rsidRDefault="00796F45" w:rsidP="000235A7">
            <w:pPr>
              <w:tabs>
                <w:tab w:val="left" w:pos="5580"/>
              </w:tabs>
              <w:jc w:val="center"/>
              <w:rPr>
                <w:rFonts w:ascii="宋体" w:hAnsi="宋体"/>
                <w:b/>
                <w:sz w:val="21"/>
                <w:szCs w:val="21"/>
              </w:rPr>
            </w:pPr>
            <w:r w:rsidRPr="0093623A">
              <w:rPr>
                <w:rFonts w:ascii="宋体" w:hAnsi="宋体"/>
                <w:b/>
                <w:sz w:val="21"/>
                <w:szCs w:val="21"/>
              </w:rPr>
              <w:t>大写</w:t>
            </w:r>
          </w:p>
        </w:tc>
        <w:tc>
          <w:tcPr>
            <w:tcW w:w="918" w:type="pct"/>
            <w:vAlign w:val="center"/>
          </w:tcPr>
          <w:p w:rsidR="00796F45" w:rsidRPr="00E43DBF" w:rsidRDefault="00796F45" w:rsidP="000235A7">
            <w:pPr>
              <w:tabs>
                <w:tab w:val="left" w:pos="5580"/>
              </w:tabs>
              <w:jc w:val="center"/>
              <w:rPr>
                <w:rFonts w:ascii="宋体" w:hAnsi="宋体"/>
                <w:b/>
                <w:sz w:val="21"/>
                <w:szCs w:val="21"/>
              </w:rPr>
            </w:pPr>
            <w:r w:rsidRPr="0093623A">
              <w:rPr>
                <w:rFonts w:ascii="宋体" w:hAnsi="宋体"/>
                <w:b/>
                <w:sz w:val="21"/>
                <w:szCs w:val="21"/>
              </w:rPr>
              <w:t>小写</w:t>
            </w:r>
          </w:p>
        </w:tc>
        <w:tc>
          <w:tcPr>
            <w:tcW w:w="611" w:type="pct"/>
            <w:vMerge/>
          </w:tcPr>
          <w:p w:rsidR="00796F45" w:rsidRPr="00E43DBF" w:rsidRDefault="00796F45" w:rsidP="000235A7">
            <w:pPr>
              <w:tabs>
                <w:tab w:val="left" w:pos="5580"/>
              </w:tabs>
              <w:jc w:val="center"/>
              <w:rPr>
                <w:rFonts w:ascii="宋体" w:hAnsi="宋体"/>
                <w:b/>
                <w:sz w:val="21"/>
                <w:szCs w:val="21"/>
              </w:rPr>
            </w:pPr>
          </w:p>
        </w:tc>
        <w:tc>
          <w:tcPr>
            <w:tcW w:w="744" w:type="pct"/>
            <w:vMerge/>
          </w:tcPr>
          <w:p w:rsidR="00796F45" w:rsidRPr="00E43DBF" w:rsidRDefault="00796F45" w:rsidP="000235A7">
            <w:pPr>
              <w:tabs>
                <w:tab w:val="left" w:pos="5580"/>
              </w:tabs>
              <w:jc w:val="center"/>
              <w:rPr>
                <w:rFonts w:ascii="宋体" w:hAnsi="宋体"/>
                <w:b/>
                <w:sz w:val="21"/>
                <w:szCs w:val="21"/>
              </w:rPr>
            </w:pPr>
          </w:p>
        </w:tc>
      </w:tr>
      <w:tr w:rsidR="00796F45" w:rsidRPr="00E43DBF" w:rsidTr="00C00BF7">
        <w:trPr>
          <w:trHeight w:val="976"/>
          <w:jc w:val="center"/>
        </w:trPr>
        <w:tc>
          <w:tcPr>
            <w:tcW w:w="552" w:type="pct"/>
            <w:vAlign w:val="center"/>
          </w:tcPr>
          <w:p w:rsidR="00796F45" w:rsidRPr="00E43DBF" w:rsidRDefault="00796F45" w:rsidP="000235A7">
            <w:pPr>
              <w:tabs>
                <w:tab w:val="left" w:pos="5580"/>
              </w:tabs>
              <w:jc w:val="center"/>
              <w:rPr>
                <w:rFonts w:ascii="宋体" w:hAnsi="宋体"/>
                <w:sz w:val="21"/>
                <w:szCs w:val="21"/>
              </w:rPr>
            </w:pPr>
          </w:p>
        </w:tc>
        <w:tc>
          <w:tcPr>
            <w:tcW w:w="1160" w:type="pct"/>
            <w:vAlign w:val="center"/>
          </w:tcPr>
          <w:p w:rsidR="00796F45" w:rsidRPr="00E43DBF" w:rsidRDefault="00796F45" w:rsidP="000235A7">
            <w:pPr>
              <w:tabs>
                <w:tab w:val="left" w:pos="5580"/>
              </w:tabs>
              <w:jc w:val="center"/>
              <w:rPr>
                <w:rFonts w:ascii="宋体" w:hAnsi="宋体"/>
                <w:sz w:val="21"/>
                <w:szCs w:val="21"/>
              </w:rPr>
            </w:pPr>
          </w:p>
        </w:tc>
        <w:tc>
          <w:tcPr>
            <w:tcW w:w="1016" w:type="pct"/>
            <w:vAlign w:val="center"/>
          </w:tcPr>
          <w:p w:rsidR="00796F45" w:rsidRPr="00E43DBF" w:rsidRDefault="00796F45" w:rsidP="000235A7">
            <w:pPr>
              <w:tabs>
                <w:tab w:val="left" w:pos="5580"/>
              </w:tabs>
              <w:jc w:val="center"/>
              <w:rPr>
                <w:rFonts w:ascii="宋体" w:hAnsi="宋体"/>
                <w:sz w:val="21"/>
                <w:szCs w:val="21"/>
              </w:rPr>
            </w:pPr>
          </w:p>
        </w:tc>
        <w:tc>
          <w:tcPr>
            <w:tcW w:w="918" w:type="pct"/>
            <w:vAlign w:val="center"/>
          </w:tcPr>
          <w:p w:rsidR="00796F45" w:rsidRPr="00E43DBF" w:rsidRDefault="00796F45" w:rsidP="000235A7">
            <w:pPr>
              <w:tabs>
                <w:tab w:val="left" w:pos="5580"/>
              </w:tabs>
              <w:jc w:val="center"/>
              <w:rPr>
                <w:rFonts w:ascii="宋体" w:hAnsi="宋体"/>
                <w:sz w:val="21"/>
                <w:szCs w:val="21"/>
              </w:rPr>
            </w:pPr>
          </w:p>
        </w:tc>
        <w:tc>
          <w:tcPr>
            <w:tcW w:w="611" w:type="pct"/>
          </w:tcPr>
          <w:p w:rsidR="00796F45" w:rsidRPr="00E43DBF" w:rsidRDefault="00796F45" w:rsidP="000235A7">
            <w:pPr>
              <w:tabs>
                <w:tab w:val="left" w:pos="5580"/>
              </w:tabs>
              <w:jc w:val="center"/>
              <w:rPr>
                <w:rFonts w:ascii="宋体" w:hAnsi="宋体"/>
                <w:sz w:val="21"/>
                <w:szCs w:val="21"/>
              </w:rPr>
            </w:pPr>
          </w:p>
        </w:tc>
        <w:tc>
          <w:tcPr>
            <w:tcW w:w="744" w:type="pct"/>
          </w:tcPr>
          <w:p w:rsidR="00796F45" w:rsidRPr="00E43DBF" w:rsidRDefault="00796F45" w:rsidP="000235A7">
            <w:pPr>
              <w:tabs>
                <w:tab w:val="left" w:pos="5580"/>
              </w:tabs>
              <w:jc w:val="center"/>
              <w:rPr>
                <w:rFonts w:ascii="宋体" w:hAnsi="宋体"/>
                <w:sz w:val="21"/>
                <w:szCs w:val="21"/>
              </w:rPr>
            </w:pPr>
          </w:p>
        </w:tc>
      </w:tr>
    </w:tbl>
    <w:p w:rsidR="005124A9" w:rsidRPr="00E43DBF" w:rsidRDefault="005124A9" w:rsidP="005124A9">
      <w:pPr>
        <w:autoSpaceDE w:val="0"/>
        <w:autoSpaceDN w:val="0"/>
        <w:rPr>
          <w:rFonts w:ascii="宋体" w:hAnsi="宋体"/>
          <w:color w:val="000000"/>
          <w:sz w:val="21"/>
          <w:szCs w:val="21"/>
        </w:rPr>
      </w:pPr>
    </w:p>
    <w:p w:rsidR="005124A9" w:rsidRPr="00E43DBF" w:rsidRDefault="005124A9" w:rsidP="005124A9">
      <w:pPr>
        <w:autoSpaceDE w:val="0"/>
        <w:autoSpaceDN w:val="0"/>
        <w:rPr>
          <w:rFonts w:ascii="宋体" w:hAnsi="宋体"/>
          <w:color w:val="000000"/>
          <w:sz w:val="21"/>
          <w:szCs w:val="21"/>
        </w:rPr>
      </w:pPr>
      <w:r w:rsidRPr="00E43DBF">
        <w:rPr>
          <w:rFonts w:ascii="宋体" w:hAnsi="宋体"/>
          <w:color w:val="000000"/>
          <w:sz w:val="21"/>
          <w:szCs w:val="21"/>
        </w:rPr>
        <w:t>注：1.此表中，每包的投标报价应和《投标分项报价表》中的总价相一致。</w:t>
      </w:r>
    </w:p>
    <w:p w:rsidR="005124A9" w:rsidRPr="00E43DBF" w:rsidRDefault="005124A9" w:rsidP="00AB5627">
      <w:pPr>
        <w:tabs>
          <w:tab w:val="left" w:pos="5580"/>
        </w:tabs>
        <w:ind w:firstLineChars="200" w:firstLine="420"/>
        <w:rPr>
          <w:rFonts w:ascii="宋体" w:hAnsi="宋体"/>
          <w:color w:val="000000"/>
          <w:sz w:val="21"/>
          <w:szCs w:val="21"/>
        </w:rPr>
      </w:pPr>
      <w:r w:rsidRPr="00E43DBF">
        <w:rPr>
          <w:rFonts w:ascii="宋体" w:hAnsi="宋体"/>
          <w:color w:val="000000"/>
          <w:sz w:val="21"/>
          <w:szCs w:val="21"/>
        </w:rPr>
        <w:t>2.本表必须</w:t>
      </w:r>
      <w:proofErr w:type="gramStart"/>
      <w:r w:rsidRPr="00E43DBF">
        <w:rPr>
          <w:rFonts w:ascii="宋体" w:hAnsi="宋体"/>
          <w:color w:val="000000"/>
          <w:sz w:val="21"/>
          <w:szCs w:val="21"/>
        </w:rPr>
        <w:t>按包分别</w:t>
      </w:r>
      <w:proofErr w:type="gramEnd"/>
      <w:r w:rsidRPr="00E43DBF">
        <w:rPr>
          <w:rFonts w:ascii="宋体" w:hAnsi="宋体"/>
          <w:color w:val="000000"/>
          <w:sz w:val="21"/>
          <w:szCs w:val="21"/>
        </w:rPr>
        <w:t>填写。</w:t>
      </w: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lang w:val="zh-CN"/>
        </w:rPr>
        <w:t xml:space="preserve">                         </w:t>
      </w: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4260CC" w:rsidRPr="00E43DBF" w:rsidRDefault="005124A9" w:rsidP="00A96C5F">
      <w:pPr>
        <w:autoSpaceDE w:val="0"/>
        <w:autoSpaceDN w:val="0"/>
        <w:snapToGrid w:val="0"/>
        <w:spacing w:before="25" w:after="25" w:line="360" w:lineRule="auto"/>
        <w:rPr>
          <w:rFonts w:ascii="宋体" w:hAnsi="宋体"/>
          <w:color w:val="000000"/>
          <w:lang w:val="zh-CN"/>
        </w:rPr>
        <w:sectPr w:rsidR="004260CC" w:rsidRPr="00E43DBF">
          <w:pgSz w:w="11906" w:h="16838"/>
          <w:pgMar w:top="1440" w:right="1800" w:bottom="1440" w:left="1800" w:header="851" w:footer="992" w:gutter="0"/>
          <w:cols w:space="425"/>
          <w:docGrid w:type="lines" w:linePitch="312"/>
        </w:sect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日</w:t>
      </w:r>
      <w:r w:rsidRPr="00E43DBF">
        <w:rPr>
          <w:rFonts w:ascii="宋体" w:hAnsi="宋体"/>
          <w:color w:val="000000"/>
          <w:szCs w:val="20"/>
        </w:rPr>
        <w:t xml:space="preserve">   </w:t>
      </w:r>
      <w:bookmarkStart w:id="832" w:name="_Toc265228397"/>
      <w:bookmarkStart w:id="833" w:name="_Toc226965832"/>
      <w:bookmarkStart w:id="834" w:name="_Toc226337255"/>
      <w:bookmarkStart w:id="835" w:name="_Toc305158827"/>
      <w:bookmarkStart w:id="836" w:name="_Toc264969249"/>
      <w:bookmarkStart w:id="837" w:name="_Toc195842924"/>
      <w:bookmarkStart w:id="838" w:name="_Toc226309803"/>
      <w:bookmarkStart w:id="839" w:name="_Toc150480796"/>
      <w:bookmarkStart w:id="840" w:name="_Toc226965749"/>
      <w:bookmarkStart w:id="841" w:name="_Toc142311060"/>
      <w:bookmarkStart w:id="842" w:name="_Toc305158901"/>
      <w:bookmarkStart w:id="843" w:name="_Toc127151558"/>
      <w:bookmarkStart w:id="844" w:name="_Toc150774763"/>
    </w:p>
    <w:p w:rsidR="005124A9" w:rsidRPr="00E43DBF" w:rsidRDefault="005124A9" w:rsidP="00617525">
      <w:pPr>
        <w:spacing w:line="360" w:lineRule="auto"/>
        <w:outlineLvl w:val="2"/>
        <w:rPr>
          <w:rFonts w:ascii="宋体" w:hAnsi="宋体"/>
          <w:color w:val="000000"/>
          <w:sz w:val="21"/>
          <w:szCs w:val="21"/>
        </w:rPr>
      </w:pPr>
      <w:r w:rsidRPr="00E43DBF">
        <w:rPr>
          <w:rFonts w:ascii="宋体" w:hAnsi="宋体"/>
          <w:color w:val="000000"/>
          <w:sz w:val="21"/>
          <w:szCs w:val="21"/>
        </w:rPr>
        <w:lastRenderedPageBreak/>
        <w:t>4  投标分项报价表</w:t>
      </w:r>
      <w:bookmarkEnd w:id="832"/>
      <w:bookmarkEnd w:id="833"/>
      <w:bookmarkEnd w:id="834"/>
      <w:bookmarkEnd w:id="835"/>
      <w:bookmarkEnd w:id="836"/>
      <w:bookmarkEnd w:id="837"/>
      <w:bookmarkEnd w:id="838"/>
      <w:bookmarkEnd w:id="839"/>
      <w:bookmarkEnd w:id="840"/>
      <w:bookmarkEnd w:id="841"/>
      <w:bookmarkEnd w:id="842"/>
      <w:bookmarkEnd w:id="843"/>
      <w:bookmarkEnd w:id="844"/>
      <w:r w:rsidRPr="00E43DBF">
        <w:rPr>
          <w:rFonts w:ascii="宋体" w:hAnsi="宋体"/>
          <w:color w:val="000000"/>
          <w:sz w:val="21"/>
          <w:szCs w:val="21"/>
        </w:rPr>
        <w:t>（实质性格式）</w:t>
      </w:r>
    </w:p>
    <w:p w:rsidR="00B254DC" w:rsidRPr="00E43DBF" w:rsidRDefault="005124A9" w:rsidP="00B254DC">
      <w:pPr>
        <w:spacing w:line="360" w:lineRule="exact"/>
        <w:jc w:val="center"/>
        <w:rPr>
          <w:rFonts w:ascii="宋体" w:hAnsi="宋体"/>
          <w:b/>
          <w:color w:val="000000"/>
          <w:sz w:val="21"/>
          <w:szCs w:val="21"/>
        </w:rPr>
      </w:pPr>
      <w:r w:rsidRPr="00E43DBF">
        <w:rPr>
          <w:rFonts w:ascii="宋体" w:hAnsi="宋体" w:hint="eastAsia"/>
          <w:b/>
          <w:color w:val="000000"/>
          <w:sz w:val="21"/>
          <w:szCs w:val="21"/>
        </w:rPr>
        <w:t>投标分项报价表</w:t>
      </w:r>
    </w:p>
    <w:p w:rsidR="00732003" w:rsidRPr="00E43DBF" w:rsidRDefault="00732003" w:rsidP="00732003">
      <w:pPr>
        <w:spacing w:line="360" w:lineRule="exact"/>
        <w:rPr>
          <w:rFonts w:ascii="宋体" w:hAnsi="宋体"/>
          <w:b/>
          <w:color w:val="000000"/>
          <w:sz w:val="21"/>
          <w:szCs w:val="21"/>
        </w:rPr>
      </w:pPr>
      <w:r w:rsidRPr="00E43DBF">
        <w:rPr>
          <w:rFonts w:ascii="宋体" w:hAnsi="宋体"/>
          <w:color w:val="000000"/>
          <w:sz w:val="21"/>
          <w:szCs w:val="21"/>
        </w:rPr>
        <w:t>项目编号/包号：</w:t>
      </w:r>
      <w:r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项目名称：</w:t>
      </w:r>
      <w:r w:rsidRPr="00E43DBF">
        <w:rPr>
          <w:rFonts w:ascii="宋体" w:hAnsi="宋体" w:hint="eastAsia"/>
          <w:color w:val="000000"/>
          <w:sz w:val="21"/>
          <w:szCs w:val="21"/>
          <w:u w:val="single"/>
        </w:rPr>
        <w:t xml:space="preserve">           </w:t>
      </w:r>
      <w:r w:rsidRPr="00E43DBF">
        <w:rPr>
          <w:rFonts w:ascii="宋体" w:hAnsi="宋体"/>
          <w:color w:val="000000"/>
          <w:sz w:val="21"/>
          <w:szCs w:val="21"/>
        </w:rPr>
        <w:t>报价单位：人民币元</w:t>
      </w:r>
    </w:p>
    <w:tbl>
      <w:tblPr>
        <w:tblW w:w="56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242"/>
        <w:gridCol w:w="853"/>
        <w:gridCol w:w="991"/>
        <w:gridCol w:w="1136"/>
        <w:gridCol w:w="851"/>
        <w:gridCol w:w="708"/>
        <w:gridCol w:w="851"/>
        <w:gridCol w:w="851"/>
        <w:gridCol w:w="710"/>
        <w:gridCol w:w="884"/>
      </w:tblGrid>
      <w:tr w:rsidR="00732003" w:rsidRPr="00E43DBF" w:rsidTr="009D7D60">
        <w:trPr>
          <w:trHeight w:val="476"/>
          <w:jc w:val="center"/>
        </w:trPr>
        <w:tc>
          <w:tcPr>
            <w:tcW w:w="285"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序号</w:t>
            </w:r>
          </w:p>
        </w:tc>
        <w:tc>
          <w:tcPr>
            <w:tcW w:w="645"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分项名称</w:t>
            </w:r>
          </w:p>
        </w:tc>
        <w:tc>
          <w:tcPr>
            <w:tcW w:w="443"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制造商</w:t>
            </w:r>
          </w:p>
        </w:tc>
        <w:tc>
          <w:tcPr>
            <w:tcW w:w="515" w:type="pct"/>
            <w:vAlign w:val="center"/>
          </w:tcPr>
          <w:p w:rsidR="00732003" w:rsidRPr="00E43DBF" w:rsidRDefault="00732003" w:rsidP="00D91CAE">
            <w:pPr>
              <w:jc w:val="center"/>
              <w:rPr>
                <w:rFonts w:ascii="宋体" w:hAnsi="宋体"/>
                <w:b/>
                <w:color w:val="000000"/>
                <w:sz w:val="21"/>
                <w:szCs w:val="21"/>
              </w:rPr>
            </w:pPr>
            <w:r w:rsidRPr="00E43DBF">
              <w:rPr>
                <w:rFonts w:ascii="宋体" w:hAnsi="宋体"/>
                <w:b/>
                <w:color w:val="000000"/>
                <w:sz w:val="21"/>
                <w:szCs w:val="21"/>
              </w:rPr>
              <w:t>产地</w:t>
            </w:r>
            <w:r w:rsidRPr="00E43DBF">
              <w:rPr>
                <w:rFonts w:ascii="宋体" w:hAnsi="宋体" w:hint="eastAsia"/>
                <w:b/>
                <w:color w:val="000000"/>
                <w:sz w:val="21"/>
                <w:szCs w:val="21"/>
              </w:rPr>
              <w:t>/国别</w:t>
            </w:r>
          </w:p>
        </w:tc>
        <w:tc>
          <w:tcPr>
            <w:tcW w:w="590" w:type="pct"/>
          </w:tcPr>
          <w:p w:rsidR="00732003" w:rsidRPr="00E43DBF" w:rsidRDefault="00732003" w:rsidP="00D91CAE">
            <w:pPr>
              <w:rPr>
                <w:rFonts w:ascii="宋体" w:hAnsi="宋体"/>
                <w:b/>
                <w:color w:val="000000"/>
                <w:sz w:val="21"/>
                <w:szCs w:val="21"/>
              </w:rPr>
            </w:pPr>
            <w:r w:rsidRPr="00E43DBF">
              <w:rPr>
                <w:rFonts w:ascii="宋体" w:hAnsi="宋体" w:hint="eastAsia"/>
                <w:b/>
                <w:color w:val="000000"/>
                <w:sz w:val="21"/>
                <w:szCs w:val="21"/>
              </w:rPr>
              <w:t>制造商统一信用代码</w:t>
            </w:r>
          </w:p>
        </w:tc>
        <w:tc>
          <w:tcPr>
            <w:tcW w:w="442" w:type="pct"/>
            <w:vAlign w:val="center"/>
          </w:tcPr>
          <w:p w:rsidR="00732003" w:rsidRPr="00E43DBF" w:rsidRDefault="00732003" w:rsidP="00D91CAE">
            <w:pPr>
              <w:jc w:val="center"/>
              <w:rPr>
                <w:rFonts w:ascii="宋体" w:hAnsi="宋体"/>
                <w:b/>
                <w:color w:val="000000"/>
                <w:sz w:val="21"/>
                <w:szCs w:val="21"/>
              </w:rPr>
            </w:pPr>
            <w:r w:rsidRPr="00E43DBF">
              <w:rPr>
                <w:rFonts w:ascii="宋体" w:hAnsi="宋体" w:hint="eastAsia"/>
                <w:b/>
                <w:color w:val="000000"/>
                <w:sz w:val="21"/>
                <w:szCs w:val="21"/>
              </w:rPr>
              <w:t>制造商</w:t>
            </w:r>
          </w:p>
          <w:p w:rsidR="00732003" w:rsidRPr="00E43DBF" w:rsidRDefault="00732003" w:rsidP="00D91CAE">
            <w:pPr>
              <w:jc w:val="center"/>
              <w:rPr>
                <w:rFonts w:ascii="宋体" w:hAnsi="宋体"/>
                <w:b/>
                <w:color w:val="000000"/>
                <w:sz w:val="21"/>
                <w:szCs w:val="21"/>
              </w:rPr>
            </w:pPr>
            <w:r w:rsidRPr="00E43DBF">
              <w:rPr>
                <w:rFonts w:ascii="宋体" w:hAnsi="宋体" w:hint="eastAsia"/>
                <w:b/>
                <w:color w:val="000000"/>
                <w:sz w:val="21"/>
                <w:szCs w:val="21"/>
              </w:rPr>
              <w:t>规模</w:t>
            </w:r>
          </w:p>
        </w:tc>
        <w:tc>
          <w:tcPr>
            <w:tcW w:w="368" w:type="pct"/>
            <w:vAlign w:val="center"/>
          </w:tcPr>
          <w:p w:rsidR="00732003" w:rsidRPr="00E43DBF" w:rsidRDefault="00732003" w:rsidP="00D91CAE">
            <w:pPr>
              <w:jc w:val="center"/>
              <w:rPr>
                <w:rFonts w:ascii="宋体" w:hAnsi="宋体"/>
                <w:b/>
                <w:color w:val="000000"/>
                <w:sz w:val="21"/>
                <w:szCs w:val="21"/>
              </w:rPr>
            </w:pPr>
            <w:r w:rsidRPr="00E43DBF">
              <w:rPr>
                <w:rFonts w:ascii="宋体" w:hAnsi="宋体" w:hint="eastAsia"/>
                <w:b/>
                <w:color w:val="000000"/>
                <w:sz w:val="21"/>
                <w:szCs w:val="21"/>
              </w:rPr>
              <w:t>品牌</w:t>
            </w:r>
          </w:p>
        </w:tc>
        <w:tc>
          <w:tcPr>
            <w:tcW w:w="442" w:type="pct"/>
            <w:vAlign w:val="center"/>
          </w:tcPr>
          <w:p w:rsidR="00732003" w:rsidRPr="00E43DBF" w:rsidRDefault="00732003" w:rsidP="00D91CAE">
            <w:pPr>
              <w:jc w:val="center"/>
              <w:rPr>
                <w:rFonts w:ascii="宋体" w:hAnsi="宋体"/>
                <w:b/>
                <w:sz w:val="21"/>
                <w:szCs w:val="21"/>
              </w:rPr>
            </w:pPr>
            <w:r w:rsidRPr="00E43DBF">
              <w:rPr>
                <w:rFonts w:ascii="宋体" w:hAnsi="宋体"/>
                <w:b/>
                <w:color w:val="000000"/>
                <w:sz w:val="21"/>
                <w:szCs w:val="21"/>
              </w:rPr>
              <w:t>规格、型号</w:t>
            </w:r>
          </w:p>
        </w:tc>
        <w:tc>
          <w:tcPr>
            <w:tcW w:w="442"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单价（元）</w:t>
            </w:r>
          </w:p>
        </w:tc>
        <w:tc>
          <w:tcPr>
            <w:tcW w:w="369"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数量</w:t>
            </w:r>
          </w:p>
        </w:tc>
        <w:tc>
          <w:tcPr>
            <w:tcW w:w="459" w:type="pct"/>
            <w:vAlign w:val="center"/>
          </w:tcPr>
          <w:p w:rsidR="00732003" w:rsidRPr="00E43DBF" w:rsidRDefault="00732003" w:rsidP="00D91CAE">
            <w:pPr>
              <w:jc w:val="center"/>
              <w:rPr>
                <w:rFonts w:ascii="宋体" w:hAnsi="宋体"/>
                <w:b/>
                <w:sz w:val="21"/>
                <w:szCs w:val="21"/>
              </w:rPr>
            </w:pPr>
            <w:r w:rsidRPr="00E43DBF">
              <w:rPr>
                <w:rFonts w:ascii="宋体" w:hAnsi="宋体"/>
                <w:b/>
                <w:sz w:val="21"/>
                <w:szCs w:val="21"/>
              </w:rPr>
              <w:t>合价（元）</w:t>
            </w:r>
          </w:p>
        </w:tc>
      </w:tr>
      <w:tr w:rsidR="00732003" w:rsidRPr="00E43DBF" w:rsidTr="00732003">
        <w:trPr>
          <w:trHeight w:val="344"/>
          <w:jc w:val="center"/>
        </w:trPr>
        <w:tc>
          <w:tcPr>
            <w:tcW w:w="285" w:type="pct"/>
            <w:vAlign w:val="center"/>
          </w:tcPr>
          <w:p w:rsidR="00732003" w:rsidRPr="00E43DBF" w:rsidRDefault="00732003" w:rsidP="00D91CAE">
            <w:pPr>
              <w:jc w:val="center"/>
              <w:rPr>
                <w:rFonts w:ascii="宋体" w:hAnsi="宋体"/>
                <w:sz w:val="21"/>
                <w:szCs w:val="21"/>
              </w:rPr>
            </w:pPr>
            <w:r w:rsidRPr="00E43DBF">
              <w:rPr>
                <w:rFonts w:ascii="宋体" w:hAnsi="宋体"/>
                <w:sz w:val="21"/>
                <w:szCs w:val="21"/>
              </w:rPr>
              <w:t>1</w:t>
            </w:r>
          </w:p>
        </w:tc>
        <w:tc>
          <w:tcPr>
            <w:tcW w:w="645" w:type="pct"/>
            <w:vAlign w:val="center"/>
          </w:tcPr>
          <w:p w:rsidR="00732003" w:rsidRPr="00E43DBF" w:rsidRDefault="00732003" w:rsidP="00D91CAE">
            <w:pPr>
              <w:jc w:val="center"/>
              <w:rPr>
                <w:rFonts w:ascii="宋体" w:hAnsi="宋体"/>
                <w:sz w:val="21"/>
                <w:szCs w:val="21"/>
              </w:rPr>
            </w:pPr>
          </w:p>
        </w:tc>
        <w:tc>
          <w:tcPr>
            <w:tcW w:w="443" w:type="pct"/>
            <w:vAlign w:val="center"/>
          </w:tcPr>
          <w:p w:rsidR="00732003" w:rsidRPr="00E43DBF" w:rsidRDefault="00732003" w:rsidP="00D91CAE">
            <w:pPr>
              <w:jc w:val="center"/>
              <w:rPr>
                <w:rFonts w:ascii="宋体" w:hAnsi="宋体"/>
                <w:sz w:val="21"/>
                <w:szCs w:val="21"/>
              </w:rPr>
            </w:pPr>
          </w:p>
        </w:tc>
        <w:tc>
          <w:tcPr>
            <w:tcW w:w="515" w:type="pct"/>
          </w:tcPr>
          <w:p w:rsidR="00732003" w:rsidRPr="00E43DBF" w:rsidRDefault="00732003" w:rsidP="00D91CAE">
            <w:pPr>
              <w:jc w:val="center"/>
              <w:rPr>
                <w:rFonts w:ascii="宋体" w:hAnsi="宋体"/>
                <w:sz w:val="21"/>
                <w:szCs w:val="21"/>
              </w:rPr>
            </w:pPr>
          </w:p>
        </w:tc>
        <w:tc>
          <w:tcPr>
            <w:tcW w:w="590"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8"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9" w:type="pct"/>
            <w:vAlign w:val="center"/>
          </w:tcPr>
          <w:p w:rsidR="00732003" w:rsidRPr="00E43DBF" w:rsidRDefault="00732003" w:rsidP="00D91CAE">
            <w:pPr>
              <w:jc w:val="center"/>
              <w:rPr>
                <w:rFonts w:ascii="宋体" w:hAnsi="宋体"/>
                <w:sz w:val="21"/>
                <w:szCs w:val="21"/>
              </w:rPr>
            </w:pPr>
          </w:p>
        </w:tc>
        <w:tc>
          <w:tcPr>
            <w:tcW w:w="459" w:type="pct"/>
            <w:vAlign w:val="center"/>
          </w:tcPr>
          <w:p w:rsidR="00732003" w:rsidRPr="00E43DBF" w:rsidRDefault="00732003" w:rsidP="00D91CAE">
            <w:pPr>
              <w:jc w:val="center"/>
              <w:rPr>
                <w:rFonts w:ascii="宋体" w:hAnsi="宋体"/>
                <w:sz w:val="21"/>
                <w:szCs w:val="21"/>
              </w:rPr>
            </w:pPr>
          </w:p>
        </w:tc>
      </w:tr>
      <w:tr w:rsidR="00732003" w:rsidRPr="00E43DBF" w:rsidTr="00732003">
        <w:trPr>
          <w:trHeight w:val="344"/>
          <w:jc w:val="center"/>
        </w:trPr>
        <w:tc>
          <w:tcPr>
            <w:tcW w:w="285" w:type="pct"/>
            <w:vAlign w:val="center"/>
          </w:tcPr>
          <w:p w:rsidR="00732003" w:rsidRPr="00E43DBF" w:rsidRDefault="00732003" w:rsidP="00D91CAE">
            <w:pPr>
              <w:jc w:val="center"/>
              <w:rPr>
                <w:rFonts w:ascii="宋体" w:hAnsi="宋体"/>
                <w:sz w:val="21"/>
                <w:szCs w:val="21"/>
              </w:rPr>
            </w:pPr>
            <w:r w:rsidRPr="00E43DBF">
              <w:rPr>
                <w:rFonts w:ascii="宋体" w:hAnsi="宋体" w:hint="eastAsia"/>
                <w:sz w:val="21"/>
                <w:szCs w:val="21"/>
              </w:rPr>
              <w:t>2</w:t>
            </w:r>
          </w:p>
        </w:tc>
        <w:tc>
          <w:tcPr>
            <w:tcW w:w="645" w:type="pct"/>
            <w:vAlign w:val="center"/>
          </w:tcPr>
          <w:p w:rsidR="00732003" w:rsidRPr="00E43DBF" w:rsidRDefault="00732003" w:rsidP="00D91CAE">
            <w:pPr>
              <w:jc w:val="center"/>
              <w:rPr>
                <w:rFonts w:ascii="宋体" w:hAnsi="宋体"/>
                <w:sz w:val="21"/>
                <w:szCs w:val="21"/>
              </w:rPr>
            </w:pPr>
          </w:p>
        </w:tc>
        <w:tc>
          <w:tcPr>
            <w:tcW w:w="443" w:type="pct"/>
            <w:vAlign w:val="center"/>
          </w:tcPr>
          <w:p w:rsidR="00732003" w:rsidRPr="00E43DBF" w:rsidRDefault="00732003" w:rsidP="00D91CAE">
            <w:pPr>
              <w:jc w:val="center"/>
              <w:rPr>
                <w:rFonts w:ascii="宋体" w:hAnsi="宋体"/>
                <w:sz w:val="21"/>
                <w:szCs w:val="21"/>
              </w:rPr>
            </w:pPr>
          </w:p>
        </w:tc>
        <w:tc>
          <w:tcPr>
            <w:tcW w:w="515" w:type="pct"/>
          </w:tcPr>
          <w:p w:rsidR="00732003" w:rsidRPr="00E43DBF" w:rsidRDefault="00732003" w:rsidP="00D91CAE">
            <w:pPr>
              <w:jc w:val="center"/>
              <w:rPr>
                <w:rFonts w:ascii="宋体" w:hAnsi="宋体"/>
                <w:sz w:val="21"/>
                <w:szCs w:val="21"/>
              </w:rPr>
            </w:pPr>
          </w:p>
        </w:tc>
        <w:tc>
          <w:tcPr>
            <w:tcW w:w="590"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8"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9" w:type="pct"/>
            <w:vAlign w:val="center"/>
          </w:tcPr>
          <w:p w:rsidR="00732003" w:rsidRPr="00E43DBF" w:rsidRDefault="00732003" w:rsidP="00D91CAE">
            <w:pPr>
              <w:jc w:val="center"/>
              <w:rPr>
                <w:rFonts w:ascii="宋体" w:hAnsi="宋体"/>
                <w:sz w:val="21"/>
                <w:szCs w:val="21"/>
              </w:rPr>
            </w:pPr>
          </w:p>
        </w:tc>
        <w:tc>
          <w:tcPr>
            <w:tcW w:w="459" w:type="pct"/>
            <w:vAlign w:val="center"/>
          </w:tcPr>
          <w:p w:rsidR="00732003" w:rsidRPr="00E43DBF" w:rsidRDefault="00732003" w:rsidP="00D91CAE">
            <w:pPr>
              <w:jc w:val="center"/>
              <w:rPr>
                <w:rFonts w:ascii="宋体" w:hAnsi="宋体"/>
                <w:sz w:val="21"/>
                <w:szCs w:val="21"/>
              </w:rPr>
            </w:pPr>
          </w:p>
        </w:tc>
      </w:tr>
      <w:tr w:rsidR="00732003" w:rsidRPr="00E43DBF" w:rsidTr="00732003">
        <w:trPr>
          <w:trHeight w:val="344"/>
          <w:jc w:val="center"/>
        </w:trPr>
        <w:tc>
          <w:tcPr>
            <w:tcW w:w="285" w:type="pct"/>
            <w:vAlign w:val="center"/>
          </w:tcPr>
          <w:p w:rsidR="00732003" w:rsidRPr="00E43DBF" w:rsidRDefault="00732003" w:rsidP="00732003">
            <w:pPr>
              <w:jc w:val="center"/>
              <w:rPr>
                <w:rFonts w:ascii="宋体" w:hAnsi="宋体"/>
                <w:sz w:val="21"/>
                <w:szCs w:val="21"/>
              </w:rPr>
            </w:pPr>
            <w:r w:rsidRPr="00E43DBF">
              <w:rPr>
                <w:rFonts w:ascii="宋体" w:hAnsi="宋体"/>
                <w:sz w:val="21"/>
                <w:szCs w:val="21"/>
              </w:rPr>
              <w:t>…</w:t>
            </w:r>
          </w:p>
        </w:tc>
        <w:tc>
          <w:tcPr>
            <w:tcW w:w="645" w:type="pct"/>
            <w:vAlign w:val="center"/>
          </w:tcPr>
          <w:p w:rsidR="00732003" w:rsidRPr="00E43DBF" w:rsidRDefault="00732003" w:rsidP="00D91CAE">
            <w:pPr>
              <w:jc w:val="center"/>
              <w:rPr>
                <w:rFonts w:ascii="宋体" w:hAnsi="宋体"/>
                <w:sz w:val="21"/>
                <w:szCs w:val="21"/>
              </w:rPr>
            </w:pPr>
          </w:p>
        </w:tc>
        <w:tc>
          <w:tcPr>
            <w:tcW w:w="443" w:type="pct"/>
            <w:vAlign w:val="center"/>
          </w:tcPr>
          <w:p w:rsidR="00732003" w:rsidRPr="00E43DBF" w:rsidRDefault="00732003" w:rsidP="00D91CAE">
            <w:pPr>
              <w:jc w:val="center"/>
              <w:rPr>
                <w:rFonts w:ascii="宋体" w:hAnsi="宋体"/>
                <w:sz w:val="21"/>
                <w:szCs w:val="21"/>
              </w:rPr>
            </w:pPr>
          </w:p>
        </w:tc>
        <w:tc>
          <w:tcPr>
            <w:tcW w:w="515" w:type="pct"/>
          </w:tcPr>
          <w:p w:rsidR="00732003" w:rsidRPr="00E43DBF" w:rsidRDefault="00732003" w:rsidP="00D91CAE">
            <w:pPr>
              <w:jc w:val="center"/>
              <w:rPr>
                <w:rFonts w:ascii="宋体" w:hAnsi="宋体"/>
                <w:sz w:val="21"/>
                <w:szCs w:val="21"/>
              </w:rPr>
            </w:pPr>
          </w:p>
        </w:tc>
        <w:tc>
          <w:tcPr>
            <w:tcW w:w="590"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8" w:type="pct"/>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442" w:type="pct"/>
            <w:vAlign w:val="center"/>
          </w:tcPr>
          <w:p w:rsidR="00732003" w:rsidRPr="00E43DBF" w:rsidRDefault="00732003" w:rsidP="00D91CAE">
            <w:pPr>
              <w:jc w:val="center"/>
              <w:rPr>
                <w:rFonts w:ascii="宋体" w:hAnsi="宋体"/>
                <w:sz w:val="21"/>
                <w:szCs w:val="21"/>
              </w:rPr>
            </w:pPr>
          </w:p>
        </w:tc>
        <w:tc>
          <w:tcPr>
            <w:tcW w:w="369" w:type="pct"/>
            <w:vAlign w:val="center"/>
          </w:tcPr>
          <w:p w:rsidR="00732003" w:rsidRPr="00E43DBF" w:rsidRDefault="00732003" w:rsidP="00D91CAE">
            <w:pPr>
              <w:jc w:val="center"/>
              <w:rPr>
                <w:rFonts w:ascii="宋体" w:hAnsi="宋体"/>
                <w:sz w:val="21"/>
                <w:szCs w:val="21"/>
              </w:rPr>
            </w:pPr>
          </w:p>
        </w:tc>
        <w:tc>
          <w:tcPr>
            <w:tcW w:w="459" w:type="pct"/>
            <w:vAlign w:val="center"/>
          </w:tcPr>
          <w:p w:rsidR="00732003" w:rsidRPr="00E43DBF" w:rsidRDefault="00732003" w:rsidP="00D91CAE">
            <w:pPr>
              <w:jc w:val="center"/>
              <w:rPr>
                <w:rFonts w:ascii="宋体" w:hAnsi="宋体"/>
                <w:sz w:val="21"/>
                <w:szCs w:val="21"/>
              </w:rPr>
            </w:pPr>
          </w:p>
        </w:tc>
      </w:tr>
      <w:tr w:rsidR="00732003" w:rsidRPr="00E43DBF" w:rsidTr="00732003">
        <w:trPr>
          <w:trHeight w:val="355"/>
          <w:jc w:val="center"/>
        </w:trPr>
        <w:tc>
          <w:tcPr>
            <w:tcW w:w="4541" w:type="pct"/>
            <w:gridSpan w:val="10"/>
          </w:tcPr>
          <w:p w:rsidR="00732003" w:rsidRPr="00E43DBF" w:rsidRDefault="00732003" w:rsidP="00D91CAE">
            <w:pPr>
              <w:jc w:val="right"/>
              <w:rPr>
                <w:rFonts w:ascii="宋体" w:hAnsi="宋体"/>
                <w:b/>
                <w:sz w:val="21"/>
                <w:szCs w:val="21"/>
              </w:rPr>
            </w:pPr>
            <w:r w:rsidRPr="00E43DBF">
              <w:rPr>
                <w:rFonts w:ascii="宋体" w:hAnsi="宋体"/>
                <w:b/>
                <w:sz w:val="21"/>
                <w:szCs w:val="21"/>
              </w:rPr>
              <w:t>总价（元）</w:t>
            </w:r>
          </w:p>
        </w:tc>
        <w:tc>
          <w:tcPr>
            <w:tcW w:w="459" w:type="pct"/>
            <w:vAlign w:val="center"/>
          </w:tcPr>
          <w:p w:rsidR="00732003" w:rsidRPr="00E43DBF" w:rsidRDefault="00732003" w:rsidP="00D91CAE">
            <w:pPr>
              <w:jc w:val="center"/>
              <w:rPr>
                <w:rFonts w:ascii="宋体" w:hAnsi="宋体"/>
                <w:sz w:val="21"/>
                <w:szCs w:val="21"/>
              </w:rPr>
            </w:pPr>
          </w:p>
        </w:tc>
      </w:tr>
    </w:tbl>
    <w:p w:rsidR="00B254DC" w:rsidRPr="00910B35" w:rsidRDefault="00B254DC" w:rsidP="004F14E2">
      <w:pPr>
        <w:rPr>
          <w:rFonts w:ascii="宋体" w:hAnsi="宋体"/>
          <w:b/>
          <w:color w:val="FF0000"/>
          <w:sz w:val="21"/>
          <w:szCs w:val="21"/>
        </w:rPr>
      </w:pPr>
      <w:r w:rsidRPr="00910B35">
        <w:rPr>
          <w:rFonts w:ascii="宋体" w:hAnsi="宋体" w:hint="eastAsia"/>
          <w:b/>
          <w:sz w:val="21"/>
          <w:szCs w:val="21"/>
        </w:rPr>
        <w:t>说明：制造商规模请填写“中型”、“小型”、“微型”或“其他”，中小企业的定义见第二章《投标人须知》。</w:t>
      </w:r>
    </w:p>
    <w:p w:rsidR="004F14E2" w:rsidRPr="00910B35" w:rsidRDefault="004F14E2" w:rsidP="004F14E2">
      <w:pPr>
        <w:rPr>
          <w:rFonts w:ascii="宋体" w:hAnsi="宋体"/>
          <w:b/>
          <w:color w:val="FF0000"/>
          <w:sz w:val="21"/>
          <w:szCs w:val="21"/>
        </w:rPr>
      </w:pPr>
    </w:p>
    <w:p w:rsidR="009C21E7" w:rsidRPr="00910B35" w:rsidRDefault="005124A9" w:rsidP="009C21E7">
      <w:pPr>
        <w:tabs>
          <w:tab w:val="left" w:pos="1800"/>
          <w:tab w:val="left" w:pos="5580"/>
        </w:tabs>
        <w:rPr>
          <w:rFonts w:ascii="宋体" w:hAnsi="宋体"/>
          <w:color w:val="000000"/>
          <w:sz w:val="21"/>
          <w:szCs w:val="21"/>
        </w:rPr>
      </w:pPr>
      <w:r w:rsidRPr="00910B35">
        <w:rPr>
          <w:rFonts w:ascii="宋体" w:hAnsi="宋体"/>
          <w:color w:val="000000"/>
          <w:sz w:val="21"/>
          <w:szCs w:val="21"/>
        </w:rPr>
        <w:t>注：</w:t>
      </w:r>
      <w:r w:rsidR="009C21E7" w:rsidRPr="00910B35">
        <w:rPr>
          <w:rFonts w:ascii="宋体" w:hAnsi="宋体" w:hint="eastAsia"/>
          <w:color w:val="000000"/>
          <w:sz w:val="21"/>
          <w:szCs w:val="21"/>
        </w:rPr>
        <w:t>1.本表应</w:t>
      </w:r>
      <w:proofErr w:type="gramStart"/>
      <w:r w:rsidR="009C21E7" w:rsidRPr="00910B35">
        <w:rPr>
          <w:rFonts w:ascii="宋体" w:hAnsi="宋体" w:hint="eastAsia"/>
          <w:color w:val="000000"/>
          <w:sz w:val="21"/>
          <w:szCs w:val="21"/>
        </w:rPr>
        <w:t>按包分别</w:t>
      </w:r>
      <w:proofErr w:type="gramEnd"/>
      <w:r w:rsidR="009C21E7" w:rsidRPr="00910B35">
        <w:rPr>
          <w:rFonts w:ascii="宋体" w:hAnsi="宋体" w:hint="eastAsia"/>
          <w:color w:val="000000"/>
          <w:sz w:val="21"/>
          <w:szCs w:val="21"/>
        </w:rPr>
        <w:t>填写。</w:t>
      </w:r>
    </w:p>
    <w:p w:rsidR="009C21E7" w:rsidRPr="00910B35" w:rsidRDefault="009C21E7" w:rsidP="009C21E7">
      <w:pPr>
        <w:tabs>
          <w:tab w:val="left" w:pos="1800"/>
          <w:tab w:val="left" w:pos="5580"/>
        </w:tabs>
        <w:ind w:firstLineChars="200" w:firstLine="420"/>
        <w:rPr>
          <w:rFonts w:ascii="宋体" w:hAnsi="宋体"/>
          <w:color w:val="000000"/>
          <w:sz w:val="21"/>
          <w:szCs w:val="21"/>
        </w:rPr>
      </w:pPr>
      <w:r w:rsidRPr="00910B35">
        <w:rPr>
          <w:rFonts w:ascii="宋体" w:hAnsi="宋体" w:hint="eastAsia"/>
          <w:color w:val="000000"/>
          <w:sz w:val="21"/>
          <w:szCs w:val="21"/>
        </w:rPr>
        <w:t>2.如果不提供分项报价将视为没有实质性响应招标文件。</w:t>
      </w:r>
    </w:p>
    <w:p w:rsidR="009C21E7" w:rsidRPr="00910B35" w:rsidRDefault="009C21E7" w:rsidP="009C21E7">
      <w:pPr>
        <w:tabs>
          <w:tab w:val="left" w:pos="1800"/>
          <w:tab w:val="left" w:pos="5580"/>
        </w:tabs>
        <w:ind w:firstLineChars="200" w:firstLine="420"/>
        <w:rPr>
          <w:rFonts w:ascii="宋体" w:hAnsi="宋体"/>
          <w:color w:val="000000"/>
          <w:sz w:val="21"/>
          <w:szCs w:val="21"/>
        </w:rPr>
      </w:pPr>
      <w:r w:rsidRPr="00910B35">
        <w:rPr>
          <w:rFonts w:ascii="宋体" w:hAnsi="宋体" w:hint="eastAsia"/>
          <w:color w:val="000000"/>
          <w:sz w:val="21"/>
          <w:szCs w:val="21"/>
        </w:rPr>
        <w:t>3.上述各项的详细规格（如有），可另页描述。</w:t>
      </w:r>
    </w:p>
    <w:p w:rsidR="005124A9" w:rsidRPr="00E43DBF" w:rsidRDefault="009C21E7" w:rsidP="009C21E7">
      <w:pPr>
        <w:tabs>
          <w:tab w:val="left" w:pos="1800"/>
          <w:tab w:val="left" w:pos="5580"/>
        </w:tabs>
        <w:ind w:firstLineChars="200" w:firstLine="420"/>
        <w:rPr>
          <w:rFonts w:ascii="宋体" w:hAnsi="宋体"/>
          <w:color w:val="000000"/>
          <w:sz w:val="21"/>
          <w:szCs w:val="21"/>
          <w:lang w:val="zh-CN"/>
        </w:rPr>
      </w:pPr>
      <w:r w:rsidRPr="00910B35">
        <w:rPr>
          <w:rFonts w:ascii="宋体" w:hAnsi="宋体" w:hint="eastAsia"/>
          <w:color w:val="000000"/>
          <w:sz w:val="21"/>
          <w:szCs w:val="21"/>
        </w:rPr>
        <w:t>4.制造商</w:t>
      </w:r>
      <w:proofErr w:type="gramStart"/>
      <w:r w:rsidRPr="00910B35">
        <w:rPr>
          <w:rFonts w:ascii="宋体" w:hAnsi="宋体" w:hint="eastAsia"/>
          <w:color w:val="000000"/>
          <w:sz w:val="21"/>
          <w:szCs w:val="21"/>
        </w:rPr>
        <w:t>规模列应填写</w:t>
      </w:r>
      <w:proofErr w:type="gramEnd"/>
      <w:r w:rsidRPr="00910B35">
        <w:rPr>
          <w:rFonts w:ascii="宋体" w:hAnsi="宋体" w:hint="eastAsia"/>
          <w:color w:val="000000"/>
          <w:sz w:val="21"/>
          <w:szCs w:val="21"/>
        </w:rPr>
        <w:t>“中型”、“小型”、“微型”或“其他”，且不应与《中小企业声明函》中内容矛盾。</w:t>
      </w:r>
      <w:r w:rsidR="005124A9" w:rsidRPr="00E43DBF">
        <w:rPr>
          <w:rFonts w:ascii="宋体" w:hAnsi="宋体"/>
          <w:color w:val="000000"/>
          <w:sz w:val="21"/>
          <w:szCs w:val="21"/>
          <w:lang w:val="zh-CN"/>
        </w:rPr>
        <w:t xml:space="preserve">                  </w:t>
      </w:r>
    </w:p>
    <w:p w:rsidR="00AB027D" w:rsidRPr="00E43DBF" w:rsidRDefault="00AB027D" w:rsidP="005124A9">
      <w:pPr>
        <w:autoSpaceDE w:val="0"/>
        <w:autoSpaceDN w:val="0"/>
        <w:snapToGrid w:val="0"/>
        <w:spacing w:before="25" w:after="25" w:line="360" w:lineRule="auto"/>
        <w:rPr>
          <w:rFonts w:ascii="宋体" w:hAnsi="宋体"/>
          <w:color w:val="000000"/>
          <w:sz w:val="21"/>
          <w:szCs w:val="21"/>
        </w:rPr>
      </w:pP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5124A9" w:rsidRPr="00E43DBF" w:rsidRDefault="005124A9" w:rsidP="005124A9">
      <w:pPr>
        <w:autoSpaceDE w:val="0"/>
        <w:autoSpaceDN w:val="0"/>
        <w:snapToGrid w:val="0"/>
        <w:spacing w:before="25" w:after="25" w:line="360" w:lineRule="auto"/>
        <w:rPr>
          <w:rFonts w:ascii="宋体" w:hAnsi="宋体"/>
          <w:color w:val="000000"/>
          <w:lang w:val="zh-CN"/>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日</w:t>
      </w:r>
      <w:r w:rsidRPr="00E43DBF">
        <w:rPr>
          <w:rFonts w:ascii="宋体" w:hAnsi="宋体"/>
          <w:color w:val="000000"/>
          <w:szCs w:val="20"/>
        </w:rPr>
        <w:t xml:space="preserve">   </w:t>
      </w:r>
    </w:p>
    <w:p w:rsidR="005124A9" w:rsidRPr="00E43DBF" w:rsidRDefault="005124A9" w:rsidP="009D2C96">
      <w:pPr>
        <w:spacing w:line="360" w:lineRule="auto"/>
        <w:outlineLvl w:val="2"/>
        <w:rPr>
          <w:rFonts w:ascii="宋体" w:hAnsi="宋体"/>
          <w:color w:val="000000"/>
          <w:sz w:val="21"/>
          <w:szCs w:val="21"/>
        </w:rPr>
      </w:pPr>
      <w:bookmarkStart w:id="845" w:name="_Toc226965752"/>
      <w:bookmarkStart w:id="846" w:name="_Toc305158830"/>
      <w:bookmarkStart w:id="847" w:name="_Toc142311062"/>
      <w:bookmarkStart w:id="848" w:name="_Toc305158904"/>
      <w:bookmarkStart w:id="849" w:name="_Toc265228400"/>
      <w:bookmarkStart w:id="850" w:name="_Toc226965835"/>
      <w:bookmarkStart w:id="851" w:name="_Toc150774765"/>
      <w:bookmarkStart w:id="852" w:name="_Toc195842927"/>
      <w:bookmarkStart w:id="853" w:name="_Toc127151562"/>
      <w:bookmarkStart w:id="854" w:name="_Toc226337258"/>
      <w:bookmarkStart w:id="855" w:name="_Toc150480798"/>
      <w:bookmarkStart w:id="856" w:name="_Toc226309806"/>
      <w:bookmarkStart w:id="857" w:name="_Toc264969252"/>
      <w:bookmarkStart w:id="858" w:name="_Toc127151561"/>
      <w:bookmarkStart w:id="859" w:name="_Toc265228399"/>
      <w:bookmarkStart w:id="860" w:name="_Toc150480797"/>
      <w:bookmarkStart w:id="861" w:name="_Toc226965834"/>
      <w:bookmarkStart w:id="862" w:name="_Toc264969251"/>
      <w:bookmarkStart w:id="863" w:name="_Toc195842926"/>
      <w:bookmarkStart w:id="864" w:name="_Toc226965751"/>
      <w:bookmarkStart w:id="865" w:name="_Toc150774764"/>
      <w:bookmarkStart w:id="866" w:name="_Toc226309805"/>
      <w:bookmarkStart w:id="867" w:name="_Toc226337257"/>
      <w:bookmarkStart w:id="868" w:name="_Toc305158829"/>
      <w:bookmarkStart w:id="869" w:name="_Toc142311061"/>
      <w:bookmarkStart w:id="870" w:name="_Toc305158903"/>
      <w:r w:rsidRPr="00E43DBF">
        <w:rPr>
          <w:rFonts w:ascii="宋体" w:hAnsi="宋体"/>
          <w:color w:val="000000"/>
          <w:szCs w:val="20"/>
        </w:rPr>
        <w:br w:type="page"/>
      </w:r>
      <w:r w:rsidRPr="00E43DBF">
        <w:rPr>
          <w:rFonts w:ascii="宋体" w:hAnsi="宋体"/>
          <w:color w:val="000000"/>
          <w:sz w:val="21"/>
          <w:szCs w:val="21"/>
        </w:rPr>
        <w:lastRenderedPageBreak/>
        <w:t>5  合同条款偏离表</w:t>
      </w:r>
      <w:bookmarkEnd w:id="845"/>
      <w:bookmarkEnd w:id="846"/>
      <w:bookmarkEnd w:id="847"/>
      <w:bookmarkEnd w:id="848"/>
      <w:bookmarkEnd w:id="849"/>
      <w:bookmarkEnd w:id="850"/>
      <w:bookmarkEnd w:id="851"/>
      <w:bookmarkEnd w:id="852"/>
      <w:bookmarkEnd w:id="853"/>
      <w:bookmarkEnd w:id="854"/>
      <w:bookmarkEnd w:id="855"/>
      <w:bookmarkEnd w:id="856"/>
      <w:bookmarkEnd w:id="857"/>
      <w:r w:rsidRPr="00E43DBF">
        <w:rPr>
          <w:rFonts w:ascii="宋体" w:hAnsi="宋体"/>
          <w:color w:val="000000"/>
          <w:sz w:val="21"/>
          <w:szCs w:val="21"/>
        </w:rPr>
        <w:t>（实质性格式）</w:t>
      </w:r>
    </w:p>
    <w:p w:rsidR="005124A9" w:rsidRPr="00E43DBF" w:rsidRDefault="005124A9" w:rsidP="005124A9">
      <w:pPr>
        <w:tabs>
          <w:tab w:val="left" w:pos="2775"/>
          <w:tab w:val="center" w:pos="4153"/>
        </w:tabs>
        <w:autoSpaceDE w:val="0"/>
        <w:autoSpaceDN w:val="0"/>
        <w:spacing w:line="360" w:lineRule="auto"/>
        <w:jc w:val="center"/>
        <w:rPr>
          <w:rFonts w:ascii="宋体" w:hAnsi="宋体"/>
          <w:b/>
          <w:color w:val="000000"/>
          <w:sz w:val="21"/>
          <w:szCs w:val="21"/>
        </w:rPr>
      </w:pPr>
      <w:r w:rsidRPr="00E43DBF">
        <w:rPr>
          <w:rFonts w:ascii="宋体" w:hAnsi="宋体" w:hint="eastAsia"/>
          <w:b/>
          <w:color w:val="000000"/>
          <w:sz w:val="21"/>
          <w:szCs w:val="21"/>
        </w:rPr>
        <w:t>合同条款偏离表</w:t>
      </w:r>
    </w:p>
    <w:p w:rsidR="005124A9" w:rsidRPr="00E43DBF" w:rsidRDefault="005124A9" w:rsidP="005124A9">
      <w:pPr>
        <w:spacing w:line="360" w:lineRule="auto"/>
        <w:rPr>
          <w:rFonts w:ascii="宋体" w:hAnsi="宋体"/>
          <w:color w:val="000000"/>
          <w:sz w:val="21"/>
          <w:szCs w:val="21"/>
        </w:rPr>
      </w:pPr>
    </w:p>
    <w:p w:rsidR="005124A9" w:rsidRPr="00E43DBF" w:rsidRDefault="005124A9" w:rsidP="00AB5627">
      <w:pPr>
        <w:tabs>
          <w:tab w:val="left" w:pos="1800"/>
          <w:tab w:val="left" w:pos="5580"/>
        </w:tabs>
        <w:spacing w:line="360" w:lineRule="auto"/>
        <w:ind w:firstLineChars="150" w:firstLine="315"/>
        <w:rPr>
          <w:rFonts w:ascii="宋体" w:hAnsi="宋体"/>
          <w:color w:val="000000"/>
          <w:sz w:val="21"/>
          <w:szCs w:val="21"/>
        </w:rPr>
      </w:pPr>
      <w:r w:rsidRPr="00E43DBF">
        <w:rPr>
          <w:rFonts w:ascii="宋体" w:hAnsi="宋体"/>
          <w:color w:val="000000"/>
          <w:sz w:val="21"/>
          <w:szCs w:val="21"/>
        </w:rPr>
        <w:t>项目编号/包号：</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项目名称：</w:t>
      </w:r>
      <w:r w:rsidR="00AB5627" w:rsidRPr="00E43DBF">
        <w:rPr>
          <w:rFonts w:ascii="宋体" w:hAnsi="宋体" w:hint="eastAsia"/>
          <w:color w:val="000000"/>
          <w:sz w:val="21"/>
          <w:szCs w:val="21"/>
          <w:u w:val="single"/>
        </w:rPr>
        <w:t xml:space="preserve">              </w:t>
      </w:r>
    </w:p>
    <w:tbl>
      <w:tblPr>
        <w:tblStyle w:val="TableNormal"/>
        <w:tblW w:w="92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AB027D" w:rsidRPr="00E43DBF" w:rsidTr="0021131E">
        <w:trPr>
          <w:trHeight w:val="929"/>
        </w:trPr>
        <w:tc>
          <w:tcPr>
            <w:tcW w:w="1154" w:type="dxa"/>
          </w:tcPr>
          <w:p w:rsidR="00AB027D" w:rsidRPr="00E43DBF" w:rsidRDefault="00AB027D" w:rsidP="00FE29BD">
            <w:pPr>
              <w:pStyle w:val="TableParagraph"/>
              <w:spacing w:before="1"/>
              <w:rPr>
                <w:rFonts w:cs="Times New Roman"/>
                <w:sz w:val="21"/>
                <w:szCs w:val="21"/>
                <w:lang w:eastAsia="zh-CN"/>
              </w:rPr>
            </w:pPr>
          </w:p>
          <w:p w:rsidR="00AB027D" w:rsidRPr="00E43DBF" w:rsidRDefault="00AB027D" w:rsidP="00FE29BD">
            <w:pPr>
              <w:pStyle w:val="TableParagraph"/>
              <w:ind w:left="336"/>
              <w:rPr>
                <w:rFonts w:cs="Times New Roman"/>
                <w:sz w:val="21"/>
                <w:szCs w:val="21"/>
                <w:lang w:eastAsia="zh-CN"/>
              </w:rPr>
            </w:pPr>
            <w:r w:rsidRPr="00E43DBF">
              <w:rPr>
                <w:rFonts w:cs="Times New Roman"/>
                <w:sz w:val="21"/>
                <w:szCs w:val="21"/>
                <w:lang w:eastAsia="zh-CN"/>
              </w:rPr>
              <w:t>序号</w:t>
            </w:r>
          </w:p>
        </w:tc>
        <w:tc>
          <w:tcPr>
            <w:tcW w:w="1772" w:type="dxa"/>
          </w:tcPr>
          <w:p w:rsidR="00AB027D" w:rsidRPr="00E43DBF" w:rsidRDefault="00AB027D" w:rsidP="00FE29BD">
            <w:pPr>
              <w:pStyle w:val="TableParagraph"/>
              <w:spacing w:before="156" w:line="242" w:lineRule="auto"/>
              <w:ind w:left="286" w:right="153" w:hanging="120"/>
              <w:rPr>
                <w:rFonts w:cs="Times New Roman"/>
                <w:sz w:val="21"/>
                <w:szCs w:val="21"/>
                <w:lang w:eastAsia="zh-CN"/>
              </w:rPr>
            </w:pPr>
            <w:r w:rsidRPr="00E43DBF">
              <w:rPr>
                <w:rFonts w:cs="Times New Roman"/>
                <w:sz w:val="21"/>
                <w:szCs w:val="21"/>
                <w:lang w:eastAsia="zh-CN"/>
              </w:rPr>
              <w:t>招标文件条目号（页码）</w:t>
            </w:r>
          </w:p>
        </w:tc>
        <w:tc>
          <w:tcPr>
            <w:tcW w:w="1676" w:type="dxa"/>
          </w:tcPr>
          <w:p w:rsidR="00AB027D" w:rsidRPr="00E43DBF" w:rsidRDefault="00AB027D" w:rsidP="00FE29BD">
            <w:pPr>
              <w:pStyle w:val="TableParagraph"/>
              <w:spacing w:before="1"/>
              <w:rPr>
                <w:rFonts w:cs="Times New Roman"/>
                <w:sz w:val="21"/>
                <w:szCs w:val="21"/>
                <w:lang w:eastAsia="zh-CN"/>
              </w:rPr>
            </w:pPr>
          </w:p>
          <w:p w:rsidR="00AB027D" w:rsidRPr="00E43DBF" w:rsidRDefault="00AB027D" w:rsidP="00FE29BD">
            <w:pPr>
              <w:pStyle w:val="TableParagraph"/>
              <w:ind w:left="117"/>
              <w:rPr>
                <w:rFonts w:cs="Times New Roman"/>
                <w:sz w:val="21"/>
                <w:szCs w:val="21"/>
                <w:lang w:eastAsia="zh-CN"/>
              </w:rPr>
            </w:pPr>
            <w:r w:rsidRPr="00E43DBF">
              <w:rPr>
                <w:rFonts w:cs="Times New Roman"/>
                <w:sz w:val="21"/>
                <w:szCs w:val="21"/>
                <w:lang w:eastAsia="zh-CN"/>
              </w:rPr>
              <w:t>招标文件要求</w:t>
            </w:r>
          </w:p>
        </w:tc>
        <w:tc>
          <w:tcPr>
            <w:tcW w:w="1676" w:type="dxa"/>
          </w:tcPr>
          <w:p w:rsidR="00AB027D" w:rsidRPr="00E43DBF" w:rsidRDefault="00AB027D" w:rsidP="00FE29BD">
            <w:pPr>
              <w:pStyle w:val="TableParagraph"/>
              <w:spacing w:before="1"/>
              <w:rPr>
                <w:rFonts w:cs="Times New Roman"/>
                <w:sz w:val="21"/>
                <w:szCs w:val="21"/>
                <w:lang w:eastAsia="zh-CN"/>
              </w:rPr>
            </w:pPr>
          </w:p>
          <w:p w:rsidR="00AB027D" w:rsidRPr="00E43DBF" w:rsidRDefault="00AB027D" w:rsidP="00FE29BD">
            <w:pPr>
              <w:pStyle w:val="TableParagraph"/>
              <w:ind w:left="117"/>
              <w:rPr>
                <w:rFonts w:cs="Times New Roman"/>
                <w:sz w:val="21"/>
                <w:szCs w:val="21"/>
                <w:lang w:eastAsia="zh-CN"/>
              </w:rPr>
            </w:pPr>
            <w:r w:rsidRPr="00E43DBF">
              <w:rPr>
                <w:rFonts w:cs="Times New Roman"/>
                <w:sz w:val="21"/>
                <w:szCs w:val="21"/>
                <w:lang w:eastAsia="zh-CN"/>
              </w:rPr>
              <w:t>投标文件内容</w:t>
            </w:r>
          </w:p>
        </w:tc>
        <w:tc>
          <w:tcPr>
            <w:tcW w:w="1877" w:type="dxa"/>
          </w:tcPr>
          <w:p w:rsidR="00AB027D" w:rsidRPr="00E43DBF" w:rsidRDefault="00AB027D" w:rsidP="00FE29BD">
            <w:pPr>
              <w:pStyle w:val="TableParagraph"/>
              <w:spacing w:before="1"/>
              <w:rPr>
                <w:rFonts w:cs="Times New Roman"/>
                <w:sz w:val="21"/>
                <w:szCs w:val="21"/>
                <w:lang w:eastAsia="zh-CN"/>
              </w:rPr>
            </w:pPr>
          </w:p>
          <w:p w:rsidR="00AB027D" w:rsidRPr="00E43DBF" w:rsidRDefault="00AB027D" w:rsidP="00FE29BD">
            <w:pPr>
              <w:pStyle w:val="TableParagraph"/>
              <w:ind w:left="456"/>
              <w:rPr>
                <w:rFonts w:cs="Times New Roman"/>
                <w:sz w:val="21"/>
                <w:szCs w:val="21"/>
                <w:lang w:eastAsia="zh-CN"/>
              </w:rPr>
            </w:pPr>
            <w:r w:rsidRPr="00E43DBF">
              <w:rPr>
                <w:rFonts w:cs="Times New Roman"/>
                <w:sz w:val="21"/>
                <w:szCs w:val="21"/>
                <w:lang w:eastAsia="zh-CN"/>
              </w:rPr>
              <w:t>偏离情况</w:t>
            </w:r>
          </w:p>
        </w:tc>
        <w:tc>
          <w:tcPr>
            <w:tcW w:w="1133" w:type="dxa"/>
          </w:tcPr>
          <w:p w:rsidR="00AB027D" w:rsidRPr="00E43DBF" w:rsidRDefault="00AB027D" w:rsidP="00FE29BD">
            <w:pPr>
              <w:pStyle w:val="TableParagraph"/>
              <w:spacing w:before="1"/>
              <w:rPr>
                <w:rFonts w:cs="Times New Roman"/>
                <w:sz w:val="21"/>
                <w:szCs w:val="21"/>
                <w:lang w:eastAsia="zh-CN"/>
              </w:rPr>
            </w:pPr>
          </w:p>
          <w:p w:rsidR="00AB027D" w:rsidRPr="00E43DBF" w:rsidRDefault="00AB027D" w:rsidP="00FE29BD">
            <w:pPr>
              <w:pStyle w:val="TableParagraph"/>
              <w:ind w:left="324"/>
              <w:rPr>
                <w:rFonts w:cs="Times New Roman"/>
                <w:sz w:val="21"/>
                <w:szCs w:val="21"/>
                <w:lang w:eastAsia="zh-CN"/>
              </w:rPr>
            </w:pPr>
            <w:r w:rsidRPr="00E43DBF">
              <w:rPr>
                <w:rFonts w:cs="Times New Roman"/>
                <w:sz w:val="21"/>
                <w:szCs w:val="21"/>
                <w:lang w:eastAsia="zh-CN"/>
              </w:rPr>
              <w:t>说明</w:t>
            </w:r>
          </w:p>
        </w:tc>
      </w:tr>
      <w:tr w:rsidR="00AB027D" w:rsidRPr="00E43DBF" w:rsidTr="0021131E">
        <w:trPr>
          <w:trHeight w:val="1555"/>
        </w:trPr>
        <w:tc>
          <w:tcPr>
            <w:tcW w:w="9288" w:type="dxa"/>
            <w:gridSpan w:val="6"/>
          </w:tcPr>
          <w:p w:rsidR="00AB027D" w:rsidRPr="00E43DBF" w:rsidRDefault="00AB027D" w:rsidP="00FE29BD">
            <w:pPr>
              <w:pStyle w:val="TableParagraph"/>
              <w:spacing w:before="3"/>
              <w:ind w:left="108"/>
              <w:rPr>
                <w:rFonts w:cs="Times New Roman"/>
                <w:sz w:val="21"/>
                <w:szCs w:val="21"/>
                <w:lang w:eastAsia="zh-CN"/>
              </w:rPr>
            </w:pPr>
            <w:r w:rsidRPr="00E43DBF">
              <w:rPr>
                <w:rFonts w:cs="Times New Roman"/>
                <w:sz w:val="21"/>
                <w:szCs w:val="21"/>
                <w:lang w:eastAsia="zh-CN"/>
              </w:rPr>
              <w:t>对本项目合同条款的偏离情况（应进行选择，未选择投标无效）：</w:t>
            </w:r>
          </w:p>
          <w:p w:rsidR="00AB027D" w:rsidRPr="00E43DBF" w:rsidRDefault="00AB027D" w:rsidP="00FE29BD">
            <w:pPr>
              <w:pStyle w:val="TableParagraph"/>
              <w:spacing w:before="7" w:line="237" w:lineRule="auto"/>
              <w:ind w:left="108" w:right="94"/>
              <w:rPr>
                <w:rFonts w:cs="Times New Roman"/>
                <w:sz w:val="21"/>
                <w:szCs w:val="21"/>
                <w:lang w:eastAsia="zh-CN"/>
              </w:rPr>
            </w:pPr>
            <w:r w:rsidRPr="00E43DBF">
              <w:rPr>
                <w:rFonts w:cs="Times New Roman"/>
                <w:sz w:val="21"/>
                <w:szCs w:val="21"/>
                <w:lang w:eastAsia="zh-CN"/>
              </w:rPr>
              <w:t>□无偏离（如无偏离，仅选择无偏离即可；无偏离即为对合同条款中的所有要求，均视作供应商已对之理解和响应。）</w:t>
            </w:r>
          </w:p>
          <w:p w:rsidR="00AB027D" w:rsidRPr="00E43DBF" w:rsidRDefault="00AB027D" w:rsidP="00FE29BD">
            <w:pPr>
              <w:pStyle w:val="TableParagraph"/>
              <w:spacing w:line="300" w:lineRule="atLeast"/>
              <w:ind w:left="108" w:right="95"/>
              <w:rPr>
                <w:rFonts w:cs="Times New Roman"/>
                <w:sz w:val="21"/>
                <w:szCs w:val="21"/>
                <w:lang w:eastAsia="zh-CN"/>
              </w:rPr>
            </w:pPr>
            <w:r w:rsidRPr="00E43DBF">
              <w:rPr>
                <w:rFonts w:cs="Times New Roman"/>
                <w:sz w:val="21"/>
                <w:szCs w:val="21"/>
                <w:lang w:eastAsia="zh-CN"/>
              </w:rPr>
              <w:t>□有偏离（如有偏离，则应在本表中对偏离项逐一列明，否则投标无效；对合同条款中的所有要求，除本表列明的偏离外，均视作供应商已对之理解和响应。）</w:t>
            </w:r>
          </w:p>
        </w:tc>
      </w:tr>
      <w:tr w:rsidR="00AB027D" w:rsidRPr="00E43DBF" w:rsidTr="0021131E">
        <w:trPr>
          <w:trHeight w:val="929"/>
        </w:trPr>
        <w:tc>
          <w:tcPr>
            <w:tcW w:w="1154" w:type="dxa"/>
          </w:tcPr>
          <w:p w:rsidR="00AB027D" w:rsidRPr="00E43DBF" w:rsidRDefault="00AB027D" w:rsidP="00FE29BD">
            <w:pPr>
              <w:pStyle w:val="TableParagraph"/>
              <w:rPr>
                <w:rFonts w:cs="Times New Roman"/>
                <w:sz w:val="21"/>
                <w:szCs w:val="21"/>
                <w:lang w:eastAsia="zh-CN"/>
              </w:rPr>
            </w:pPr>
          </w:p>
        </w:tc>
        <w:tc>
          <w:tcPr>
            <w:tcW w:w="1772"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877" w:type="dxa"/>
          </w:tcPr>
          <w:p w:rsidR="00AB027D" w:rsidRPr="00E43DBF" w:rsidRDefault="00AB027D" w:rsidP="00FE29BD">
            <w:pPr>
              <w:pStyle w:val="TableParagraph"/>
              <w:rPr>
                <w:rFonts w:cs="Times New Roman"/>
                <w:sz w:val="21"/>
                <w:szCs w:val="21"/>
                <w:lang w:eastAsia="zh-CN"/>
              </w:rPr>
            </w:pPr>
          </w:p>
        </w:tc>
        <w:tc>
          <w:tcPr>
            <w:tcW w:w="1133" w:type="dxa"/>
          </w:tcPr>
          <w:p w:rsidR="00AB027D" w:rsidRPr="00E43DBF" w:rsidRDefault="00AB027D" w:rsidP="00FE29BD">
            <w:pPr>
              <w:pStyle w:val="TableParagraph"/>
              <w:rPr>
                <w:rFonts w:cs="Times New Roman"/>
                <w:sz w:val="21"/>
                <w:szCs w:val="21"/>
                <w:lang w:eastAsia="zh-CN"/>
              </w:rPr>
            </w:pPr>
          </w:p>
        </w:tc>
      </w:tr>
      <w:tr w:rsidR="00AB027D" w:rsidRPr="00E43DBF" w:rsidTr="0021131E">
        <w:trPr>
          <w:trHeight w:val="929"/>
        </w:trPr>
        <w:tc>
          <w:tcPr>
            <w:tcW w:w="1154" w:type="dxa"/>
          </w:tcPr>
          <w:p w:rsidR="00AB027D" w:rsidRPr="00E43DBF" w:rsidRDefault="00AB027D" w:rsidP="00FE29BD">
            <w:pPr>
              <w:pStyle w:val="TableParagraph"/>
              <w:rPr>
                <w:rFonts w:cs="Times New Roman"/>
                <w:sz w:val="21"/>
                <w:szCs w:val="21"/>
                <w:lang w:eastAsia="zh-CN"/>
              </w:rPr>
            </w:pPr>
          </w:p>
        </w:tc>
        <w:tc>
          <w:tcPr>
            <w:tcW w:w="1772"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877" w:type="dxa"/>
          </w:tcPr>
          <w:p w:rsidR="00AB027D" w:rsidRPr="00E43DBF" w:rsidRDefault="00AB027D" w:rsidP="00FE29BD">
            <w:pPr>
              <w:pStyle w:val="TableParagraph"/>
              <w:rPr>
                <w:rFonts w:cs="Times New Roman"/>
                <w:sz w:val="21"/>
                <w:szCs w:val="21"/>
                <w:lang w:eastAsia="zh-CN"/>
              </w:rPr>
            </w:pPr>
          </w:p>
        </w:tc>
        <w:tc>
          <w:tcPr>
            <w:tcW w:w="1133" w:type="dxa"/>
          </w:tcPr>
          <w:p w:rsidR="00AB027D" w:rsidRPr="00E43DBF" w:rsidRDefault="00AB027D" w:rsidP="00FE29BD">
            <w:pPr>
              <w:pStyle w:val="TableParagraph"/>
              <w:rPr>
                <w:rFonts w:cs="Times New Roman"/>
                <w:sz w:val="21"/>
                <w:szCs w:val="21"/>
                <w:lang w:eastAsia="zh-CN"/>
              </w:rPr>
            </w:pPr>
          </w:p>
        </w:tc>
      </w:tr>
      <w:tr w:rsidR="00AB027D" w:rsidRPr="00E43DBF" w:rsidTr="0021131E">
        <w:trPr>
          <w:trHeight w:val="929"/>
        </w:trPr>
        <w:tc>
          <w:tcPr>
            <w:tcW w:w="1154" w:type="dxa"/>
          </w:tcPr>
          <w:p w:rsidR="00AB027D" w:rsidRPr="00E43DBF" w:rsidRDefault="00AB027D" w:rsidP="00FE29BD">
            <w:pPr>
              <w:pStyle w:val="TableParagraph"/>
              <w:rPr>
                <w:rFonts w:cs="Times New Roman"/>
                <w:sz w:val="21"/>
                <w:szCs w:val="21"/>
                <w:lang w:eastAsia="zh-CN"/>
              </w:rPr>
            </w:pPr>
          </w:p>
        </w:tc>
        <w:tc>
          <w:tcPr>
            <w:tcW w:w="1772"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877" w:type="dxa"/>
          </w:tcPr>
          <w:p w:rsidR="00AB027D" w:rsidRPr="00E43DBF" w:rsidRDefault="00AB027D" w:rsidP="00FE29BD">
            <w:pPr>
              <w:pStyle w:val="TableParagraph"/>
              <w:rPr>
                <w:rFonts w:cs="Times New Roman"/>
                <w:sz w:val="21"/>
                <w:szCs w:val="21"/>
                <w:lang w:eastAsia="zh-CN"/>
              </w:rPr>
            </w:pPr>
          </w:p>
        </w:tc>
        <w:tc>
          <w:tcPr>
            <w:tcW w:w="1133" w:type="dxa"/>
          </w:tcPr>
          <w:p w:rsidR="00AB027D" w:rsidRPr="00E43DBF" w:rsidRDefault="00AB027D" w:rsidP="00FE29BD">
            <w:pPr>
              <w:pStyle w:val="TableParagraph"/>
              <w:rPr>
                <w:rFonts w:cs="Times New Roman"/>
                <w:sz w:val="21"/>
                <w:szCs w:val="21"/>
                <w:lang w:eastAsia="zh-CN"/>
              </w:rPr>
            </w:pPr>
          </w:p>
        </w:tc>
      </w:tr>
      <w:tr w:rsidR="00AB027D" w:rsidRPr="00E43DBF" w:rsidTr="0021131E">
        <w:trPr>
          <w:trHeight w:val="929"/>
        </w:trPr>
        <w:tc>
          <w:tcPr>
            <w:tcW w:w="1154" w:type="dxa"/>
          </w:tcPr>
          <w:p w:rsidR="00AB027D" w:rsidRPr="00E43DBF" w:rsidRDefault="00AB027D" w:rsidP="00FE29BD">
            <w:pPr>
              <w:pStyle w:val="TableParagraph"/>
              <w:rPr>
                <w:rFonts w:cs="Times New Roman"/>
                <w:sz w:val="21"/>
                <w:szCs w:val="21"/>
                <w:lang w:eastAsia="zh-CN"/>
              </w:rPr>
            </w:pPr>
          </w:p>
        </w:tc>
        <w:tc>
          <w:tcPr>
            <w:tcW w:w="1772"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676" w:type="dxa"/>
          </w:tcPr>
          <w:p w:rsidR="00AB027D" w:rsidRPr="00E43DBF" w:rsidRDefault="00AB027D" w:rsidP="00FE29BD">
            <w:pPr>
              <w:pStyle w:val="TableParagraph"/>
              <w:rPr>
                <w:rFonts w:cs="Times New Roman"/>
                <w:sz w:val="21"/>
                <w:szCs w:val="21"/>
                <w:lang w:eastAsia="zh-CN"/>
              </w:rPr>
            </w:pPr>
          </w:p>
        </w:tc>
        <w:tc>
          <w:tcPr>
            <w:tcW w:w="1877" w:type="dxa"/>
          </w:tcPr>
          <w:p w:rsidR="00AB027D" w:rsidRPr="00E43DBF" w:rsidRDefault="00AB027D" w:rsidP="00FE29BD">
            <w:pPr>
              <w:pStyle w:val="TableParagraph"/>
              <w:rPr>
                <w:rFonts w:cs="Times New Roman"/>
                <w:sz w:val="21"/>
                <w:szCs w:val="21"/>
                <w:lang w:eastAsia="zh-CN"/>
              </w:rPr>
            </w:pPr>
          </w:p>
        </w:tc>
        <w:tc>
          <w:tcPr>
            <w:tcW w:w="1133" w:type="dxa"/>
          </w:tcPr>
          <w:p w:rsidR="00AB027D" w:rsidRPr="00E43DBF" w:rsidRDefault="00AB027D" w:rsidP="00FE29BD">
            <w:pPr>
              <w:pStyle w:val="TableParagraph"/>
              <w:rPr>
                <w:rFonts w:cs="Times New Roman"/>
                <w:sz w:val="21"/>
                <w:szCs w:val="21"/>
                <w:lang w:eastAsia="zh-CN"/>
              </w:rPr>
            </w:pPr>
          </w:p>
        </w:tc>
      </w:tr>
    </w:tbl>
    <w:p w:rsidR="005124A9" w:rsidRPr="00E43DBF" w:rsidRDefault="005124A9" w:rsidP="005124A9">
      <w:pPr>
        <w:tabs>
          <w:tab w:val="left" w:pos="1800"/>
          <w:tab w:val="left" w:pos="5580"/>
        </w:tabs>
        <w:rPr>
          <w:rFonts w:ascii="宋体" w:hAnsi="宋体"/>
          <w:color w:val="000000"/>
          <w:sz w:val="21"/>
          <w:szCs w:val="21"/>
        </w:rPr>
      </w:pPr>
    </w:p>
    <w:p w:rsidR="005124A9" w:rsidRPr="00E43DBF" w:rsidRDefault="005124A9" w:rsidP="005124A9">
      <w:pPr>
        <w:tabs>
          <w:tab w:val="left" w:pos="1800"/>
          <w:tab w:val="left" w:pos="5580"/>
        </w:tabs>
        <w:rPr>
          <w:rFonts w:ascii="宋体" w:hAnsi="宋体"/>
          <w:color w:val="000000"/>
          <w:sz w:val="21"/>
          <w:szCs w:val="21"/>
        </w:rPr>
      </w:pPr>
      <w:r w:rsidRPr="00E43DBF">
        <w:rPr>
          <w:rFonts w:ascii="宋体" w:hAnsi="宋体"/>
          <w:color w:val="000000"/>
          <w:sz w:val="21"/>
          <w:szCs w:val="21"/>
        </w:rPr>
        <w:t>注：</w:t>
      </w:r>
    </w:p>
    <w:p w:rsidR="005124A9" w:rsidRPr="00E43DBF" w:rsidRDefault="00AB027D" w:rsidP="005124A9">
      <w:pPr>
        <w:tabs>
          <w:tab w:val="left" w:pos="1800"/>
          <w:tab w:val="left" w:pos="5580"/>
        </w:tabs>
        <w:rPr>
          <w:rFonts w:ascii="宋体" w:hAnsi="宋体"/>
          <w:color w:val="000000"/>
          <w:sz w:val="21"/>
          <w:szCs w:val="21"/>
        </w:rPr>
      </w:pPr>
      <w:r w:rsidRPr="00E43DBF">
        <w:rPr>
          <w:rFonts w:ascii="宋体" w:hAnsi="宋体" w:hint="eastAsia"/>
          <w:sz w:val="21"/>
          <w:szCs w:val="21"/>
        </w:rPr>
        <w:t>1</w:t>
      </w:r>
      <w:r w:rsidR="005124A9" w:rsidRPr="00E43DBF">
        <w:rPr>
          <w:rFonts w:ascii="宋体" w:hAnsi="宋体"/>
          <w:sz w:val="21"/>
          <w:szCs w:val="21"/>
        </w:rPr>
        <w:t xml:space="preserve">. </w:t>
      </w:r>
      <w:proofErr w:type="gramStart"/>
      <w:r w:rsidR="005124A9" w:rsidRPr="00E43DBF">
        <w:rPr>
          <w:rFonts w:ascii="宋体" w:hAnsi="宋体" w:hint="eastAsia"/>
          <w:sz w:val="21"/>
          <w:szCs w:val="21"/>
        </w:rPr>
        <w:t>“偏离情况”列应</w:t>
      </w:r>
      <w:r w:rsidR="005124A9" w:rsidRPr="00E43DBF">
        <w:rPr>
          <w:rFonts w:ascii="宋体" w:hAnsi="宋体"/>
          <w:color w:val="000000"/>
          <w:sz w:val="21"/>
          <w:szCs w:val="21"/>
        </w:rPr>
        <w:t>据实</w:t>
      </w:r>
      <w:proofErr w:type="gramEnd"/>
      <w:r w:rsidR="005124A9" w:rsidRPr="00E43DBF">
        <w:rPr>
          <w:rFonts w:ascii="宋体" w:hAnsi="宋体" w:hint="eastAsia"/>
          <w:sz w:val="21"/>
          <w:szCs w:val="21"/>
        </w:rPr>
        <w:t>填写“正偏离”或“负偏离”。</w:t>
      </w:r>
    </w:p>
    <w:p w:rsidR="005124A9" w:rsidRPr="00E43DBF" w:rsidRDefault="005124A9" w:rsidP="005124A9">
      <w:pPr>
        <w:spacing w:line="360" w:lineRule="auto"/>
        <w:rPr>
          <w:rFonts w:ascii="宋体" w:hAnsi="宋体"/>
          <w:color w:val="000000"/>
          <w:sz w:val="21"/>
          <w:szCs w:val="21"/>
        </w:rPr>
      </w:pP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lang w:val="zh-CN"/>
        </w:rPr>
        <w:t xml:space="preserve">                      </w:t>
      </w: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5124A9" w:rsidRPr="00E43DBF" w:rsidRDefault="005124A9" w:rsidP="005124A9">
      <w:pPr>
        <w:autoSpaceDE w:val="0"/>
        <w:autoSpaceDN w:val="0"/>
        <w:snapToGrid w:val="0"/>
        <w:spacing w:before="25" w:after="25" w:line="360" w:lineRule="auto"/>
        <w:rPr>
          <w:rFonts w:ascii="宋体" w:hAnsi="宋体"/>
          <w:color w:val="000000"/>
          <w:lang w:val="zh-CN"/>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日 </w:t>
      </w:r>
      <w:r w:rsidRPr="00E43DBF">
        <w:rPr>
          <w:rFonts w:ascii="宋体" w:hAnsi="宋体"/>
          <w:color w:val="000000"/>
          <w:szCs w:val="20"/>
        </w:rPr>
        <w:t xml:space="preserve">  </w:t>
      </w:r>
    </w:p>
    <w:p w:rsidR="005124A9" w:rsidRPr="00E43DBF" w:rsidRDefault="005124A9" w:rsidP="005124A9">
      <w:pPr>
        <w:spacing w:line="360" w:lineRule="auto"/>
        <w:outlineLvl w:val="2"/>
        <w:rPr>
          <w:rFonts w:ascii="宋体" w:hAnsi="宋体"/>
          <w:color w:val="000000"/>
          <w:sz w:val="21"/>
          <w:szCs w:val="21"/>
        </w:rPr>
      </w:pPr>
      <w:r w:rsidRPr="00E43DBF">
        <w:rPr>
          <w:rFonts w:ascii="宋体" w:hAnsi="宋体"/>
          <w:color w:val="000000"/>
          <w:szCs w:val="20"/>
        </w:rPr>
        <w:br w:type="page"/>
      </w:r>
      <w:r w:rsidRPr="00E43DBF">
        <w:rPr>
          <w:rFonts w:ascii="宋体" w:hAnsi="宋体"/>
          <w:color w:val="000000"/>
          <w:sz w:val="21"/>
          <w:szCs w:val="21"/>
        </w:rPr>
        <w:lastRenderedPageBreak/>
        <w:t xml:space="preserve">6  </w:t>
      </w:r>
      <w:bookmarkEnd w:id="858"/>
      <w:bookmarkEnd w:id="859"/>
      <w:bookmarkEnd w:id="860"/>
      <w:bookmarkEnd w:id="861"/>
      <w:bookmarkEnd w:id="862"/>
      <w:bookmarkEnd w:id="863"/>
      <w:bookmarkEnd w:id="864"/>
      <w:bookmarkEnd w:id="865"/>
      <w:bookmarkEnd w:id="866"/>
      <w:bookmarkEnd w:id="867"/>
      <w:bookmarkEnd w:id="868"/>
      <w:bookmarkEnd w:id="869"/>
      <w:bookmarkEnd w:id="870"/>
      <w:r w:rsidRPr="00E43DBF">
        <w:rPr>
          <w:rFonts w:ascii="宋体" w:hAnsi="宋体"/>
          <w:color w:val="000000"/>
          <w:sz w:val="21"/>
          <w:szCs w:val="21"/>
        </w:rPr>
        <w:t>采购需求偏离表（实质性格式）</w:t>
      </w:r>
    </w:p>
    <w:p w:rsidR="005124A9" w:rsidRPr="00E43DBF" w:rsidRDefault="005124A9" w:rsidP="005124A9">
      <w:pPr>
        <w:autoSpaceDE w:val="0"/>
        <w:autoSpaceDN w:val="0"/>
        <w:spacing w:line="360" w:lineRule="auto"/>
        <w:jc w:val="center"/>
        <w:rPr>
          <w:rFonts w:ascii="宋体" w:hAnsi="宋体"/>
          <w:b/>
          <w:color w:val="000000"/>
          <w:sz w:val="21"/>
          <w:szCs w:val="21"/>
        </w:rPr>
      </w:pPr>
      <w:r w:rsidRPr="00E43DBF">
        <w:rPr>
          <w:rFonts w:ascii="宋体" w:hAnsi="宋体" w:hint="eastAsia"/>
          <w:b/>
          <w:color w:val="000000"/>
          <w:sz w:val="21"/>
          <w:szCs w:val="21"/>
        </w:rPr>
        <w:t>采购需求偏离表</w:t>
      </w:r>
    </w:p>
    <w:p w:rsidR="005124A9" w:rsidRPr="00E43DBF" w:rsidRDefault="005124A9" w:rsidP="00AB5627">
      <w:pPr>
        <w:tabs>
          <w:tab w:val="left" w:pos="1800"/>
          <w:tab w:val="left" w:pos="5580"/>
        </w:tabs>
        <w:spacing w:line="360" w:lineRule="auto"/>
        <w:ind w:firstLineChars="150" w:firstLine="315"/>
        <w:rPr>
          <w:rFonts w:ascii="宋体" w:hAnsi="宋体"/>
          <w:color w:val="000000"/>
          <w:sz w:val="21"/>
          <w:szCs w:val="21"/>
          <w:u w:val="single"/>
        </w:rPr>
      </w:pPr>
      <w:r w:rsidRPr="00E43DBF">
        <w:rPr>
          <w:rFonts w:ascii="宋体" w:hAnsi="宋体"/>
          <w:color w:val="000000"/>
          <w:sz w:val="21"/>
          <w:szCs w:val="21"/>
        </w:rPr>
        <w:t>项目编号/包号：</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项目名称：</w:t>
      </w:r>
      <w:r w:rsidR="00AB5627" w:rsidRPr="00E43DBF">
        <w:rPr>
          <w:rFonts w:ascii="宋体" w:hAnsi="宋体" w:hint="eastAsia"/>
          <w:color w:val="000000"/>
          <w:sz w:val="21"/>
          <w:szCs w:val="21"/>
          <w:u w:val="single"/>
        </w:rPr>
        <w:t xml:space="preserve">               </w:t>
      </w:r>
    </w:p>
    <w:tbl>
      <w:tblPr>
        <w:tblW w:w="9548"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1482"/>
        <w:gridCol w:w="2384"/>
        <w:gridCol w:w="2126"/>
        <w:gridCol w:w="1875"/>
        <w:gridCol w:w="1009"/>
      </w:tblGrid>
      <w:tr w:rsidR="005124A9" w:rsidRPr="00E43DBF" w:rsidTr="004D42B1">
        <w:trPr>
          <w:trHeight w:val="1053"/>
          <w:jc w:val="center"/>
        </w:trPr>
        <w:tc>
          <w:tcPr>
            <w:tcW w:w="672"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序号</w:t>
            </w:r>
          </w:p>
        </w:tc>
        <w:tc>
          <w:tcPr>
            <w:tcW w:w="1482"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招标文件条目号(页码)</w:t>
            </w:r>
          </w:p>
        </w:tc>
        <w:tc>
          <w:tcPr>
            <w:tcW w:w="2384"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招标文件要求</w:t>
            </w:r>
          </w:p>
        </w:tc>
        <w:tc>
          <w:tcPr>
            <w:tcW w:w="2126"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投标响应内容</w:t>
            </w:r>
          </w:p>
        </w:tc>
        <w:tc>
          <w:tcPr>
            <w:tcW w:w="1875"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偏离情况</w:t>
            </w:r>
          </w:p>
        </w:tc>
        <w:tc>
          <w:tcPr>
            <w:tcW w:w="1009" w:type="dxa"/>
            <w:vAlign w:val="center"/>
          </w:tcPr>
          <w:p w:rsidR="005124A9" w:rsidRPr="00E43DBF" w:rsidRDefault="005124A9" w:rsidP="009C5C1F">
            <w:pPr>
              <w:snapToGrid w:val="0"/>
              <w:jc w:val="center"/>
              <w:rPr>
                <w:rFonts w:ascii="宋体" w:hAnsi="宋体"/>
                <w:color w:val="000000"/>
                <w:sz w:val="21"/>
                <w:szCs w:val="21"/>
              </w:rPr>
            </w:pPr>
            <w:r w:rsidRPr="00E43DBF">
              <w:rPr>
                <w:rFonts w:ascii="宋体" w:hAnsi="宋体"/>
                <w:color w:val="000000"/>
                <w:sz w:val="21"/>
                <w:szCs w:val="21"/>
              </w:rPr>
              <w:t>说明</w:t>
            </w: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r w:rsidR="005124A9" w:rsidRPr="00E43DBF" w:rsidTr="004D42B1">
        <w:trPr>
          <w:trHeight w:val="930"/>
          <w:jc w:val="center"/>
        </w:trPr>
        <w:tc>
          <w:tcPr>
            <w:tcW w:w="672" w:type="dxa"/>
            <w:vAlign w:val="center"/>
          </w:tcPr>
          <w:p w:rsidR="005124A9" w:rsidRPr="00E43DBF" w:rsidRDefault="005124A9" w:rsidP="009C5C1F">
            <w:pPr>
              <w:snapToGrid w:val="0"/>
              <w:jc w:val="center"/>
              <w:rPr>
                <w:rFonts w:ascii="宋体" w:hAnsi="宋体"/>
                <w:color w:val="000000"/>
                <w:sz w:val="21"/>
                <w:szCs w:val="21"/>
              </w:rPr>
            </w:pPr>
          </w:p>
        </w:tc>
        <w:tc>
          <w:tcPr>
            <w:tcW w:w="1482" w:type="dxa"/>
            <w:vAlign w:val="center"/>
          </w:tcPr>
          <w:p w:rsidR="005124A9" w:rsidRPr="00E43DBF" w:rsidRDefault="005124A9" w:rsidP="009C5C1F">
            <w:pPr>
              <w:snapToGrid w:val="0"/>
              <w:jc w:val="center"/>
              <w:rPr>
                <w:rFonts w:ascii="宋体" w:hAnsi="宋体"/>
                <w:color w:val="000000"/>
                <w:sz w:val="21"/>
                <w:szCs w:val="21"/>
              </w:rPr>
            </w:pPr>
          </w:p>
        </w:tc>
        <w:tc>
          <w:tcPr>
            <w:tcW w:w="2384" w:type="dxa"/>
            <w:vAlign w:val="center"/>
          </w:tcPr>
          <w:p w:rsidR="005124A9" w:rsidRPr="00E43DBF" w:rsidRDefault="005124A9" w:rsidP="009C5C1F">
            <w:pPr>
              <w:snapToGrid w:val="0"/>
              <w:jc w:val="center"/>
              <w:rPr>
                <w:rFonts w:ascii="宋体" w:hAnsi="宋体"/>
                <w:color w:val="000000"/>
                <w:sz w:val="21"/>
                <w:szCs w:val="21"/>
              </w:rPr>
            </w:pPr>
          </w:p>
        </w:tc>
        <w:tc>
          <w:tcPr>
            <w:tcW w:w="2126" w:type="dxa"/>
            <w:vAlign w:val="center"/>
          </w:tcPr>
          <w:p w:rsidR="005124A9" w:rsidRPr="00E43DBF" w:rsidRDefault="005124A9" w:rsidP="009C5C1F">
            <w:pPr>
              <w:snapToGrid w:val="0"/>
              <w:jc w:val="center"/>
              <w:rPr>
                <w:rFonts w:ascii="宋体" w:hAnsi="宋体"/>
                <w:color w:val="000000"/>
                <w:sz w:val="21"/>
                <w:szCs w:val="21"/>
              </w:rPr>
            </w:pPr>
          </w:p>
        </w:tc>
        <w:tc>
          <w:tcPr>
            <w:tcW w:w="1875" w:type="dxa"/>
            <w:vAlign w:val="center"/>
          </w:tcPr>
          <w:p w:rsidR="005124A9" w:rsidRPr="00E43DBF" w:rsidRDefault="005124A9" w:rsidP="009C5C1F">
            <w:pPr>
              <w:snapToGrid w:val="0"/>
              <w:jc w:val="center"/>
              <w:rPr>
                <w:rFonts w:ascii="宋体" w:hAnsi="宋体"/>
                <w:color w:val="000000"/>
                <w:sz w:val="21"/>
                <w:szCs w:val="21"/>
              </w:rPr>
            </w:pPr>
          </w:p>
        </w:tc>
        <w:tc>
          <w:tcPr>
            <w:tcW w:w="1009" w:type="dxa"/>
            <w:vAlign w:val="center"/>
          </w:tcPr>
          <w:p w:rsidR="005124A9" w:rsidRPr="00E43DBF" w:rsidRDefault="005124A9" w:rsidP="009C5C1F">
            <w:pPr>
              <w:snapToGrid w:val="0"/>
              <w:jc w:val="center"/>
              <w:rPr>
                <w:rFonts w:ascii="宋体" w:hAnsi="宋体"/>
                <w:color w:val="000000"/>
                <w:sz w:val="21"/>
                <w:szCs w:val="21"/>
              </w:rPr>
            </w:pPr>
          </w:p>
        </w:tc>
      </w:tr>
    </w:tbl>
    <w:p w:rsidR="005124A9" w:rsidRPr="00E43DBF"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E43DBF"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E43DBF" w:rsidRDefault="005124A9" w:rsidP="005124A9">
      <w:pPr>
        <w:tabs>
          <w:tab w:val="left" w:pos="1800"/>
          <w:tab w:val="left" w:pos="5580"/>
        </w:tabs>
        <w:rPr>
          <w:rFonts w:ascii="宋体" w:hAnsi="宋体"/>
          <w:color w:val="000000"/>
          <w:sz w:val="21"/>
          <w:szCs w:val="21"/>
        </w:rPr>
      </w:pPr>
      <w:r w:rsidRPr="00E43DBF">
        <w:rPr>
          <w:rFonts w:ascii="宋体" w:hAnsi="宋体"/>
          <w:color w:val="000000"/>
          <w:sz w:val="21"/>
          <w:szCs w:val="21"/>
        </w:rPr>
        <w:t>注：</w:t>
      </w:r>
    </w:p>
    <w:p w:rsidR="005124A9" w:rsidRPr="00E43DBF" w:rsidRDefault="005124A9" w:rsidP="005124A9">
      <w:pPr>
        <w:tabs>
          <w:tab w:val="left" w:pos="1800"/>
          <w:tab w:val="left" w:pos="5580"/>
        </w:tabs>
        <w:rPr>
          <w:rFonts w:ascii="宋体" w:hAnsi="宋体"/>
          <w:sz w:val="21"/>
          <w:szCs w:val="21"/>
        </w:rPr>
      </w:pPr>
      <w:r w:rsidRPr="00E43DBF">
        <w:rPr>
          <w:rFonts w:ascii="宋体" w:hAnsi="宋体" w:hint="eastAsia"/>
          <w:color w:val="000000"/>
          <w:sz w:val="21"/>
          <w:szCs w:val="21"/>
        </w:rPr>
        <w:t>1</w:t>
      </w:r>
      <w:r w:rsidRPr="00E43DBF">
        <w:rPr>
          <w:rFonts w:ascii="宋体" w:hAnsi="宋体"/>
          <w:color w:val="000000"/>
          <w:sz w:val="21"/>
          <w:szCs w:val="21"/>
        </w:rPr>
        <w:t xml:space="preserve">. </w:t>
      </w:r>
      <w:r w:rsidRPr="00E43DBF">
        <w:rPr>
          <w:rFonts w:ascii="宋体" w:hAnsi="宋体"/>
          <w:sz w:val="21"/>
          <w:szCs w:val="21"/>
        </w:rPr>
        <w:t>对招标文件中的所有商务、技术要求，除本表所列明的所有偏离外，均视作供应商已对之理解和</w:t>
      </w:r>
      <w:r w:rsidRPr="00E43DBF">
        <w:rPr>
          <w:rFonts w:ascii="宋体" w:hAnsi="宋体" w:hint="eastAsia"/>
          <w:sz w:val="21"/>
          <w:szCs w:val="21"/>
        </w:rPr>
        <w:t>响应</w:t>
      </w:r>
      <w:r w:rsidRPr="00E43DBF">
        <w:rPr>
          <w:rFonts w:ascii="宋体" w:hAnsi="宋体"/>
          <w:sz w:val="21"/>
          <w:szCs w:val="21"/>
        </w:rPr>
        <w:t>。</w:t>
      </w:r>
      <w:r w:rsidRPr="00E43DBF">
        <w:rPr>
          <w:rFonts w:ascii="宋体" w:hAnsi="宋体" w:hint="eastAsia"/>
          <w:sz w:val="21"/>
          <w:szCs w:val="21"/>
        </w:rPr>
        <w:t>此表中若无任何文字说明，内容为空白，</w:t>
      </w:r>
      <w:r w:rsidRPr="00E43DBF">
        <w:rPr>
          <w:rFonts w:ascii="宋体" w:hAnsi="宋体" w:hint="eastAsia"/>
          <w:b/>
          <w:sz w:val="21"/>
          <w:szCs w:val="21"/>
        </w:rPr>
        <w:t>投标无效。</w:t>
      </w:r>
    </w:p>
    <w:p w:rsidR="005124A9" w:rsidRPr="00E43DBF" w:rsidRDefault="00E538F2" w:rsidP="00E538F2">
      <w:pPr>
        <w:tabs>
          <w:tab w:val="left" w:pos="1800"/>
          <w:tab w:val="left" w:pos="5580"/>
        </w:tabs>
        <w:rPr>
          <w:rFonts w:ascii="宋体" w:hAnsi="宋体"/>
          <w:color w:val="000000"/>
          <w:sz w:val="21"/>
          <w:szCs w:val="21"/>
        </w:rPr>
      </w:pPr>
      <w:r w:rsidRPr="00E43DBF">
        <w:rPr>
          <w:rFonts w:ascii="宋体" w:hAnsi="宋体" w:hint="eastAsia"/>
          <w:sz w:val="21"/>
          <w:szCs w:val="21"/>
        </w:rPr>
        <w:t>2.</w:t>
      </w:r>
      <w:proofErr w:type="gramStart"/>
      <w:r w:rsidRPr="00E43DBF">
        <w:rPr>
          <w:rFonts w:ascii="宋体" w:hAnsi="宋体" w:hint="eastAsia"/>
          <w:sz w:val="21"/>
          <w:szCs w:val="21"/>
        </w:rPr>
        <w:t>“偏离情况”列应据实</w:t>
      </w:r>
      <w:proofErr w:type="gramEnd"/>
      <w:r w:rsidRPr="00E43DBF">
        <w:rPr>
          <w:rFonts w:ascii="宋体" w:hAnsi="宋体" w:hint="eastAsia"/>
          <w:sz w:val="21"/>
          <w:szCs w:val="21"/>
        </w:rPr>
        <w:t>填写“无偏离”、“正偏离”或“负偏离”。</w:t>
      </w:r>
    </w:p>
    <w:p w:rsidR="005124A9" w:rsidRPr="00E43DBF" w:rsidRDefault="005124A9" w:rsidP="005124A9">
      <w:pPr>
        <w:tabs>
          <w:tab w:val="left" w:pos="1800"/>
          <w:tab w:val="left" w:pos="5580"/>
        </w:tabs>
        <w:rPr>
          <w:rFonts w:ascii="宋体" w:hAnsi="宋体"/>
          <w:sz w:val="21"/>
          <w:szCs w:val="21"/>
        </w:rPr>
      </w:pPr>
    </w:p>
    <w:p w:rsidR="005124A9" w:rsidRPr="00E43DBF" w:rsidRDefault="005124A9" w:rsidP="005124A9">
      <w:pPr>
        <w:tabs>
          <w:tab w:val="left" w:pos="1800"/>
          <w:tab w:val="left" w:pos="5580"/>
        </w:tabs>
        <w:rPr>
          <w:rFonts w:ascii="宋体" w:hAnsi="宋体"/>
          <w:color w:val="000000"/>
          <w:sz w:val="21"/>
          <w:szCs w:val="21"/>
        </w:rPr>
      </w:pPr>
    </w:p>
    <w:p w:rsidR="005124A9" w:rsidRPr="00E43DBF" w:rsidRDefault="005124A9" w:rsidP="005124A9">
      <w:pPr>
        <w:rPr>
          <w:rFonts w:ascii="宋体" w:hAnsi="宋体"/>
          <w:color w:val="000000"/>
          <w:sz w:val="21"/>
          <w:szCs w:val="21"/>
        </w:rPr>
      </w:pP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lang w:val="zh-CN"/>
        </w:rPr>
        <w:t xml:space="preserve">                  </w:t>
      </w:r>
    </w:p>
    <w:p w:rsidR="005124A9" w:rsidRPr="00E43DBF" w:rsidRDefault="005124A9" w:rsidP="005124A9">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00AB5627" w:rsidRPr="00E43DBF">
        <w:rPr>
          <w:rFonts w:ascii="宋体" w:hAnsi="宋体" w:hint="eastAsia"/>
          <w:color w:val="000000"/>
          <w:sz w:val="21"/>
          <w:szCs w:val="21"/>
          <w:u w:val="single"/>
        </w:rPr>
        <w:t xml:space="preserve">        </w:t>
      </w:r>
    </w:p>
    <w:p w:rsidR="000E7478" w:rsidRPr="00E43DBF" w:rsidRDefault="005124A9" w:rsidP="005124A9">
      <w:pPr>
        <w:autoSpaceDE w:val="0"/>
        <w:autoSpaceDN w:val="0"/>
        <w:snapToGrid w:val="0"/>
        <w:spacing w:before="25" w:after="25" w:line="360" w:lineRule="auto"/>
        <w:rPr>
          <w:rFonts w:ascii="宋体" w:hAnsi="宋体"/>
          <w:color w:val="000000"/>
          <w:szCs w:val="20"/>
        </w:rPr>
      </w:pPr>
      <w:r w:rsidRPr="00E43DBF">
        <w:rPr>
          <w:rFonts w:ascii="宋体" w:hAnsi="宋体"/>
          <w:color w:val="000000"/>
          <w:sz w:val="21"/>
          <w:szCs w:val="21"/>
        </w:rPr>
        <w:t>日期：</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00AB5627" w:rsidRPr="00E43DBF">
        <w:rPr>
          <w:rFonts w:ascii="宋体" w:hAnsi="宋体" w:hint="eastAsia"/>
          <w:color w:val="000000"/>
          <w:sz w:val="21"/>
          <w:szCs w:val="21"/>
          <w:u w:val="single"/>
        </w:rPr>
        <w:t xml:space="preserve">    </w:t>
      </w:r>
      <w:r w:rsidRPr="00E43DBF">
        <w:rPr>
          <w:rFonts w:ascii="宋体" w:hAnsi="宋体"/>
          <w:color w:val="000000"/>
          <w:sz w:val="21"/>
          <w:szCs w:val="21"/>
        </w:rPr>
        <w:t>日</w:t>
      </w:r>
      <w:r w:rsidRPr="00E43DBF">
        <w:rPr>
          <w:rFonts w:ascii="宋体" w:hAnsi="宋体"/>
          <w:color w:val="000000"/>
          <w:szCs w:val="20"/>
        </w:rPr>
        <w:t xml:space="preserve">   </w:t>
      </w:r>
    </w:p>
    <w:p w:rsidR="000E7478" w:rsidRPr="00E43DBF" w:rsidRDefault="000E7478">
      <w:pPr>
        <w:widowControl/>
        <w:adjustRightInd/>
        <w:spacing w:line="240" w:lineRule="auto"/>
        <w:textAlignment w:val="auto"/>
        <w:rPr>
          <w:rFonts w:ascii="宋体" w:hAnsi="宋体"/>
          <w:color w:val="000000"/>
          <w:szCs w:val="20"/>
        </w:rPr>
      </w:pPr>
      <w:r w:rsidRPr="00E43DBF">
        <w:rPr>
          <w:rFonts w:ascii="宋体" w:hAnsi="宋体"/>
          <w:color w:val="000000"/>
          <w:szCs w:val="20"/>
        </w:rPr>
        <w:br w:type="page"/>
      </w:r>
    </w:p>
    <w:p w:rsidR="00D47DB5" w:rsidRPr="00E43DBF" w:rsidRDefault="00D47DB5" w:rsidP="00D47DB5">
      <w:pPr>
        <w:spacing w:line="360" w:lineRule="auto"/>
        <w:outlineLvl w:val="2"/>
        <w:rPr>
          <w:rFonts w:ascii="宋体" w:hAnsi="宋体"/>
          <w:color w:val="000000"/>
          <w:sz w:val="21"/>
          <w:szCs w:val="21"/>
        </w:rPr>
      </w:pPr>
      <w:r w:rsidRPr="00E43DBF">
        <w:rPr>
          <w:rFonts w:ascii="宋体" w:hAnsi="宋体" w:hint="eastAsia"/>
          <w:color w:val="000000"/>
          <w:sz w:val="21"/>
          <w:szCs w:val="21"/>
        </w:rPr>
        <w:lastRenderedPageBreak/>
        <w:t>7 招标代理服务费承诺书</w:t>
      </w:r>
    </w:p>
    <w:p w:rsidR="00D47DB5" w:rsidRPr="00E43DBF" w:rsidRDefault="00D47DB5" w:rsidP="00D47DB5">
      <w:pPr>
        <w:spacing w:line="360" w:lineRule="auto"/>
        <w:ind w:firstLineChars="200" w:firstLine="420"/>
        <w:rPr>
          <w:rFonts w:ascii="宋体" w:hAnsi="宋体"/>
          <w:sz w:val="21"/>
          <w:szCs w:val="21"/>
        </w:rPr>
      </w:pPr>
    </w:p>
    <w:p w:rsidR="00D47DB5" w:rsidRPr="00E43DBF" w:rsidRDefault="00D47DB5" w:rsidP="00D47DB5">
      <w:pPr>
        <w:spacing w:line="360" w:lineRule="auto"/>
        <w:ind w:firstLineChars="200" w:firstLine="420"/>
        <w:rPr>
          <w:rFonts w:ascii="宋体" w:hAnsi="宋体"/>
          <w:sz w:val="21"/>
          <w:szCs w:val="21"/>
          <w:u w:val="single"/>
        </w:rPr>
      </w:pPr>
      <w:r w:rsidRPr="00E43DBF">
        <w:rPr>
          <w:rFonts w:ascii="宋体" w:hAnsi="宋体" w:hint="eastAsia"/>
          <w:sz w:val="21"/>
          <w:szCs w:val="21"/>
        </w:rPr>
        <w:t>致：北京招信天诚招标代理有限公司</w:t>
      </w:r>
    </w:p>
    <w:p w:rsidR="00D47DB5" w:rsidRPr="00E43DBF" w:rsidRDefault="00D47DB5" w:rsidP="00D47DB5">
      <w:pPr>
        <w:spacing w:line="360" w:lineRule="auto"/>
        <w:ind w:firstLineChars="200" w:firstLine="420"/>
        <w:rPr>
          <w:rFonts w:ascii="宋体" w:hAnsi="宋体"/>
          <w:sz w:val="21"/>
          <w:szCs w:val="21"/>
        </w:rPr>
      </w:pPr>
    </w:p>
    <w:p w:rsidR="00D47DB5" w:rsidRPr="00E43DBF" w:rsidRDefault="00D47DB5" w:rsidP="00D47DB5">
      <w:pPr>
        <w:spacing w:line="360" w:lineRule="auto"/>
        <w:ind w:leftChars="200" w:left="480" w:firstLineChars="200" w:firstLine="420"/>
        <w:rPr>
          <w:rFonts w:ascii="宋体" w:hAnsi="宋体"/>
          <w:sz w:val="21"/>
          <w:szCs w:val="21"/>
        </w:rPr>
      </w:pPr>
      <w:r w:rsidRPr="00E43DBF">
        <w:rPr>
          <w:rFonts w:ascii="宋体" w:hAnsi="宋体" w:hint="eastAsia"/>
          <w:sz w:val="21"/>
          <w:szCs w:val="21"/>
        </w:rPr>
        <w:t>我们在贵公司组织的</w:t>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t xml:space="preserve">                    </w:t>
      </w:r>
      <w:r w:rsidRPr="00E43DBF">
        <w:rPr>
          <w:rFonts w:ascii="宋体" w:hAnsi="宋体" w:hint="eastAsia"/>
          <w:sz w:val="21"/>
          <w:szCs w:val="21"/>
        </w:rPr>
        <w:t>项目招标中若获得中标资格（项目编号</w:t>
      </w:r>
      <w:r w:rsidR="0006652C">
        <w:rPr>
          <w:rFonts w:ascii="宋体" w:hAnsi="宋体" w:hint="eastAsia"/>
          <w:sz w:val="21"/>
          <w:szCs w:val="21"/>
        </w:rPr>
        <w:t>/包号</w:t>
      </w:r>
      <w:r w:rsidRPr="00E43DBF">
        <w:rPr>
          <w:rFonts w:ascii="宋体" w:hAnsi="宋体" w:hint="eastAsia"/>
          <w:sz w:val="21"/>
          <w:szCs w:val="21"/>
        </w:rPr>
        <w:t>：</w:t>
      </w:r>
      <w:r w:rsidRPr="00E43DBF">
        <w:rPr>
          <w:rFonts w:ascii="宋体" w:hAnsi="宋体" w:hint="eastAsia"/>
          <w:sz w:val="21"/>
          <w:szCs w:val="21"/>
          <w:u w:val="single"/>
        </w:rPr>
        <w:t xml:space="preserve">                </w:t>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u w:val="single"/>
        </w:rPr>
        <w:tab/>
      </w:r>
      <w:r w:rsidRPr="00E43DBF">
        <w:rPr>
          <w:rFonts w:ascii="宋体" w:hAnsi="宋体" w:hint="eastAsia"/>
          <w:sz w:val="21"/>
          <w:szCs w:val="21"/>
        </w:rPr>
        <w:t>），我们保证按招标文件的规定，以电汇</w:t>
      </w:r>
      <w:r w:rsidRPr="00E43DBF">
        <w:rPr>
          <w:rFonts w:ascii="宋体" w:hAnsi="宋体"/>
          <w:sz w:val="21"/>
          <w:szCs w:val="21"/>
        </w:rPr>
        <w:t>形式</w:t>
      </w:r>
      <w:r w:rsidRPr="00E43DBF">
        <w:rPr>
          <w:rFonts w:ascii="宋体" w:hAnsi="宋体" w:hint="eastAsia"/>
          <w:sz w:val="21"/>
          <w:szCs w:val="21"/>
        </w:rPr>
        <w:t>，向贵公司一次性支付应由</w:t>
      </w:r>
      <w:r w:rsidRPr="00E43DBF">
        <w:rPr>
          <w:rFonts w:ascii="宋体" w:hAnsi="宋体"/>
          <w:sz w:val="21"/>
          <w:szCs w:val="21"/>
        </w:rPr>
        <w:t>我们</w:t>
      </w:r>
      <w:r w:rsidRPr="00E43DBF">
        <w:rPr>
          <w:rFonts w:ascii="宋体" w:hAnsi="宋体" w:hint="eastAsia"/>
          <w:sz w:val="21"/>
          <w:szCs w:val="21"/>
        </w:rPr>
        <w:t>交纳的招标代理服务费用。</w:t>
      </w:r>
    </w:p>
    <w:p w:rsidR="00D47DB5" w:rsidRPr="00E43DBF" w:rsidRDefault="00D47DB5" w:rsidP="00D47DB5">
      <w:pPr>
        <w:spacing w:line="360" w:lineRule="auto"/>
        <w:ind w:firstLineChars="400" w:firstLine="840"/>
        <w:rPr>
          <w:rFonts w:ascii="宋体" w:hAnsi="宋体"/>
          <w:sz w:val="21"/>
          <w:szCs w:val="21"/>
        </w:rPr>
      </w:pPr>
      <w:r w:rsidRPr="00E43DBF">
        <w:rPr>
          <w:rFonts w:ascii="宋体" w:hAnsi="宋体" w:hint="eastAsia"/>
          <w:sz w:val="21"/>
          <w:szCs w:val="21"/>
        </w:rPr>
        <w:t>特此承诺！</w:t>
      </w:r>
    </w:p>
    <w:p w:rsidR="00D47DB5" w:rsidRDefault="00D47DB5" w:rsidP="00D47DB5">
      <w:pPr>
        <w:spacing w:line="360" w:lineRule="auto"/>
        <w:ind w:firstLineChars="200" w:firstLine="420"/>
        <w:rPr>
          <w:rFonts w:ascii="宋体" w:hAnsi="宋体"/>
          <w:sz w:val="21"/>
          <w:szCs w:val="21"/>
        </w:rPr>
      </w:pPr>
    </w:p>
    <w:p w:rsidR="003E0E4E" w:rsidRPr="00E43DBF" w:rsidRDefault="003E0E4E" w:rsidP="00D47DB5">
      <w:pPr>
        <w:spacing w:line="360" w:lineRule="auto"/>
        <w:ind w:firstLineChars="200" w:firstLine="420"/>
        <w:rPr>
          <w:rFonts w:ascii="宋体" w:hAnsi="宋体"/>
          <w:sz w:val="21"/>
          <w:szCs w:val="21"/>
        </w:rPr>
      </w:pPr>
    </w:p>
    <w:p w:rsidR="00D47DB5" w:rsidRPr="00E43DBF" w:rsidRDefault="00D47DB5" w:rsidP="00D47DB5">
      <w:pPr>
        <w:spacing w:line="360" w:lineRule="auto"/>
        <w:ind w:firstLineChars="200" w:firstLine="420"/>
        <w:rPr>
          <w:rFonts w:ascii="宋体" w:hAnsi="宋体"/>
          <w:sz w:val="21"/>
          <w:szCs w:val="21"/>
        </w:rPr>
      </w:pPr>
    </w:p>
    <w:p w:rsidR="003E0E4E" w:rsidRPr="00E43DBF" w:rsidRDefault="003E0E4E" w:rsidP="003E0E4E">
      <w:pPr>
        <w:autoSpaceDE w:val="0"/>
        <w:autoSpaceDN w:val="0"/>
        <w:snapToGrid w:val="0"/>
        <w:spacing w:before="25" w:after="25" w:line="360" w:lineRule="auto"/>
        <w:ind w:firstLineChars="200" w:firstLine="420"/>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Pr="00E43DBF">
        <w:rPr>
          <w:rFonts w:ascii="宋体" w:hAnsi="宋体" w:hint="eastAsia"/>
          <w:color w:val="000000"/>
          <w:sz w:val="21"/>
          <w:szCs w:val="21"/>
          <w:u w:val="single"/>
        </w:rPr>
        <w:t xml:space="preserve">       </w:t>
      </w:r>
    </w:p>
    <w:p w:rsidR="003E0E4E" w:rsidRPr="00E43DBF" w:rsidRDefault="003E0E4E" w:rsidP="003E0E4E">
      <w:pPr>
        <w:autoSpaceDE w:val="0"/>
        <w:autoSpaceDN w:val="0"/>
        <w:snapToGrid w:val="0"/>
        <w:spacing w:before="25" w:after="25" w:line="360" w:lineRule="auto"/>
        <w:ind w:firstLineChars="200" w:firstLine="420"/>
        <w:rPr>
          <w:rFonts w:ascii="宋体" w:hAnsi="宋体"/>
          <w:color w:val="000000"/>
          <w:lang w:val="zh-CN"/>
        </w:rPr>
      </w:pPr>
      <w:r w:rsidRPr="00E43DBF">
        <w:rPr>
          <w:rFonts w:ascii="宋体" w:hAnsi="宋体"/>
          <w:color w:val="000000"/>
          <w:sz w:val="21"/>
          <w:szCs w:val="21"/>
        </w:rPr>
        <w:t>日期：</w:t>
      </w:r>
      <w:r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日 </w:t>
      </w:r>
      <w:r w:rsidRPr="00E43DBF">
        <w:rPr>
          <w:rFonts w:ascii="宋体" w:hAnsi="宋体"/>
          <w:color w:val="000000"/>
          <w:szCs w:val="20"/>
        </w:rPr>
        <w:t xml:space="preserve">  </w:t>
      </w:r>
    </w:p>
    <w:p w:rsidR="00D47DB5" w:rsidRPr="00E43DBF" w:rsidRDefault="00D47DB5" w:rsidP="00D47DB5">
      <w:pPr>
        <w:spacing w:line="360" w:lineRule="auto"/>
        <w:ind w:firstLineChars="200" w:firstLine="420"/>
        <w:rPr>
          <w:rFonts w:ascii="宋体" w:hAnsi="宋体"/>
          <w:sz w:val="21"/>
          <w:szCs w:val="21"/>
        </w:rPr>
      </w:pPr>
    </w:p>
    <w:p w:rsidR="00D47DB5" w:rsidRPr="00E43DBF" w:rsidRDefault="00D47DB5">
      <w:pPr>
        <w:widowControl/>
        <w:adjustRightInd/>
        <w:spacing w:line="240" w:lineRule="auto"/>
        <w:textAlignment w:val="auto"/>
        <w:rPr>
          <w:rFonts w:ascii="宋体" w:hAnsi="宋体"/>
          <w:color w:val="000000"/>
          <w:sz w:val="21"/>
          <w:szCs w:val="21"/>
        </w:rPr>
      </w:pPr>
      <w:r w:rsidRPr="00E43DBF">
        <w:rPr>
          <w:rFonts w:ascii="宋体" w:hAnsi="宋体"/>
          <w:color w:val="000000"/>
          <w:sz w:val="21"/>
          <w:szCs w:val="21"/>
        </w:rPr>
        <w:br w:type="page"/>
      </w:r>
    </w:p>
    <w:p w:rsidR="00796F45" w:rsidRPr="00E43DBF" w:rsidRDefault="00D47DB5" w:rsidP="002F1741">
      <w:pPr>
        <w:spacing w:line="360" w:lineRule="auto"/>
        <w:outlineLvl w:val="2"/>
        <w:rPr>
          <w:rFonts w:ascii="宋体" w:hAnsi="宋体"/>
          <w:color w:val="000000"/>
          <w:sz w:val="21"/>
          <w:szCs w:val="21"/>
        </w:rPr>
      </w:pPr>
      <w:r w:rsidRPr="00E43DBF">
        <w:rPr>
          <w:rFonts w:ascii="宋体" w:hAnsi="宋体" w:hint="eastAsia"/>
          <w:color w:val="000000"/>
          <w:sz w:val="21"/>
          <w:szCs w:val="21"/>
        </w:rPr>
        <w:lastRenderedPageBreak/>
        <w:t xml:space="preserve">8 </w:t>
      </w:r>
      <w:r w:rsidR="00796F45" w:rsidRPr="00E43DBF">
        <w:rPr>
          <w:rFonts w:ascii="宋体" w:hAnsi="宋体"/>
          <w:color w:val="000000"/>
          <w:sz w:val="21"/>
          <w:szCs w:val="21"/>
        </w:rPr>
        <w:t>业绩</w:t>
      </w:r>
    </w:p>
    <w:p w:rsidR="00796F45" w:rsidRPr="00E43DBF" w:rsidRDefault="00796F45" w:rsidP="00796F45">
      <w:pPr>
        <w:tabs>
          <w:tab w:val="left" w:pos="1800"/>
          <w:tab w:val="left" w:pos="5580"/>
        </w:tabs>
        <w:rPr>
          <w:rFonts w:ascii="宋体" w:hAnsi="宋体"/>
          <w:sz w:val="21"/>
          <w:szCs w:val="21"/>
        </w:rPr>
      </w:pPr>
      <w:r w:rsidRPr="00E43DBF">
        <w:rPr>
          <w:rFonts w:ascii="宋体" w:hAnsi="宋体"/>
          <w:color w:val="000000"/>
          <w:sz w:val="21"/>
          <w:szCs w:val="21"/>
        </w:rPr>
        <w:t>项目编号/包号：</w:t>
      </w:r>
      <w:r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w:t>
      </w:r>
      <w:r w:rsidRPr="00E43DBF">
        <w:rPr>
          <w:rFonts w:ascii="宋体" w:hAnsi="宋体" w:hint="eastAsia"/>
          <w:color w:val="000000"/>
          <w:sz w:val="21"/>
          <w:szCs w:val="21"/>
        </w:rPr>
        <w:t xml:space="preserve">           </w:t>
      </w:r>
      <w:r w:rsidRPr="00E43DBF">
        <w:rPr>
          <w:rFonts w:ascii="宋体" w:hAnsi="宋体"/>
          <w:color w:val="000000"/>
          <w:sz w:val="21"/>
          <w:szCs w:val="21"/>
        </w:rPr>
        <w:t>项目名称：</w:t>
      </w:r>
      <w:r w:rsidRPr="00E43DBF">
        <w:rPr>
          <w:rFonts w:ascii="宋体" w:hAnsi="宋体" w:hint="eastAsia"/>
          <w:color w:val="000000"/>
          <w:sz w:val="21"/>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796F45" w:rsidRPr="00E43DBF" w:rsidTr="000235A7">
        <w:trPr>
          <w:trHeight w:val="765"/>
        </w:trPr>
        <w:tc>
          <w:tcPr>
            <w:tcW w:w="710"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序号</w:t>
            </w:r>
          </w:p>
        </w:tc>
        <w:tc>
          <w:tcPr>
            <w:tcW w:w="2126"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采购单位</w:t>
            </w:r>
          </w:p>
        </w:tc>
        <w:tc>
          <w:tcPr>
            <w:tcW w:w="1559"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项目名称</w:t>
            </w:r>
          </w:p>
        </w:tc>
        <w:tc>
          <w:tcPr>
            <w:tcW w:w="1985"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合同金额</w:t>
            </w:r>
          </w:p>
        </w:tc>
        <w:tc>
          <w:tcPr>
            <w:tcW w:w="1701"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合同时间</w:t>
            </w:r>
          </w:p>
        </w:tc>
        <w:tc>
          <w:tcPr>
            <w:tcW w:w="1559" w:type="dxa"/>
            <w:vAlign w:val="center"/>
          </w:tcPr>
          <w:p w:rsidR="00796F45" w:rsidRPr="00E43DBF" w:rsidRDefault="00796F45" w:rsidP="000235A7">
            <w:pPr>
              <w:jc w:val="center"/>
              <w:rPr>
                <w:rFonts w:ascii="宋体" w:hAnsi="宋体"/>
                <w:color w:val="000000"/>
                <w:sz w:val="21"/>
                <w:szCs w:val="21"/>
              </w:rPr>
            </w:pPr>
            <w:r w:rsidRPr="00E43DBF">
              <w:rPr>
                <w:rFonts w:ascii="宋体" w:hAnsi="宋体" w:hint="eastAsia"/>
                <w:color w:val="000000"/>
                <w:sz w:val="21"/>
                <w:szCs w:val="21"/>
              </w:rPr>
              <w:t>备注</w:t>
            </w:r>
          </w:p>
        </w:tc>
      </w:tr>
      <w:tr w:rsidR="00796F45" w:rsidRPr="00E43DBF" w:rsidTr="000235A7">
        <w:trPr>
          <w:trHeight w:val="780"/>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65"/>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65"/>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80"/>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65"/>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60"/>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56"/>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765"/>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634"/>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630"/>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600"/>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568"/>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r w:rsidR="00796F45" w:rsidRPr="00E43DBF" w:rsidTr="000235A7">
        <w:trPr>
          <w:trHeight w:val="623"/>
        </w:trPr>
        <w:tc>
          <w:tcPr>
            <w:tcW w:w="710" w:type="dxa"/>
          </w:tcPr>
          <w:p w:rsidR="00796F45" w:rsidRPr="00E43DBF" w:rsidRDefault="00796F45" w:rsidP="000235A7">
            <w:pPr>
              <w:rPr>
                <w:rFonts w:ascii="宋体" w:hAnsi="宋体"/>
                <w:b/>
                <w:color w:val="000000"/>
                <w:sz w:val="21"/>
                <w:szCs w:val="21"/>
              </w:rPr>
            </w:pPr>
          </w:p>
        </w:tc>
        <w:tc>
          <w:tcPr>
            <w:tcW w:w="2126"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c>
          <w:tcPr>
            <w:tcW w:w="1985" w:type="dxa"/>
          </w:tcPr>
          <w:p w:rsidR="00796F45" w:rsidRPr="00E43DBF" w:rsidRDefault="00796F45" w:rsidP="000235A7">
            <w:pPr>
              <w:rPr>
                <w:rFonts w:ascii="宋体" w:hAnsi="宋体"/>
                <w:b/>
                <w:color w:val="000000"/>
                <w:sz w:val="21"/>
                <w:szCs w:val="21"/>
              </w:rPr>
            </w:pPr>
          </w:p>
        </w:tc>
        <w:tc>
          <w:tcPr>
            <w:tcW w:w="1701" w:type="dxa"/>
          </w:tcPr>
          <w:p w:rsidR="00796F45" w:rsidRPr="00E43DBF" w:rsidRDefault="00796F45" w:rsidP="000235A7">
            <w:pPr>
              <w:rPr>
                <w:rFonts w:ascii="宋体" w:hAnsi="宋体"/>
                <w:b/>
                <w:color w:val="000000"/>
                <w:sz w:val="21"/>
                <w:szCs w:val="21"/>
              </w:rPr>
            </w:pPr>
          </w:p>
        </w:tc>
        <w:tc>
          <w:tcPr>
            <w:tcW w:w="1559" w:type="dxa"/>
          </w:tcPr>
          <w:p w:rsidR="00796F45" w:rsidRPr="00E43DBF" w:rsidRDefault="00796F45" w:rsidP="000235A7">
            <w:pPr>
              <w:rPr>
                <w:rFonts w:ascii="宋体" w:hAnsi="宋体"/>
                <w:b/>
                <w:color w:val="000000"/>
                <w:sz w:val="21"/>
                <w:szCs w:val="21"/>
              </w:rPr>
            </w:pPr>
          </w:p>
        </w:tc>
      </w:tr>
    </w:tbl>
    <w:p w:rsidR="00796F45" w:rsidRPr="00E43DBF" w:rsidRDefault="00796F45" w:rsidP="00796F45">
      <w:pPr>
        <w:rPr>
          <w:rFonts w:ascii="宋体" w:hAnsi="宋体"/>
          <w:sz w:val="21"/>
          <w:szCs w:val="21"/>
        </w:rPr>
      </w:pPr>
      <w:r w:rsidRPr="00E43DBF">
        <w:rPr>
          <w:rFonts w:ascii="宋体" w:hAnsi="宋体" w:hint="eastAsia"/>
          <w:sz w:val="21"/>
          <w:szCs w:val="21"/>
        </w:rPr>
        <w:t>注：后</w:t>
      </w:r>
      <w:proofErr w:type="gramStart"/>
      <w:r w:rsidRPr="00E43DBF">
        <w:rPr>
          <w:rFonts w:ascii="宋体" w:hAnsi="宋体" w:hint="eastAsia"/>
          <w:sz w:val="21"/>
          <w:szCs w:val="21"/>
        </w:rPr>
        <w:t>附合同</w:t>
      </w:r>
      <w:proofErr w:type="gramEnd"/>
      <w:r w:rsidR="00783468" w:rsidRPr="00E43DBF">
        <w:rPr>
          <w:rFonts w:ascii="宋体" w:hAnsi="宋体" w:hint="eastAsia"/>
          <w:sz w:val="21"/>
          <w:szCs w:val="21"/>
        </w:rPr>
        <w:t>电子件</w:t>
      </w:r>
    </w:p>
    <w:p w:rsidR="00796F45" w:rsidRPr="00E43DBF" w:rsidRDefault="00796F45" w:rsidP="00796F45">
      <w:pPr>
        <w:widowControl/>
        <w:adjustRightInd/>
        <w:spacing w:line="240" w:lineRule="auto"/>
        <w:textAlignment w:val="auto"/>
        <w:rPr>
          <w:rFonts w:ascii="宋体" w:hAnsi="宋体"/>
          <w:sz w:val="21"/>
          <w:szCs w:val="21"/>
        </w:rPr>
      </w:pPr>
      <w:r w:rsidRPr="00E43DBF">
        <w:rPr>
          <w:rFonts w:ascii="宋体" w:hAnsi="宋体"/>
          <w:sz w:val="21"/>
          <w:szCs w:val="21"/>
        </w:rPr>
        <w:br w:type="page"/>
      </w:r>
    </w:p>
    <w:p w:rsidR="00796F45" w:rsidRPr="00E43DBF" w:rsidRDefault="00D47DB5" w:rsidP="00796F45">
      <w:pPr>
        <w:spacing w:line="360" w:lineRule="auto"/>
        <w:outlineLvl w:val="2"/>
        <w:rPr>
          <w:rFonts w:ascii="宋体" w:hAnsi="宋体"/>
          <w:color w:val="000000"/>
          <w:sz w:val="21"/>
          <w:szCs w:val="21"/>
        </w:rPr>
      </w:pPr>
      <w:r w:rsidRPr="00E43DBF">
        <w:rPr>
          <w:rFonts w:ascii="宋体" w:hAnsi="宋体" w:hint="eastAsia"/>
          <w:color w:val="000000"/>
          <w:sz w:val="21"/>
          <w:szCs w:val="21"/>
        </w:rPr>
        <w:lastRenderedPageBreak/>
        <w:t>9</w:t>
      </w:r>
      <w:r w:rsidR="00934EF4" w:rsidRPr="00E43DBF">
        <w:rPr>
          <w:rFonts w:ascii="宋体" w:hAnsi="宋体" w:hint="eastAsia"/>
          <w:color w:val="000000"/>
          <w:sz w:val="21"/>
          <w:szCs w:val="21"/>
        </w:rPr>
        <w:t xml:space="preserve"> </w:t>
      </w:r>
      <w:r w:rsidR="00796F45" w:rsidRPr="00E43DBF">
        <w:rPr>
          <w:rFonts w:ascii="宋体" w:hAnsi="宋体" w:hint="eastAsia"/>
          <w:color w:val="000000"/>
          <w:sz w:val="21"/>
          <w:szCs w:val="21"/>
        </w:rPr>
        <w:t xml:space="preserve"> 政策功能（如所投产</w:t>
      </w:r>
      <w:proofErr w:type="gramStart"/>
      <w:r w:rsidR="00796F45" w:rsidRPr="00E43DBF">
        <w:rPr>
          <w:rFonts w:ascii="宋体" w:hAnsi="宋体" w:hint="eastAsia"/>
          <w:color w:val="000000"/>
          <w:sz w:val="21"/>
          <w:szCs w:val="21"/>
        </w:rPr>
        <w:t>品属于</w:t>
      </w:r>
      <w:proofErr w:type="gramEnd"/>
      <w:r w:rsidR="00796F45" w:rsidRPr="00E43DBF">
        <w:rPr>
          <w:rFonts w:ascii="宋体" w:hAnsi="宋体" w:hint="eastAsia"/>
          <w:color w:val="000000"/>
          <w:sz w:val="21"/>
          <w:szCs w:val="21"/>
        </w:rPr>
        <w:t>节能产品/环境标志产品需提供）</w:t>
      </w:r>
    </w:p>
    <w:p w:rsidR="00796F45" w:rsidRPr="00E43DBF" w:rsidRDefault="00796F45" w:rsidP="00796F45">
      <w:pPr>
        <w:tabs>
          <w:tab w:val="left" w:pos="1800"/>
          <w:tab w:val="left" w:pos="5580"/>
        </w:tabs>
        <w:rPr>
          <w:rFonts w:ascii="宋体" w:hAnsi="宋体"/>
          <w:sz w:val="21"/>
          <w:szCs w:val="21"/>
        </w:rPr>
      </w:pPr>
    </w:p>
    <w:p w:rsidR="00796F45" w:rsidRPr="00E43DBF" w:rsidRDefault="00796F45" w:rsidP="00796F45">
      <w:pPr>
        <w:tabs>
          <w:tab w:val="left" w:pos="1800"/>
          <w:tab w:val="left" w:pos="5580"/>
        </w:tabs>
        <w:rPr>
          <w:rFonts w:ascii="宋体" w:hAnsi="宋体"/>
          <w:sz w:val="21"/>
          <w:szCs w:val="21"/>
        </w:rPr>
      </w:pPr>
      <w:r w:rsidRPr="00E43DBF">
        <w:rPr>
          <w:rFonts w:ascii="宋体" w:hAnsi="宋体"/>
          <w:color w:val="000000"/>
          <w:sz w:val="21"/>
          <w:szCs w:val="21"/>
        </w:rPr>
        <w:t>项目编号/包号：</w:t>
      </w:r>
      <w:r w:rsidRPr="00E43DBF">
        <w:rPr>
          <w:rFonts w:ascii="宋体" w:hAnsi="宋体" w:hint="eastAsia"/>
          <w:color w:val="000000"/>
          <w:sz w:val="21"/>
          <w:szCs w:val="21"/>
          <w:u w:val="single"/>
        </w:rPr>
        <w:t xml:space="preserve">                    </w:t>
      </w:r>
      <w:r w:rsidRPr="00E43DBF">
        <w:rPr>
          <w:rFonts w:ascii="宋体" w:hAnsi="宋体"/>
          <w:color w:val="000000"/>
          <w:sz w:val="21"/>
          <w:szCs w:val="21"/>
        </w:rPr>
        <w:t xml:space="preserve">     </w:t>
      </w:r>
      <w:r w:rsidRPr="00E43DBF">
        <w:rPr>
          <w:rFonts w:ascii="宋体" w:hAnsi="宋体" w:hint="eastAsia"/>
          <w:color w:val="000000"/>
          <w:sz w:val="21"/>
          <w:szCs w:val="21"/>
        </w:rPr>
        <w:t xml:space="preserve">           </w:t>
      </w:r>
      <w:r w:rsidRPr="00E43DBF">
        <w:rPr>
          <w:rFonts w:ascii="宋体" w:hAnsi="宋体"/>
          <w:color w:val="000000"/>
          <w:sz w:val="21"/>
          <w:szCs w:val="21"/>
        </w:rPr>
        <w:t>项目名称：</w:t>
      </w:r>
      <w:r w:rsidRPr="00E43DBF">
        <w:rPr>
          <w:rFonts w:ascii="宋体" w:hAnsi="宋体" w:hint="eastAsia"/>
          <w:color w:val="000000"/>
          <w:sz w:val="21"/>
          <w:szCs w:val="21"/>
          <w:u w:val="single"/>
        </w:rPr>
        <w:t xml:space="preserve">              </w:t>
      </w:r>
    </w:p>
    <w:tbl>
      <w:tblPr>
        <w:tblW w:w="47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4"/>
        <w:gridCol w:w="1250"/>
        <w:gridCol w:w="1297"/>
        <w:gridCol w:w="851"/>
        <w:gridCol w:w="1419"/>
        <w:gridCol w:w="2404"/>
      </w:tblGrid>
      <w:tr w:rsidR="00796F45" w:rsidRPr="00E43DBF" w:rsidTr="00462D03">
        <w:trPr>
          <w:trHeight w:val="454"/>
          <w:tblHeader/>
        </w:trPr>
        <w:tc>
          <w:tcPr>
            <w:tcW w:w="512" w:type="pct"/>
            <w:vAlign w:val="center"/>
          </w:tcPr>
          <w:p w:rsidR="00796F45" w:rsidRPr="00E43DBF" w:rsidRDefault="00796F45" w:rsidP="000235A7">
            <w:pPr>
              <w:pStyle w:val="a4"/>
              <w:spacing w:before="156"/>
              <w:jc w:val="center"/>
              <w:rPr>
                <w:rFonts w:hAnsi="宋体"/>
                <w:color w:val="000000"/>
              </w:rPr>
            </w:pPr>
            <w:r w:rsidRPr="00E43DBF">
              <w:rPr>
                <w:rFonts w:hAnsi="宋体" w:hint="eastAsia"/>
                <w:color w:val="000000"/>
              </w:rPr>
              <w:t>序号</w:t>
            </w:r>
          </w:p>
        </w:tc>
        <w:tc>
          <w:tcPr>
            <w:tcW w:w="777" w:type="pct"/>
            <w:vAlign w:val="center"/>
          </w:tcPr>
          <w:p w:rsidR="00796F45" w:rsidRPr="00E43DBF" w:rsidRDefault="00796F45" w:rsidP="000235A7">
            <w:pPr>
              <w:pStyle w:val="a4"/>
              <w:spacing w:before="156"/>
              <w:jc w:val="center"/>
              <w:rPr>
                <w:rFonts w:hAnsi="宋体"/>
                <w:color w:val="000000"/>
              </w:rPr>
            </w:pPr>
            <w:r w:rsidRPr="00E43DBF">
              <w:rPr>
                <w:rFonts w:hAnsi="宋体" w:hint="eastAsia"/>
                <w:color w:val="000000"/>
              </w:rPr>
              <w:t>货物名称</w:t>
            </w:r>
          </w:p>
        </w:tc>
        <w:tc>
          <w:tcPr>
            <w:tcW w:w="806" w:type="pct"/>
            <w:vAlign w:val="center"/>
          </w:tcPr>
          <w:p w:rsidR="00796F45" w:rsidRPr="00E43DBF" w:rsidRDefault="00796F45" w:rsidP="000235A7">
            <w:pPr>
              <w:pStyle w:val="a4"/>
              <w:spacing w:before="156"/>
              <w:jc w:val="center"/>
              <w:rPr>
                <w:rFonts w:hAnsi="宋体"/>
                <w:color w:val="000000"/>
              </w:rPr>
            </w:pPr>
            <w:r w:rsidRPr="00E43DBF">
              <w:rPr>
                <w:rFonts w:hAnsi="宋体" w:hint="eastAsia"/>
                <w:color w:val="000000"/>
              </w:rPr>
              <w:t>型号和规格</w:t>
            </w:r>
          </w:p>
        </w:tc>
        <w:tc>
          <w:tcPr>
            <w:tcW w:w="529" w:type="pct"/>
            <w:vAlign w:val="center"/>
          </w:tcPr>
          <w:p w:rsidR="00796F45" w:rsidRPr="00E43DBF" w:rsidRDefault="00796F45" w:rsidP="000235A7">
            <w:pPr>
              <w:pStyle w:val="a4"/>
              <w:spacing w:before="156"/>
              <w:jc w:val="center"/>
              <w:rPr>
                <w:rFonts w:hAnsi="宋体"/>
                <w:color w:val="000000"/>
              </w:rPr>
            </w:pPr>
            <w:r w:rsidRPr="00E43DBF">
              <w:rPr>
                <w:rFonts w:hAnsi="宋体" w:hint="eastAsia"/>
                <w:color w:val="000000"/>
              </w:rPr>
              <w:t>品牌</w:t>
            </w:r>
          </w:p>
        </w:tc>
        <w:tc>
          <w:tcPr>
            <w:tcW w:w="882" w:type="pct"/>
            <w:vAlign w:val="center"/>
          </w:tcPr>
          <w:p w:rsidR="00796F45" w:rsidRPr="00E43DBF" w:rsidRDefault="00796F45" w:rsidP="000235A7">
            <w:pPr>
              <w:pStyle w:val="a4"/>
              <w:spacing w:before="156"/>
              <w:jc w:val="center"/>
              <w:rPr>
                <w:rFonts w:hAnsi="宋体"/>
                <w:color w:val="000000"/>
              </w:rPr>
            </w:pPr>
            <w:r w:rsidRPr="00E43DBF">
              <w:rPr>
                <w:rFonts w:hAnsi="宋体" w:hint="eastAsia"/>
                <w:color w:val="000000"/>
              </w:rPr>
              <w:t>制造商名称</w:t>
            </w:r>
          </w:p>
        </w:tc>
        <w:tc>
          <w:tcPr>
            <w:tcW w:w="1494" w:type="pct"/>
            <w:vAlign w:val="center"/>
          </w:tcPr>
          <w:p w:rsidR="00796F45" w:rsidRPr="00E43DBF" w:rsidRDefault="00796F45" w:rsidP="000235A7">
            <w:pPr>
              <w:widowControl/>
              <w:jc w:val="center"/>
              <w:rPr>
                <w:rFonts w:ascii="宋体" w:hAnsi="宋体" w:cs="宋体"/>
                <w:bCs/>
                <w:sz w:val="21"/>
                <w:szCs w:val="21"/>
              </w:rPr>
            </w:pPr>
            <w:r w:rsidRPr="00E43DBF">
              <w:rPr>
                <w:rFonts w:ascii="宋体" w:hAnsi="宋体" w:cs="宋体" w:hint="eastAsia"/>
                <w:bCs/>
                <w:sz w:val="21"/>
                <w:szCs w:val="21"/>
              </w:rPr>
              <w:t>节能产品/环境标志产品认证证书号</w:t>
            </w:r>
          </w:p>
        </w:tc>
      </w:tr>
      <w:tr w:rsidR="00796F45" w:rsidRPr="00E43DBF" w:rsidTr="00462D03">
        <w:trPr>
          <w:trHeight w:val="454"/>
        </w:trPr>
        <w:tc>
          <w:tcPr>
            <w:tcW w:w="512" w:type="pct"/>
            <w:vAlign w:val="center"/>
          </w:tcPr>
          <w:p w:rsidR="00796F45" w:rsidRPr="00E43DBF" w:rsidRDefault="00796F45" w:rsidP="000235A7">
            <w:pPr>
              <w:widowControl/>
              <w:jc w:val="center"/>
              <w:rPr>
                <w:rFonts w:ascii="宋体" w:hAnsi="宋体" w:cs="宋体"/>
                <w:bCs/>
                <w:sz w:val="21"/>
                <w:szCs w:val="21"/>
              </w:rPr>
            </w:pPr>
          </w:p>
        </w:tc>
        <w:tc>
          <w:tcPr>
            <w:tcW w:w="777" w:type="pct"/>
            <w:vAlign w:val="center"/>
          </w:tcPr>
          <w:p w:rsidR="00796F45" w:rsidRPr="00E43DBF" w:rsidRDefault="00796F45" w:rsidP="000235A7">
            <w:pPr>
              <w:widowControl/>
              <w:rPr>
                <w:rFonts w:ascii="宋体" w:hAnsi="宋体" w:cs="宋体"/>
                <w:bCs/>
                <w:sz w:val="21"/>
                <w:szCs w:val="21"/>
              </w:rPr>
            </w:pPr>
          </w:p>
        </w:tc>
        <w:tc>
          <w:tcPr>
            <w:tcW w:w="806" w:type="pct"/>
            <w:vAlign w:val="center"/>
          </w:tcPr>
          <w:p w:rsidR="00796F45" w:rsidRPr="00E43DBF" w:rsidRDefault="00796F45" w:rsidP="000235A7">
            <w:pPr>
              <w:widowControl/>
              <w:rPr>
                <w:rFonts w:ascii="宋体" w:hAnsi="宋体" w:cs="宋体"/>
                <w:bCs/>
                <w:sz w:val="21"/>
                <w:szCs w:val="21"/>
              </w:rPr>
            </w:pPr>
          </w:p>
        </w:tc>
        <w:tc>
          <w:tcPr>
            <w:tcW w:w="529" w:type="pct"/>
          </w:tcPr>
          <w:p w:rsidR="00796F45" w:rsidRPr="00E43DBF" w:rsidRDefault="00796F45" w:rsidP="000235A7">
            <w:pPr>
              <w:widowControl/>
              <w:rPr>
                <w:rFonts w:ascii="宋体" w:hAnsi="宋体" w:cs="宋体"/>
                <w:bCs/>
                <w:sz w:val="21"/>
                <w:szCs w:val="21"/>
              </w:rPr>
            </w:pPr>
          </w:p>
        </w:tc>
        <w:tc>
          <w:tcPr>
            <w:tcW w:w="882" w:type="pct"/>
          </w:tcPr>
          <w:p w:rsidR="00796F45" w:rsidRPr="00E43DBF" w:rsidRDefault="00796F45" w:rsidP="000235A7">
            <w:pPr>
              <w:widowControl/>
              <w:rPr>
                <w:rFonts w:ascii="宋体" w:hAnsi="宋体" w:cs="宋体"/>
                <w:bCs/>
                <w:sz w:val="21"/>
                <w:szCs w:val="21"/>
              </w:rPr>
            </w:pPr>
          </w:p>
        </w:tc>
        <w:tc>
          <w:tcPr>
            <w:tcW w:w="1494" w:type="pct"/>
          </w:tcPr>
          <w:p w:rsidR="00796F45" w:rsidRPr="00E43DBF" w:rsidRDefault="00796F45" w:rsidP="000235A7">
            <w:pPr>
              <w:widowControl/>
              <w:rPr>
                <w:rFonts w:ascii="宋体" w:hAnsi="宋体" w:cs="宋体"/>
                <w:bCs/>
                <w:sz w:val="21"/>
                <w:szCs w:val="21"/>
              </w:rPr>
            </w:pPr>
          </w:p>
        </w:tc>
      </w:tr>
      <w:tr w:rsidR="00796F45" w:rsidRPr="00E43DBF" w:rsidTr="00462D03">
        <w:trPr>
          <w:trHeight w:val="454"/>
        </w:trPr>
        <w:tc>
          <w:tcPr>
            <w:tcW w:w="512" w:type="pct"/>
            <w:vAlign w:val="center"/>
          </w:tcPr>
          <w:p w:rsidR="00796F45" w:rsidRPr="00E43DBF" w:rsidRDefault="00796F45" w:rsidP="000235A7">
            <w:pPr>
              <w:widowControl/>
              <w:jc w:val="center"/>
              <w:rPr>
                <w:rFonts w:ascii="宋体" w:hAnsi="宋体" w:cs="宋体"/>
                <w:bCs/>
                <w:sz w:val="21"/>
                <w:szCs w:val="21"/>
              </w:rPr>
            </w:pPr>
          </w:p>
        </w:tc>
        <w:tc>
          <w:tcPr>
            <w:tcW w:w="777" w:type="pct"/>
            <w:vAlign w:val="center"/>
          </w:tcPr>
          <w:p w:rsidR="00796F45" w:rsidRPr="00E43DBF" w:rsidRDefault="00796F45" w:rsidP="000235A7">
            <w:pPr>
              <w:widowControl/>
              <w:rPr>
                <w:rFonts w:ascii="宋体" w:hAnsi="宋体" w:cs="宋体"/>
                <w:bCs/>
                <w:sz w:val="21"/>
                <w:szCs w:val="21"/>
              </w:rPr>
            </w:pPr>
          </w:p>
        </w:tc>
        <w:tc>
          <w:tcPr>
            <w:tcW w:w="806" w:type="pct"/>
            <w:vAlign w:val="center"/>
          </w:tcPr>
          <w:p w:rsidR="00796F45" w:rsidRPr="00E43DBF" w:rsidRDefault="00796F45" w:rsidP="000235A7">
            <w:pPr>
              <w:widowControl/>
              <w:rPr>
                <w:rFonts w:ascii="宋体" w:hAnsi="宋体" w:cs="宋体"/>
                <w:bCs/>
                <w:sz w:val="21"/>
                <w:szCs w:val="21"/>
              </w:rPr>
            </w:pPr>
          </w:p>
        </w:tc>
        <w:tc>
          <w:tcPr>
            <w:tcW w:w="529" w:type="pct"/>
          </w:tcPr>
          <w:p w:rsidR="00796F45" w:rsidRPr="00E43DBF" w:rsidRDefault="00796F45" w:rsidP="000235A7">
            <w:pPr>
              <w:widowControl/>
              <w:rPr>
                <w:rFonts w:ascii="宋体" w:hAnsi="宋体" w:cs="宋体"/>
                <w:bCs/>
                <w:sz w:val="21"/>
                <w:szCs w:val="21"/>
              </w:rPr>
            </w:pPr>
          </w:p>
        </w:tc>
        <w:tc>
          <w:tcPr>
            <w:tcW w:w="882" w:type="pct"/>
          </w:tcPr>
          <w:p w:rsidR="00796F45" w:rsidRPr="00E43DBF" w:rsidRDefault="00796F45" w:rsidP="000235A7">
            <w:pPr>
              <w:widowControl/>
              <w:rPr>
                <w:rFonts w:ascii="宋体" w:hAnsi="宋体" w:cs="宋体"/>
                <w:bCs/>
                <w:sz w:val="21"/>
                <w:szCs w:val="21"/>
              </w:rPr>
            </w:pPr>
          </w:p>
        </w:tc>
        <w:tc>
          <w:tcPr>
            <w:tcW w:w="1494" w:type="pct"/>
          </w:tcPr>
          <w:p w:rsidR="00796F45" w:rsidRPr="00E43DBF" w:rsidRDefault="00796F45" w:rsidP="000235A7">
            <w:pPr>
              <w:widowControl/>
              <w:rPr>
                <w:rFonts w:ascii="宋体" w:hAnsi="宋体" w:cs="宋体"/>
                <w:bCs/>
                <w:sz w:val="21"/>
                <w:szCs w:val="21"/>
              </w:rPr>
            </w:pPr>
          </w:p>
        </w:tc>
      </w:tr>
      <w:tr w:rsidR="00796F45" w:rsidRPr="00E43DBF" w:rsidTr="00462D03">
        <w:trPr>
          <w:trHeight w:val="454"/>
        </w:trPr>
        <w:tc>
          <w:tcPr>
            <w:tcW w:w="512" w:type="pct"/>
            <w:vAlign w:val="center"/>
          </w:tcPr>
          <w:p w:rsidR="00796F45" w:rsidRPr="00E43DBF" w:rsidRDefault="00796F45" w:rsidP="000235A7">
            <w:pPr>
              <w:widowControl/>
              <w:jc w:val="center"/>
              <w:rPr>
                <w:rFonts w:ascii="宋体" w:hAnsi="宋体" w:cs="宋体"/>
                <w:bCs/>
                <w:sz w:val="21"/>
                <w:szCs w:val="21"/>
              </w:rPr>
            </w:pPr>
          </w:p>
        </w:tc>
        <w:tc>
          <w:tcPr>
            <w:tcW w:w="777" w:type="pct"/>
            <w:vAlign w:val="center"/>
          </w:tcPr>
          <w:p w:rsidR="00796F45" w:rsidRPr="00E43DBF" w:rsidRDefault="00796F45" w:rsidP="000235A7">
            <w:pPr>
              <w:widowControl/>
              <w:rPr>
                <w:rFonts w:ascii="宋体" w:hAnsi="宋体" w:cs="宋体"/>
                <w:bCs/>
                <w:sz w:val="21"/>
                <w:szCs w:val="21"/>
              </w:rPr>
            </w:pPr>
          </w:p>
        </w:tc>
        <w:tc>
          <w:tcPr>
            <w:tcW w:w="806" w:type="pct"/>
            <w:vAlign w:val="center"/>
          </w:tcPr>
          <w:p w:rsidR="00796F45" w:rsidRPr="00E43DBF" w:rsidRDefault="00796F45" w:rsidP="000235A7">
            <w:pPr>
              <w:widowControl/>
              <w:rPr>
                <w:rFonts w:ascii="宋体" w:hAnsi="宋体" w:cs="宋体"/>
                <w:bCs/>
                <w:sz w:val="21"/>
                <w:szCs w:val="21"/>
              </w:rPr>
            </w:pPr>
          </w:p>
        </w:tc>
        <w:tc>
          <w:tcPr>
            <w:tcW w:w="529" w:type="pct"/>
          </w:tcPr>
          <w:p w:rsidR="00796F45" w:rsidRPr="00E43DBF" w:rsidRDefault="00796F45" w:rsidP="000235A7">
            <w:pPr>
              <w:widowControl/>
              <w:rPr>
                <w:rFonts w:ascii="宋体" w:hAnsi="宋体" w:cs="宋体"/>
                <w:bCs/>
                <w:sz w:val="21"/>
                <w:szCs w:val="21"/>
              </w:rPr>
            </w:pPr>
          </w:p>
        </w:tc>
        <w:tc>
          <w:tcPr>
            <w:tcW w:w="882" w:type="pct"/>
          </w:tcPr>
          <w:p w:rsidR="00796F45" w:rsidRPr="00E43DBF" w:rsidRDefault="00796F45" w:rsidP="000235A7">
            <w:pPr>
              <w:widowControl/>
              <w:rPr>
                <w:rFonts w:ascii="宋体" w:hAnsi="宋体" w:cs="宋体"/>
                <w:bCs/>
                <w:sz w:val="21"/>
                <w:szCs w:val="21"/>
              </w:rPr>
            </w:pPr>
          </w:p>
        </w:tc>
        <w:tc>
          <w:tcPr>
            <w:tcW w:w="1494" w:type="pct"/>
          </w:tcPr>
          <w:p w:rsidR="00796F45" w:rsidRPr="00E43DBF" w:rsidRDefault="00796F45" w:rsidP="000235A7">
            <w:pPr>
              <w:widowControl/>
              <w:rPr>
                <w:rFonts w:ascii="宋体" w:hAnsi="宋体" w:cs="宋体"/>
                <w:bCs/>
                <w:sz w:val="21"/>
                <w:szCs w:val="21"/>
              </w:rPr>
            </w:pPr>
          </w:p>
        </w:tc>
      </w:tr>
    </w:tbl>
    <w:p w:rsidR="00796F45" w:rsidRPr="00E43DBF" w:rsidRDefault="00796F45" w:rsidP="00796F45">
      <w:pPr>
        <w:pStyle w:val="a4"/>
        <w:tabs>
          <w:tab w:val="left" w:pos="5580"/>
        </w:tabs>
        <w:spacing w:before="120" w:line="22" w:lineRule="atLeast"/>
        <w:ind w:left="1129"/>
        <w:rPr>
          <w:rFonts w:hAnsi="宋体"/>
        </w:rPr>
      </w:pPr>
    </w:p>
    <w:p w:rsidR="00796F45" w:rsidRPr="00E43DBF" w:rsidRDefault="00796F45" w:rsidP="00796F45">
      <w:pPr>
        <w:pStyle w:val="a4"/>
        <w:tabs>
          <w:tab w:val="left" w:pos="5580"/>
        </w:tabs>
        <w:spacing w:line="302" w:lineRule="auto"/>
        <w:ind w:left="1129"/>
        <w:rPr>
          <w:rFonts w:hAnsi="宋体"/>
        </w:rPr>
      </w:pPr>
    </w:p>
    <w:p w:rsidR="00796F45" w:rsidRPr="00E43DBF" w:rsidRDefault="00796F45" w:rsidP="00796F45">
      <w:pPr>
        <w:autoSpaceDE w:val="0"/>
        <w:autoSpaceDN w:val="0"/>
        <w:snapToGrid w:val="0"/>
        <w:spacing w:before="25" w:after="25" w:line="360" w:lineRule="auto"/>
        <w:rPr>
          <w:rFonts w:ascii="宋体" w:hAnsi="宋体"/>
          <w:color w:val="000000"/>
          <w:sz w:val="21"/>
          <w:szCs w:val="21"/>
          <w:lang w:val="zh-CN"/>
        </w:rPr>
      </w:pPr>
      <w:r w:rsidRPr="00E43DBF">
        <w:rPr>
          <w:rFonts w:ascii="宋体" w:hAnsi="宋体"/>
          <w:color w:val="000000"/>
          <w:sz w:val="21"/>
          <w:szCs w:val="21"/>
        </w:rPr>
        <w:t>投标人名称（加盖公章）</w:t>
      </w:r>
      <w:r w:rsidRPr="00E43DBF">
        <w:rPr>
          <w:rFonts w:ascii="宋体" w:hAnsi="宋体"/>
          <w:color w:val="000000"/>
          <w:sz w:val="21"/>
          <w:szCs w:val="21"/>
          <w:lang w:val="zh-CN"/>
        </w:rPr>
        <w:t>：</w:t>
      </w:r>
      <w:r w:rsidRPr="00E43DBF">
        <w:rPr>
          <w:rFonts w:ascii="宋体" w:hAnsi="宋体" w:hint="eastAsia"/>
          <w:color w:val="000000"/>
          <w:sz w:val="21"/>
          <w:szCs w:val="21"/>
          <w:u w:val="single"/>
        </w:rPr>
        <w:t xml:space="preserve">        </w:t>
      </w:r>
    </w:p>
    <w:p w:rsidR="00796F45" w:rsidRPr="00E43DBF" w:rsidRDefault="00796F45" w:rsidP="00796F45">
      <w:pPr>
        <w:rPr>
          <w:rFonts w:ascii="宋体" w:hAnsi="宋体"/>
          <w:sz w:val="21"/>
          <w:szCs w:val="21"/>
        </w:rPr>
      </w:pPr>
      <w:r w:rsidRPr="00E43DBF">
        <w:rPr>
          <w:rFonts w:ascii="宋体" w:hAnsi="宋体"/>
          <w:color w:val="000000"/>
          <w:sz w:val="21"/>
          <w:szCs w:val="21"/>
        </w:rPr>
        <w:t>日期：</w:t>
      </w:r>
      <w:r w:rsidRPr="00E43DBF">
        <w:rPr>
          <w:rFonts w:ascii="宋体" w:hAnsi="宋体" w:hint="eastAsia"/>
          <w:color w:val="000000"/>
          <w:sz w:val="21"/>
          <w:szCs w:val="21"/>
          <w:u w:val="single"/>
        </w:rPr>
        <w:t xml:space="preserve">    </w:t>
      </w:r>
      <w:r w:rsidRPr="00E43DBF">
        <w:rPr>
          <w:rFonts w:ascii="宋体" w:hAnsi="宋体"/>
          <w:color w:val="000000"/>
          <w:sz w:val="21"/>
          <w:szCs w:val="21"/>
        </w:rPr>
        <w:t>年</w:t>
      </w:r>
      <w:r w:rsidRPr="00E43DBF">
        <w:rPr>
          <w:rFonts w:ascii="宋体" w:hAnsi="宋体" w:hint="eastAsia"/>
          <w:color w:val="000000"/>
          <w:sz w:val="21"/>
          <w:szCs w:val="21"/>
          <w:u w:val="single"/>
        </w:rPr>
        <w:t xml:space="preserve">    </w:t>
      </w:r>
      <w:r w:rsidRPr="00E43DBF">
        <w:rPr>
          <w:rFonts w:ascii="宋体" w:hAnsi="宋体"/>
          <w:color w:val="000000"/>
          <w:sz w:val="21"/>
          <w:szCs w:val="21"/>
        </w:rPr>
        <w:t>月</w:t>
      </w:r>
      <w:r w:rsidRPr="00E43DBF">
        <w:rPr>
          <w:rFonts w:ascii="宋体" w:hAnsi="宋体" w:hint="eastAsia"/>
          <w:color w:val="000000"/>
          <w:sz w:val="21"/>
          <w:szCs w:val="21"/>
          <w:u w:val="single"/>
        </w:rPr>
        <w:t xml:space="preserve">    </w:t>
      </w:r>
      <w:r w:rsidRPr="00E43DBF">
        <w:rPr>
          <w:rFonts w:ascii="宋体" w:hAnsi="宋体"/>
          <w:color w:val="000000"/>
          <w:sz w:val="21"/>
          <w:szCs w:val="21"/>
        </w:rPr>
        <w:t>日</w:t>
      </w:r>
    </w:p>
    <w:p w:rsidR="00796F45" w:rsidRPr="00E43DBF" w:rsidRDefault="00796F45" w:rsidP="00796F45">
      <w:pPr>
        <w:rPr>
          <w:rFonts w:ascii="宋体" w:hAnsi="宋体"/>
          <w:color w:val="000000"/>
          <w:sz w:val="21"/>
          <w:szCs w:val="21"/>
        </w:rPr>
      </w:pPr>
    </w:p>
    <w:p w:rsidR="005124A9" w:rsidRPr="00E43DBF" w:rsidRDefault="00796F45" w:rsidP="00796F45">
      <w:pPr>
        <w:spacing w:line="360" w:lineRule="auto"/>
        <w:rPr>
          <w:rFonts w:ascii="宋体" w:hAnsi="宋体"/>
          <w:b/>
          <w:color w:val="000000"/>
          <w:sz w:val="21"/>
          <w:szCs w:val="21"/>
        </w:rPr>
      </w:pPr>
      <w:r w:rsidRPr="00E43DBF">
        <w:rPr>
          <w:rFonts w:ascii="宋体" w:hAnsi="宋体" w:hint="eastAsia"/>
          <w:b/>
          <w:color w:val="000000"/>
          <w:sz w:val="21"/>
          <w:szCs w:val="21"/>
        </w:rPr>
        <w:t>注：</w:t>
      </w:r>
      <w:proofErr w:type="gramStart"/>
      <w:r w:rsidRPr="00E43DBF">
        <w:rPr>
          <w:rFonts w:ascii="宋体" w:hAnsi="宋体" w:hint="eastAsia"/>
          <w:b/>
          <w:color w:val="000000"/>
          <w:sz w:val="21"/>
          <w:szCs w:val="21"/>
        </w:rPr>
        <w:t>后附所投产</w:t>
      </w:r>
      <w:proofErr w:type="gramEnd"/>
      <w:r w:rsidRPr="00E43DBF">
        <w:rPr>
          <w:rFonts w:ascii="宋体" w:hAnsi="宋体" w:hint="eastAsia"/>
          <w:b/>
          <w:color w:val="000000"/>
          <w:sz w:val="21"/>
          <w:szCs w:val="21"/>
        </w:rPr>
        <w:t>品节能产品/环境标志产品认证证书</w:t>
      </w:r>
      <w:r w:rsidR="00462D03" w:rsidRPr="00E43DBF">
        <w:rPr>
          <w:rFonts w:ascii="宋体" w:hAnsi="宋体" w:hint="eastAsia"/>
          <w:b/>
          <w:color w:val="000000"/>
          <w:sz w:val="21"/>
          <w:szCs w:val="21"/>
        </w:rPr>
        <w:t>电子</w:t>
      </w:r>
      <w:r w:rsidRPr="00E43DBF">
        <w:rPr>
          <w:rFonts w:ascii="宋体" w:hAnsi="宋体" w:hint="eastAsia"/>
          <w:b/>
          <w:color w:val="000000"/>
          <w:sz w:val="21"/>
          <w:szCs w:val="21"/>
        </w:rPr>
        <w:t>件。</w:t>
      </w:r>
    </w:p>
    <w:p w:rsidR="005124A9" w:rsidRPr="00E43DBF" w:rsidRDefault="005124A9" w:rsidP="005124A9">
      <w:pPr>
        <w:spacing w:line="360" w:lineRule="auto"/>
        <w:outlineLvl w:val="2"/>
        <w:rPr>
          <w:rFonts w:ascii="宋体" w:hAnsi="宋体"/>
          <w:bCs/>
          <w:sz w:val="36"/>
          <w:szCs w:val="36"/>
        </w:rPr>
      </w:pPr>
      <w:r w:rsidRPr="00E43DBF">
        <w:rPr>
          <w:rFonts w:ascii="宋体" w:hAnsi="宋体"/>
          <w:color w:val="000000"/>
          <w:sz w:val="21"/>
          <w:szCs w:val="21"/>
        </w:rPr>
        <w:br w:type="page"/>
      </w:r>
      <w:r w:rsidR="00796F45" w:rsidRPr="00E43DBF">
        <w:rPr>
          <w:rFonts w:ascii="宋体" w:hAnsi="宋体" w:hint="eastAsia"/>
          <w:color w:val="000000"/>
          <w:sz w:val="21"/>
          <w:szCs w:val="21"/>
        </w:rPr>
        <w:lastRenderedPageBreak/>
        <w:t>1</w:t>
      </w:r>
      <w:r w:rsidR="00D47DB5" w:rsidRPr="00E43DBF">
        <w:rPr>
          <w:rFonts w:ascii="宋体" w:hAnsi="宋体" w:hint="eastAsia"/>
          <w:color w:val="000000"/>
          <w:sz w:val="21"/>
          <w:szCs w:val="21"/>
        </w:rPr>
        <w:t>0</w:t>
      </w:r>
      <w:r w:rsidRPr="00E43DBF">
        <w:rPr>
          <w:rFonts w:ascii="宋体" w:hAnsi="宋体"/>
          <w:color w:val="000000"/>
          <w:sz w:val="21"/>
          <w:szCs w:val="21"/>
        </w:rPr>
        <w:t xml:space="preserve">  招标文件要求提供或投标人认为应附的其他材料</w:t>
      </w:r>
    </w:p>
    <w:p w:rsidR="00796F45" w:rsidRPr="00E43DBF" w:rsidRDefault="00796F45" w:rsidP="005124A9">
      <w:pPr>
        <w:jc w:val="center"/>
        <w:rPr>
          <w:rFonts w:ascii="宋体" w:hAnsi="宋体"/>
        </w:rPr>
      </w:pPr>
    </w:p>
    <w:p w:rsidR="005124A9" w:rsidRPr="00E43DBF" w:rsidRDefault="005124A9" w:rsidP="00462D03">
      <w:pPr>
        <w:widowControl/>
        <w:adjustRightInd/>
        <w:spacing w:line="240" w:lineRule="auto"/>
        <w:textAlignment w:val="auto"/>
        <w:rPr>
          <w:rFonts w:ascii="宋体" w:hAnsi="宋体"/>
        </w:rPr>
      </w:pPr>
    </w:p>
    <w:sectPr w:rsidR="005124A9" w:rsidRPr="00E43DBF" w:rsidSect="00617525">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A76" w:rsidRDefault="003C7A76" w:rsidP="005124A9">
      <w:pPr>
        <w:spacing w:line="240" w:lineRule="auto"/>
      </w:pPr>
      <w:r>
        <w:separator/>
      </w:r>
    </w:p>
  </w:endnote>
  <w:endnote w:type="continuationSeparator" w:id="0">
    <w:p w:rsidR="003C7A76" w:rsidRDefault="003C7A76" w:rsidP="00512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1"/>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09643D">
      <w:rPr>
        <w:noProof/>
        <w:szCs w:val="21"/>
      </w:rPr>
      <w:t>30</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09643D">
      <w:rPr>
        <w:noProof/>
        <w:szCs w:val="21"/>
      </w:rPr>
      <w:t>83</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rsidP="005124A9">
    <w:pPr>
      <w:pStyle w:val="af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1"/>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05DFE" w:rsidRDefault="00005DFE">
    <w:pPr>
      <w:pStyle w:val="af1"/>
      <w:ind w:right="360"/>
    </w:pPr>
  </w:p>
  <w:p w:rsidR="00005DFE" w:rsidRDefault="00005DFE"/>
  <w:p w:rsidR="00005DFE" w:rsidRDefault="00005DFE"/>
  <w:p w:rsidR="00005DFE" w:rsidRDefault="00005DFE"/>
  <w:p w:rsidR="00005DFE" w:rsidRDefault="00005DF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1"/>
    </w:pPr>
  </w:p>
  <w:p w:rsidR="00005DFE" w:rsidRDefault="00005DFE"/>
  <w:p w:rsidR="00005DFE" w:rsidRDefault="00005DFE"/>
  <w:p w:rsidR="00005DFE" w:rsidRDefault="00005DFE"/>
  <w:p w:rsidR="00005DFE" w:rsidRDefault="00005DF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1"/>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05DFE" w:rsidRDefault="00005DFE">
    <w:pPr>
      <w:pStyle w:val="af1"/>
      <w:ind w:right="360"/>
    </w:pPr>
  </w:p>
  <w:p w:rsidR="00005DFE" w:rsidRDefault="00005DFE"/>
  <w:p w:rsidR="00005DFE" w:rsidRDefault="00005DF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A76" w:rsidRDefault="003C7A76" w:rsidP="005124A9">
      <w:pPr>
        <w:spacing w:line="240" w:lineRule="auto"/>
      </w:pPr>
      <w:r>
        <w:separator/>
      </w:r>
    </w:p>
  </w:footnote>
  <w:footnote w:type="continuationSeparator" w:id="0">
    <w:p w:rsidR="003C7A76" w:rsidRDefault="003C7A76" w:rsidP="005124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Pr="005124A9" w:rsidRDefault="00005DFE" w:rsidP="005124A9">
    <w:pPr>
      <w:pStyle w:val="af2"/>
      <w:jc w:val="left"/>
    </w:pPr>
    <w:r>
      <w:rPr>
        <w:rFonts w:hint="eastAsia"/>
      </w:rPr>
      <w:t>北京招信天诚招标代理有限公司公开招标文件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Pr="001761CC" w:rsidRDefault="00005DFE" w:rsidP="001761CC">
    <w:pPr>
      <w:pStyle w:val="af2"/>
      <w:jc w:val="right"/>
      <w:rPr>
        <w:sz w:val="16"/>
      </w:rPr>
    </w:pPr>
    <w:r w:rsidRPr="001761CC">
      <w:rPr>
        <w:rFonts w:ascii="宋体" w:hAnsi="宋体"/>
        <w:kern w:val="0"/>
        <w:sz w:val="16"/>
      </w:rPr>
      <w:t>ZXTC-HW2023-440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2"/>
    </w:pPr>
  </w:p>
  <w:p w:rsidR="00005DFE" w:rsidRDefault="00005DFE"/>
  <w:p w:rsidR="00005DFE" w:rsidRDefault="00005DFE"/>
  <w:p w:rsidR="00005DFE" w:rsidRDefault="00005DFE"/>
  <w:p w:rsidR="00005DFE" w:rsidRDefault="00005DF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2"/>
    </w:pPr>
  </w:p>
  <w:p w:rsidR="00005DFE" w:rsidRDefault="00005DFE"/>
  <w:p w:rsidR="00005DFE" w:rsidRDefault="00005DFE"/>
  <w:p w:rsidR="00005DFE" w:rsidRDefault="00005DFE"/>
  <w:p w:rsidR="00005DFE" w:rsidRDefault="00005DF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2"/>
    </w:pPr>
  </w:p>
  <w:p w:rsidR="00005DFE" w:rsidRDefault="00005DFE"/>
  <w:p w:rsidR="00005DFE" w:rsidRDefault="00005DF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DFE" w:rsidRDefault="00005DFE">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6"/>
    <w:multiLevelType w:val="multilevel"/>
    <w:tmpl w:val="C26E777E"/>
    <w:lvl w:ilvl="0">
      <w:start w:val="1"/>
      <w:numFmt w:val="chineseCountingThousand"/>
      <w:pStyle w:val="1"/>
      <w:suff w:val="nothing"/>
      <w:lvlText w:val="第%1部分"/>
      <w:lvlJc w:val="center"/>
      <w:pPr>
        <w:ind w:left="3115" w:firstLine="288"/>
      </w:pPr>
      <w:rPr>
        <w:rFonts w:hint="eastAsia"/>
        <w:sz w:val="28"/>
        <w:szCs w:val="28"/>
      </w:rPr>
    </w:lvl>
    <w:lvl w:ilvl="1">
      <w:start w:val="1"/>
      <w:numFmt w:val="chineseCountingThousand"/>
      <w:pStyle w:val="2"/>
      <w:suff w:val="nothing"/>
      <w:lvlText w:val="%2、"/>
      <w:lvlJc w:val="left"/>
      <w:pPr>
        <w:ind w:left="184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0000029"/>
    <w:multiLevelType w:val="multilevel"/>
    <w:tmpl w:val="67EC38AE"/>
    <w:lvl w:ilvl="0">
      <w:start w:val="1"/>
      <w:numFmt w:val="decimal"/>
      <w:lvlText w:val="%1"/>
      <w:lvlJc w:val="left"/>
      <w:pPr>
        <w:tabs>
          <w:tab w:val="num" w:pos="900"/>
        </w:tabs>
        <w:ind w:left="900" w:hanging="900"/>
      </w:pPr>
      <w:rPr>
        <w:rFonts w:hint="eastAsia"/>
        <w:sz w:val="21"/>
        <w:szCs w:val="21"/>
      </w:rPr>
    </w:lvl>
    <w:lvl w:ilvl="1">
      <w:start w:val="1"/>
      <w:numFmt w:val="decimal"/>
      <w:lvlText w:val="%1.%2"/>
      <w:lvlJc w:val="left"/>
      <w:pPr>
        <w:tabs>
          <w:tab w:val="num" w:pos="1872"/>
        </w:tabs>
        <w:ind w:left="1751"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sz w:val="21"/>
        <w:szCs w:val="21"/>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
    <w:nsid w:val="0B2E2543"/>
    <w:multiLevelType w:val="hybridMultilevel"/>
    <w:tmpl w:val="0AF49AE8"/>
    <w:lvl w:ilvl="0" w:tplc="FBD82FA2">
      <w:start w:val="2"/>
      <w:numFmt w:val="lowerLetter"/>
      <w:lvlText w:val="%1)"/>
      <w:lvlJc w:val="left"/>
      <w:pPr>
        <w:ind w:left="420" w:hanging="420"/>
      </w:pPr>
      <w:rPr>
        <w:rFonts w:ascii="宋体" w:eastAsia="宋体" w:hAnsi="宋体" w:cs="宋体" w:hint="eastAsia"/>
        <w:w w:val="100"/>
        <w:sz w:val="21"/>
        <w:szCs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19">
      <w:start w:val="1"/>
      <w:numFmt w:val="lowerLetter"/>
      <w:lvlText w:val="%4)"/>
      <w:lvlJc w:val="left"/>
      <w:pPr>
        <w:ind w:left="1413"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305EFC"/>
    <w:multiLevelType w:val="hybridMultilevel"/>
    <w:tmpl w:val="CDBE7E36"/>
    <w:lvl w:ilvl="0" w:tplc="04090019">
      <w:start w:val="1"/>
      <w:numFmt w:val="lowerLetter"/>
      <w:lvlText w:val="%1)"/>
      <w:lvlJc w:val="left"/>
      <w:pPr>
        <w:ind w:left="1470" w:hanging="420"/>
      </w:pPr>
    </w:lvl>
    <w:lvl w:ilvl="1" w:tplc="04090019" w:tentative="1">
      <w:start w:val="1"/>
      <w:numFmt w:val="lowerLetter"/>
      <w:lvlText w:val="%2)"/>
      <w:lvlJc w:val="left"/>
      <w:pPr>
        <w:ind w:left="1890" w:hanging="420"/>
      </w:pPr>
    </w:lvl>
    <w:lvl w:ilvl="2" w:tplc="0409001B" w:tentative="1">
      <w:start w:val="1"/>
      <w:numFmt w:val="lowerRoman"/>
      <w:lvlText w:val="%3."/>
      <w:lvlJc w:val="right"/>
      <w:pPr>
        <w:ind w:left="2310" w:hanging="420"/>
      </w:pPr>
    </w:lvl>
    <w:lvl w:ilvl="3" w:tplc="0409000F" w:tentative="1">
      <w:start w:val="1"/>
      <w:numFmt w:val="decimal"/>
      <w:lvlText w:val="%4."/>
      <w:lvlJc w:val="left"/>
      <w:pPr>
        <w:ind w:left="2730" w:hanging="420"/>
      </w:pPr>
    </w:lvl>
    <w:lvl w:ilvl="4" w:tplc="04090019" w:tentative="1">
      <w:start w:val="1"/>
      <w:numFmt w:val="lowerLetter"/>
      <w:lvlText w:val="%5)"/>
      <w:lvlJc w:val="left"/>
      <w:pPr>
        <w:ind w:left="3150" w:hanging="420"/>
      </w:pPr>
    </w:lvl>
    <w:lvl w:ilvl="5" w:tplc="0409001B" w:tentative="1">
      <w:start w:val="1"/>
      <w:numFmt w:val="lowerRoman"/>
      <w:lvlText w:val="%6."/>
      <w:lvlJc w:val="right"/>
      <w:pPr>
        <w:ind w:left="3570" w:hanging="420"/>
      </w:pPr>
    </w:lvl>
    <w:lvl w:ilvl="6" w:tplc="0409000F" w:tentative="1">
      <w:start w:val="1"/>
      <w:numFmt w:val="decimal"/>
      <w:lvlText w:val="%7."/>
      <w:lvlJc w:val="left"/>
      <w:pPr>
        <w:ind w:left="3990" w:hanging="420"/>
      </w:pPr>
    </w:lvl>
    <w:lvl w:ilvl="7" w:tplc="04090019" w:tentative="1">
      <w:start w:val="1"/>
      <w:numFmt w:val="lowerLetter"/>
      <w:lvlText w:val="%8)"/>
      <w:lvlJc w:val="left"/>
      <w:pPr>
        <w:ind w:left="4410" w:hanging="420"/>
      </w:pPr>
    </w:lvl>
    <w:lvl w:ilvl="8" w:tplc="0409001B" w:tentative="1">
      <w:start w:val="1"/>
      <w:numFmt w:val="lowerRoman"/>
      <w:lvlText w:val="%9."/>
      <w:lvlJc w:val="right"/>
      <w:pPr>
        <w:ind w:left="4830" w:hanging="420"/>
      </w:pPr>
    </w:lvl>
  </w:abstractNum>
  <w:abstractNum w:abstractNumId="6">
    <w:nsid w:val="10872DAA"/>
    <w:multiLevelType w:val="multilevel"/>
    <w:tmpl w:val="F5D0EF68"/>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305"/>
        </w:tabs>
        <w:ind w:left="1184"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1AE74F9C"/>
    <w:multiLevelType w:val="multilevel"/>
    <w:tmpl w:val="76E4A748"/>
    <w:lvl w:ilvl="0">
      <w:start w:val="2"/>
      <w:numFmt w:val="decimal"/>
      <w:lvlText w:val="%1、"/>
      <w:lvlJc w:val="left"/>
      <w:pPr>
        <w:tabs>
          <w:tab w:val="num" w:pos="840"/>
        </w:tabs>
        <w:ind w:left="840" w:hanging="420"/>
      </w:pPr>
      <w:rPr>
        <w:rFonts w:hint="eastAsia"/>
      </w:rPr>
    </w:lvl>
    <w:lvl w:ilvl="1">
      <w:start w:val="1"/>
      <w:numFmt w:val="chineseCountingThousand"/>
      <w:lvlText w:val="%2、"/>
      <w:lvlJc w:val="left"/>
      <w:pPr>
        <w:tabs>
          <w:tab w:val="num" w:pos="420"/>
        </w:tabs>
        <w:ind w:left="420" w:hanging="420"/>
      </w:pPr>
      <w:rPr>
        <w:rFonts w:hint="eastAsia"/>
        <w:lang w:val="en-US"/>
      </w:rPr>
    </w:lvl>
    <w:lvl w:ilvl="2">
      <w:start w:val="10"/>
      <w:numFmt w:val="chineseCountingThousand"/>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8">
    <w:nsid w:val="25473BDB"/>
    <w:multiLevelType w:val="multilevel"/>
    <w:tmpl w:val="893C2904"/>
    <w:lvl w:ilvl="0">
      <w:start w:val="6"/>
      <w:numFmt w:val="decimal"/>
      <w:lvlText w:val="%1"/>
      <w:lvlJc w:val="left"/>
      <w:pPr>
        <w:ind w:left="1400" w:hanging="843"/>
      </w:pPr>
    </w:lvl>
    <w:lvl w:ilvl="1">
      <w:start w:val="9"/>
      <w:numFmt w:val="decimal"/>
      <w:lvlText w:val="%1.%2"/>
      <w:lvlJc w:val="left"/>
      <w:pPr>
        <w:ind w:left="1400" w:hanging="843"/>
      </w:pPr>
    </w:lvl>
    <w:lvl w:ilvl="2">
      <w:start w:val="3"/>
      <w:numFmt w:val="decimal"/>
      <w:lvlText w:val="%1.%2.%3"/>
      <w:lvlJc w:val="left"/>
      <w:pPr>
        <w:ind w:left="1400" w:hanging="843"/>
      </w:pPr>
    </w:lvl>
    <w:lvl w:ilvl="3">
      <w:start w:val="1"/>
      <w:numFmt w:val="decimal"/>
      <w:lvlText w:val="%1.%2.%3.%4"/>
      <w:lvlJc w:val="left"/>
      <w:pPr>
        <w:ind w:left="1400" w:hanging="843"/>
      </w:pPr>
      <w:rPr>
        <w:rFonts w:ascii="宋体" w:eastAsia="宋体" w:hAnsi="宋体" w:cs="黑体" w:hint="eastAsia"/>
        <w:spacing w:val="-3"/>
        <w:w w:val="100"/>
        <w:sz w:val="21"/>
        <w:szCs w:val="21"/>
      </w:rPr>
    </w:lvl>
    <w:lvl w:ilvl="4">
      <w:start w:val="1"/>
      <w:numFmt w:val="lowerLetter"/>
      <w:lvlText w:val="%5)"/>
      <w:lvlJc w:val="left"/>
      <w:pPr>
        <w:ind w:left="1398" w:hanging="420"/>
      </w:pPr>
      <w:rPr>
        <w:rFonts w:ascii="宋体" w:eastAsia="宋体" w:hAnsi="宋体" w:cs="宋体" w:hint="eastAsia"/>
        <w:w w:val="100"/>
        <w:sz w:val="21"/>
        <w:szCs w:val="21"/>
      </w:rPr>
    </w:lvl>
    <w:lvl w:ilvl="5">
      <w:numFmt w:val="bullet"/>
      <w:lvlText w:val="•"/>
      <w:lvlJc w:val="left"/>
      <w:pPr>
        <w:ind w:left="5890" w:hanging="420"/>
      </w:pPr>
    </w:lvl>
    <w:lvl w:ilvl="6">
      <w:numFmt w:val="bullet"/>
      <w:lvlText w:val="•"/>
      <w:lvlJc w:val="left"/>
      <w:pPr>
        <w:ind w:left="6788" w:hanging="420"/>
      </w:pPr>
    </w:lvl>
    <w:lvl w:ilvl="7">
      <w:numFmt w:val="bullet"/>
      <w:lvlText w:val="•"/>
      <w:lvlJc w:val="left"/>
      <w:pPr>
        <w:ind w:left="7686" w:hanging="420"/>
      </w:pPr>
    </w:lvl>
    <w:lvl w:ilvl="8">
      <w:numFmt w:val="bullet"/>
      <w:lvlText w:val="•"/>
      <w:lvlJc w:val="left"/>
      <w:pPr>
        <w:ind w:left="8584" w:hanging="420"/>
      </w:pPr>
    </w:lvl>
  </w:abstractNum>
  <w:abstractNum w:abstractNumId="9">
    <w:nsid w:val="26BD698C"/>
    <w:multiLevelType w:val="hybridMultilevel"/>
    <w:tmpl w:val="5F06BFF2"/>
    <w:lvl w:ilvl="0" w:tplc="4972674D">
      <w:start w:val="1"/>
      <w:numFmt w:val="japaneseCounting"/>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EE545EC"/>
    <w:multiLevelType w:val="multilevel"/>
    <w:tmpl w:val="DA3270A6"/>
    <w:lvl w:ilvl="0">
      <w:start w:val="1"/>
      <w:numFmt w:val="decimal"/>
      <w:lvlText w:val="%1"/>
      <w:lvlJc w:val="left"/>
      <w:pPr>
        <w:ind w:left="872" w:hanging="315"/>
      </w:pPr>
      <w:rPr>
        <w:rFonts w:ascii="宋体" w:eastAsia="宋体" w:hAnsi="宋体" w:cs="黑体" w:hint="eastAsia"/>
        <w:w w:val="100"/>
        <w:sz w:val="21"/>
        <w:szCs w:val="21"/>
      </w:rPr>
    </w:lvl>
    <w:lvl w:ilvl="1">
      <w:start w:val="1"/>
      <w:numFmt w:val="decimal"/>
      <w:lvlText w:val="%1.%2"/>
      <w:lvlJc w:val="left"/>
      <w:pPr>
        <w:ind w:left="886" w:hanging="318"/>
      </w:pPr>
      <w:rPr>
        <w:rFonts w:ascii="宋体" w:eastAsia="宋体" w:hAnsi="宋体" w:cs="黑体" w:hint="eastAsia"/>
        <w:w w:val="100"/>
        <w:sz w:val="19"/>
        <w:szCs w:val="19"/>
      </w:rPr>
    </w:lvl>
    <w:lvl w:ilvl="2">
      <w:start w:val="1"/>
      <w:numFmt w:val="decimal"/>
      <w:lvlText w:val="%1.%2.%3"/>
      <w:lvlJc w:val="left"/>
      <w:pPr>
        <w:ind w:left="1292" w:hanging="735"/>
      </w:pPr>
      <w:rPr>
        <w:rFonts w:ascii="宋体" w:eastAsia="宋体" w:hAnsi="宋体" w:cs="黑体" w:hint="eastAsia"/>
        <w:w w:val="100"/>
        <w:sz w:val="21"/>
        <w:szCs w:val="21"/>
      </w:rPr>
    </w:lvl>
    <w:lvl w:ilvl="3">
      <w:start w:val="1"/>
      <w:numFmt w:val="lowerLetter"/>
      <w:lvlText w:val="%4)"/>
      <w:lvlJc w:val="left"/>
      <w:pPr>
        <w:ind w:left="1398" w:hanging="420"/>
      </w:pPr>
      <w:rPr>
        <w:rFonts w:hint="eastAsia"/>
        <w:w w:val="100"/>
        <w:sz w:val="21"/>
        <w:szCs w:val="21"/>
      </w:rPr>
    </w:lvl>
    <w:lvl w:ilvl="4">
      <w:numFmt w:val="bullet"/>
      <w:lvlText w:val="•"/>
      <w:lvlJc w:val="left"/>
      <w:pPr>
        <w:ind w:left="4820" w:hanging="420"/>
      </w:pPr>
    </w:lvl>
    <w:lvl w:ilvl="5">
      <w:numFmt w:val="bullet"/>
      <w:lvlText w:val="•"/>
      <w:lvlJc w:val="left"/>
      <w:pPr>
        <w:ind w:left="4274" w:hanging="420"/>
      </w:pPr>
    </w:lvl>
    <w:lvl w:ilvl="6">
      <w:numFmt w:val="bullet"/>
      <w:lvlText w:val="•"/>
      <w:lvlJc w:val="left"/>
      <w:pPr>
        <w:ind w:left="3728" w:hanging="420"/>
      </w:pPr>
    </w:lvl>
    <w:lvl w:ilvl="7">
      <w:numFmt w:val="bullet"/>
      <w:lvlText w:val="•"/>
      <w:lvlJc w:val="left"/>
      <w:pPr>
        <w:ind w:left="3183" w:hanging="420"/>
      </w:pPr>
    </w:lvl>
    <w:lvl w:ilvl="8">
      <w:numFmt w:val="bullet"/>
      <w:lvlText w:val="•"/>
      <w:lvlJc w:val="left"/>
      <w:pPr>
        <w:ind w:left="2637" w:hanging="420"/>
      </w:p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30B84624"/>
    <w:multiLevelType w:val="hybridMultilevel"/>
    <w:tmpl w:val="43AC954E"/>
    <w:lvl w:ilvl="0" w:tplc="B4A82A2E">
      <w:start w:val="1"/>
      <w:numFmt w:val="decimal"/>
      <w:lvlText w:val="%1"/>
      <w:lvlJc w:val="center"/>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16E4AD5"/>
    <w:multiLevelType w:val="singleLevel"/>
    <w:tmpl w:val="316E4AD5"/>
    <w:lvl w:ilvl="0">
      <w:start w:val="8"/>
      <w:numFmt w:val="decimal"/>
      <w:suff w:val="nothing"/>
      <w:lvlText w:val="%1、"/>
      <w:lvlJc w:val="left"/>
    </w:lvl>
  </w:abstractNum>
  <w:abstractNum w:abstractNumId="14">
    <w:nsid w:val="3A3555FB"/>
    <w:multiLevelType w:val="hybridMultilevel"/>
    <w:tmpl w:val="1A326176"/>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3F24126A"/>
    <w:multiLevelType w:val="hybridMultilevel"/>
    <w:tmpl w:val="4D36A9E2"/>
    <w:lvl w:ilvl="0" w:tplc="C9767020">
      <w:start w:val="1"/>
      <w:numFmt w:val="lowerLetter"/>
      <w:lvlText w:val="%1)"/>
      <w:lvlJc w:val="left"/>
      <w:pPr>
        <w:ind w:left="1398" w:hanging="420"/>
      </w:pPr>
      <w:rPr>
        <w:rFonts w:ascii="宋体" w:eastAsia="宋体" w:hAnsi="宋体" w:cs="宋体" w:hint="eastAsia"/>
        <w:w w:val="100"/>
        <w:sz w:val="21"/>
        <w:szCs w:val="21"/>
      </w:rPr>
    </w:lvl>
    <w:lvl w:ilvl="1" w:tplc="03D0B042">
      <w:numFmt w:val="bullet"/>
      <w:lvlText w:val="•"/>
      <w:lvlJc w:val="left"/>
      <w:pPr>
        <w:ind w:left="2298" w:hanging="420"/>
      </w:pPr>
    </w:lvl>
    <w:lvl w:ilvl="2" w:tplc="401E2BD0">
      <w:numFmt w:val="bullet"/>
      <w:lvlText w:val="•"/>
      <w:lvlJc w:val="left"/>
      <w:pPr>
        <w:ind w:left="3196" w:hanging="420"/>
      </w:pPr>
    </w:lvl>
    <w:lvl w:ilvl="3" w:tplc="44909B5A">
      <w:numFmt w:val="bullet"/>
      <w:lvlText w:val="•"/>
      <w:lvlJc w:val="left"/>
      <w:pPr>
        <w:ind w:left="4094" w:hanging="420"/>
      </w:pPr>
    </w:lvl>
    <w:lvl w:ilvl="4" w:tplc="6854D56A">
      <w:numFmt w:val="bullet"/>
      <w:lvlText w:val="•"/>
      <w:lvlJc w:val="left"/>
      <w:pPr>
        <w:ind w:left="4992" w:hanging="420"/>
      </w:pPr>
    </w:lvl>
    <w:lvl w:ilvl="5" w:tplc="C1ECFA2A">
      <w:numFmt w:val="bullet"/>
      <w:lvlText w:val="•"/>
      <w:lvlJc w:val="left"/>
      <w:pPr>
        <w:ind w:left="5890" w:hanging="420"/>
      </w:pPr>
    </w:lvl>
    <w:lvl w:ilvl="6" w:tplc="D1FA1C24">
      <w:numFmt w:val="bullet"/>
      <w:lvlText w:val="•"/>
      <w:lvlJc w:val="left"/>
      <w:pPr>
        <w:ind w:left="6788" w:hanging="420"/>
      </w:pPr>
    </w:lvl>
    <w:lvl w:ilvl="7" w:tplc="FF00367A">
      <w:numFmt w:val="bullet"/>
      <w:lvlText w:val="•"/>
      <w:lvlJc w:val="left"/>
      <w:pPr>
        <w:ind w:left="7686" w:hanging="420"/>
      </w:pPr>
    </w:lvl>
    <w:lvl w:ilvl="8" w:tplc="4E5800A8">
      <w:numFmt w:val="bullet"/>
      <w:lvlText w:val="•"/>
      <w:lvlJc w:val="left"/>
      <w:pPr>
        <w:ind w:left="8584" w:hanging="420"/>
      </w:pPr>
    </w:lvl>
  </w:abstractNum>
  <w:abstractNum w:abstractNumId="17">
    <w:nsid w:val="4887335B"/>
    <w:multiLevelType w:val="hybridMultilevel"/>
    <w:tmpl w:val="238C3C1A"/>
    <w:lvl w:ilvl="0" w:tplc="F9CE036C">
      <w:start w:val="12"/>
      <w:numFmt w:val="decimal"/>
      <w:lvlText w:val="%1．"/>
      <w:lvlJc w:val="left"/>
      <w:pPr>
        <w:tabs>
          <w:tab w:val="num" w:pos="426"/>
        </w:tabs>
        <w:ind w:left="426" w:hanging="420"/>
      </w:pPr>
      <w:rPr>
        <w:rFonts w:hint="default"/>
        <w:b/>
      </w:rPr>
    </w:lvl>
    <w:lvl w:ilvl="1" w:tplc="AD261F24">
      <w:start w:val="12"/>
      <w:numFmt w:val="decimal"/>
      <w:lvlText w:val="%2、"/>
      <w:lvlJc w:val="left"/>
      <w:pPr>
        <w:tabs>
          <w:tab w:val="num" w:pos="846"/>
        </w:tabs>
        <w:ind w:left="846" w:hanging="420"/>
      </w:pPr>
      <w:rPr>
        <w:rFonts w:hint="default"/>
        <w:b/>
      </w:rPr>
    </w:lvl>
    <w:lvl w:ilvl="2" w:tplc="0409001B" w:tentative="1">
      <w:start w:val="1"/>
      <w:numFmt w:val="lowerRoman"/>
      <w:lvlText w:val="%3."/>
      <w:lvlJc w:val="right"/>
      <w:pPr>
        <w:tabs>
          <w:tab w:val="num" w:pos="1266"/>
        </w:tabs>
        <w:ind w:left="1266" w:hanging="420"/>
      </w:pPr>
    </w:lvl>
    <w:lvl w:ilvl="3" w:tplc="0409000F" w:tentative="1">
      <w:start w:val="1"/>
      <w:numFmt w:val="decimal"/>
      <w:lvlText w:val="%4."/>
      <w:lvlJc w:val="left"/>
      <w:pPr>
        <w:tabs>
          <w:tab w:val="num" w:pos="1686"/>
        </w:tabs>
        <w:ind w:left="1686" w:hanging="420"/>
      </w:pPr>
    </w:lvl>
    <w:lvl w:ilvl="4" w:tplc="04090019" w:tentative="1">
      <w:start w:val="1"/>
      <w:numFmt w:val="lowerLetter"/>
      <w:lvlText w:val="%5)"/>
      <w:lvlJc w:val="left"/>
      <w:pPr>
        <w:tabs>
          <w:tab w:val="num" w:pos="2106"/>
        </w:tabs>
        <w:ind w:left="2106" w:hanging="420"/>
      </w:pPr>
    </w:lvl>
    <w:lvl w:ilvl="5" w:tplc="0409001B" w:tentative="1">
      <w:start w:val="1"/>
      <w:numFmt w:val="lowerRoman"/>
      <w:lvlText w:val="%6."/>
      <w:lvlJc w:val="right"/>
      <w:pPr>
        <w:tabs>
          <w:tab w:val="num" w:pos="2526"/>
        </w:tabs>
        <w:ind w:left="2526" w:hanging="420"/>
      </w:pPr>
    </w:lvl>
    <w:lvl w:ilvl="6" w:tplc="0409000F" w:tentative="1">
      <w:start w:val="1"/>
      <w:numFmt w:val="decimal"/>
      <w:lvlText w:val="%7."/>
      <w:lvlJc w:val="left"/>
      <w:pPr>
        <w:tabs>
          <w:tab w:val="num" w:pos="2946"/>
        </w:tabs>
        <w:ind w:left="2946" w:hanging="420"/>
      </w:pPr>
    </w:lvl>
    <w:lvl w:ilvl="7" w:tplc="04090019" w:tentative="1">
      <w:start w:val="1"/>
      <w:numFmt w:val="lowerLetter"/>
      <w:lvlText w:val="%8)"/>
      <w:lvlJc w:val="left"/>
      <w:pPr>
        <w:tabs>
          <w:tab w:val="num" w:pos="3366"/>
        </w:tabs>
        <w:ind w:left="3366" w:hanging="420"/>
      </w:pPr>
    </w:lvl>
    <w:lvl w:ilvl="8" w:tplc="0409001B" w:tentative="1">
      <w:start w:val="1"/>
      <w:numFmt w:val="lowerRoman"/>
      <w:lvlText w:val="%9."/>
      <w:lvlJc w:val="right"/>
      <w:pPr>
        <w:tabs>
          <w:tab w:val="num" w:pos="3786"/>
        </w:tabs>
        <w:ind w:left="3786" w:hanging="420"/>
      </w:pPr>
    </w:lvl>
  </w:abstractNum>
  <w:abstractNum w:abstractNumId="18">
    <w:nsid w:val="4B757BD6"/>
    <w:multiLevelType w:val="hybridMultilevel"/>
    <w:tmpl w:val="60586434"/>
    <w:lvl w:ilvl="0" w:tplc="04090019">
      <w:start w:val="1"/>
      <w:numFmt w:val="lowerLetter"/>
      <w:lvlText w:val="%1)"/>
      <w:lvlJc w:val="left"/>
      <w:pPr>
        <w:ind w:left="1413"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19">
      <w:start w:val="1"/>
      <w:numFmt w:val="lowerLetter"/>
      <w:lvlText w:val="%4)"/>
      <w:lvlJc w:val="left"/>
      <w:pPr>
        <w:ind w:left="1413"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D696991"/>
    <w:multiLevelType w:val="hybridMultilevel"/>
    <w:tmpl w:val="72ACCCB8"/>
    <w:lvl w:ilvl="0" w:tplc="04090019">
      <w:start w:val="1"/>
      <w:numFmt w:val="lowerLetter"/>
      <w:lvlText w:val="%1)"/>
      <w:lvlJc w:val="left"/>
      <w:pPr>
        <w:ind w:left="1413" w:hanging="420"/>
      </w:p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20">
    <w:nsid w:val="4DED5157"/>
    <w:multiLevelType w:val="hybridMultilevel"/>
    <w:tmpl w:val="D966B2CA"/>
    <w:lvl w:ilvl="0" w:tplc="04090019">
      <w:start w:val="1"/>
      <w:numFmt w:val="lowerLetter"/>
      <w:lvlText w:val="%1)"/>
      <w:lvlJc w:val="left"/>
      <w:pPr>
        <w:ind w:left="2100" w:hanging="420"/>
      </w:p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abstractNum w:abstractNumId="21">
    <w:nsid w:val="51195B56"/>
    <w:multiLevelType w:val="singleLevel"/>
    <w:tmpl w:val="51195B56"/>
    <w:lvl w:ilvl="0">
      <w:start w:val="4"/>
      <w:numFmt w:val="decimal"/>
      <w:suff w:val="nothing"/>
      <w:lvlText w:val="%1、"/>
      <w:lvlJc w:val="left"/>
    </w:lvl>
  </w:abstractNum>
  <w:abstractNum w:abstractNumId="22">
    <w:nsid w:val="566231A3"/>
    <w:multiLevelType w:val="hybridMultilevel"/>
    <w:tmpl w:val="F83EF112"/>
    <w:lvl w:ilvl="0" w:tplc="F40AEB98">
      <w:start w:val="1"/>
      <w:numFmt w:val="lowerLetter"/>
      <w:lvlText w:val="%1)"/>
      <w:lvlJc w:val="left"/>
      <w:pPr>
        <w:ind w:left="1398" w:hanging="420"/>
      </w:pPr>
      <w:rPr>
        <w:rFonts w:ascii="宋体" w:eastAsia="宋体" w:hAnsi="宋体" w:cs="宋体" w:hint="eastAsia"/>
        <w:w w:val="100"/>
        <w:sz w:val="21"/>
        <w:szCs w:val="21"/>
      </w:rPr>
    </w:lvl>
    <w:lvl w:ilvl="1" w:tplc="DF042636">
      <w:numFmt w:val="bullet"/>
      <w:lvlText w:val="•"/>
      <w:lvlJc w:val="left"/>
      <w:pPr>
        <w:ind w:left="2298" w:hanging="420"/>
      </w:pPr>
    </w:lvl>
    <w:lvl w:ilvl="2" w:tplc="5984A0EC">
      <w:numFmt w:val="bullet"/>
      <w:lvlText w:val="•"/>
      <w:lvlJc w:val="left"/>
      <w:pPr>
        <w:ind w:left="3196" w:hanging="420"/>
      </w:pPr>
    </w:lvl>
    <w:lvl w:ilvl="3" w:tplc="26004B02">
      <w:numFmt w:val="bullet"/>
      <w:lvlText w:val="•"/>
      <w:lvlJc w:val="left"/>
      <w:pPr>
        <w:ind w:left="4094" w:hanging="420"/>
      </w:pPr>
    </w:lvl>
    <w:lvl w:ilvl="4" w:tplc="123E214A">
      <w:numFmt w:val="bullet"/>
      <w:lvlText w:val="•"/>
      <w:lvlJc w:val="left"/>
      <w:pPr>
        <w:ind w:left="4992" w:hanging="420"/>
      </w:pPr>
    </w:lvl>
    <w:lvl w:ilvl="5" w:tplc="580AD8A2">
      <w:numFmt w:val="bullet"/>
      <w:lvlText w:val="•"/>
      <w:lvlJc w:val="left"/>
      <w:pPr>
        <w:ind w:left="5890" w:hanging="420"/>
      </w:pPr>
    </w:lvl>
    <w:lvl w:ilvl="6" w:tplc="47FA98E6">
      <w:numFmt w:val="bullet"/>
      <w:lvlText w:val="•"/>
      <w:lvlJc w:val="left"/>
      <w:pPr>
        <w:ind w:left="6788" w:hanging="420"/>
      </w:pPr>
    </w:lvl>
    <w:lvl w:ilvl="7" w:tplc="3000BA5E">
      <w:numFmt w:val="bullet"/>
      <w:lvlText w:val="•"/>
      <w:lvlJc w:val="left"/>
      <w:pPr>
        <w:ind w:left="7686" w:hanging="420"/>
      </w:pPr>
    </w:lvl>
    <w:lvl w:ilvl="8" w:tplc="27F0696C">
      <w:numFmt w:val="bullet"/>
      <w:lvlText w:val="•"/>
      <w:lvlJc w:val="left"/>
      <w:pPr>
        <w:ind w:left="8584" w:hanging="420"/>
      </w:pPr>
    </w:lvl>
  </w:abstractNum>
  <w:abstractNum w:abstractNumId="23">
    <w:nsid w:val="627E4DE5"/>
    <w:multiLevelType w:val="hybridMultilevel"/>
    <w:tmpl w:val="14626C54"/>
    <w:lvl w:ilvl="0" w:tplc="32C2C904">
      <w:start w:val="1"/>
      <w:numFmt w:val="lowerLetter"/>
      <w:lvlText w:val="%1)"/>
      <w:lvlJc w:val="left"/>
      <w:pPr>
        <w:ind w:left="1398" w:hanging="420"/>
      </w:pPr>
      <w:rPr>
        <w:rFonts w:ascii="宋体" w:eastAsia="宋体" w:hAnsi="宋体" w:cs="宋体" w:hint="eastAsia"/>
        <w:w w:val="100"/>
        <w:sz w:val="21"/>
        <w:szCs w:val="21"/>
      </w:rPr>
    </w:lvl>
    <w:lvl w:ilvl="1" w:tplc="2328332A">
      <w:numFmt w:val="bullet"/>
      <w:lvlText w:val="•"/>
      <w:lvlJc w:val="left"/>
      <w:pPr>
        <w:ind w:left="2298" w:hanging="420"/>
      </w:pPr>
    </w:lvl>
    <w:lvl w:ilvl="2" w:tplc="4C9ED4F8">
      <w:numFmt w:val="bullet"/>
      <w:lvlText w:val="•"/>
      <w:lvlJc w:val="left"/>
      <w:pPr>
        <w:ind w:left="3196" w:hanging="420"/>
      </w:pPr>
    </w:lvl>
    <w:lvl w:ilvl="3" w:tplc="DAA47352">
      <w:numFmt w:val="bullet"/>
      <w:lvlText w:val="•"/>
      <w:lvlJc w:val="left"/>
      <w:pPr>
        <w:ind w:left="4094" w:hanging="420"/>
      </w:pPr>
    </w:lvl>
    <w:lvl w:ilvl="4" w:tplc="7F00B5D0">
      <w:numFmt w:val="bullet"/>
      <w:lvlText w:val="•"/>
      <w:lvlJc w:val="left"/>
      <w:pPr>
        <w:ind w:left="4992" w:hanging="420"/>
      </w:pPr>
    </w:lvl>
    <w:lvl w:ilvl="5" w:tplc="A3742BA0">
      <w:numFmt w:val="bullet"/>
      <w:lvlText w:val="•"/>
      <w:lvlJc w:val="left"/>
      <w:pPr>
        <w:ind w:left="5890" w:hanging="420"/>
      </w:pPr>
    </w:lvl>
    <w:lvl w:ilvl="6" w:tplc="F5B83B46">
      <w:numFmt w:val="bullet"/>
      <w:lvlText w:val="•"/>
      <w:lvlJc w:val="left"/>
      <w:pPr>
        <w:ind w:left="6788" w:hanging="420"/>
      </w:pPr>
    </w:lvl>
    <w:lvl w:ilvl="7" w:tplc="628C2B98">
      <w:numFmt w:val="bullet"/>
      <w:lvlText w:val="•"/>
      <w:lvlJc w:val="left"/>
      <w:pPr>
        <w:ind w:left="7686" w:hanging="420"/>
      </w:pPr>
    </w:lvl>
    <w:lvl w:ilvl="8" w:tplc="F342F65C">
      <w:numFmt w:val="bullet"/>
      <w:lvlText w:val="•"/>
      <w:lvlJc w:val="left"/>
      <w:pPr>
        <w:ind w:left="8584" w:hanging="420"/>
      </w:pPr>
    </w:lvl>
  </w:abstractNum>
  <w:abstractNum w:abstractNumId="24">
    <w:nsid w:val="66AB7E54"/>
    <w:multiLevelType w:val="multilevel"/>
    <w:tmpl w:val="F74CEB28"/>
    <w:lvl w:ilvl="0">
      <w:start w:val="6"/>
      <w:numFmt w:val="decimal"/>
      <w:lvlText w:val="%1"/>
      <w:lvlJc w:val="left"/>
      <w:pPr>
        <w:ind w:left="1504" w:hanging="946"/>
      </w:pPr>
    </w:lvl>
    <w:lvl w:ilvl="1">
      <w:start w:val="11"/>
      <w:numFmt w:val="decimal"/>
      <w:lvlText w:val="%1.%2"/>
      <w:lvlJc w:val="left"/>
      <w:pPr>
        <w:ind w:left="1504" w:hanging="946"/>
      </w:pPr>
    </w:lvl>
    <w:lvl w:ilvl="2">
      <w:start w:val="3"/>
      <w:numFmt w:val="decimal"/>
      <w:lvlText w:val="%1.%2.%3"/>
      <w:lvlJc w:val="left"/>
      <w:pPr>
        <w:ind w:left="1504" w:hanging="946"/>
      </w:pPr>
    </w:lvl>
    <w:lvl w:ilvl="3">
      <w:start w:val="1"/>
      <w:numFmt w:val="decimal"/>
      <w:lvlText w:val="%1.%2.%3.%4"/>
      <w:lvlJc w:val="left"/>
      <w:pPr>
        <w:ind w:left="1504" w:hanging="946"/>
      </w:pPr>
      <w:rPr>
        <w:rFonts w:ascii="宋体" w:eastAsia="宋体" w:hAnsi="宋体" w:cs="黑体" w:hint="eastAsia"/>
        <w:spacing w:val="-3"/>
        <w:w w:val="100"/>
        <w:sz w:val="21"/>
        <w:szCs w:val="21"/>
      </w:rPr>
    </w:lvl>
    <w:lvl w:ilvl="4">
      <w:start w:val="1"/>
      <w:numFmt w:val="lowerLetter"/>
      <w:lvlText w:val="%5)"/>
      <w:lvlJc w:val="left"/>
      <w:pPr>
        <w:ind w:left="1398" w:hanging="420"/>
      </w:pPr>
      <w:rPr>
        <w:rFonts w:ascii="宋体" w:eastAsia="宋体" w:hAnsi="宋体" w:cs="宋体" w:hint="eastAsia"/>
        <w:w w:val="100"/>
        <w:sz w:val="21"/>
        <w:szCs w:val="21"/>
      </w:rPr>
    </w:lvl>
    <w:lvl w:ilvl="5">
      <w:numFmt w:val="bullet"/>
      <w:lvlText w:val="•"/>
      <w:lvlJc w:val="left"/>
      <w:pPr>
        <w:ind w:left="5446" w:hanging="420"/>
      </w:pPr>
    </w:lvl>
    <w:lvl w:ilvl="6">
      <w:numFmt w:val="bullet"/>
      <w:lvlText w:val="•"/>
      <w:lvlJc w:val="left"/>
      <w:pPr>
        <w:ind w:left="6433" w:hanging="420"/>
      </w:pPr>
    </w:lvl>
    <w:lvl w:ilvl="7">
      <w:numFmt w:val="bullet"/>
      <w:lvlText w:val="•"/>
      <w:lvlJc w:val="left"/>
      <w:pPr>
        <w:ind w:left="7420" w:hanging="420"/>
      </w:pPr>
    </w:lvl>
    <w:lvl w:ilvl="8">
      <w:numFmt w:val="bullet"/>
      <w:lvlText w:val="•"/>
      <w:lvlJc w:val="left"/>
      <w:pPr>
        <w:ind w:left="8406" w:hanging="420"/>
      </w:pPr>
    </w:lvl>
  </w:abstractNum>
  <w:abstractNum w:abstractNumId="25">
    <w:nsid w:val="671A2298"/>
    <w:multiLevelType w:val="multilevel"/>
    <w:tmpl w:val="671A2298"/>
    <w:lvl w:ilvl="0">
      <w:start w:val="1"/>
      <w:numFmt w:val="decimal"/>
      <w:lvlText w:val="（%1）"/>
      <w:lvlJc w:val="left"/>
      <w:pPr>
        <w:tabs>
          <w:tab w:val="left" w:pos="1200"/>
        </w:tabs>
        <w:ind w:left="1200" w:hanging="72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6">
    <w:nsid w:val="6C2226ED"/>
    <w:multiLevelType w:val="hybridMultilevel"/>
    <w:tmpl w:val="0412830C"/>
    <w:lvl w:ilvl="0" w:tplc="EDFC8CE2">
      <w:start w:val="1"/>
      <w:numFmt w:val="lowerLetter"/>
      <w:lvlText w:val="%1)"/>
      <w:lvlJc w:val="left"/>
      <w:pPr>
        <w:ind w:left="1398" w:hanging="420"/>
      </w:pPr>
      <w:rPr>
        <w:rFonts w:ascii="宋体" w:eastAsia="宋体" w:hAnsi="宋体" w:cs="宋体" w:hint="eastAsia"/>
        <w:w w:val="100"/>
        <w:sz w:val="21"/>
        <w:szCs w:val="21"/>
      </w:rPr>
    </w:lvl>
    <w:lvl w:ilvl="1" w:tplc="5C58F904">
      <w:numFmt w:val="bullet"/>
      <w:lvlText w:val="•"/>
      <w:lvlJc w:val="left"/>
      <w:pPr>
        <w:ind w:left="2298" w:hanging="420"/>
      </w:pPr>
    </w:lvl>
    <w:lvl w:ilvl="2" w:tplc="A52E43A0">
      <w:numFmt w:val="bullet"/>
      <w:lvlText w:val="•"/>
      <w:lvlJc w:val="left"/>
      <w:pPr>
        <w:ind w:left="3196" w:hanging="420"/>
      </w:pPr>
    </w:lvl>
    <w:lvl w:ilvl="3" w:tplc="C0921574">
      <w:numFmt w:val="bullet"/>
      <w:lvlText w:val="•"/>
      <w:lvlJc w:val="left"/>
      <w:pPr>
        <w:ind w:left="4094" w:hanging="420"/>
      </w:pPr>
    </w:lvl>
    <w:lvl w:ilvl="4" w:tplc="884A053A">
      <w:numFmt w:val="bullet"/>
      <w:lvlText w:val="•"/>
      <w:lvlJc w:val="left"/>
      <w:pPr>
        <w:ind w:left="4992" w:hanging="420"/>
      </w:pPr>
    </w:lvl>
    <w:lvl w:ilvl="5" w:tplc="E34A32D6">
      <w:numFmt w:val="bullet"/>
      <w:lvlText w:val="•"/>
      <w:lvlJc w:val="left"/>
      <w:pPr>
        <w:ind w:left="5890" w:hanging="420"/>
      </w:pPr>
    </w:lvl>
    <w:lvl w:ilvl="6" w:tplc="965CC8FC">
      <w:numFmt w:val="bullet"/>
      <w:lvlText w:val="•"/>
      <w:lvlJc w:val="left"/>
      <w:pPr>
        <w:ind w:left="6788" w:hanging="420"/>
      </w:pPr>
    </w:lvl>
    <w:lvl w:ilvl="7" w:tplc="F70ADE4A">
      <w:numFmt w:val="bullet"/>
      <w:lvlText w:val="•"/>
      <w:lvlJc w:val="left"/>
      <w:pPr>
        <w:ind w:left="7686" w:hanging="420"/>
      </w:pPr>
    </w:lvl>
    <w:lvl w:ilvl="8" w:tplc="54604FF6">
      <w:numFmt w:val="bullet"/>
      <w:lvlText w:val="•"/>
      <w:lvlJc w:val="left"/>
      <w:pPr>
        <w:ind w:left="8584" w:hanging="420"/>
      </w:pPr>
    </w:lvl>
  </w:abstractNum>
  <w:abstractNum w:abstractNumId="27">
    <w:nsid w:val="6D3C65F5"/>
    <w:multiLevelType w:val="hybridMultilevel"/>
    <w:tmpl w:val="73783BDC"/>
    <w:lvl w:ilvl="0" w:tplc="CC8A8956">
      <w:start w:val="1"/>
      <w:numFmt w:val="lowerLetter"/>
      <w:lvlText w:val="%1)"/>
      <w:lvlJc w:val="left"/>
      <w:pPr>
        <w:ind w:left="1398" w:hanging="420"/>
      </w:pPr>
      <w:rPr>
        <w:rFonts w:ascii="宋体" w:eastAsia="宋体" w:hAnsi="宋体" w:cs="宋体" w:hint="eastAsia"/>
        <w:w w:val="100"/>
        <w:sz w:val="21"/>
        <w:szCs w:val="21"/>
      </w:rPr>
    </w:lvl>
    <w:lvl w:ilvl="1" w:tplc="19D082CE">
      <w:numFmt w:val="bullet"/>
      <w:lvlText w:val="•"/>
      <w:lvlJc w:val="left"/>
      <w:pPr>
        <w:ind w:left="2298" w:hanging="420"/>
      </w:pPr>
    </w:lvl>
    <w:lvl w:ilvl="2" w:tplc="7A28B244">
      <w:numFmt w:val="bullet"/>
      <w:lvlText w:val="•"/>
      <w:lvlJc w:val="left"/>
      <w:pPr>
        <w:ind w:left="3196" w:hanging="420"/>
      </w:pPr>
    </w:lvl>
    <w:lvl w:ilvl="3" w:tplc="91502636">
      <w:numFmt w:val="bullet"/>
      <w:lvlText w:val="•"/>
      <w:lvlJc w:val="left"/>
      <w:pPr>
        <w:ind w:left="4094" w:hanging="420"/>
      </w:pPr>
    </w:lvl>
    <w:lvl w:ilvl="4" w:tplc="732E2E3E">
      <w:numFmt w:val="bullet"/>
      <w:lvlText w:val="•"/>
      <w:lvlJc w:val="left"/>
      <w:pPr>
        <w:ind w:left="4992" w:hanging="420"/>
      </w:pPr>
    </w:lvl>
    <w:lvl w:ilvl="5" w:tplc="8D009FA0">
      <w:numFmt w:val="bullet"/>
      <w:lvlText w:val="•"/>
      <w:lvlJc w:val="left"/>
      <w:pPr>
        <w:ind w:left="5890" w:hanging="420"/>
      </w:pPr>
    </w:lvl>
    <w:lvl w:ilvl="6" w:tplc="5FEEBAAC">
      <w:numFmt w:val="bullet"/>
      <w:lvlText w:val="•"/>
      <w:lvlJc w:val="left"/>
      <w:pPr>
        <w:ind w:left="6788" w:hanging="420"/>
      </w:pPr>
    </w:lvl>
    <w:lvl w:ilvl="7" w:tplc="FA52AF36">
      <w:numFmt w:val="bullet"/>
      <w:lvlText w:val="•"/>
      <w:lvlJc w:val="left"/>
      <w:pPr>
        <w:ind w:left="7686" w:hanging="420"/>
      </w:pPr>
    </w:lvl>
    <w:lvl w:ilvl="8" w:tplc="305C90AE">
      <w:numFmt w:val="bullet"/>
      <w:lvlText w:val="•"/>
      <w:lvlJc w:val="left"/>
      <w:pPr>
        <w:ind w:left="8584" w:hanging="420"/>
      </w:pPr>
    </w:lvl>
  </w:abstractNum>
  <w:abstractNum w:abstractNumId="28">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nsid w:val="769C0C70"/>
    <w:multiLevelType w:val="hybridMultilevel"/>
    <w:tmpl w:val="96C693B0"/>
    <w:lvl w:ilvl="0" w:tplc="B6F8F3C0">
      <w:start w:val="12"/>
      <w:numFmt w:val="decimal"/>
      <w:lvlText w:val="%1、"/>
      <w:lvlJc w:val="left"/>
      <w:pPr>
        <w:ind w:left="465" w:hanging="4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883097A"/>
    <w:multiLevelType w:val="hybridMultilevel"/>
    <w:tmpl w:val="0250097E"/>
    <w:lvl w:ilvl="0" w:tplc="38BE59C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C855FA1"/>
    <w:multiLevelType w:val="hybridMultilevel"/>
    <w:tmpl w:val="C2446020"/>
    <w:lvl w:ilvl="0" w:tplc="48147B42">
      <w:start w:val="1"/>
      <w:numFmt w:val="lowerLetter"/>
      <w:lvlText w:val="%1)"/>
      <w:lvlJc w:val="left"/>
      <w:pPr>
        <w:ind w:left="1398" w:hanging="420"/>
      </w:pPr>
      <w:rPr>
        <w:rFonts w:ascii="宋体" w:eastAsia="宋体" w:hAnsi="宋体" w:cs="宋体" w:hint="eastAsia"/>
        <w:w w:val="100"/>
        <w:sz w:val="21"/>
        <w:szCs w:val="21"/>
      </w:rPr>
    </w:lvl>
    <w:lvl w:ilvl="1" w:tplc="367478EE">
      <w:numFmt w:val="bullet"/>
      <w:lvlText w:val="•"/>
      <w:lvlJc w:val="left"/>
      <w:pPr>
        <w:ind w:left="2298" w:hanging="420"/>
      </w:pPr>
    </w:lvl>
    <w:lvl w:ilvl="2" w:tplc="AC969D7A">
      <w:numFmt w:val="bullet"/>
      <w:lvlText w:val="•"/>
      <w:lvlJc w:val="left"/>
      <w:pPr>
        <w:ind w:left="3196" w:hanging="420"/>
      </w:pPr>
    </w:lvl>
    <w:lvl w:ilvl="3" w:tplc="CE0C249E">
      <w:numFmt w:val="bullet"/>
      <w:lvlText w:val="•"/>
      <w:lvlJc w:val="left"/>
      <w:pPr>
        <w:ind w:left="4094" w:hanging="420"/>
      </w:pPr>
    </w:lvl>
    <w:lvl w:ilvl="4" w:tplc="3CB2E2D8">
      <w:numFmt w:val="bullet"/>
      <w:lvlText w:val="•"/>
      <w:lvlJc w:val="left"/>
      <w:pPr>
        <w:ind w:left="4992" w:hanging="420"/>
      </w:pPr>
    </w:lvl>
    <w:lvl w:ilvl="5" w:tplc="FF2CF2B8">
      <w:numFmt w:val="bullet"/>
      <w:lvlText w:val="•"/>
      <w:lvlJc w:val="left"/>
      <w:pPr>
        <w:ind w:left="5890" w:hanging="420"/>
      </w:pPr>
    </w:lvl>
    <w:lvl w:ilvl="6" w:tplc="07965036">
      <w:numFmt w:val="bullet"/>
      <w:lvlText w:val="•"/>
      <w:lvlJc w:val="left"/>
      <w:pPr>
        <w:ind w:left="6788" w:hanging="420"/>
      </w:pPr>
    </w:lvl>
    <w:lvl w:ilvl="7" w:tplc="BB00A0D2">
      <w:numFmt w:val="bullet"/>
      <w:lvlText w:val="•"/>
      <w:lvlJc w:val="left"/>
      <w:pPr>
        <w:ind w:left="7686" w:hanging="420"/>
      </w:pPr>
    </w:lvl>
    <w:lvl w:ilvl="8" w:tplc="20861CE8">
      <w:numFmt w:val="bullet"/>
      <w:lvlText w:val="•"/>
      <w:lvlJc w:val="left"/>
      <w:pPr>
        <w:ind w:left="8584" w:hanging="420"/>
      </w:pPr>
    </w:lvl>
  </w:abstractNum>
  <w:num w:numId="1">
    <w:abstractNumId w:val="1"/>
  </w:num>
  <w:num w:numId="2">
    <w:abstractNumId w:val="3"/>
  </w:num>
  <w:num w:numId="3">
    <w:abstractNumId w:val="0"/>
  </w:num>
  <w:num w:numId="4">
    <w:abstractNumId w:val="15"/>
  </w:num>
  <w:num w:numId="5">
    <w:abstractNumId w:val="6"/>
  </w:num>
  <w:num w:numId="6">
    <w:abstractNumId w:val="28"/>
  </w:num>
  <w:num w:numId="7">
    <w:abstractNumId w:val="11"/>
  </w:num>
  <w:num w:numId="8">
    <w:abstractNumId w:val="7"/>
  </w:num>
  <w:num w:numId="9">
    <w:abstractNumId w:val="25"/>
  </w:num>
  <w:num w:numId="10">
    <w:abstractNumId w:val="12"/>
  </w:num>
  <w:num w:numId="11">
    <w:abstractNumId w:val="2"/>
  </w:num>
  <w:num w:numId="12">
    <w:abstractNumId w:val="10"/>
  </w:num>
  <w:num w:numId="13">
    <w:abstractNumId w:val="8"/>
    <w:lvlOverride w:ilvl="0">
      <w:startOverride w:val="6"/>
    </w:lvlOverride>
    <w:lvlOverride w:ilvl="1">
      <w:startOverride w:val="9"/>
    </w:lvlOverride>
    <w:lvlOverride w:ilvl="2">
      <w:startOverride w:val="3"/>
    </w:lvlOverride>
    <w:lvlOverride w:ilvl="3">
      <w:startOverride w:val="1"/>
    </w:lvlOverride>
    <w:lvlOverride w:ilvl="4">
      <w:startOverride w:val="1"/>
    </w:lvlOverride>
    <w:lvlOverride w:ilvl="5"/>
    <w:lvlOverride w:ilvl="6"/>
    <w:lvlOverride w:ilvl="7"/>
    <w:lvlOverride w:ilvl="8"/>
  </w:num>
  <w:num w:numId="14">
    <w:abstractNumId w:val="31"/>
    <w:lvlOverride w:ilvl="0">
      <w:startOverride w:val="1"/>
    </w:lvlOverride>
    <w:lvlOverride w:ilvl="1"/>
    <w:lvlOverride w:ilvl="2"/>
    <w:lvlOverride w:ilvl="3"/>
    <w:lvlOverride w:ilvl="4"/>
    <w:lvlOverride w:ilvl="5"/>
    <w:lvlOverride w:ilvl="6"/>
    <w:lvlOverride w:ilvl="7"/>
    <w:lvlOverride w:ilvl="8"/>
  </w:num>
  <w:num w:numId="15">
    <w:abstractNumId w:val="24"/>
    <w:lvlOverride w:ilvl="0">
      <w:startOverride w:val="6"/>
    </w:lvlOverride>
    <w:lvlOverride w:ilvl="1">
      <w:startOverride w:val="11"/>
    </w:lvlOverride>
    <w:lvlOverride w:ilvl="2">
      <w:startOverride w:val="3"/>
    </w:lvlOverride>
    <w:lvlOverride w:ilvl="3">
      <w:startOverride w:val="1"/>
    </w:lvlOverride>
    <w:lvlOverride w:ilvl="4">
      <w:startOverride w:val="1"/>
    </w:lvlOverride>
    <w:lvlOverride w:ilvl="5"/>
    <w:lvlOverride w:ilvl="6"/>
    <w:lvlOverride w:ilvl="7"/>
    <w:lvlOverride w:ilvl="8"/>
  </w:num>
  <w:num w:numId="16">
    <w:abstractNumId w:val="26"/>
    <w:lvlOverride w:ilvl="0">
      <w:startOverride w:val="1"/>
    </w:lvlOverride>
    <w:lvlOverride w:ilvl="1"/>
    <w:lvlOverride w:ilvl="2"/>
    <w:lvlOverride w:ilvl="3"/>
    <w:lvlOverride w:ilvl="4"/>
    <w:lvlOverride w:ilvl="5"/>
    <w:lvlOverride w:ilvl="6"/>
    <w:lvlOverride w:ilvl="7"/>
    <w:lvlOverride w:ilvl="8"/>
  </w:num>
  <w:num w:numId="17">
    <w:abstractNumId w:val="27"/>
    <w:lvlOverride w:ilvl="0">
      <w:startOverride w:val="1"/>
    </w:lvlOverride>
    <w:lvlOverride w:ilvl="1"/>
    <w:lvlOverride w:ilvl="2"/>
    <w:lvlOverride w:ilvl="3"/>
    <w:lvlOverride w:ilvl="4"/>
    <w:lvlOverride w:ilvl="5"/>
    <w:lvlOverride w:ilvl="6"/>
    <w:lvlOverride w:ilvl="7"/>
    <w:lvlOverride w:ilvl="8"/>
  </w:num>
  <w:num w:numId="18">
    <w:abstractNumId w:val="23"/>
    <w:lvlOverride w:ilvl="0">
      <w:startOverride w:val="1"/>
    </w:lvlOverride>
    <w:lvlOverride w:ilvl="1"/>
    <w:lvlOverride w:ilvl="2"/>
    <w:lvlOverride w:ilvl="3"/>
    <w:lvlOverride w:ilvl="4"/>
    <w:lvlOverride w:ilvl="5"/>
    <w:lvlOverride w:ilvl="6"/>
    <w:lvlOverride w:ilvl="7"/>
    <w:lvlOverride w:ilvl="8"/>
  </w:num>
  <w:num w:numId="19">
    <w:abstractNumId w:val="22"/>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lvlOverride w:ilvl="2"/>
    <w:lvlOverride w:ilvl="3"/>
    <w:lvlOverride w:ilvl="4"/>
    <w:lvlOverride w:ilvl="5"/>
    <w:lvlOverride w:ilvl="6"/>
    <w:lvlOverride w:ilvl="7"/>
    <w:lvlOverride w:ilvl="8"/>
  </w:num>
  <w:num w:numId="21">
    <w:abstractNumId w:val="30"/>
  </w:num>
  <w:num w:numId="22">
    <w:abstractNumId w:val="17"/>
  </w:num>
  <w:num w:numId="23">
    <w:abstractNumId w:val="29"/>
  </w:num>
  <w:num w:numId="24">
    <w:abstractNumId w:val="9"/>
  </w:num>
  <w:num w:numId="25">
    <w:abstractNumId w:val="5"/>
  </w:num>
  <w:num w:numId="26">
    <w:abstractNumId w:val="4"/>
  </w:num>
  <w:num w:numId="27">
    <w:abstractNumId w:val="19"/>
  </w:num>
  <w:num w:numId="28">
    <w:abstractNumId w:val="20"/>
  </w:num>
  <w:num w:numId="29">
    <w:abstractNumId w:val="18"/>
  </w:num>
  <w:num w:numId="30">
    <w:abstractNumId w:val="14"/>
  </w:num>
  <w:num w:numId="31">
    <w:abstractNumId w:val="21"/>
  </w:num>
  <w:num w:numId="32">
    <w:abstractNumId w:val="13"/>
  </w:num>
  <w:num w:numId="33">
    <w:abstractNumId w:val="1"/>
  </w:num>
  <w:num w:numId="34">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A9"/>
    <w:rsid w:val="00005DFE"/>
    <w:rsid w:val="00011C88"/>
    <w:rsid w:val="00021C64"/>
    <w:rsid w:val="000235A7"/>
    <w:rsid w:val="00030AAA"/>
    <w:rsid w:val="0003135A"/>
    <w:rsid w:val="000330BD"/>
    <w:rsid w:val="000355EC"/>
    <w:rsid w:val="00045C90"/>
    <w:rsid w:val="00045F09"/>
    <w:rsid w:val="000549E4"/>
    <w:rsid w:val="00056AFB"/>
    <w:rsid w:val="0006652C"/>
    <w:rsid w:val="00066FC8"/>
    <w:rsid w:val="00071BA2"/>
    <w:rsid w:val="000745EA"/>
    <w:rsid w:val="00074C35"/>
    <w:rsid w:val="00075754"/>
    <w:rsid w:val="00077CA9"/>
    <w:rsid w:val="00080B9F"/>
    <w:rsid w:val="00083CE7"/>
    <w:rsid w:val="00087C02"/>
    <w:rsid w:val="0009643D"/>
    <w:rsid w:val="000A2E3F"/>
    <w:rsid w:val="000A408D"/>
    <w:rsid w:val="000A40E1"/>
    <w:rsid w:val="000C04A8"/>
    <w:rsid w:val="000D0149"/>
    <w:rsid w:val="000D040D"/>
    <w:rsid w:val="000D18B5"/>
    <w:rsid w:val="000D4BAB"/>
    <w:rsid w:val="000E023B"/>
    <w:rsid w:val="000E46E3"/>
    <w:rsid w:val="000E57C4"/>
    <w:rsid w:val="000E7478"/>
    <w:rsid w:val="000F310B"/>
    <w:rsid w:val="000F4065"/>
    <w:rsid w:val="000F4481"/>
    <w:rsid w:val="00100CED"/>
    <w:rsid w:val="001033FD"/>
    <w:rsid w:val="00103B86"/>
    <w:rsid w:val="001051FC"/>
    <w:rsid w:val="001118F2"/>
    <w:rsid w:val="00120938"/>
    <w:rsid w:val="001213E8"/>
    <w:rsid w:val="001334FD"/>
    <w:rsid w:val="0013672B"/>
    <w:rsid w:val="00136AF3"/>
    <w:rsid w:val="00143599"/>
    <w:rsid w:val="00145C52"/>
    <w:rsid w:val="00152E63"/>
    <w:rsid w:val="0016189B"/>
    <w:rsid w:val="001643B8"/>
    <w:rsid w:val="001761CC"/>
    <w:rsid w:val="00187DD1"/>
    <w:rsid w:val="00197F95"/>
    <w:rsid w:val="001A057D"/>
    <w:rsid w:val="001B4087"/>
    <w:rsid w:val="001B5CEC"/>
    <w:rsid w:val="001C3134"/>
    <w:rsid w:val="001C508D"/>
    <w:rsid w:val="001C6DCB"/>
    <w:rsid w:val="001E1216"/>
    <w:rsid w:val="001E2C3A"/>
    <w:rsid w:val="001E3512"/>
    <w:rsid w:val="001E3F43"/>
    <w:rsid w:val="001E7AAC"/>
    <w:rsid w:val="001F2F87"/>
    <w:rsid w:val="001F6B8F"/>
    <w:rsid w:val="00200134"/>
    <w:rsid w:val="0021131E"/>
    <w:rsid w:val="00214BEB"/>
    <w:rsid w:val="00215251"/>
    <w:rsid w:val="002244A2"/>
    <w:rsid w:val="002316EC"/>
    <w:rsid w:val="0023328A"/>
    <w:rsid w:val="00241FC3"/>
    <w:rsid w:val="002456BA"/>
    <w:rsid w:val="00251ED4"/>
    <w:rsid w:val="00257D28"/>
    <w:rsid w:val="002600E5"/>
    <w:rsid w:val="00265BB3"/>
    <w:rsid w:val="00271A94"/>
    <w:rsid w:val="00271FAD"/>
    <w:rsid w:val="00282AF0"/>
    <w:rsid w:val="002830E9"/>
    <w:rsid w:val="002837FB"/>
    <w:rsid w:val="00293839"/>
    <w:rsid w:val="00297BC6"/>
    <w:rsid w:val="00297F10"/>
    <w:rsid w:val="002B1300"/>
    <w:rsid w:val="002B499A"/>
    <w:rsid w:val="002B6B4D"/>
    <w:rsid w:val="002C0C52"/>
    <w:rsid w:val="002C1D84"/>
    <w:rsid w:val="002C21F8"/>
    <w:rsid w:val="002C77EC"/>
    <w:rsid w:val="002C7C51"/>
    <w:rsid w:val="002E0677"/>
    <w:rsid w:val="002F1741"/>
    <w:rsid w:val="002F34C6"/>
    <w:rsid w:val="0030408B"/>
    <w:rsid w:val="003042EE"/>
    <w:rsid w:val="00305465"/>
    <w:rsid w:val="00313663"/>
    <w:rsid w:val="00317CC6"/>
    <w:rsid w:val="00320A0B"/>
    <w:rsid w:val="003244A3"/>
    <w:rsid w:val="00336020"/>
    <w:rsid w:val="00371838"/>
    <w:rsid w:val="003771A7"/>
    <w:rsid w:val="00391185"/>
    <w:rsid w:val="003A2E53"/>
    <w:rsid w:val="003C1004"/>
    <w:rsid w:val="003C252B"/>
    <w:rsid w:val="003C7A76"/>
    <w:rsid w:val="003D07FC"/>
    <w:rsid w:val="003E0E4E"/>
    <w:rsid w:val="003E1286"/>
    <w:rsid w:val="003E3727"/>
    <w:rsid w:val="003E5568"/>
    <w:rsid w:val="003E640A"/>
    <w:rsid w:val="003F3B60"/>
    <w:rsid w:val="00401BA3"/>
    <w:rsid w:val="0040718F"/>
    <w:rsid w:val="004158F7"/>
    <w:rsid w:val="00422DCA"/>
    <w:rsid w:val="004260CC"/>
    <w:rsid w:val="004516B4"/>
    <w:rsid w:val="00460842"/>
    <w:rsid w:val="00462D03"/>
    <w:rsid w:val="004649F6"/>
    <w:rsid w:val="004674A1"/>
    <w:rsid w:val="00467EB2"/>
    <w:rsid w:val="00470C80"/>
    <w:rsid w:val="00471048"/>
    <w:rsid w:val="00474987"/>
    <w:rsid w:val="00474B5D"/>
    <w:rsid w:val="00487211"/>
    <w:rsid w:val="00487D4F"/>
    <w:rsid w:val="0049309C"/>
    <w:rsid w:val="00497118"/>
    <w:rsid w:val="00497AC4"/>
    <w:rsid w:val="00497B88"/>
    <w:rsid w:val="004A4A3F"/>
    <w:rsid w:val="004A5E87"/>
    <w:rsid w:val="004C1FBB"/>
    <w:rsid w:val="004C21A4"/>
    <w:rsid w:val="004C277A"/>
    <w:rsid w:val="004C7A7D"/>
    <w:rsid w:val="004D163C"/>
    <w:rsid w:val="004D3F41"/>
    <w:rsid w:val="004D4167"/>
    <w:rsid w:val="004D42AD"/>
    <w:rsid w:val="004D42B1"/>
    <w:rsid w:val="004D56B1"/>
    <w:rsid w:val="004F009C"/>
    <w:rsid w:val="004F14E2"/>
    <w:rsid w:val="00506747"/>
    <w:rsid w:val="005124A9"/>
    <w:rsid w:val="0051548F"/>
    <w:rsid w:val="00516DCA"/>
    <w:rsid w:val="005309E4"/>
    <w:rsid w:val="00533EF9"/>
    <w:rsid w:val="005343D1"/>
    <w:rsid w:val="00534C3B"/>
    <w:rsid w:val="00542288"/>
    <w:rsid w:val="00551869"/>
    <w:rsid w:val="00567FC0"/>
    <w:rsid w:val="005729C4"/>
    <w:rsid w:val="00573910"/>
    <w:rsid w:val="0057560F"/>
    <w:rsid w:val="00576778"/>
    <w:rsid w:val="005933EC"/>
    <w:rsid w:val="005972DC"/>
    <w:rsid w:val="005A3EC6"/>
    <w:rsid w:val="005B2C93"/>
    <w:rsid w:val="005C22A5"/>
    <w:rsid w:val="005C4887"/>
    <w:rsid w:val="005C512B"/>
    <w:rsid w:val="005C56F5"/>
    <w:rsid w:val="005C73EF"/>
    <w:rsid w:val="005D6528"/>
    <w:rsid w:val="005E0C4F"/>
    <w:rsid w:val="005F22D5"/>
    <w:rsid w:val="005F30B8"/>
    <w:rsid w:val="005F454C"/>
    <w:rsid w:val="0061260F"/>
    <w:rsid w:val="00617525"/>
    <w:rsid w:val="0065088B"/>
    <w:rsid w:val="0065127C"/>
    <w:rsid w:val="0066086C"/>
    <w:rsid w:val="00671E23"/>
    <w:rsid w:val="00676761"/>
    <w:rsid w:val="00684711"/>
    <w:rsid w:val="00685A7C"/>
    <w:rsid w:val="006931AE"/>
    <w:rsid w:val="006A1C3B"/>
    <w:rsid w:val="006A29DF"/>
    <w:rsid w:val="006A44B0"/>
    <w:rsid w:val="006A7F74"/>
    <w:rsid w:val="006B1722"/>
    <w:rsid w:val="006F67D9"/>
    <w:rsid w:val="0070495B"/>
    <w:rsid w:val="00710366"/>
    <w:rsid w:val="00710791"/>
    <w:rsid w:val="00714CAE"/>
    <w:rsid w:val="0071508A"/>
    <w:rsid w:val="00716C09"/>
    <w:rsid w:val="00732003"/>
    <w:rsid w:val="00734595"/>
    <w:rsid w:val="007345F2"/>
    <w:rsid w:val="007456D4"/>
    <w:rsid w:val="00745B15"/>
    <w:rsid w:val="00765F05"/>
    <w:rsid w:val="007729DF"/>
    <w:rsid w:val="00776175"/>
    <w:rsid w:val="00783468"/>
    <w:rsid w:val="00796F45"/>
    <w:rsid w:val="007975BE"/>
    <w:rsid w:val="007A180F"/>
    <w:rsid w:val="007B10B7"/>
    <w:rsid w:val="007C4D78"/>
    <w:rsid w:val="007D4433"/>
    <w:rsid w:val="007D44CA"/>
    <w:rsid w:val="007E5713"/>
    <w:rsid w:val="007F2C3A"/>
    <w:rsid w:val="008053BC"/>
    <w:rsid w:val="00805B5A"/>
    <w:rsid w:val="00807F15"/>
    <w:rsid w:val="008215DA"/>
    <w:rsid w:val="00830922"/>
    <w:rsid w:val="00831E39"/>
    <w:rsid w:val="0083661F"/>
    <w:rsid w:val="008476E4"/>
    <w:rsid w:val="008534E6"/>
    <w:rsid w:val="008547A8"/>
    <w:rsid w:val="00873BDD"/>
    <w:rsid w:val="00874118"/>
    <w:rsid w:val="00877D36"/>
    <w:rsid w:val="00884138"/>
    <w:rsid w:val="0088711E"/>
    <w:rsid w:val="00890671"/>
    <w:rsid w:val="00894694"/>
    <w:rsid w:val="0089469D"/>
    <w:rsid w:val="008A40C6"/>
    <w:rsid w:val="008A4B52"/>
    <w:rsid w:val="008A6423"/>
    <w:rsid w:val="008B569D"/>
    <w:rsid w:val="008D0A2E"/>
    <w:rsid w:val="008E09D5"/>
    <w:rsid w:val="008E2F95"/>
    <w:rsid w:val="008E79BE"/>
    <w:rsid w:val="008F3AE9"/>
    <w:rsid w:val="00901F42"/>
    <w:rsid w:val="009052EA"/>
    <w:rsid w:val="00910B35"/>
    <w:rsid w:val="00914478"/>
    <w:rsid w:val="0091795C"/>
    <w:rsid w:val="009300E5"/>
    <w:rsid w:val="00934EF4"/>
    <w:rsid w:val="00935991"/>
    <w:rsid w:val="0093623A"/>
    <w:rsid w:val="00937065"/>
    <w:rsid w:val="00943153"/>
    <w:rsid w:val="00945B20"/>
    <w:rsid w:val="009514B8"/>
    <w:rsid w:val="009520B6"/>
    <w:rsid w:val="0095536B"/>
    <w:rsid w:val="00960C44"/>
    <w:rsid w:val="00960E6C"/>
    <w:rsid w:val="0096534B"/>
    <w:rsid w:val="009801EE"/>
    <w:rsid w:val="009841DA"/>
    <w:rsid w:val="00990E06"/>
    <w:rsid w:val="0099634E"/>
    <w:rsid w:val="009A377B"/>
    <w:rsid w:val="009A456B"/>
    <w:rsid w:val="009C0A38"/>
    <w:rsid w:val="009C21E7"/>
    <w:rsid w:val="009C28A3"/>
    <w:rsid w:val="009C5C1F"/>
    <w:rsid w:val="009D2859"/>
    <w:rsid w:val="009D2C96"/>
    <w:rsid w:val="009D40A0"/>
    <w:rsid w:val="009D7D60"/>
    <w:rsid w:val="009E3490"/>
    <w:rsid w:val="009E6135"/>
    <w:rsid w:val="009E630C"/>
    <w:rsid w:val="009F612D"/>
    <w:rsid w:val="009F6D7B"/>
    <w:rsid w:val="00A023EB"/>
    <w:rsid w:val="00A068CC"/>
    <w:rsid w:val="00A277A5"/>
    <w:rsid w:val="00A31405"/>
    <w:rsid w:val="00A32673"/>
    <w:rsid w:val="00A32E8B"/>
    <w:rsid w:val="00A43C82"/>
    <w:rsid w:val="00A44D52"/>
    <w:rsid w:val="00A47018"/>
    <w:rsid w:val="00A55627"/>
    <w:rsid w:val="00A55ECA"/>
    <w:rsid w:val="00A56A04"/>
    <w:rsid w:val="00A57850"/>
    <w:rsid w:val="00A75256"/>
    <w:rsid w:val="00A82C7E"/>
    <w:rsid w:val="00A87D7F"/>
    <w:rsid w:val="00A96C5F"/>
    <w:rsid w:val="00AA1573"/>
    <w:rsid w:val="00AB027D"/>
    <w:rsid w:val="00AB5627"/>
    <w:rsid w:val="00AB5F2C"/>
    <w:rsid w:val="00AB62F3"/>
    <w:rsid w:val="00AC1212"/>
    <w:rsid w:val="00AC2964"/>
    <w:rsid w:val="00AD004E"/>
    <w:rsid w:val="00AE5F7E"/>
    <w:rsid w:val="00AF289B"/>
    <w:rsid w:val="00AF7154"/>
    <w:rsid w:val="00B00904"/>
    <w:rsid w:val="00B0162E"/>
    <w:rsid w:val="00B12E03"/>
    <w:rsid w:val="00B22F15"/>
    <w:rsid w:val="00B243A9"/>
    <w:rsid w:val="00B254DC"/>
    <w:rsid w:val="00B30315"/>
    <w:rsid w:val="00B4112F"/>
    <w:rsid w:val="00B4361F"/>
    <w:rsid w:val="00B44748"/>
    <w:rsid w:val="00B54E52"/>
    <w:rsid w:val="00B72E20"/>
    <w:rsid w:val="00B74229"/>
    <w:rsid w:val="00B75BCD"/>
    <w:rsid w:val="00B77786"/>
    <w:rsid w:val="00B80977"/>
    <w:rsid w:val="00B86B2D"/>
    <w:rsid w:val="00B90A03"/>
    <w:rsid w:val="00BA2F05"/>
    <w:rsid w:val="00BB39F2"/>
    <w:rsid w:val="00BD3688"/>
    <w:rsid w:val="00BE096E"/>
    <w:rsid w:val="00BE76AB"/>
    <w:rsid w:val="00BF22BF"/>
    <w:rsid w:val="00BF5F5C"/>
    <w:rsid w:val="00C00BF7"/>
    <w:rsid w:val="00C02C77"/>
    <w:rsid w:val="00C03FB5"/>
    <w:rsid w:val="00C06622"/>
    <w:rsid w:val="00C0751F"/>
    <w:rsid w:val="00C13E3A"/>
    <w:rsid w:val="00C23ED6"/>
    <w:rsid w:val="00C25335"/>
    <w:rsid w:val="00C31FF9"/>
    <w:rsid w:val="00C42AF6"/>
    <w:rsid w:val="00C4373C"/>
    <w:rsid w:val="00C4374D"/>
    <w:rsid w:val="00C46920"/>
    <w:rsid w:val="00C522B7"/>
    <w:rsid w:val="00C56E28"/>
    <w:rsid w:val="00C57217"/>
    <w:rsid w:val="00C61973"/>
    <w:rsid w:val="00C70C4B"/>
    <w:rsid w:val="00C76E2F"/>
    <w:rsid w:val="00C838B2"/>
    <w:rsid w:val="00C86092"/>
    <w:rsid w:val="00C97594"/>
    <w:rsid w:val="00C9779F"/>
    <w:rsid w:val="00C97E12"/>
    <w:rsid w:val="00C97EC7"/>
    <w:rsid w:val="00CA1E9D"/>
    <w:rsid w:val="00CA7A02"/>
    <w:rsid w:val="00CB1881"/>
    <w:rsid w:val="00CB4F67"/>
    <w:rsid w:val="00CB6AC8"/>
    <w:rsid w:val="00CC1502"/>
    <w:rsid w:val="00CD0E82"/>
    <w:rsid w:val="00CE04C8"/>
    <w:rsid w:val="00CE24D0"/>
    <w:rsid w:val="00CF0E24"/>
    <w:rsid w:val="00D01FC2"/>
    <w:rsid w:val="00D03DCA"/>
    <w:rsid w:val="00D04132"/>
    <w:rsid w:val="00D14371"/>
    <w:rsid w:val="00D16DA5"/>
    <w:rsid w:val="00D16F38"/>
    <w:rsid w:val="00D240D0"/>
    <w:rsid w:val="00D2685D"/>
    <w:rsid w:val="00D33CFB"/>
    <w:rsid w:val="00D34605"/>
    <w:rsid w:val="00D42914"/>
    <w:rsid w:val="00D47DB5"/>
    <w:rsid w:val="00D5162A"/>
    <w:rsid w:val="00D57FF7"/>
    <w:rsid w:val="00D630DE"/>
    <w:rsid w:val="00D82F88"/>
    <w:rsid w:val="00D84731"/>
    <w:rsid w:val="00D914FA"/>
    <w:rsid w:val="00D91CAE"/>
    <w:rsid w:val="00DB0772"/>
    <w:rsid w:val="00DB4638"/>
    <w:rsid w:val="00DB653B"/>
    <w:rsid w:val="00DC1DD6"/>
    <w:rsid w:val="00DC2425"/>
    <w:rsid w:val="00DD0947"/>
    <w:rsid w:val="00DD6A01"/>
    <w:rsid w:val="00DE08AC"/>
    <w:rsid w:val="00DE255F"/>
    <w:rsid w:val="00DE4CE3"/>
    <w:rsid w:val="00DE7227"/>
    <w:rsid w:val="00DF3EFB"/>
    <w:rsid w:val="00E00CF8"/>
    <w:rsid w:val="00E07B55"/>
    <w:rsid w:val="00E07F4D"/>
    <w:rsid w:val="00E30D62"/>
    <w:rsid w:val="00E3153D"/>
    <w:rsid w:val="00E342DF"/>
    <w:rsid w:val="00E429F2"/>
    <w:rsid w:val="00E43DBF"/>
    <w:rsid w:val="00E47872"/>
    <w:rsid w:val="00E53178"/>
    <w:rsid w:val="00E538F2"/>
    <w:rsid w:val="00E56959"/>
    <w:rsid w:val="00E60A29"/>
    <w:rsid w:val="00E7313B"/>
    <w:rsid w:val="00E87B18"/>
    <w:rsid w:val="00E87B8A"/>
    <w:rsid w:val="00E904D4"/>
    <w:rsid w:val="00E90C81"/>
    <w:rsid w:val="00E97BAD"/>
    <w:rsid w:val="00EA5106"/>
    <w:rsid w:val="00EA771D"/>
    <w:rsid w:val="00EB5A79"/>
    <w:rsid w:val="00EC0C5C"/>
    <w:rsid w:val="00EC17DF"/>
    <w:rsid w:val="00EC1C90"/>
    <w:rsid w:val="00EC7FC0"/>
    <w:rsid w:val="00ED72E2"/>
    <w:rsid w:val="00ED734E"/>
    <w:rsid w:val="00F0496A"/>
    <w:rsid w:val="00F06BA6"/>
    <w:rsid w:val="00F15098"/>
    <w:rsid w:val="00F17C47"/>
    <w:rsid w:val="00F21581"/>
    <w:rsid w:val="00F26466"/>
    <w:rsid w:val="00F44EE6"/>
    <w:rsid w:val="00F51F5F"/>
    <w:rsid w:val="00F52FB1"/>
    <w:rsid w:val="00F54237"/>
    <w:rsid w:val="00F56D54"/>
    <w:rsid w:val="00F628AF"/>
    <w:rsid w:val="00F66CDD"/>
    <w:rsid w:val="00F72EE1"/>
    <w:rsid w:val="00F80119"/>
    <w:rsid w:val="00F80DA2"/>
    <w:rsid w:val="00F85953"/>
    <w:rsid w:val="00F95CE4"/>
    <w:rsid w:val="00FA05D1"/>
    <w:rsid w:val="00FA2C3A"/>
    <w:rsid w:val="00FA422D"/>
    <w:rsid w:val="00FA457B"/>
    <w:rsid w:val="00FA7EBA"/>
    <w:rsid w:val="00FB575F"/>
    <w:rsid w:val="00FB7906"/>
    <w:rsid w:val="00FC62A1"/>
    <w:rsid w:val="00FD0DF8"/>
    <w:rsid w:val="00FD7EF7"/>
    <w:rsid w:val="00FE123D"/>
    <w:rsid w:val="00FE29BD"/>
    <w:rsid w:val="00FE4F5A"/>
    <w:rsid w:val="00FF5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2" w:qFormat="1"/>
    <w:lsdException w:name="Title" w:semiHidden="0" w:unhideWhenUsed="0" w:qFormat="1"/>
    <w:lsdException w:name="Default Paragraph Font" w:uiPriority="1"/>
    <w:lsdException w:name="Body Text" w:uiPriority="1" w:qFormat="1"/>
    <w:lsdException w:name="Body Text Indent" w:qFormat="1"/>
    <w:lsdException w:name="Subtitle" w:semiHidden="0" w:uiPriority="0" w:unhideWhenUsed="0"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qFormat="1"/>
    <w:lsdException w:name="Plain Text" w:uiPriority="0" w:qFormat="1"/>
    <w:lsdException w:name="Normal (Web)" w:qFormat="1"/>
    <w:lsdException w:name="HTML Cite" w:uiPriority="0" w:qFormat="1"/>
    <w:lsdException w:name="HTML Preformatted" w:uiPriority="0" w:qFormat="1"/>
    <w:lsdException w:name="annotation subject"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uiPriority w:val="1"/>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uiPriority w:val="1"/>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uiPriority w:val="99"/>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uiPriority w:val="99"/>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uiPriority w:val="99"/>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uiPriority w:val="1"/>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link w:val="a3"/>
    <w:uiPriority w:val="34"/>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uiPriority w:val="1"/>
    <w:qFormat/>
    <w:rsid w:val="00AC1212"/>
    <w:rPr>
      <w:b/>
      <w:bCs/>
      <w:kern w:val="44"/>
      <w:sz w:val="28"/>
      <w:szCs w:val="44"/>
    </w:rPr>
  </w:style>
  <w:style w:type="paragraph" w:styleId="a4">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4"/>
    <w:qFormat/>
    <w:rsid w:val="00D5162A"/>
    <w:rPr>
      <w:rFonts w:ascii="宋体" w:hAnsi="Courier New"/>
      <w:kern w:val="2"/>
      <w:sz w:val="21"/>
      <w:szCs w:val="21"/>
    </w:rPr>
  </w:style>
  <w:style w:type="paragraph" w:styleId="a5">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6">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7">
    <w:name w:val="Balloon Text"/>
    <w:basedOn w:val="a"/>
    <w:link w:val="Char0"/>
    <w:uiPriority w:val="99"/>
    <w:unhideWhenUsed/>
    <w:qFormat/>
    <w:rsid w:val="005124A9"/>
    <w:pPr>
      <w:spacing w:line="240" w:lineRule="auto"/>
    </w:pPr>
    <w:rPr>
      <w:sz w:val="18"/>
      <w:szCs w:val="18"/>
    </w:rPr>
  </w:style>
  <w:style w:type="character" w:customStyle="1" w:styleId="Char0">
    <w:name w:val="批注框文本 Char"/>
    <w:basedOn w:val="a0"/>
    <w:link w:val="a7"/>
    <w:uiPriority w:val="99"/>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8">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uiPriority w:val="99"/>
    <w:qFormat/>
    <w:rsid w:val="005124A9"/>
    <w:rPr>
      <w:rFonts w:ascii="Times New Roman" w:hAnsi="Times New Roman"/>
      <w:b/>
      <w:sz w:val="24"/>
    </w:rPr>
  </w:style>
  <w:style w:type="character" w:customStyle="1" w:styleId="8Char">
    <w:name w:val="标题 8 Char"/>
    <w:basedOn w:val="a0"/>
    <w:link w:val="8"/>
    <w:uiPriority w:val="99"/>
    <w:qFormat/>
    <w:rsid w:val="005124A9"/>
    <w:rPr>
      <w:rFonts w:ascii="Arial" w:eastAsia="黑体" w:hAnsi="Arial"/>
      <w:sz w:val="24"/>
    </w:rPr>
  </w:style>
  <w:style w:type="character" w:customStyle="1" w:styleId="9Char">
    <w:name w:val="标题 9 Char"/>
    <w:basedOn w:val="a0"/>
    <w:link w:val="9"/>
    <w:uiPriority w:val="9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9">
    <w:name w:val="Normal Indent"/>
    <w:basedOn w:val="a"/>
    <w:link w:val="Char10"/>
    <w:uiPriority w:val="99"/>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9"/>
    <w:uiPriority w:val="99"/>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uiPriority w:val="99"/>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a">
    <w:name w:val="caption"/>
    <w:basedOn w:val="a"/>
    <w:next w:val="a"/>
    <w:uiPriority w:val="99"/>
    <w:qFormat/>
    <w:rsid w:val="005124A9"/>
    <w:pPr>
      <w:adjustRightInd/>
      <w:spacing w:line="480" w:lineRule="auto"/>
      <w:jc w:val="both"/>
      <w:textAlignment w:val="auto"/>
    </w:pPr>
    <w:rPr>
      <w:rFonts w:ascii="华文中宋" w:eastAsia="华文中宋" w:hAnsi="华文中宋"/>
      <w:kern w:val="2"/>
      <w:sz w:val="36"/>
      <w:szCs w:val="20"/>
    </w:rPr>
  </w:style>
  <w:style w:type="paragraph" w:styleId="ab">
    <w:name w:val="Document Map"/>
    <w:basedOn w:val="a"/>
    <w:link w:val="Char2"/>
    <w:uiPriority w:val="99"/>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b"/>
    <w:uiPriority w:val="99"/>
    <w:qFormat/>
    <w:rsid w:val="005124A9"/>
    <w:rPr>
      <w:rFonts w:ascii="Times New Roman" w:hAnsi="Times New Roman"/>
      <w:kern w:val="2"/>
      <w:sz w:val="21"/>
      <w:szCs w:val="24"/>
      <w:shd w:val="clear" w:color="auto" w:fill="000080"/>
    </w:rPr>
  </w:style>
  <w:style w:type="paragraph" w:styleId="ac">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c"/>
    <w:uiPriority w:val="99"/>
    <w:qFormat/>
    <w:rsid w:val="005124A9"/>
    <w:rPr>
      <w:rFonts w:ascii="Times New Roman" w:hAnsi="Times New Roman"/>
      <w:kern w:val="2"/>
      <w:sz w:val="21"/>
      <w:szCs w:val="24"/>
    </w:rPr>
  </w:style>
  <w:style w:type="paragraph" w:styleId="30">
    <w:name w:val="Body Text 3"/>
    <w:basedOn w:val="a"/>
    <w:link w:val="3Char0"/>
    <w:uiPriority w:val="99"/>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uiPriority w:val="99"/>
    <w:qFormat/>
    <w:rsid w:val="005124A9"/>
    <w:rPr>
      <w:rFonts w:ascii="Times New Roman" w:hAnsi="Times New Roman"/>
      <w:kern w:val="2"/>
      <w:sz w:val="16"/>
      <w:szCs w:val="16"/>
    </w:rPr>
  </w:style>
  <w:style w:type="paragraph" w:styleId="ad">
    <w:name w:val="Body Text"/>
    <w:basedOn w:val="a"/>
    <w:link w:val="Char4"/>
    <w:uiPriority w:val="1"/>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d"/>
    <w:uiPriority w:val="1"/>
    <w:qFormat/>
    <w:rsid w:val="005124A9"/>
    <w:rPr>
      <w:rFonts w:ascii="宋体" w:hAnsi="宋体"/>
      <w:kern w:val="2"/>
      <w:sz w:val="24"/>
      <w:szCs w:val="24"/>
    </w:rPr>
  </w:style>
  <w:style w:type="paragraph" w:styleId="ae">
    <w:name w:val="Body Text Indent"/>
    <w:basedOn w:val="a"/>
    <w:link w:val="Char20"/>
    <w:uiPriority w:val="99"/>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e"/>
    <w:uiPriority w:val="99"/>
    <w:qFormat/>
    <w:rsid w:val="005124A9"/>
    <w:rPr>
      <w:rFonts w:ascii="Times New Roman" w:hAnsi="Times New Roman"/>
      <w:kern w:val="2"/>
      <w:sz w:val="24"/>
      <w:szCs w:val="24"/>
    </w:rPr>
  </w:style>
  <w:style w:type="paragraph" w:styleId="21">
    <w:name w:val="List 2"/>
    <w:basedOn w:val="a"/>
    <w:uiPriority w:val="99"/>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f">
    <w:name w:val="Block Text"/>
    <w:basedOn w:val="a"/>
    <w:uiPriority w:val="99"/>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uiPriority w:val="99"/>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uiPriority w:val="99"/>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0">
    <w:name w:val="Date"/>
    <w:basedOn w:val="a"/>
    <w:next w:val="a"/>
    <w:link w:val="Char6"/>
    <w:uiPriority w:val="99"/>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0"/>
    <w:uiPriority w:val="99"/>
    <w:qFormat/>
    <w:rsid w:val="005124A9"/>
    <w:rPr>
      <w:rFonts w:ascii="仿宋_GB2312" w:eastAsia="仿宋_GB2312" w:hAnsi="宋体"/>
      <w:color w:val="000000"/>
      <w:kern w:val="2"/>
      <w:sz w:val="24"/>
      <w:szCs w:val="24"/>
    </w:rPr>
  </w:style>
  <w:style w:type="paragraph" w:styleId="22">
    <w:name w:val="Body Text Indent 2"/>
    <w:basedOn w:val="a"/>
    <w:link w:val="2Char0"/>
    <w:uiPriority w:val="99"/>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uiPriority w:val="99"/>
    <w:qFormat/>
    <w:rsid w:val="005124A9"/>
    <w:rPr>
      <w:rFonts w:ascii="仿宋_GB2312" w:eastAsia="仿宋_GB2312" w:hAnsi="Times New Roman"/>
      <w:kern w:val="2"/>
      <w:sz w:val="24"/>
      <w:szCs w:val="24"/>
    </w:rPr>
  </w:style>
  <w:style w:type="paragraph" w:styleId="af1">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1"/>
    <w:uiPriority w:val="99"/>
    <w:qFormat/>
    <w:rsid w:val="005124A9"/>
    <w:rPr>
      <w:rFonts w:ascii="宋体" w:hAnsi="Times New Roman"/>
      <w:sz w:val="18"/>
    </w:rPr>
  </w:style>
  <w:style w:type="paragraph" w:styleId="af2">
    <w:name w:val="header"/>
    <w:basedOn w:val="a"/>
    <w:link w:val="Char13"/>
    <w:uiPriority w:val="99"/>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uiPriority w:val="99"/>
    <w:qFormat/>
    <w:rsid w:val="005124A9"/>
    <w:rPr>
      <w:sz w:val="18"/>
      <w:szCs w:val="18"/>
    </w:rPr>
  </w:style>
  <w:style w:type="character" w:customStyle="1" w:styleId="Char13">
    <w:name w:val="页眉 Char1"/>
    <w:link w:val="af2"/>
    <w:uiPriority w:val="99"/>
    <w:qFormat/>
    <w:rsid w:val="005124A9"/>
    <w:rPr>
      <w:rFonts w:ascii="Times New Roman" w:hAnsi="Times New Roman"/>
      <w:kern w:val="2"/>
      <w:sz w:val="18"/>
      <w:szCs w:val="18"/>
    </w:rPr>
  </w:style>
  <w:style w:type="paragraph" w:styleId="40">
    <w:name w:val="toc 4"/>
    <w:basedOn w:val="a"/>
    <w:next w:val="a"/>
    <w:uiPriority w:val="99"/>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uiPriority w:val="99"/>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uiPriority w:val="99"/>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uiPriority w:val="99"/>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uiPriority w:val="99"/>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uiPriority w:val="99"/>
    <w:qFormat/>
    <w:rsid w:val="005124A9"/>
    <w:pPr>
      <w:adjustRightInd/>
      <w:spacing w:line="240" w:lineRule="auto"/>
      <w:jc w:val="both"/>
      <w:textAlignment w:val="auto"/>
    </w:pPr>
    <w:rPr>
      <w:rFonts w:ascii="Times New Roman" w:hAnsi="Times New Roman"/>
      <w:kern w:val="2"/>
      <w:sz w:val="21"/>
      <w:szCs w:val="20"/>
    </w:rPr>
  </w:style>
  <w:style w:type="paragraph" w:styleId="af3">
    <w:name w:val="Title"/>
    <w:basedOn w:val="a"/>
    <w:link w:val="Char14"/>
    <w:uiPriority w:val="99"/>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3"/>
    <w:uiPriority w:val="99"/>
    <w:qFormat/>
    <w:rsid w:val="005124A9"/>
    <w:rPr>
      <w:rFonts w:ascii="Times New Roman" w:hAnsi="Times New Roman"/>
      <w:b/>
      <w:kern w:val="2"/>
      <w:sz w:val="32"/>
    </w:rPr>
  </w:style>
  <w:style w:type="paragraph" w:styleId="af4">
    <w:name w:val="annotation subject"/>
    <w:basedOn w:val="ac"/>
    <w:next w:val="ac"/>
    <w:link w:val="Chara"/>
    <w:uiPriority w:val="99"/>
    <w:qFormat/>
    <w:rsid w:val="005124A9"/>
    <w:rPr>
      <w:b/>
      <w:bCs/>
    </w:rPr>
  </w:style>
  <w:style w:type="character" w:customStyle="1" w:styleId="Chara">
    <w:name w:val="批注主题 Char"/>
    <w:basedOn w:val="Char3"/>
    <w:link w:val="af4"/>
    <w:uiPriority w:val="99"/>
    <w:qFormat/>
    <w:rsid w:val="005124A9"/>
    <w:rPr>
      <w:rFonts w:ascii="Times New Roman" w:hAnsi="Times New Roman"/>
      <w:b/>
      <w:bCs/>
      <w:kern w:val="2"/>
      <w:sz w:val="21"/>
      <w:szCs w:val="24"/>
    </w:rPr>
  </w:style>
  <w:style w:type="character" w:customStyle="1" w:styleId="af5">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e"/>
    <w:link w:val="2Char2"/>
    <w:uiPriority w:val="99"/>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uiPriority w:val="99"/>
    <w:qFormat/>
    <w:rsid w:val="005124A9"/>
    <w:rPr>
      <w:rFonts w:ascii="Times New Roman" w:hAnsi="Times New Roman"/>
      <w:kern w:val="2"/>
      <w:sz w:val="24"/>
      <w:szCs w:val="22"/>
    </w:rPr>
  </w:style>
  <w:style w:type="table" w:styleId="af6">
    <w:name w:val="Table Grid"/>
    <w:basedOn w:val="a1"/>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7">
    <w:name w:val="Strong"/>
    <w:qFormat/>
    <w:rsid w:val="005124A9"/>
    <w:rPr>
      <w:b/>
      <w:bCs/>
    </w:rPr>
  </w:style>
  <w:style w:type="character" w:styleId="af8">
    <w:name w:val="page number"/>
    <w:basedOn w:val="a0"/>
    <w:qFormat/>
    <w:rsid w:val="005124A9"/>
  </w:style>
  <w:style w:type="character" w:styleId="af9">
    <w:name w:val="FollowedHyperlink"/>
    <w:qFormat/>
    <w:rsid w:val="005124A9"/>
    <w:rPr>
      <w:color w:val="800080"/>
      <w:u w:val="single"/>
    </w:rPr>
  </w:style>
  <w:style w:type="character" w:styleId="afa">
    <w:name w:val="Emphasis"/>
    <w:qFormat/>
    <w:rsid w:val="005124A9"/>
    <w:rPr>
      <w:color w:val="CC0033"/>
    </w:rPr>
  </w:style>
  <w:style w:type="character" w:styleId="afb">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6"/>
    <w:uiPriority w:val="1"/>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c">
    <w:name w:val="二级条标题"/>
    <w:basedOn w:val="afd"/>
    <w:next w:val="a"/>
    <w:uiPriority w:val="99"/>
    <w:qFormat/>
    <w:rsid w:val="005124A9"/>
    <w:pPr>
      <w:outlineLvl w:val="2"/>
    </w:pPr>
    <w:rPr>
      <w:rFonts w:ascii="宋体" w:eastAsia="宋体"/>
      <w:b w:val="0"/>
    </w:rPr>
  </w:style>
  <w:style w:type="paragraph" w:customStyle="1" w:styleId="afd">
    <w:name w:val="一级条标题"/>
    <w:basedOn w:val="afe"/>
    <w:next w:val="a"/>
    <w:uiPriority w:val="99"/>
    <w:qFormat/>
    <w:rsid w:val="005124A9"/>
    <w:pPr>
      <w:tabs>
        <w:tab w:val="left" w:pos="360"/>
        <w:tab w:val="left" w:pos="840"/>
      </w:tabs>
      <w:ind w:hanging="840"/>
      <w:outlineLvl w:val="1"/>
    </w:pPr>
  </w:style>
  <w:style w:type="paragraph" w:customStyle="1" w:styleId="afe">
    <w:name w:val="章标题"/>
    <w:next w:val="a"/>
    <w:uiPriority w:val="99"/>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uiPriority w:val="99"/>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f">
    <w:name w:val="字元 字元"/>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uiPriority w:val="99"/>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uiPriority w:val="99"/>
    <w:qFormat/>
    <w:rsid w:val="005124A9"/>
  </w:style>
  <w:style w:type="paragraph" w:customStyle="1" w:styleId="17">
    <w:name w:val="项目编号1"/>
    <w:basedOn w:val="a"/>
    <w:uiPriority w:val="99"/>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0">
    <w:name w:val="图中文字"/>
    <w:basedOn w:val="a"/>
    <w:uiPriority w:val="99"/>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uiPriority w:val="99"/>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uiPriority w:val="99"/>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uiPriority w:val="99"/>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uiPriority w:val="99"/>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1">
    <w:name w:val="正文 + 宋体"/>
    <w:basedOn w:val="a"/>
    <w:uiPriority w:val="99"/>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2">
    <w:name w:val="正文列项_数字"/>
    <w:basedOn w:val="a"/>
    <w:uiPriority w:val="99"/>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uiPriority w:val="99"/>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uiPriority w:val="99"/>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uiPriority w:val="99"/>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uiPriority w:val="99"/>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b"/>
    <w:uiPriority w:val="99"/>
    <w:qFormat/>
    <w:rsid w:val="005124A9"/>
    <w:rPr>
      <w:rFonts w:ascii="Tahoma" w:hAnsi="Tahoma"/>
      <w:sz w:val="24"/>
    </w:rPr>
  </w:style>
  <w:style w:type="paragraph" w:customStyle="1" w:styleId="xl26">
    <w:name w:val="xl26"/>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3">
    <w:name w:val="样式 宋体 五号 行距: 单倍行距"/>
    <w:basedOn w:val="a"/>
    <w:uiPriority w:val="99"/>
    <w:qFormat/>
    <w:rsid w:val="005124A9"/>
    <w:pPr>
      <w:spacing w:line="240" w:lineRule="auto"/>
    </w:pPr>
    <w:rPr>
      <w:rFonts w:ascii="宋体" w:hAnsi="宋体"/>
      <w:sz w:val="21"/>
      <w:szCs w:val="20"/>
    </w:rPr>
  </w:style>
  <w:style w:type="paragraph" w:customStyle="1" w:styleId="Char1CharCharChar1">
    <w:name w:val="Char1 Char Char Char1"/>
    <w:basedOn w:val="a"/>
    <w:uiPriority w:val="99"/>
    <w:qFormat/>
    <w:rsid w:val="005124A9"/>
    <w:pPr>
      <w:adjustRightInd/>
      <w:spacing w:line="240" w:lineRule="auto"/>
      <w:jc w:val="both"/>
      <w:textAlignment w:val="auto"/>
    </w:pPr>
    <w:rPr>
      <w:rFonts w:ascii="Tahoma" w:hAnsi="Tahoma" w:cs="仿宋_GB2312"/>
      <w:kern w:val="2"/>
      <w:szCs w:val="28"/>
    </w:rPr>
  </w:style>
  <w:style w:type="paragraph" w:customStyle="1" w:styleId="aff4">
    <w:name w:val="四级条标题"/>
    <w:basedOn w:val="aff5"/>
    <w:next w:val="a"/>
    <w:uiPriority w:val="99"/>
    <w:qFormat/>
    <w:rsid w:val="005124A9"/>
    <w:pPr>
      <w:outlineLvl w:val="4"/>
    </w:pPr>
  </w:style>
  <w:style w:type="paragraph" w:customStyle="1" w:styleId="aff5">
    <w:name w:val="三级条标题"/>
    <w:basedOn w:val="afc"/>
    <w:next w:val="a"/>
    <w:uiPriority w:val="99"/>
    <w:qFormat/>
    <w:rsid w:val="005124A9"/>
    <w:pPr>
      <w:outlineLvl w:val="3"/>
    </w:pPr>
  </w:style>
  <w:style w:type="paragraph" w:customStyle="1" w:styleId="aff6">
    <w:name w:val="??"/>
    <w:uiPriority w:val="99"/>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uiPriority w:val="99"/>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uiPriority w:val="99"/>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7"/>
    <w:uiPriority w:val="99"/>
    <w:qFormat/>
    <w:rsid w:val="005124A9"/>
    <w:pPr>
      <w:ind w:left="-25" w:firstLine="0"/>
    </w:pPr>
  </w:style>
  <w:style w:type="paragraph" w:customStyle="1" w:styleId="aff7">
    <w:name w:val="正文文本样式"/>
    <w:basedOn w:val="a"/>
    <w:uiPriority w:val="99"/>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uiPriority w:val="99"/>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8">
    <w:name w:val="五级条标题"/>
    <w:basedOn w:val="aff4"/>
    <w:next w:val="a"/>
    <w:uiPriority w:val="99"/>
    <w:qFormat/>
    <w:rsid w:val="005124A9"/>
    <w:pPr>
      <w:numPr>
        <w:ilvl w:val="5"/>
      </w:numPr>
      <w:ind w:hanging="840"/>
      <w:outlineLvl w:val="5"/>
    </w:pPr>
  </w:style>
  <w:style w:type="paragraph" w:customStyle="1" w:styleId="xl49">
    <w:name w:val="xl4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9">
    <w:name w:val="文档正文"/>
    <w:basedOn w:val="a"/>
    <w:uiPriority w:val="99"/>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uiPriority w:val="99"/>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uiPriority w:val="99"/>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uiPriority w:val="99"/>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uiPriority w:val="99"/>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uiPriority w:val="99"/>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a">
    <w:name w:val="正文列项_字母"/>
    <w:basedOn w:val="a"/>
    <w:uiPriority w:val="99"/>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uiPriority w:val="99"/>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uiPriority w:val="99"/>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uiPriority w:val="99"/>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b">
    <w:name w:val="缺省文本"/>
    <w:basedOn w:val="a"/>
    <w:uiPriority w:val="99"/>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uiPriority w:val="99"/>
    <w:qFormat/>
    <w:rsid w:val="005124A9"/>
    <w:pPr>
      <w:spacing w:line="360" w:lineRule="auto"/>
      <w:jc w:val="center"/>
    </w:pPr>
    <w:rPr>
      <w:sz w:val="24"/>
    </w:rPr>
  </w:style>
  <w:style w:type="paragraph" w:customStyle="1" w:styleId="xl24">
    <w:name w:val="xl24"/>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uiPriority w:val="99"/>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Default">
    <w:name w:val="Default"/>
    <w:uiPriority w:val="99"/>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uiPriority w:val="99"/>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uiPriority w:val="99"/>
    <w:qFormat/>
    <w:rsid w:val="005124A9"/>
    <w:pPr>
      <w:adjustRightInd/>
      <w:spacing w:line="240" w:lineRule="auto"/>
      <w:jc w:val="both"/>
      <w:textAlignment w:val="auto"/>
    </w:pPr>
    <w:rPr>
      <w:rFonts w:ascii="Tahoma" w:hAnsi="Tahoma"/>
      <w:kern w:val="2"/>
      <w:szCs w:val="20"/>
    </w:rPr>
  </w:style>
  <w:style w:type="paragraph" w:customStyle="1" w:styleId="Style160">
    <w:name w:val="_Style 160"/>
    <w:uiPriority w:val="99"/>
    <w:qFormat/>
    <w:rsid w:val="005124A9"/>
    <w:rPr>
      <w:rFonts w:ascii="Times New Roman" w:hAnsi="Times New Roman"/>
      <w:kern w:val="2"/>
      <w:sz w:val="21"/>
      <w:szCs w:val="24"/>
    </w:rPr>
  </w:style>
  <w:style w:type="paragraph" w:customStyle="1" w:styleId="33">
    <w:name w:val="项目编号3"/>
    <w:basedOn w:val="aff7"/>
    <w:uiPriority w:val="99"/>
    <w:qFormat/>
    <w:rsid w:val="005124A9"/>
    <w:pPr>
      <w:ind w:left="3115" w:firstLine="288"/>
    </w:pPr>
  </w:style>
  <w:style w:type="paragraph" w:customStyle="1" w:styleId="Char210">
    <w:name w:val="Char21"/>
    <w:basedOn w:val="a"/>
    <w:uiPriority w:val="99"/>
    <w:qFormat/>
    <w:rsid w:val="005124A9"/>
    <w:pPr>
      <w:adjustRightInd/>
      <w:spacing w:line="240" w:lineRule="auto"/>
      <w:jc w:val="both"/>
      <w:textAlignment w:val="auto"/>
    </w:pPr>
    <w:rPr>
      <w:rFonts w:ascii="Tahoma" w:hAnsi="Tahoma"/>
      <w:kern w:val="2"/>
      <w:szCs w:val="20"/>
    </w:rPr>
  </w:style>
  <w:style w:type="paragraph" w:customStyle="1" w:styleId="affc">
    <w:name w:val="表格文字"/>
    <w:basedOn w:val="ae"/>
    <w:uiPriority w:val="99"/>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uiPriority w:val="99"/>
    <w:qFormat/>
    <w:rsid w:val="005124A9"/>
    <w:pPr>
      <w:adjustRightInd/>
      <w:spacing w:line="240" w:lineRule="auto"/>
      <w:jc w:val="both"/>
      <w:textAlignment w:val="auto"/>
    </w:pPr>
    <w:rPr>
      <w:rFonts w:ascii="宋体" w:hAnsi="宋体" w:cs="Courier New"/>
      <w:kern w:val="2"/>
      <w:sz w:val="32"/>
      <w:szCs w:val="32"/>
    </w:rPr>
  </w:style>
  <w:style w:type="paragraph" w:customStyle="1" w:styleId="affd">
    <w:name w:val="正文文本样式 加粗"/>
    <w:basedOn w:val="aff7"/>
    <w:uiPriority w:val="99"/>
    <w:qFormat/>
    <w:rsid w:val="005124A9"/>
    <w:rPr>
      <w:b/>
    </w:rPr>
  </w:style>
  <w:style w:type="paragraph" w:customStyle="1" w:styleId="Char2CharCharCharCharCharChar">
    <w:name w:val="Char2 Char Char Char Char Char Char"/>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uiPriority w:val="99"/>
    <w:qFormat/>
    <w:rsid w:val="005124A9"/>
    <w:pPr>
      <w:adjustRightInd/>
      <w:spacing w:line="240" w:lineRule="auto"/>
      <w:jc w:val="both"/>
      <w:textAlignment w:val="auto"/>
    </w:pPr>
    <w:rPr>
      <w:rFonts w:ascii="Tahoma" w:hAnsi="Tahoma"/>
      <w:kern w:val="2"/>
      <w:szCs w:val="20"/>
    </w:rPr>
  </w:style>
  <w:style w:type="paragraph" w:styleId="affe">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uiPriority w:val="99"/>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f">
    <w:name w:val="图文"/>
    <w:basedOn w:val="a"/>
    <w:uiPriority w:val="99"/>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uiPriority w:val="99"/>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0">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0"/>
    <w:qFormat/>
    <w:rsid w:val="005124A9"/>
    <w:rPr>
      <w:rFonts w:ascii="宋体" w:hAnsi="宋体"/>
      <w:color w:val="000000"/>
      <w:kern w:val="2"/>
      <w:sz w:val="21"/>
      <w:szCs w:val="21"/>
    </w:rPr>
  </w:style>
  <w:style w:type="paragraph" w:customStyle="1" w:styleId="afff1">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1"/>
    <w:qFormat/>
    <w:rsid w:val="005124A9"/>
    <w:rPr>
      <w:rFonts w:ascii="Times New Roman" w:hAnsi="Times New Roman"/>
      <w:b/>
      <w:sz w:val="24"/>
    </w:rPr>
  </w:style>
  <w:style w:type="paragraph" w:customStyle="1" w:styleId="1-">
    <w:name w:val="标题1-附件"/>
    <w:basedOn w:val="1"/>
    <w:uiPriority w:val="99"/>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2">
    <w:name w:val="正文小标题"/>
    <w:basedOn w:val="a"/>
    <w:next w:val="a9"/>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2"/>
    <w:qFormat/>
    <w:rsid w:val="005124A9"/>
    <w:rPr>
      <w:rFonts w:ascii="宋体" w:hAnsi="宋体"/>
      <w:b/>
      <w:i/>
      <w:color w:val="FF0000"/>
      <w:kern w:val="2"/>
      <w:sz w:val="24"/>
    </w:rPr>
  </w:style>
  <w:style w:type="paragraph" w:customStyle="1" w:styleId="afff3">
    <w:name w:val="正文大标题"/>
    <w:basedOn w:val="afff2"/>
    <w:next w:val="a9"/>
    <w:link w:val="Charf"/>
    <w:qFormat/>
    <w:rsid w:val="005124A9"/>
    <w:pPr>
      <w:jc w:val="center"/>
    </w:pPr>
    <w:rPr>
      <w:i w:val="0"/>
      <w:color w:val="000000"/>
      <w:sz w:val="28"/>
      <w:szCs w:val="21"/>
    </w:rPr>
  </w:style>
  <w:style w:type="character" w:customStyle="1" w:styleId="Charf">
    <w:name w:val="正文大标题 Char"/>
    <w:link w:val="afff3"/>
    <w:qFormat/>
    <w:rsid w:val="005124A9"/>
    <w:rPr>
      <w:rFonts w:ascii="宋体" w:hAnsi="宋体"/>
      <w:b/>
      <w:color w:val="000000"/>
      <w:kern w:val="2"/>
      <w:sz w:val="28"/>
      <w:szCs w:val="21"/>
    </w:rPr>
  </w:style>
  <w:style w:type="paragraph" w:customStyle="1" w:styleId="afff4">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4"/>
    <w:qFormat/>
    <w:rsid w:val="005124A9"/>
    <w:rPr>
      <w:rFonts w:ascii="宋体" w:hAnsi="宋体"/>
      <w:kern w:val="2"/>
      <w:sz w:val="21"/>
      <w:szCs w:val="21"/>
    </w:rPr>
  </w:style>
  <w:style w:type="paragraph" w:customStyle="1" w:styleId="-1">
    <w:name w:val="正文须知-1级"/>
    <w:basedOn w:val="a"/>
    <w:next w:val="a"/>
    <w:uiPriority w:val="99"/>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uiPriority w:val="99"/>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uiPriority w:val="99"/>
    <w:qFormat/>
    <w:rsid w:val="005124A9"/>
    <w:pPr>
      <w:snapToGrid w:val="0"/>
      <w:spacing w:line="300" w:lineRule="auto"/>
      <w:ind w:hangingChars="355" w:hanging="355"/>
      <w:jc w:val="both"/>
      <w:textAlignment w:val="auto"/>
    </w:pPr>
    <w:rPr>
      <w:rFonts w:ascii="宋体"/>
      <w:kern w:val="2"/>
      <w:szCs w:val="21"/>
    </w:rPr>
  </w:style>
  <w:style w:type="character" w:customStyle="1" w:styleId="afff5">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uiPriority w:val="99"/>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6">
    <w:name w:val="无标题条"/>
    <w:next w:val="a"/>
    <w:uiPriority w:val="99"/>
    <w:qFormat/>
    <w:rsid w:val="005124A9"/>
    <w:pPr>
      <w:jc w:val="both"/>
    </w:pPr>
    <w:rPr>
      <w:rFonts w:ascii="Times New Roman" w:hAnsi="Times New Roman"/>
      <w:sz w:val="21"/>
    </w:rPr>
  </w:style>
  <w:style w:type="character" w:customStyle="1" w:styleId="Charf1">
    <w:name w:val="正文格式 Char"/>
    <w:link w:val="afff7"/>
    <w:qFormat/>
    <w:locked/>
    <w:rsid w:val="005124A9"/>
    <w:rPr>
      <w:rFonts w:ascii="宋体" w:hAnsi="宋体"/>
      <w:sz w:val="24"/>
      <w:szCs w:val="24"/>
      <w:lang w:val="en-GB"/>
    </w:rPr>
  </w:style>
  <w:style w:type="paragraph" w:customStyle="1" w:styleId="afff7">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uiPriority w:val="99"/>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uiPriority w:val="99"/>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uiPriority w:val="99"/>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uiPriority w:val="99"/>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uiPriority w:val="99"/>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uiPriority w:val="99"/>
    <w:qFormat/>
    <w:rsid w:val="005124A9"/>
    <w:rPr>
      <w:rFonts w:ascii="Times New Roman" w:hAnsi="Times New Roman"/>
      <w:kern w:val="2"/>
      <w:sz w:val="21"/>
      <w:szCs w:val="24"/>
    </w:rPr>
  </w:style>
  <w:style w:type="paragraph" w:customStyle="1" w:styleId="Char22">
    <w:name w:val="Char2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uiPriority w:val="99"/>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8">
    <w:name w:val="图例"/>
    <w:basedOn w:val="a"/>
    <w:uiPriority w:val="99"/>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table" w:customStyle="1" w:styleId="1-21">
    <w:name w:val="中等深浅网格 1 - 强调文字颜色 21"/>
    <w:basedOn w:val="a1"/>
    <w:next w:val="1-2"/>
    <w:qFormat/>
    <w:rsid w:val="005C73EF"/>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10">
    <w:name w:val="样式1"/>
    <w:basedOn w:val="a"/>
    <w:qFormat/>
    <w:rsid w:val="005C73EF"/>
    <w:pPr>
      <w:numPr>
        <w:numId w:val="11"/>
      </w:numPr>
      <w:spacing w:line="240" w:lineRule="auto"/>
      <w:jc w:val="both"/>
    </w:pPr>
    <w:rPr>
      <w:rFonts w:ascii="宋体" w:hAnsi="宋体"/>
      <w:sz w:val="21"/>
      <w:szCs w:val="21"/>
    </w:rPr>
  </w:style>
  <w:style w:type="paragraph" w:customStyle="1" w:styleId="Bodytext1">
    <w:name w:val="Body text|1"/>
    <w:basedOn w:val="a"/>
    <w:qFormat/>
    <w:rsid w:val="005C73EF"/>
    <w:pPr>
      <w:adjustRightInd/>
      <w:spacing w:line="408" w:lineRule="auto"/>
      <w:ind w:firstLine="400"/>
      <w:jc w:val="both"/>
      <w:textAlignment w:val="auto"/>
    </w:pPr>
    <w:rPr>
      <w:rFonts w:ascii="宋体" w:hAnsi="宋体" w:cs="宋体"/>
      <w:kern w:val="2"/>
      <w:sz w:val="26"/>
      <w:szCs w:val="26"/>
      <w:lang w:val="zh-TW" w:eastAsia="zh-TW" w:bidi="zh-TW"/>
    </w:rPr>
  </w:style>
  <w:style w:type="numbering" w:customStyle="1" w:styleId="1f">
    <w:name w:val="无列表1"/>
    <w:next w:val="a2"/>
    <w:uiPriority w:val="99"/>
    <w:semiHidden/>
    <w:unhideWhenUsed/>
    <w:rsid w:val="005C73EF"/>
  </w:style>
  <w:style w:type="paragraph" w:styleId="afff9">
    <w:name w:val="Body Text First Indent"/>
    <w:basedOn w:val="ad"/>
    <w:link w:val="Charf4"/>
    <w:uiPriority w:val="99"/>
    <w:semiHidden/>
    <w:unhideWhenUsed/>
    <w:qFormat/>
    <w:rsid w:val="005C73EF"/>
    <w:pPr>
      <w:spacing w:before="0" w:after="120" w:line="240" w:lineRule="auto"/>
      <w:ind w:firstLineChars="100" w:firstLine="420"/>
    </w:pPr>
    <w:rPr>
      <w:rFonts w:ascii="Times New Roman" w:hAnsi="Times New Roman"/>
      <w:sz w:val="21"/>
    </w:rPr>
  </w:style>
  <w:style w:type="character" w:customStyle="1" w:styleId="Charf4">
    <w:name w:val="正文首行缩进 Char"/>
    <w:basedOn w:val="Char4"/>
    <w:link w:val="afff9"/>
    <w:uiPriority w:val="99"/>
    <w:semiHidden/>
    <w:qFormat/>
    <w:rsid w:val="005C73EF"/>
    <w:rPr>
      <w:rFonts w:ascii="Times New Roman" w:hAnsi="Times New Roman"/>
      <w:kern w:val="2"/>
      <w:sz w:val="21"/>
      <w:szCs w:val="24"/>
    </w:rPr>
  </w:style>
  <w:style w:type="character" w:customStyle="1" w:styleId="a3">
    <w:name w:val="列表段落 字符"/>
    <w:link w:val="11"/>
    <w:uiPriority w:val="34"/>
    <w:qFormat/>
    <w:locked/>
    <w:rsid w:val="005C73EF"/>
    <w:rPr>
      <w:sz w:val="24"/>
      <w:szCs w:val="22"/>
    </w:rPr>
  </w:style>
  <w:style w:type="paragraph" w:customStyle="1" w:styleId="110">
    <w:name w:val="列出段落11"/>
    <w:basedOn w:val="a"/>
    <w:uiPriority w:val="99"/>
    <w:qFormat/>
    <w:rsid w:val="005C73EF"/>
    <w:pPr>
      <w:adjustRightInd/>
      <w:spacing w:line="240" w:lineRule="auto"/>
      <w:ind w:firstLineChars="200" w:firstLine="420"/>
      <w:jc w:val="both"/>
      <w:textAlignment w:val="auto"/>
    </w:pPr>
    <w:rPr>
      <w:kern w:val="2"/>
      <w:sz w:val="21"/>
    </w:rPr>
  </w:style>
  <w:style w:type="paragraph" w:customStyle="1" w:styleId="1f0">
    <w:name w:val="无间隔1"/>
    <w:uiPriority w:val="99"/>
    <w:qFormat/>
    <w:rsid w:val="005C73EF"/>
    <w:pPr>
      <w:widowControl w:val="0"/>
      <w:jc w:val="both"/>
    </w:pPr>
    <w:rPr>
      <w:rFonts w:ascii="Times New Roman" w:hAnsi="Times New Roman"/>
      <w:kern w:val="2"/>
      <w:sz w:val="21"/>
      <w:szCs w:val="24"/>
    </w:rPr>
  </w:style>
  <w:style w:type="paragraph" w:customStyle="1" w:styleId="Style250">
    <w:name w:val="_Style 250"/>
    <w:uiPriority w:val="99"/>
    <w:qFormat/>
    <w:rsid w:val="005C73EF"/>
    <w:rPr>
      <w:rFonts w:ascii="Times New Roman" w:hAnsi="Times New Roman"/>
      <w:kern w:val="2"/>
      <w:sz w:val="21"/>
      <w:szCs w:val="24"/>
    </w:rPr>
  </w:style>
  <w:style w:type="paragraph" w:customStyle="1" w:styleId="2c">
    <w:name w:val="修订2"/>
    <w:uiPriority w:val="99"/>
    <w:semiHidden/>
    <w:qFormat/>
    <w:rsid w:val="005C73EF"/>
    <w:rPr>
      <w:rFonts w:ascii="Times New Roman" w:hAnsi="Times New Roman"/>
      <w:kern w:val="2"/>
      <w:sz w:val="21"/>
      <w:szCs w:val="24"/>
    </w:rPr>
  </w:style>
  <w:style w:type="character" w:customStyle="1" w:styleId="1CharCharCharChar0">
    <w:name w:val="标题 1 Char Char Char Char"/>
    <w:qFormat/>
    <w:rsid w:val="005C73EF"/>
    <w:rPr>
      <w:rFonts w:ascii="宋体" w:eastAsia="宋体" w:hAnsi="宋体" w:hint="eastAsia"/>
      <w:b/>
      <w:bCs/>
      <w:kern w:val="44"/>
      <w:sz w:val="44"/>
      <w:szCs w:val="44"/>
      <w:lang w:val="en-US" w:eastAsia="zh-CN" w:bidi="ar-SA"/>
    </w:rPr>
  </w:style>
  <w:style w:type="table" w:customStyle="1" w:styleId="TableNormal1">
    <w:name w:val="Table Normal1"/>
    <w:uiPriority w:val="2"/>
    <w:semiHidden/>
    <w:qFormat/>
    <w:rsid w:val="005C73EF"/>
    <w:pPr>
      <w:widowControl w:val="0"/>
      <w:autoSpaceDE w:val="0"/>
      <w:autoSpaceDN w:val="0"/>
    </w:pPr>
    <w:rPr>
      <w:sz w:val="22"/>
      <w:szCs w:val="22"/>
      <w:lang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2" w:qFormat="1"/>
    <w:lsdException w:name="Title" w:semiHidden="0" w:unhideWhenUsed="0" w:qFormat="1"/>
    <w:lsdException w:name="Default Paragraph Font" w:uiPriority="1"/>
    <w:lsdException w:name="Body Text" w:uiPriority="1" w:qFormat="1"/>
    <w:lsdException w:name="Body Text Indent" w:qFormat="1"/>
    <w:lsdException w:name="Subtitle" w:semiHidden="0" w:uiPriority="0" w:unhideWhenUsed="0"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qFormat="1"/>
    <w:lsdException w:name="Plain Text" w:uiPriority="0" w:qFormat="1"/>
    <w:lsdException w:name="Normal (Web)" w:qFormat="1"/>
    <w:lsdException w:name="HTML Cite" w:uiPriority="0" w:qFormat="1"/>
    <w:lsdException w:name="HTML Preformatted" w:uiPriority="0" w:qFormat="1"/>
    <w:lsdException w:name="annotation subject"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uiPriority w:val="1"/>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uiPriority w:val="1"/>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uiPriority w:val="99"/>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uiPriority w:val="99"/>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uiPriority w:val="99"/>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uiPriority w:val="1"/>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link w:val="a3"/>
    <w:uiPriority w:val="34"/>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uiPriority w:val="1"/>
    <w:qFormat/>
    <w:rsid w:val="00AC1212"/>
    <w:rPr>
      <w:b/>
      <w:bCs/>
      <w:kern w:val="44"/>
      <w:sz w:val="28"/>
      <w:szCs w:val="44"/>
    </w:rPr>
  </w:style>
  <w:style w:type="paragraph" w:styleId="a4">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4"/>
    <w:qFormat/>
    <w:rsid w:val="00D5162A"/>
    <w:rPr>
      <w:rFonts w:ascii="宋体" w:hAnsi="Courier New"/>
      <w:kern w:val="2"/>
      <w:sz w:val="21"/>
      <w:szCs w:val="21"/>
    </w:rPr>
  </w:style>
  <w:style w:type="paragraph" w:styleId="a5">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6">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7">
    <w:name w:val="Balloon Text"/>
    <w:basedOn w:val="a"/>
    <w:link w:val="Char0"/>
    <w:uiPriority w:val="99"/>
    <w:unhideWhenUsed/>
    <w:qFormat/>
    <w:rsid w:val="005124A9"/>
    <w:pPr>
      <w:spacing w:line="240" w:lineRule="auto"/>
    </w:pPr>
    <w:rPr>
      <w:sz w:val="18"/>
      <w:szCs w:val="18"/>
    </w:rPr>
  </w:style>
  <w:style w:type="character" w:customStyle="1" w:styleId="Char0">
    <w:name w:val="批注框文本 Char"/>
    <w:basedOn w:val="a0"/>
    <w:link w:val="a7"/>
    <w:uiPriority w:val="99"/>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8">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uiPriority w:val="99"/>
    <w:qFormat/>
    <w:rsid w:val="005124A9"/>
    <w:rPr>
      <w:rFonts w:ascii="Times New Roman" w:hAnsi="Times New Roman"/>
      <w:b/>
      <w:sz w:val="24"/>
    </w:rPr>
  </w:style>
  <w:style w:type="character" w:customStyle="1" w:styleId="8Char">
    <w:name w:val="标题 8 Char"/>
    <w:basedOn w:val="a0"/>
    <w:link w:val="8"/>
    <w:uiPriority w:val="99"/>
    <w:qFormat/>
    <w:rsid w:val="005124A9"/>
    <w:rPr>
      <w:rFonts w:ascii="Arial" w:eastAsia="黑体" w:hAnsi="Arial"/>
      <w:sz w:val="24"/>
    </w:rPr>
  </w:style>
  <w:style w:type="character" w:customStyle="1" w:styleId="9Char">
    <w:name w:val="标题 9 Char"/>
    <w:basedOn w:val="a0"/>
    <w:link w:val="9"/>
    <w:uiPriority w:val="9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9">
    <w:name w:val="Normal Indent"/>
    <w:basedOn w:val="a"/>
    <w:link w:val="Char10"/>
    <w:uiPriority w:val="99"/>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9"/>
    <w:uiPriority w:val="99"/>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uiPriority w:val="99"/>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a">
    <w:name w:val="caption"/>
    <w:basedOn w:val="a"/>
    <w:next w:val="a"/>
    <w:uiPriority w:val="99"/>
    <w:qFormat/>
    <w:rsid w:val="005124A9"/>
    <w:pPr>
      <w:adjustRightInd/>
      <w:spacing w:line="480" w:lineRule="auto"/>
      <w:jc w:val="both"/>
      <w:textAlignment w:val="auto"/>
    </w:pPr>
    <w:rPr>
      <w:rFonts w:ascii="华文中宋" w:eastAsia="华文中宋" w:hAnsi="华文中宋"/>
      <w:kern w:val="2"/>
      <w:sz w:val="36"/>
      <w:szCs w:val="20"/>
    </w:rPr>
  </w:style>
  <w:style w:type="paragraph" w:styleId="ab">
    <w:name w:val="Document Map"/>
    <w:basedOn w:val="a"/>
    <w:link w:val="Char2"/>
    <w:uiPriority w:val="99"/>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b"/>
    <w:uiPriority w:val="99"/>
    <w:qFormat/>
    <w:rsid w:val="005124A9"/>
    <w:rPr>
      <w:rFonts w:ascii="Times New Roman" w:hAnsi="Times New Roman"/>
      <w:kern w:val="2"/>
      <w:sz w:val="21"/>
      <w:szCs w:val="24"/>
      <w:shd w:val="clear" w:color="auto" w:fill="000080"/>
    </w:rPr>
  </w:style>
  <w:style w:type="paragraph" w:styleId="ac">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c"/>
    <w:uiPriority w:val="99"/>
    <w:qFormat/>
    <w:rsid w:val="005124A9"/>
    <w:rPr>
      <w:rFonts w:ascii="Times New Roman" w:hAnsi="Times New Roman"/>
      <w:kern w:val="2"/>
      <w:sz w:val="21"/>
      <w:szCs w:val="24"/>
    </w:rPr>
  </w:style>
  <w:style w:type="paragraph" w:styleId="30">
    <w:name w:val="Body Text 3"/>
    <w:basedOn w:val="a"/>
    <w:link w:val="3Char0"/>
    <w:uiPriority w:val="99"/>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uiPriority w:val="99"/>
    <w:qFormat/>
    <w:rsid w:val="005124A9"/>
    <w:rPr>
      <w:rFonts w:ascii="Times New Roman" w:hAnsi="Times New Roman"/>
      <w:kern w:val="2"/>
      <w:sz w:val="16"/>
      <w:szCs w:val="16"/>
    </w:rPr>
  </w:style>
  <w:style w:type="paragraph" w:styleId="ad">
    <w:name w:val="Body Text"/>
    <w:basedOn w:val="a"/>
    <w:link w:val="Char4"/>
    <w:uiPriority w:val="1"/>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d"/>
    <w:uiPriority w:val="1"/>
    <w:qFormat/>
    <w:rsid w:val="005124A9"/>
    <w:rPr>
      <w:rFonts w:ascii="宋体" w:hAnsi="宋体"/>
      <w:kern w:val="2"/>
      <w:sz w:val="24"/>
      <w:szCs w:val="24"/>
    </w:rPr>
  </w:style>
  <w:style w:type="paragraph" w:styleId="ae">
    <w:name w:val="Body Text Indent"/>
    <w:basedOn w:val="a"/>
    <w:link w:val="Char20"/>
    <w:uiPriority w:val="99"/>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e"/>
    <w:uiPriority w:val="99"/>
    <w:qFormat/>
    <w:rsid w:val="005124A9"/>
    <w:rPr>
      <w:rFonts w:ascii="Times New Roman" w:hAnsi="Times New Roman"/>
      <w:kern w:val="2"/>
      <w:sz w:val="24"/>
      <w:szCs w:val="24"/>
    </w:rPr>
  </w:style>
  <w:style w:type="paragraph" w:styleId="21">
    <w:name w:val="List 2"/>
    <w:basedOn w:val="a"/>
    <w:uiPriority w:val="99"/>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f">
    <w:name w:val="Block Text"/>
    <w:basedOn w:val="a"/>
    <w:uiPriority w:val="99"/>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uiPriority w:val="99"/>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uiPriority w:val="99"/>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0">
    <w:name w:val="Date"/>
    <w:basedOn w:val="a"/>
    <w:next w:val="a"/>
    <w:link w:val="Char6"/>
    <w:uiPriority w:val="99"/>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0"/>
    <w:uiPriority w:val="99"/>
    <w:qFormat/>
    <w:rsid w:val="005124A9"/>
    <w:rPr>
      <w:rFonts w:ascii="仿宋_GB2312" w:eastAsia="仿宋_GB2312" w:hAnsi="宋体"/>
      <w:color w:val="000000"/>
      <w:kern w:val="2"/>
      <w:sz w:val="24"/>
      <w:szCs w:val="24"/>
    </w:rPr>
  </w:style>
  <w:style w:type="paragraph" w:styleId="22">
    <w:name w:val="Body Text Indent 2"/>
    <w:basedOn w:val="a"/>
    <w:link w:val="2Char0"/>
    <w:uiPriority w:val="99"/>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uiPriority w:val="99"/>
    <w:qFormat/>
    <w:rsid w:val="005124A9"/>
    <w:rPr>
      <w:rFonts w:ascii="仿宋_GB2312" w:eastAsia="仿宋_GB2312" w:hAnsi="Times New Roman"/>
      <w:kern w:val="2"/>
      <w:sz w:val="24"/>
      <w:szCs w:val="24"/>
    </w:rPr>
  </w:style>
  <w:style w:type="paragraph" w:styleId="af1">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1"/>
    <w:uiPriority w:val="99"/>
    <w:qFormat/>
    <w:rsid w:val="005124A9"/>
    <w:rPr>
      <w:rFonts w:ascii="宋体" w:hAnsi="Times New Roman"/>
      <w:sz w:val="18"/>
    </w:rPr>
  </w:style>
  <w:style w:type="paragraph" w:styleId="af2">
    <w:name w:val="header"/>
    <w:basedOn w:val="a"/>
    <w:link w:val="Char13"/>
    <w:uiPriority w:val="99"/>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uiPriority w:val="99"/>
    <w:qFormat/>
    <w:rsid w:val="005124A9"/>
    <w:rPr>
      <w:sz w:val="18"/>
      <w:szCs w:val="18"/>
    </w:rPr>
  </w:style>
  <w:style w:type="character" w:customStyle="1" w:styleId="Char13">
    <w:name w:val="页眉 Char1"/>
    <w:link w:val="af2"/>
    <w:uiPriority w:val="99"/>
    <w:qFormat/>
    <w:rsid w:val="005124A9"/>
    <w:rPr>
      <w:rFonts w:ascii="Times New Roman" w:hAnsi="Times New Roman"/>
      <w:kern w:val="2"/>
      <w:sz w:val="18"/>
      <w:szCs w:val="18"/>
    </w:rPr>
  </w:style>
  <w:style w:type="paragraph" w:styleId="40">
    <w:name w:val="toc 4"/>
    <w:basedOn w:val="a"/>
    <w:next w:val="a"/>
    <w:uiPriority w:val="99"/>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uiPriority w:val="99"/>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uiPriority w:val="99"/>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uiPriority w:val="99"/>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uiPriority w:val="99"/>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uiPriority w:val="99"/>
    <w:qFormat/>
    <w:rsid w:val="005124A9"/>
    <w:pPr>
      <w:adjustRightInd/>
      <w:spacing w:line="240" w:lineRule="auto"/>
      <w:jc w:val="both"/>
      <w:textAlignment w:val="auto"/>
    </w:pPr>
    <w:rPr>
      <w:rFonts w:ascii="Times New Roman" w:hAnsi="Times New Roman"/>
      <w:kern w:val="2"/>
      <w:sz w:val="21"/>
      <w:szCs w:val="20"/>
    </w:rPr>
  </w:style>
  <w:style w:type="paragraph" w:styleId="af3">
    <w:name w:val="Title"/>
    <w:basedOn w:val="a"/>
    <w:link w:val="Char14"/>
    <w:uiPriority w:val="99"/>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3"/>
    <w:uiPriority w:val="99"/>
    <w:qFormat/>
    <w:rsid w:val="005124A9"/>
    <w:rPr>
      <w:rFonts w:ascii="Times New Roman" w:hAnsi="Times New Roman"/>
      <w:b/>
      <w:kern w:val="2"/>
      <w:sz w:val="32"/>
    </w:rPr>
  </w:style>
  <w:style w:type="paragraph" w:styleId="af4">
    <w:name w:val="annotation subject"/>
    <w:basedOn w:val="ac"/>
    <w:next w:val="ac"/>
    <w:link w:val="Chara"/>
    <w:uiPriority w:val="99"/>
    <w:qFormat/>
    <w:rsid w:val="005124A9"/>
    <w:rPr>
      <w:b/>
      <w:bCs/>
    </w:rPr>
  </w:style>
  <w:style w:type="character" w:customStyle="1" w:styleId="Chara">
    <w:name w:val="批注主题 Char"/>
    <w:basedOn w:val="Char3"/>
    <w:link w:val="af4"/>
    <w:uiPriority w:val="99"/>
    <w:qFormat/>
    <w:rsid w:val="005124A9"/>
    <w:rPr>
      <w:rFonts w:ascii="Times New Roman" w:hAnsi="Times New Roman"/>
      <w:b/>
      <w:bCs/>
      <w:kern w:val="2"/>
      <w:sz w:val="21"/>
      <w:szCs w:val="24"/>
    </w:rPr>
  </w:style>
  <w:style w:type="character" w:customStyle="1" w:styleId="af5">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e"/>
    <w:link w:val="2Char2"/>
    <w:uiPriority w:val="99"/>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uiPriority w:val="99"/>
    <w:qFormat/>
    <w:rsid w:val="005124A9"/>
    <w:rPr>
      <w:rFonts w:ascii="Times New Roman" w:hAnsi="Times New Roman"/>
      <w:kern w:val="2"/>
      <w:sz w:val="24"/>
      <w:szCs w:val="22"/>
    </w:rPr>
  </w:style>
  <w:style w:type="table" w:styleId="af6">
    <w:name w:val="Table Grid"/>
    <w:basedOn w:val="a1"/>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7">
    <w:name w:val="Strong"/>
    <w:qFormat/>
    <w:rsid w:val="005124A9"/>
    <w:rPr>
      <w:b/>
      <w:bCs/>
    </w:rPr>
  </w:style>
  <w:style w:type="character" w:styleId="af8">
    <w:name w:val="page number"/>
    <w:basedOn w:val="a0"/>
    <w:qFormat/>
    <w:rsid w:val="005124A9"/>
  </w:style>
  <w:style w:type="character" w:styleId="af9">
    <w:name w:val="FollowedHyperlink"/>
    <w:qFormat/>
    <w:rsid w:val="005124A9"/>
    <w:rPr>
      <w:color w:val="800080"/>
      <w:u w:val="single"/>
    </w:rPr>
  </w:style>
  <w:style w:type="character" w:styleId="afa">
    <w:name w:val="Emphasis"/>
    <w:qFormat/>
    <w:rsid w:val="005124A9"/>
    <w:rPr>
      <w:color w:val="CC0033"/>
    </w:rPr>
  </w:style>
  <w:style w:type="character" w:styleId="afb">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6"/>
    <w:uiPriority w:val="1"/>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c">
    <w:name w:val="二级条标题"/>
    <w:basedOn w:val="afd"/>
    <w:next w:val="a"/>
    <w:uiPriority w:val="99"/>
    <w:qFormat/>
    <w:rsid w:val="005124A9"/>
    <w:pPr>
      <w:outlineLvl w:val="2"/>
    </w:pPr>
    <w:rPr>
      <w:rFonts w:ascii="宋体" w:eastAsia="宋体"/>
      <w:b w:val="0"/>
    </w:rPr>
  </w:style>
  <w:style w:type="paragraph" w:customStyle="1" w:styleId="afd">
    <w:name w:val="一级条标题"/>
    <w:basedOn w:val="afe"/>
    <w:next w:val="a"/>
    <w:uiPriority w:val="99"/>
    <w:qFormat/>
    <w:rsid w:val="005124A9"/>
    <w:pPr>
      <w:tabs>
        <w:tab w:val="left" w:pos="360"/>
        <w:tab w:val="left" w:pos="840"/>
      </w:tabs>
      <w:ind w:hanging="840"/>
      <w:outlineLvl w:val="1"/>
    </w:pPr>
  </w:style>
  <w:style w:type="paragraph" w:customStyle="1" w:styleId="afe">
    <w:name w:val="章标题"/>
    <w:next w:val="a"/>
    <w:uiPriority w:val="99"/>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uiPriority w:val="99"/>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f">
    <w:name w:val="字元 字元"/>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uiPriority w:val="99"/>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uiPriority w:val="99"/>
    <w:qFormat/>
    <w:rsid w:val="005124A9"/>
  </w:style>
  <w:style w:type="paragraph" w:customStyle="1" w:styleId="17">
    <w:name w:val="项目编号1"/>
    <w:basedOn w:val="a"/>
    <w:uiPriority w:val="99"/>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0">
    <w:name w:val="图中文字"/>
    <w:basedOn w:val="a"/>
    <w:uiPriority w:val="99"/>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uiPriority w:val="99"/>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uiPriority w:val="99"/>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uiPriority w:val="99"/>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uiPriority w:val="99"/>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1">
    <w:name w:val="正文 + 宋体"/>
    <w:basedOn w:val="a"/>
    <w:uiPriority w:val="99"/>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2">
    <w:name w:val="正文列项_数字"/>
    <w:basedOn w:val="a"/>
    <w:uiPriority w:val="99"/>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uiPriority w:val="99"/>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uiPriority w:val="99"/>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uiPriority w:val="99"/>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uiPriority w:val="99"/>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b"/>
    <w:uiPriority w:val="99"/>
    <w:qFormat/>
    <w:rsid w:val="005124A9"/>
    <w:rPr>
      <w:rFonts w:ascii="Tahoma" w:hAnsi="Tahoma"/>
      <w:sz w:val="24"/>
    </w:rPr>
  </w:style>
  <w:style w:type="paragraph" w:customStyle="1" w:styleId="xl26">
    <w:name w:val="xl26"/>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uiPriority w:val="99"/>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3">
    <w:name w:val="样式 宋体 五号 行距: 单倍行距"/>
    <w:basedOn w:val="a"/>
    <w:uiPriority w:val="99"/>
    <w:qFormat/>
    <w:rsid w:val="005124A9"/>
    <w:pPr>
      <w:spacing w:line="240" w:lineRule="auto"/>
    </w:pPr>
    <w:rPr>
      <w:rFonts w:ascii="宋体" w:hAnsi="宋体"/>
      <w:sz w:val="21"/>
      <w:szCs w:val="20"/>
    </w:rPr>
  </w:style>
  <w:style w:type="paragraph" w:customStyle="1" w:styleId="Char1CharCharChar1">
    <w:name w:val="Char1 Char Char Char1"/>
    <w:basedOn w:val="a"/>
    <w:uiPriority w:val="99"/>
    <w:qFormat/>
    <w:rsid w:val="005124A9"/>
    <w:pPr>
      <w:adjustRightInd/>
      <w:spacing w:line="240" w:lineRule="auto"/>
      <w:jc w:val="both"/>
      <w:textAlignment w:val="auto"/>
    </w:pPr>
    <w:rPr>
      <w:rFonts w:ascii="Tahoma" w:hAnsi="Tahoma" w:cs="仿宋_GB2312"/>
      <w:kern w:val="2"/>
      <w:szCs w:val="28"/>
    </w:rPr>
  </w:style>
  <w:style w:type="paragraph" w:customStyle="1" w:styleId="aff4">
    <w:name w:val="四级条标题"/>
    <w:basedOn w:val="aff5"/>
    <w:next w:val="a"/>
    <w:uiPriority w:val="99"/>
    <w:qFormat/>
    <w:rsid w:val="005124A9"/>
    <w:pPr>
      <w:outlineLvl w:val="4"/>
    </w:pPr>
  </w:style>
  <w:style w:type="paragraph" w:customStyle="1" w:styleId="aff5">
    <w:name w:val="三级条标题"/>
    <w:basedOn w:val="afc"/>
    <w:next w:val="a"/>
    <w:uiPriority w:val="99"/>
    <w:qFormat/>
    <w:rsid w:val="005124A9"/>
    <w:pPr>
      <w:outlineLvl w:val="3"/>
    </w:pPr>
  </w:style>
  <w:style w:type="paragraph" w:customStyle="1" w:styleId="aff6">
    <w:name w:val="??"/>
    <w:uiPriority w:val="99"/>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uiPriority w:val="99"/>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uiPriority w:val="99"/>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7"/>
    <w:uiPriority w:val="99"/>
    <w:qFormat/>
    <w:rsid w:val="005124A9"/>
    <w:pPr>
      <w:ind w:left="-25" w:firstLine="0"/>
    </w:pPr>
  </w:style>
  <w:style w:type="paragraph" w:customStyle="1" w:styleId="aff7">
    <w:name w:val="正文文本样式"/>
    <w:basedOn w:val="a"/>
    <w:uiPriority w:val="99"/>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uiPriority w:val="99"/>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8">
    <w:name w:val="五级条标题"/>
    <w:basedOn w:val="aff4"/>
    <w:next w:val="a"/>
    <w:uiPriority w:val="99"/>
    <w:qFormat/>
    <w:rsid w:val="005124A9"/>
    <w:pPr>
      <w:numPr>
        <w:ilvl w:val="5"/>
      </w:numPr>
      <w:ind w:hanging="840"/>
      <w:outlineLvl w:val="5"/>
    </w:pPr>
  </w:style>
  <w:style w:type="paragraph" w:customStyle="1" w:styleId="xl49">
    <w:name w:val="xl4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9">
    <w:name w:val="文档正文"/>
    <w:basedOn w:val="a"/>
    <w:uiPriority w:val="99"/>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uiPriority w:val="99"/>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uiPriority w:val="99"/>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uiPriority w:val="99"/>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uiPriority w:val="99"/>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uiPriority w:val="99"/>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a">
    <w:name w:val="正文列项_字母"/>
    <w:basedOn w:val="a"/>
    <w:uiPriority w:val="99"/>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uiPriority w:val="99"/>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uiPriority w:val="99"/>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uiPriority w:val="99"/>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b">
    <w:name w:val="缺省文本"/>
    <w:basedOn w:val="a"/>
    <w:uiPriority w:val="99"/>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uiPriority w:val="99"/>
    <w:qFormat/>
    <w:rsid w:val="005124A9"/>
    <w:pPr>
      <w:spacing w:line="360" w:lineRule="auto"/>
      <w:jc w:val="center"/>
    </w:pPr>
    <w:rPr>
      <w:sz w:val="24"/>
    </w:rPr>
  </w:style>
  <w:style w:type="paragraph" w:customStyle="1" w:styleId="xl24">
    <w:name w:val="xl24"/>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uiPriority w:val="99"/>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uiPriority w:val="99"/>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uiPriority w:val="99"/>
    <w:qFormat/>
    <w:rsid w:val="005124A9"/>
    <w:pPr>
      <w:adjustRightInd/>
      <w:spacing w:line="240" w:lineRule="auto"/>
      <w:jc w:val="both"/>
      <w:textAlignment w:val="auto"/>
    </w:pPr>
    <w:rPr>
      <w:rFonts w:ascii="Tahoma" w:hAnsi="Tahoma"/>
      <w:kern w:val="2"/>
      <w:szCs w:val="20"/>
    </w:rPr>
  </w:style>
  <w:style w:type="paragraph" w:customStyle="1" w:styleId="Default">
    <w:name w:val="Default"/>
    <w:uiPriority w:val="99"/>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uiPriority w:val="99"/>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uiPriority w:val="99"/>
    <w:qFormat/>
    <w:rsid w:val="005124A9"/>
    <w:pPr>
      <w:adjustRightInd/>
      <w:spacing w:line="240" w:lineRule="auto"/>
      <w:jc w:val="both"/>
      <w:textAlignment w:val="auto"/>
    </w:pPr>
    <w:rPr>
      <w:rFonts w:ascii="Tahoma" w:hAnsi="Tahoma"/>
      <w:kern w:val="2"/>
      <w:szCs w:val="20"/>
    </w:rPr>
  </w:style>
  <w:style w:type="paragraph" w:customStyle="1" w:styleId="Style160">
    <w:name w:val="_Style 160"/>
    <w:uiPriority w:val="99"/>
    <w:qFormat/>
    <w:rsid w:val="005124A9"/>
    <w:rPr>
      <w:rFonts w:ascii="Times New Roman" w:hAnsi="Times New Roman"/>
      <w:kern w:val="2"/>
      <w:sz w:val="21"/>
      <w:szCs w:val="24"/>
    </w:rPr>
  </w:style>
  <w:style w:type="paragraph" w:customStyle="1" w:styleId="33">
    <w:name w:val="项目编号3"/>
    <w:basedOn w:val="aff7"/>
    <w:uiPriority w:val="99"/>
    <w:qFormat/>
    <w:rsid w:val="005124A9"/>
    <w:pPr>
      <w:ind w:left="3115" w:firstLine="288"/>
    </w:pPr>
  </w:style>
  <w:style w:type="paragraph" w:customStyle="1" w:styleId="Char210">
    <w:name w:val="Char21"/>
    <w:basedOn w:val="a"/>
    <w:uiPriority w:val="99"/>
    <w:qFormat/>
    <w:rsid w:val="005124A9"/>
    <w:pPr>
      <w:adjustRightInd/>
      <w:spacing w:line="240" w:lineRule="auto"/>
      <w:jc w:val="both"/>
      <w:textAlignment w:val="auto"/>
    </w:pPr>
    <w:rPr>
      <w:rFonts w:ascii="Tahoma" w:hAnsi="Tahoma"/>
      <w:kern w:val="2"/>
      <w:szCs w:val="20"/>
    </w:rPr>
  </w:style>
  <w:style w:type="paragraph" w:customStyle="1" w:styleId="affc">
    <w:name w:val="表格文字"/>
    <w:basedOn w:val="ae"/>
    <w:uiPriority w:val="99"/>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uiPriority w:val="99"/>
    <w:qFormat/>
    <w:rsid w:val="005124A9"/>
    <w:pPr>
      <w:adjustRightInd/>
      <w:spacing w:line="240" w:lineRule="auto"/>
      <w:jc w:val="both"/>
      <w:textAlignment w:val="auto"/>
    </w:pPr>
    <w:rPr>
      <w:rFonts w:ascii="宋体" w:hAnsi="宋体" w:cs="Courier New"/>
      <w:kern w:val="2"/>
      <w:sz w:val="32"/>
      <w:szCs w:val="32"/>
    </w:rPr>
  </w:style>
  <w:style w:type="paragraph" w:customStyle="1" w:styleId="affd">
    <w:name w:val="正文文本样式 加粗"/>
    <w:basedOn w:val="aff7"/>
    <w:uiPriority w:val="99"/>
    <w:qFormat/>
    <w:rsid w:val="005124A9"/>
    <w:rPr>
      <w:b/>
    </w:rPr>
  </w:style>
  <w:style w:type="paragraph" w:customStyle="1" w:styleId="Char2CharCharCharCharCharChar">
    <w:name w:val="Char2 Char Char Char Char Char Char"/>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uiPriority w:val="99"/>
    <w:qFormat/>
    <w:rsid w:val="005124A9"/>
    <w:pPr>
      <w:adjustRightInd/>
      <w:spacing w:line="240" w:lineRule="auto"/>
      <w:jc w:val="both"/>
      <w:textAlignment w:val="auto"/>
    </w:pPr>
    <w:rPr>
      <w:rFonts w:ascii="Tahoma" w:hAnsi="Tahoma"/>
      <w:kern w:val="2"/>
      <w:szCs w:val="20"/>
    </w:rPr>
  </w:style>
  <w:style w:type="paragraph" w:styleId="affe">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uiPriority w:val="99"/>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f">
    <w:name w:val="图文"/>
    <w:basedOn w:val="a"/>
    <w:uiPriority w:val="99"/>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uiPriority w:val="99"/>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0">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0"/>
    <w:qFormat/>
    <w:rsid w:val="005124A9"/>
    <w:rPr>
      <w:rFonts w:ascii="宋体" w:hAnsi="宋体"/>
      <w:color w:val="000000"/>
      <w:kern w:val="2"/>
      <w:sz w:val="21"/>
      <w:szCs w:val="21"/>
    </w:rPr>
  </w:style>
  <w:style w:type="paragraph" w:customStyle="1" w:styleId="afff1">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1"/>
    <w:qFormat/>
    <w:rsid w:val="005124A9"/>
    <w:rPr>
      <w:rFonts w:ascii="Times New Roman" w:hAnsi="Times New Roman"/>
      <w:b/>
      <w:sz w:val="24"/>
    </w:rPr>
  </w:style>
  <w:style w:type="paragraph" w:customStyle="1" w:styleId="1-">
    <w:name w:val="标题1-附件"/>
    <w:basedOn w:val="1"/>
    <w:uiPriority w:val="99"/>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2">
    <w:name w:val="正文小标题"/>
    <w:basedOn w:val="a"/>
    <w:next w:val="a9"/>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2"/>
    <w:qFormat/>
    <w:rsid w:val="005124A9"/>
    <w:rPr>
      <w:rFonts w:ascii="宋体" w:hAnsi="宋体"/>
      <w:b/>
      <w:i/>
      <w:color w:val="FF0000"/>
      <w:kern w:val="2"/>
      <w:sz w:val="24"/>
    </w:rPr>
  </w:style>
  <w:style w:type="paragraph" w:customStyle="1" w:styleId="afff3">
    <w:name w:val="正文大标题"/>
    <w:basedOn w:val="afff2"/>
    <w:next w:val="a9"/>
    <w:link w:val="Charf"/>
    <w:qFormat/>
    <w:rsid w:val="005124A9"/>
    <w:pPr>
      <w:jc w:val="center"/>
    </w:pPr>
    <w:rPr>
      <w:i w:val="0"/>
      <w:color w:val="000000"/>
      <w:sz w:val="28"/>
      <w:szCs w:val="21"/>
    </w:rPr>
  </w:style>
  <w:style w:type="character" w:customStyle="1" w:styleId="Charf">
    <w:name w:val="正文大标题 Char"/>
    <w:link w:val="afff3"/>
    <w:qFormat/>
    <w:rsid w:val="005124A9"/>
    <w:rPr>
      <w:rFonts w:ascii="宋体" w:hAnsi="宋体"/>
      <w:b/>
      <w:color w:val="000000"/>
      <w:kern w:val="2"/>
      <w:sz w:val="28"/>
      <w:szCs w:val="21"/>
    </w:rPr>
  </w:style>
  <w:style w:type="paragraph" w:customStyle="1" w:styleId="afff4">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4"/>
    <w:qFormat/>
    <w:rsid w:val="005124A9"/>
    <w:rPr>
      <w:rFonts w:ascii="宋体" w:hAnsi="宋体"/>
      <w:kern w:val="2"/>
      <w:sz w:val="21"/>
      <w:szCs w:val="21"/>
    </w:rPr>
  </w:style>
  <w:style w:type="paragraph" w:customStyle="1" w:styleId="-1">
    <w:name w:val="正文须知-1级"/>
    <w:basedOn w:val="a"/>
    <w:next w:val="a"/>
    <w:uiPriority w:val="99"/>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uiPriority w:val="99"/>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uiPriority w:val="99"/>
    <w:qFormat/>
    <w:rsid w:val="005124A9"/>
    <w:pPr>
      <w:snapToGrid w:val="0"/>
      <w:spacing w:line="300" w:lineRule="auto"/>
      <w:ind w:hangingChars="355" w:hanging="355"/>
      <w:jc w:val="both"/>
      <w:textAlignment w:val="auto"/>
    </w:pPr>
    <w:rPr>
      <w:rFonts w:ascii="宋体"/>
      <w:kern w:val="2"/>
      <w:szCs w:val="21"/>
    </w:rPr>
  </w:style>
  <w:style w:type="character" w:customStyle="1" w:styleId="afff5">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uiPriority w:val="99"/>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6">
    <w:name w:val="无标题条"/>
    <w:next w:val="a"/>
    <w:uiPriority w:val="99"/>
    <w:qFormat/>
    <w:rsid w:val="005124A9"/>
    <w:pPr>
      <w:jc w:val="both"/>
    </w:pPr>
    <w:rPr>
      <w:rFonts w:ascii="Times New Roman" w:hAnsi="Times New Roman"/>
      <w:sz w:val="21"/>
    </w:rPr>
  </w:style>
  <w:style w:type="character" w:customStyle="1" w:styleId="Charf1">
    <w:name w:val="正文格式 Char"/>
    <w:link w:val="afff7"/>
    <w:qFormat/>
    <w:locked/>
    <w:rsid w:val="005124A9"/>
    <w:rPr>
      <w:rFonts w:ascii="宋体" w:hAnsi="宋体"/>
      <w:sz w:val="24"/>
      <w:szCs w:val="24"/>
      <w:lang w:val="en-GB"/>
    </w:rPr>
  </w:style>
  <w:style w:type="paragraph" w:customStyle="1" w:styleId="afff7">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uiPriority w:val="99"/>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uiPriority w:val="99"/>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uiPriority w:val="99"/>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uiPriority w:val="99"/>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uiPriority w:val="99"/>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uiPriority w:val="99"/>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uiPriority w:val="99"/>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uiPriority w:val="99"/>
    <w:qFormat/>
    <w:rsid w:val="005124A9"/>
    <w:rPr>
      <w:rFonts w:ascii="Times New Roman" w:hAnsi="Times New Roman"/>
      <w:kern w:val="2"/>
      <w:sz w:val="21"/>
      <w:szCs w:val="24"/>
    </w:rPr>
  </w:style>
  <w:style w:type="paragraph" w:customStyle="1" w:styleId="Char22">
    <w:name w:val="Char22"/>
    <w:basedOn w:val="a"/>
    <w:uiPriority w:val="99"/>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uiPriority w:val="99"/>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uiPriority w:val="99"/>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8">
    <w:name w:val="图例"/>
    <w:basedOn w:val="a"/>
    <w:uiPriority w:val="99"/>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table" w:customStyle="1" w:styleId="1-21">
    <w:name w:val="中等深浅网格 1 - 强调文字颜色 21"/>
    <w:basedOn w:val="a1"/>
    <w:next w:val="1-2"/>
    <w:qFormat/>
    <w:rsid w:val="005C73EF"/>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10">
    <w:name w:val="样式1"/>
    <w:basedOn w:val="a"/>
    <w:qFormat/>
    <w:rsid w:val="005C73EF"/>
    <w:pPr>
      <w:numPr>
        <w:numId w:val="11"/>
      </w:numPr>
      <w:spacing w:line="240" w:lineRule="auto"/>
      <w:jc w:val="both"/>
    </w:pPr>
    <w:rPr>
      <w:rFonts w:ascii="宋体" w:hAnsi="宋体"/>
      <w:sz w:val="21"/>
      <w:szCs w:val="21"/>
    </w:rPr>
  </w:style>
  <w:style w:type="paragraph" w:customStyle="1" w:styleId="Bodytext1">
    <w:name w:val="Body text|1"/>
    <w:basedOn w:val="a"/>
    <w:qFormat/>
    <w:rsid w:val="005C73EF"/>
    <w:pPr>
      <w:adjustRightInd/>
      <w:spacing w:line="408" w:lineRule="auto"/>
      <w:ind w:firstLine="400"/>
      <w:jc w:val="both"/>
      <w:textAlignment w:val="auto"/>
    </w:pPr>
    <w:rPr>
      <w:rFonts w:ascii="宋体" w:hAnsi="宋体" w:cs="宋体"/>
      <w:kern w:val="2"/>
      <w:sz w:val="26"/>
      <w:szCs w:val="26"/>
      <w:lang w:val="zh-TW" w:eastAsia="zh-TW" w:bidi="zh-TW"/>
    </w:rPr>
  </w:style>
  <w:style w:type="numbering" w:customStyle="1" w:styleId="1f">
    <w:name w:val="无列表1"/>
    <w:next w:val="a2"/>
    <w:uiPriority w:val="99"/>
    <w:semiHidden/>
    <w:unhideWhenUsed/>
    <w:rsid w:val="005C73EF"/>
  </w:style>
  <w:style w:type="paragraph" w:styleId="afff9">
    <w:name w:val="Body Text First Indent"/>
    <w:basedOn w:val="ad"/>
    <w:link w:val="Charf4"/>
    <w:uiPriority w:val="99"/>
    <w:semiHidden/>
    <w:unhideWhenUsed/>
    <w:qFormat/>
    <w:rsid w:val="005C73EF"/>
    <w:pPr>
      <w:spacing w:before="0" w:after="120" w:line="240" w:lineRule="auto"/>
      <w:ind w:firstLineChars="100" w:firstLine="420"/>
    </w:pPr>
    <w:rPr>
      <w:rFonts w:ascii="Times New Roman" w:hAnsi="Times New Roman"/>
      <w:sz w:val="21"/>
    </w:rPr>
  </w:style>
  <w:style w:type="character" w:customStyle="1" w:styleId="Charf4">
    <w:name w:val="正文首行缩进 Char"/>
    <w:basedOn w:val="Char4"/>
    <w:link w:val="afff9"/>
    <w:uiPriority w:val="99"/>
    <w:semiHidden/>
    <w:qFormat/>
    <w:rsid w:val="005C73EF"/>
    <w:rPr>
      <w:rFonts w:ascii="Times New Roman" w:hAnsi="Times New Roman"/>
      <w:kern w:val="2"/>
      <w:sz w:val="21"/>
      <w:szCs w:val="24"/>
    </w:rPr>
  </w:style>
  <w:style w:type="character" w:customStyle="1" w:styleId="a3">
    <w:name w:val="列表段落 字符"/>
    <w:link w:val="11"/>
    <w:uiPriority w:val="34"/>
    <w:qFormat/>
    <w:locked/>
    <w:rsid w:val="005C73EF"/>
    <w:rPr>
      <w:sz w:val="24"/>
      <w:szCs w:val="22"/>
    </w:rPr>
  </w:style>
  <w:style w:type="paragraph" w:customStyle="1" w:styleId="110">
    <w:name w:val="列出段落11"/>
    <w:basedOn w:val="a"/>
    <w:uiPriority w:val="99"/>
    <w:qFormat/>
    <w:rsid w:val="005C73EF"/>
    <w:pPr>
      <w:adjustRightInd/>
      <w:spacing w:line="240" w:lineRule="auto"/>
      <w:ind w:firstLineChars="200" w:firstLine="420"/>
      <w:jc w:val="both"/>
      <w:textAlignment w:val="auto"/>
    </w:pPr>
    <w:rPr>
      <w:kern w:val="2"/>
      <w:sz w:val="21"/>
    </w:rPr>
  </w:style>
  <w:style w:type="paragraph" w:customStyle="1" w:styleId="1f0">
    <w:name w:val="无间隔1"/>
    <w:uiPriority w:val="99"/>
    <w:qFormat/>
    <w:rsid w:val="005C73EF"/>
    <w:pPr>
      <w:widowControl w:val="0"/>
      <w:jc w:val="both"/>
    </w:pPr>
    <w:rPr>
      <w:rFonts w:ascii="Times New Roman" w:hAnsi="Times New Roman"/>
      <w:kern w:val="2"/>
      <w:sz w:val="21"/>
      <w:szCs w:val="24"/>
    </w:rPr>
  </w:style>
  <w:style w:type="paragraph" w:customStyle="1" w:styleId="Style250">
    <w:name w:val="_Style 250"/>
    <w:uiPriority w:val="99"/>
    <w:qFormat/>
    <w:rsid w:val="005C73EF"/>
    <w:rPr>
      <w:rFonts w:ascii="Times New Roman" w:hAnsi="Times New Roman"/>
      <w:kern w:val="2"/>
      <w:sz w:val="21"/>
      <w:szCs w:val="24"/>
    </w:rPr>
  </w:style>
  <w:style w:type="paragraph" w:customStyle="1" w:styleId="2c">
    <w:name w:val="修订2"/>
    <w:uiPriority w:val="99"/>
    <w:semiHidden/>
    <w:qFormat/>
    <w:rsid w:val="005C73EF"/>
    <w:rPr>
      <w:rFonts w:ascii="Times New Roman" w:hAnsi="Times New Roman"/>
      <w:kern w:val="2"/>
      <w:sz w:val="21"/>
      <w:szCs w:val="24"/>
    </w:rPr>
  </w:style>
  <w:style w:type="character" w:customStyle="1" w:styleId="1CharCharCharChar0">
    <w:name w:val="标题 1 Char Char Char Char"/>
    <w:qFormat/>
    <w:rsid w:val="005C73EF"/>
    <w:rPr>
      <w:rFonts w:ascii="宋体" w:eastAsia="宋体" w:hAnsi="宋体" w:hint="eastAsia"/>
      <w:b/>
      <w:bCs/>
      <w:kern w:val="44"/>
      <w:sz w:val="44"/>
      <w:szCs w:val="44"/>
      <w:lang w:val="en-US" w:eastAsia="zh-CN" w:bidi="ar-SA"/>
    </w:rPr>
  </w:style>
  <w:style w:type="table" w:customStyle="1" w:styleId="TableNormal1">
    <w:name w:val="Table Normal1"/>
    <w:uiPriority w:val="2"/>
    <w:semiHidden/>
    <w:qFormat/>
    <w:rsid w:val="005C73EF"/>
    <w:pPr>
      <w:widowControl w:val="0"/>
      <w:autoSpaceDE w:val="0"/>
      <w:autoSpaceDN w:val="0"/>
    </w:pPr>
    <w:rPr>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82097">
      <w:bodyDiv w:val="1"/>
      <w:marLeft w:val="0"/>
      <w:marRight w:val="0"/>
      <w:marTop w:val="0"/>
      <w:marBottom w:val="0"/>
      <w:divBdr>
        <w:top w:val="none" w:sz="0" w:space="0" w:color="auto"/>
        <w:left w:val="none" w:sz="0" w:space="0" w:color="auto"/>
        <w:bottom w:val="none" w:sz="0" w:space="0" w:color="auto"/>
        <w:right w:val="none" w:sz="0" w:space="0" w:color="auto"/>
      </w:divBdr>
    </w:div>
    <w:div w:id="641469976">
      <w:bodyDiv w:val="1"/>
      <w:marLeft w:val="0"/>
      <w:marRight w:val="0"/>
      <w:marTop w:val="0"/>
      <w:marBottom w:val="0"/>
      <w:divBdr>
        <w:top w:val="none" w:sz="0" w:space="0" w:color="auto"/>
        <w:left w:val="none" w:sz="0" w:space="0" w:color="auto"/>
        <w:bottom w:val="none" w:sz="0" w:space="0" w:color="auto"/>
        <w:right w:val="none" w:sz="0" w:space="0" w:color="auto"/>
      </w:divBdr>
    </w:div>
    <w:div w:id="884760877">
      <w:bodyDiv w:val="1"/>
      <w:marLeft w:val="0"/>
      <w:marRight w:val="0"/>
      <w:marTop w:val="0"/>
      <w:marBottom w:val="0"/>
      <w:divBdr>
        <w:top w:val="none" w:sz="0" w:space="0" w:color="auto"/>
        <w:left w:val="none" w:sz="0" w:space="0" w:color="auto"/>
        <w:bottom w:val="none" w:sz="0" w:space="0" w:color="auto"/>
        <w:right w:val="none" w:sz="0" w:space="0" w:color="auto"/>
      </w:divBdr>
    </w:div>
    <w:div w:id="994408062">
      <w:bodyDiv w:val="1"/>
      <w:marLeft w:val="0"/>
      <w:marRight w:val="0"/>
      <w:marTop w:val="0"/>
      <w:marBottom w:val="0"/>
      <w:divBdr>
        <w:top w:val="none" w:sz="0" w:space="0" w:color="auto"/>
        <w:left w:val="none" w:sz="0" w:space="0" w:color="auto"/>
        <w:bottom w:val="none" w:sz="0" w:space="0" w:color="auto"/>
        <w:right w:val="none" w:sz="0" w:space="0" w:color="auto"/>
      </w:divBdr>
    </w:div>
    <w:div w:id="1263226197">
      <w:bodyDiv w:val="1"/>
      <w:marLeft w:val="0"/>
      <w:marRight w:val="0"/>
      <w:marTop w:val="0"/>
      <w:marBottom w:val="0"/>
      <w:divBdr>
        <w:top w:val="none" w:sz="0" w:space="0" w:color="auto"/>
        <w:left w:val="none" w:sz="0" w:space="0" w:color="auto"/>
        <w:bottom w:val="none" w:sz="0" w:space="0" w:color="auto"/>
        <w:right w:val="none" w:sz="0" w:space="0" w:color="auto"/>
      </w:divBdr>
    </w:div>
    <w:div w:id="1327440049">
      <w:bodyDiv w:val="1"/>
      <w:marLeft w:val="0"/>
      <w:marRight w:val="0"/>
      <w:marTop w:val="0"/>
      <w:marBottom w:val="0"/>
      <w:divBdr>
        <w:top w:val="none" w:sz="0" w:space="0" w:color="auto"/>
        <w:left w:val="none" w:sz="0" w:space="0" w:color="auto"/>
        <w:bottom w:val="none" w:sz="0" w:space="0" w:color="auto"/>
        <w:right w:val="none" w:sz="0" w:space="0" w:color="auto"/>
      </w:divBdr>
    </w:div>
    <w:div w:id="1389957432">
      <w:bodyDiv w:val="1"/>
      <w:marLeft w:val="0"/>
      <w:marRight w:val="0"/>
      <w:marTop w:val="0"/>
      <w:marBottom w:val="0"/>
      <w:divBdr>
        <w:top w:val="none" w:sz="0" w:space="0" w:color="auto"/>
        <w:left w:val="none" w:sz="0" w:space="0" w:color="auto"/>
        <w:bottom w:val="none" w:sz="0" w:space="0" w:color="auto"/>
        <w:right w:val="none" w:sz="0" w:space="0" w:color="auto"/>
      </w:divBdr>
    </w:div>
    <w:div w:id="1597900519">
      <w:bodyDiv w:val="1"/>
      <w:marLeft w:val="0"/>
      <w:marRight w:val="0"/>
      <w:marTop w:val="0"/>
      <w:marBottom w:val="0"/>
      <w:divBdr>
        <w:top w:val="none" w:sz="0" w:space="0" w:color="auto"/>
        <w:left w:val="none" w:sz="0" w:space="0" w:color="auto"/>
        <w:bottom w:val="none" w:sz="0" w:space="0" w:color="auto"/>
        <w:right w:val="none" w:sz="0" w:space="0" w:color="auto"/>
      </w:divBdr>
    </w:div>
    <w:div w:id="1600068383">
      <w:bodyDiv w:val="1"/>
      <w:marLeft w:val="0"/>
      <w:marRight w:val="0"/>
      <w:marTop w:val="0"/>
      <w:marBottom w:val="0"/>
      <w:divBdr>
        <w:top w:val="none" w:sz="0" w:space="0" w:color="auto"/>
        <w:left w:val="none" w:sz="0" w:space="0" w:color="auto"/>
        <w:bottom w:val="none" w:sz="0" w:space="0" w:color="auto"/>
        <w:right w:val="none" w:sz="0" w:space="0" w:color="auto"/>
      </w:divBdr>
    </w:div>
    <w:div w:id="1805156101">
      <w:bodyDiv w:val="1"/>
      <w:marLeft w:val="0"/>
      <w:marRight w:val="0"/>
      <w:marTop w:val="0"/>
      <w:marBottom w:val="0"/>
      <w:divBdr>
        <w:top w:val="none" w:sz="0" w:space="0" w:color="auto"/>
        <w:left w:val="none" w:sz="0" w:space="0" w:color="auto"/>
        <w:bottom w:val="none" w:sz="0" w:space="0" w:color="auto"/>
        <w:right w:val="none" w:sz="0" w:space="0" w:color="auto"/>
      </w:divBdr>
    </w:div>
    <w:div w:id="2118942566">
      <w:bodyDiv w:val="1"/>
      <w:marLeft w:val="0"/>
      <w:marRight w:val="0"/>
      <w:marTop w:val="0"/>
      <w:marBottom w:val="0"/>
      <w:divBdr>
        <w:top w:val="none" w:sz="0" w:space="0" w:color="auto"/>
        <w:left w:val="none" w:sz="0" w:space="0" w:color="auto"/>
        <w:bottom w:val="none" w:sz="0" w:space="0" w:color="auto"/>
        <w:right w:val="none" w:sz="0" w:space="0" w:color="auto"/>
      </w:divBdr>
    </w:div>
    <w:div w:id="212168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hyperlink" Target="mailto:&#35831;&#25237;&#26631;&#20154;&#22312;&#25237;&#26631;&#25130;&#27490;&#26102;&#38388;&#21069;&#23558;&#39033;&#30446;&#32852;&#31995;&#20154;&#22995;&#21517;&#21644;&#32852;&#31995;&#26041;&#24335;&#21457;&#36865;&#33267;&#37038;&#31665;zhaoxintiancheng@163.com"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58AB1-389F-41F1-BD24-0CA851EE4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83</Pages>
  <Words>6566</Words>
  <Characters>37430</Characters>
  <Application>Microsoft Office Word</Application>
  <DocSecurity>0</DocSecurity>
  <Lines>311</Lines>
  <Paragraphs>87</Paragraphs>
  <ScaleCrop>false</ScaleCrop>
  <Company/>
  <LinksUpToDate>false</LinksUpToDate>
  <CharactersWithSpaces>43909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dc:creator>
  <cp:lastModifiedBy>wjwdgczj@163.com</cp:lastModifiedBy>
  <cp:revision>443</cp:revision>
  <dcterms:created xsi:type="dcterms:W3CDTF">2023-09-28T02:40:00Z</dcterms:created>
  <dcterms:modified xsi:type="dcterms:W3CDTF">2024-01-05T06:19:00Z</dcterms:modified>
</cp:coreProperties>
</file>