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630D5" w:rsidRPr="00BD558E" w:rsidRDefault="00085BF3">
      <w:pPr>
        <w:pStyle w:val="1"/>
        <w:tabs>
          <w:tab w:val="left" w:pos="0"/>
        </w:tabs>
        <w:autoSpaceDE w:val="0"/>
        <w:autoSpaceDN w:val="0"/>
        <w:adjustRightInd w:val="0"/>
        <w:spacing w:before="0" w:after="0" w:line="360" w:lineRule="auto"/>
        <w:jc w:val="center"/>
        <w:rPr>
          <w:rFonts w:ascii="宋体" w:hAnsi="宋体"/>
        </w:rPr>
      </w:pPr>
      <w:bookmarkStart w:id="0" w:name="_Toc28359022"/>
      <w:bookmarkStart w:id="1" w:name="_Toc35393809"/>
      <w:r w:rsidRPr="00BD558E">
        <w:rPr>
          <w:rFonts w:ascii="宋体" w:hAnsi="宋体" w:hint="eastAsia"/>
        </w:rPr>
        <w:t>中标结果公告</w:t>
      </w:r>
      <w:bookmarkEnd w:id="0"/>
      <w:bookmarkEnd w:id="1"/>
    </w:p>
    <w:p w:rsidR="00C50264" w:rsidRPr="00C50264" w:rsidRDefault="00085BF3" w:rsidP="003A587D">
      <w:pPr>
        <w:numPr>
          <w:ilvl w:val="0"/>
          <w:numId w:val="1"/>
        </w:numPr>
        <w:rPr>
          <w:rFonts w:ascii="宋体" w:hAnsi="宋体"/>
          <w:sz w:val="24"/>
          <w:szCs w:val="28"/>
        </w:rPr>
      </w:pPr>
      <w:r w:rsidRPr="00C50264">
        <w:rPr>
          <w:rFonts w:ascii="宋体" w:hAnsi="宋体" w:hint="eastAsia"/>
          <w:b/>
          <w:sz w:val="28"/>
          <w:szCs w:val="28"/>
        </w:rPr>
        <w:t>项目编号：</w:t>
      </w:r>
      <w:r w:rsidR="003A587D" w:rsidRPr="003A587D">
        <w:rPr>
          <w:rFonts w:ascii="宋体" w:hAnsi="宋体"/>
          <w:sz w:val="28"/>
          <w:szCs w:val="28"/>
        </w:rPr>
        <w:t>11011525210200027199-XM001</w:t>
      </w:r>
    </w:p>
    <w:p w:rsidR="003630D5" w:rsidRPr="00C50264" w:rsidRDefault="00085BF3" w:rsidP="00D06A41">
      <w:pPr>
        <w:numPr>
          <w:ilvl w:val="0"/>
          <w:numId w:val="1"/>
        </w:numPr>
        <w:rPr>
          <w:rFonts w:ascii="宋体" w:hAnsi="宋体"/>
          <w:sz w:val="24"/>
          <w:szCs w:val="28"/>
        </w:rPr>
      </w:pPr>
      <w:r w:rsidRPr="00C50264">
        <w:rPr>
          <w:rFonts w:ascii="宋体" w:hAnsi="宋体" w:hint="eastAsia"/>
          <w:b/>
          <w:sz w:val="28"/>
          <w:szCs w:val="28"/>
        </w:rPr>
        <w:t>项目名称：</w:t>
      </w:r>
      <w:bookmarkStart w:id="2" w:name="OLE_LINK88"/>
      <w:r w:rsidR="003A587D">
        <w:rPr>
          <w:rFonts w:ascii="宋体" w:hAnsi="宋体" w:hint="eastAsia"/>
          <w:sz w:val="28"/>
          <w:szCs w:val="28"/>
        </w:rPr>
        <w:t xml:space="preserve">2025年度违法建设拆除项目 </w:t>
      </w:r>
      <w:bookmarkEnd w:id="2"/>
    </w:p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三、中标（成交）信息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总中标金额：</w:t>
      </w:r>
      <w:r w:rsidR="004555DE">
        <w:rPr>
          <w:rFonts w:ascii="宋体" w:hAnsi="宋体"/>
          <w:sz w:val="28"/>
          <w:szCs w:val="28"/>
        </w:rPr>
        <w:t>480.346870</w:t>
      </w:r>
      <w:r w:rsidRPr="00BD558E">
        <w:rPr>
          <w:rFonts w:ascii="宋体" w:hAnsi="宋体" w:hint="eastAsia"/>
          <w:sz w:val="28"/>
          <w:szCs w:val="28"/>
        </w:rPr>
        <w:t>万元</w:t>
      </w:r>
    </w:p>
    <w:p w:rsidR="003630D5" w:rsidRPr="00BD558E" w:rsidRDefault="00085BF3">
      <w:pPr>
        <w:ind w:firstLineChars="200" w:firstLine="560"/>
        <w:rPr>
          <w:rFonts w:ascii="宋体" w:hAnsi="宋体"/>
          <w:sz w:val="28"/>
          <w:szCs w:val="28"/>
        </w:rPr>
      </w:pPr>
      <w:r w:rsidRPr="00BD558E">
        <w:rPr>
          <w:rFonts w:ascii="宋体" w:hAnsi="宋体" w:hint="eastAsia"/>
          <w:sz w:val="28"/>
          <w:szCs w:val="28"/>
        </w:rPr>
        <w:t>中标供应商名称、联系地址及中标金额：</w:t>
      </w:r>
    </w:p>
    <w:tbl>
      <w:tblPr>
        <w:tblpPr w:leftFromText="180" w:rightFromText="180" w:vertAnchor="text" w:horzAnchor="margin" w:tblpXSpec="center" w:tblpY="158"/>
        <w:tblW w:w="9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98"/>
        <w:gridCol w:w="2768"/>
        <w:gridCol w:w="2746"/>
        <w:gridCol w:w="1821"/>
        <w:gridCol w:w="1535"/>
      </w:tblGrid>
      <w:tr w:rsidR="00336162" w:rsidRPr="00BD558E" w:rsidTr="00336162">
        <w:trPr>
          <w:trHeight w:val="780"/>
        </w:trPr>
        <w:tc>
          <w:tcPr>
            <w:tcW w:w="598" w:type="dxa"/>
            <w:vAlign w:val="center"/>
          </w:tcPr>
          <w:p w:rsidR="00336162" w:rsidRPr="00907A1D" w:rsidRDefault="00336162">
            <w:pPr>
              <w:spacing w:line="0" w:lineRule="atLeast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序号</w:t>
            </w:r>
          </w:p>
        </w:tc>
        <w:tc>
          <w:tcPr>
            <w:tcW w:w="2768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中标供应商名称</w:t>
            </w:r>
          </w:p>
        </w:tc>
        <w:tc>
          <w:tcPr>
            <w:tcW w:w="2746" w:type="dxa"/>
            <w:vAlign w:val="center"/>
          </w:tcPr>
          <w:p w:rsidR="00336162" w:rsidRPr="00907A1D" w:rsidRDefault="00336162">
            <w:pPr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hint="eastAsia"/>
                <w:b/>
                <w:sz w:val="24"/>
                <w:szCs w:val="28"/>
              </w:rPr>
              <w:t>中标供应商联系地址</w:t>
            </w:r>
          </w:p>
        </w:tc>
        <w:tc>
          <w:tcPr>
            <w:tcW w:w="1821" w:type="dxa"/>
            <w:vAlign w:val="center"/>
          </w:tcPr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最终投标报价</w:t>
            </w:r>
          </w:p>
          <w:p w:rsidR="00336162" w:rsidRPr="00907A1D" w:rsidRDefault="00336162">
            <w:pPr>
              <w:spacing w:line="360" w:lineRule="auto"/>
              <w:jc w:val="center"/>
              <w:rPr>
                <w:rFonts w:ascii="宋体" w:hAnsi="宋体"/>
                <w:b/>
                <w:sz w:val="24"/>
                <w:szCs w:val="28"/>
              </w:rPr>
            </w:pPr>
            <w:r w:rsidRPr="00907A1D">
              <w:rPr>
                <w:rFonts w:ascii="宋体" w:hAnsi="宋体" w:cs="Arial" w:hint="eastAsia"/>
                <w:b/>
                <w:sz w:val="24"/>
                <w:szCs w:val="28"/>
              </w:rPr>
              <w:t>（万元）</w:t>
            </w:r>
          </w:p>
        </w:tc>
        <w:tc>
          <w:tcPr>
            <w:tcW w:w="1535" w:type="dxa"/>
            <w:vAlign w:val="center"/>
          </w:tcPr>
          <w:p w:rsidR="00336162" w:rsidRPr="00907A1D" w:rsidRDefault="00336162" w:rsidP="00336162">
            <w:pPr>
              <w:spacing w:line="360" w:lineRule="auto"/>
              <w:jc w:val="center"/>
              <w:rPr>
                <w:rFonts w:ascii="宋体" w:hAnsi="宋体" w:cs="Arial"/>
                <w:b/>
                <w:sz w:val="24"/>
                <w:szCs w:val="28"/>
              </w:rPr>
            </w:pPr>
            <w:r>
              <w:rPr>
                <w:rFonts w:ascii="宋体" w:hAnsi="宋体" w:cs="Arial" w:hint="eastAsia"/>
                <w:b/>
                <w:sz w:val="24"/>
                <w:szCs w:val="28"/>
              </w:rPr>
              <w:t>评审</w:t>
            </w:r>
            <w:r>
              <w:rPr>
                <w:rFonts w:ascii="宋体" w:hAnsi="宋体" w:cs="Arial"/>
                <w:b/>
                <w:sz w:val="24"/>
                <w:szCs w:val="28"/>
              </w:rPr>
              <w:t>总得分</w:t>
            </w:r>
          </w:p>
        </w:tc>
      </w:tr>
      <w:tr w:rsidR="00336162" w:rsidRPr="00BD558E" w:rsidTr="001B734B">
        <w:trPr>
          <w:trHeight w:val="1321"/>
        </w:trPr>
        <w:tc>
          <w:tcPr>
            <w:tcW w:w="598" w:type="dxa"/>
            <w:vAlign w:val="center"/>
          </w:tcPr>
          <w:p w:rsidR="00336162" w:rsidRPr="00BD558E" w:rsidRDefault="00336162">
            <w:pPr>
              <w:tabs>
                <w:tab w:val="left" w:pos="4437"/>
              </w:tabs>
              <w:jc w:val="center"/>
              <w:rPr>
                <w:rFonts w:ascii="宋体" w:hAnsi="宋体"/>
                <w:sz w:val="24"/>
                <w:szCs w:val="28"/>
              </w:rPr>
            </w:pPr>
            <w:r w:rsidRPr="00BD558E">
              <w:rPr>
                <w:rFonts w:ascii="宋体" w:hAnsi="宋体" w:hint="eastAsia"/>
                <w:sz w:val="24"/>
                <w:szCs w:val="28"/>
              </w:rPr>
              <w:t>1</w:t>
            </w:r>
          </w:p>
        </w:tc>
        <w:tc>
          <w:tcPr>
            <w:tcW w:w="2768" w:type="dxa"/>
            <w:vAlign w:val="center"/>
          </w:tcPr>
          <w:p w:rsidR="00336162" w:rsidRPr="00BD558E" w:rsidRDefault="005212BC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5212BC">
              <w:rPr>
                <w:rFonts w:ascii="宋体" w:hAnsi="宋体" w:hint="eastAsia"/>
                <w:color w:val="000000"/>
                <w:sz w:val="24"/>
                <w:szCs w:val="28"/>
              </w:rPr>
              <w:t>北京德威恒基建设工程有限公司</w:t>
            </w:r>
          </w:p>
        </w:tc>
        <w:tc>
          <w:tcPr>
            <w:tcW w:w="2746" w:type="dxa"/>
            <w:vAlign w:val="center"/>
          </w:tcPr>
          <w:p w:rsidR="00336162" w:rsidRPr="00BD558E" w:rsidRDefault="004555DE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4555DE">
              <w:rPr>
                <w:rFonts w:ascii="宋体" w:hAnsi="宋体" w:hint="eastAsia"/>
                <w:color w:val="000000"/>
                <w:sz w:val="24"/>
                <w:szCs w:val="28"/>
              </w:rPr>
              <w:t>北京市大兴区中关村科技园区大兴生物医药产业基地永大路38号1幢4层409-315室（集群注册）</w:t>
            </w:r>
          </w:p>
        </w:tc>
        <w:tc>
          <w:tcPr>
            <w:tcW w:w="1821" w:type="dxa"/>
            <w:vAlign w:val="center"/>
          </w:tcPr>
          <w:p w:rsidR="00336162" w:rsidRPr="00BD558E" w:rsidRDefault="004555DE" w:rsidP="0096108B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bookmarkStart w:id="3" w:name="OLE_LINK89"/>
            <w:bookmarkStart w:id="4" w:name="OLE_LINK90"/>
            <w:r>
              <w:rPr>
                <w:rFonts w:ascii="宋体" w:hAnsi="宋体"/>
                <w:color w:val="000000"/>
                <w:sz w:val="24"/>
                <w:szCs w:val="28"/>
              </w:rPr>
              <w:t>480.346870</w:t>
            </w:r>
            <w:bookmarkEnd w:id="3"/>
            <w:bookmarkEnd w:id="4"/>
          </w:p>
        </w:tc>
        <w:tc>
          <w:tcPr>
            <w:tcW w:w="1535" w:type="dxa"/>
            <w:vAlign w:val="center"/>
          </w:tcPr>
          <w:p w:rsidR="00336162" w:rsidRPr="00BD558E" w:rsidRDefault="00762B78" w:rsidP="0096108B">
            <w:pPr>
              <w:jc w:val="center"/>
              <w:rPr>
                <w:rFonts w:ascii="宋体" w:hAnsi="宋体"/>
                <w:color w:val="000000"/>
                <w:sz w:val="24"/>
                <w:szCs w:val="28"/>
              </w:rPr>
            </w:pPr>
            <w:r w:rsidRPr="00762B78">
              <w:rPr>
                <w:rFonts w:ascii="宋体" w:hAnsi="宋体"/>
                <w:color w:val="000000"/>
                <w:sz w:val="24"/>
                <w:szCs w:val="28"/>
              </w:rPr>
              <w:t>86</w:t>
            </w:r>
            <w:bookmarkStart w:id="5" w:name="_GoBack"/>
            <w:bookmarkEnd w:id="5"/>
            <w:r w:rsidRPr="00762B78">
              <w:rPr>
                <w:rFonts w:ascii="宋体" w:hAnsi="宋体"/>
                <w:color w:val="000000"/>
                <w:sz w:val="24"/>
                <w:szCs w:val="28"/>
              </w:rPr>
              <w:t>.81</w:t>
            </w:r>
          </w:p>
        </w:tc>
      </w:tr>
    </w:tbl>
    <w:p w:rsidR="003630D5" w:rsidRPr="00907A1D" w:rsidRDefault="00085BF3">
      <w:pPr>
        <w:rPr>
          <w:rFonts w:ascii="宋体" w:hAnsi="宋体"/>
          <w:b/>
          <w:sz w:val="28"/>
          <w:szCs w:val="28"/>
        </w:rPr>
      </w:pPr>
      <w:r w:rsidRPr="00907A1D">
        <w:rPr>
          <w:rFonts w:ascii="宋体" w:hAnsi="宋体" w:hint="eastAsia"/>
          <w:b/>
          <w:sz w:val="28"/>
          <w:szCs w:val="28"/>
        </w:rPr>
        <w:t>四、主要标的信息</w:t>
      </w:r>
    </w:p>
    <w:tbl>
      <w:tblPr>
        <w:tblStyle w:val="ab"/>
        <w:tblW w:w="9411" w:type="dxa"/>
        <w:jc w:val="center"/>
        <w:tblLayout w:type="fixed"/>
        <w:tblLook w:val="04A0" w:firstRow="1" w:lastRow="0" w:firstColumn="1" w:lastColumn="0" w:noHBand="0" w:noVBand="1"/>
      </w:tblPr>
      <w:tblGrid>
        <w:gridCol w:w="9411"/>
      </w:tblGrid>
      <w:tr w:rsidR="003630D5" w:rsidRPr="00BD558E" w:rsidTr="00240D4B">
        <w:trPr>
          <w:trHeight w:val="745"/>
          <w:jc w:val="center"/>
        </w:trPr>
        <w:tc>
          <w:tcPr>
            <w:tcW w:w="9411" w:type="dxa"/>
            <w:vAlign w:val="center"/>
          </w:tcPr>
          <w:p w:rsidR="003630D5" w:rsidRPr="000E3D54" w:rsidRDefault="00FD32E8" w:rsidP="00685288">
            <w:pPr>
              <w:jc w:val="center"/>
              <w:rPr>
                <w:rFonts w:ascii="宋体" w:hAnsi="宋体"/>
                <w:kern w:val="0"/>
                <w:sz w:val="24"/>
                <w:szCs w:val="28"/>
              </w:rPr>
            </w:pPr>
            <w:r>
              <w:rPr>
                <w:rFonts w:ascii="宋体" w:hAnsi="宋体" w:hint="eastAsia"/>
                <w:kern w:val="0"/>
                <w:sz w:val="24"/>
                <w:szCs w:val="28"/>
              </w:rPr>
              <w:t>服务</w:t>
            </w:r>
            <w:r w:rsidR="00085BF3" w:rsidRPr="000E3D54">
              <w:rPr>
                <w:rFonts w:ascii="宋体" w:hAnsi="宋体" w:hint="eastAsia"/>
                <w:kern w:val="0"/>
                <w:sz w:val="24"/>
                <w:szCs w:val="28"/>
              </w:rPr>
              <w:t>类</w:t>
            </w:r>
          </w:p>
        </w:tc>
      </w:tr>
      <w:tr w:rsidR="003630D5" w:rsidRPr="00BD558E" w:rsidTr="000F1265">
        <w:trPr>
          <w:trHeight w:val="1926"/>
          <w:jc w:val="center"/>
        </w:trPr>
        <w:tc>
          <w:tcPr>
            <w:tcW w:w="9411" w:type="dxa"/>
            <w:vAlign w:val="center"/>
          </w:tcPr>
          <w:p w:rsidR="003630D5" w:rsidRPr="000E3D54" w:rsidRDefault="00F0538A" w:rsidP="000E3D54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项目</w:t>
            </w:r>
            <w:r w:rsidR="00085BF3"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名称：</w:t>
            </w:r>
            <w:r w:rsidR="003A587D">
              <w:rPr>
                <w:rFonts w:ascii="宋体" w:hAnsi="宋体" w:hint="eastAsia"/>
                <w:kern w:val="0"/>
                <w:sz w:val="24"/>
                <w:szCs w:val="28"/>
              </w:rPr>
              <w:t xml:space="preserve">2025年度违法建设拆除项目 </w:t>
            </w:r>
          </w:p>
          <w:p w:rsidR="006561B6" w:rsidRPr="000E3D54" w:rsidRDefault="007B17AE" w:rsidP="000E3D54">
            <w:pPr>
              <w:spacing w:line="460" w:lineRule="exact"/>
              <w:rPr>
                <w:rFonts w:ascii="宋体" w:hAnsi="宋体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sz w:val="24"/>
                <w:szCs w:val="28"/>
              </w:rPr>
              <w:t>采购需求：</w:t>
            </w:r>
            <w:r w:rsidR="004555DE" w:rsidRPr="004555DE">
              <w:rPr>
                <w:rFonts w:ascii="宋体" w:hAnsi="宋体" w:hint="eastAsia"/>
                <w:sz w:val="24"/>
                <w:szCs w:val="28"/>
              </w:rPr>
              <w:t>按照乱占耕地建房非宅整治、创无违建三年提升、违法建设管控工作需求，开展拆除处置工作的全部工作内容。</w:t>
            </w:r>
          </w:p>
          <w:p w:rsidR="003630D5" w:rsidRPr="000E3D54" w:rsidRDefault="00085BF3" w:rsidP="004555DE">
            <w:pPr>
              <w:spacing w:line="460" w:lineRule="exact"/>
              <w:rPr>
                <w:rFonts w:ascii="宋体" w:hAnsi="宋体"/>
                <w:kern w:val="0"/>
                <w:sz w:val="24"/>
                <w:szCs w:val="28"/>
              </w:rPr>
            </w:pPr>
            <w:r w:rsidRPr="000E3D54">
              <w:rPr>
                <w:rFonts w:ascii="宋体" w:hAnsi="宋体" w:hint="eastAsia"/>
                <w:b/>
                <w:kern w:val="0"/>
                <w:sz w:val="24"/>
                <w:szCs w:val="28"/>
              </w:rPr>
              <w:t>合同履行期限：</w:t>
            </w:r>
            <w:r w:rsidR="004555DE">
              <w:rPr>
                <w:rFonts w:ascii="宋体" w:hAnsi="宋体"/>
                <w:kern w:val="0"/>
                <w:sz w:val="24"/>
                <w:szCs w:val="28"/>
              </w:rPr>
              <w:t>1</w:t>
            </w:r>
            <w:r w:rsidR="00636D50">
              <w:rPr>
                <w:rFonts w:ascii="宋体" w:hAnsi="宋体" w:hint="eastAsia"/>
                <w:kern w:val="0"/>
                <w:sz w:val="24"/>
                <w:szCs w:val="28"/>
              </w:rPr>
              <w:t>年</w:t>
            </w:r>
            <w:r w:rsidRPr="000E3D54">
              <w:rPr>
                <w:rFonts w:ascii="宋体" w:hAnsi="宋体" w:hint="eastAsia"/>
                <w:kern w:val="0"/>
                <w:sz w:val="24"/>
                <w:szCs w:val="28"/>
              </w:rPr>
              <w:t>。</w:t>
            </w:r>
          </w:p>
        </w:tc>
      </w:tr>
    </w:tbl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五、评审专家（单一来源采购人员）名单：</w:t>
      </w:r>
    </w:p>
    <w:p w:rsidR="004555DE" w:rsidRDefault="004555DE" w:rsidP="004555DE">
      <w:pPr>
        <w:rPr>
          <w:rFonts w:ascii="宋体" w:hAnsi="宋体" w:cs="宋体" w:hint="eastAsia"/>
          <w:kern w:val="0"/>
          <w:sz w:val="28"/>
          <w:szCs w:val="28"/>
        </w:rPr>
      </w:pPr>
      <w:r w:rsidRPr="004555DE">
        <w:rPr>
          <w:rFonts w:ascii="宋体" w:hAnsi="宋体" w:cs="宋体" w:hint="eastAsia"/>
          <w:kern w:val="0"/>
          <w:sz w:val="28"/>
          <w:szCs w:val="28"/>
        </w:rPr>
        <w:t>关庆涛</w:t>
      </w:r>
      <w:r>
        <w:rPr>
          <w:rFonts w:ascii="宋体" w:hAnsi="宋体" w:cs="宋体" w:hint="eastAsia"/>
          <w:kern w:val="0"/>
          <w:sz w:val="28"/>
          <w:szCs w:val="28"/>
        </w:rPr>
        <w:t xml:space="preserve"> </w:t>
      </w:r>
      <w:r>
        <w:rPr>
          <w:rFonts w:ascii="宋体" w:hAnsi="宋体" w:cs="宋体"/>
          <w:kern w:val="0"/>
          <w:sz w:val="28"/>
          <w:szCs w:val="28"/>
        </w:rPr>
        <w:t xml:space="preserve"> </w:t>
      </w:r>
      <w:r>
        <w:rPr>
          <w:rFonts w:ascii="宋体" w:hAnsi="宋体" w:cs="宋体" w:hint="eastAsia"/>
          <w:kern w:val="0"/>
          <w:sz w:val="28"/>
          <w:szCs w:val="28"/>
        </w:rPr>
        <w:t xml:space="preserve"> </w:t>
      </w:r>
      <w:r w:rsidRPr="004555DE">
        <w:rPr>
          <w:rFonts w:ascii="宋体" w:hAnsi="宋体" w:cs="宋体" w:hint="eastAsia"/>
          <w:kern w:val="0"/>
          <w:sz w:val="28"/>
          <w:szCs w:val="28"/>
        </w:rPr>
        <w:t>魏运想</w:t>
      </w:r>
      <w:r>
        <w:rPr>
          <w:rFonts w:ascii="宋体" w:hAnsi="宋体" w:cs="宋体" w:hint="eastAsia"/>
          <w:kern w:val="0"/>
          <w:sz w:val="28"/>
          <w:szCs w:val="28"/>
        </w:rPr>
        <w:t xml:space="preserve">   </w:t>
      </w:r>
      <w:r w:rsidRPr="004555DE">
        <w:rPr>
          <w:rFonts w:ascii="宋体" w:hAnsi="宋体" w:cs="宋体" w:hint="eastAsia"/>
          <w:kern w:val="0"/>
          <w:sz w:val="28"/>
          <w:szCs w:val="28"/>
        </w:rPr>
        <w:t>王福杰</w:t>
      </w:r>
      <w:r>
        <w:rPr>
          <w:rFonts w:ascii="宋体" w:hAnsi="宋体" w:cs="宋体" w:hint="eastAsia"/>
          <w:kern w:val="0"/>
          <w:sz w:val="28"/>
          <w:szCs w:val="28"/>
        </w:rPr>
        <w:t xml:space="preserve">  </w:t>
      </w:r>
      <w:r w:rsidRPr="004555DE">
        <w:rPr>
          <w:rFonts w:ascii="宋体" w:hAnsi="宋体" w:cs="宋体" w:hint="eastAsia"/>
          <w:kern w:val="0"/>
          <w:sz w:val="28"/>
          <w:szCs w:val="28"/>
        </w:rPr>
        <w:t>张新蕊</w:t>
      </w:r>
      <w:r>
        <w:rPr>
          <w:rFonts w:ascii="宋体" w:hAnsi="宋体" w:cs="宋体" w:hint="eastAsia"/>
          <w:kern w:val="0"/>
          <w:sz w:val="28"/>
          <w:szCs w:val="28"/>
        </w:rPr>
        <w:t xml:space="preserve">   吴</w:t>
      </w:r>
      <w:r>
        <w:rPr>
          <w:rFonts w:ascii="宋体" w:hAnsi="宋体" w:cs="宋体"/>
          <w:kern w:val="0"/>
          <w:sz w:val="28"/>
          <w:szCs w:val="28"/>
        </w:rPr>
        <w:t>凡</w:t>
      </w:r>
    </w:p>
    <w:p w:rsidR="003630D5" w:rsidRPr="00907FB5" w:rsidRDefault="00085BF3" w:rsidP="004555DE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六、代理服务收费标准及金额：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本项目代理费总金额：</w:t>
      </w:r>
      <w:r w:rsidR="003E7803">
        <w:rPr>
          <w:rFonts w:ascii="宋体" w:hAnsi="宋体" w:cs="宋体"/>
          <w:kern w:val="0"/>
          <w:sz w:val="28"/>
          <w:szCs w:val="28"/>
        </w:rPr>
        <w:t>4.54</w:t>
      </w:r>
      <w:r w:rsidRPr="00BD558E">
        <w:rPr>
          <w:rFonts w:ascii="宋体" w:hAnsi="宋体" w:cs="宋体" w:hint="eastAsia"/>
          <w:kern w:val="0"/>
          <w:sz w:val="28"/>
          <w:szCs w:val="28"/>
        </w:rPr>
        <w:t>万元（人民币）；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本项目代理费收费标准：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以中标通知书的中标总金额作为收取的计算基数。中标服务费收费标</w:t>
      </w:r>
      <w:r w:rsidRPr="00BD558E">
        <w:rPr>
          <w:rFonts w:ascii="宋体" w:hAnsi="宋体" w:cs="宋体" w:hint="eastAsia"/>
          <w:kern w:val="0"/>
          <w:sz w:val="28"/>
          <w:szCs w:val="28"/>
        </w:rPr>
        <w:lastRenderedPageBreak/>
        <w:t>准</w:t>
      </w:r>
      <w:r w:rsidR="00336162">
        <w:rPr>
          <w:rFonts w:ascii="宋体" w:hAnsi="宋体" w:cs="宋体" w:hint="eastAsia"/>
          <w:kern w:val="0"/>
          <w:sz w:val="28"/>
          <w:szCs w:val="28"/>
        </w:rPr>
        <w:t>参</w:t>
      </w:r>
      <w:r w:rsidRPr="00BD558E">
        <w:rPr>
          <w:rFonts w:ascii="宋体" w:hAnsi="宋体" w:cs="宋体" w:hint="eastAsia"/>
          <w:kern w:val="0"/>
          <w:sz w:val="28"/>
          <w:szCs w:val="28"/>
        </w:rPr>
        <w:t>照国家计委计价格【2002】1980 号文和发改办价格【2003】857 号文规定的办法进行收取。</w:t>
      </w:r>
    </w:p>
    <w:p w:rsidR="003630D5" w:rsidRPr="00907FB5" w:rsidRDefault="00085BF3">
      <w:pPr>
        <w:rPr>
          <w:rFonts w:ascii="宋体" w:hAnsi="宋体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七、公告期限</w:t>
      </w:r>
    </w:p>
    <w:p w:rsidR="003630D5" w:rsidRPr="00BD558E" w:rsidRDefault="00085BF3">
      <w:pPr>
        <w:ind w:firstLineChars="200" w:firstLine="560"/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自本公告发布之日起</w:t>
      </w:r>
      <w:r w:rsidRPr="00BD558E">
        <w:rPr>
          <w:rFonts w:ascii="宋体" w:hAnsi="宋体" w:cs="宋体"/>
          <w:kern w:val="0"/>
          <w:sz w:val="28"/>
          <w:szCs w:val="28"/>
        </w:rPr>
        <w:t>1</w:t>
      </w:r>
      <w:r w:rsidRPr="00BD558E">
        <w:rPr>
          <w:rFonts w:ascii="宋体" w:hAnsi="宋体" w:cs="宋体" w:hint="eastAsia"/>
          <w:kern w:val="0"/>
          <w:sz w:val="28"/>
          <w:szCs w:val="28"/>
        </w:rPr>
        <w:t>个工作日。</w:t>
      </w:r>
    </w:p>
    <w:p w:rsidR="0001031A" w:rsidRDefault="00085BF3">
      <w:pPr>
        <w:rPr>
          <w:rFonts w:ascii="宋体" w:hAnsi="宋体" w:cs="仿宋"/>
          <w:b/>
          <w:sz w:val="28"/>
          <w:szCs w:val="28"/>
        </w:rPr>
      </w:pPr>
      <w:r w:rsidRPr="00907FB5">
        <w:rPr>
          <w:rFonts w:ascii="宋体" w:hAnsi="宋体" w:hint="eastAsia"/>
          <w:b/>
          <w:sz w:val="28"/>
          <w:szCs w:val="28"/>
        </w:rPr>
        <w:t>八、</w:t>
      </w:r>
      <w:r w:rsidRPr="00907FB5">
        <w:rPr>
          <w:rFonts w:ascii="宋体" w:hAnsi="宋体" w:cs="仿宋" w:hint="eastAsia"/>
          <w:b/>
          <w:sz w:val="28"/>
          <w:szCs w:val="28"/>
        </w:rPr>
        <w:t>其他补充事宜</w:t>
      </w:r>
      <w:r w:rsidR="0071756F" w:rsidRPr="00907FB5">
        <w:rPr>
          <w:rFonts w:ascii="宋体" w:hAnsi="宋体" w:cs="仿宋" w:hint="eastAsia"/>
          <w:b/>
          <w:sz w:val="28"/>
          <w:szCs w:val="28"/>
        </w:rPr>
        <w:t xml:space="preserve">：  </w:t>
      </w:r>
    </w:p>
    <w:p w:rsidR="003630D5" w:rsidRPr="00907FB5" w:rsidRDefault="0071756F" w:rsidP="0001031A">
      <w:pPr>
        <w:ind w:firstLine="420"/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无</w:t>
      </w:r>
    </w:p>
    <w:p w:rsidR="003630D5" w:rsidRPr="00BD558E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BD558E">
        <w:rPr>
          <w:rFonts w:ascii="宋体" w:hAnsi="宋体" w:cs="宋体" w:hint="eastAsia"/>
          <w:b/>
          <w:kern w:val="0"/>
          <w:sz w:val="28"/>
          <w:szCs w:val="28"/>
        </w:rPr>
        <w:t>采购人和评审专家的推荐意见（采用书面推荐供应商参加采购活动的需填）：无</w:t>
      </w:r>
    </w:p>
    <w:p w:rsidR="003630D5" w:rsidRPr="00907FB5" w:rsidRDefault="00085BF3">
      <w:pPr>
        <w:rPr>
          <w:rFonts w:ascii="宋体" w:hAnsi="宋体" w:cs="宋体"/>
          <w:b/>
          <w:kern w:val="0"/>
          <w:sz w:val="28"/>
          <w:szCs w:val="28"/>
        </w:rPr>
      </w:pPr>
      <w:r w:rsidRPr="00907FB5">
        <w:rPr>
          <w:rFonts w:ascii="宋体" w:hAnsi="宋体" w:cs="宋体" w:hint="eastAsia"/>
          <w:b/>
          <w:kern w:val="0"/>
          <w:sz w:val="28"/>
          <w:szCs w:val="28"/>
        </w:rPr>
        <w:t>九、凡对本次公告内容提出询问，请按以下方式联系。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1、采购人信息</w:t>
      </w:r>
    </w:p>
    <w:p w:rsidR="000F1265" w:rsidRPr="000F1265" w:rsidRDefault="00B7485F" w:rsidP="000F1265">
      <w:pPr>
        <w:rPr>
          <w:rFonts w:ascii="宋体" w:hAnsi="宋体" w:cs="宋体"/>
          <w:kern w:val="0"/>
          <w:sz w:val="28"/>
          <w:szCs w:val="28"/>
        </w:rPr>
      </w:pPr>
      <w:r w:rsidRPr="00B7485F">
        <w:rPr>
          <w:rFonts w:ascii="宋体" w:hAnsi="宋体" w:cs="宋体" w:hint="eastAsia"/>
          <w:kern w:val="0"/>
          <w:sz w:val="28"/>
          <w:szCs w:val="28"/>
        </w:rPr>
        <w:t>名    称：</w:t>
      </w:r>
      <w:r w:rsidR="000F1265" w:rsidRPr="000F1265">
        <w:rPr>
          <w:rFonts w:ascii="宋体" w:hAnsi="宋体" w:cs="宋体" w:hint="eastAsia"/>
          <w:kern w:val="0"/>
          <w:sz w:val="28"/>
          <w:szCs w:val="28"/>
        </w:rPr>
        <w:t xml:space="preserve">北京市大兴区青云店镇人民政府   </w:t>
      </w:r>
    </w:p>
    <w:p w:rsidR="000F1265" w:rsidRPr="000F1265" w:rsidRDefault="000F1265" w:rsidP="000F1265">
      <w:pPr>
        <w:rPr>
          <w:rFonts w:ascii="宋体" w:hAnsi="宋体" w:cs="宋体"/>
          <w:kern w:val="0"/>
          <w:sz w:val="28"/>
          <w:szCs w:val="28"/>
        </w:rPr>
      </w:pPr>
      <w:r w:rsidRPr="000F1265">
        <w:rPr>
          <w:rFonts w:ascii="宋体" w:hAnsi="宋体" w:cs="宋体" w:hint="eastAsia"/>
          <w:kern w:val="0"/>
          <w:sz w:val="28"/>
          <w:szCs w:val="28"/>
        </w:rPr>
        <w:t xml:space="preserve">地    址：北京市大兴区青云店镇   </w:t>
      </w:r>
      <w:r w:rsidRPr="000F1265">
        <w:rPr>
          <w:rFonts w:ascii="宋体" w:hAnsi="宋体" w:cs="宋体" w:hint="eastAsia"/>
          <w:kern w:val="0"/>
          <w:sz w:val="28"/>
          <w:szCs w:val="28"/>
        </w:rPr>
        <w:tab/>
      </w:r>
    </w:p>
    <w:p w:rsidR="00B45138" w:rsidRPr="00BD558E" w:rsidRDefault="000F1265" w:rsidP="000F1265">
      <w:pPr>
        <w:rPr>
          <w:rFonts w:ascii="宋体" w:hAnsi="宋体" w:cs="宋体"/>
          <w:kern w:val="0"/>
          <w:sz w:val="28"/>
          <w:szCs w:val="28"/>
        </w:rPr>
      </w:pPr>
      <w:r w:rsidRPr="000F1265">
        <w:rPr>
          <w:rFonts w:ascii="宋体" w:hAnsi="宋体" w:cs="宋体" w:hint="eastAsia"/>
          <w:kern w:val="0"/>
          <w:sz w:val="28"/>
          <w:szCs w:val="28"/>
        </w:rPr>
        <w:t>联系方式：</w:t>
      </w:r>
      <w:r w:rsidR="003E7803" w:rsidRPr="003E7803">
        <w:rPr>
          <w:rFonts w:ascii="宋体" w:hAnsi="宋体" w:cs="宋体" w:hint="eastAsia"/>
          <w:kern w:val="0"/>
          <w:sz w:val="28"/>
          <w:szCs w:val="28"/>
        </w:rPr>
        <w:t>宋孔辰 010-80286506</w:t>
      </w:r>
      <w:r w:rsidR="00140B67" w:rsidRPr="00BD558E">
        <w:rPr>
          <w:rFonts w:ascii="宋体" w:hAnsi="宋体" w:cs="宋体" w:hint="eastAsia"/>
          <w:kern w:val="0"/>
          <w:sz w:val="28"/>
          <w:szCs w:val="28"/>
        </w:rPr>
        <w:t xml:space="preserve"> </w:t>
      </w:r>
    </w:p>
    <w:p w:rsidR="003630D5" w:rsidRPr="00BD558E" w:rsidRDefault="00085BF3" w:rsidP="004C4670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2、采购代理机构信息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名 称：北京盛标建筑造价咨询有限责任公司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地　址：</w:t>
      </w:r>
      <w:r w:rsidR="00EA25A6" w:rsidRPr="00EA25A6">
        <w:rPr>
          <w:rFonts w:ascii="宋体" w:hAnsi="宋体" w:cs="宋体" w:hint="eastAsia"/>
          <w:kern w:val="0"/>
          <w:sz w:val="28"/>
          <w:szCs w:val="28"/>
        </w:rPr>
        <w:t>北京市大兴区火神庙国际商业中心D座1240室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3、项目联系方式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 xml:space="preserve">联系人：白海莎  </w:t>
      </w:r>
    </w:p>
    <w:p w:rsidR="003630D5" w:rsidRPr="00BD558E" w:rsidRDefault="00085BF3">
      <w:pPr>
        <w:rPr>
          <w:rFonts w:ascii="宋体" w:hAnsi="宋体" w:cs="宋体"/>
          <w:kern w:val="0"/>
          <w:sz w:val="28"/>
          <w:szCs w:val="28"/>
        </w:rPr>
      </w:pPr>
      <w:r w:rsidRPr="00BD558E">
        <w:rPr>
          <w:rFonts w:ascii="宋体" w:hAnsi="宋体" w:cs="宋体" w:hint="eastAsia"/>
          <w:kern w:val="0"/>
          <w:sz w:val="28"/>
          <w:szCs w:val="28"/>
        </w:rPr>
        <w:t>电　话：010-69231383</w:t>
      </w:r>
    </w:p>
    <w:sectPr w:rsidR="003630D5" w:rsidRPr="00BD558E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42805" w:rsidRDefault="00542805" w:rsidP="00CF3E00">
      <w:r>
        <w:separator/>
      </w:r>
    </w:p>
  </w:endnote>
  <w:endnote w:type="continuationSeparator" w:id="0">
    <w:p w:rsidR="00542805" w:rsidRDefault="00542805" w:rsidP="00CF3E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Arial Unicode MS">
    <w:altName w:val="hakuyoxingshu7000"/>
    <w:panose1 w:val="020B0604020202020204"/>
    <w:charset w:val="86"/>
    <w:family w:val="swiss"/>
    <w:pitch w:val="default"/>
    <w:sig w:usb0="00000000" w:usb1="00000000" w:usb2="0000003F" w:usb3="00000000" w:csb0="003F01F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42805" w:rsidRDefault="00542805" w:rsidP="00CF3E00">
      <w:r>
        <w:separator/>
      </w:r>
    </w:p>
  </w:footnote>
  <w:footnote w:type="continuationSeparator" w:id="0">
    <w:p w:rsidR="00542805" w:rsidRDefault="00542805" w:rsidP="00CF3E0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DAE5B4D"/>
    <w:multiLevelType w:val="singleLevel"/>
    <w:tmpl w:val="4DAE5B4D"/>
    <w:lvl w:ilvl="0">
      <w:start w:val="1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commondata" w:val="eyJoZGlkIjoiZjVlMzhhNzI1MDQzYzk5ZDBhMjBiNWI3NmIyMTRhOTAifQ=="/>
  </w:docVars>
  <w:rsids>
    <w:rsidRoot w:val="00C83F09"/>
    <w:rsid w:val="0001031A"/>
    <w:rsid w:val="00011174"/>
    <w:rsid w:val="000148A4"/>
    <w:rsid w:val="00015BF0"/>
    <w:rsid w:val="00032B55"/>
    <w:rsid w:val="000422E8"/>
    <w:rsid w:val="0005257C"/>
    <w:rsid w:val="000559F0"/>
    <w:rsid w:val="000562C9"/>
    <w:rsid w:val="000633DE"/>
    <w:rsid w:val="00085BF3"/>
    <w:rsid w:val="000876E7"/>
    <w:rsid w:val="000B1E8D"/>
    <w:rsid w:val="000C318F"/>
    <w:rsid w:val="000C35B5"/>
    <w:rsid w:val="000C38B9"/>
    <w:rsid w:val="000C4ADA"/>
    <w:rsid w:val="000E3386"/>
    <w:rsid w:val="000E3D54"/>
    <w:rsid w:val="000F1265"/>
    <w:rsid w:val="000F3496"/>
    <w:rsid w:val="000F4040"/>
    <w:rsid w:val="000F68FE"/>
    <w:rsid w:val="001061E7"/>
    <w:rsid w:val="00134088"/>
    <w:rsid w:val="00134C7F"/>
    <w:rsid w:val="00136CB6"/>
    <w:rsid w:val="00140B67"/>
    <w:rsid w:val="00147127"/>
    <w:rsid w:val="001503D6"/>
    <w:rsid w:val="00153710"/>
    <w:rsid w:val="00195CE8"/>
    <w:rsid w:val="001A792F"/>
    <w:rsid w:val="001A7F12"/>
    <w:rsid w:val="001B734B"/>
    <w:rsid w:val="001C1701"/>
    <w:rsid w:val="001F2D02"/>
    <w:rsid w:val="001F69B7"/>
    <w:rsid w:val="001F7154"/>
    <w:rsid w:val="00212B65"/>
    <w:rsid w:val="00216849"/>
    <w:rsid w:val="00240D4B"/>
    <w:rsid w:val="00245131"/>
    <w:rsid w:val="0025025D"/>
    <w:rsid w:val="00267881"/>
    <w:rsid w:val="00271FDA"/>
    <w:rsid w:val="002743AC"/>
    <w:rsid w:val="002A2070"/>
    <w:rsid w:val="002B3619"/>
    <w:rsid w:val="002B6FCE"/>
    <w:rsid w:val="002B752E"/>
    <w:rsid w:val="002D2BFF"/>
    <w:rsid w:val="002E4A84"/>
    <w:rsid w:val="00302CC9"/>
    <w:rsid w:val="0030340B"/>
    <w:rsid w:val="0032026C"/>
    <w:rsid w:val="00325F42"/>
    <w:rsid w:val="003320BE"/>
    <w:rsid w:val="00336162"/>
    <w:rsid w:val="00361701"/>
    <w:rsid w:val="003630D5"/>
    <w:rsid w:val="003669E3"/>
    <w:rsid w:val="00366BD5"/>
    <w:rsid w:val="00373F07"/>
    <w:rsid w:val="00384282"/>
    <w:rsid w:val="003A2B7C"/>
    <w:rsid w:val="003A587D"/>
    <w:rsid w:val="003B4B42"/>
    <w:rsid w:val="003B6EE0"/>
    <w:rsid w:val="003B7EFE"/>
    <w:rsid w:val="003C4C04"/>
    <w:rsid w:val="003E407C"/>
    <w:rsid w:val="003E7803"/>
    <w:rsid w:val="00411E63"/>
    <w:rsid w:val="00413844"/>
    <w:rsid w:val="00421ABF"/>
    <w:rsid w:val="004226A3"/>
    <w:rsid w:val="00430A6D"/>
    <w:rsid w:val="00437844"/>
    <w:rsid w:val="004403DB"/>
    <w:rsid w:val="00442FF4"/>
    <w:rsid w:val="004555DE"/>
    <w:rsid w:val="00464BC4"/>
    <w:rsid w:val="00470F21"/>
    <w:rsid w:val="004712ED"/>
    <w:rsid w:val="00474262"/>
    <w:rsid w:val="00475F2C"/>
    <w:rsid w:val="004810E9"/>
    <w:rsid w:val="00486A13"/>
    <w:rsid w:val="004A05B1"/>
    <w:rsid w:val="004B4223"/>
    <w:rsid w:val="004B7D05"/>
    <w:rsid w:val="004C3D07"/>
    <w:rsid w:val="004C4670"/>
    <w:rsid w:val="004C6AF2"/>
    <w:rsid w:val="004D09ED"/>
    <w:rsid w:val="004E39ED"/>
    <w:rsid w:val="004F25A4"/>
    <w:rsid w:val="004F6CDB"/>
    <w:rsid w:val="00511D45"/>
    <w:rsid w:val="00512B1A"/>
    <w:rsid w:val="005212BC"/>
    <w:rsid w:val="005261AB"/>
    <w:rsid w:val="00542805"/>
    <w:rsid w:val="00545C14"/>
    <w:rsid w:val="00554889"/>
    <w:rsid w:val="00555F0D"/>
    <w:rsid w:val="005602B1"/>
    <w:rsid w:val="00581135"/>
    <w:rsid w:val="00585026"/>
    <w:rsid w:val="005A2713"/>
    <w:rsid w:val="005B00E4"/>
    <w:rsid w:val="005B47BB"/>
    <w:rsid w:val="005B6046"/>
    <w:rsid w:val="005C0824"/>
    <w:rsid w:val="005C72B3"/>
    <w:rsid w:val="005D0820"/>
    <w:rsid w:val="005D3EC4"/>
    <w:rsid w:val="005D695C"/>
    <w:rsid w:val="005D7585"/>
    <w:rsid w:val="005E1801"/>
    <w:rsid w:val="00601DF7"/>
    <w:rsid w:val="006179FD"/>
    <w:rsid w:val="00623964"/>
    <w:rsid w:val="00624299"/>
    <w:rsid w:val="00626895"/>
    <w:rsid w:val="00636D50"/>
    <w:rsid w:val="00656176"/>
    <w:rsid w:val="006561B6"/>
    <w:rsid w:val="00660E1E"/>
    <w:rsid w:val="00685288"/>
    <w:rsid w:val="006922D1"/>
    <w:rsid w:val="00693B39"/>
    <w:rsid w:val="00694260"/>
    <w:rsid w:val="00696721"/>
    <w:rsid w:val="006A0C6A"/>
    <w:rsid w:val="006B53C5"/>
    <w:rsid w:val="006E0BFA"/>
    <w:rsid w:val="006E4295"/>
    <w:rsid w:val="006E45A6"/>
    <w:rsid w:val="006E6696"/>
    <w:rsid w:val="006F0A0E"/>
    <w:rsid w:val="00706A4F"/>
    <w:rsid w:val="00715791"/>
    <w:rsid w:val="00715888"/>
    <w:rsid w:val="0071756F"/>
    <w:rsid w:val="00721D3E"/>
    <w:rsid w:val="00747929"/>
    <w:rsid w:val="00755FC0"/>
    <w:rsid w:val="0076087C"/>
    <w:rsid w:val="00762B78"/>
    <w:rsid w:val="00766963"/>
    <w:rsid w:val="00772966"/>
    <w:rsid w:val="00777B74"/>
    <w:rsid w:val="00784B4A"/>
    <w:rsid w:val="007A09E6"/>
    <w:rsid w:val="007A7C42"/>
    <w:rsid w:val="007B17AE"/>
    <w:rsid w:val="007B2CD7"/>
    <w:rsid w:val="007B4D89"/>
    <w:rsid w:val="007C24F8"/>
    <w:rsid w:val="007C726C"/>
    <w:rsid w:val="007D17D8"/>
    <w:rsid w:val="007D31E5"/>
    <w:rsid w:val="007E0F72"/>
    <w:rsid w:val="007E70A2"/>
    <w:rsid w:val="007E7966"/>
    <w:rsid w:val="007F7B11"/>
    <w:rsid w:val="00802000"/>
    <w:rsid w:val="00843B9D"/>
    <w:rsid w:val="00850B59"/>
    <w:rsid w:val="00852CA0"/>
    <w:rsid w:val="00860D13"/>
    <w:rsid w:val="0087058A"/>
    <w:rsid w:val="0088176E"/>
    <w:rsid w:val="008868FF"/>
    <w:rsid w:val="00895ACD"/>
    <w:rsid w:val="008B71E6"/>
    <w:rsid w:val="008C0F4C"/>
    <w:rsid w:val="008D084D"/>
    <w:rsid w:val="008D09D2"/>
    <w:rsid w:val="008D5455"/>
    <w:rsid w:val="008E160E"/>
    <w:rsid w:val="008F78BC"/>
    <w:rsid w:val="00902502"/>
    <w:rsid w:val="00907A1D"/>
    <w:rsid w:val="00907FB5"/>
    <w:rsid w:val="009217E8"/>
    <w:rsid w:val="0093537E"/>
    <w:rsid w:val="00946BD2"/>
    <w:rsid w:val="00951263"/>
    <w:rsid w:val="0096108B"/>
    <w:rsid w:val="00965750"/>
    <w:rsid w:val="00986303"/>
    <w:rsid w:val="00991457"/>
    <w:rsid w:val="00996C4B"/>
    <w:rsid w:val="009C1ED8"/>
    <w:rsid w:val="009C4C75"/>
    <w:rsid w:val="009D5574"/>
    <w:rsid w:val="009E28EE"/>
    <w:rsid w:val="009E33DC"/>
    <w:rsid w:val="009E46CB"/>
    <w:rsid w:val="009F3342"/>
    <w:rsid w:val="009F3437"/>
    <w:rsid w:val="00A017FD"/>
    <w:rsid w:val="00A15A9B"/>
    <w:rsid w:val="00A34D7D"/>
    <w:rsid w:val="00A63AAA"/>
    <w:rsid w:val="00A75C17"/>
    <w:rsid w:val="00A83BE1"/>
    <w:rsid w:val="00A83D83"/>
    <w:rsid w:val="00A850CF"/>
    <w:rsid w:val="00A879A6"/>
    <w:rsid w:val="00A924E2"/>
    <w:rsid w:val="00AB633C"/>
    <w:rsid w:val="00AC2AFF"/>
    <w:rsid w:val="00AC5D9F"/>
    <w:rsid w:val="00AD67C5"/>
    <w:rsid w:val="00AE113D"/>
    <w:rsid w:val="00AE65C3"/>
    <w:rsid w:val="00AF19E3"/>
    <w:rsid w:val="00AF19FD"/>
    <w:rsid w:val="00B03249"/>
    <w:rsid w:val="00B07B1E"/>
    <w:rsid w:val="00B10C75"/>
    <w:rsid w:val="00B13552"/>
    <w:rsid w:val="00B25A49"/>
    <w:rsid w:val="00B44510"/>
    <w:rsid w:val="00B45138"/>
    <w:rsid w:val="00B51B7C"/>
    <w:rsid w:val="00B51E8B"/>
    <w:rsid w:val="00B701C2"/>
    <w:rsid w:val="00B7088B"/>
    <w:rsid w:val="00B7485F"/>
    <w:rsid w:val="00B77745"/>
    <w:rsid w:val="00B77AE4"/>
    <w:rsid w:val="00B8222A"/>
    <w:rsid w:val="00B90BE6"/>
    <w:rsid w:val="00B934D9"/>
    <w:rsid w:val="00BA299B"/>
    <w:rsid w:val="00BB13F2"/>
    <w:rsid w:val="00BB4013"/>
    <w:rsid w:val="00BD558E"/>
    <w:rsid w:val="00BD7538"/>
    <w:rsid w:val="00BD7CA2"/>
    <w:rsid w:val="00BE4BF7"/>
    <w:rsid w:val="00BE564C"/>
    <w:rsid w:val="00BE7509"/>
    <w:rsid w:val="00BF325D"/>
    <w:rsid w:val="00BF4810"/>
    <w:rsid w:val="00BF7895"/>
    <w:rsid w:val="00C06CE6"/>
    <w:rsid w:val="00C4127B"/>
    <w:rsid w:val="00C436F1"/>
    <w:rsid w:val="00C46531"/>
    <w:rsid w:val="00C47426"/>
    <w:rsid w:val="00C50264"/>
    <w:rsid w:val="00C54D77"/>
    <w:rsid w:val="00C5639F"/>
    <w:rsid w:val="00C5781F"/>
    <w:rsid w:val="00C66BE2"/>
    <w:rsid w:val="00C83F09"/>
    <w:rsid w:val="00C916C9"/>
    <w:rsid w:val="00C95F48"/>
    <w:rsid w:val="00CB36BE"/>
    <w:rsid w:val="00CC307B"/>
    <w:rsid w:val="00CC3248"/>
    <w:rsid w:val="00CC4BCE"/>
    <w:rsid w:val="00CD44C3"/>
    <w:rsid w:val="00CD4B51"/>
    <w:rsid w:val="00CD703E"/>
    <w:rsid w:val="00CE7F64"/>
    <w:rsid w:val="00CF3E00"/>
    <w:rsid w:val="00D01A69"/>
    <w:rsid w:val="00D06A41"/>
    <w:rsid w:val="00D0791A"/>
    <w:rsid w:val="00D121B3"/>
    <w:rsid w:val="00D25202"/>
    <w:rsid w:val="00D366F0"/>
    <w:rsid w:val="00D471C3"/>
    <w:rsid w:val="00D47FCC"/>
    <w:rsid w:val="00D51D92"/>
    <w:rsid w:val="00D57D75"/>
    <w:rsid w:val="00D9274C"/>
    <w:rsid w:val="00D9514B"/>
    <w:rsid w:val="00DA18E2"/>
    <w:rsid w:val="00DB4D8E"/>
    <w:rsid w:val="00DB513A"/>
    <w:rsid w:val="00DD5E8A"/>
    <w:rsid w:val="00DE74F6"/>
    <w:rsid w:val="00DF16A0"/>
    <w:rsid w:val="00E004B1"/>
    <w:rsid w:val="00E05367"/>
    <w:rsid w:val="00E154D6"/>
    <w:rsid w:val="00E1690A"/>
    <w:rsid w:val="00E2136B"/>
    <w:rsid w:val="00E22CE2"/>
    <w:rsid w:val="00E26959"/>
    <w:rsid w:val="00E31019"/>
    <w:rsid w:val="00E34F36"/>
    <w:rsid w:val="00E47B6E"/>
    <w:rsid w:val="00E51019"/>
    <w:rsid w:val="00E728A9"/>
    <w:rsid w:val="00EA094D"/>
    <w:rsid w:val="00EA25A6"/>
    <w:rsid w:val="00ED2A63"/>
    <w:rsid w:val="00ED593E"/>
    <w:rsid w:val="00EE29BF"/>
    <w:rsid w:val="00F0538A"/>
    <w:rsid w:val="00F058AF"/>
    <w:rsid w:val="00F3776F"/>
    <w:rsid w:val="00F468B4"/>
    <w:rsid w:val="00F542E1"/>
    <w:rsid w:val="00F55389"/>
    <w:rsid w:val="00F57C38"/>
    <w:rsid w:val="00F7309C"/>
    <w:rsid w:val="00F745B4"/>
    <w:rsid w:val="00F748D0"/>
    <w:rsid w:val="00F87F5A"/>
    <w:rsid w:val="00F95BCF"/>
    <w:rsid w:val="00F95BDB"/>
    <w:rsid w:val="00FA58C4"/>
    <w:rsid w:val="00FB1526"/>
    <w:rsid w:val="00FC2A5E"/>
    <w:rsid w:val="00FC615E"/>
    <w:rsid w:val="00FD32E8"/>
    <w:rsid w:val="14C65A0B"/>
    <w:rsid w:val="4EE44677"/>
    <w:rsid w:val="7B7820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F21C391"/>
  <w15:docId w15:val="{991740E3-8869-4A1C-88E8-D2476A08E5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 w:qFormat="1"/>
    <w:lsdException w:name="footer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 w:qFormat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 w:qFormat="1"/>
    <w:lsdException w:name="Strong" w:uiPriority="22" w:qFormat="1"/>
    <w:lsdException w:name="Emphasis" w:uiPriority="20" w:qFormat="1"/>
    <w:lsdException w:name="Document Map" w:semiHidden="1" w:unhideWhenUsed="1"/>
    <w:lsdException w:name="Plain Text" w:uiPriority="0" w:qFormat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 w:qFormat="1"/>
    <w:lsdException w:name="HTML Address" w:semiHidden="1" w:unhideWhenUsed="1"/>
    <w:lsdException w:name="HTML Cite" w:semiHidden="1" w:unhideWhenUsed="1" w:qFormat="1"/>
    <w:lsdException w:name="HTML Code" w:semiHidden="1" w:unhideWhenUsed="1" w:qFormat="1"/>
    <w:lsdException w:name="HTML Definition" w:semiHidden="1" w:unhideWhenUsed="1" w:qFormat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 w:qFormat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 w:qFormat="1"/>
    <w:lsdException w:name="Table Grid" w:uiPriority="0" w:qFormat="1"/>
    <w:lsdException w:name="Table Theme" w:semiHidden="1" w:unhideWhenUsed="1"/>
    <w:lsdException w:name="Placeholder Text" w:semiHidden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next w:val="xl48"/>
    <w:qFormat/>
    <w:pPr>
      <w:widowControl w:val="0"/>
      <w:jc w:val="both"/>
    </w:pPr>
    <w:rPr>
      <w:kern w:val="2"/>
      <w:sz w:val="21"/>
      <w:szCs w:val="21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60" w:after="260" w:line="415" w:lineRule="auto"/>
      <w:outlineLvl w:val="1"/>
    </w:pPr>
    <w:rPr>
      <w:rFonts w:ascii="Arial" w:eastAsia="黑体" w:hAnsi="Arial" w:cs="Arial"/>
      <w:b/>
      <w:bCs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xl48">
    <w:name w:val="xl48"/>
    <w:basedOn w:val="a"/>
    <w:qFormat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Unicode MS" w:eastAsia="Arial Unicode MS" w:hAnsi="Arial Unicode MS" w:cs="Arial Unicode MS"/>
      <w:b/>
      <w:bCs/>
      <w:color w:val="000000"/>
      <w:kern w:val="0"/>
      <w:sz w:val="22"/>
      <w:szCs w:val="22"/>
    </w:rPr>
  </w:style>
  <w:style w:type="paragraph" w:styleId="a3">
    <w:name w:val="Plain Text"/>
    <w:basedOn w:val="a"/>
    <w:link w:val="11"/>
    <w:qFormat/>
    <w:rPr>
      <w:rFonts w:ascii="宋体" w:eastAsiaTheme="minorEastAsia" w:hAnsi="Courier New" w:cstheme="minorBidi"/>
      <w:szCs w:val="22"/>
    </w:rPr>
  </w:style>
  <w:style w:type="paragraph" w:styleId="a4">
    <w:name w:val="Balloon Text"/>
    <w:basedOn w:val="a"/>
    <w:link w:val="a5"/>
    <w:uiPriority w:val="99"/>
    <w:semiHidden/>
    <w:unhideWhenUsed/>
    <w:qFormat/>
    <w:rPr>
      <w:sz w:val="18"/>
      <w:szCs w:val="18"/>
    </w:rPr>
  </w:style>
  <w:style w:type="paragraph" w:styleId="a6">
    <w:name w:val="footer"/>
    <w:basedOn w:val="a"/>
    <w:link w:val="a7"/>
    <w:uiPriority w:val="99"/>
    <w:unhideWhenUsed/>
    <w:qFormat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8">
    <w:name w:val="header"/>
    <w:basedOn w:val="a"/>
    <w:link w:val="a9"/>
    <w:uiPriority w:val="99"/>
    <w:unhideWhenUsed/>
    <w:qFormat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aa">
    <w:name w:val="Normal (Web)"/>
    <w:basedOn w:val="a"/>
    <w:uiPriority w:val="99"/>
    <w:semiHidden/>
    <w:unhideWhenUsed/>
    <w:pPr>
      <w:spacing w:beforeAutospacing="1" w:afterAutospacing="1"/>
      <w:jc w:val="left"/>
    </w:pPr>
    <w:rPr>
      <w:kern w:val="0"/>
      <w:sz w:val="24"/>
    </w:rPr>
  </w:style>
  <w:style w:type="table" w:styleId="ab">
    <w:name w:val="Table Grid"/>
    <w:basedOn w:val="a1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FollowedHyperlink"/>
    <w:basedOn w:val="a0"/>
    <w:uiPriority w:val="99"/>
    <w:semiHidden/>
    <w:unhideWhenUsed/>
    <w:qFormat/>
    <w:rPr>
      <w:color w:val="800080"/>
      <w:u w:val="none"/>
    </w:rPr>
  </w:style>
  <w:style w:type="character" w:styleId="ad">
    <w:name w:val="Emphasis"/>
    <w:basedOn w:val="a0"/>
    <w:uiPriority w:val="20"/>
    <w:qFormat/>
  </w:style>
  <w:style w:type="character" w:styleId="HTML">
    <w:name w:val="HTML Definition"/>
    <w:basedOn w:val="a0"/>
    <w:uiPriority w:val="99"/>
    <w:semiHidden/>
    <w:unhideWhenUsed/>
    <w:qFormat/>
  </w:style>
  <w:style w:type="character" w:styleId="HTML0">
    <w:name w:val="HTML Acronym"/>
    <w:basedOn w:val="a0"/>
    <w:uiPriority w:val="99"/>
    <w:semiHidden/>
    <w:unhideWhenUsed/>
    <w:qFormat/>
  </w:style>
  <w:style w:type="character" w:styleId="HTML1">
    <w:name w:val="HTML Variable"/>
    <w:basedOn w:val="a0"/>
    <w:uiPriority w:val="99"/>
    <w:semiHidden/>
    <w:unhideWhenUsed/>
    <w:qFormat/>
  </w:style>
  <w:style w:type="character" w:styleId="ae">
    <w:name w:val="Hyperlink"/>
    <w:basedOn w:val="a0"/>
    <w:uiPriority w:val="99"/>
    <w:semiHidden/>
    <w:unhideWhenUsed/>
    <w:qFormat/>
    <w:rPr>
      <w:color w:val="0000FF"/>
      <w:u w:val="none"/>
    </w:rPr>
  </w:style>
  <w:style w:type="character" w:styleId="HTML2">
    <w:name w:val="HTML Code"/>
    <w:basedOn w:val="a0"/>
    <w:uiPriority w:val="99"/>
    <w:semiHidden/>
    <w:unhideWhenUsed/>
    <w:qFormat/>
    <w:rPr>
      <w:rFonts w:ascii="Courier New" w:hAnsi="Courier New"/>
      <w:sz w:val="20"/>
    </w:rPr>
  </w:style>
  <w:style w:type="character" w:styleId="HTML3">
    <w:name w:val="HTML Cite"/>
    <w:basedOn w:val="a0"/>
    <w:uiPriority w:val="99"/>
    <w:semiHidden/>
    <w:unhideWhenUsed/>
    <w:qFormat/>
  </w:style>
  <w:style w:type="character" w:customStyle="1" w:styleId="10">
    <w:name w:val="标题 1 字符"/>
    <w:basedOn w:val="a0"/>
    <w:link w:val="1"/>
    <w:uiPriority w:val="9"/>
    <w:qFormat/>
    <w:rPr>
      <w:rFonts w:ascii="Times New Roman" w:eastAsia="宋体" w:hAnsi="Times New Roman" w:cs="Times New Roman"/>
      <w:b/>
      <w:bCs/>
      <w:kern w:val="44"/>
      <w:sz w:val="44"/>
      <w:szCs w:val="44"/>
    </w:rPr>
  </w:style>
  <w:style w:type="character" w:customStyle="1" w:styleId="20">
    <w:name w:val="标题 2 字符"/>
    <w:basedOn w:val="a0"/>
    <w:link w:val="2"/>
    <w:qFormat/>
    <w:rPr>
      <w:rFonts w:ascii="Arial" w:eastAsia="黑体" w:hAnsi="Arial" w:cs="Arial"/>
      <w:b/>
      <w:bCs/>
      <w:sz w:val="32"/>
      <w:szCs w:val="32"/>
    </w:rPr>
  </w:style>
  <w:style w:type="character" w:customStyle="1" w:styleId="af">
    <w:name w:val="纯文本 字符"/>
    <w:basedOn w:val="a0"/>
    <w:uiPriority w:val="99"/>
    <w:semiHidden/>
    <w:qFormat/>
    <w:rPr>
      <w:rFonts w:asciiTheme="minorEastAsia" w:hAnsi="Courier New" w:cs="Courier New"/>
      <w:szCs w:val="21"/>
    </w:rPr>
  </w:style>
  <w:style w:type="character" w:customStyle="1" w:styleId="11">
    <w:name w:val="纯文本 字符1"/>
    <w:basedOn w:val="a0"/>
    <w:link w:val="a3"/>
    <w:qFormat/>
    <w:rPr>
      <w:rFonts w:ascii="宋体" w:hAnsi="Courier New"/>
    </w:rPr>
  </w:style>
  <w:style w:type="character" w:customStyle="1" w:styleId="a5">
    <w:name w:val="批注框文本 字符"/>
    <w:basedOn w:val="a0"/>
    <w:link w:val="a4"/>
    <w:uiPriority w:val="99"/>
    <w:semiHidden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9">
    <w:name w:val="页眉 字符"/>
    <w:basedOn w:val="a0"/>
    <w:link w:val="a8"/>
    <w:uiPriority w:val="99"/>
    <w:qFormat/>
    <w:rPr>
      <w:rFonts w:ascii="Times New Roman" w:eastAsia="宋体" w:hAnsi="Times New Roman" w:cs="Times New Roman"/>
      <w:sz w:val="18"/>
      <w:szCs w:val="18"/>
    </w:rPr>
  </w:style>
  <w:style w:type="character" w:customStyle="1" w:styleId="a7">
    <w:name w:val="页脚 字符"/>
    <w:basedOn w:val="a0"/>
    <w:link w:val="a6"/>
    <w:uiPriority w:val="99"/>
    <w:qFormat/>
    <w:rPr>
      <w:rFonts w:ascii="Times New Roman" w:eastAsia="宋体" w:hAnsi="Times New Roman" w:cs="Times New Roman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480</TotalTime>
  <Pages>2</Pages>
  <Words>120</Words>
  <Characters>690</Characters>
  <Application>Microsoft Office Word</Application>
  <DocSecurity>0</DocSecurity>
  <Lines>5</Lines>
  <Paragraphs>1</Paragraphs>
  <ScaleCrop>false</ScaleCrop>
  <Company>微软中国</Company>
  <LinksUpToDate>false</LinksUpToDate>
  <CharactersWithSpaces>809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jhe</dc:creator>
  <cp:lastModifiedBy>白海莎</cp:lastModifiedBy>
  <cp:revision>275</cp:revision>
  <cp:lastPrinted>2020-04-10T09:05:00Z</cp:lastPrinted>
  <dcterms:created xsi:type="dcterms:W3CDTF">2020-04-10T07:17:00Z</dcterms:created>
  <dcterms:modified xsi:type="dcterms:W3CDTF">2025-06-19T08:29:00Z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2052-11.1.0.11744</vt:lpwstr>
  </property>
  <property fmtid="{D5CDD505-2E9C-101B-9397-08002B2CF9AE}" pid="3" name="ICV">
    <vt:lpwstr>FB4C3C363C6440198CEAAFB1BB8980B4</vt:lpwstr>
  </property>
</Properties>
</file>