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39F20" w14:textId="77777777" w:rsidR="00CE34B4" w:rsidRPr="00CE34B4" w:rsidRDefault="00CE34B4" w:rsidP="00CE34B4">
      <w:pPr>
        <w:jc w:val="center"/>
        <w:rPr>
          <w:rFonts w:hint="eastAsia"/>
          <w:sz w:val="30"/>
          <w:szCs w:val="30"/>
        </w:rPr>
      </w:pPr>
      <w:r w:rsidRPr="00CE34B4">
        <w:rPr>
          <w:rFonts w:hint="eastAsia"/>
          <w:sz w:val="30"/>
          <w:szCs w:val="30"/>
        </w:rPr>
        <w:t>箱变电改造及食堂修缮改造工程监理项目成交公告</w:t>
      </w:r>
    </w:p>
    <w:p w14:paraId="351ECA02" w14:textId="3575BDBD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一、项目编号：11000026210200170165-XM001</w:t>
      </w:r>
    </w:p>
    <w:p w14:paraId="07048990" w14:textId="00FCC971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二、项目名称：箱变电改造及食堂修缮改造工程监理项目</w:t>
      </w:r>
    </w:p>
    <w:p w14:paraId="1D9E8CEC" w14:textId="7CC895FD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三、中标（成交）信息</w:t>
      </w:r>
    </w:p>
    <w:p w14:paraId="63A0A2FE" w14:textId="362F15FB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总中标成交金额：10.8 万元（人民币）</w:t>
      </w:r>
    </w:p>
    <w:p w14:paraId="39F9DEBA" w14:textId="476B01FE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中标成交供应商名称、地址及中标成交金额：</w:t>
      </w:r>
    </w:p>
    <w:p w14:paraId="211A775C" w14:textId="6F3855DF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中标成交供应商名称：北京中建协工程咨询有限公司</w:t>
      </w:r>
    </w:p>
    <w:p w14:paraId="32D8C43A" w14:textId="5F433BBA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中标成交供应商地址：北京市丰台区南四环西路128号院3号楼9层1013</w:t>
      </w:r>
    </w:p>
    <w:p w14:paraId="55538317" w14:textId="3157482E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中标金额：10.8万元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384"/>
        <w:gridCol w:w="1444"/>
        <w:gridCol w:w="2586"/>
        <w:gridCol w:w="1427"/>
        <w:gridCol w:w="1455"/>
      </w:tblGrid>
      <w:tr w:rsidR="00CE34B4" w:rsidRPr="00CE34B4" w14:paraId="6851763E" w14:textId="77777777">
        <w:tc>
          <w:tcPr>
            <w:tcW w:w="1659" w:type="dxa"/>
          </w:tcPr>
          <w:p w14:paraId="01295894" w14:textId="77777777" w:rsidR="00CE34B4" w:rsidRPr="00CE34B4" w:rsidRDefault="00CE34B4" w:rsidP="005F4197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供应商名称</w:t>
            </w:r>
          </w:p>
        </w:tc>
        <w:tc>
          <w:tcPr>
            <w:tcW w:w="1659" w:type="dxa"/>
          </w:tcPr>
          <w:p w14:paraId="2A37E24F" w14:textId="77777777" w:rsidR="00CE34B4" w:rsidRPr="00CE34B4" w:rsidRDefault="00CE34B4" w:rsidP="005F4197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供应商地址</w:t>
            </w:r>
          </w:p>
        </w:tc>
        <w:tc>
          <w:tcPr>
            <w:tcW w:w="1659" w:type="dxa"/>
          </w:tcPr>
          <w:p w14:paraId="3CF1C18C" w14:textId="77777777" w:rsidR="00CE34B4" w:rsidRPr="00CE34B4" w:rsidRDefault="00CE34B4" w:rsidP="005F4197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统一信用代码</w:t>
            </w:r>
          </w:p>
        </w:tc>
        <w:tc>
          <w:tcPr>
            <w:tcW w:w="1659" w:type="dxa"/>
          </w:tcPr>
          <w:p w14:paraId="219AFCD4" w14:textId="77777777" w:rsidR="00CE34B4" w:rsidRPr="00CE34B4" w:rsidRDefault="00CE34B4" w:rsidP="005F4197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中标金额</w:t>
            </w:r>
          </w:p>
        </w:tc>
        <w:tc>
          <w:tcPr>
            <w:tcW w:w="1660" w:type="dxa"/>
          </w:tcPr>
          <w:p w14:paraId="51E20E75" w14:textId="77777777" w:rsidR="00CE34B4" w:rsidRPr="00CE34B4" w:rsidRDefault="00CE34B4" w:rsidP="005F4197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中标成交备注信息</w:t>
            </w:r>
          </w:p>
        </w:tc>
      </w:tr>
      <w:tr w:rsidR="00CE34B4" w:rsidRPr="00CE34B4" w14:paraId="3D052463" w14:textId="77777777">
        <w:tc>
          <w:tcPr>
            <w:tcW w:w="1659" w:type="dxa"/>
          </w:tcPr>
          <w:p w14:paraId="18321D44" w14:textId="77777777" w:rsidR="00CE34B4" w:rsidRPr="00CE34B4" w:rsidRDefault="00CE34B4" w:rsidP="005F4197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北京中建协工程咨询有限公司</w:t>
            </w:r>
          </w:p>
        </w:tc>
        <w:tc>
          <w:tcPr>
            <w:tcW w:w="1659" w:type="dxa"/>
          </w:tcPr>
          <w:p w14:paraId="55996D07" w14:textId="77777777" w:rsidR="00CE34B4" w:rsidRPr="00CE34B4" w:rsidRDefault="00CE34B4" w:rsidP="005F4197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北京市丰台区南四环西路128号院3号楼9层1013</w:t>
            </w:r>
          </w:p>
        </w:tc>
        <w:tc>
          <w:tcPr>
            <w:tcW w:w="1659" w:type="dxa"/>
          </w:tcPr>
          <w:p w14:paraId="79F88FA3" w14:textId="77777777" w:rsidR="00CE34B4" w:rsidRPr="00CE34B4" w:rsidRDefault="00CE34B4" w:rsidP="005F4197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91110102700016337W</w:t>
            </w:r>
          </w:p>
        </w:tc>
        <w:tc>
          <w:tcPr>
            <w:tcW w:w="1659" w:type="dxa"/>
          </w:tcPr>
          <w:p w14:paraId="4FAB6836" w14:textId="77777777" w:rsidR="00CE34B4" w:rsidRPr="00CE34B4" w:rsidRDefault="00CE34B4" w:rsidP="005F4197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10.8 万元</w:t>
            </w:r>
          </w:p>
        </w:tc>
        <w:tc>
          <w:tcPr>
            <w:tcW w:w="1660" w:type="dxa"/>
          </w:tcPr>
          <w:p w14:paraId="7DC9AD2A" w14:textId="77777777" w:rsidR="00CE34B4" w:rsidRPr="00CE34B4" w:rsidRDefault="00CE34B4" w:rsidP="005F4197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评审总得分(综合评分法)： 86.2 分</w:t>
            </w:r>
          </w:p>
        </w:tc>
      </w:tr>
    </w:tbl>
    <w:p w14:paraId="6446DDDB" w14:textId="77777777" w:rsidR="00CE34B4" w:rsidRPr="00CE34B4" w:rsidRDefault="00CE34B4" w:rsidP="00CE34B4">
      <w:pPr>
        <w:rPr>
          <w:rFonts w:hint="eastAsia"/>
          <w:sz w:val="24"/>
          <w:szCs w:val="24"/>
        </w:rPr>
      </w:pPr>
    </w:p>
    <w:p w14:paraId="332C4FDB" w14:textId="7C78DEFB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四、主要标的信息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185"/>
        <w:gridCol w:w="1185"/>
        <w:gridCol w:w="1185"/>
        <w:gridCol w:w="1185"/>
        <w:gridCol w:w="1185"/>
        <w:gridCol w:w="1185"/>
        <w:gridCol w:w="1186"/>
      </w:tblGrid>
      <w:tr w:rsidR="00CE34B4" w:rsidRPr="00CE34B4" w14:paraId="3EF6E896" w14:textId="77777777">
        <w:tc>
          <w:tcPr>
            <w:tcW w:w="1185" w:type="dxa"/>
          </w:tcPr>
          <w:p w14:paraId="0B5F022F" w14:textId="77777777" w:rsidR="00CE34B4" w:rsidRPr="00CE34B4" w:rsidRDefault="00CE34B4" w:rsidP="00F10D80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供应商</w:t>
            </w:r>
          </w:p>
        </w:tc>
        <w:tc>
          <w:tcPr>
            <w:tcW w:w="1185" w:type="dxa"/>
          </w:tcPr>
          <w:p w14:paraId="56E38D01" w14:textId="77777777" w:rsidR="00CE34B4" w:rsidRPr="00CE34B4" w:rsidRDefault="00CE34B4" w:rsidP="00F10D80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商品名称</w:t>
            </w:r>
          </w:p>
        </w:tc>
        <w:tc>
          <w:tcPr>
            <w:tcW w:w="1185" w:type="dxa"/>
          </w:tcPr>
          <w:p w14:paraId="72A54796" w14:textId="77777777" w:rsidR="00CE34B4" w:rsidRPr="00CE34B4" w:rsidRDefault="00CE34B4" w:rsidP="00F10D80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规格型号</w:t>
            </w:r>
          </w:p>
        </w:tc>
        <w:tc>
          <w:tcPr>
            <w:tcW w:w="1185" w:type="dxa"/>
          </w:tcPr>
          <w:p w14:paraId="49B838BB" w14:textId="77777777" w:rsidR="00CE34B4" w:rsidRPr="00CE34B4" w:rsidRDefault="00CE34B4" w:rsidP="00F10D80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数量</w:t>
            </w:r>
          </w:p>
        </w:tc>
        <w:tc>
          <w:tcPr>
            <w:tcW w:w="1185" w:type="dxa"/>
          </w:tcPr>
          <w:p w14:paraId="3B6545DC" w14:textId="77777777" w:rsidR="00CE34B4" w:rsidRPr="00CE34B4" w:rsidRDefault="00CE34B4" w:rsidP="00F10D80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单价</w:t>
            </w:r>
          </w:p>
        </w:tc>
        <w:tc>
          <w:tcPr>
            <w:tcW w:w="1185" w:type="dxa"/>
          </w:tcPr>
          <w:p w14:paraId="3735E04A" w14:textId="77777777" w:rsidR="00CE34B4" w:rsidRPr="00CE34B4" w:rsidRDefault="00CE34B4" w:rsidP="00F10D80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总价</w:t>
            </w:r>
          </w:p>
        </w:tc>
        <w:tc>
          <w:tcPr>
            <w:tcW w:w="1186" w:type="dxa"/>
          </w:tcPr>
          <w:p w14:paraId="28EA48C8" w14:textId="77777777" w:rsidR="00CE34B4" w:rsidRPr="00CE34B4" w:rsidRDefault="00CE34B4" w:rsidP="00F10D80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服务要求</w:t>
            </w:r>
          </w:p>
        </w:tc>
      </w:tr>
      <w:tr w:rsidR="00CE34B4" w:rsidRPr="00CE34B4" w14:paraId="232BAC6F" w14:textId="77777777">
        <w:tc>
          <w:tcPr>
            <w:tcW w:w="1185" w:type="dxa"/>
          </w:tcPr>
          <w:p w14:paraId="2145AAB8" w14:textId="77777777" w:rsidR="00CE34B4" w:rsidRPr="00CE34B4" w:rsidRDefault="00CE34B4" w:rsidP="00F10D80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北京中建协工程咨询有限公</w:t>
            </w:r>
            <w:r w:rsidRPr="00CE34B4">
              <w:rPr>
                <w:rFonts w:hint="eastAsia"/>
                <w:sz w:val="24"/>
                <w:szCs w:val="24"/>
              </w:rPr>
              <w:lastRenderedPageBreak/>
              <w:t>司</w:t>
            </w:r>
          </w:p>
        </w:tc>
        <w:tc>
          <w:tcPr>
            <w:tcW w:w="1185" w:type="dxa"/>
          </w:tcPr>
          <w:p w14:paraId="08B321B9" w14:textId="77777777" w:rsidR="00CE34B4" w:rsidRPr="00CE34B4" w:rsidRDefault="00CE34B4" w:rsidP="00F10D80">
            <w:pPr>
              <w:rPr>
                <w:rFonts w:hint="eastAsia"/>
                <w:sz w:val="24"/>
                <w:szCs w:val="24"/>
              </w:rPr>
            </w:pPr>
          </w:p>
        </w:tc>
        <w:tc>
          <w:tcPr>
            <w:tcW w:w="1185" w:type="dxa"/>
          </w:tcPr>
          <w:p w14:paraId="5B21779E" w14:textId="77777777" w:rsidR="00CE34B4" w:rsidRPr="00CE34B4" w:rsidRDefault="00CE34B4" w:rsidP="00F10D80">
            <w:pPr>
              <w:rPr>
                <w:rFonts w:hint="eastAsia"/>
                <w:sz w:val="24"/>
                <w:szCs w:val="24"/>
              </w:rPr>
            </w:pPr>
          </w:p>
        </w:tc>
        <w:tc>
          <w:tcPr>
            <w:tcW w:w="1185" w:type="dxa"/>
          </w:tcPr>
          <w:p w14:paraId="2DF6D831" w14:textId="77777777" w:rsidR="00CE34B4" w:rsidRPr="00CE34B4" w:rsidRDefault="00CE34B4" w:rsidP="00F10D80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185" w:type="dxa"/>
          </w:tcPr>
          <w:p w14:paraId="71D0A9F0" w14:textId="77777777" w:rsidR="00CE34B4" w:rsidRPr="00CE34B4" w:rsidRDefault="00CE34B4" w:rsidP="00F10D80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10.8万元</w:t>
            </w:r>
          </w:p>
        </w:tc>
        <w:tc>
          <w:tcPr>
            <w:tcW w:w="1185" w:type="dxa"/>
          </w:tcPr>
          <w:p w14:paraId="6D1449BB" w14:textId="77777777" w:rsidR="00CE34B4" w:rsidRPr="00CE34B4" w:rsidRDefault="00CE34B4" w:rsidP="00F10D80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10.8万元</w:t>
            </w:r>
          </w:p>
        </w:tc>
        <w:tc>
          <w:tcPr>
            <w:tcW w:w="1186" w:type="dxa"/>
          </w:tcPr>
          <w:p w14:paraId="3E5D7A5A" w14:textId="77777777" w:rsidR="00CE34B4" w:rsidRPr="00CE34B4" w:rsidRDefault="00CE34B4" w:rsidP="00F10D80">
            <w:pPr>
              <w:rPr>
                <w:rFonts w:hint="eastAsia"/>
                <w:sz w:val="24"/>
                <w:szCs w:val="24"/>
              </w:rPr>
            </w:pPr>
            <w:r w:rsidRPr="00CE34B4">
              <w:rPr>
                <w:rFonts w:hint="eastAsia"/>
                <w:sz w:val="24"/>
                <w:szCs w:val="24"/>
              </w:rPr>
              <w:t>详见磋商文件</w:t>
            </w:r>
          </w:p>
        </w:tc>
      </w:tr>
    </w:tbl>
    <w:p w14:paraId="707A9F67" w14:textId="77777777" w:rsidR="00CE34B4" w:rsidRPr="00CE34B4" w:rsidRDefault="00CE34B4" w:rsidP="00CE34B4">
      <w:pPr>
        <w:rPr>
          <w:rFonts w:hint="eastAsia"/>
          <w:sz w:val="24"/>
          <w:szCs w:val="24"/>
        </w:rPr>
      </w:pPr>
    </w:p>
    <w:p w14:paraId="24DF180C" w14:textId="2904159F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箱变电改造及食堂修缮改造工程监理，具体采购需求详见磋商文件。</w:t>
      </w:r>
    </w:p>
    <w:p w14:paraId="6CF2655A" w14:textId="16E18C02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合同履行期限：2026年7月15日至8月31日</w:t>
      </w:r>
    </w:p>
    <w:p w14:paraId="3C12E290" w14:textId="65C4EB30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五、评审专家（单一来源采购人员）名单：</w:t>
      </w:r>
    </w:p>
    <w:p w14:paraId="490C9A94" w14:textId="4E7F6EB2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李全明、贾素苹、杨尊军</w:t>
      </w:r>
    </w:p>
    <w:p w14:paraId="377EAC7E" w14:textId="09C68FD7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六、代理服务收费标准及金额：</w:t>
      </w:r>
    </w:p>
    <w:p w14:paraId="14465196" w14:textId="2188D12C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本项目代理费总金额：0.180958万元（人民币）</w:t>
      </w:r>
    </w:p>
    <w:p w14:paraId="72879AD3" w14:textId="18CD42F4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本项目代理费收费标准：</w:t>
      </w:r>
    </w:p>
    <w:p w14:paraId="08125DF8" w14:textId="158E4670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招标代理费以各分项项目预算金额为计算基数，参照招标代理服务收费管理暂行办法计价格[2002]1980号等相关文件规定计取。</w:t>
      </w:r>
    </w:p>
    <w:p w14:paraId="2A95270D" w14:textId="0E30E838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七、公告期限</w:t>
      </w:r>
    </w:p>
    <w:p w14:paraId="43643284" w14:textId="0549624C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自本公告发布之日起1个工作日。</w:t>
      </w:r>
    </w:p>
    <w:p w14:paraId="7F4193C0" w14:textId="6B4CA8B1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八、其它补充事宜</w:t>
      </w:r>
    </w:p>
    <w:p w14:paraId="2CCD03EA" w14:textId="76F07925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/</w:t>
      </w:r>
    </w:p>
    <w:p w14:paraId="5AF050FD" w14:textId="0264818C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九、凡对本次公告内容提出询问，请按以下方式联系。</w:t>
      </w:r>
    </w:p>
    <w:p w14:paraId="0A0E5E9C" w14:textId="64CA8A22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1.采购人信息</w:t>
      </w:r>
    </w:p>
    <w:p w14:paraId="780F703A" w14:textId="36793295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名 称：北京市经贸高级技术学校</w:t>
      </w:r>
    </w:p>
    <w:p w14:paraId="645848D0" w14:textId="52021F57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地址：北京市房山区兴东大街269号</w:t>
      </w:r>
    </w:p>
    <w:p w14:paraId="337B7822" w14:textId="62966022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联系方式：李老师,010-80339665</w:t>
      </w:r>
    </w:p>
    <w:p w14:paraId="362B0A2E" w14:textId="61E33070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2.采购代理机构信息</w:t>
      </w:r>
    </w:p>
    <w:p w14:paraId="23305896" w14:textId="24A1107C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名 称：</w:t>
      </w:r>
      <w:proofErr w:type="gramStart"/>
      <w:r w:rsidRPr="00CE34B4">
        <w:rPr>
          <w:rFonts w:hint="eastAsia"/>
          <w:sz w:val="24"/>
          <w:szCs w:val="24"/>
        </w:rPr>
        <w:t>华舸益行</w:t>
      </w:r>
      <w:proofErr w:type="gramEnd"/>
      <w:r w:rsidRPr="00CE34B4">
        <w:rPr>
          <w:rFonts w:hint="eastAsia"/>
          <w:sz w:val="24"/>
          <w:szCs w:val="24"/>
        </w:rPr>
        <w:t>（北京）工程造价咨询有限公司</w:t>
      </w:r>
    </w:p>
    <w:p w14:paraId="2DB07D6F" w14:textId="48EC19A8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lastRenderedPageBreak/>
        <w:t>地　址：北京市</w:t>
      </w:r>
      <w:proofErr w:type="gramStart"/>
      <w:r w:rsidRPr="00CE34B4">
        <w:rPr>
          <w:rFonts w:hint="eastAsia"/>
          <w:sz w:val="24"/>
          <w:szCs w:val="24"/>
        </w:rPr>
        <w:t>大兴区</w:t>
      </w:r>
      <w:proofErr w:type="gramEnd"/>
      <w:r w:rsidRPr="00CE34B4">
        <w:rPr>
          <w:rFonts w:hint="eastAsia"/>
          <w:sz w:val="24"/>
          <w:szCs w:val="24"/>
        </w:rPr>
        <w:t>双河北里五巷</w:t>
      </w:r>
    </w:p>
    <w:p w14:paraId="422963A8" w14:textId="6F3B16F1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联系方式：王然，60293180</w:t>
      </w:r>
    </w:p>
    <w:p w14:paraId="7AABE35A" w14:textId="25F7082A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3.项目联系方式</w:t>
      </w:r>
    </w:p>
    <w:p w14:paraId="77130CAD" w14:textId="11010575" w:rsidR="00CE34B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项目联系人：王然</w:t>
      </w:r>
    </w:p>
    <w:p w14:paraId="4BB15688" w14:textId="30DA4F45" w:rsidR="00E56EA4" w:rsidRPr="00CE34B4" w:rsidRDefault="00CE34B4" w:rsidP="00CE34B4">
      <w:pPr>
        <w:rPr>
          <w:rFonts w:hint="eastAsia"/>
          <w:sz w:val="24"/>
          <w:szCs w:val="24"/>
        </w:rPr>
      </w:pPr>
      <w:r w:rsidRPr="00CE34B4">
        <w:rPr>
          <w:rFonts w:hint="eastAsia"/>
          <w:sz w:val="24"/>
          <w:szCs w:val="24"/>
        </w:rPr>
        <w:t>电　话：　　60293180</w:t>
      </w:r>
    </w:p>
    <w:sectPr w:rsidR="00E56EA4" w:rsidRPr="00CE34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2EA8A" w14:textId="77777777" w:rsidR="00993014" w:rsidRDefault="00993014" w:rsidP="00CE34B4">
      <w:pPr>
        <w:rPr>
          <w:rFonts w:hint="eastAsia"/>
        </w:rPr>
      </w:pPr>
      <w:r>
        <w:separator/>
      </w:r>
    </w:p>
  </w:endnote>
  <w:endnote w:type="continuationSeparator" w:id="0">
    <w:p w14:paraId="59704EA5" w14:textId="77777777" w:rsidR="00993014" w:rsidRDefault="00993014" w:rsidP="00CE34B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578CC" w14:textId="77777777" w:rsidR="00993014" w:rsidRDefault="00993014" w:rsidP="00CE34B4">
      <w:pPr>
        <w:rPr>
          <w:rFonts w:hint="eastAsia"/>
        </w:rPr>
      </w:pPr>
      <w:r>
        <w:separator/>
      </w:r>
    </w:p>
  </w:footnote>
  <w:footnote w:type="continuationSeparator" w:id="0">
    <w:p w14:paraId="55F10F87" w14:textId="77777777" w:rsidR="00993014" w:rsidRDefault="00993014" w:rsidP="00CE34B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811"/>
    <w:rsid w:val="0041564F"/>
    <w:rsid w:val="00506811"/>
    <w:rsid w:val="00993014"/>
    <w:rsid w:val="00AA5277"/>
    <w:rsid w:val="00CE34B4"/>
    <w:rsid w:val="00E31D47"/>
    <w:rsid w:val="00E5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C0B894"/>
  <w15:chartTrackingRefBased/>
  <w15:docId w15:val="{ED267088-A876-4C04-8D61-B9798698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0681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68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68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681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681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681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681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681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681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0681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068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068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0681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06811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50681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0681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0681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0681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068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068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0681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068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0681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0681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0681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0681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068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0681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06811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E34B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CE34B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CE34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CE34B4"/>
    <w:rPr>
      <w:sz w:val="18"/>
      <w:szCs w:val="18"/>
    </w:rPr>
  </w:style>
  <w:style w:type="table" w:styleId="af2">
    <w:name w:val="Table Grid"/>
    <w:basedOn w:val="a1"/>
    <w:uiPriority w:val="39"/>
    <w:rsid w:val="00CE34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408</Words>
  <Characters>429</Characters>
  <Application>Microsoft Office Word</Application>
  <DocSecurity>0</DocSecurity>
  <Lines>23</Lines>
  <Paragraphs>22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yixing</dc:creator>
  <cp:keywords/>
  <dc:description/>
  <cp:lastModifiedBy>yixing</cp:lastModifiedBy>
  <cp:revision>2</cp:revision>
  <dcterms:created xsi:type="dcterms:W3CDTF">2026-06-15T00:30:00Z</dcterms:created>
  <dcterms:modified xsi:type="dcterms:W3CDTF">2026-06-15T00:32:00Z</dcterms:modified>
</cp:coreProperties>
</file>