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ECE08" w14:textId="6A8021D6" w:rsidR="00CA0B41" w:rsidRDefault="0012172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 w:rsidRPr="00121723">
        <w:rPr>
          <w:rFonts w:ascii="华文中宋" w:eastAsia="华文中宋" w:hAnsi="华文中宋" w:hint="eastAsia"/>
        </w:rPr>
        <w:t>北京肿瘤医院核心系统升级采购项目</w:t>
      </w:r>
      <w:r w:rsidR="006065DB">
        <w:rPr>
          <w:rFonts w:ascii="华文中宋" w:eastAsia="华文中宋" w:hAnsi="华文中宋" w:hint="eastAsia"/>
        </w:rPr>
        <w:t>-中标公告</w:t>
      </w:r>
      <w:bookmarkEnd w:id="0"/>
      <w:bookmarkEnd w:id="1"/>
    </w:p>
    <w:p w14:paraId="1B395AA9" w14:textId="2F87C09B" w:rsidR="00CA0B41" w:rsidRDefault="006065D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055E31">
        <w:rPr>
          <w:rFonts w:ascii="黑体" w:eastAsia="黑体" w:hAnsi="黑体" w:hint="eastAsia"/>
          <w:sz w:val="28"/>
          <w:szCs w:val="28"/>
        </w:rPr>
        <w:t>0701-264106050440</w:t>
      </w:r>
    </w:p>
    <w:p w14:paraId="1B731ED4" w14:textId="0380B1D6" w:rsidR="00CA0B41" w:rsidRDefault="006065DB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121723" w:rsidRPr="00121723">
        <w:rPr>
          <w:rFonts w:ascii="黑体" w:eastAsia="黑体" w:hAnsi="黑体" w:hint="eastAsia"/>
          <w:sz w:val="28"/>
          <w:szCs w:val="28"/>
        </w:rPr>
        <w:t>北京肿瘤医院核心系统升级采购项目</w:t>
      </w:r>
    </w:p>
    <w:p w14:paraId="75303E4E" w14:textId="77777777" w:rsidR="00CA0B41" w:rsidRDefault="006065D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1D1F0800" w14:textId="6FBA5530" w:rsidR="00CA0B41" w:rsidRDefault="006065DB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第1包 </w:t>
      </w:r>
      <w:r w:rsidR="00055E31">
        <w:rPr>
          <w:rFonts w:ascii="仿宋" w:eastAsia="仿宋" w:hAnsi="仿宋" w:hint="eastAsia"/>
          <w:sz w:val="28"/>
          <w:szCs w:val="28"/>
        </w:rPr>
        <w:t>应用软件系统等</w:t>
      </w:r>
    </w:p>
    <w:p w14:paraId="73B7675C" w14:textId="0854594C" w:rsidR="00CA0B41" w:rsidRDefault="006065DB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DE715C" w:rsidRPr="00DE715C">
        <w:rPr>
          <w:rFonts w:ascii="仿宋" w:eastAsia="仿宋" w:hAnsi="仿宋" w:hint="eastAsia"/>
          <w:sz w:val="28"/>
          <w:szCs w:val="28"/>
        </w:rPr>
        <w:t>东华</w:t>
      </w:r>
      <w:proofErr w:type="gramStart"/>
      <w:r w:rsidR="00DE715C" w:rsidRPr="00DE715C">
        <w:rPr>
          <w:rFonts w:ascii="仿宋" w:eastAsia="仿宋" w:hAnsi="仿宋" w:hint="eastAsia"/>
          <w:sz w:val="28"/>
          <w:szCs w:val="28"/>
        </w:rPr>
        <w:t>医</w:t>
      </w:r>
      <w:proofErr w:type="gramEnd"/>
      <w:r w:rsidR="00DE715C" w:rsidRPr="00DE715C">
        <w:rPr>
          <w:rFonts w:ascii="仿宋" w:eastAsia="仿宋" w:hAnsi="仿宋" w:hint="eastAsia"/>
          <w:sz w:val="28"/>
          <w:szCs w:val="28"/>
        </w:rPr>
        <w:t>为科技有限公司</w:t>
      </w:r>
    </w:p>
    <w:p w14:paraId="54C25724" w14:textId="015DD28B" w:rsidR="00CA0B41" w:rsidRDefault="006065DB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DE715C" w:rsidRPr="00DE715C">
        <w:rPr>
          <w:rFonts w:ascii="仿宋" w:eastAsia="仿宋" w:hAnsi="仿宋" w:hint="eastAsia"/>
          <w:sz w:val="28"/>
          <w:szCs w:val="28"/>
        </w:rPr>
        <w:t>北京市海淀区紫金</w:t>
      </w:r>
      <w:proofErr w:type="gramStart"/>
      <w:r w:rsidR="00DE715C" w:rsidRPr="00DE715C">
        <w:rPr>
          <w:rFonts w:ascii="仿宋" w:eastAsia="仿宋" w:hAnsi="仿宋" w:hint="eastAsia"/>
          <w:sz w:val="28"/>
          <w:szCs w:val="28"/>
        </w:rPr>
        <w:t>数码园</w:t>
      </w:r>
      <w:proofErr w:type="gramEnd"/>
      <w:r w:rsidR="00DE715C" w:rsidRPr="00DE715C">
        <w:rPr>
          <w:rFonts w:ascii="仿宋" w:eastAsia="仿宋" w:hAnsi="仿宋" w:hint="eastAsia"/>
          <w:sz w:val="28"/>
          <w:szCs w:val="28"/>
        </w:rPr>
        <w:t>3号楼14层</w:t>
      </w:r>
    </w:p>
    <w:p w14:paraId="57F0C03E" w14:textId="1E8CB21A" w:rsidR="00CA0B41" w:rsidRDefault="006065DB">
      <w:pPr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0E2125">
        <w:rPr>
          <w:rFonts w:ascii="宋体" w:hAnsi="宋体" w:cs="宋体" w:hint="eastAsia"/>
          <w:sz w:val="28"/>
          <w:szCs w:val="28"/>
        </w:rPr>
        <w:t>¥</w:t>
      </w:r>
      <w:r w:rsidR="00DE715C" w:rsidRPr="00DE715C">
        <w:rPr>
          <w:rFonts w:ascii="宋体" w:hAnsi="宋体" w:cs="宋体"/>
          <w:sz w:val="28"/>
          <w:szCs w:val="28"/>
        </w:rPr>
        <w:t>17,509,600.00</w:t>
      </w:r>
    </w:p>
    <w:p w14:paraId="5679F2EC" w14:textId="77777777" w:rsidR="00CA0B41" w:rsidRDefault="006065D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219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69"/>
        <w:gridCol w:w="911"/>
        <w:gridCol w:w="1809"/>
        <w:gridCol w:w="835"/>
        <w:gridCol w:w="936"/>
        <w:gridCol w:w="2891"/>
        <w:gridCol w:w="1644"/>
      </w:tblGrid>
      <w:tr w:rsidR="00CA0B41" w14:paraId="2BEE5738" w14:textId="77777777" w:rsidTr="0025462F">
        <w:trPr>
          <w:trHeight w:val="918"/>
          <w:jc w:val="center"/>
        </w:trPr>
        <w:tc>
          <w:tcPr>
            <w:tcW w:w="353" w:type="pct"/>
            <w:vAlign w:val="center"/>
          </w:tcPr>
          <w:p w14:paraId="5719E88D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kern w:val="0"/>
              </w:rPr>
              <w:t>包号</w:t>
            </w:r>
            <w:proofErr w:type="gramEnd"/>
          </w:p>
        </w:tc>
        <w:tc>
          <w:tcPr>
            <w:tcW w:w="477" w:type="pct"/>
            <w:vAlign w:val="center"/>
          </w:tcPr>
          <w:p w14:paraId="44D5B0F2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品目号</w:t>
            </w:r>
          </w:p>
        </w:tc>
        <w:tc>
          <w:tcPr>
            <w:tcW w:w="940" w:type="pct"/>
            <w:vAlign w:val="center"/>
          </w:tcPr>
          <w:p w14:paraId="63BE0B91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标的名称</w:t>
            </w:r>
          </w:p>
        </w:tc>
        <w:tc>
          <w:tcPr>
            <w:tcW w:w="438" w:type="pct"/>
            <w:vAlign w:val="center"/>
          </w:tcPr>
          <w:p w14:paraId="0D02E922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数量</w:t>
            </w:r>
          </w:p>
        </w:tc>
        <w:tc>
          <w:tcPr>
            <w:tcW w:w="439" w:type="pct"/>
            <w:vAlign w:val="center"/>
          </w:tcPr>
          <w:p w14:paraId="7BC69778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/>
                <w:b/>
                <w:bCs/>
                <w:kern w:val="0"/>
              </w:rPr>
              <w:t>品牌</w:t>
            </w:r>
          </w:p>
        </w:tc>
        <w:tc>
          <w:tcPr>
            <w:tcW w:w="1498" w:type="pct"/>
            <w:vAlign w:val="center"/>
          </w:tcPr>
          <w:p w14:paraId="08E51313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规格和型号</w:t>
            </w:r>
          </w:p>
        </w:tc>
        <w:tc>
          <w:tcPr>
            <w:tcW w:w="855" w:type="pct"/>
            <w:vAlign w:val="center"/>
          </w:tcPr>
          <w:p w14:paraId="30B3B782" w14:textId="38081346" w:rsidR="00CA0B41" w:rsidRDefault="006065DB" w:rsidP="0025462F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</w:rPr>
              <w:t>单价（人民币元）</w:t>
            </w:r>
          </w:p>
        </w:tc>
      </w:tr>
      <w:tr w:rsidR="00055E31" w14:paraId="72519A61" w14:textId="77777777" w:rsidTr="00055E31">
        <w:trPr>
          <w:trHeight w:val="621"/>
          <w:jc w:val="center"/>
        </w:trPr>
        <w:tc>
          <w:tcPr>
            <w:tcW w:w="353" w:type="pct"/>
            <w:vMerge w:val="restart"/>
            <w:vAlign w:val="center"/>
          </w:tcPr>
          <w:p w14:paraId="21E3056E" w14:textId="09F29D9C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477" w:type="pct"/>
            <w:vAlign w:val="center"/>
          </w:tcPr>
          <w:p w14:paraId="6A2DB5D6" w14:textId="648E9553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1-1</w:t>
            </w:r>
          </w:p>
        </w:tc>
        <w:tc>
          <w:tcPr>
            <w:tcW w:w="940" w:type="pct"/>
            <w:vAlign w:val="center"/>
          </w:tcPr>
          <w:p w14:paraId="2868A837" w14:textId="4D038823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应用软件系统</w:t>
            </w:r>
          </w:p>
        </w:tc>
        <w:tc>
          <w:tcPr>
            <w:tcW w:w="438" w:type="pct"/>
            <w:vAlign w:val="center"/>
          </w:tcPr>
          <w:p w14:paraId="73CCBDB6" w14:textId="1B8A91A4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1套</w:t>
            </w:r>
          </w:p>
        </w:tc>
        <w:tc>
          <w:tcPr>
            <w:tcW w:w="439" w:type="pct"/>
            <w:vAlign w:val="center"/>
          </w:tcPr>
          <w:p w14:paraId="68099579" w14:textId="46B700B6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东华</w:t>
            </w:r>
            <w:proofErr w:type="gram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医</w:t>
            </w:r>
            <w:proofErr w:type="gramEnd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为</w:t>
            </w:r>
          </w:p>
        </w:tc>
        <w:tc>
          <w:tcPr>
            <w:tcW w:w="1498" w:type="pct"/>
            <w:vAlign w:val="center"/>
          </w:tcPr>
          <w:p w14:paraId="159187FF" w14:textId="3FA91ADE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东华</w:t>
            </w:r>
            <w:proofErr w:type="gram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医</w:t>
            </w:r>
            <w:proofErr w:type="gramEnd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为数字化医院信息管理系统（</w:t>
            </w:r>
            <w:proofErr w:type="gram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信创版</w:t>
            </w:r>
            <w:proofErr w:type="gramEnd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）V1.0</w:t>
            </w:r>
          </w:p>
        </w:tc>
        <w:tc>
          <w:tcPr>
            <w:tcW w:w="855" w:type="pct"/>
            <w:vAlign w:val="center"/>
          </w:tcPr>
          <w:p w14:paraId="0ABBA80F" w14:textId="54161872" w:rsidR="00055E31" w:rsidRPr="00DE715C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8200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000</w:t>
            </w:r>
          </w:p>
        </w:tc>
      </w:tr>
      <w:tr w:rsidR="00055E31" w14:paraId="1DC94196" w14:textId="77777777" w:rsidTr="00055E31">
        <w:trPr>
          <w:trHeight w:val="621"/>
          <w:jc w:val="center"/>
        </w:trPr>
        <w:tc>
          <w:tcPr>
            <w:tcW w:w="353" w:type="pct"/>
            <w:vMerge/>
            <w:vAlign w:val="center"/>
          </w:tcPr>
          <w:p w14:paraId="74CA74F4" w14:textId="77777777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77" w:type="pct"/>
            <w:vAlign w:val="center"/>
          </w:tcPr>
          <w:p w14:paraId="15F59C45" w14:textId="2E01FBC6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1-2</w:t>
            </w:r>
          </w:p>
        </w:tc>
        <w:tc>
          <w:tcPr>
            <w:tcW w:w="940" w:type="pct"/>
            <w:vAlign w:val="center"/>
          </w:tcPr>
          <w:p w14:paraId="0A78BEA3" w14:textId="1D24A171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集成</w:t>
            </w:r>
          </w:p>
        </w:tc>
        <w:tc>
          <w:tcPr>
            <w:tcW w:w="438" w:type="pct"/>
            <w:vAlign w:val="center"/>
          </w:tcPr>
          <w:p w14:paraId="55363633" w14:textId="21521C9B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1套</w:t>
            </w:r>
          </w:p>
        </w:tc>
        <w:tc>
          <w:tcPr>
            <w:tcW w:w="439" w:type="pct"/>
            <w:vAlign w:val="center"/>
          </w:tcPr>
          <w:p w14:paraId="1BCA2B34" w14:textId="0382B682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东华</w:t>
            </w:r>
            <w:proofErr w:type="gram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医</w:t>
            </w:r>
            <w:proofErr w:type="gramEnd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为</w:t>
            </w:r>
          </w:p>
        </w:tc>
        <w:tc>
          <w:tcPr>
            <w:tcW w:w="1498" w:type="pct"/>
            <w:vAlign w:val="center"/>
          </w:tcPr>
          <w:p w14:paraId="35E83A37" w14:textId="147474F0" w:rsidR="00055E31" w:rsidRDefault="00DE715C" w:rsidP="006B0FC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数据迁移服务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、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系统集成服务</w:t>
            </w:r>
          </w:p>
        </w:tc>
        <w:tc>
          <w:tcPr>
            <w:tcW w:w="855" w:type="pct"/>
            <w:vAlign w:val="center"/>
          </w:tcPr>
          <w:p w14:paraId="290E1F08" w14:textId="6126BD7F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400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000</w:t>
            </w:r>
          </w:p>
        </w:tc>
      </w:tr>
      <w:tr w:rsidR="00055E31" w14:paraId="6DEF6D06" w14:textId="77777777" w:rsidTr="00055E31">
        <w:trPr>
          <w:trHeight w:val="621"/>
          <w:jc w:val="center"/>
        </w:trPr>
        <w:tc>
          <w:tcPr>
            <w:tcW w:w="353" w:type="pct"/>
            <w:vMerge/>
            <w:vAlign w:val="center"/>
          </w:tcPr>
          <w:p w14:paraId="46AFE36B" w14:textId="77777777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77" w:type="pct"/>
            <w:vAlign w:val="center"/>
          </w:tcPr>
          <w:p w14:paraId="64B45AAF" w14:textId="662034C2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1-3</w:t>
            </w:r>
          </w:p>
        </w:tc>
        <w:tc>
          <w:tcPr>
            <w:tcW w:w="940" w:type="pct"/>
            <w:vAlign w:val="center"/>
          </w:tcPr>
          <w:p w14:paraId="7607CB1B" w14:textId="7C94D721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网络与安全设备</w:t>
            </w:r>
          </w:p>
        </w:tc>
        <w:tc>
          <w:tcPr>
            <w:tcW w:w="438" w:type="pct"/>
            <w:vAlign w:val="center"/>
          </w:tcPr>
          <w:p w14:paraId="2407BB5A" w14:textId="750E1953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1套</w:t>
            </w:r>
          </w:p>
        </w:tc>
        <w:tc>
          <w:tcPr>
            <w:tcW w:w="439" w:type="pct"/>
            <w:vAlign w:val="center"/>
          </w:tcPr>
          <w:p w14:paraId="57AB3ECA" w14:textId="07089FBE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迪普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、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东华软件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、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华为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、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华存智谷</w:t>
            </w:r>
          </w:p>
        </w:tc>
        <w:tc>
          <w:tcPr>
            <w:tcW w:w="1498" w:type="pct"/>
            <w:vAlign w:val="center"/>
          </w:tcPr>
          <w:p w14:paraId="5F94B614" w14:textId="31B53787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E715C">
              <w:rPr>
                <w:rFonts w:ascii="仿宋" w:eastAsia="仿宋" w:hAnsi="仿宋"/>
                <w:color w:val="000000"/>
                <w:sz w:val="24"/>
              </w:rPr>
              <w:t>ADX3000</w:t>
            </w:r>
            <w:r>
              <w:rPr>
                <w:rFonts w:ascii="仿宋" w:eastAsia="仿宋" w:hAnsi="仿宋"/>
                <w:color w:val="000000"/>
                <w:sz w:val="24"/>
              </w:rPr>
              <w:t>、</w:t>
            </w:r>
            <w:r w:rsidRPr="00DE715C">
              <w:rPr>
                <w:rFonts w:ascii="仿宋" w:eastAsia="仿宋" w:hAnsi="仿宋"/>
                <w:color w:val="000000"/>
                <w:sz w:val="24"/>
              </w:rPr>
              <w:t>DBA-5000</w:t>
            </w:r>
            <w:r>
              <w:rPr>
                <w:rFonts w:ascii="仿宋" w:eastAsia="仿宋" w:hAnsi="仿宋"/>
                <w:color w:val="000000"/>
                <w:sz w:val="24"/>
              </w:rPr>
              <w:t>、</w:t>
            </w:r>
            <w:proofErr w:type="spellStart"/>
            <w:r w:rsidRPr="00DE715C">
              <w:rPr>
                <w:rFonts w:ascii="仿宋" w:eastAsia="仿宋" w:hAnsi="仿宋"/>
                <w:color w:val="000000"/>
                <w:sz w:val="24"/>
              </w:rPr>
              <w:t>CloudEngine</w:t>
            </w:r>
            <w:proofErr w:type="spellEnd"/>
            <w:r w:rsidRPr="00DE715C">
              <w:rPr>
                <w:rFonts w:ascii="仿宋" w:eastAsia="仿宋" w:hAnsi="仿宋"/>
                <w:color w:val="000000"/>
                <w:sz w:val="24"/>
              </w:rPr>
              <w:t xml:space="preserve"> S6750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-</w:t>
            </w:r>
            <w:r w:rsidRPr="00DE715C">
              <w:rPr>
                <w:rFonts w:ascii="仿宋" w:eastAsia="仿宋" w:hAnsi="仿宋"/>
                <w:color w:val="000000"/>
                <w:sz w:val="24"/>
              </w:rPr>
              <w:t>H48Y8C</w:t>
            </w:r>
            <w:r>
              <w:rPr>
                <w:rFonts w:ascii="仿宋" w:eastAsia="仿宋" w:hAnsi="仿宋"/>
                <w:color w:val="000000"/>
                <w:sz w:val="24"/>
              </w:rPr>
              <w:t>、</w:t>
            </w:r>
            <w:proofErr w:type="spellStart"/>
            <w:r w:rsidRPr="00DE715C">
              <w:rPr>
                <w:rFonts w:ascii="仿宋" w:eastAsia="仿宋" w:hAnsi="仿宋"/>
                <w:color w:val="000000"/>
                <w:sz w:val="24"/>
              </w:rPr>
              <w:t>CloudEngine</w:t>
            </w:r>
            <w:proofErr w:type="spellEnd"/>
            <w:r w:rsidRPr="00DE715C">
              <w:rPr>
                <w:rFonts w:ascii="仿宋" w:eastAsia="仿宋" w:hAnsi="仿宋"/>
                <w:color w:val="000000"/>
                <w:sz w:val="24"/>
              </w:rPr>
              <w:t xml:space="preserve"> S6750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-</w:t>
            </w:r>
            <w:r w:rsidRPr="00DE715C">
              <w:rPr>
                <w:rFonts w:ascii="仿宋" w:eastAsia="仿宋" w:hAnsi="仿宋"/>
                <w:color w:val="000000"/>
                <w:sz w:val="24"/>
              </w:rPr>
              <w:t>S24T16X8Y2CZ</w:t>
            </w:r>
            <w:r>
              <w:rPr>
                <w:rFonts w:ascii="仿宋" w:eastAsia="仿宋" w:hAnsi="仿宋"/>
                <w:color w:val="000000"/>
                <w:sz w:val="24"/>
              </w:rPr>
              <w:t>、</w:t>
            </w:r>
            <w:r w:rsidRPr="00DE715C">
              <w:rPr>
                <w:rFonts w:ascii="仿宋" w:eastAsia="仿宋" w:hAnsi="仿宋"/>
                <w:color w:val="000000"/>
                <w:sz w:val="24"/>
              </w:rPr>
              <w:t>TGStorG720</w:t>
            </w:r>
          </w:p>
        </w:tc>
        <w:tc>
          <w:tcPr>
            <w:tcW w:w="855" w:type="pct"/>
            <w:vAlign w:val="center"/>
          </w:tcPr>
          <w:p w14:paraId="671A1047" w14:textId="07B93B7E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810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000</w:t>
            </w:r>
          </w:p>
        </w:tc>
      </w:tr>
      <w:tr w:rsidR="00055E31" w14:paraId="42AA02E9" w14:textId="77777777" w:rsidTr="00055E31">
        <w:trPr>
          <w:trHeight w:val="621"/>
          <w:jc w:val="center"/>
        </w:trPr>
        <w:tc>
          <w:tcPr>
            <w:tcW w:w="353" w:type="pct"/>
            <w:vMerge/>
            <w:vAlign w:val="center"/>
          </w:tcPr>
          <w:p w14:paraId="6654B95D" w14:textId="77777777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77" w:type="pct"/>
            <w:vAlign w:val="center"/>
          </w:tcPr>
          <w:p w14:paraId="5B580CB6" w14:textId="38EE8D99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1-4</w:t>
            </w:r>
          </w:p>
        </w:tc>
        <w:tc>
          <w:tcPr>
            <w:tcW w:w="940" w:type="pct"/>
            <w:vAlign w:val="center"/>
          </w:tcPr>
          <w:p w14:paraId="5BEC797B" w14:textId="32BAF795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专项设备</w:t>
            </w:r>
          </w:p>
        </w:tc>
        <w:tc>
          <w:tcPr>
            <w:tcW w:w="438" w:type="pct"/>
            <w:vAlign w:val="center"/>
          </w:tcPr>
          <w:p w14:paraId="19FD5BF2" w14:textId="49B8D02B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1套</w:t>
            </w:r>
          </w:p>
        </w:tc>
        <w:tc>
          <w:tcPr>
            <w:tcW w:w="439" w:type="pct"/>
            <w:vAlign w:val="center"/>
          </w:tcPr>
          <w:p w14:paraId="27BD1AD9" w14:textId="320FC02C" w:rsidR="00055E31" w:rsidRDefault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绿仰</w:t>
            </w:r>
            <w:proofErr w:type="gramEnd"/>
          </w:p>
        </w:tc>
        <w:tc>
          <w:tcPr>
            <w:tcW w:w="1498" w:type="pct"/>
            <w:vAlign w:val="center"/>
          </w:tcPr>
          <w:p w14:paraId="1CBBB8B2" w14:textId="5E024E6C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智能输液监控终端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 xml:space="preserve"> </w:t>
            </w:r>
            <w:r w:rsidRPr="00DE715C">
              <w:rPr>
                <w:rFonts w:ascii="仿宋" w:eastAsia="仿宋" w:hAnsi="仿宋"/>
                <w:color w:val="000000"/>
                <w:sz w:val="24"/>
              </w:rPr>
              <w:t>T18</w:t>
            </w:r>
          </w:p>
        </w:tc>
        <w:tc>
          <w:tcPr>
            <w:tcW w:w="855" w:type="pct"/>
            <w:vAlign w:val="center"/>
          </w:tcPr>
          <w:p w14:paraId="68A9518A" w14:textId="41E2481E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300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000</w:t>
            </w:r>
          </w:p>
        </w:tc>
      </w:tr>
      <w:tr w:rsidR="00055E31" w14:paraId="1B0A1A7F" w14:textId="77777777" w:rsidTr="00055E31">
        <w:trPr>
          <w:trHeight w:val="621"/>
          <w:jc w:val="center"/>
        </w:trPr>
        <w:tc>
          <w:tcPr>
            <w:tcW w:w="353" w:type="pct"/>
            <w:vMerge/>
            <w:vAlign w:val="center"/>
          </w:tcPr>
          <w:p w14:paraId="009D252D" w14:textId="77777777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77" w:type="pct"/>
            <w:vAlign w:val="center"/>
          </w:tcPr>
          <w:p w14:paraId="27A7DB42" w14:textId="5216CE92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1-5</w:t>
            </w:r>
          </w:p>
        </w:tc>
        <w:tc>
          <w:tcPr>
            <w:tcW w:w="940" w:type="pct"/>
            <w:vAlign w:val="center"/>
          </w:tcPr>
          <w:p w14:paraId="6D933763" w14:textId="4FFFA5C8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计算与存储设备</w:t>
            </w:r>
          </w:p>
        </w:tc>
        <w:tc>
          <w:tcPr>
            <w:tcW w:w="438" w:type="pct"/>
            <w:vAlign w:val="center"/>
          </w:tcPr>
          <w:p w14:paraId="43C0B016" w14:textId="1D87D555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1套</w:t>
            </w:r>
          </w:p>
        </w:tc>
        <w:tc>
          <w:tcPr>
            <w:tcW w:w="439" w:type="pct"/>
            <w:vAlign w:val="center"/>
          </w:tcPr>
          <w:p w14:paraId="5230196D" w14:textId="0739E032" w:rsidR="00055E31" w:rsidRDefault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spellStart"/>
            <w:r w:rsidRPr="00DE715C">
              <w:rPr>
                <w:rFonts w:ascii="仿宋" w:eastAsia="仿宋" w:hAnsi="仿宋"/>
                <w:color w:val="000000"/>
                <w:sz w:val="24"/>
              </w:rPr>
              <w:t>SmartX</w:t>
            </w:r>
            <w:proofErr w:type="spellEnd"/>
          </w:p>
        </w:tc>
        <w:tc>
          <w:tcPr>
            <w:tcW w:w="1498" w:type="pct"/>
            <w:vAlign w:val="center"/>
          </w:tcPr>
          <w:p w14:paraId="1A4C57D9" w14:textId="403E76AE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超融合一体机、SMTX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 xml:space="preserve"> </w:t>
            </w:r>
            <w:r w:rsidRPr="00DE715C">
              <w:rPr>
                <w:rFonts w:ascii="仿宋" w:eastAsia="仿宋" w:hAnsi="仿宋"/>
                <w:color w:val="000000"/>
                <w:sz w:val="24"/>
              </w:rPr>
              <w:t>Halo7300H</w:t>
            </w:r>
          </w:p>
        </w:tc>
        <w:tc>
          <w:tcPr>
            <w:tcW w:w="855" w:type="pct"/>
            <w:vAlign w:val="center"/>
          </w:tcPr>
          <w:p w14:paraId="7DD2CCDC" w14:textId="4705B0CE" w:rsidR="00055E31" w:rsidRPr="00DE715C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7377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600</w:t>
            </w:r>
          </w:p>
        </w:tc>
      </w:tr>
      <w:tr w:rsidR="00055E31" w14:paraId="3FC3FF81" w14:textId="77777777" w:rsidTr="00055E31">
        <w:trPr>
          <w:trHeight w:val="621"/>
          <w:jc w:val="center"/>
        </w:trPr>
        <w:tc>
          <w:tcPr>
            <w:tcW w:w="353" w:type="pct"/>
            <w:vMerge/>
            <w:vAlign w:val="center"/>
          </w:tcPr>
          <w:p w14:paraId="45A66E66" w14:textId="77777777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77" w:type="pct"/>
            <w:vAlign w:val="center"/>
          </w:tcPr>
          <w:p w14:paraId="1CE61573" w14:textId="7F0FD207" w:rsidR="00055E31" w:rsidRPr="00055E31" w:rsidRDefault="00055E31" w:rsidP="00055E3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1-6</w:t>
            </w:r>
          </w:p>
        </w:tc>
        <w:tc>
          <w:tcPr>
            <w:tcW w:w="940" w:type="pct"/>
            <w:vAlign w:val="center"/>
          </w:tcPr>
          <w:p w14:paraId="41D1A0D0" w14:textId="1CF94092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基础系统</w:t>
            </w:r>
          </w:p>
        </w:tc>
        <w:tc>
          <w:tcPr>
            <w:tcW w:w="438" w:type="pct"/>
            <w:vAlign w:val="center"/>
          </w:tcPr>
          <w:p w14:paraId="221322B5" w14:textId="212ED56B" w:rsidR="00055E31" w:rsidRPr="00055E31" w:rsidRDefault="00055E31" w:rsidP="00055E31">
            <w:pPr>
              <w:widowControl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55E31">
              <w:rPr>
                <w:rFonts w:ascii="仿宋" w:eastAsia="仿宋" w:hAnsi="仿宋" w:hint="eastAsia"/>
                <w:sz w:val="28"/>
                <w:szCs w:val="28"/>
              </w:rPr>
              <w:t>1套</w:t>
            </w:r>
          </w:p>
        </w:tc>
        <w:tc>
          <w:tcPr>
            <w:tcW w:w="439" w:type="pct"/>
            <w:vAlign w:val="center"/>
          </w:tcPr>
          <w:p w14:paraId="532736BF" w14:textId="1E77FBF0" w:rsidR="00055E31" w:rsidRDefault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spellStart"/>
            <w:r w:rsidRPr="00DE715C">
              <w:rPr>
                <w:rFonts w:ascii="仿宋" w:eastAsia="仿宋" w:hAnsi="仿宋"/>
                <w:color w:val="000000"/>
                <w:sz w:val="24"/>
              </w:rPr>
              <w:t>SmartX</w:t>
            </w:r>
            <w:proofErr w:type="spellEnd"/>
          </w:p>
        </w:tc>
        <w:tc>
          <w:tcPr>
            <w:tcW w:w="1498" w:type="pct"/>
            <w:vAlign w:val="center"/>
          </w:tcPr>
          <w:p w14:paraId="226C11AF" w14:textId="39D535A0" w:rsidR="00055E31" w:rsidRDefault="00DE715C" w:rsidP="006B0FC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spell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SmartX</w:t>
            </w:r>
            <w:proofErr w:type="spellEnd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、SMTXOS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；</w:t>
            </w:r>
            <w:proofErr w:type="spell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SmartX</w:t>
            </w:r>
            <w:proofErr w:type="spellEnd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、SMTXELF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；</w:t>
            </w:r>
            <w:proofErr w:type="spell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SmartX</w:t>
            </w:r>
            <w:proofErr w:type="spellEnd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、</w:t>
            </w:r>
            <w:proofErr w:type="spellStart"/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CloudTower</w:t>
            </w:r>
            <w:proofErr w:type="spellEnd"/>
          </w:p>
        </w:tc>
        <w:tc>
          <w:tcPr>
            <w:tcW w:w="855" w:type="pct"/>
            <w:vAlign w:val="center"/>
          </w:tcPr>
          <w:p w14:paraId="26EF2750" w14:textId="4ABA1AC5" w:rsidR="00055E31" w:rsidRDefault="00DE715C" w:rsidP="00DE715C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422</w:t>
            </w:r>
            <w:r w:rsidRPr="00DE715C">
              <w:rPr>
                <w:rFonts w:ascii="仿宋" w:eastAsia="仿宋" w:hAnsi="仿宋" w:hint="eastAsia"/>
                <w:color w:val="000000"/>
                <w:sz w:val="24"/>
              </w:rPr>
              <w:t>000</w:t>
            </w:r>
          </w:p>
        </w:tc>
      </w:tr>
    </w:tbl>
    <w:p w14:paraId="59C2051E" w14:textId="38BBA0B5" w:rsidR="00CA0B41" w:rsidRDefault="006065DB" w:rsidP="00BC6999">
      <w:pPr>
        <w:rPr>
          <w:rFonts w:ascii="黑体" w:eastAsia="黑体" w:hAnsi="黑体"/>
          <w:sz w:val="28"/>
          <w:szCs w:val="28"/>
        </w:rPr>
      </w:pPr>
      <w:r w:rsidRPr="00BC6999">
        <w:rPr>
          <w:rFonts w:ascii="黑体" w:eastAsia="黑体" w:hAnsi="黑体" w:hint="eastAsia"/>
          <w:sz w:val="28"/>
          <w:szCs w:val="28"/>
        </w:rPr>
        <w:lastRenderedPageBreak/>
        <w:t>五、评审专家名单：</w:t>
      </w:r>
      <w:proofErr w:type="gramStart"/>
      <w:r w:rsidR="00C268B3" w:rsidRPr="00C268B3">
        <w:rPr>
          <w:rFonts w:ascii="黑体" w:eastAsia="黑体" w:hAnsi="黑体" w:hint="eastAsia"/>
          <w:sz w:val="28"/>
          <w:szCs w:val="28"/>
        </w:rPr>
        <w:t>胡新光</w:t>
      </w:r>
      <w:proofErr w:type="gramEnd"/>
      <w:r w:rsidR="00C268B3">
        <w:rPr>
          <w:rFonts w:ascii="黑体" w:eastAsia="黑体" w:hAnsi="黑体" w:hint="eastAsia"/>
          <w:sz w:val="28"/>
          <w:szCs w:val="28"/>
        </w:rPr>
        <w:t>、</w:t>
      </w:r>
      <w:r w:rsidR="00C268B3" w:rsidRPr="00C268B3">
        <w:rPr>
          <w:rFonts w:ascii="黑体" w:eastAsia="黑体" w:hAnsi="黑体" w:hint="eastAsia"/>
          <w:sz w:val="28"/>
          <w:szCs w:val="28"/>
        </w:rPr>
        <w:t>皇甫小中</w:t>
      </w:r>
      <w:r w:rsidR="00C268B3">
        <w:rPr>
          <w:rFonts w:ascii="黑体" w:eastAsia="黑体" w:hAnsi="黑体" w:hint="eastAsia"/>
          <w:sz w:val="28"/>
          <w:szCs w:val="28"/>
        </w:rPr>
        <w:t>、</w:t>
      </w:r>
      <w:r w:rsidR="00C268B3" w:rsidRPr="00C268B3">
        <w:rPr>
          <w:rFonts w:ascii="黑体" w:eastAsia="黑体" w:hAnsi="黑体" w:hint="eastAsia"/>
          <w:sz w:val="28"/>
          <w:szCs w:val="28"/>
        </w:rPr>
        <w:t>王明明</w:t>
      </w:r>
      <w:r w:rsidR="00C268B3">
        <w:rPr>
          <w:rFonts w:ascii="黑体" w:eastAsia="黑体" w:hAnsi="黑体" w:hint="eastAsia"/>
          <w:sz w:val="28"/>
          <w:szCs w:val="28"/>
        </w:rPr>
        <w:t>、</w:t>
      </w:r>
      <w:r w:rsidR="00C268B3" w:rsidRPr="00C268B3">
        <w:rPr>
          <w:rFonts w:ascii="黑体" w:eastAsia="黑体" w:hAnsi="黑体" w:hint="eastAsia"/>
          <w:sz w:val="28"/>
          <w:szCs w:val="28"/>
        </w:rPr>
        <w:t>孙旭</w:t>
      </w:r>
      <w:r w:rsidR="00C268B3">
        <w:rPr>
          <w:rFonts w:ascii="黑体" w:eastAsia="黑体" w:hAnsi="黑体" w:hint="eastAsia"/>
          <w:sz w:val="28"/>
          <w:szCs w:val="28"/>
        </w:rPr>
        <w:t>、</w:t>
      </w:r>
      <w:r w:rsidR="00C268B3" w:rsidRPr="00C268B3">
        <w:rPr>
          <w:rFonts w:ascii="黑体" w:eastAsia="黑体" w:hAnsi="黑体" w:hint="eastAsia"/>
          <w:sz w:val="28"/>
          <w:szCs w:val="28"/>
        </w:rPr>
        <w:t>曾凡锋</w:t>
      </w:r>
      <w:r w:rsidR="00C268B3">
        <w:rPr>
          <w:rFonts w:ascii="黑体" w:eastAsia="黑体" w:hAnsi="黑体" w:hint="eastAsia"/>
          <w:sz w:val="28"/>
          <w:szCs w:val="28"/>
        </w:rPr>
        <w:t>、</w:t>
      </w:r>
      <w:r w:rsidR="00C268B3" w:rsidRPr="00C268B3">
        <w:rPr>
          <w:rFonts w:ascii="黑体" w:eastAsia="黑体" w:hAnsi="黑体" w:hint="eastAsia"/>
          <w:sz w:val="28"/>
          <w:szCs w:val="28"/>
        </w:rPr>
        <w:t>衡反修</w:t>
      </w:r>
      <w:r w:rsidR="00C268B3">
        <w:rPr>
          <w:rFonts w:ascii="黑体" w:eastAsia="黑体" w:hAnsi="黑体" w:hint="eastAsia"/>
          <w:sz w:val="28"/>
          <w:szCs w:val="28"/>
        </w:rPr>
        <w:t>、</w:t>
      </w:r>
      <w:r w:rsidR="00C268B3" w:rsidRPr="00C268B3">
        <w:rPr>
          <w:rFonts w:ascii="黑体" w:eastAsia="黑体" w:hAnsi="黑体" w:hint="eastAsia"/>
          <w:sz w:val="28"/>
          <w:szCs w:val="28"/>
        </w:rPr>
        <w:t>庞娟</w:t>
      </w:r>
    </w:p>
    <w:p w14:paraId="29A6B1A1" w14:textId="77777777" w:rsidR="00CA0B41" w:rsidRPr="00231D2E" w:rsidRDefault="006065DB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Pr="00F92999">
        <w:rPr>
          <w:rFonts w:asciiTheme="minorEastAsia" w:eastAsiaTheme="minorEastAsia" w:hAnsiTheme="minorEastAsia" w:hint="eastAsia"/>
          <w:sz w:val="28"/>
          <w:szCs w:val="28"/>
        </w:rPr>
        <w:t>参照原国家发改委颁布的《招标代理服务收费管理暂行办法》（计价格</w:t>
      </w:r>
      <w:r w:rsidRPr="00231D2E">
        <w:rPr>
          <w:rFonts w:asciiTheme="minorEastAsia" w:eastAsiaTheme="minorEastAsia" w:hAnsiTheme="minorEastAsia" w:hint="eastAsia"/>
          <w:sz w:val="28"/>
          <w:szCs w:val="28"/>
        </w:rPr>
        <w:t>[2002]1980号）中的货物招标收费标准。</w:t>
      </w:r>
    </w:p>
    <w:p w14:paraId="5FDBA702" w14:textId="42AC87F3" w:rsidR="00CA0B41" w:rsidRDefault="006065DB">
      <w:pPr>
        <w:rPr>
          <w:rFonts w:asciiTheme="minorEastAsia" w:eastAsiaTheme="minorEastAsia" w:hAnsiTheme="minorEastAsia"/>
          <w:sz w:val="28"/>
          <w:szCs w:val="28"/>
        </w:rPr>
      </w:pPr>
      <w:r w:rsidRPr="00231D2E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C268B3" w:rsidRPr="00C268B3">
        <w:rPr>
          <w:rFonts w:asciiTheme="minorEastAsia" w:eastAsiaTheme="minorEastAsia" w:hAnsiTheme="minorEastAsia"/>
          <w:sz w:val="28"/>
          <w:szCs w:val="28"/>
        </w:rPr>
        <w:t>13</w:t>
      </w:r>
      <w:r w:rsidR="00C268B3">
        <w:rPr>
          <w:rFonts w:asciiTheme="minorEastAsia" w:eastAsiaTheme="minorEastAsia" w:hAnsiTheme="minorEastAsia" w:hint="eastAsia"/>
          <w:sz w:val="28"/>
          <w:szCs w:val="28"/>
        </w:rPr>
        <w:t>.</w:t>
      </w:r>
      <w:r w:rsidR="00C268B3" w:rsidRPr="00C268B3">
        <w:rPr>
          <w:rFonts w:asciiTheme="minorEastAsia" w:eastAsiaTheme="minorEastAsia" w:hAnsiTheme="minorEastAsia"/>
          <w:sz w:val="28"/>
          <w:szCs w:val="28"/>
        </w:rPr>
        <w:t>6548</w:t>
      </w:r>
      <w:r w:rsidRPr="00231D2E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4B52B987" w14:textId="77777777" w:rsidR="00CA0B41" w:rsidRDefault="006065D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E6E4D72" w14:textId="77777777" w:rsidR="00CA0B41" w:rsidRDefault="006065D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27753CB8" w14:textId="77777777" w:rsidR="00CA0B41" w:rsidRDefault="006065DB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68BB48F" w14:textId="77777777" w:rsidR="00CA0B41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372495A3" w14:textId="27DC91A7" w:rsidR="00CA0B41" w:rsidRPr="00D16501" w:rsidRDefault="006065DB" w:rsidP="00C268B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C6999"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 w:rsidR="00C268B3" w:rsidRPr="00C268B3">
        <w:rPr>
          <w:rFonts w:ascii="仿宋" w:eastAsia="仿宋" w:hAnsi="仿宋" w:cs="宋体" w:hint="eastAsia"/>
          <w:kern w:val="0"/>
          <w:sz w:val="28"/>
          <w:szCs w:val="28"/>
        </w:rPr>
        <w:t>本项目提供4年免费质保服务，质保期自项目最终验收合格，双方在项目验收单上签字之日起计算。</w:t>
      </w:r>
    </w:p>
    <w:p w14:paraId="7EC6BE8A" w14:textId="56177808" w:rsidR="00CA0B41" w:rsidRPr="00AE169B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D16501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="000978A2" w:rsidRPr="00D16501">
        <w:rPr>
          <w:rFonts w:ascii="仿宋" w:eastAsia="仿宋" w:hAnsi="仿宋" w:cs="宋体" w:hint="eastAsia"/>
          <w:kern w:val="0"/>
          <w:sz w:val="28"/>
          <w:szCs w:val="28"/>
        </w:rPr>
        <w:t>2026年</w:t>
      </w:r>
      <w:r w:rsidR="00055E31">
        <w:rPr>
          <w:rFonts w:ascii="仿宋" w:eastAsia="仿宋" w:hAnsi="仿宋" w:cs="宋体" w:hint="eastAsia"/>
          <w:kern w:val="0"/>
          <w:sz w:val="28"/>
          <w:szCs w:val="28"/>
        </w:rPr>
        <w:t>8</w:t>
      </w:r>
      <w:r w:rsidR="000978A2" w:rsidRPr="00AE169B">
        <w:rPr>
          <w:rFonts w:ascii="仿宋" w:eastAsia="仿宋" w:hAnsi="仿宋" w:cs="宋体" w:hint="eastAsia"/>
          <w:kern w:val="0"/>
          <w:sz w:val="28"/>
          <w:szCs w:val="28"/>
        </w:rPr>
        <w:t>月</w:t>
      </w:r>
      <w:bookmarkStart w:id="2" w:name="_GoBack"/>
      <w:bookmarkEnd w:id="2"/>
      <w:r w:rsidR="00055E31" w:rsidRPr="00AE169B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="00C57577" w:rsidRPr="00AE169B">
        <w:rPr>
          <w:rFonts w:ascii="仿宋" w:eastAsia="仿宋" w:hAnsi="仿宋" w:cs="宋体" w:hint="eastAsia"/>
          <w:kern w:val="0"/>
          <w:sz w:val="28"/>
          <w:szCs w:val="28"/>
        </w:rPr>
        <w:t>0</w:t>
      </w:r>
      <w:r w:rsidR="000978A2" w:rsidRPr="00AE169B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068D8EBD" w14:textId="5E3906CB" w:rsidR="00CA0B41" w:rsidRPr="00B15AD7" w:rsidRDefault="006065D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AE169B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="00055E31" w:rsidRPr="00AE169B">
        <w:rPr>
          <w:rFonts w:ascii="仿宋" w:eastAsia="仿宋" w:hAnsi="仿宋" w:cs="宋体"/>
          <w:kern w:val="0"/>
          <w:sz w:val="28"/>
          <w:szCs w:val="28"/>
        </w:rPr>
        <w:t>2026年9月</w:t>
      </w:r>
      <w:r w:rsidR="00AE169B" w:rsidRPr="00AE169B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="00055E31" w:rsidRPr="00AE169B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129FE87B" w14:textId="3B215502" w:rsidR="00CA0B41" w:rsidRDefault="006065D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15AD7">
        <w:rPr>
          <w:rFonts w:ascii="仿宋" w:eastAsia="仿宋" w:hAnsi="仿宋" w:cs="宋体"/>
          <w:kern w:val="0"/>
          <w:sz w:val="28"/>
          <w:szCs w:val="28"/>
        </w:rPr>
        <w:t>中标候选人得分：第</w:t>
      </w:r>
      <w:r w:rsidRPr="00B15AD7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B15AD7">
        <w:rPr>
          <w:rFonts w:ascii="仿宋" w:eastAsia="仿宋" w:hAnsi="仿宋" w:cs="宋体"/>
          <w:kern w:val="0"/>
          <w:sz w:val="28"/>
          <w:szCs w:val="28"/>
        </w:rPr>
        <w:t>包：</w:t>
      </w:r>
      <w:r w:rsidR="00C268B3" w:rsidRPr="00C268B3">
        <w:rPr>
          <w:rFonts w:ascii="仿宋" w:eastAsia="仿宋" w:hAnsi="仿宋" w:cs="宋体" w:hint="eastAsia"/>
          <w:kern w:val="0"/>
          <w:sz w:val="28"/>
          <w:szCs w:val="28"/>
        </w:rPr>
        <w:t>东华医为科技有限公司</w:t>
      </w:r>
      <w:r w:rsidRPr="00C268B3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="00C268B3" w:rsidRPr="00C268B3">
        <w:rPr>
          <w:rFonts w:ascii="仿宋" w:eastAsia="仿宋" w:hAnsi="仿宋" w:cs="宋体"/>
          <w:kern w:val="0"/>
          <w:sz w:val="28"/>
          <w:szCs w:val="28"/>
        </w:rPr>
        <w:t>90.82</w:t>
      </w:r>
      <w:r w:rsidRPr="00C268B3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5FC6F036" w14:textId="77777777" w:rsidR="00CA0B41" w:rsidRDefault="006065DB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E47CEB1" w14:textId="77777777" w:rsidR="00CA0B41" w:rsidRDefault="006065D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100"/>
      <w:bookmarkStart w:id="4" w:name="_Toc28359023"/>
      <w:bookmarkStart w:id="5" w:name="_Toc35393641"/>
      <w:bookmarkStart w:id="6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30B93F70" w14:textId="77777777" w:rsidR="00CA0B41" w:rsidRDefault="006065D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北京肿瘤医院</w:t>
      </w:r>
    </w:p>
    <w:p w14:paraId="148A5808" w14:textId="77777777" w:rsidR="00CA0B41" w:rsidRDefault="006065D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北京市海淀区阜成路52号</w:t>
      </w:r>
    </w:p>
    <w:p w14:paraId="4D9F960C" w14:textId="77777777" w:rsidR="00CA0B41" w:rsidRDefault="006065D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010-88121122</w:t>
      </w:r>
    </w:p>
    <w:p w14:paraId="69460DC4" w14:textId="77777777" w:rsidR="00CA0B41" w:rsidRDefault="006065D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811"/>
      <w:bookmarkStart w:id="8" w:name="_Toc35393642"/>
      <w:bookmarkStart w:id="9" w:name="_Toc28359024"/>
      <w:bookmarkStart w:id="10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44BC3B43" w14:textId="77777777" w:rsidR="00CA0B41" w:rsidRDefault="006065D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072114FD" w14:textId="77777777" w:rsidR="00CA0B41" w:rsidRDefault="006065D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642617FF" w14:textId="77777777" w:rsidR="00CA0B41" w:rsidRDefault="006065D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14:paraId="5C45C5CF" w14:textId="77777777" w:rsidR="00CA0B41" w:rsidRDefault="006065D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35393812"/>
      <w:bookmarkStart w:id="13" w:name="_Toc28359025"/>
      <w:bookmarkStart w:id="14" w:name="_Toc35393643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09143A8" w14:textId="77777777" w:rsidR="00CA0B41" w:rsidRDefault="006065DB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张伯涵、孙薇</w:t>
      </w:r>
    </w:p>
    <w:p w14:paraId="3652AD17" w14:textId="77777777" w:rsidR="00CA0B41" w:rsidRDefault="006065D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14:paraId="55D4E4F9" w14:textId="77777777" w:rsidR="00CA0B41" w:rsidRPr="00A82D9D" w:rsidRDefault="006065DB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</w:t>
      </w:r>
      <w:r w:rsidRPr="00A82D9D">
        <w:rPr>
          <w:rFonts w:ascii="黑体" w:eastAsia="黑体" w:hAnsi="黑体" w:cs="宋体" w:hint="eastAsia"/>
          <w:kern w:val="0"/>
          <w:sz w:val="28"/>
          <w:szCs w:val="28"/>
        </w:rPr>
        <w:t>、附件</w:t>
      </w:r>
    </w:p>
    <w:p w14:paraId="28DF6C7F" w14:textId="77777777" w:rsidR="00CA0B41" w:rsidRPr="00A82D9D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A82D9D"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2D374FF3" w14:textId="77777777" w:rsidR="00CA0B41" w:rsidRPr="006A4C54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A4C54"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2A2C7F46" w14:textId="77777777" w:rsidR="00370D20" w:rsidRPr="006A4C54" w:rsidRDefault="000978A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  <w:sectPr w:rsidR="00370D20" w:rsidRPr="006A4C54">
          <w:pgSz w:w="11906" w:h="16838"/>
          <w:pgMar w:top="1440" w:right="1133" w:bottom="1440" w:left="1701" w:header="851" w:footer="992" w:gutter="0"/>
          <w:cols w:space="425"/>
          <w:docGrid w:type="lines" w:linePitch="312"/>
        </w:sectPr>
      </w:pPr>
      <w:r w:rsidRPr="006A4C54">
        <w:rPr>
          <w:rFonts w:ascii="仿宋" w:eastAsia="仿宋" w:hAnsi="仿宋" w:cs="宋体" w:hint="eastAsia"/>
          <w:kern w:val="0"/>
          <w:sz w:val="28"/>
          <w:szCs w:val="28"/>
        </w:rPr>
        <w:t>3、本国产品</w:t>
      </w:r>
    </w:p>
    <w:p w14:paraId="6DA950AB" w14:textId="77777777" w:rsidR="00370D20" w:rsidRDefault="00370D20" w:rsidP="00370D2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  <w:sectPr w:rsidR="00370D20">
          <w:pgSz w:w="11906" w:h="16838"/>
          <w:pgMar w:top="1440" w:right="1133" w:bottom="1440" w:left="1701" w:header="851" w:footer="992" w:gutter="0"/>
          <w:cols w:space="425"/>
          <w:docGrid w:type="lines" w:linePitch="312"/>
        </w:sectPr>
      </w:pPr>
      <w:r w:rsidRPr="00370D20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4860521E" wp14:editId="323B1780">
            <wp:extent cx="5486400" cy="706945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6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EDF95" w14:textId="77777777" w:rsidR="00370D20" w:rsidRDefault="00370D20" w:rsidP="00370D2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  <w:sectPr w:rsidR="00370D20">
          <w:pgSz w:w="11906" w:h="16838"/>
          <w:pgMar w:top="1440" w:right="1133" w:bottom="1440" w:left="1701" w:header="851" w:footer="992" w:gutter="0"/>
          <w:cols w:space="425"/>
          <w:docGrid w:type="lines" w:linePitch="312"/>
        </w:sectPr>
      </w:pPr>
      <w:r w:rsidRPr="00370D20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05A6C173" wp14:editId="69581145">
            <wp:extent cx="5486400" cy="7898130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9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46DE8" w14:textId="256A4FFC" w:rsidR="00CA0B41" w:rsidRPr="00370D20" w:rsidRDefault="00370D20" w:rsidP="00370D2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70D20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7A8B43F2" wp14:editId="4BBA8D1B">
            <wp:extent cx="5486400" cy="3308350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0B41" w:rsidRPr="00370D20">
      <w:pgSz w:w="11906" w:h="16838"/>
      <w:pgMar w:top="1440" w:right="1133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775397" w14:textId="77777777" w:rsidR="00052E0D" w:rsidRDefault="00052E0D" w:rsidP="000978A2">
      <w:r>
        <w:separator/>
      </w:r>
    </w:p>
  </w:endnote>
  <w:endnote w:type="continuationSeparator" w:id="0">
    <w:p w14:paraId="6F4CA74E" w14:textId="77777777" w:rsidR="00052E0D" w:rsidRDefault="00052E0D" w:rsidP="00097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1D928F" w14:textId="77777777" w:rsidR="00052E0D" w:rsidRDefault="00052E0D" w:rsidP="000978A2">
      <w:r>
        <w:separator/>
      </w:r>
    </w:p>
  </w:footnote>
  <w:footnote w:type="continuationSeparator" w:id="0">
    <w:p w14:paraId="4AC5660D" w14:textId="77777777" w:rsidR="00052E0D" w:rsidRDefault="00052E0D" w:rsidP="000978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00AB"/>
    <w:rsid w:val="00003088"/>
    <w:rsid w:val="00006A10"/>
    <w:rsid w:val="00012194"/>
    <w:rsid w:val="00023CF9"/>
    <w:rsid w:val="00024456"/>
    <w:rsid w:val="000368CC"/>
    <w:rsid w:val="00045C3E"/>
    <w:rsid w:val="00052E0D"/>
    <w:rsid w:val="00055E31"/>
    <w:rsid w:val="00061540"/>
    <w:rsid w:val="000615FB"/>
    <w:rsid w:val="00062900"/>
    <w:rsid w:val="00066EC9"/>
    <w:rsid w:val="000746AE"/>
    <w:rsid w:val="000814C8"/>
    <w:rsid w:val="00087B3F"/>
    <w:rsid w:val="00094DAA"/>
    <w:rsid w:val="00096376"/>
    <w:rsid w:val="00096402"/>
    <w:rsid w:val="0009775D"/>
    <w:rsid w:val="000978A2"/>
    <w:rsid w:val="000A6813"/>
    <w:rsid w:val="000A776A"/>
    <w:rsid w:val="000B07ED"/>
    <w:rsid w:val="000B1EC0"/>
    <w:rsid w:val="000B2E4E"/>
    <w:rsid w:val="000B3A93"/>
    <w:rsid w:val="000B5751"/>
    <w:rsid w:val="000B63B7"/>
    <w:rsid w:val="000C1F99"/>
    <w:rsid w:val="000D2270"/>
    <w:rsid w:val="000D33EF"/>
    <w:rsid w:val="000D416D"/>
    <w:rsid w:val="000D4CC9"/>
    <w:rsid w:val="000E0A31"/>
    <w:rsid w:val="000E2125"/>
    <w:rsid w:val="000E267A"/>
    <w:rsid w:val="000E46DC"/>
    <w:rsid w:val="000F5451"/>
    <w:rsid w:val="001022F9"/>
    <w:rsid w:val="001070C5"/>
    <w:rsid w:val="001078C4"/>
    <w:rsid w:val="001115C3"/>
    <w:rsid w:val="00116014"/>
    <w:rsid w:val="00121723"/>
    <w:rsid w:val="00140123"/>
    <w:rsid w:val="00141B11"/>
    <w:rsid w:val="00141CCC"/>
    <w:rsid w:val="001429C2"/>
    <w:rsid w:val="00145A8D"/>
    <w:rsid w:val="0015220B"/>
    <w:rsid w:val="0015466B"/>
    <w:rsid w:val="001554ED"/>
    <w:rsid w:val="00162D5B"/>
    <w:rsid w:val="001663BE"/>
    <w:rsid w:val="001677C7"/>
    <w:rsid w:val="0018188D"/>
    <w:rsid w:val="001931C9"/>
    <w:rsid w:val="001973F4"/>
    <w:rsid w:val="001A4EF9"/>
    <w:rsid w:val="001B4BF9"/>
    <w:rsid w:val="001C47A9"/>
    <w:rsid w:val="001D2261"/>
    <w:rsid w:val="001D27F8"/>
    <w:rsid w:val="001D696A"/>
    <w:rsid w:val="001E30DF"/>
    <w:rsid w:val="001E47CF"/>
    <w:rsid w:val="001E50C3"/>
    <w:rsid w:val="001F71A5"/>
    <w:rsid w:val="00201530"/>
    <w:rsid w:val="00210CCB"/>
    <w:rsid w:val="00210FF5"/>
    <w:rsid w:val="00215DD1"/>
    <w:rsid w:val="00216146"/>
    <w:rsid w:val="00217CD7"/>
    <w:rsid w:val="002226EA"/>
    <w:rsid w:val="002257A7"/>
    <w:rsid w:val="002277D5"/>
    <w:rsid w:val="00227B90"/>
    <w:rsid w:val="00227F50"/>
    <w:rsid w:val="00230268"/>
    <w:rsid w:val="00231D2E"/>
    <w:rsid w:val="00234E5C"/>
    <w:rsid w:val="00243A1C"/>
    <w:rsid w:val="00245DBD"/>
    <w:rsid w:val="00254442"/>
    <w:rsid w:val="0025462F"/>
    <w:rsid w:val="00255FC7"/>
    <w:rsid w:val="00265017"/>
    <w:rsid w:val="00271158"/>
    <w:rsid w:val="00271184"/>
    <w:rsid w:val="002861CE"/>
    <w:rsid w:val="00287B9B"/>
    <w:rsid w:val="002908C6"/>
    <w:rsid w:val="002918A2"/>
    <w:rsid w:val="00291C65"/>
    <w:rsid w:val="002965D1"/>
    <w:rsid w:val="00297EB5"/>
    <w:rsid w:val="002A0982"/>
    <w:rsid w:val="002A0DE7"/>
    <w:rsid w:val="002A7911"/>
    <w:rsid w:val="002B2976"/>
    <w:rsid w:val="002B6279"/>
    <w:rsid w:val="002C1C9F"/>
    <w:rsid w:val="002D0F9D"/>
    <w:rsid w:val="002D17C4"/>
    <w:rsid w:val="002D3A85"/>
    <w:rsid w:val="002D3B62"/>
    <w:rsid w:val="002D4D83"/>
    <w:rsid w:val="002D6870"/>
    <w:rsid w:val="002E44F4"/>
    <w:rsid w:val="002F4382"/>
    <w:rsid w:val="00301509"/>
    <w:rsid w:val="00305962"/>
    <w:rsid w:val="0031214D"/>
    <w:rsid w:val="0032325E"/>
    <w:rsid w:val="003262CD"/>
    <w:rsid w:val="003300CD"/>
    <w:rsid w:val="00340F99"/>
    <w:rsid w:val="0034187D"/>
    <w:rsid w:val="00344A67"/>
    <w:rsid w:val="00351CDC"/>
    <w:rsid w:val="00352E16"/>
    <w:rsid w:val="0035471B"/>
    <w:rsid w:val="003630F4"/>
    <w:rsid w:val="003654D9"/>
    <w:rsid w:val="00370D20"/>
    <w:rsid w:val="003735BD"/>
    <w:rsid w:val="00373D81"/>
    <w:rsid w:val="00374C44"/>
    <w:rsid w:val="003766FC"/>
    <w:rsid w:val="00377549"/>
    <w:rsid w:val="00382210"/>
    <w:rsid w:val="00384558"/>
    <w:rsid w:val="00390202"/>
    <w:rsid w:val="00392671"/>
    <w:rsid w:val="0039482D"/>
    <w:rsid w:val="00397879"/>
    <w:rsid w:val="003A35B0"/>
    <w:rsid w:val="003A5F8B"/>
    <w:rsid w:val="003A6D5F"/>
    <w:rsid w:val="003A7831"/>
    <w:rsid w:val="003B51A5"/>
    <w:rsid w:val="003B6957"/>
    <w:rsid w:val="003C06BF"/>
    <w:rsid w:val="003C1CE3"/>
    <w:rsid w:val="003C5188"/>
    <w:rsid w:val="003C5E42"/>
    <w:rsid w:val="003C7B60"/>
    <w:rsid w:val="003D2C85"/>
    <w:rsid w:val="003D4AD9"/>
    <w:rsid w:val="003E357F"/>
    <w:rsid w:val="003F0444"/>
    <w:rsid w:val="003F1D60"/>
    <w:rsid w:val="003F43B5"/>
    <w:rsid w:val="00400C96"/>
    <w:rsid w:val="00401AC7"/>
    <w:rsid w:val="00404211"/>
    <w:rsid w:val="00411B1F"/>
    <w:rsid w:val="00413215"/>
    <w:rsid w:val="00415C44"/>
    <w:rsid w:val="00420BFB"/>
    <w:rsid w:val="00421811"/>
    <w:rsid w:val="004327D9"/>
    <w:rsid w:val="004359D3"/>
    <w:rsid w:val="00442F10"/>
    <w:rsid w:val="00443FF3"/>
    <w:rsid w:val="0045595E"/>
    <w:rsid w:val="0047131D"/>
    <w:rsid w:val="0047270E"/>
    <w:rsid w:val="004742E8"/>
    <w:rsid w:val="004756E1"/>
    <w:rsid w:val="00484A66"/>
    <w:rsid w:val="004874B5"/>
    <w:rsid w:val="00490119"/>
    <w:rsid w:val="004968AB"/>
    <w:rsid w:val="00496FC1"/>
    <w:rsid w:val="004A1C47"/>
    <w:rsid w:val="004A2D32"/>
    <w:rsid w:val="004A503E"/>
    <w:rsid w:val="004B338D"/>
    <w:rsid w:val="004C21F0"/>
    <w:rsid w:val="004C251F"/>
    <w:rsid w:val="004C5ED8"/>
    <w:rsid w:val="004D368B"/>
    <w:rsid w:val="004D5E0C"/>
    <w:rsid w:val="004D63F5"/>
    <w:rsid w:val="004F1305"/>
    <w:rsid w:val="005036C6"/>
    <w:rsid w:val="00504034"/>
    <w:rsid w:val="0050631B"/>
    <w:rsid w:val="00511E19"/>
    <w:rsid w:val="005176E3"/>
    <w:rsid w:val="00520D99"/>
    <w:rsid w:val="00526725"/>
    <w:rsid w:val="00527525"/>
    <w:rsid w:val="00527B18"/>
    <w:rsid w:val="00534B77"/>
    <w:rsid w:val="00544478"/>
    <w:rsid w:val="00547799"/>
    <w:rsid w:val="00555592"/>
    <w:rsid w:val="0055696A"/>
    <w:rsid w:val="005654CD"/>
    <w:rsid w:val="00571AB3"/>
    <w:rsid w:val="005761B4"/>
    <w:rsid w:val="00584A6B"/>
    <w:rsid w:val="0058698B"/>
    <w:rsid w:val="00592CF9"/>
    <w:rsid w:val="00595C3A"/>
    <w:rsid w:val="005A3C7C"/>
    <w:rsid w:val="005A514D"/>
    <w:rsid w:val="005B1258"/>
    <w:rsid w:val="005B5DA4"/>
    <w:rsid w:val="005B64BD"/>
    <w:rsid w:val="005C18DE"/>
    <w:rsid w:val="005C39EB"/>
    <w:rsid w:val="005D15C4"/>
    <w:rsid w:val="005E087A"/>
    <w:rsid w:val="005E69E8"/>
    <w:rsid w:val="005F16D8"/>
    <w:rsid w:val="005F6189"/>
    <w:rsid w:val="005F63B8"/>
    <w:rsid w:val="005F681E"/>
    <w:rsid w:val="00600E00"/>
    <w:rsid w:val="00601D14"/>
    <w:rsid w:val="00602F26"/>
    <w:rsid w:val="00604ABD"/>
    <w:rsid w:val="00605A60"/>
    <w:rsid w:val="0060616A"/>
    <w:rsid w:val="006065DB"/>
    <w:rsid w:val="0061384D"/>
    <w:rsid w:val="006224E0"/>
    <w:rsid w:val="00630C89"/>
    <w:rsid w:val="0064684B"/>
    <w:rsid w:val="006528B9"/>
    <w:rsid w:val="00656494"/>
    <w:rsid w:val="00663268"/>
    <w:rsid w:val="006716C0"/>
    <w:rsid w:val="0067239A"/>
    <w:rsid w:val="00673908"/>
    <w:rsid w:val="00677280"/>
    <w:rsid w:val="00683118"/>
    <w:rsid w:val="006845C9"/>
    <w:rsid w:val="0068466E"/>
    <w:rsid w:val="00687549"/>
    <w:rsid w:val="00691285"/>
    <w:rsid w:val="00693BC0"/>
    <w:rsid w:val="00694D27"/>
    <w:rsid w:val="00697DC3"/>
    <w:rsid w:val="006A1BC4"/>
    <w:rsid w:val="006A4C54"/>
    <w:rsid w:val="006A6E5F"/>
    <w:rsid w:val="006B0FC4"/>
    <w:rsid w:val="006B258A"/>
    <w:rsid w:val="006B41CE"/>
    <w:rsid w:val="006B487F"/>
    <w:rsid w:val="006B7FD3"/>
    <w:rsid w:val="006C2BAC"/>
    <w:rsid w:val="006D132D"/>
    <w:rsid w:val="006E48BA"/>
    <w:rsid w:val="006F30D5"/>
    <w:rsid w:val="006F497A"/>
    <w:rsid w:val="006F67AE"/>
    <w:rsid w:val="006F78CA"/>
    <w:rsid w:val="00700359"/>
    <w:rsid w:val="0070038F"/>
    <w:rsid w:val="007052D5"/>
    <w:rsid w:val="00715BFB"/>
    <w:rsid w:val="00715D39"/>
    <w:rsid w:val="007215A3"/>
    <w:rsid w:val="00722D05"/>
    <w:rsid w:val="00726E68"/>
    <w:rsid w:val="00730AA7"/>
    <w:rsid w:val="0073176D"/>
    <w:rsid w:val="007352C7"/>
    <w:rsid w:val="007407CF"/>
    <w:rsid w:val="00745011"/>
    <w:rsid w:val="00745FAA"/>
    <w:rsid w:val="0076459A"/>
    <w:rsid w:val="007646A7"/>
    <w:rsid w:val="00764E45"/>
    <w:rsid w:val="007735EC"/>
    <w:rsid w:val="00774040"/>
    <w:rsid w:val="00776441"/>
    <w:rsid w:val="00777501"/>
    <w:rsid w:val="00781266"/>
    <w:rsid w:val="0079345F"/>
    <w:rsid w:val="007A24C2"/>
    <w:rsid w:val="007C6355"/>
    <w:rsid w:val="007C794C"/>
    <w:rsid w:val="007D0E5C"/>
    <w:rsid w:val="007D2EBA"/>
    <w:rsid w:val="007D6500"/>
    <w:rsid w:val="007E2ED1"/>
    <w:rsid w:val="007E5F41"/>
    <w:rsid w:val="007E6D95"/>
    <w:rsid w:val="007F0B5B"/>
    <w:rsid w:val="007F353C"/>
    <w:rsid w:val="008114D4"/>
    <w:rsid w:val="008123AF"/>
    <w:rsid w:val="00814E40"/>
    <w:rsid w:val="00817F2B"/>
    <w:rsid w:val="008205FA"/>
    <w:rsid w:val="00827FBB"/>
    <w:rsid w:val="00833596"/>
    <w:rsid w:val="00835CBC"/>
    <w:rsid w:val="0084028C"/>
    <w:rsid w:val="00845FC2"/>
    <w:rsid w:val="00856716"/>
    <w:rsid w:val="00860645"/>
    <w:rsid w:val="008624F3"/>
    <w:rsid w:val="00865A6A"/>
    <w:rsid w:val="00866EA9"/>
    <w:rsid w:val="008709F1"/>
    <w:rsid w:val="0087155D"/>
    <w:rsid w:val="0087461A"/>
    <w:rsid w:val="00874CD2"/>
    <w:rsid w:val="00876E6A"/>
    <w:rsid w:val="008836BC"/>
    <w:rsid w:val="00891893"/>
    <w:rsid w:val="00892979"/>
    <w:rsid w:val="008A6A58"/>
    <w:rsid w:val="008A7F78"/>
    <w:rsid w:val="008B3B7D"/>
    <w:rsid w:val="008B6CCE"/>
    <w:rsid w:val="008C0BE9"/>
    <w:rsid w:val="008C224C"/>
    <w:rsid w:val="008C548A"/>
    <w:rsid w:val="008C7B3D"/>
    <w:rsid w:val="008E1552"/>
    <w:rsid w:val="00906EDD"/>
    <w:rsid w:val="009111F2"/>
    <w:rsid w:val="0091130B"/>
    <w:rsid w:val="00913182"/>
    <w:rsid w:val="00915559"/>
    <w:rsid w:val="00917E5B"/>
    <w:rsid w:val="00922AF7"/>
    <w:rsid w:val="00924ABE"/>
    <w:rsid w:val="00925AC8"/>
    <w:rsid w:val="00926CFF"/>
    <w:rsid w:val="00927020"/>
    <w:rsid w:val="0093719A"/>
    <w:rsid w:val="00943D7B"/>
    <w:rsid w:val="009451C8"/>
    <w:rsid w:val="00945372"/>
    <w:rsid w:val="00945638"/>
    <w:rsid w:val="0096088F"/>
    <w:rsid w:val="009613CE"/>
    <w:rsid w:val="00966A54"/>
    <w:rsid w:val="00974338"/>
    <w:rsid w:val="00982DE4"/>
    <w:rsid w:val="00984F77"/>
    <w:rsid w:val="0098514E"/>
    <w:rsid w:val="00992210"/>
    <w:rsid w:val="009951AB"/>
    <w:rsid w:val="009A0E1F"/>
    <w:rsid w:val="009A1F0F"/>
    <w:rsid w:val="009A59A7"/>
    <w:rsid w:val="009A5E95"/>
    <w:rsid w:val="009B1C7D"/>
    <w:rsid w:val="009B738A"/>
    <w:rsid w:val="009E2B9E"/>
    <w:rsid w:val="009F0109"/>
    <w:rsid w:val="009F7BD4"/>
    <w:rsid w:val="009F7E95"/>
    <w:rsid w:val="00A00994"/>
    <w:rsid w:val="00A04C1A"/>
    <w:rsid w:val="00A149A1"/>
    <w:rsid w:val="00A14A9B"/>
    <w:rsid w:val="00A220AE"/>
    <w:rsid w:val="00A2420B"/>
    <w:rsid w:val="00A25A6F"/>
    <w:rsid w:val="00A32D6E"/>
    <w:rsid w:val="00A335CE"/>
    <w:rsid w:val="00A361A8"/>
    <w:rsid w:val="00A3755D"/>
    <w:rsid w:val="00A437ED"/>
    <w:rsid w:val="00A6249A"/>
    <w:rsid w:val="00A6281A"/>
    <w:rsid w:val="00A73661"/>
    <w:rsid w:val="00A82D9D"/>
    <w:rsid w:val="00A83918"/>
    <w:rsid w:val="00A8494E"/>
    <w:rsid w:val="00A85F01"/>
    <w:rsid w:val="00A86090"/>
    <w:rsid w:val="00A92706"/>
    <w:rsid w:val="00A93D95"/>
    <w:rsid w:val="00A96A7F"/>
    <w:rsid w:val="00AA001D"/>
    <w:rsid w:val="00AB04AA"/>
    <w:rsid w:val="00AB445B"/>
    <w:rsid w:val="00AB591A"/>
    <w:rsid w:val="00AB5F3C"/>
    <w:rsid w:val="00AB601B"/>
    <w:rsid w:val="00AB6611"/>
    <w:rsid w:val="00AC0A99"/>
    <w:rsid w:val="00AC1716"/>
    <w:rsid w:val="00AC2E3A"/>
    <w:rsid w:val="00AC3427"/>
    <w:rsid w:val="00AD4DB5"/>
    <w:rsid w:val="00AD5F95"/>
    <w:rsid w:val="00AE0963"/>
    <w:rsid w:val="00AE169B"/>
    <w:rsid w:val="00AE451D"/>
    <w:rsid w:val="00AF4C33"/>
    <w:rsid w:val="00AF5319"/>
    <w:rsid w:val="00B01467"/>
    <w:rsid w:val="00B04FA2"/>
    <w:rsid w:val="00B11438"/>
    <w:rsid w:val="00B1192C"/>
    <w:rsid w:val="00B15AD7"/>
    <w:rsid w:val="00B15DCE"/>
    <w:rsid w:val="00B164BC"/>
    <w:rsid w:val="00B21E87"/>
    <w:rsid w:val="00B23DE3"/>
    <w:rsid w:val="00B3336A"/>
    <w:rsid w:val="00B42DF1"/>
    <w:rsid w:val="00B43DFE"/>
    <w:rsid w:val="00B44500"/>
    <w:rsid w:val="00B4658F"/>
    <w:rsid w:val="00B51C95"/>
    <w:rsid w:val="00B56CE5"/>
    <w:rsid w:val="00B67BB1"/>
    <w:rsid w:val="00B72066"/>
    <w:rsid w:val="00B720F3"/>
    <w:rsid w:val="00B729CE"/>
    <w:rsid w:val="00B84581"/>
    <w:rsid w:val="00B84F40"/>
    <w:rsid w:val="00B90A1E"/>
    <w:rsid w:val="00B918FF"/>
    <w:rsid w:val="00B93734"/>
    <w:rsid w:val="00B937BD"/>
    <w:rsid w:val="00B94496"/>
    <w:rsid w:val="00BA12D4"/>
    <w:rsid w:val="00BA2B0B"/>
    <w:rsid w:val="00BA4576"/>
    <w:rsid w:val="00BA4AC3"/>
    <w:rsid w:val="00BA5216"/>
    <w:rsid w:val="00BA5924"/>
    <w:rsid w:val="00BB3C3D"/>
    <w:rsid w:val="00BC0CD1"/>
    <w:rsid w:val="00BC6999"/>
    <w:rsid w:val="00BD4660"/>
    <w:rsid w:val="00BE3ECE"/>
    <w:rsid w:val="00BE659F"/>
    <w:rsid w:val="00BF5740"/>
    <w:rsid w:val="00BF771E"/>
    <w:rsid w:val="00C040E0"/>
    <w:rsid w:val="00C06019"/>
    <w:rsid w:val="00C12DFC"/>
    <w:rsid w:val="00C16BF8"/>
    <w:rsid w:val="00C21320"/>
    <w:rsid w:val="00C21C17"/>
    <w:rsid w:val="00C2316A"/>
    <w:rsid w:val="00C24641"/>
    <w:rsid w:val="00C24FDB"/>
    <w:rsid w:val="00C268B3"/>
    <w:rsid w:val="00C32DB1"/>
    <w:rsid w:val="00C356FE"/>
    <w:rsid w:val="00C3647E"/>
    <w:rsid w:val="00C41838"/>
    <w:rsid w:val="00C432F6"/>
    <w:rsid w:val="00C44AF3"/>
    <w:rsid w:val="00C46373"/>
    <w:rsid w:val="00C508E6"/>
    <w:rsid w:val="00C52D48"/>
    <w:rsid w:val="00C57577"/>
    <w:rsid w:val="00C634D9"/>
    <w:rsid w:val="00C6734C"/>
    <w:rsid w:val="00C70146"/>
    <w:rsid w:val="00C70C8E"/>
    <w:rsid w:val="00C72FF8"/>
    <w:rsid w:val="00C75BA4"/>
    <w:rsid w:val="00C80C67"/>
    <w:rsid w:val="00C83EE6"/>
    <w:rsid w:val="00C90251"/>
    <w:rsid w:val="00C928CF"/>
    <w:rsid w:val="00C9383D"/>
    <w:rsid w:val="00C9471A"/>
    <w:rsid w:val="00CA0B41"/>
    <w:rsid w:val="00CA5516"/>
    <w:rsid w:val="00CA707A"/>
    <w:rsid w:val="00CB2774"/>
    <w:rsid w:val="00CB69BE"/>
    <w:rsid w:val="00CC061E"/>
    <w:rsid w:val="00CC1A7D"/>
    <w:rsid w:val="00CD105F"/>
    <w:rsid w:val="00CD46FB"/>
    <w:rsid w:val="00CD5EF4"/>
    <w:rsid w:val="00CD6DF4"/>
    <w:rsid w:val="00CE1E45"/>
    <w:rsid w:val="00CE4215"/>
    <w:rsid w:val="00CE4E2F"/>
    <w:rsid w:val="00D002B3"/>
    <w:rsid w:val="00D01FAB"/>
    <w:rsid w:val="00D04264"/>
    <w:rsid w:val="00D16501"/>
    <w:rsid w:val="00D20BBD"/>
    <w:rsid w:val="00D236EC"/>
    <w:rsid w:val="00D23E7F"/>
    <w:rsid w:val="00D402D5"/>
    <w:rsid w:val="00D4039A"/>
    <w:rsid w:val="00D47E44"/>
    <w:rsid w:val="00D51C05"/>
    <w:rsid w:val="00D56E7C"/>
    <w:rsid w:val="00D61C9B"/>
    <w:rsid w:val="00D64B9A"/>
    <w:rsid w:val="00D6745F"/>
    <w:rsid w:val="00D72742"/>
    <w:rsid w:val="00D810DC"/>
    <w:rsid w:val="00D84E99"/>
    <w:rsid w:val="00D86405"/>
    <w:rsid w:val="00D866D4"/>
    <w:rsid w:val="00D914BE"/>
    <w:rsid w:val="00D936A8"/>
    <w:rsid w:val="00D9426D"/>
    <w:rsid w:val="00D95705"/>
    <w:rsid w:val="00D96F99"/>
    <w:rsid w:val="00D975F9"/>
    <w:rsid w:val="00DA72FC"/>
    <w:rsid w:val="00DB10C7"/>
    <w:rsid w:val="00DB17DB"/>
    <w:rsid w:val="00DB3032"/>
    <w:rsid w:val="00DB6314"/>
    <w:rsid w:val="00DB6362"/>
    <w:rsid w:val="00DC26CB"/>
    <w:rsid w:val="00DC2F7C"/>
    <w:rsid w:val="00DC6BC5"/>
    <w:rsid w:val="00DD2E93"/>
    <w:rsid w:val="00DD3D8F"/>
    <w:rsid w:val="00DE07DD"/>
    <w:rsid w:val="00DE2B81"/>
    <w:rsid w:val="00DE675A"/>
    <w:rsid w:val="00DE715C"/>
    <w:rsid w:val="00DE765C"/>
    <w:rsid w:val="00DF0D08"/>
    <w:rsid w:val="00DF118E"/>
    <w:rsid w:val="00DF176D"/>
    <w:rsid w:val="00DF309B"/>
    <w:rsid w:val="00E00EEA"/>
    <w:rsid w:val="00E05D91"/>
    <w:rsid w:val="00E06C6E"/>
    <w:rsid w:val="00E20601"/>
    <w:rsid w:val="00E2089B"/>
    <w:rsid w:val="00E2299B"/>
    <w:rsid w:val="00E25C27"/>
    <w:rsid w:val="00E41D42"/>
    <w:rsid w:val="00E57B4D"/>
    <w:rsid w:val="00E645ED"/>
    <w:rsid w:val="00E70CB3"/>
    <w:rsid w:val="00E7293D"/>
    <w:rsid w:val="00E7641B"/>
    <w:rsid w:val="00E777B2"/>
    <w:rsid w:val="00E801C1"/>
    <w:rsid w:val="00E81663"/>
    <w:rsid w:val="00E852FE"/>
    <w:rsid w:val="00E8574D"/>
    <w:rsid w:val="00E86DED"/>
    <w:rsid w:val="00E92095"/>
    <w:rsid w:val="00E95B9B"/>
    <w:rsid w:val="00E96F5F"/>
    <w:rsid w:val="00EA3498"/>
    <w:rsid w:val="00EA5A35"/>
    <w:rsid w:val="00EA76B8"/>
    <w:rsid w:val="00EB1641"/>
    <w:rsid w:val="00EB3C33"/>
    <w:rsid w:val="00EB512F"/>
    <w:rsid w:val="00ED15F6"/>
    <w:rsid w:val="00ED32C1"/>
    <w:rsid w:val="00ED4078"/>
    <w:rsid w:val="00ED79F4"/>
    <w:rsid w:val="00EE55EA"/>
    <w:rsid w:val="00EE5670"/>
    <w:rsid w:val="00EE7642"/>
    <w:rsid w:val="00EF0ACC"/>
    <w:rsid w:val="00EF208E"/>
    <w:rsid w:val="00F0754A"/>
    <w:rsid w:val="00F1254B"/>
    <w:rsid w:val="00F14A0F"/>
    <w:rsid w:val="00F15098"/>
    <w:rsid w:val="00F15374"/>
    <w:rsid w:val="00F1795D"/>
    <w:rsid w:val="00F20D5F"/>
    <w:rsid w:val="00F21BDF"/>
    <w:rsid w:val="00F21CFC"/>
    <w:rsid w:val="00F267F4"/>
    <w:rsid w:val="00F37A71"/>
    <w:rsid w:val="00F50BEC"/>
    <w:rsid w:val="00F576FC"/>
    <w:rsid w:val="00F57AF3"/>
    <w:rsid w:val="00F611A2"/>
    <w:rsid w:val="00F6518A"/>
    <w:rsid w:val="00F67336"/>
    <w:rsid w:val="00F762C6"/>
    <w:rsid w:val="00F86FC1"/>
    <w:rsid w:val="00F92999"/>
    <w:rsid w:val="00F93E7C"/>
    <w:rsid w:val="00F96CF5"/>
    <w:rsid w:val="00FA22C5"/>
    <w:rsid w:val="00FA3E25"/>
    <w:rsid w:val="00FA6F46"/>
    <w:rsid w:val="00FB0C1F"/>
    <w:rsid w:val="00FB1D94"/>
    <w:rsid w:val="00FB4155"/>
    <w:rsid w:val="00FC1793"/>
    <w:rsid w:val="00FC1C17"/>
    <w:rsid w:val="00FD3D04"/>
    <w:rsid w:val="00FD49F3"/>
    <w:rsid w:val="00FE5FA7"/>
    <w:rsid w:val="00FE7425"/>
    <w:rsid w:val="00FF4E6D"/>
    <w:rsid w:val="058E3659"/>
    <w:rsid w:val="0E807F0A"/>
    <w:rsid w:val="11F12301"/>
    <w:rsid w:val="1EBA59FE"/>
    <w:rsid w:val="1F791B5D"/>
    <w:rsid w:val="2E263DB4"/>
    <w:rsid w:val="439B07ED"/>
    <w:rsid w:val="54753FD8"/>
    <w:rsid w:val="5D5C2DED"/>
    <w:rsid w:val="5DD76A8E"/>
    <w:rsid w:val="6D2B225E"/>
    <w:rsid w:val="6F3011C8"/>
    <w:rsid w:val="6FDC36EA"/>
    <w:rsid w:val="7832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4FE38-7C81-417D-8963-72EB8B92E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162</Words>
  <Characters>929</Characters>
  <Application>Microsoft Office Word</Application>
  <DocSecurity>0</DocSecurity>
  <Lines>7</Lines>
  <Paragraphs>2</Paragraphs>
  <ScaleCrop>false</ScaleCrop>
  <Company>Razer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210</cp:revision>
  <cp:lastPrinted>2025-06-26T09:01:00Z</cp:lastPrinted>
  <dcterms:created xsi:type="dcterms:W3CDTF">2020-11-06T13:54:00Z</dcterms:created>
  <dcterms:modified xsi:type="dcterms:W3CDTF">2026-09-01T08:46:00Z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B9770A1D52A749E3AFD91E8814080008</vt:lpwstr>
  </property>
  <property fmtid="{D5CDD505-2E9C-101B-9397-08002B2CF9AE}" pid="4" name="KSOTemplateDocerSaveRecord">
    <vt:lpwstr>eyJoZGlkIjoiNGI0ZDU5YWU5MjM4YTUzMzUyZTZlOThhMTY3M2VkMGIiLCJ1c2VySWQiOiIyOTk1MzYwNSJ9</vt:lpwstr>
  </property>
</Properties>
</file>