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</w:t>
      </w:r>
      <w:r>
        <w:rPr>
          <w:rFonts w:hint="eastAsia" w:ascii="仿宋" w:hAnsi="仿宋" w:eastAsia="仿宋"/>
          <w:sz w:val="28"/>
          <w:szCs w:val="28"/>
          <w:lang w:eastAsia="zh-CN"/>
        </w:rPr>
        <w:t>：11011525210200028200-XM001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  <w:lang w:eastAsia="zh-CN"/>
        </w:rPr>
        <w:t>2025年高米店街道办事处物业服务采购项目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供应商名称：北京市世纪星华物业管理有限责任公司</w:t>
      </w:r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供应商地址：北京市大兴区黄村镇观音寺南里28号楼院内（小楼203）</w:t>
      </w:r>
    </w:p>
    <w:p w14:paraId="7A766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黑体" w:hAnsi="黑体" w:eastAsia="黑体" w:cs="黑体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：311.4766 万元</w:t>
      </w:r>
    </w:p>
    <w:p w14:paraId="2131B7FD">
      <w:pPr>
        <w:numPr>
          <w:ilvl w:val="0"/>
          <w:numId w:val="0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60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5"/>
        <w:gridCol w:w="3026"/>
      </w:tblGrid>
      <w:tr w14:paraId="61233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025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3026" w:type="dxa"/>
            <w:shd w:val="clear" w:color="auto" w:fill="auto"/>
            <w:vAlign w:val="center"/>
          </w:tcPr>
          <w:p w14:paraId="18BDB9B6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411E0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3025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物业管理服务</w:t>
            </w:r>
          </w:p>
        </w:tc>
        <w:tc>
          <w:tcPr>
            <w:tcW w:w="3026" w:type="dxa"/>
            <w:shd w:val="clear" w:color="auto" w:fill="auto"/>
            <w:vAlign w:val="center"/>
          </w:tcPr>
          <w:p w14:paraId="3156928E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3114766 </w:t>
            </w:r>
          </w:p>
        </w:tc>
      </w:tr>
    </w:tbl>
    <w:p w14:paraId="394966DA">
      <w:pPr>
        <w:pStyle w:val="3"/>
        <w:rPr>
          <w:rFonts w:hint="eastAsia"/>
        </w:rPr>
      </w:pPr>
    </w:p>
    <w:p w14:paraId="5BA0F875">
      <w:pPr>
        <w:pStyle w:val="4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21E2FAEB">
      <w:pPr>
        <w:rPr>
          <w:rFonts w:hint="eastAsia" w:ascii="黑体" w:hAnsi="黑体" w:eastAsia="黑体" w:cs="黑体"/>
          <w:sz w:val="28"/>
          <w:szCs w:val="28"/>
        </w:rPr>
      </w:pPr>
    </w:p>
    <w:p w14:paraId="6152249F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刘伟民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、曲兆昱、董亚楠、杨继霞、董娜</w:t>
      </w:r>
      <w:bookmarkStart w:id="1" w:name="_GoBack"/>
      <w:bookmarkEnd w:id="1"/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5F0E958E">
      <w:pPr>
        <w:ind w:left="559" w:leftChars="266" w:firstLine="0" w:firstLineChars="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定，北京市世纪星华物业管理有限责任公司被确定为本项目中标供应商，评审总得分：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82.48分。</w:t>
      </w: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北京市大兴区高米店街道办事处</w:t>
      </w:r>
    </w:p>
    <w:p w14:paraId="26DA738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北京市大兴区乐园路22号院7号楼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010-69265270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EA5D5C"/>
    <w:rsid w:val="017902ED"/>
    <w:rsid w:val="01BA5B62"/>
    <w:rsid w:val="01F47824"/>
    <w:rsid w:val="03163071"/>
    <w:rsid w:val="03A9796F"/>
    <w:rsid w:val="086929DB"/>
    <w:rsid w:val="0A4C4224"/>
    <w:rsid w:val="0C25278A"/>
    <w:rsid w:val="0F754385"/>
    <w:rsid w:val="0F7B0065"/>
    <w:rsid w:val="0F896F6F"/>
    <w:rsid w:val="1865390F"/>
    <w:rsid w:val="1892622F"/>
    <w:rsid w:val="1A6F2A31"/>
    <w:rsid w:val="1D940DB0"/>
    <w:rsid w:val="1EA566F2"/>
    <w:rsid w:val="2011428E"/>
    <w:rsid w:val="23576273"/>
    <w:rsid w:val="23E72442"/>
    <w:rsid w:val="263373EC"/>
    <w:rsid w:val="27AF5446"/>
    <w:rsid w:val="2A4F17B1"/>
    <w:rsid w:val="2D3F3E44"/>
    <w:rsid w:val="2DD55BC4"/>
    <w:rsid w:val="2EA47FAC"/>
    <w:rsid w:val="32255F11"/>
    <w:rsid w:val="32660391"/>
    <w:rsid w:val="328F6BFC"/>
    <w:rsid w:val="33212FBC"/>
    <w:rsid w:val="36F0533F"/>
    <w:rsid w:val="373943B7"/>
    <w:rsid w:val="379D6BDA"/>
    <w:rsid w:val="37B06E27"/>
    <w:rsid w:val="38257918"/>
    <w:rsid w:val="38914439"/>
    <w:rsid w:val="38A04411"/>
    <w:rsid w:val="39C857AC"/>
    <w:rsid w:val="39E505CC"/>
    <w:rsid w:val="3A0A068D"/>
    <w:rsid w:val="3A302D0B"/>
    <w:rsid w:val="3BB06F14"/>
    <w:rsid w:val="3EF87FD9"/>
    <w:rsid w:val="41695227"/>
    <w:rsid w:val="43864E1C"/>
    <w:rsid w:val="43CB69AE"/>
    <w:rsid w:val="450612DE"/>
    <w:rsid w:val="466F7606"/>
    <w:rsid w:val="475455D0"/>
    <w:rsid w:val="494A752C"/>
    <w:rsid w:val="49A07481"/>
    <w:rsid w:val="4C165825"/>
    <w:rsid w:val="4C303F46"/>
    <w:rsid w:val="4C5A46E9"/>
    <w:rsid w:val="4D4917A1"/>
    <w:rsid w:val="4EAE256E"/>
    <w:rsid w:val="50882CA2"/>
    <w:rsid w:val="52A801C5"/>
    <w:rsid w:val="55D829CA"/>
    <w:rsid w:val="57E16165"/>
    <w:rsid w:val="586820F4"/>
    <w:rsid w:val="592E476E"/>
    <w:rsid w:val="5996453D"/>
    <w:rsid w:val="5D6600AF"/>
    <w:rsid w:val="5E005E6E"/>
    <w:rsid w:val="657607C4"/>
    <w:rsid w:val="65B21C8D"/>
    <w:rsid w:val="65F54E11"/>
    <w:rsid w:val="67E1286C"/>
    <w:rsid w:val="6AC447F1"/>
    <w:rsid w:val="6BB54295"/>
    <w:rsid w:val="6BCD3CBC"/>
    <w:rsid w:val="6D9558E8"/>
    <w:rsid w:val="6F10348F"/>
    <w:rsid w:val="6FE238B2"/>
    <w:rsid w:val="716E3E59"/>
    <w:rsid w:val="717A6734"/>
    <w:rsid w:val="71EE5130"/>
    <w:rsid w:val="72A23AA5"/>
    <w:rsid w:val="740E1D63"/>
    <w:rsid w:val="769073C2"/>
    <w:rsid w:val="78B505D9"/>
    <w:rsid w:val="794656AE"/>
    <w:rsid w:val="7C9F2269"/>
    <w:rsid w:val="7CDF0B9E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unhideWhenUsed/>
    <w:qFormat/>
    <w:uiPriority w:val="99"/>
    <w:pPr>
      <w:spacing w:after="120"/>
    </w:pPr>
  </w:style>
  <w:style w:type="paragraph" w:customStyle="1" w:styleId="4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405</Words>
  <Characters>497</Characters>
  <Lines>0</Lines>
  <Paragraphs>0</Paragraphs>
  <TotalTime>4</TotalTime>
  <ScaleCrop>false</ScaleCrop>
  <LinksUpToDate>false</LinksUpToDate>
  <CharactersWithSpaces>515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2025-09-16T02:20:02Z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478B6311511E4D599053C48ED304B6DF_13</vt:lpwstr>
  </property>
  <property fmtid="{D5CDD505-2E9C-101B-9397-08002B2CF9AE}" pid="4" name="KSOTemplateDocerSaveRecord">
    <vt:lpwstr>eyJoZGlkIjoiZWRlODUwMmJhZDlhZTYzN2Q1ODczNTk0NjE0MjY4MDEiLCJ1c2VySWQiOiIyMTc4NjczMzkifQ==</vt:lpwstr>
  </property>
</Properties>
</file>