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E03" w:rsidRDefault="003F7E03" w:rsidP="004E4C34">
      <w:pPr>
        <w:pStyle w:val="1"/>
        <w:tabs>
          <w:tab w:val="left" w:pos="0"/>
          <w:tab w:val="center" w:pos="4153"/>
        </w:tabs>
        <w:autoSpaceDE w:val="0"/>
        <w:autoSpaceDN w:val="0"/>
        <w:adjustRightInd w:val="0"/>
        <w:spacing w:before="0" w:after="0" w:line="240" w:lineRule="auto"/>
        <w:jc w:val="center"/>
        <w:rPr>
          <w:rFonts w:ascii="宋体" w:hAnsi="宋体"/>
          <w:sz w:val="32"/>
          <w:szCs w:val="32"/>
        </w:rPr>
      </w:pPr>
      <w:bookmarkStart w:id="0" w:name="_Toc35393789"/>
      <w:bookmarkStart w:id="1" w:name="_Toc28359001"/>
      <w:r w:rsidRPr="003F7E03">
        <w:rPr>
          <w:rFonts w:ascii="宋体" w:hAnsi="宋体" w:hint="eastAsia"/>
          <w:sz w:val="32"/>
          <w:szCs w:val="32"/>
        </w:rPr>
        <w:t>国家学生体质健康标准测试服务采购项目</w:t>
      </w:r>
    </w:p>
    <w:p w:rsidR="000E64E1" w:rsidRPr="002344B1" w:rsidRDefault="00301C7F" w:rsidP="004E4C34">
      <w:pPr>
        <w:pStyle w:val="1"/>
        <w:tabs>
          <w:tab w:val="left" w:pos="0"/>
          <w:tab w:val="center" w:pos="4153"/>
        </w:tabs>
        <w:autoSpaceDE w:val="0"/>
        <w:autoSpaceDN w:val="0"/>
        <w:adjustRightInd w:val="0"/>
        <w:spacing w:before="0" w:after="0" w:line="240" w:lineRule="auto"/>
        <w:jc w:val="center"/>
        <w:rPr>
          <w:rFonts w:ascii="宋体" w:hAnsi="宋体"/>
          <w:sz w:val="32"/>
          <w:szCs w:val="32"/>
        </w:rPr>
      </w:pPr>
      <w:r>
        <w:rPr>
          <w:rFonts w:ascii="宋体" w:hAnsi="宋体" w:hint="eastAsia"/>
          <w:sz w:val="32"/>
          <w:szCs w:val="32"/>
        </w:rPr>
        <w:t>公开</w:t>
      </w:r>
      <w:r w:rsidR="0069111D" w:rsidRPr="002344B1">
        <w:rPr>
          <w:rFonts w:ascii="宋体" w:hAnsi="宋体" w:hint="eastAsia"/>
          <w:sz w:val="32"/>
          <w:szCs w:val="32"/>
        </w:rPr>
        <w:t>招标公告</w:t>
      </w:r>
      <w:bookmarkEnd w:id="0"/>
      <w:bookmarkEnd w:id="1"/>
    </w:p>
    <w:p w:rsidR="005869F1" w:rsidRPr="002344B1" w:rsidRDefault="005869F1" w:rsidP="004E4C34">
      <w:pPr>
        <w:rPr>
          <w:rFonts w:ascii="宋体" w:hAnsi="宋体"/>
          <w:sz w:val="24"/>
          <w:szCs w:val="24"/>
        </w:rPr>
      </w:pPr>
    </w:p>
    <w:p w:rsidR="000E64E1" w:rsidRPr="00505103" w:rsidRDefault="0069111D" w:rsidP="004E4C34">
      <w:pPr>
        <w:pBdr>
          <w:top w:val="single" w:sz="4" w:space="1" w:color="auto"/>
          <w:left w:val="single" w:sz="4" w:space="4" w:color="auto"/>
          <w:bottom w:val="single" w:sz="4" w:space="1" w:color="auto"/>
          <w:right w:val="single" w:sz="4" w:space="4" w:color="auto"/>
        </w:pBdr>
        <w:rPr>
          <w:rFonts w:ascii="宋体" w:hAnsi="宋体"/>
        </w:rPr>
      </w:pPr>
      <w:r w:rsidRPr="00505103">
        <w:rPr>
          <w:rFonts w:ascii="宋体" w:hAnsi="宋体" w:hint="eastAsia"/>
        </w:rPr>
        <w:t>项目概况</w:t>
      </w:r>
    </w:p>
    <w:p w:rsidR="000E64E1" w:rsidRPr="00CD2778" w:rsidRDefault="003F7E03" w:rsidP="00CD2778">
      <w:pPr>
        <w:pBdr>
          <w:top w:val="single" w:sz="4" w:space="1" w:color="auto"/>
          <w:left w:val="single" w:sz="4" w:space="4" w:color="auto"/>
          <w:bottom w:val="single" w:sz="4" w:space="1" w:color="auto"/>
          <w:right w:val="single" w:sz="4" w:space="4" w:color="auto"/>
        </w:pBdr>
        <w:ind w:firstLineChars="200" w:firstLine="420"/>
        <w:rPr>
          <w:rFonts w:ascii="宋体" w:hAnsi="宋体"/>
          <w:u w:val="single"/>
        </w:rPr>
      </w:pPr>
      <w:r w:rsidRPr="00CD2778">
        <w:rPr>
          <w:rFonts w:ascii="宋体" w:hAnsi="宋体" w:hint="eastAsia"/>
          <w:u w:val="single"/>
        </w:rPr>
        <w:t>国家学生体质健康标准测试服务采购项目</w:t>
      </w:r>
      <w:r w:rsidR="0069111D" w:rsidRPr="00E15F1A">
        <w:rPr>
          <w:rFonts w:ascii="宋体" w:hAnsi="宋体" w:hint="eastAsia"/>
        </w:rPr>
        <w:t>招标项目的潜在投标人应在</w:t>
      </w:r>
      <w:r w:rsidR="00E15F1A" w:rsidRPr="0078378B">
        <w:rPr>
          <w:rFonts w:ascii="宋体" w:hAnsi="宋体"/>
          <w:u w:val="single"/>
        </w:rPr>
        <w:t>北京市政府采购电子交易平台</w:t>
      </w:r>
      <w:r w:rsidR="0069111D" w:rsidRPr="00E15F1A">
        <w:rPr>
          <w:rFonts w:ascii="宋体" w:hAnsi="宋体" w:hint="eastAsia"/>
        </w:rPr>
        <w:t>获取招标文件，并于</w:t>
      </w:r>
      <w:r w:rsidR="0069111D" w:rsidRPr="00CD2778">
        <w:rPr>
          <w:rFonts w:ascii="宋体" w:hAnsi="宋体"/>
          <w:u w:val="single"/>
        </w:rPr>
        <w:t xml:space="preserve"> </w:t>
      </w:r>
      <w:r w:rsidR="00BA732D" w:rsidRPr="00CD2778">
        <w:rPr>
          <w:rFonts w:ascii="宋体" w:hAnsi="宋体" w:hint="eastAsia"/>
          <w:u w:val="single"/>
        </w:rPr>
        <w:t>2024年</w:t>
      </w:r>
      <w:r w:rsidR="00CD2778" w:rsidRPr="00CD2778">
        <w:rPr>
          <w:rFonts w:ascii="宋体" w:hAnsi="宋体" w:hint="eastAsia"/>
          <w:u w:val="single"/>
        </w:rPr>
        <w:t xml:space="preserve"> </w:t>
      </w:r>
      <w:r w:rsidR="00BA732D" w:rsidRPr="00CD2778">
        <w:rPr>
          <w:rFonts w:ascii="宋体" w:hAnsi="宋体" w:hint="eastAsia"/>
          <w:u w:val="single"/>
        </w:rPr>
        <w:t>10 月</w:t>
      </w:r>
      <w:r w:rsidR="00CD2778" w:rsidRPr="00CD2778">
        <w:rPr>
          <w:rFonts w:ascii="宋体" w:hAnsi="宋体" w:hint="eastAsia"/>
          <w:u w:val="single"/>
        </w:rPr>
        <w:t xml:space="preserve"> </w:t>
      </w:r>
      <w:r w:rsidR="00BA732D" w:rsidRPr="00CD2778">
        <w:rPr>
          <w:rFonts w:ascii="宋体" w:hAnsi="宋体" w:hint="eastAsia"/>
          <w:u w:val="single"/>
        </w:rPr>
        <w:t>14 日 09 点</w:t>
      </w:r>
      <w:r w:rsidR="00CD2778" w:rsidRPr="00CD2778">
        <w:rPr>
          <w:rFonts w:ascii="宋体" w:hAnsi="宋体" w:hint="eastAsia"/>
          <w:u w:val="single"/>
        </w:rPr>
        <w:t xml:space="preserve"> 30 </w:t>
      </w:r>
      <w:r w:rsidR="00BA732D" w:rsidRPr="00CD2778">
        <w:rPr>
          <w:rFonts w:ascii="宋体" w:hAnsi="宋体" w:hint="eastAsia"/>
          <w:u w:val="single"/>
        </w:rPr>
        <w:t>分</w:t>
      </w:r>
      <w:r w:rsidR="0069111D" w:rsidRPr="00E15F1A">
        <w:rPr>
          <w:rFonts w:ascii="宋体" w:hAnsi="宋体" w:hint="eastAsia"/>
        </w:rPr>
        <w:t>前递交投标</w:t>
      </w:r>
      <w:r w:rsidR="0069111D" w:rsidRPr="00E15F1A">
        <w:rPr>
          <w:rFonts w:ascii="宋体" w:hAnsi="宋体"/>
        </w:rPr>
        <w:t>文件</w:t>
      </w:r>
      <w:r w:rsidR="0069111D" w:rsidRPr="00E15F1A">
        <w:rPr>
          <w:rFonts w:ascii="宋体" w:hAnsi="宋体" w:hint="eastAsia"/>
        </w:rPr>
        <w:t>。</w:t>
      </w:r>
    </w:p>
    <w:p w:rsidR="000E64E1" w:rsidRPr="004A1FB2" w:rsidRDefault="0069111D" w:rsidP="004E4C34">
      <w:pPr>
        <w:pStyle w:val="2"/>
        <w:spacing w:line="240" w:lineRule="auto"/>
        <w:rPr>
          <w:rFonts w:ascii="宋体" w:eastAsia="宋体" w:hAnsi="宋体" w:cs="Times New Roman"/>
          <w:b w:val="0"/>
          <w:bCs w:val="0"/>
          <w:sz w:val="21"/>
          <w:szCs w:val="21"/>
        </w:rPr>
      </w:pPr>
      <w:bookmarkStart w:id="2" w:name="_Toc35393621"/>
      <w:bookmarkStart w:id="3" w:name="_Toc28359079"/>
      <w:bookmarkStart w:id="4" w:name="_Toc28359002"/>
      <w:bookmarkStart w:id="5" w:name="_Toc35393790"/>
      <w:bookmarkStart w:id="6" w:name="_Hlk24379207"/>
      <w:r w:rsidRPr="004A1FB2">
        <w:rPr>
          <w:rFonts w:ascii="宋体" w:eastAsia="宋体" w:hAnsi="宋体" w:cs="Times New Roman" w:hint="eastAsia"/>
          <w:b w:val="0"/>
          <w:bCs w:val="0"/>
          <w:sz w:val="21"/>
          <w:szCs w:val="21"/>
        </w:rPr>
        <w:t>一、项目基本情况</w:t>
      </w:r>
      <w:bookmarkEnd w:id="2"/>
      <w:bookmarkEnd w:id="3"/>
      <w:bookmarkEnd w:id="4"/>
      <w:bookmarkEnd w:id="5"/>
    </w:p>
    <w:p w:rsidR="000E64E1" w:rsidRPr="00D0354E" w:rsidRDefault="0069111D" w:rsidP="00CD2778">
      <w:pPr>
        <w:ind w:firstLineChars="200" w:firstLine="420"/>
        <w:rPr>
          <w:rFonts w:ascii="宋体" w:hAnsi="宋体"/>
        </w:rPr>
      </w:pPr>
      <w:r w:rsidRPr="00D0354E">
        <w:rPr>
          <w:rFonts w:ascii="宋体" w:hAnsi="宋体" w:hint="eastAsia"/>
        </w:rPr>
        <w:t>项目编号：</w:t>
      </w:r>
      <w:r w:rsidR="003F7E03" w:rsidRPr="00D0354E">
        <w:rPr>
          <w:rFonts w:ascii="宋体" w:hAnsi="宋体"/>
        </w:rPr>
        <w:t>11010924210200009591-XM001</w:t>
      </w:r>
    </w:p>
    <w:p w:rsidR="004E4C34" w:rsidRPr="00D0354E" w:rsidRDefault="0069111D" w:rsidP="00CD2778">
      <w:pPr>
        <w:ind w:firstLineChars="200" w:firstLine="420"/>
        <w:rPr>
          <w:rFonts w:ascii="宋体" w:hAnsi="宋体"/>
        </w:rPr>
      </w:pPr>
      <w:r w:rsidRPr="00D0354E">
        <w:rPr>
          <w:rFonts w:ascii="宋体" w:hAnsi="宋体" w:hint="eastAsia"/>
        </w:rPr>
        <w:t>项目名称：</w:t>
      </w:r>
      <w:bookmarkEnd w:id="6"/>
      <w:r w:rsidR="003F7E03" w:rsidRPr="00D0354E">
        <w:rPr>
          <w:rFonts w:ascii="宋体" w:hAnsi="宋体" w:hint="eastAsia"/>
        </w:rPr>
        <w:t>国家学生体质健康标准测试服务采购项目</w:t>
      </w:r>
    </w:p>
    <w:p w:rsidR="007B7F06" w:rsidRPr="00CD2778" w:rsidRDefault="0069111D" w:rsidP="00CD2778">
      <w:pPr>
        <w:ind w:firstLineChars="200" w:firstLine="420"/>
        <w:rPr>
          <w:rFonts w:ascii="宋体" w:hAnsi="宋体"/>
          <w:u w:val="single"/>
        </w:rPr>
      </w:pPr>
      <w:r w:rsidRPr="00D0354E">
        <w:rPr>
          <w:rFonts w:ascii="宋体" w:hAnsi="宋体" w:hint="eastAsia"/>
        </w:rPr>
        <w:t>预算金额：</w:t>
      </w:r>
      <w:r w:rsidR="003F7E03" w:rsidRPr="00D0354E">
        <w:rPr>
          <w:rFonts w:ascii="宋体" w:hAnsi="宋体" w:hint="eastAsia"/>
        </w:rPr>
        <w:t>200</w:t>
      </w:r>
      <w:r w:rsidR="008E0907" w:rsidRPr="00D0354E">
        <w:rPr>
          <w:rFonts w:ascii="宋体" w:hAnsi="宋体" w:hint="eastAsia"/>
        </w:rPr>
        <w:t>万</w:t>
      </w:r>
      <w:r w:rsidR="0077407E" w:rsidRPr="00D0354E">
        <w:rPr>
          <w:rFonts w:ascii="宋体" w:hAnsi="宋体" w:hint="eastAsia"/>
        </w:rPr>
        <w:t>元</w:t>
      </w:r>
    </w:p>
    <w:p w:rsidR="004E4C34" w:rsidRPr="00CD2778" w:rsidRDefault="004E4C34" w:rsidP="00CD2778">
      <w:pPr>
        <w:ind w:firstLineChars="200" w:firstLine="420"/>
        <w:rPr>
          <w:rFonts w:ascii="宋体" w:hAnsi="宋体"/>
        </w:rPr>
      </w:pPr>
      <w:r w:rsidRPr="00CD2778">
        <w:rPr>
          <w:rFonts w:ascii="宋体" w:hAnsi="宋体" w:hint="eastAsia"/>
        </w:rPr>
        <w:t>采购需求：</w:t>
      </w:r>
      <w:r w:rsidR="003F7E03" w:rsidRPr="00CD2778">
        <w:rPr>
          <w:rFonts w:ascii="宋体" w:hAnsi="宋体" w:hint="eastAsia"/>
        </w:rPr>
        <w:t>以《国家学生体质健康标准》，对中小学生体</w:t>
      </w:r>
      <w:proofErr w:type="gramStart"/>
      <w:r w:rsidR="003F7E03" w:rsidRPr="00CD2778">
        <w:rPr>
          <w:rFonts w:ascii="宋体" w:hAnsi="宋体" w:hint="eastAsia"/>
        </w:rPr>
        <w:t>测进行</w:t>
      </w:r>
      <w:proofErr w:type="gramEnd"/>
      <w:r w:rsidR="003F7E03" w:rsidRPr="00CD2778">
        <w:rPr>
          <w:rFonts w:ascii="宋体" w:hAnsi="宋体" w:hint="eastAsia"/>
        </w:rPr>
        <w:t>监测、复核、分析、评估、公布 ……等。（详见招标文件第五章“采购需求”）</w:t>
      </w:r>
    </w:p>
    <w:p w:rsidR="0077407E" w:rsidRPr="00CD2778" w:rsidRDefault="00684F85" w:rsidP="00CD2778">
      <w:pPr>
        <w:ind w:firstLineChars="200" w:firstLine="420"/>
        <w:rPr>
          <w:rFonts w:ascii="宋体" w:hAnsi="宋体"/>
        </w:rPr>
      </w:pPr>
      <w:r w:rsidRPr="00CD2778">
        <w:rPr>
          <w:rFonts w:ascii="宋体" w:hAnsi="宋体" w:hint="eastAsia"/>
        </w:rPr>
        <w:t>合同履行期限：</w:t>
      </w:r>
      <w:r w:rsidR="003F7E03" w:rsidRPr="00CD2778">
        <w:rPr>
          <w:rFonts w:ascii="宋体" w:hAnsi="宋体" w:hint="eastAsia"/>
        </w:rPr>
        <w:t>自合同签订之日起至2024年12月31日止。</w:t>
      </w:r>
    </w:p>
    <w:p w:rsidR="000E64E1" w:rsidRPr="00CD2778" w:rsidRDefault="00833461" w:rsidP="00CD2778">
      <w:pPr>
        <w:ind w:firstLineChars="200" w:firstLine="420"/>
        <w:rPr>
          <w:rFonts w:ascii="宋体" w:hAnsi="宋体"/>
        </w:rPr>
      </w:pPr>
      <w:r w:rsidRPr="00CD2778">
        <w:rPr>
          <w:rFonts w:ascii="宋体" w:hAnsi="宋体" w:hint="eastAsia"/>
        </w:rPr>
        <w:t>本项目不</w:t>
      </w:r>
      <w:r w:rsidR="0069111D" w:rsidRPr="00CD2778">
        <w:rPr>
          <w:rFonts w:ascii="宋体" w:hAnsi="宋体" w:hint="eastAsia"/>
        </w:rPr>
        <w:t>接受联合体投标。</w:t>
      </w:r>
    </w:p>
    <w:p w:rsidR="000E64E1" w:rsidRPr="00CD2778" w:rsidRDefault="0069111D" w:rsidP="004E4C34">
      <w:pPr>
        <w:pStyle w:val="2"/>
        <w:spacing w:line="240" w:lineRule="auto"/>
        <w:rPr>
          <w:rFonts w:ascii="宋体" w:eastAsia="宋体" w:hAnsi="宋体" w:cs="Times New Roman"/>
          <w:b w:val="0"/>
          <w:bCs w:val="0"/>
          <w:sz w:val="21"/>
          <w:szCs w:val="21"/>
        </w:rPr>
      </w:pPr>
      <w:bookmarkStart w:id="7" w:name="_Toc28359003"/>
      <w:bookmarkStart w:id="8" w:name="_Toc28359080"/>
      <w:bookmarkStart w:id="9" w:name="_Toc35393622"/>
      <w:bookmarkStart w:id="10" w:name="_Toc35393791"/>
      <w:r w:rsidRPr="00CD2778">
        <w:rPr>
          <w:rFonts w:ascii="宋体" w:eastAsia="宋体" w:hAnsi="宋体" w:cs="Times New Roman" w:hint="eastAsia"/>
          <w:b w:val="0"/>
          <w:bCs w:val="0"/>
          <w:sz w:val="21"/>
          <w:szCs w:val="21"/>
        </w:rPr>
        <w:t>二、申请人的资格要求：</w:t>
      </w:r>
      <w:bookmarkEnd w:id="7"/>
      <w:bookmarkEnd w:id="8"/>
      <w:bookmarkEnd w:id="9"/>
      <w:bookmarkEnd w:id="10"/>
    </w:p>
    <w:p w:rsidR="001044C4" w:rsidRPr="00CD2778" w:rsidRDefault="001044C4" w:rsidP="00CD2778">
      <w:pPr>
        <w:ind w:firstLineChars="200" w:firstLine="420"/>
        <w:rPr>
          <w:rFonts w:ascii="宋体" w:hAnsi="宋体"/>
        </w:rPr>
      </w:pPr>
      <w:r w:rsidRPr="00CD2778">
        <w:rPr>
          <w:rFonts w:ascii="宋体" w:hAnsi="宋体"/>
        </w:rPr>
        <w:t>1.满足《中华人民共和国政府采购法》第二十二条规定；</w:t>
      </w:r>
    </w:p>
    <w:p w:rsidR="001044C4" w:rsidRPr="00CD2778" w:rsidRDefault="001044C4" w:rsidP="00CD2778">
      <w:pPr>
        <w:ind w:firstLineChars="200" w:firstLine="420"/>
        <w:rPr>
          <w:rFonts w:ascii="宋体" w:hAnsi="宋体"/>
        </w:rPr>
      </w:pPr>
      <w:r w:rsidRPr="00CD2778">
        <w:rPr>
          <w:rFonts w:ascii="宋体" w:hAnsi="宋体"/>
        </w:rPr>
        <w:t>2.落实政府采购政策需满足的资格要求：</w:t>
      </w:r>
    </w:p>
    <w:p w:rsidR="001044C4" w:rsidRPr="00CD2778" w:rsidRDefault="001044C4" w:rsidP="00CD2778">
      <w:pPr>
        <w:ind w:firstLineChars="200" w:firstLine="420"/>
        <w:rPr>
          <w:rFonts w:ascii="宋体" w:hAnsi="宋体"/>
        </w:rPr>
      </w:pPr>
      <w:r w:rsidRPr="00CD2778">
        <w:rPr>
          <w:rFonts w:ascii="宋体" w:hAnsi="宋体"/>
        </w:rPr>
        <w:t>2.1 中小企业政策</w:t>
      </w:r>
    </w:p>
    <w:p w:rsidR="001044C4" w:rsidRPr="00CD2778" w:rsidRDefault="001044C4" w:rsidP="00CD2778">
      <w:pPr>
        <w:ind w:firstLineChars="200" w:firstLine="420"/>
        <w:rPr>
          <w:rFonts w:ascii="宋体" w:hAnsi="宋体"/>
        </w:rPr>
      </w:pPr>
      <w:r w:rsidRPr="00CD2778">
        <w:rPr>
          <w:rFonts w:ascii="宋体" w:hAnsi="宋体"/>
        </w:rPr>
        <w:t>□本项目</w:t>
      </w:r>
      <w:proofErr w:type="gramStart"/>
      <w:r w:rsidRPr="00CD2778">
        <w:rPr>
          <w:rFonts w:ascii="宋体" w:hAnsi="宋体"/>
        </w:rPr>
        <w:t>不</w:t>
      </w:r>
      <w:proofErr w:type="gramEnd"/>
      <w:r w:rsidRPr="00CD2778">
        <w:rPr>
          <w:rFonts w:ascii="宋体" w:hAnsi="宋体"/>
        </w:rPr>
        <w:t>专门面向中小企业预留采购份额。</w:t>
      </w:r>
    </w:p>
    <w:p w:rsidR="001044C4" w:rsidRPr="00CD2778" w:rsidRDefault="003F7E03" w:rsidP="00CD2778">
      <w:pPr>
        <w:ind w:firstLineChars="200" w:firstLine="420"/>
        <w:rPr>
          <w:rFonts w:ascii="宋体" w:hAnsi="宋体"/>
        </w:rPr>
      </w:pPr>
      <w:r w:rsidRPr="00CD2778">
        <w:rPr>
          <w:rFonts w:ascii="宋体" w:hAnsi="宋体" w:hint="eastAsia"/>
        </w:rPr>
        <w:t xml:space="preserve">■本项目专门面向  </w:t>
      </w:r>
      <w:r w:rsidR="00BA732D" w:rsidRPr="00CD2778">
        <w:rPr>
          <w:rFonts w:ascii="宋体" w:hAnsi="宋体" w:hint="eastAsia"/>
        </w:rPr>
        <w:t>■</w:t>
      </w:r>
      <w:r w:rsidRPr="00CD2778">
        <w:rPr>
          <w:rFonts w:ascii="宋体" w:hAnsi="宋体" w:hint="eastAsia"/>
        </w:rPr>
        <w:t xml:space="preserve">中小 </w:t>
      </w:r>
      <w:r w:rsidR="00BA732D" w:rsidRPr="00CD2778">
        <w:rPr>
          <w:rFonts w:ascii="宋体" w:hAnsi="宋体" w:hint="eastAsia"/>
        </w:rPr>
        <w:t>□</w:t>
      </w:r>
      <w:r w:rsidRPr="00CD2778">
        <w:rPr>
          <w:rFonts w:ascii="宋体" w:hAnsi="宋体" w:hint="eastAsia"/>
        </w:rPr>
        <w:t>小</w:t>
      </w:r>
      <w:proofErr w:type="gramStart"/>
      <w:r w:rsidRPr="00CD2778">
        <w:rPr>
          <w:rFonts w:ascii="宋体" w:hAnsi="宋体" w:hint="eastAsia"/>
        </w:rPr>
        <w:t>微企业</w:t>
      </w:r>
      <w:proofErr w:type="gramEnd"/>
      <w:r w:rsidR="001044C4" w:rsidRPr="00CD2778">
        <w:rPr>
          <w:rFonts w:ascii="宋体" w:hAnsi="宋体"/>
        </w:rPr>
        <w:t xml:space="preserve">  采购。即：提供的货物全部由符合政策要求的中小/小</w:t>
      </w:r>
      <w:proofErr w:type="gramStart"/>
      <w:r w:rsidR="001044C4" w:rsidRPr="00CD2778">
        <w:rPr>
          <w:rFonts w:ascii="宋体" w:hAnsi="宋体"/>
        </w:rPr>
        <w:t>微企业</w:t>
      </w:r>
      <w:proofErr w:type="gramEnd"/>
      <w:r w:rsidR="001044C4" w:rsidRPr="00CD2778">
        <w:rPr>
          <w:rFonts w:ascii="宋体" w:hAnsi="宋体"/>
        </w:rPr>
        <w:t>制造、服务全部由符合政策要求的中小/小</w:t>
      </w:r>
      <w:proofErr w:type="gramStart"/>
      <w:r w:rsidR="001044C4" w:rsidRPr="00CD2778">
        <w:rPr>
          <w:rFonts w:ascii="宋体" w:hAnsi="宋体"/>
        </w:rPr>
        <w:t>微企业</w:t>
      </w:r>
      <w:proofErr w:type="gramEnd"/>
      <w:r w:rsidR="001044C4" w:rsidRPr="00CD2778">
        <w:rPr>
          <w:rFonts w:ascii="宋体" w:hAnsi="宋体"/>
        </w:rPr>
        <w:t>承接。</w:t>
      </w:r>
    </w:p>
    <w:p w:rsidR="001044C4" w:rsidRPr="00CD2778" w:rsidRDefault="001044C4" w:rsidP="00CD2778">
      <w:pPr>
        <w:ind w:firstLineChars="200" w:firstLine="420"/>
        <w:rPr>
          <w:rFonts w:ascii="宋体" w:hAnsi="宋体"/>
        </w:rPr>
      </w:pPr>
      <w:r w:rsidRPr="00CD2778">
        <w:rPr>
          <w:rFonts w:ascii="宋体" w:hAnsi="宋体"/>
        </w:rPr>
        <w:t>□本项目预留部分采购项目预算专门面向中小企业采购。对于预留份额，提供的货物由符合政策要求的中小企业制造、服务由符合政策要求的中小企业承接。预留份额通过以下措施进行：</w:t>
      </w:r>
      <w:r w:rsidR="004A1FB2">
        <w:rPr>
          <w:rFonts w:ascii="宋体" w:hAnsi="宋体" w:hint="eastAsia"/>
          <w:u w:val="single"/>
        </w:rPr>
        <w:t>/</w:t>
      </w:r>
      <w:r w:rsidRPr="00CD2778">
        <w:rPr>
          <w:rFonts w:ascii="宋体" w:hAnsi="宋体" w:hint="eastAsia"/>
        </w:rPr>
        <w:t xml:space="preserve"> 。</w:t>
      </w:r>
    </w:p>
    <w:p w:rsidR="001044C4" w:rsidRPr="00CD2778" w:rsidRDefault="001044C4" w:rsidP="00CD2778">
      <w:pPr>
        <w:ind w:firstLineChars="200" w:firstLine="420"/>
        <w:rPr>
          <w:rFonts w:ascii="宋体" w:hAnsi="宋体"/>
        </w:rPr>
      </w:pPr>
      <w:r w:rsidRPr="00CD2778">
        <w:rPr>
          <w:rFonts w:ascii="宋体" w:hAnsi="宋体"/>
        </w:rPr>
        <w:t>2.2 其它落实政府采购政策的资格要求（如有）：</w:t>
      </w:r>
      <w:r w:rsidR="004A1FB2" w:rsidRPr="004A1FB2">
        <w:rPr>
          <w:rFonts w:ascii="宋体" w:hAnsi="宋体" w:hint="eastAsia"/>
          <w:u w:val="single"/>
        </w:rPr>
        <w:t>/</w:t>
      </w:r>
      <w:r w:rsidRPr="004A1FB2">
        <w:rPr>
          <w:rFonts w:ascii="宋体" w:hAnsi="宋体" w:hint="eastAsia"/>
          <w:u w:val="single"/>
        </w:rPr>
        <w:t xml:space="preserve"> </w:t>
      </w:r>
      <w:r w:rsidRPr="00CD2778">
        <w:rPr>
          <w:rFonts w:ascii="宋体" w:hAnsi="宋体" w:hint="eastAsia"/>
        </w:rPr>
        <w:t>。</w:t>
      </w:r>
    </w:p>
    <w:p w:rsidR="001044C4" w:rsidRPr="00CD2778" w:rsidRDefault="001044C4" w:rsidP="00CD2778">
      <w:pPr>
        <w:ind w:firstLineChars="200" w:firstLine="420"/>
        <w:rPr>
          <w:rFonts w:ascii="宋体" w:hAnsi="宋体"/>
        </w:rPr>
      </w:pPr>
      <w:r w:rsidRPr="00CD2778">
        <w:rPr>
          <w:rFonts w:ascii="宋体" w:hAnsi="宋体"/>
        </w:rPr>
        <w:t>3.本项目的特定资格要求：</w:t>
      </w:r>
    </w:p>
    <w:p w:rsidR="001044C4" w:rsidRPr="00CD2778" w:rsidRDefault="001044C4" w:rsidP="00CD2778">
      <w:pPr>
        <w:ind w:firstLineChars="200" w:firstLine="420"/>
        <w:rPr>
          <w:rFonts w:ascii="宋体" w:hAnsi="宋体"/>
        </w:rPr>
      </w:pPr>
      <w:r w:rsidRPr="00CD2778">
        <w:rPr>
          <w:rFonts w:ascii="宋体" w:hAnsi="宋体"/>
        </w:rPr>
        <w:t xml:space="preserve">3.1本项目是否接受分支机构参与投标：□是   </w:t>
      </w:r>
      <w:r w:rsidR="00B10429" w:rsidRPr="00CD2778">
        <w:rPr>
          <w:rFonts w:ascii="宋体" w:hAnsi="宋体" w:hint="eastAsia"/>
        </w:rPr>
        <w:t>■</w:t>
      </w:r>
      <w:r w:rsidRPr="00CD2778">
        <w:rPr>
          <w:rFonts w:ascii="宋体" w:hAnsi="宋体"/>
        </w:rPr>
        <w:t>否；</w:t>
      </w:r>
      <w:r w:rsidR="00B10429" w:rsidRPr="00CD2778">
        <w:rPr>
          <w:rFonts w:ascii="宋体" w:hAnsi="宋体"/>
        </w:rPr>
        <w:t xml:space="preserve"> </w:t>
      </w:r>
    </w:p>
    <w:p w:rsidR="001044C4" w:rsidRPr="00CD2778" w:rsidRDefault="001044C4" w:rsidP="00CD2778">
      <w:pPr>
        <w:ind w:firstLineChars="200" w:firstLine="420"/>
        <w:rPr>
          <w:rFonts w:ascii="宋体" w:hAnsi="宋体"/>
        </w:rPr>
      </w:pPr>
      <w:r w:rsidRPr="00CD2778">
        <w:rPr>
          <w:rFonts w:ascii="宋体" w:hAnsi="宋体"/>
        </w:rPr>
        <w:t>3.2本项目是否属于政府购买服务：</w:t>
      </w:r>
    </w:p>
    <w:p w:rsidR="001044C4" w:rsidRPr="00CD2778" w:rsidRDefault="00B10429" w:rsidP="00CD2778">
      <w:pPr>
        <w:ind w:firstLineChars="200" w:firstLine="420"/>
        <w:rPr>
          <w:rFonts w:ascii="宋体" w:hAnsi="宋体"/>
        </w:rPr>
      </w:pPr>
      <w:r w:rsidRPr="00CD2778">
        <w:rPr>
          <w:rFonts w:ascii="宋体" w:hAnsi="宋体" w:hint="eastAsia"/>
        </w:rPr>
        <w:t>■</w:t>
      </w:r>
      <w:r w:rsidR="001044C4" w:rsidRPr="00CD2778">
        <w:rPr>
          <w:rFonts w:ascii="宋体" w:hAnsi="宋体"/>
        </w:rPr>
        <w:t>否</w:t>
      </w:r>
    </w:p>
    <w:p w:rsidR="001044C4" w:rsidRPr="00CD2778" w:rsidRDefault="001044C4" w:rsidP="00CD2778">
      <w:pPr>
        <w:ind w:firstLineChars="200" w:firstLine="420"/>
        <w:rPr>
          <w:rFonts w:ascii="宋体" w:hAnsi="宋体"/>
        </w:rPr>
      </w:pPr>
      <w:r w:rsidRPr="00CD2778">
        <w:rPr>
          <w:rFonts w:ascii="宋体" w:hAnsi="宋体"/>
        </w:rPr>
        <w:t>□是，公益一类事业单位、使用事业编制且由财政拨款保障的群团组织，不得作为承接主体；</w:t>
      </w:r>
    </w:p>
    <w:p w:rsidR="00670555" w:rsidRPr="00CD2778" w:rsidRDefault="001044C4" w:rsidP="00CD2778">
      <w:pPr>
        <w:ind w:firstLineChars="200" w:firstLine="420"/>
        <w:rPr>
          <w:rFonts w:ascii="宋体" w:hAnsi="宋体"/>
        </w:rPr>
      </w:pPr>
      <w:r w:rsidRPr="00CD2778">
        <w:rPr>
          <w:rFonts w:ascii="宋体" w:hAnsi="宋体"/>
        </w:rPr>
        <w:t>3.3其他特定资格要求：______</w:t>
      </w:r>
      <w:r w:rsidR="00B10429" w:rsidRPr="00CD2778">
        <w:rPr>
          <w:rFonts w:ascii="宋体" w:hAnsi="宋体" w:hint="eastAsia"/>
        </w:rPr>
        <w:t>/</w:t>
      </w:r>
      <w:r w:rsidRPr="00CD2778">
        <w:rPr>
          <w:rFonts w:ascii="宋体" w:hAnsi="宋体"/>
        </w:rPr>
        <w:t>_____。</w:t>
      </w:r>
      <w:r w:rsidR="004E4C34" w:rsidRPr="00CD2778">
        <w:rPr>
          <w:rFonts w:ascii="宋体" w:hAnsi="宋体"/>
        </w:rPr>
        <w:t xml:space="preserve"> </w:t>
      </w:r>
    </w:p>
    <w:p w:rsidR="000E64E1" w:rsidRPr="00CD2778" w:rsidRDefault="0069111D" w:rsidP="004E4C34">
      <w:pPr>
        <w:pStyle w:val="2"/>
        <w:spacing w:line="240" w:lineRule="auto"/>
        <w:rPr>
          <w:rFonts w:ascii="宋体" w:eastAsia="宋体" w:hAnsi="宋体" w:cs="Times New Roman"/>
          <w:b w:val="0"/>
          <w:bCs w:val="0"/>
          <w:sz w:val="21"/>
          <w:szCs w:val="21"/>
        </w:rPr>
      </w:pPr>
      <w:bookmarkStart w:id="11" w:name="_Toc28359081"/>
      <w:bookmarkStart w:id="12" w:name="_Toc28359004"/>
      <w:bookmarkStart w:id="13" w:name="_Toc35393623"/>
      <w:bookmarkStart w:id="14" w:name="_Toc35393792"/>
      <w:r w:rsidRPr="00CD2778">
        <w:rPr>
          <w:rFonts w:ascii="宋体" w:eastAsia="宋体" w:hAnsi="宋体" w:cs="Times New Roman" w:hint="eastAsia"/>
          <w:b w:val="0"/>
          <w:bCs w:val="0"/>
          <w:sz w:val="21"/>
          <w:szCs w:val="21"/>
        </w:rPr>
        <w:t>三、获取招标文件</w:t>
      </w:r>
      <w:bookmarkEnd w:id="11"/>
      <w:bookmarkEnd w:id="12"/>
      <w:bookmarkEnd w:id="13"/>
      <w:bookmarkEnd w:id="14"/>
    </w:p>
    <w:p w:rsidR="000E64E1" w:rsidRPr="00CD2778" w:rsidRDefault="00B10429" w:rsidP="004E4C34">
      <w:pPr>
        <w:ind w:firstLine="540"/>
        <w:rPr>
          <w:rFonts w:ascii="宋体" w:hAnsi="宋体"/>
        </w:rPr>
      </w:pPr>
      <w:r w:rsidRPr="00CD2778">
        <w:rPr>
          <w:rFonts w:ascii="宋体" w:hAnsi="宋体" w:hint="eastAsia"/>
        </w:rPr>
        <w:t>1.</w:t>
      </w:r>
      <w:r w:rsidR="0069111D" w:rsidRPr="00CD2778">
        <w:rPr>
          <w:rFonts w:ascii="宋体" w:hAnsi="宋体" w:hint="eastAsia"/>
        </w:rPr>
        <w:t>时间：</w:t>
      </w:r>
      <w:r w:rsidR="00BA732D" w:rsidRPr="00CD2778">
        <w:rPr>
          <w:rFonts w:ascii="宋体" w:hAnsi="宋体" w:hint="eastAsia"/>
          <w:u w:val="single"/>
        </w:rPr>
        <w:t>2024年 09 月 24 日至2024年 09 月 29 日</w:t>
      </w:r>
      <w:r w:rsidR="0069111D" w:rsidRPr="00CD2778">
        <w:rPr>
          <w:rFonts w:ascii="宋体" w:hAnsi="宋体" w:hint="eastAsia"/>
        </w:rPr>
        <w:t>，</w:t>
      </w:r>
      <w:r w:rsidR="003F7E03" w:rsidRPr="00CD2778">
        <w:rPr>
          <w:rFonts w:ascii="宋体" w:hAnsi="宋体" w:hint="eastAsia"/>
        </w:rPr>
        <w:t>每天上午08:30至12:00，下午12:00至16:30（北京时间，法定节假日除外）。</w:t>
      </w:r>
    </w:p>
    <w:p w:rsidR="003F7E03" w:rsidRPr="00CD2778" w:rsidRDefault="003F7E03" w:rsidP="003F7E03">
      <w:pPr>
        <w:snapToGrid w:val="0"/>
        <w:spacing w:line="360" w:lineRule="auto"/>
        <w:ind w:firstLineChars="200" w:firstLine="420"/>
        <w:rPr>
          <w:rFonts w:ascii="宋体" w:hAnsi="宋体"/>
        </w:rPr>
      </w:pPr>
      <w:bookmarkStart w:id="15" w:name="_Toc28359085"/>
      <w:bookmarkStart w:id="16" w:name="_Toc28359008"/>
      <w:bookmarkStart w:id="17" w:name="_Toc35393627"/>
      <w:bookmarkStart w:id="18" w:name="_Toc35393796"/>
      <w:r w:rsidRPr="00CD2778">
        <w:rPr>
          <w:rFonts w:ascii="宋体" w:hAnsi="宋体"/>
        </w:rPr>
        <w:t>2.地点：北京市政府采购电子交易平台</w:t>
      </w:r>
    </w:p>
    <w:p w:rsidR="003F7E03" w:rsidRPr="00CD2778" w:rsidRDefault="003F7E03" w:rsidP="003F7E03">
      <w:pPr>
        <w:widowControl/>
        <w:snapToGrid w:val="0"/>
        <w:spacing w:line="360" w:lineRule="auto"/>
        <w:ind w:firstLineChars="200" w:firstLine="420"/>
        <w:rPr>
          <w:rFonts w:ascii="宋体" w:hAnsi="宋体"/>
        </w:rPr>
      </w:pPr>
      <w:r w:rsidRPr="00CD2778">
        <w:rPr>
          <w:rFonts w:ascii="宋体" w:hAnsi="宋体"/>
        </w:rPr>
        <w:lastRenderedPageBreak/>
        <w:t>3.方式：</w:t>
      </w:r>
      <w:proofErr w:type="gramStart"/>
      <w:r w:rsidRPr="00CD2778">
        <w:rPr>
          <w:rFonts w:ascii="宋体" w:hAnsi="宋体"/>
        </w:rPr>
        <w:t>供应商持</w:t>
      </w:r>
      <w:proofErr w:type="gramEnd"/>
      <w:r w:rsidRPr="00CD2778">
        <w:rPr>
          <w:rFonts w:ascii="宋体" w:hAnsi="宋体"/>
        </w:rPr>
        <w:t>CA数字认证证书登录北京市政府采购电子交易平台（http://zbcg-bjzc.zhongcy.com/bjczj-portal-site/index.html#/home）获取电子版招标文件。</w:t>
      </w:r>
    </w:p>
    <w:p w:rsidR="003F7E03" w:rsidRPr="00066FC8" w:rsidRDefault="003F7E03" w:rsidP="003F7E03">
      <w:pPr>
        <w:widowControl/>
        <w:snapToGrid w:val="0"/>
        <w:spacing w:line="360" w:lineRule="auto"/>
        <w:ind w:firstLineChars="200" w:firstLine="420"/>
        <w:rPr>
          <w:rFonts w:ascii="宋体" w:hAnsi="宋体"/>
        </w:rPr>
      </w:pPr>
      <w:r w:rsidRPr="00066FC8">
        <w:rPr>
          <w:rFonts w:ascii="宋体" w:hAnsi="宋体"/>
          <w:lang w:bidi="ar"/>
        </w:rPr>
        <w:t>4.售价：0元。</w:t>
      </w:r>
    </w:p>
    <w:p w:rsidR="00C36265" w:rsidRPr="00C36265" w:rsidRDefault="00C36265" w:rsidP="00C36265">
      <w:pPr>
        <w:spacing w:line="360" w:lineRule="auto"/>
        <w:ind w:firstLineChars="200" w:firstLine="420"/>
        <w:rPr>
          <w:rFonts w:ascii="宋体" w:hAnsi="宋体" w:cs="Arial" w:hint="eastAsia"/>
          <w:bCs/>
        </w:rPr>
      </w:pPr>
      <w:r w:rsidRPr="00C36265">
        <w:rPr>
          <w:rFonts w:ascii="宋体" w:hAnsi="宋体" w:cs="Arial" w:hint="eastAsia"/>
          <w:bCs/>
        </w:rPr>
        <w:t>四、提交投标文件截止时间、开标时间和地点</w:t>
      </w:r>
    </w:p>
    <w:p w:rsidR="003F7E03" w:rsidRPr="00066FC8" w:rsidRDefault="003F7E03" w:rsidP="00C36265">
      <w:pPr>
        <w:spacing w:line="360" w:lineRule="auto"/>
        <w:ind w:firstLineChars="200" w:firstLine="420"/>
        <w:rPr>
          <w:rFonts w:ascii="宋体" w:hAnsi="宋体"/>
          <w:bCs/>
          <w:u w:val="single"/>
        </w:rPr>
      </w:pPr>
      <w:r w:rsidRPr="00066FC8">
        <w:rPr>
          <w:rFonts w:ascii="宋体" w:hAnsi="宋体"/>
          <w:lang w:bidi="ar"/>
        </w:rPr>
        <w:t>投标截止时间、开标时间：</w:t>
      </w:r>
      <w:r w:rsidRPr="0078378B">
        <w:rPr>
          <w:rFonts w:ascii="宋体" w:hAnsi="宋体" w:hint="eastAsia"/>
          <w:u w:val="single"/>
          <w:lang w:bidi="ar"/>
        </w:rPr>
        <w:t>2024</w:t>
      </w:r>
      <w:r w:rsidRPr="0078378B">
        <w:rPr>
          <w:rFonts w:ascii="宋体" w:hAnsi="宋体"/>
          <w:u w:val="single"/>
          <w:lang w:bidi="ar"/>
        </w:rPr>
        <w:t>年</w:t>
      </w:r>
      <w:r w:rsidRPr="0078378B">
        <w:rPr>
          <w:rFonts w:ascii="宋体" w:hAnsi="宋体" w:hint="eastAsia"/>
          <w:u w:val="single"/>
          <w:lang w:bidi="ar"/>
        </w:rPr>
        <w:t xml:space="preserve">  10 </w:t>
      </w:r>
      <w:r w:rsidRPr="0078378B">
        <w:rPr>
          <w:rFonts w:ascii="宋体" w:hAnsi="宋体"/>
          <w:u w:val="single"/>
          <w:lang w:bidi="ar"/>
        </w:rPr>
        <w:t>月</w:t>
      </w:r>
      <w:r w:rsidRPr="0078378B">
        <w:rPr>
          <w:rFonts w:ascii="宋体" w:hAnsi="宋体" w:hint="eastAsia"/>
          <w:u w:val="single"/>
          <w:lang w:bidi="ar"/>
        </w:rPr>
        <w:t xml:space="preserve">  14 </w:t>
      </w:r>
      <w:r w:rsidRPr="0078378B">
        <w:rPr>
          <w:rFonts w:ascii="宋体" w:hAnsi="宋体"/>
          <w:u w:val="single"/>
          <w:lang w:bidi="ar"/>
        </w:rPr>
        <w:t>日</w:t>
      </w:r>
      <w:r w:rsidRPr="0078378B">
        <w:rPr>
          <w:rFonts w:ascii="宋体" w:hAnsi="宋体" w:hint="eastAsia"/>
          <w:u w:val="single"/>
          <w:lang w:bidi="ar"/>
        </w:rPr>
        <w:t xml:space="preserve">  09 </w:t>
      </w:r>
      <w:r w:rsidRPr="0078378B">
        <w:rPr>
          <w:rFonts w:ascii="宋体" w:hAnsi="宋体"/>
          <w:u w:val="single"/>
          <w:lang w:bidi="ar"/>
        </w:rPr>
        <w:t>点</w:t>
      </w:r>
      <w:r w:rsidRPr="0078378B">
        <w:rPr>
          <w:rFonts w:ascii="宋体" w:hAnsi="宋体" w:hint="eastAsia"/>
          <w:u w:val="single"/>
          <w:lang w:bidi="ar"/>
        </w:rPr>
        <w:t xml:space="preserve"> 30  </w:t>
      </w:r>
      <w:r w:rsidRPr="0078378B">
        <w:rPr>
          <w:rFonts w:ascii="宋体" w:hAnsi="宋体"/>
          <w:u w:val="single"/>
          <w:lang w:bidi="ar"/>
        </w:rPr>
        <w:t>分</w:t>
      </w:r>
      <w:r w:rsidRPr="00066FC8">
        <w:rPr>
          <w:rFonts w:ascii="宋体" w:hAnsi="宋体"/>
          <w:bCs/>
          <w:lang w:bidi="ar"/>
        </w:rPr>
        <w:t>（北京时间）</w:t>
      </w:r>
      <w:r w:rsidRPr="00066FC8">
        <w:rPr>
          <w:rFonts w:ascii="宋体" w:hAnsi="宋体"/>
          <w:iCs/>
          <w:lang w:bidi="ar"/>
        </w:rPr>
        <w:t>。</w:t>
      </w:r>
    </w:p>
    <w:p w:rsidR="003F7E03" w:rsidRPr="00066FC8" w:rsidRDefault="003F7E03" w:rsidP="003F7E03">
      <w:pPr>
        <w:spacing w:line="360" w:lineRule="auto"/>
        <w:ind w:firstLineChars="200" w:firstLine="420"/>
        <w:rPr>
          <w:rFonts w:ascii="宋体" w:hAnsi="宋体"/>
          <w:lang w:val="zh-TW" w:bidi="ar"/>
        </w:rPr>
      </w:pPr>
      <w:r w:rsidRPr="00066FC8">
        <w:rPr>
          <w:rFonts w:ascii="宋体" w:hAnsi="宋体"/>
          <w:lang w:bidi="ar"/>
        </w:rPr>
        <w:t>地点：</w:t>
      </w:r>
      <w:r w:rsidRPr="00BE1BCD">
        <w:rPr>
          <w:rFonts w:ascii="宋体" w:hAnsi="宋体" w:hint="eastAsia"/>
          <w:u w:val="single"/>
        </w:rPr>
        <w:t>本项目采用远程电子开标方式，无需投标人到达开标现场开标。投标人使用CA认证证书或电子营业执照登陆北京市政府采购电子交易平台参与电子开标，投标人自行对电子投标文件进行解密。</w:t>
      </w:r>
    </w:p>
    <w:p w:rsidR="00C36265" w:rsidRPr="00C36265" w:rsidRDefault="00C36265" w:rsidP="00C36265">
      <w:pPr>
        <w:spacing w:line="360" w:lineRule="auto"/>
        <w:ind w:firstLineChars="200" w:firstLine="420"/>
        <w:rPr>
          <w:rFonts w:ascii="宋体" w:hAnsi="宋体" w:cs="Arial" w:hint="eastAsia"/>
          <w:bCs/>
        </w:rPr>
      </w:pPr>
      <w:r w:rsidRPr="00C36265">
        <w:rPr>
          <w:rFonts w:ascii="宋体" w:hAnsi="宋体" w:cs="Arial" w:hint="eastAsia"/>
          <w:bCs/>
        </w:rPr>
        <w:t>五、公告期限</w:t>
      </w:r>
    </w:p>
    <w:p w:rsidR="003F7E03" w:rsidRPr="00066FC8" w:rsidRDefault="003F7E03" w:rsidP="00C36265">
      <w:pPr>
        <w:spacing w:line="360" w:lineRule="auto"/>
        <w:ind w:firstLineChars="200" w:firstLine="420"/>
        <w:rPr>
          <w:rFonts w:ascii="宋体" w:hAnsi="宋体"/>
        </w:rPr>
      </w:pPr>
      <w:r w:rsidRPr="00066FC8">
        <w:rPr>
          <w:rFonts w:ascii="宋体" w:hAnsi="宋体"/>
        </w:rPr>
        <w:t>自本公告发布之日起5个工作日。</w:t>
      </w:r>
    </w:p>
    <w:p w:rsidR="00C36265" w:rsidRPr="00C36265" w:rsidRDefault="00C36265" w:rsidP="00C36265">
      <w:pPr>
        <w:spacing w:line="360" w:lineRule="auto"/>
        <w:ind w:firstLineChars="200" w:firstLine="420"/>
        <w:rPr>
          <w:rFonts w:ascii="宋体" w:hAnsi="宋体" w:cs="Arial" w:hint="eastAsia"/>
          <w:bCs/>
        </w:rPr>
      </w:pPr>
      <w:r w:rsidRPr="00C36265">
        <w:rPr>
          <w:rFonts w:ascii="宋体" w:hAnsi="宋体" w:cs="Arial" w:hint="eastAsia"/>
          <w:bCs/>
        </w:rPr>
        <w:t>六、其他补充事宜</w:t>
      </w:r>
    </w:p>
    <w:p w:rsidR="003F7E03" w:rsidRDefault="003F7E03" w:rsidP="00C36265">
      <w:pPr>
        <w:spacing w:line="360" w:lineRule="auto"/>
        <w:ind w:firstLineChars="200" w:firstLine="420"/>
        <w:rPr>
          <w:rFonts w:ascii="宋体" w:hAnsi="宋体"/>
          <w:lang w:bidi="ar"/>
        </w:rPr>
      </w:pPr>
      <w:r w:rsidRPr="00066FC8">
        <w:rPr>
          <w:rFonts w:ascii="宋体" w:hAnsi="宋体"/>
        </w:rPr>
        <w:t>1.本项目需要落实的政府采购政策：</w:t>
      </w:r>
    </w:p>
    <w:p w:rsidR="003F7E03" w:rsidRPr="00BE1BCD" w:rsidRDefault="003F7E03" w:rsidP="003F7E03">
      <w:pPr>
        <w:spacing w:line="360" w:lineRule="auto"/>
        <w:ind w:firstLineChars="200" w:firstLine="420"/>
        <w:rPr>
          <w:rFonts w:ascii="宋体" w:hAnsi="宋体"/>
        </w:rPr>
      </w:pPr>
      <w:r w:rsidRPr="00BE1BCD">
        <w:rPr>
          <w:rFonts w:ascii="宋体" w:hAnsi="宋体" w:hint="eastAsia"/>
        </w:rPr>
        <w:t>1)政府采购促进中小企业发展</w:t>
      </w:r>
    </w:p>
    <w:p w:rsidR="003F7E03" w:rsidRPr="00BE1BCD" w:rsidRDefault="003F7E03" w:rsidP="003F7E03">
      <w:pPr>
        <w:spacing w:line="360" w:lineRule="auto"/>
        <w:ind w:firstLineChars="200" w:firstLine="420"/>
        <w:rPr>
          <w:rFonts w:ascii="宋体" w:hAnsi="宋体"/>
        </w:rPr>
      </w:pPr>
      <w:r w:rsidRPr="00BE1BCD">
        <w:rPr>
          <w:rFonts w:ascii="宋体" w:hAnsi="宋体" w:hint="eastAsia"/>
        </w:rPr>
        <w:t>2)政府采购支持监狱企业发展</w:t>
      </w:r>
    </w:p>
    <w:p w:rsidR="003F7E03" w:rsidRPr="00BE1BCD" w:rsidRDefault="003F7E03" w:rsidP="003F7E03">
      <w:pPr>
        <w:spacing w:line="360" w:lineRule="auto"/>
        <w:ind w:firstLineChars="200" w:firstLine="420"/>
        <w:rPr>
          <w:rFonts w:ascii="宋体" w:hAnsi="宋体"/>
        </w:rPr>
      </w:pPr>
      <w:r w:rsidRPr="00BE1BCD">
        <w:rPr>
          <w:rFonts w:ascii="宋体" w:hAnsi="宋体" w:hint="eastAsia"/>
        </w:rPr>
        <w:t>3)政府采购支持残疾人福利性单位发展</w:t>
      </w:r>
    </w:p>
    <w:p w:rsidR="003F7E03" w:rsidRPr="00BE1BCD" w:rsidRDefault="003F7E03" w:rsidP="003F7E03">
      <w:pPr>
        <w:spacing w:line="360" w:lineRule="auto"/>
        <w:ind w:firstLineChars="200" w:firstLine="420"/>
        <w:rPr>
          <w:rFonts w:ascii="宋体" w:hAnsi="宋体"/>
        </w:rPr>
      </w:pPr>
      <w:r w:rsidRPr="00BE1BCD">
        <w:rPr>
          <w:rFonts w:ascii="宋体" w:hAnsi="宋体" w:hint="eastAsia"/>
        </w:rPr>
        <w:t>4)扶持不发达地区和少数民族地区</w:t>
      </w:r>
    </w:p>
    <w:p w:rsidR="003F7E03" w:rsidRPr="00BE1BCD" w:rsidRDefault="003F7E03" w:rsidP="003F7E03">
      <w:pPr>
        <w:spacing w:line="360" w:lineRule="auto"/>
        <w:ind w:firstLineChars="200" w:firstLine="420"/>
        <w:rPr>
          <w:rFonts w:ascii="宋体" w:hAnsi="宋体"/>
        </w:rPr>
      </w:pPr>
      <w:r w:rsidRPr="00BE1BCD">
        <w:rPr>
          <w:rFonts w:ascii="宋体" w:hAnsi="宋体" w:hint="eastAsia"/>
        </w:rPr>
        <w:t>5)节能产品强制采购</w:t>
      </w:r>
    </w:p>
    <w:p w:rsidR="003F7E03" w:rsidRPr="00BE1BCD" w:rsidRDefault="003F7E03" w:rsidP="003F7E03">
      <w:pPr>
        <w:spacing w:line="360" w:lineRule="auto"/>
        <w:ind w:firstLineChars="200" w:firstLine="420"/>
        <w:rPr>
          <w:rFonts w:ascii="宋体" w:hAnsi="宋体"/>
        </w:rPr>
      </w:pPr>
      <w:r w:rsidRPr="00BE1BCD">
        <w:rPr>
          <w:rFonts w:ascii="宋体" w:hAnsi="宋体" w:hint="eastAsia"/>
        </w:rPr>
        <w:t>6)节能产品、环境标志产品优先采购</w:t>
      </w:r>
    </w:p>
    <w:p w:rsidR="003F7E03" w:rsidRPr="00066FC8" w:rsidRDefault="003F7E03" w:rsidP="003F7E03">
      <w:pPr>
        <w:spacing w:line="360" w:lineRule="auto"/>
        <w:ind w:firstLineChars="200" w:firstLine="420"/>
        <w:rPr>
          <w:rFonts w:ascii="宋体" w:hAnsi="宋体"/>
        </w:rPr>
      </w:pPr>
      <w:r w:rsidRPr="00BE1BCD">
        <w:rPr>
          <w:rFonts w:ascii="宋体" w:hAnsi="宋体" w:hint="eastAsia"/>
        </w:rPr>
        <w:t>7)政府采购相关政策</w:t>
      </w:r>
      <w:r w:rsidRPr="00066FC8">
        <w:rPr>
          <w:rFonts w:ascii="宋体" w:hAnsi="宋体"/>
        </w:rPr>
        <w:t xml:space="preserve">  </w:t>
      </w:r>
    </w:p>
    <w:p w:rsidR="003F7E03" w:rsidRPr="00066FC8" w:rsidRDefault="003F7E03" w:rsidP="003F7E03">
      <w:pPr>
        <w:widowControl/>
        <w:snapToGrid w:val="0"/>
        <w:spacing w:line="360" w:lineRule="auto"/>
        <w:ind w:firstLineChars="200" w:firstLine="420"/>
        <w:rPr>
          <w:rFonts w:ascii="宋体" w:hAnsi="宋体"/>
          <w:bCs/>
          <w:lang w:bidi="ar"/>
        </w:rPr>
      </w:pPr>
      <w:r>
        <w:rPr>
          <w:rFonts w:ascii="宋体" w:hAnsi="宋体" w:hint="eastAsia"/>
          <w:lang w:bidi="ar"/>
        </w:rPr>
        <w:t>2</w:t>
      </w:r>
      <w:r w:rsidRPr="00066FC8">
        <w:rPr>
          <w:rFonts w:ascii="宋体" w:hAnsi="宋体"/>
          <w:lang w:bidi="ar"/>
        </w:rPr>
        <w:t>.</w:t>
      </w:r>
      <w:r w:rsidRPr="00F80DA2">
        <w:rPr>
          <w:rFonts w:ascii="宋体" w:hAnsi="宋体" w:hint="eastAsia"/>
          <w:lang w:bidi="ar"/>
        </w:rPr>
        <w:t>本项目采用全流程电子化采购方式，请供应</w:t>
      </w:r>
      <w:proofErr w:type="gramStart"/>
      <w:r w:rsidRPr="00F80DA2">
        <w:rPr>
          <w:rFonts w:ascii="宋体" w:hAnsi="宋体" w:hint="eastAsia"/>
          <w:lang w:bidi="ar"/>
        </w:rPr>
        <w:t>商认真</w:t>
      </w:r>
      <w:proofErr w:type="gramEnd"/>
      <w:r w:rsidRPr="00F80DA2">
        <w:rPr>
          <w:rFonts w:ascii="宋体" w:hAnsi="宋体" w:hint="eastAsia"/>
          <w:lang w:bidi="ar"/>
        </w:rPr>
        <w:t>学习北京市政府采购电子交易平台发布的相关操作手册（供应商可在交易平台下载相关手册），办理 CA 数字证书或电子营业执照、进行北京市政府采购电子交易平台注册绑定，并认真核实CA 数字证书或电子营业执照情况确认是否符合本项目电子化采购流程要求。</w:t>
      </w:r>
    </w:p>
    <w:p w:rsidR="003F7E03" w:rsidRDefault="003F7E03" w:rsidP="003F7E03">
      <w:pPr>
        <w:snapToGrid w:val="0"/>
        <w:spacing w:line="360" w:lineRule="auto"/>
        <w:ind w:firstLineChars="200" w:firstLine="420"/>
        <w:rPr>
          <w:rFonts w:ascii="宋体" w:hAnsi="宋体"/>
          <w:lang w:bidi="ar"/>
        </w:rPr>
      </w:pPr>
      <w:r w:rsidRPr="00066FC8">
        <w:rPr>
          <w:rFonts w:ascii="宋体" w:hAnsi="宋体"/>
          <w:lang w:bidi="ar"/>
        </w:rPr>
        <w:t>CA认证证书服务热线 010-58511086</w:t>
      </w:r>
    </w:p>
    <w:p w:rsidR="003F7E03" w:rsidRPr="00066FC8" w:rsidRDefault="003F7E03" w:rsidP="003F7E03">
      <w:pPr>
        <w:snapToGrid w:val="0"/>
        <w:spacing w:line="360" w:lineRule="auto"/>
        <w:ind w:firstLineChars="200" w:firstLine="420"/>
        <w:rPr>
          <w:rFonts w:ascii="宋体" w:hAnsi="宋体"/>
        </w:rPr>
      </w:pPr>
      <w:r w:rsidRPr="00F80DA2">
        <w:rPr>
          <w:rFonts w:ascii="宋体" w:hAnsi="宋体" w:hint="eastAsia"/>
        </w:rPr>
        <w:t>电子营业执照服务热线 400-699-7000</w:t>
      </w:r>
    </w:p>
    <w:p w:rsidR="003F7E03" w:rsidRPr="00066FC8" w:rsidRDefault="003F7E03" w:rsidP="003F7E03">
      <w:pPr>
        <w:snapToGrid w:val="0"/>
        <w:spacing w:line="360" w:lineRule="auto"/>
        <w:ind w:firstLineChars="200" w:firstLine="420"/>
        <w:rPr>
          <w:rFonts w:ascii="宋体" w:hAnsi="宋体"/>
        </w:rPr>
      </w:pPr>
      <w:r w:rsidRPr="00066FC8">
        <w:rPr>
          <w:rFonts w:ascii="宋体" w:hAnsi="宋体"/>
          <w:lang w:bidi="ar"/>
        </w:rPr>
        <w:t>技术支持服务热线    010-86483801</w:t>
      </w:r>
    </w:p>
    <w:p w:rsidR="003F7E03" w:rsidRPr="00F80DA2" w:rsidRDefault="003F7E03" w:rsidP="003F7E03">
      <w:pPr>
        <w:spacing w:line="360" w:lineRule="auto"/>
        <w:ind w:firstLineChars="200" w:firstLine="420"/>
        <w:rPr>
          <w:rFonts w:ascii="宋体" w:hAnsi="宋体"/>
          <w:lang w:bidi="ar"/>
        </w:rPr>
      </w:pPr>
      <w:r>
        <w:rPr>
          <w:rFonts w:ascii="宋体" w:hAnsi="宋体" w:hint="eastAsia"/>
          <w:lang w:bidi="ar"/>
        </w:rPr>
        <w:t>2</w:t>
      </w:r>
      <w:r w:rsidRPr="00F80DA2">
        <w:rPr>
          <w:rFonts w:ascii="宋体" w:hAnsi="宋体" w:hint="eastAsia"/>
          <w:lang w:bidi="ar"/>
        </w:rPr>
        <w:t>.1</w:t>
      </w:r>
      <w:r w:rsidRPr="00F80DA2">
        <w:rPr>
          <w:rFonts w:ascii="宋体" w:hAnsi="宋体" w:hint="eastAsia"/>
          <w:lang w:bidi="ar"/>
        </w:rPr>
        <w:tab/>
        <w:t>办理 CA 数字证书或电子营业执照</w:t>
      </w:r>
    </w:p>
    <w:p w:rsidR="003F7E03" w:rsidRPr="00F80DA2" w:rsidRDefault="003F7E03" w:rsidP="003F7E03">
      <w:pPr>
        <w:spacing w:line="360" w:lineRule="auto"/>
        <w:ind w:firstLineChars="200" w:firstLine="420"/>
        <w:rPr>
          <w:rFonts w:ascii="宋体" w:hAnsi="宋体"/>
          <w:lang w:bidi="ar"/>
        </w:rPr>
      </w:pPr>
      <w:r w:rsidRPr="00F80DA2">
        <w:rPr>
          <w:rFonts w:ascii="宋体" w:hAnsi="宋体" w:hint="eastAsia"/>
          <w:lang w:bidi="ar"/>
        </w:rPr>
        <w:t>供应商登录北京市政府采购电子交易平台查阅 “用户指南”—“操作指南”—“市场主体 CA 办理操作流程指引”/“电子营业执照使用指南”，按照程序要求办理。</w:t>
      </w:r>
    </w:p>
    <w:p w:rsidR="003F7E03" w:rsidRPr="00F80DA2" w:rsidRDefault="003F7E03" w:rsidP="003F7E03">
      <w:pPr>
        <w:spacing w:line="360" w:lineRule="auto"/>
        <w:ind w:firstLineChars="200" w:firstLine="420"/>
        <w:rPr>
          <w:rFonts w:ascii="宋体" w:hAnsi="宋体"/>
          <w:lang w:bidi="ar"/>
        </w:rPr>
      </w:pPr>
      <w:r>
        <w:rPr>
          <w:rFonts w:ascii="宋体" w:hAnsi="宋体" w:hint="eastAsia"/>
          <w:lang w:bidi="ar"/>
        </w:rPr>
        <w:t>2</w:t>
      </w:r>
      <w:r w:rsidRPr="00F80DA2">
        <w:rPr>
          <w:rFonts w:ascii="宋体" w:hAnsi="宋体" w:hint="eastAsia"/>
          <w:lang w:bidi="ar"/>
        </w:rPr>
        <w:t>.2</w:t>
      </w:r>
      <w:r w:rsidRPr="00F80DA2">
        <w:rPr>
          <w:rFonts w:ascii="宋体" w:hAnsi="宋体" w:hint="eastAsia"/>
          <w:lang w:bidi="ar"/>
        </w:rPr>
        <w:tab/>
        <w:t>注册</w:t>
      </w:r>
    </w:p>
    <w:p w:rsidR="003F7E03" w:rsidRPr="00F80DA2" w:rsidRDefault="003F7E03" w:rsidP="003F7E03">
      <w:pPr>
        <w:spacing w:line="360" w:lineRule="auto"/>
        <w:ind w:firstLineChars="200" w:firstLine="420"/>
        <w:rPr>
          <w:rFonts w:ascii="宋体" w:hAnsi="宋体"/>
          <w:lang w:bidi="ar"/>
        </w:rPr>
      </w:pPr>
      <w:r w:rsidRPr="00F80DA2">
        <w:rPr>
          <w:rFonts w:ascii="宋体" w:hAnsi="宋体" w:hint="eastAsia"/>
          <w:lang w:bidi="ar"/>
        </w:rPr>
        <w:lastRenderedPageBreak/>
        <w:t>供应商登录北京市政府采购电子交易平台“用户指南”—“操作指南”—“市场主体注册入库操作流程指引”进行自助注册绑定。</w:t>
      </w:r>
    </w:p>
    <w:p w:rsidR="003F7E03" w:rsidRPr="00F80DA2" w:rsidRDefault="003F7E03" w:rsidP="003F7E03">
      <w:pPr>
        <w:spacing w:line="360" w:lineRule="auto"/>
        <w:ind w:firstLineChars="200" w:firstLine="420"/>
        <w:rPr>
          <w:rFonts w:ascii="宋体" w:hAnsi="宋体"/>
          <w:lang w:bidi="ar"/>
        </w:rPr>
      </w:pPr>
      <w:r>
        <w:rPr>
          <w:rFonts w:ascii="宋体" w:hAnsi="宋体" w:hint="eastAsia"/>
          <w:lang w:bidi="ar"/>
        </w:rPr>
        <w:t>2</w:t>
      </w:r>
      <w:r w:rsidRPr="00F80DA2">
        <w:rPr>
          <w:rFonts w:ascii="宋体" w:hAnsi="宋体" w:hint="eastAsia"/>
          <w:lang w:bidi="ar"/>
        </w:rPr>
        <w:t>.3</w:t>
      </w:r>
      <w:r w:rsidRPr="00F80DA2">
        <w:rPr>
          <w:rFonts w:ascii="宋体" w:hAnsi="宋体" w:hint="eastAsia"/>
          <w:lang w:bidi="ar"/>
        </w:rPr>
        <w:tab/>
        <w:t>驱动、客户端下载</w:t>
      </w:r>
    </w:p>
    <w:p w:rsidR="003F7E03" w:rsidRPr="00F80DA2" w:rsidRDefault="003F7E03" w:rsidP="003F7E03">
      <w:pPr>
        <w:spacing w:line="360" w:lineRule="auto"/>
        <w:ind w:firstLineChars="200" w:firstLine="420"/>
        <w:rPr>
          <w:rFonts w:ascii="宋体" w:hAnsi="宋体"/>
          <w:lang w:bidi="ar"/>
        </w:rPr>
      </w:pPr>
      <w:r w:rsidRPr="00F80DA2">
        <w:rPr>
          <w:rFonts w:ascii="宋体" w:hAnsi="宋体" w:hint="eastAsia"/>
          <w:lang w:bidi="ar"/>
        </w:rPr>
        <w:t>供应商登录北京市政府采购电子交易平台“用户指南”—“工具下载”—“招标采购系统文件驱动安装包”下载相关驱动。</w:t>
      </w:r>
    </w:p>
    <w:p w:rsidR="003F7E03" w:rsidRPr="00F80DA2" w:rsidRDefault="003F7E03" w:rsidP="003F7E03">
      <w:pPr>
        <w:spacing w:line="360" w:lineRule="auto"/>
        <w:ind w:firstLineChars="200" w:firstLine="420"/>
        <w:rPr>
          <w:rFonts w:ascii="宋体" w:hAnsi="宋体"/>
          <w:lang w:bidi="ar"/>
        </w:rPr>
      </w:pPr>
      <w:r w:rsidRPr="00F80DA2">
        <w:rPr>
          <w:rFonts w:ascii="宋体" w:hAnsi="宋体" w:hint="eastAsia"/>
          <w:lang w:bidi="ar"/>
        </w:rPr>
        <w:t>供应商登录北京市政府采购电子交易平台“用户指南”—“工具下载”—“投标文件编制工具”下载相关客户端。</w:t>
      </w:r>
    </w:p>
    <w:p w:rsidR="003F7E03" w:rsidRPr="00F80DA2" w:rsidRDefault="003F7E03" w:rsidP="003F7E03">
      <w:pPr>
        <w:spacing w:line="360" w:lineRule="auto"/>
        <w:ind w:firstLineChars="200" w:firstLine="420"/>
        <w:rPr>
          <w:rFonts w:ascii="宋体" w:hAnsi="宋体"/>
          <w:lang w:bidi="ar"/>
        </w:rPr>
      </w:pPr>
      <w:r>
        <w:rPr>
          <w:rFonts w:ascii="宋体" w:hAnsi="宋体" w:hint="eastAsia"/>
          <w:lang w:bidi="ar"/>
        </w:rPr>
        <w:t>2</w:t>
      </w:r>
      <w:r w:rsidRPr="00F80DA2">
        <w:rPr>
          <w:rFonts w:ascii="宋体" w:hAnsi="宋体" w:hint="eastAsia"/>
          <w:lang w:bidi="ar"/>
        </w:rPr>
        <w:t>.4</w:t>
      </w:r>
      <w:r w:rsidRPr="00F80DA2">
        <w:rPr>
          <w:rFonts w:ascii="宋体" w:hAnsi="宋体" w:hint="eastAsia"/>
          <w:lang w:bidi="ar"/>
        </w:rPr>
        <w:tab/>
        <w:t>获取电子招标文件</w:t>
      </w:r>
    </w:p>
    <w:p w:rsidR="003F7E03" w:rsidRPr="00F80DA2" w:rsidRDefault="003F7E03" w:rsidP="003F7E03">
      <w:pPr>
        <w:spacing w:line="360" w:lineRule="auto"/>
        <w:ind w:firstLineChars="200" w:firstLine="420"/>
        <w:rPr>
          <w:rFonts w:ascii="宋体" w:hAnsi="宋体"/>
          <w:lang w:bidi="ar"/>
        </w:rPr>
      </w:pPr>
      <w:r w:rsidRPr="00F80DA2">
        <w:rPr>
          <w:rFonts w:ascii="宋体" w:hAnsi="宋体" w:hint="eastAsia"/>
          <w:lang w:bidi="ar"/>
        </w:rPr>
        <w:t>供应商使用CA 数字证书或电子营业执照登录北京市政府采购电子交易平台获取电子招标文件。</w:t>
      </w:r>
    </w:p>
    <w:p w:rsidR="003F7E03" w:rsidRPr="00F80DA2" w:rsidRDefault="003F7E03" w:rsidP="003F7E03">
      <w:pPr>
        <w:spacing w:line="360" w:lineRule="auto"/>
        <w:ind w:firstLineChars="200" w:firstLine="420"/>
        <w:rPr>
          <w:rFonts w:ascii="宋体" w:hAnsi="宋体"/>
          <w:lang w:bidi="ar"/>
        </w:rPr>
      </w:pPr>
      <w:r w:rsidRPr="00F80DA2">
        <w:rPr>
          <w:rFonts w:ascii="宋体" w:hAnsi="宋体" w:hint="eastAsia"/>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rsidR="003F7E03" w:rsidRPr="00F80DA2" w:rsidRDefault="003F7E03" w:rsidP="003F7E03">
      <w:pPr>
        <w:spacing w:line="360" w:lineRule="auto"/>
        <w:ind w:firstLineChars="200" w:firstLine="420"/>
        <w:rPr>
          <w:rFonts w:ascii="宋体" w:hAnsi="宋体"/>
          <w:lang w:bidi="ar"/>
        </w:rPr>
      </w:pPr>
      <w:r>
        <w:rPr>
          <w:rFonts w:ascii="宋体" w:hAnsi="宋体" w:hint="eastAsia"/>
          <w:lang w:bidi="ar"/>
        </w:rPr>
        <w:t>2</w:t>
      </w:r>
      <w:r w:rsidRPr="00F80DA2">
        <w:rPr>
          <w:rFonts w:ascii="宋体" w:hAnsi="宋体" w:hint="eastAsia"/>
          <w:lang w:bidi="ar"/>
        </w:rPr>
        <w:t>.5</w:t>
      </w:r>
      <w:r w:rsidRPr="00F80DA2">
        <w:rPr>
          <w:rFonts w:ascii="宋体" w:hAnsi="宋体" w:hint="eastAsia"/>
          <w:lang w:bidi="ar"/>
        </w:rPr>
        <w:tab/>
        <w:t>编制电子投标文件</w:t>
      </w:r>
    </w:p>
    <w:p w:rsidR="003F7E03" w:rsidRPr="00F80DA2" w:rsidRDefault="003F7E03" w:rsidP="003F7E03">
      <w:pPr>
        <w:spacing w:line="360" w:lineRule="auto"/>
        <w:ind w:firstLineChars="200" w:firstLine="420"/>
        <w:rPr>
          <w:rFonts w:ascii="宋体" w:hAnsi="宋体"/>
          <w:lang w:bidi="ar"/>
        </w:rPr>
      </w:pPr>
      <w:r w:rsidRPr="00F80DA2">
        <w:rPr>
          <w:rFonts w:ascii="宋体" w:hAnsi="宋体" w:hint="eastAsia"/>
          <w:lang w:bidi="ar"/>
        </w:rPr>
        <w:t>供应商应使用电子投标客户端编制电子投标文件并进行线上投标，供应商电子投标 文件需要加密并加盖电子签章，如无法按照要求在电子投标文件中加盖电子签章和加密，请及时通过技术支持服务热线联系技术人员。</w:t>
      </w:r>
    </w:p>
    <w:p w:rsidR="003F7E03" w:rsidRPr="00F80DA2" w:rsidRDefault="003F7E03" w:rsidP="003F7E03">
      <w:pPr>
        <w:spacing w:line="360" w:lineRule="auto"/>
        <w:ind w:firstLineChars="200" w:firstLine="420"/>
        <w:rPr>
          <w:rFonts w:ascii="宋体" w:hAnsi="宋体"/>
          <w:lang w:bidi="ar"/>
        </w:rPr>
      </w:pPr>
      <w:r>
        <w:rPr>
          <w:rFonts w:ascii="宋体" w:hAnsi="宋体" w:hint="eastAsia"/>
          <w:lang w:bidi="ar"/>
        </w:rPr>
        <w:t>2</w:t>
      </w:r>
      <w:r w:rsidRPr="00F80DA2">
        <w:rPr>
          <w:rFonts w:ascii="宋体" w:hAnsi="宋体" w:hint="eastAsia"/>
          <w:lang w:bidi="ar"/>
        </w:rPr>
        <w:t>.6</w:t>
      </w:r>
      <w:r w:rsidRPr="00F80DA2">
        <w:rPr>
          <w:rFonts w:ascii="宋体" w:hAnsi="宋体" w:hint="eastAsia"/>
          <w:lang w:bidi="ar"/>
        </w:rPr>
        <w:tab/>
        <w:t>提交电子投标文件</w:t>
      </w:r>
    </w:p>
    <w:p w:rsidR="003F7E03" w:rsidRPr="00F80DA2" w:rsidRDefault="003F7E03" w:rsidP="003F7E03">
      <w:pPr>
        <w:spacing w:line="360" w:lineRule="auto"/>
        <w:ind w:firstLineChars="200" w:firstLine="420"/>
        <w:rPr>
          <w:rFonts w:ascii="宋体" w:hAnsi="宋体"/>
          <w:lang w:bidi="ar"/>
        </w:rPr>
      </w:pPr>
      <w:r w:rsidRPr="00F80DA2">
        <w:rPr>
          <w:rFonts w:ascii="宋体" w:hAnsi="宋体" w:hint="eastAsia"/>
          <w:lang w:bidi="ar"/>
        </w:rPr>
        <w:t>供应商应于投标截止时间前在北京市政府采购电子交易平台提交电子投标文件，上传电子投标文件过程中请保持与互联网的连接畅通。</w:t>
      </w:r>
    </w:p>
    <w:p w:rsidR="003F7E03" w:rsidRPr="00F80DA2" w:rsidRDefault="003F7E03" w:rsidP="003F7E03">
      <w:pPr>
        <w:spacing w:line="360" w:lineRule="auto"/>
        <w:ind w:firstLineChars="200" w:firstLine="420"/>
        <w:rPr>
          <w:rFonts w:ascii="宋体" w:hAnsi="宋体"/>
          <w:lang w:bidi="ar"/>
        </w:rPr>
      </w:pPr>
      <w:r>
        <w:rPr>
          <w:rFonts w:ascii="宋体" w:hAnsi="宋体" w:hint="eastAsia"/>
          <w:lang w:bidi="ar"/>
        </w:rPr>
        <w:t>2</w:t>
      </w:r>
      <w:r w:rsidRPr="00F80DA2">
        <w:rPr>
          <w:rFonts w:ascii="宋体" w:hAnsi="宋体" w:hint="eastAsia"/>
          <w:lang w:bidi="ar"/>
        </w:rPr>
        <w:t>.7</w:t>
      </w:r>
      <w:r w:rsidRPr="00F80DA2">
        <w:rPr>
          <w:rFonts w:ascii="宋体" w:hAnsi="宋体" w:hint="eastAsia"/>
          <w:lang w:bidi="ar"/>
        </w:rPr>
        <w:tab/>
        <w:t>电子开标</w:t>
      </w:r>
    </w:p>
    <w:p w:rsidR="003F7E03" w:rsidRDefault="003F7E03" w:rsidP="003F7E03">
      <w:pPr>
        <w:spacing w:line="360" w:lineRule="auto"/>
        <w:ind w:firstLineChars="200" w:firstLine="420"/>
        <w:rPr>
          <w:rFonts w:ascii="宋体" w:hAnsi="宋体"/>
          <w:lang w:val="zh-TW" w:bidi="ar"/>
        </w:rPr>
      </w:pPr>
      <w:r w:rsidRPr="00F80DA2">
        <w:rPr>
          <w:rFonts w:ascii="宋体" w:hAnsi="宋体" w:hint="eastAsia"/>
          <w:lang w:bidi="ar"/>
        </w:rPr>
        <w:t>供应商在开标地点使用CA 数字证书或电子营业执照登录北京市政府采购电子交易平台进行电子开标。</w:t>
      </w:r>
    </w:p>
    <w:p w:rsidR="003F7E03" w:rsidRPr="00CD2778" w:rsidRDefault="003F7E03" w:rsidP="00CD2778">
      <w:pPr>
        <w:spacing w:line="360" w:lineRule="auto"/>
        <w:ind w:firstLineChars="200" w:firstLine="422"/>
        <w:rPr>
          <w:rFonts w:ascii="宋体" w:hAnsi="宋体"/>
          <w:b/>
          <w:lang w:bidi="ar"/>
        </w:rPr>
      </w:pPr>
      <w:r w:rsidRPr="00CD2778">
        <w:rPr>
          <w:rFonts w:ascii="宋体" w:hAnsi="宋体"/>
          <w:b/>
          <w:lang w:bidi="ar"/>
        </w:rPr>
        <w:t xml:space="preserve">注： </w:t>
      </w:r>
      <w:r w:rsidRPr="00CD2778">
        <w:rPr>
          <w:rFonts w:ascii="宋体" w:hAnsi="宋体" w:hint="eastAsia"/>
          <w:b/>
          <w:lang w:bidi="ar"/>
        </w:rPr>
        <w:t>投标人需准备纸质投标文件（1正本、2副本、电子版 U盘2个）递交至北京招信天诚招标代理有限公司。若纸质版投标文件与上传至北京市政府采购电子交易平台的电子投标文件不符，以上传的电子投标文件为准。</w:t>
      </w:r>
    </w:p>
    <w:p w:rsidR="003F7E03" w:rsidRPr="00CD2778" w:rsidRDefault="003F7E03" w:rsidP="00CD2778">
      <w:pPr>
        <w:spacing w:line="360" w:lineRule="auto"/>
        <w:ind w:firstLineChars="200" w:firstLine="422"/>
        <w:rPr>
          <w:rFonts w:ascii="宋体" w:hAnsi="宋体"/>
          <w:b/>
          <w:lang w:bidi="ar"/>
        </w:rPr>
      </w:pPr>
      <w:r w:rsidRPr="00CD2778">
        <w:rPr>
          <w:rFonts w:ascii="宋体" w:hAnsi="宋体" w:hint="eastAsia"/>
          <w:b/>
          <w:lang w:bidi="ar"/>
        </w:rPr>
        <w:t>电子版内含北京市政府采购电子交易平台下载的投标文件，格式为PDF一份；word版原始投标文件一份。</w:t>
      </w:r>
    </w:p>
    <w:p w:rsidR="003F7E03" w:rsidRPr="00CD2778" w:rsidRDefault="003F7E03" w:rsidP="00CD2778">
      <w:pPr>
        <w:spacing w:line="360" w:lineRule="auto"/>
        <w:ind w:firstLineChars="200" w:firstLine="422"/>
        <w:rPr>
          <w:rFonts w:ascii="宋体" w:hAnsi="宋体"/>
          <w:b/>
          <w:lang w:bidi="ar"/>
        </w:rPr>
      </w:pPr>
      <w:r w:rsidRPr="00CD2778">
        <w:rPr>
          <w:rFonts w:ascii="宋体" w:hAnsi="宋体" w:hint="eastAsia"/>
          <w:b/>
          <w:lang w:bidi="ar"/>
        </w:rPr>
        <w:t>纸质文件递交时间：</w:t>
      </w:r>
      <w:r w:rsidRPr="00CD2778">
        <w:rPr>
          <w:rFonts w:ascii="宋体" w:hAnsi="宋体" w:hint="eastAsia"/>
          <w:b/>
          <w:u w:val="single"/>
          <w:lang w:bidi="ar"/>
        </w:rPr>
        <w:t>2024</w:t>
      </w:r>
      <w:r w:rsidRPr="00CD2778">
        <w:rPr>
          <w:rFonts w:ascii="宋体" w:hAnsi="宋体"/>
          <w:b/>
          <w:u w:val="single"/>
          <w:lang w:bidi="ar"/>
        </w:rPr>
        <w:t>年</w:t>
      </w:r>
      <w:r w:rsidRPr="00CD2778">
        <w:rPr>
          <w:rFonts w:ascii="宋体" w:hAnsi="宋体" w:hint="eastAsia"/>
          <w:b/>
          <w:u w:val="single"/>
          <w:lang w:bidi="ar"/>
        </w:rPr>
        <w:t xml:space="preserve"> 10 </w:t>
      </w:r>
      <w:r w:rsidRPr="00CD2778">
        <w:rPr>
          <w:rFonts w:ascii="宋体" w:hAnsi="宋体"/>
          <w:b/>
          <w:u w:val="single"/>
          <w:lang w:bidi="ar"/>
        </w:rPr>
        <w:t>月</w:t>
      </w:r>
      <w:r w:rsidR="0078378B">
        <w:rPr>
          <w:rFonts w:ascii="宋体" w:hAnsi="宋体" w:hint="eastAsia"/>
          <w:b/>
          <w:u w:val="single"/>
          <w:lang w:bidi="ar"/>
        </w:rPr>
        <w:t xml:space="preserve"> </w:t>
      </w:r>
      <w:bookmarkStart w:id="19" w:name="_GoBack"/>
      <w:bookmarkEnd w:id="19"/>
      <w:r w:rsidRPr="00CD2778">
        <w:rPr>
          <w:rFonts w:ascii="宋体" w:hAnsi="宋体" w:hint="eastAsia"/>
          <w:b/>
          <w:u w:val="single"/>
          <w:lang w:bidi="ar"/>
        </w:rPr>
        <w:t xml:space="preserve">14 </w:t>
      </w:r>
      <w:r w:rsidRPr="00CD2778">
        <w:rPr>
          <w:rFonts w:ascii="宋体" w:hAnsi="宋体"/>
          <w:b/>
          <w:u w:val="single"/>
          <w:lang w:bidi="ar"/>
        </w:rPr>
        <w:t>日</w:t>
      </w:r>
      <w:r w:rsidRPr="00CD2778">
        <w:rPr>
          <w:rFonts w:ascii="宋体" w:hAnsi="宋体" w:hint="eastAsia"/>
          <w:b/>
          <w:u w:val="single"/>
          <w:lang w:bidi="ar"/>
        </w:rPr>
        <w:t>10</w:t>
      </w:r>
      <w:r w:rsidRPr="00CD2778">
        <w:rPr>
          <w:rFonts w:ascii="宋体" w:hAnsi="宋体"/>
          <w:b/>
          <w:u w:val="single"/>
          <w:lang w:bidi="ar"/>
        </w:rPr>
        <w:t>点</w:t>
      </w:r>
      <w:r w:rsidRPr="00CD2778">
        <w:rPr>
          <w:rFonts w:ascii="宋体" w:hAnsi="宋体" w:hint="eastAsia"/>
          <w:b/>
          <w:u w:val="single"/>
          <w:lang w:bidi="ar"/>
        </w:rPr>
        <w:t>00</w:t>
      </w:r>
      <w:r w:rsidRPr="00CD2778">
        <w:rPr>
          <w:rFonts w:ascii="宋体" w:hAnsi="宋体"/>
          <w:b/>
          <w:u w:val="single"/>
          <w:lang w:bidi="ar"/>
        </w:rPr>
        <w:t>分至</w:t>
      </w:r>
      <w:r w:rsidRPr="00CD2778">
        <w:rPr>
          <w:rFonts w:ascii="宋体" w:hAnsi="宋体" w:hint="eastAsia"/>
          <w:b/>
          <w:u w:val="single"/>
          <w:lang w:bidi="ar"/>
        </w:rPr>
        <w:t>11</w:t>
      </w:r>
      <w:r w:rsidRPr="00CD2778">
        <w:rPr>
          <w:rFonts w:ascii="宋体" w:hAnsi="宋体"/>
          <w:b/>
          <w:u w:val="single"/>
          <w:lang w:bidi="ar"/>
        </w:rPr>
        <w:t>点</w:t>
      </w:r>
      <w:r w:rsidRPr="00CD2778">
        <w:rPr>
          <w:rFonts w:ascii="宋体" w:hAnsi="宋体" w:hint="eastAsia"/>
          <w:b/>
          <w:u w:val="single"/>
          <w:lang w:bidi="ar"/>
        </w:rPr>
        <w:t>30分</w:t>
      </w:r>
      <w:r w:rsidR="003A58B9" w:rsidRPr="00CD2778">
        <w:rPr>
          <w:rFonts w:ascii="宋体" w:hAnsi="宋体" w:hint="eastAsia"/>
          <w:b/>
          <w:lang w:bidi="ar"/>
        </w:rPr>
        <w:t xml:space="preserve"> </w:t>
      </w:r>
      <w:r w:rsidRPr="00CD2778">
        <w:rPr>
          <w:rFonts w:ascii="宋体" w:hAnsi="宋体" w:hint="eastAsia"/>
          <w:b/>
          <w:lang w:bidi="ar"/>
        </w:rPr>
        <w:t>。</w:t>
      </w:r>
    </w:p>
    <w:p w:rsidR="005E11B2" w:rsidRPr="00CD2778" w:rsidRDefault="000E73E7" w:rsidP="00CD2778">
      <w:pPr>
        <w:spacing w:line="360" w:lineRule="auto"/>
        <w:ind w:firstLineChars="200" w:firstLine="420"/>
        <w:rPr>
          <w:rFonts w:ascii="宋体" w:hAnsi="宋体"/>
          <w:lang w:bidi="ar"/>
        </w:rPr>
      </w:pPr>
      <w:r w:rsidRPr="00CD2778">
        <w:rPr>
          <w:rFonts w:ascii="宋体" w:hAnsi="宋体" w:hint="eastAsia"/>
          <w:lang w:bidi="ar"/>
        </w:rPr>
        <w:lastRenderedPageBreak/>
        <w:t>2</w:t>
      </w:r>
      <w:r w:rsidR="005E11B2" w:rsidRPr="00CD2778">
        <w:rPr>
          <w:rFonts w:ascii="宋体" w:hAnsi="宋体" w:hint="eastAsia"/>
          <w:lang w:bidi="ar"/>
        </w:rPr>
        <w:t>.本次公告在</w:t>
      </w:r>
      <w:r w:rsidR="003F7E03" w:rsidRPr="00CD2778">
        <w:rPr>
          <w:rFonts w:ascii="宋体" w:hAnsi="宋体" w:hint="eastAsia"/>
          <w:lang w:bidi="ar"/>
        </w:rPr>
        <w:t>《中国政府采购网》、《北京市政府采购网》上发布。</w:t>
      </w:r>
    </w:p>
    <w:p w:rsidR="000E64E1" w:rsidRPr="00CD2778" w:rsidRDefault="0069111D" w:rsidP="00CD2778">
      <w:pPr>
        <w:spacing w:line="360" w:lineRule="auto"/>
        <w:ind w:firstLineChars="200" w:firstLine="420"/>
        <w:rPr>
          <w:rFonts w:ascii="宋体" w:hAnsi="宋体"/>
          <w:lang w:bidi="ar"/>
        </w:rPr>
      </w:pPr>
      <w:r w:rsidRPr="00CD2778">
        <w:rPr>
          <w:rFonts w:ascii="宋体" w:hAnsi="宋体" w:hint="eastAsia"/>
          <w:lang w:bidi="ar"/>
        </w:rPr>
        <w:t>七、对本次招标提出询问，请按</w:t>
      </w:r>
      <w:r w:rsidRPr="00CD2778">
        <w:rPr>
          <w:rFonts w:ascii="宋体" w:hAnsi="宋体"/>
          <w:lang w:bidi="ar"/>
        </w:rPr>
        <w:t>以下方式</w:t>
      </w:r>
      <w:r w:rsidRPr="00CD2778">
        <w:rPr>
          <w:rFonts w:ascii="宋体" w:hAnsi="宋体" w:hint="eastAsia"/>
          <w:lang w:bidi="ar"/>
        </w:rPr>
        <w:t>联系。</w:t>
      </w:r>
      <w:bookmarkEnd w:id="15"/>
      <w:bookmarkEnd w:id="16"/>
      <w:bookmarkEnd w:id="17"/>
      <w:bookmarkEnd w:id="18"/>
    </w:p>
    <w:p w:rsidR="000E64E1" w:rsidRPr="00CD2778" w:rsidRDefault="0077407E" w:rsidP="00CD2778">
      <w:pPr>
        <w:spacing w:line="360" w:lineRule="auto"/>
        <w:ind w:firstLineChars="100" w:firstLine="210"/>
        <w:rPr>
          <w:rFonts w:ascii="宋体" w:hAnsi="宋体"/>
          <w:lang w:bidi="ar"/>
        </w:rPr>
      </w:pPr>
      <w:r w:rsidRPr="00CD2778">
        <w:rPr>
          <w:rFonts w:ascii="宋体" w:hAnsi="宋体" w:hint="eastAsia"/>
          <w:lang w:bidi="ar"/>
        </w:rPr>
        <w:t xml:space="preserve">　</w:t>
      </w:r>
      <w:r w:rsidR="0069111D" w:rsidRPr="00CD2778">
        <w:rPr>
          <w:rFonts w:ascii="宋体" w:hAnsi="宋体" w:hint="eastAsia"/>
          <w:lang w:bidi="ar"/>
        </w:rPr>
        <w:t>1.采购人信息</w:t>
      </w:r>
    </w:p>
    <w:p w:rsidR="003F7E03" w:rsidRPr="00CD2778" w:rsidRDefault="003F7E03" w:rsidP="00CD2778">
      <w:pPr>
        <w:spacing w:line="360" w:lineRule="auto"/>
        <w:ind w:firstLineChars="200" w:firstLine="420"/>
        <w:rPr>
          <w:rFonts w:ascii="宋体" w:hAnsi="宋体"/>
          <w:lang w:bidi="ar"/>
        </w:rPr>
      </w:pPr>
      <w:bookmarkStart w:id="20" w:name="_Toc28359086"/>
      <w:bookmarkStart w:id="21" w:name="_Toc28359009"/>
      <w:r w:rsidRPr="00CD2778">
        <w:rPr>
          <w:rFonts w:ascii="宋体" w:hAnsi="宋体" w:hint="eastAsia"/>
          <w:lang w:bidi="ar"/>
        </w:rPr>
        <w:t>名    称：北京市门头沟区教育委员会</w:t>
      </w:r>
    </w:p>
    <w:p w:rsidR="003F7E03" w:rsidRPr="00CD2778" w:rsidRDefault="003F7E03" w:rsidP="00CD2778">
      <w:pPr>
        <w:spacing w:line="360" w:lineRule="auto"/>
        <w:ind w:firstLineChars="200" w:firstLine="420"/>
        <w:rPr>
          <w:rFonts w:ascii="宋体" w:hAnsi="宋体"/>
          <w:lang w:bidi="ar"/>
        </w:rPr>
      </w:pPr>
      <w:r w:rsidRPr="00CD2778">
        <w:rPr>
          <w:rFonts w:ascii="宋体" w:hAnsi="宋体" w:hint="eastAsia"/>
          <w:lang w:bidi="ar"/>
        </w:rPr>
        <w:t>地    址：北京市门头沟区新桥大街65号</w:t>
      </w:r>
    </w:p>
    <w:p w:rsidR="0077407E" w:rsidRPr="00CD2778" w:rsidRDefault="003F7E03" w:rsidP="00CD2778">
      <w:pPr>
        <w:spacing w:line="360" w:lineRule="auto"/>
        <w:ind w:firstLineChars="200" w:firstLine="420"/>
        <w:rPr>
          <w:rFonts w:ascii="宋体" w:hAnsi="宋体"/>
          <w:lang w:bidi="ar"/>
        </w:rPr>
      </w:pPr>
      <w:r w:rsidRPr="00CD2778">
        <w:rPr>
          <w:rFonts w:ascii="宋体" w:hAnsi="宋体" w:hint="eastAsia"/>
          <w:lang w:bidi="ar"/>
        </w:rPr>
        <w:t>联系方式：乌老师  010-69842864</w:t>
      </w:r>
      <w:r w:rsidR="0077407E" w:rsidRPr="00CD2778">
        <w:rPr>
          <w:rFonts w:ascii="宋体" w:hAnsi="宋体" w:hint="eastAsia"/>
          <w:lang w:bidi="ar"/>
        </w:rPr>
        <w:t xml:space="preserve">　</w:t>
      </w:r>
    </w:p>
    <w:p w:rsidR="000E64E1" w:rsidRPr="00CD2778" w:rsidRDefault="0069111D" w:rsidP="00CD2778">
      <w:pPr>
        <w:spacing w:line="360" w:lineRule="auto"/>
        <w:ind w:firstLineChars="200" w:firstLine="420"/>
        <w:rPr>
          <w:rFonts w:ascii="宋体" w:hAnsi="宋体"/>
          <w:lang w:bidi="ar"/>
        </w:rPr>
      </w:pPr>
      <w:r w:rsidRPr="00CD2778">
        <w:rPr>
          <w:rFonts w:ascii="宋体" w:hAnsi="宋体" w:hint="eastAsia"/>
          <w:lang w:bidi="ar"/>
        </w:rPr>
        <w:t>2.采购代理机构信息</w:t>
      </w:r>
      <w:bookmarkEnd w:id="20"/>
      <w:bookmarkEnd w:id="21"/>
    </w:p>
    <w:p w:rsidR="000E64E1" w:rsidRPr="00CD2778" w:rsidRDefault="0069111D" w:rsidP="00CD2778">
      <w:pPr>
        <w:spacing w:line="360" w:lineRule="auto"/>
        <w:ind w:firstLineChars="200" w:firstLine="420"/>
        <w:rPr>
          <w:rFonts w:ascii="宋体" w:hAnsi="宋体"/>
          <w:lang w:bidi="ar"/>
        </w:rPr>
      </w:pPr>
      <w:r w:rsidRPr="00CD2778">
        <w:rPr>
          <w:rFonts w:ascii="宋体" w:hAnsi="宋体" w:hint="eastAsia"/>
          <w:lang w:bidi="ar"/>
        </w:rPr>
        <w:t xml:space="preserve">名 </w:t>
      </w:r>
      <w:r w:rsidR="00100C5D" w:rsidRPr="00CD2778">
        <w:rPr>
          <w:rFonts w:ascii="宋体" w:hAnsi="宋体" w:hint="eastAsia"/>
          <w:lang w:bidi="ar"/>
        </w:rPr>
        <w:t xml:space="preserve"> </w:t>
      </w:r>
      <w:r w:rsidRPr="00CD2778">
        <w:rPr>
          <w:rFonts w:ascii="宋体" w:hAnsi="宋体" w:hint="eastAsia"/>
          <w:lang w:bidi="ar"/>
        </w:rPr>
        <w:t>称：</w:t>
      </w:r>
      <w:r w:rsidR="00AC2F07" w:rsidRPr="00CD2778">
        <w:rPr>
          <w:rFonts w:ascii="宋体" w:hAnsi="宋体" w:hint="eastAsia"/>
          <w:lang w:bidi="ar"/>
        </w:rPr>
        <w:t>北京招信天诚招标代理有限公司</w:t>
      </w:r>
    </w:p>
    <w:p w:rsidR="00AE0820" w:rsidRPr="00CD2778" w:rsidRDefault="0069111D" w:rsidP="00CD2778">
      <w:pPr>
        <w:spacing w:line="360" w:lineRule="auto"/>
        <w:ind w:firstLineChars="200" w:firstLine="420"/>
        <w:rPr>
          <w:rFonts w:ascii="宋体" w:hAnsi="宋体"/>
          <w:lang w:bidi="ar"/>
        </w:rPr>
      </w:pPr>
      <w:r w:rsidRPr="00CD2778">
        <w:rPr>
          <w:rFonts w:ascii="宋体" w:hAnsi="宋体" w:hint="eastAsia"/>
          <w:lang w:bidi="ar"/>
        </w:rPr>
        <w:t>地　址：</w:t>
      </w:r>
      <w:r w:rsidR="00AE0820" w:rsidRPr="00CD2778">
        <w:rPr>
          <w:rFonts w:ascii="宋体" w:hAnsi="宋体" w:hint="eastAsia"/>
          <w:lang w:bidi="ar"/>
        </w:rPr>
        <w:t>北京市门头沟区龙兴南二路5号院2号楼5</w:t>
      </w:r>
      <w:r w:rsidR="00984539" w:rsidRPr="00CD2778">
        <w:rPr>
          <w:rFonts w:ascii="宋体" w:hAnsi="宋体" w:hint="eastAsia"/>
          <w:lang w:bidi="ar"/>
        </w:rPr>
        <w:t>层</w:t>
      </w:r>
    </w:p>
    <w:p w:rsidR="000E64E1" w:rsidRPr="00CD2778" w:rsidRDefault="0069111D" w:rsidP="00CD2778">
      <w:pPr>
        <w:spacing w:line="360" w:lineRule="auto"/>
        <w:ind w:firstLineChars="200" w:firstLine="420"/>
        <w:rPr>
          <w:rFonts w:ascii="宋体" w:hAnsi="宋体"/>
          <w:lang w:bidi="ar"/>
        </w:rPr>
      </w:pPr>
      <w:r w:rsidRPr="00CD2778">
        <w:rPr>
          <w:rFonts w:ascii="宋体" w:hAnsi="宋体" w:hint="eastAsia"/>
          <w:lang w:bidi="ar"/>
        </w:rPr>
        <w:t>联系方式：</w:t>
      </w:r>
      <w:bookmarkStart w:id="22" w:name="_Toc28359010"/>
      <w:bookmarkStart w:id="23" w:name="_Toc28359087"/>
      <w:r w:rsidR="00AC2F07" w:rsidRPr="00CD2778">
        <w:rPr>
          <w:rFonts w:ascii="宋体" w:hAnsi="宋体"/>
          <w:lang w:bidi="ar"/>
        </w:rPr>
        <w:t>010-</w:t>
      </w:r>
      <w:r w:rsidR="00984539" w:rsidRPr="00CD2778">
        <w:rPr>
          <w:rFonts w:ascii="宋体" w:hAnsi="宋体" w:hint="eastAsia"/>
          <w:lang w:bidi="ar"/>
        </w:rPr>
        <w:t>56332177</w:t>
      </w:r>
      <w:r w:rsidR="00015A8B" w:rsidRPr="00CD2778">
        <w:rPr>
          <w:rFonts w:ascii="宋体" w:hAnsi="宋体"/>
          <w:lang w:bidi="ar"/>
        </w:rPr>
        <w:t>-</w:t>
      </w:r>
      <w:r w:rsidR="00015A8B" w:rsidRPr="00CD2778">
        <w:rPr>
          <w:rFonts w:ascii="宋体" w:hAnsi="宋体" w:hint="eastAsia"/>
          <w:lang w:bidi="ar"/>
        </w:rPr>
        <w:t>606</w:t>
      </w:r>
      <w:r w:rsidR="00AC2F07" w:rsidRPr="00CD2778">
        <w:rPr>
          <w:rFonts w:ascii="宋体" w:hAnsi="宋体"/>
          <w:lang w:bidi="ar"/>
        </w:rPr>
        <w:t xml:space="preserve"> </w:t>
      </w:r>
    </w:p>
    <w:p w:rsidR="000E64E1" w:rsidRPr="00CD2778" w:rsidRDefault="0069111D" w:rsidP="00CD2778">
      <w:pPr>
        <w:spacing w:line="360" w:lineRule="auto"/>
        <w:ind w:firstLineChars="200" w:firstLine="420"/>
        <w:rPr>
          <w:rFonts w:ascii="宋体" w:hAnsi="宋体"/>
          <w:lang w:bidi="ar"/>
        </w:rPr>
      </w:pPr>
      <w:r w:rsidRPr="00CD2778">
        <w:rPr>
          <w:rFonts w:ascii="宋体" w:hAnsi="宋体" w:hint="eastAsia"/>
          <w:lang w:bidi="ar"/>
        </w:rPr>
        <w:t>3.项目</w:t>
      </w:r>
      <w:r w:rsidRPr="00CD2778">
        <w:rPr>
          <w:rFonts w:ascii="宋体" w:hAnsi="宋体"/>
          <w:lang w:bidi="ar"/>
        </w:rPr>
        <w:t>联系方式</w:t>
      </w:r>
      <w:bookmarkEnd w:id="22"/>
      <w:bookmarkEnd w:id="23"/>
    </w:p>
    <w:p w:rsidR="000E64E1" w:rsidRPr="00CD2778" w:rsidRDefault="0069111D" w:rsidP="00CD2778">
      <w:pPr>
        <w:spacing w:line="360" w:lineRule="auto"/>
        <w:ind w:firstLineChars="200" w:firstLine="420"/>
        <w:rPr>
          <w:rFonts w:ascii="宋体" w:hAnsi="宋体"/>
          <w:lang w:bidi="ar"/>
        </w:rPr>
      </w:pPr>
      <w:r w:rsidRPr="00CD2778">
        <w:rPr>
          <w:rFonts w:ascii="宋体" w:hAnsi="宋体" w:hint="eastAsia"/>
          <w:lang w:bidi="ar"/>
        </w:rPr>
        <w:t>项目联系人：</w:t>
      </w:r>
      <w:r w:rsidR="002344B1" w:rsidRPr="00CD2778">
        <w:rPr>
          <w:rFonts w:ascii="宋体" w:hAnsi="宋体" w:hint="eastAsia"/>
          <w:lang w:bidi="ar"/>
        </w:rPr>
        <w:t>于永博  樊莉莉</w:t>
      </w:r>
    </w:p>
    <w:p w:rsidR="000E64E1" w:rsidRPr="002344B1" w:rsidRDefault="0069111D" w:rsidP="00CD2778">
      <w:pPr>
        <w:spacing w:line="360" w:lineRule="auto"/>
        <w:ind w:firstLineChars="200" w:firstLine="420"/>
        <w:rPr>
          <w:rFonts w:ascii="宋体" w:hAnsi="宋体"/>
          <w:sz w:val="24"/>
          <w:szCs w:val="24"/>
        </w:rPr>
      </w:pPr>
      <w:r w:rsidRPr="00CD2778">
        <w:rPr>
          <w:rFonts w:ascii="宋体" w:hAnsi="宋体" w:hint="eastAsia"/>
          <w:lang w:bidi="ar"/>
        </w:rPr>
        <w:t xml:space="preserve">电　</w:t>
      </w:r>
      <w:r w:rsidR="00100C5D" w:rsidRPr="00CD2778">
        <w:rPr>
          <w:rFonts w:ascii="宋体" w:hAnsi="宋体" w:hint="eastAsia"/>
          <w:lang w:bidi="ar"/>
        </w:rPr>
        <w:t xml:space="preserve">    话：</w:t>
      </w:r>
      <w:r w:rsidR="00AC2F07" w:rsidRPr="00CD2778">
        <w:rPr>
          <w:rFonts w:ascii="宋体" w:hAnsi="宋体"/>
          <w:lang w:bidi="ar"/>
        </w:rPr>
        <w:t>010-</w:t>
      </w:r>
      <w:r w:rsidR="00984539" w:rsidRPr="00CD2778">
        <w:rPr>
          <w:rFonts w:ascii="宋体" w:hAnsi="宋体" w:hint="eastAsia"/>
          <w:lang w:bidi="ar"/>
        </w:rPr>
        <w:t>56332177</w:t>
      </w:r>
      <w:r w:rsidR="00015A8B" w:rsidRPr="00CD2778">
        <w:rPr>
          <w:rFonts w:ascii="宋体" w:hAnsi="宋体" w:hint="eastAsia"/>
          <w:lang w:bidi="ar"/>
        </w:rPr>
        <w:t>-606</w:t>
      </w:r>
      <w:r w:rsidRPr="002344B1">
        <w:rPr>
          <w:rFonts w:ascii="宋体" w:hAnsi="宋体" w:hint="eastAsia"/>
          <w:sz w:val="24"/>
          <w:szCs w:val="24"/>
        </w:rPr>
        <w:t xml:space="preserve">　</w:t>
      </w:r>
    </w:p>
    <w:p w:rsidR="000E64E1" w:rsidRPr="002344B1" w:rsidRDefault="000E64E1" w:rsidP="004E4C34">
      <w:pPr>
        <w:widowControl/>
        <w:jc w:val="left"/>
        <w:rPr>
          <w:rFonts w:ascii="宋体" w:hAnsi="宋体"/>
          <w:sz w:val="24"/>
          <w:szCs w:val="24"/>
        </w:rPr>
      </w:pPr>
    </w:p>
    <w:p w:rsidR="00A05BFA" w:rsidRPr="002344B1" w:rsidRDefault="00A05BFA" w:rsidP="004E4C34">
      <w:pPr>
        <w:widowControl/>
        <w:jc w:val="left"/>
        <w:rPr>
          <w:rFonts w:ascii="宋体" w:hAnsi="宋体"/>
          <w:sz w:val="24"/>
          <w:szCs w:val="24"/>
        </w:rPr>
      </w:pPr>
    </w:p>
    <w:p w:rsidR="000E64E1" w:rsidRPr="002344B1" w:rsidRDefault="000E64E1" w:rsidP="004E4C34">
      <w:pPr>
        <w:widowControl/>
        <w:jc w:val="left"/>
        <w:rPr>
          <w:rFonts w:ascii="宋体" w:hAnsi="宋体"/>
          <w:sz w:val="24"/>
          <w:szCs w:val="24"/>
        </w:rPr>
      </w:pPr>
    </w:p>
    <w:p w:rsidR="005E11B2" w:rsidRPr="002344B1" w:rsidRDefault="005E11B2" w:rsidP="004E4C34">
      <w:pPr>
        <w:widowControl/>
        <w:jc w:val="left"/>
        <w:rPr>
          <w:rFonts w:ascii="宋体" w:hAnsi="宋体"/>
          <w:sz w:val="24"/>
          <w:szCs w:val="24"/>
        </w:rPr>
      </w:pPr>
    </w:p>
    <w:p w:rsidR="005E11B2" w:rsidRPr="002344B1" w:rsidRDefault="005E11B2" w:rsidP="004E4C34">
      <w:pPr>
        <w:widowControl/>
        <w:jc w:val="left"/>
        <w:rPr>
          <w:rFonts w:ascii="宋体" w:hAnsi="宋体"/>
          <w:sz w:val="24"/>
          <w:szCs w:val="24"/>
        </w:rPr>
      </w:pPr>
    </w:p>
    <w:p w:rsidR="005E11B2" w:rsidRPr="002344B1" w:rsidRDefault="005E11B2" w:rsidP="004E4C34">
      <w:pPr>
        <w:widowControl/>
        <w:jc w:val="left"/>
        <w:rPr>
          <w:rFonts w:ascii="宋体" w:hAnsi="宋体"/>
          <w:sz w:val="24"/>
          <w:szCs w:val="24"/>
        </w:rPr>
      </w:pPr>
    </w:p>
    <w:p w:rsidR="00484FA5" w:rsidRPr="002344B1" w:rsidRDefault="00484FA5" w:rsidP="004E4C34">
      <w:pPr>
        <w:widowControl/>
        <w:jc w:val="left"/>
        <w:rPr>
          <w:rFonts w:ascii="宋体" w:hAnsi="宋体"/>
          <w:sz w:val="24"/>
          <w:szCs w:val="24"/>
        </w:rPr>
      </w:pPr>
    </w:p>
    <w:p w:rsidR="00670555" w:rsidRPr="002344B1" w:rsidRDefault="00670555" w:rsidP="004E4C34">
      <w:pPr>
        <w:widowControl/>
        <w:wordWrap w:val="0"/>
        <w:jc w:val="right"/>
        <w:rPr>
          <w:rFonts w:ascii="宋体" w:hAnsi="宋体"/>
          <w:sz w:val="24"/>
          <w:szCs w:val="24"/>
        </w:rPr>
      </w:pPr>
    </w:p>
    <w:p w:rsidR="00670555" w:rsidRPr="002344B1" w:rsidRDefault="00670555" w:rsidP="004E4C34">
      <w:pPr>
        <w:widowControl/>
        <w:jc w:val="right"/>
        <w:rPr>
          <w:rFonts w:ascii="宋体" w:hAnsi="宋体"/>
          <w:sz w:val="24"/>
          <w:szCs w:val="24"/>
        </w:rPr>
      </w:pPr>
    </w:p>
    <w:p w:rsidR="00670555" w:rsidRPr="002344B1" w:rsidRDefault="00670555" w:rsidP="004E4C34">
      <w:pPr>
        <w:widowControl/>
        <w:jc w:val="right"/>
        <w:rPr>
          <w:rFonts w:ascii="宋体" w:hAnsi="宋体"/>
          <w:sz w:val="24"/>
          <w:szCs w:val="24"/>
        </w:rPr>
      </w:pPr>
    </w:p>
    <w:p w:rsidR="00670555" w:rsidRPr="002344B1" w:rsidRDefault="00670555" w:rsidP="004E4C34">
      <w:pPr>
        <w:widowControl/>
        <w:jc w:val="right"/>
        <w:rPr>
          <w:rFonts w:ascii="宋体" w:hAnsi="宋体"/>
          <w:sz w:val="24"/>
          <w:szCs w:val="24"/>
        </w:rPr>
      </w:pPr>
    </w:p>
    <w:p w:rsidR="00670555" w:rsidRPr="002344B1" w:rsidRDefault="00670555" w:rsidP="004E4C34">
      <w:pPr>
        <w:widowControl/>
        <w:jc w:val="right"/>
        <w:rPr>
          <w:rFonts w:ascii="宋体" w:hAnsi="宋体"/>
          <w:sz w:val="24"/>
          <w:szCs w:val="24"/>
        </w:rPr>
      </w:pPr>
    </w:p>
    <w:p w:rsidR="00670555" w:rsidRPr="002344B1" w:rsidRDefault="00670555" w:rsidP="004E4C34">
      <w:pPr>
        <w:widowControl/>
        <w:jc w:val="right"/>
        <w:rPr>
          <w:rFonts w:ascii="宋体" w:hAnsi="宋体"/>
          <w:sz w:val="24"/>
          <w:szCs w:val="24"/>
        </w:rPr>
      </w:pPr>
    </w:p>
    <w:p w:rsidR="00670555" w:rsidRPr="002344B1" w:rsidRDefault="00670555" w:rsidP="004E4C34">
      <w:pPr>
        <w:widowControl/>
        <w:jc w:val="right"/>
        <w:rPr>
          <w:rFonts w:ascii="宋体" w:hAnsi="宋体"/>
          <w:sz w:val="24"/>
          <w:szCs w:val="24"/>
        </w:rPr>
      </w:pPr>
    </w:p>
    <w:p w:rsidR="00406C06" w:rsidRPr="002344B1" w:rsidRDefault="00406C06" w:rsidP="004E4C34">
      <w:pPr>
        <w:rPr>
          <w:rFonts w:ascii="宋体" w:hAnsi="宋体"/>
          <w:sz w:val="24"/>
          <w:szCs w:val="24"/>
        </w:rPr>
      </w:pPr>
    </w:p>
    <w:sectPr w:rsidR="00406C06" w:rsidRPr="002344B1" w:rsidSect="004E4C34">
      <w:headerReference w:type="even" r:id="rId9"/>
      <w:headerReference w:type="default" r:id="rId10"/>
      <w:footerReference w:type="default" r:id="rId11"/>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43E" w:rsidRDefault="009B443E">
      <w:r>
        <w:separator/>
      </w:r>
    </w:p>
  </w:endnote>
  <w:endnote w:type="continuationSeparator" w:id="0">
    <w:p w:rsidR="009B443E" w:rsidRDefault="009B4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4500422"/>
    </w:sdtPr>
    <w:sdtEndPr/>
    <w:sdtContent>
      <w:p w:rsidR="000E64E1" w:rsidRDefault="0069111D">
        <w:pPr>
          <w:pStyle w:val="a7"/>
          <w:jc w:val="center"/>
        </w:pPr>
        <w:r>
          <w:fldChar w:fldCharType="begin"/>
        </w:r>
        <w:r>
          <w:instrText>PAGE   \* MERGEFORMAT</w:instrText>
        </w:r>
        <w:r>
          <w:fldChar w:fldCharType="separate"/>
        </w:r>
        <w:r w:rsidR="0078378B" w:rsidRPr="0078378B">
          <w:rPr>
            <w:noProof/>
            <w:lang w:val="zh-CN"/>
          </w:rPr>
          <w:t>3</w:t>
        </w:r>
        <w:r>
          <w:fldChar w:fldCharType="end"/>
        </w:r>
      </w:p>
    </w:sdtContent>
  </w:sdt>
  <w:p w:rsidR="000E64E1" w:rsidRDefault="000E64E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43E" w:rsidRDefault="009B443E">
      <w:r>
        <w:separator/>
      </w:r>
    </w:p>
  </w:footnote>
  <w:footnote w:type="continuationSeparator" w:id="0">
    <w:p w:rsidR="009B443E" w:rsidRDefault="009B44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C06" w:rsidRDefault="00406C06" w:rsidP="00406C06">
    <w:pPr>
      <w:pStyle w:val="a8"/>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C06" w:rsidRDefault="00406C06" w:rsidP="00406C06">
    <w:pPr>
      <w:pStyle w:val="a8"/>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094"/>
    <w:rsid w:val="00000AE5"/>
    <w:rsid w:val="00002FA7"/>
    <w:rsid w:val="00015A8B"/>
    <w:rsid w:val="000208B7"/>
    <w:rsid w:val="000312DE"/>
    <w:rsid w:val="00050EE0"/>
    <w:rsid w:val="0005737B"/>
    <w:rsid w:val="000726D8"/>
    <w:rsid w:val="00080CFE"/>
    <w:rsid w:val="00094647"/>
    <w:rsid w:val="000971E9"/>
    <w:rsid w:val="000A6769"/>
    <w:rsid w:val="000B453F"/>
    <w:rsid w:val="000B4DB4"/>
    <w:rsid w:val="000C6AB7"/>
    <w:rsid w:val="000D123E"/>
    <w:rsid w:val="000D1A7A"/>
    <w:rsid w:val="000D3B95"/>
    <w:rsid w:val="000D5040"/>
    <w:rsid w:val="000D5D7E"/>
    <w:rsid w:val="000D6508"/>
    <w:rsid w:val="000E64E1"/>
    <w:rsid w:val="000E73E7"/>
    <w:rsid w:val="000F6A69"/>
    <w:rsid w:val="00100C5D"/>
    <w:rsid w:val="001044C4"/>
    <w:rsid w:val="00110BD8"/>
    <w:rsid w:val="00113FCB"/>
    <w:rsid w:val="001248C7"/>
    <w:rsid w:val="00147737"/>
    <w:rsid w:val="00151C8B"/>
    <w:rsid w:val="00155F19"/>
    <w:rsid w:val="0016007E"/>
    <w:rsid w:val="001719AD"/>
    <w:rsid w:val="00182798"/>
    <w:rsid w:val="001975B7"/>
    <w:rsid w:val="001A241C"/>
    <w:rsid w:val="001A4912"/>
    <w:rsid w:val="001C0D34"/>
    <w:rsid w:val="001C4B15"/>
    <w:rsid w:val="001D4F34"/>
    <w:rsid w:val="00217844"/>
    <w:rsid w:val="00227D6F"/>
    <w:rsid w:val="002344B1"/>
    <w:rsid w:val="00244094"/>
    <w:rsid w:val="00246690"/>
    <w:rsid w:val="0025457C"/>
    <w:rsid w:val="0029137A"/>
    <w:rsid w:val="002960BC"/>
    <w:rsid w:val="002D5D30"/>
    <w:rsid w:val="002D7B60"/>
    <w:rsid w:val="002F4172"/>
    <w:rsid w:val="002F7E50"/>
    <w:rsid w:val="00301C7F"/>
    <w:rsid w:val="00302669"/>
    <w:rsid w:val="00322E12"/>
    <w:rsid w:val="00343928"/>
    <w:rsid w:val="003644D5"/>
    <w:rsid w:val="0039196B"/>
    <w:rsid w:val="0039711D"/>
    <w:rsid w:val="003A392F"/>
    <w:rsid w:val="003A58B9"/>
    <w:rsid w:val="003B4309"/>
    <w:rsid w:val="003C41DF"/>
    <w:rsid w:val="003D0100"/>
    <w:rsid w:val="003D04C7"/>
    <w:rsid w:val="003F090A"/>
    <w:rsid w:val="003F67A1"/>
    <w:rsid w:val="003F7AC9"/>
    <w:rsid w:val="003F7E03"/>
    <w:rsid w:val="00406C06"/>
    <w:rsid w:val="00420459"/>
    <w:rsid w:val="00430D5D"/>
    <w:rsid w:val="00445621"/>
    <w:rsid w:val="0044709F"/>
    <w:rsid w:val="00484FA5"/>
    <w:rsid w:val="004A1FB2"/>
    <w:rsid w:val="004B0417"/>
    <w:rsid w:val="004E4216"/>
    <w:rsid w:val="004E4C34"/>
    <w:rsid w:val="004F0CA3"/>
    <w:rsid w:val="004F449A"/>
    <w:rsid w:val="004F4BA6"/>
    <w:rsid w:val="00505103"/>
    <w:rsid w:val="00511B5D"/>
    <w:rsid w:val="0051658A"/>
    <w:rsid w:val="00554123"/>
    <w:rsid w:val="00567C28"/>
    <w:rsid w:val="005869F1"/>
    <w:rsid w:val="005902A4"/>
    <w:rsid w:val="005C02AA"/>
    <w:rsid w:val="005D7BE5"/>
    <w:rsid w:val="005E11B2"/>
    <w:rsid w:val="006422F7"/>
    <w:rsid w:val="00662E68"/>
    <w:rsid w:val="00667BD3"/>
    <w:rsid w:val="00670555"/>
    <w:rsid w:val="00675B07"/>
    <w:rsid w:val="00684F85"/>
    <w:rsid w:val="0069111D"/>
    <w:rsid w:val="006939FC"/>
    <w:rsid w:val="00693CFD"/>
    <w:rsid w:val="006A2950"/>
    <w:rsid w:val="006C4D12"/>
    <w:rsid w:val="006D2EB8"/>
    <w:rsid w:val="006F1E55"/>
    <w:rsid w:val="00727736"/>
    <w:rsid w:val="00735CDE"/>
    <w:rsid w:val="0075648A"/>
    <w:rsid w:val="00770034"/>
    <w:rsid w:val="0077407E"/>
    <w:rsid w:val="0077730B"/>
    <w:rsid w:val="0078378B"/>
    <w:rsid w:val="007951A0"/>
    <w:rsid w:val="0079663A"/>
    <w:rsid w:val="007B7F06"/>
    <w:rsid w:val="007E2D83"/>
    <w:rsid w:val="0080774A"/>
    <w:rsid w:val="008178F0"/>
    <w:rsid w:val="0082253B"/>
    <w:rsid w:val="00833461"/>
    <w:rsid w:val="0083480A"/>
    <w:rsid w:val="00856D16"/>
    <w:rsid w:val="00877485"/>
    <w:rsid w:val="00877C6E"/>
    <w:rsid w:val="008965BA"/>
    <w:rsid w:val="008974EE"/>
    <w:rsid w:val="008A1192"/>
    <w:rsid w:val="008A1578"/>
    <w:rsid w:val="008A2FE7"/>
    <w:rsid w:val="008B03D7"/>
    <w:rsid w:val="008E0907"/>
    <w:rsid w:val="008F2142"/>
    <w:rsid w:val="0090581E"/>
    <w:rsid w:val="0091222E"/>
    <w:rsid w:val="0093020C"/>
    <w:rsid w:val="0096110C"/>
    <w:rsid w:val="00966F02"/>
    <w:rsid w:val="0097487D"/>
    <w:rsid w:val="00980D90"/>
    <w:rsid w:val="00984539"/>
    <w:rsid w:val="00986212"/>
    <w:rsid w:val="009948B5"/>
    <w:rsid w:val="009A0B92"/>
    <w:rsid w:val="009A15C7"/>
    <w:rsid w:val="009A396D"/>
    <w:rsid w:val="009B147D"/>
    <w:rsid w:val="009B437C"/>
    <w:rsid w:val="009B443E"/>
    <w:rsid w:val="009B5917"/>
    <w:rsid w:val="009C65E5"/>
    <w:rsid w:val="009D0C5E"/>
    <w:rsid w:val="009D1102"/>
    <w:rsid w:val="009D45DF"/>
    <w:rsid w:val="009F6081"/>
    <w:rsid w:val="00A05BFA"/>
    <w:rsid w:val="00A135CF"/>
    <w:rsid w:val="00A20EFC"/>
    <w:rsid w:val="00A2657D"/>
    <w:rsid w:val="00A30F31"/>
    <w:rsid w:val="00A3374C"/>
    <w:rsid w:val="00A3702C"/>
    <w:rsid w:val="00A442B9"/>
    <w:rsid w:val="00A46537"/>
    <w:rsid w:val="00A61C15"/>
    <w:rsid w:val="00A65E40"/>
    <w:rsid w:val="00AC2F07"/>
    <w:rsid w:val="00AE0820"/>
    <w:rsid w:val="00AE3059"/>
    <w:rsid w:val="00B0230C"/>
    <w:rsid w:val="00B10429"/>
    <w:rsid w:val="00B15018"/>
    <w:rsid w:val="00B34EA9"/>
    <w:rsid w:val="00B61F3A"/>
    <w:rsid w:val="00B6263E"/>
    <w:rsid w:val="00B6341D"/>
    <w:rsid w:val="00B70354"/>
    <w:rsid w:val="00B735AD"/>
    <w:rsid w:val="00B76B8D"/>
    <w:rsid w:val="00B809CE"/>
    <w:rsid w:val="00B8321E"/>
    <w:rsid w:val="00BA61C0"/>
    <w:rsid w:val="00BA732D"/>
    <w:rsid w:val="00BC11F9"/>
    <w:rsid w:val="00BD5A16"/>
    <w:rsid w:val="00BE5A63"/>
    <w:rsid w:val="00BF0C6B"/>
    <w:rsid w:val="00BF51E6"/>
    <w:rsid w:val="00C026C3"/>
    <w:rsid w:val="00C07EDF"/>
    <w:rsid w:val="00C33365"/>
    <w:rsid w:val="00C36265"/>
    <w:rsid w:val="00C37A88"/>
    <w:rsid w:val="00C4423E"/>
    <w:rsid w:val="00C52F06"/>
    <w:rsid w:val="00C61BBE"/>
    <w:rsid w:val="00C95981"/>
    <w:rsid w:val="00C968BB"/>
    <w:rsid w:val="00CA491F"/>
    <w:rsid w:val="00CB68BC"/>
    <w:rsid w:val="00CD2778"/>
    <w:rsid w:val="00D0354E"/>
    <w:rsid w:val="00D26832"/>
    <w:rsid w:val="00D54952"/>
    <w:rsid w:val="00D60552"/>
    <w:rsid w:val="00D62A20"/>
    <w:rsid w:val="00D67B38"/>
    <w:rsid w:val="00D723FB"/>
    <w:rsid w:val="00D9070C"/>
    <w:rsid w:val="00DA25D2"/>
    <w:rsid w:val="00DA7067"/>
    <w:rsid w:val="00DC09FA"/>
    <w:rsid w:val="00DD2EE5"/>
    <w:rsid w:val="00DD7BBD"/>
    <w:rsid w:val="00DD7CD6"/>
    <w:rsid w:val="00E15F1A"/>
    <w:rsid w:val="00E21309"/>
    <w:rsid w:val="00E361F2"/>
    <w:rsid w:val="00E36D38"/>
    <w:rsid w:val="00E37A6C"/>
    <w:rsid w:val="00E457B7"/>
    <w:rsid w:val="00E55056"/>
    <w:rsid w:val="00E56F1F"/>
    <w:rsid w:val="00E65BD5"/>
    <w:rsid w:val="00E702D6"/>
    <w:rsid w:val="00E739AA"/>
    <w:rsid w:val="00E75E92"/>
    <w:rsid w:val="00E823AD"/>
    <w:rsid w:val="00E84F48"/>
    <w:rsid w:val="00E8525B"/>
    <w:rsid w:val="00E929AD"/>
    <w:rsid w:val="00EC4433"/>
    <w:rsid w:val="00ED7C2A"/>
    <w:rsid w:val="00EE3266"/>
    <w:rsid w:val="00EE5D5B"/>
    <w:rsid w:val="00EF55C4"/>
    <w:rsid w:val="00EF6921"/>
    <w:rsid w:val="00F53A4B"/>
    <w:rsid w:val="00F53E82"/>
    <w:rsid w:val="00F80515"/>
    <w:rsid w:val="00FA227A"/>
    <w:rsid w:val="00FC0996"/>
    <w:rsid w:val="00FC5BE9"/>
    <w:rsid w:val="00FC7FD3"/>
    <w:rsid w:val="217C6D5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Date" w:semiHidden="0" w:uiPriority="0" w:unhideWhenUsed="0" w:qFormat="1"/>
    <w:lsdException w:name="Body Text 2"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qFormat="1"/>
    <w:lsdException w:name="Normal Table" w:qFormat="1"/>
    <w:lsdException w:name="annotation subject"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3">
    <w:name w:val="toc 3"/>
    <w:basedOn w:val="a"/>
    <w:next w:val="a"/>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4">
    <w:name w:val="Plain Text"/>
    <w:basedOn w:val="a"/>
    <w:link w:val="Char0"/>
    <w:qFormat/>
    <w:rPr>
      <w:rFonts w:ascii="宋体" w:eastAsiaTheme="minorEastAsia" w:hAnsi="Courier New" w:cstheme="minorBidi"/>
      <w:szCs w:val="22"/>
    </w:rPr>
  </w:style>
  <w:style w:type="paragraph" w:styleId="a5">
    <w:name w:val="Date"/>
    <w:basedOn w:val="a"/>
    <w:next w:val="a"/>
    <w:link w:val="Char1"/>
    <w:qFormat/>
    <w:pPr>
      <w:adjustRightInd w:val="0"/>
      <w:spacing w:line="360" w:lineRule="atLeast"/>
      <w:textAlignment w:val="baseline"/>
    </w:pPr>
    <w:rPr>
      <w:rFonts w:ascii="宋体" w:cs="宋体"/>
      <w:kern w:val="0"/>
      <w:sz w:val="24"/>
      <w:szCs w:val="24"/>
    </w:rPr>
  </w:style>
  <w:style w:type="paragraph" w:styleId="a6">
    <w:name w:val="Balloon Text"/>
    <w:basedOn w:val="a"/>
    <w:link w:val="Char2"/>
    <w:uiPriority w:val="99"/>
    <w:semiHidden/>
    <w:unhideWhenUsed/>
    <w:qFormat/>
    <w:rPr>
      <w:sz w:val="18"/>
      <w:szCs w:val="18"/>
    </w:rPr>
  </w:style>
  <w:style w:type="paragraph" w:styleId="a7">
    <w:name w:val="footer"/>
    <w:basedOn w:val="a"/>
    <w:link w:val="Char3"/>
    <w:uiPriority w:val="99"/>
    <w:unhideWhenUsed/>
    <w:qFormat/>
    <w:pPr>
      <w:tabs>
        <w:tab w:val="center" w:pos="4153"/>
        <w:tab w:val="right" w:pos="8306"/>
      </w:tabs>
      <w:snapToGrid w:val="0"/>
      <w:jc w:val="left"/>
    </w:pPr>
    <w:rPr>
      <w:sz w:val="18"/>
      <w:szCs w:val="18"/>
    </w:rPr>
  </w:style>
  <w:style w:type="paragraph" w:styleId="a8">
    <w:name w:val="header"/>
    <w:basedOn w:val="a"/>
    <w:link w:val="Char4"/>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widowControl/>
      <w:spacing w:after="100" w:line="259" w:lineRule="auto"/>
      <w:jc w:val="left"/>
    </w:pPr>
    <w:rPr>
      <w:rFonts w:asciiTheme="minorHAnsi" w:eastAsiaTheme="minorEastAsia" w:hAnsiTheme="minorHAnsi"/>
      <w:kern w:val="0"/>
      <w:sz w:val="22"/>
      <w:szCs w:val="22"/>
    </w:rPr>
  </w:style>
  <w:style w:type="paragraph" w:styleId="20">
    <w:name w:val="toc 2"/>
    <w:basedOn w:val="a"/>
    <w:next w:val="a"/>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21">
    <w:name w:val="Body Text 2"/>
    <w:basedOn w:val="a"/>
    <w:link w:val="2Char0"/>
    <w:qFormat/>
    <w:pPr>
      <w:spacing w:after="120" w:line="480" w:lineRule="auto"/>
    </w:pPr>
  </w:style>
  <w:style w:type="paragraph" w:styleId="a9">
    <w:name w:val="Normal (Web)"/>
    <w:basedOn w:val="a"/>
    <w:uiPriority w:val="99"/>
    <w:semiHidden/>
    <w:unhideWhenUsed/>
    <w:qFormat/>
    <w:pPr>
      <w:widowControl/>
      <w:spacing w:before="100" w:beforeAutospacing="1" w:after="100" w:afterAutospacing="1"/>
      <w:jc w:val="left"/>
    </w:pPr>
    <w:rPr>
      <w:rFonts w:ascii="宋体" w:hAnsi="宋体" w:cs="宋体"/>
      <w:kern w:val="0"/>
      <w:sz w:val="24"/>
      <w:szCs w:val="24"/>
    </w:rPr>
  </w:style>
  <w:style w:type="paragraph" w:styleId="aa">
    <w:name w:val="annotation subject"/>
    <w:basedOn w:val="a3"/>
    <w:next w:val="a3"/>
    <w:link w:val="Char5"/>
    <w:uiPriority w:val="99"/>
    <w:semiHidden/>
    <w:unhideWhenUsed/>
    <w:qFormat/>
    <w:rPr>
      <w:b/>
      <w:bCs/>
    </w:rPr>
  </w:style>
  <w:style w:type="table" w:styleId="ab">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unhideWhenUsed/>
    <w:qFormat/>
    <w:rPr>
      <w:color w:val="0000FF" w:themeColor="hyperlink"/>
      <w:u w:val="single"/>
    </w:rPr>
  </w:style>
  <w:style w:type="character" w:styleId="ad">
    <w:name w:val="annotation reference"/>
    <w:basedOn w:val="a0"/>
    <w:uiPriority w:val="99"/>
    <w:semiHidden/>
    <w:unhideWhenUsed/>
    <w:qFormat/>
    <w:rPr>
      <w:sz w:val="21"/>
      <w:szCs w:val="21"/>
    </w:rPr>
  </w:style>
  <w:style w:type="character" w:customStyle="1" w:styleId="Char4">
    <w:name w:val="页眉 Char"/>
    <w:basedOn w:val="a0"/>
    <w:link w:val="a8"/>
    <w:uiPriority w:val="99"/>
    <w:qFormat/>
    <w:rPr>
      <w:sz w:val="18"/>
      <w:szCs w:val="18"/>
    </w:rPr>
  </w:style>
  <w:style w:type="character" w:customStyle="1" w:styleId="Char3">
    <w:name w:val="页脚 Char"/>
    <w:basedOn w:val="a0"/>
    <w:link w:val="a7"/>
    <w:uiPriority w:val="99"/>
    <w:rPr>
      <w:sz w:val="18"/>
      <w:szCs w:val="18"/>
    </w:r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2Char">
    <w:name w:val="标题 2 Char"/>
    <w:basedOn w:val="a0"/>
    <w:link w:val="2"/>
    <w:qFormat/>
    <w:rPr>
      <w:rFonts w:ascii="Arial" w:eastAsia="黑体" w:hAnsi="Arial" w:cs="Arial"/>
      <w:b/>
      <w:bCs/>
      <w:sz w:val="32"/>
      <w:szCs w:val="32"/>
    </w:rPr>
  </w:style>
  <w:style w:type="character" w:customStyle="1" w:styleId="Char">
    <w:name w:val="批注文字 Char"/>
    <w:basedOn w:val="a0"/>
    <w:link w:val="a3"/>
    <w:uiPriority w:val="99"/>
    <w:semiHidden/>
    <w:qFormat/>
    <w:rPr>
      <w:rFonts w:ascii="Times New Roman" w:eastAsia="宋体" w:hAnsi="Times New Roman" w:cs="Times New Roman"/>
      <w:szCs w:val="21"/>
    </w:rPr>
  </w:style>
  <w:style w:type="character" w:customStyle="1" w:styleId="Char0">
    <w:name w:val="纯文本 Char"/>
    <w:basedOn w:val="a0"/>
    <w:link w:val="a4"/>
    <w:qFormat/>
    <w:rPr>
      <w:rFonts w:ascii="宋体" w:hAnsi="Courier New"/>
    </w:rPr>
  </w:style>
  <w:style w:type="character" w:customStyle="1" w:styleId="Char1">
    <w:name w:val="日期 Char"/>
    <w:basedOn w:val="a0"/>
    <w:link w:val="a5"/>
    <w:qFormat/>
    <w:rPr>
      <w:rFonts w:ascii="宋体" w:eastAsia="宋体" w:hAnsi="Times New Roman" w:cs="宋体"/>
      <w:kern w:val="0"/>
      <w:sz w:val="24"/>
      <w:szCs w:val="24"/>
    </w:rPr>
  </w:style>
  <w:style w:type="character" w:customStyle="1" w:styleId="Char2">
    <w:name w:val="批注框文本 Char"/>
    <w:basedOn w:val="a0"/>
    <w:link w:val="a6"/>
    <w:uiPriority w:val="99"/>
    <w:semiHidden/>
    <w:qFormat/>
    <w:rPr>
      <w:rFonts w:ascii="Times New Roman" w:eastAsia="宋体" w:hAnsi="Times New Roman" w:cs="Times New Roman"/>
      <w:sz w:val="18"/>
      <w:szCs w:val="18"/>
    </w:rPr>
  </w:style>
  <w:style w:type="character" w:customStyle="1" w:styleId="2Char0">
    <w:name w:val="正文文本 2 Char"/>
    <w:basedOn w:val="a0"/>
    <w:link w:val="21"/>
    <w:qFormat/>
    <w:rPr>
      <w:rFonts w:ascii="Times New Roman" w:eastAsia="宋体" w:hAnsi="Times New Roman" w:cs="Times New Roman"/>
      <w:szCs w:val="21"/>
    </w:rPr>
  </w:style>
  <w:style w:type="character" w:customStyle="1" w:styleId="Char5">
    <w:name w:val="批注主题 Char"/>
    <w:basedOn w:val="Char"/>
    <w:link w:val="aa"/>
    <w:uiPriority w:val="99"/>
    <w:semiHidden/>
    <w:qFormat/>
    <w:rPr>
      <w:rFonts w:ascii="Times New Roman" w:eastAsia="宋体" w:hAnsi="Times New Roman" w:cs="Times New Roman"/>
      <w:b/>
      <w:bCs/>
      <w:szCs w:val="21"/>
    </w:rPr>
  </w:style>
  <w:style w:type="character" w:customStyle="1" w:styleId="ae">
    <w:name w:val="纯文本 字符"/>
    <w:basedOn w:val="a0"/>
    <w:uiPriority w:val="99"/>
    <w:semiHidden/>
    <w:qFormat/>
    <w:rPr>
      <w:rFonts w:asciiTheme="minorEastAsia" w:hAnsi="Courier New" w:cs="Courier New"/>
      <w:szCs w:val="21"/>
    </w:rPr>
  </w:style>
  <w:style w:type="paragraph" w:styleId="af">
    <w:name w:val="List Paragraph"/>
    <w:basedOn w:val="a"/>
    <w:uiPriority w:val="34"/>
    <w:qFormat/>
    <w:pPr>
      <w:ind w:firstLineChars="200" w:firstLine="420"/>
    </w:pPr>
  </w:style>
  <w:style w:type="paragraph" w:customStyle="1" w:styleId="11">
    <w:name w:val="修订1"/>
    <w:hidden/>
    <w:uiPriority w:val="99"/>
    <w:semiHidden/>
    <w:qFormat/>
    <w:rPr>
      <w:rFonts w:ascii="Times New Roman" w:eastAsia="宋体" w:hAnsi="Times New Roman" w:cs="Times New Roman"/>
      <w:kern w:val="2"/>
      <w:sz w:val="21"/>
      <w:szCs w:val="21"/>
    </w:rPr>
  </w:style>
  <w:style w:type="paragraph" w:customStyle="1" w:styleId="TOC1">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customStyle="1" w:styleId="TOC2">
    <w:name w:val="TOC 标题2"/>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qowt-font10-gbk">
    <w:name w:val="qowt-font10-gbk"/>
    <w:basedOn w:val="a0"/>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Date" w:semiHidden="0" w:uiPriority="0" w:unhideWhenUsed="0" w:qFormat="1"/>
    <w:lsdException w:name="Body Text 2"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qFormat="1"/>
    <w:lsdException w:name="Normal Table" w:qFormat="1"/>
    <w:lsdException w:name="annotation subject"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3">
    <w:name w:val="toc 3"/>
    <w:basedOn w:val="a"/>
    <w:next w:val="a"/>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4">
    <w:name w:val="Plain Text"/>
    <w:basedOn w:val="a"/>
    <w:link w:val="Char0"/>
    <w:qFormat/>
    <w:rPr>
      <w:rFonts w:ascii="宋体" w:eastAsiaTheme="minorEastAsia" w:hAnsi="Courier New" w:cstheme="minorBidi"/>
      <w:szCs w:val="22"/>
    </w:rPr>
  </w:style>
  <w:style w:type="paragraph" w:styleId="a5">
    <w:name w:val="Date"/>
    <w:basedOn w:val="a"/>
    <w:next w:val="a"/>
    <w:link w:val="Char1"/>
    <w:qFormat/>
    <w:pPr>
      <w:adjustRightInd w:val="0"/>
      <w:spacing w:line="360" w:lineRule="atLeast"/>
      <w:textAlignment w:val="baseline"/>
    </w:pPr>
    <w:rPr>
      <w:rFonts w:ascii="宋体" w:cs="宋体"/>
      <w:kern w:val="0"/>
      <w:sz w:val="24"/>
      <w:szCs w:val="24"/>
    </w:rPr>
  </w:style>
  <w:style w:type="paragraph" w:styleId="a6">
    <w:name w:val="Balloon Text"/>
    <w:basedOn w:val="a"/>
    <w:link w:val="Char2"/>
    <w:uiPriority w:val="99"/>
    <w:semiHidden/>
    <w:unhideWhenUsed/>
    <w:qFormat/>
    <w:rPr>
      <w:sz w:val="18"/>
      <w:szCs w:val="18"/>
    </w:rPr>
  </w:style>
  <w:style w:type="paragraph" w:styleId="a7">
    <w:name w:val="footer"/>
    <w:basedOn w:val="a"/>
    <w:link w:val="Char3"/>
    <w:uiPriority w:val="99"/>
    <w:unhideWhenUsed/>
    <w:qFormat/>
    <w:pPr>
      <w:tabs>
        <w:tab w:val="center" w:pos="4153"/>
        <w:tab w:val="right" w:pos="8306"/>
      </w:tabs>
      <w:snapToGrid w:val="0"/>
      <w:jc w:val="left"/>
    </w:pPr>
    <w:rPr>
      <w:sz w:val="18"/>
      <w:szCs w:val="18"/>
    </w:rPr>
  </w:style>
  <w:style w:type="paragraph" w:styleId="a8">
    <w:name w:val="header"/>
    <w:basedOn w:val="a"/>
    <w:link w:val="Char4"/>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widowControl/>
      <w:spacing w:after="100" w:line="259" w:lineRule="auto"/>
      <w:jc w:val="left"/>
    </w:pPr>
    <w:rPr>
      <w:rFonts w:asciiTheme="minorHAnsi" w:eastAsiaTheme="minorEastAsia" w:hAnsiTheme="minorHAnsi"/>
      <w:kern w:val="0"/>
      <w:sz w:val="22"/>
      <w:szCs w:val="22"/>
    </w:rPr>
  </w:style>
  <w:style w:type="paragraph" w:styleId="20">
    <w:name w:val="toc 2"/>
    <w:basedOn w:val="a"/>
    <w:next w:val="a"/>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21">
    <w:name w:val="Body Text 2"/>
    <w:basedOn w:val="a"/>
    <w:link w:val="2Char0"/>
    <w:qFormat/>
    <w:pPr>
      <w:spacing w:after="120" w:line="480" w:lineRule="auto"/>
    </w:pPr>
  </w:style>
  <w:style w:type="paragraph" w:styleId="a9">
    <w:name w:val="Normal (Web)"/>
    <w:basedOn w:val="a"/>
    <w:uiPriority w:val="99"/>
    <w:semiHidden/>
    <w:unhideWhenUsed/>
    <w:qFormat/>
    <w:pPr>
      <w:widowControl/>
      <w:spacing w:before="100" w:beforeAutospacing="1" w:after="100" w:afterAutospacing="1"/>
      <w:jc w:val="left"/>
    </w:pPr>
    <w:rPr>
      <w:rFonts w:ascii="宋体" w:hAnsi="宋体" w:cs="宋体"/>
      <w:kern w:val="0"/>
      <w:sz w:val="24"/>
      <w:szCs w:val="24"/>
    </w:rPr>
  </w:style>
  <w:style w:type="paragraph" w:styleId="aa">
    <w:name w:val="annotation subject"/>
    <w:basedOn w:val="a3"/>
    <w:next w:val="a3"/>
    <w:link w:val="Char5"/>
    <w:uiPriority w:val="99"/>
    <w:semiHidden/>
    <w:unhideWhenUsed/>
    <w:qFormat/>
    <w:rPr>
      <w:b/>
      <w:bCs/>
    </w:rPr>
  </w:style>
  <w:style w:type="table" w:styleId="ab">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unhideWhenUsed/>
    <w:qFormat/>
    <w:rPr>
      <w:color w:val="0000FF" w:themeColor="hyperlink"/>
      <w:u w:val="single"/>
    </w:rPr>
  </w:style>
  <w:style w:type="character" w:styleId="ad">
    <w:name w:val="annotation reference"/>
    <w:basedOn w:val="a0"/>
    <w:uiPriority w:val="99"/>
    <w:semiHidden/>
    <w:unhideWhenUsed/>
    <w:qFormat/>
    <w:rPr>
      <w:sz w:val="21"/>
      <w:szCs w:val="21"/>
    </w:rPr>
  </w:style>
  <w:style w:type="character" w:customStyle="1" w:styleId="Char4">
    <w:name w:val="页眉 Char"/>
    <w:basedOn w:val="a0"/>
    <w:link w:val="a8"/>
    <w:uiPriority w:val="99"/>
    <w:qFormat/>
    <w:rPr>
      <w:sz w:val="18"/>
      <w:szCs w:val="18"/>
    </w:rPr>
  </w:style>
  <w:style w:type="character" w:customStyle="1" w:styleId="Char3">
    <w:name w:val="页脚 Char"/>
    <w:basedOn w:val="a0"/>
    <w:link w:val="a7"/>
    <w:uiPriority w:val="99"/>
    <w:rPr>
      <w:sz w:val="18"/>
      <w:szCs w:val="18"/>
    </w:r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2Char">
    <w:name w:val="标题 2 Char"/>
    <w:basedOn w:val="a0"/>
    <w:link w:val="2"/>
    <w:qFormat/>
    <w:rPr>
      <w:rFonts w:ascii="Arial" w:eastAsia="黑体" w:hAnsi="Arial" w:cs="Arial"/>
      <w:b/>
      <w:bCs/>
      <w:sz w:val="32"/>
      <w:szCs w:val="32"/>
    </w:rPr>
  </w:style>
  <w:style w:type="character" w:customStyle="1" w:styleId="Char">
    <w:name w:val="批注文字 Char"/>
    <w:basedOn w:val="a0"/>
    <w:link w:val="a3"/>
    <w:uiPriority w:val="99"/>
    <w:semiHidden/>
    <w:qFormat/>
    <w:rPr>
      <w:rFonts w:ascii="Times New Roman" w:eastAsia="宋体" w:hAnsi="Times New Roman" w:cs="Times New Roman"/>
      <w:szCs w:val="21"/>
    </w:rPr>
  </w:style>
  <w:style w:type="character" w:customStyle="1" w:styleId="Char0">
    <w:name w:val="纯文本 Char"/>
    <w:basedOn w:val="a0"/>
    <w:link w:val="a4"/>
    <w:qFormat/>
    <w:rPr>
      <w:rFonts w:ascii="宋体" w:hAnsi="Courier New"/>
    </w:rPr>
  </w:style>
  <w:style w:type="character" w:customStyle="1" w:styleId="Char1">
    <w:name w:val="日期 Char"/>
    <w:basedOn w:val="a0"/>
    <w:link w:val="a5"/>
    <w:qFormat/>
    <w:rPr>
      <w:rFonts w:ascii="宋体" w:eastAsia="宋体" w:hAnsi="Times New Roman" w:cs="宋体"/>
      <w:kern w:val="0"/>
      <w:sz w:val="24"/>
      <w:szCs w:val="24"/>
    </w:rPr>
  </w:style>
  <w:style w:type="character" w:customStyle="1" w:styleId="Char2">
    <w:name w:val="批注框文本 Char"/>
    <w:basedOn w:val="a0"/>
    <w:link w:val="a6"/>
    <w:uiPriority w:val="99"/>
    <w:semiHidden/>
    <w:qFormat/>
    <w:rPr>
      <w:rFonts w:ascii="Times New Roman" w:eastAsia="宋体" w:hAnsi="Times New Roman" w:cs="Times New Roman"/>
      <w:sz w:val="18"/>
      <w:szCs w:val="18"/>
    </w:rPr>
  </w:style>
  <w:style w:type="character" w:customStyle="1" w:styleId="2Char0">
    <w:name w:val="正文文本 2 Char"/>
    <w:basedOn w:val="a0"/>
    <w:link w:val="21"/>
    <w:qFormat/>
    <w:rPr>
      <w:rFonts w:ascii="Times New Roman" w:eastAsia="宋体" w:hAnsi="Times New Roman" w:cs="Times New Roman"/>
      <w:szCs w:val="21"/>
    </w:rPr>
  </w:style>
  <w:style w:type="character" w:customStyle="1" w:styleId="Char5">
    <w:name w:val="批注主题 Char"/>
    <w:basedOn w:val="Char"/>
    <w:link w:val="aa"/>
    <w:uiPriority w:val="99"/>
    <w:semiHidden/>
    <w:qFormat/>
    <w:rPr>
      <w:rFonts w:ascii="Times New Roman" w:eastAsia="宋体" w:hAnsi="Times New Roman" w:cs="Times New Roman"/>
      <w:b/>
      <w:bCs/>
      <w:szCs w:val="21"/>
    </w:rPr>
  </w:style>
  <w:style w:type="character" w:customStyle="1" w:styleId="ae">
    <w:name w:val="纯文本 字符"/>
    <w:basedOn w:val="a0"/>
    <w:uiPriority w:val="99"/>
    <w:semiHidden/>
    <w:qFormat/>
    <w:rPr>
      <w:rFonts w:asciiTheme="minorEastAsia" w:hAnsi="Courier New" w:cs="Courier New"/>
      <w:szCs w:val="21"/>
    </w:rPr>
  </w:style>
  <w:style w:type="paragraph" w:styleId="af">
    <w:name w:val="List Paragraph"/>
    <w:basedOn w:val="a"/>
    <w:uiPriority w:val="34"/>
    <w:qFormat/>
    <w:pPr>
      <w:ind w:firstLineChars="200" w:firstLine="420"/>
    </w:pPr>
  </w:style>
  <w:style w:type="paragraph" w:customStyle="1" w:styleId="11">
    <w:name w:val="修订1"/>
    <w:hidden/>
    <w:uiPriority w:val="99"/>
    <w:semiHidden/>
    <w:qFormat/>
    <w:rPr>
      <w:rFonts w:ascii="Times New Roman" w:eastAsia="宋体" w:hAnsi="Times New Roman" w:cs="Times New Roman"/>
      <w:kern w:val="2"/>
      <w:sz w:val="21"/>
      <w:szCs w:val="21"/>
    </w:rPr>
  </w:style>
  <w:style w:type="paragraph" w:customStyle="1" w:styleId="TOC1">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customStyle="1" w:styleId="TOC2">
    <w:name w:val="TOC 标题2"/>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qowt-font10-gbk">
    <w:name w:val="qowt-font10-gbk"/>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60725">
      <w:bodyDiv w:val="1"/>
      <w:marLeft w:val="0"/>
      <w:marRight w:val="0"/>
      <w:marTop w:val="0"/>
      <w:marBottom w:val="0"/>
      <w:divBdr>
        <w:top w:val="none" w:sz="0" w:space="0" w:color="auto"/>
        <w:left w:val="none" w:sz="0" w:space="0" w:color="auto"/>
        <w:bottom w:val="none" w:sz="0" w:space="0" w:color="auto"/>
        <w:right w:val="none" w:sz="0" w:space="0" w:color="auto"/>
      </w:divBdr>
    </w:div>
    <w:div w:id="303119459">
      <w:bodyDiv w:val="1"/>
      <w:marLeft w:val="0"/>
      <w:marRight w:val="0"/>
      <w:marTop w:val="0"/>
      <w:marBottom w:val="0"/>
      <w:divBdr>
        <w:top w:val="none" w:sz="0" w:space="0" w:color="auto"/>
        <w:left w:val="none" w:sz="0" w:space="0" w:color="auto"/>
        <w:bottom w:val="none" w:sz="0" w:space="0" w:color="auto"/>
        <w:right w:val="none" w:sz="0" w:space="0" w:color="auto"/>
      </w:divBdr>
    </w:div>
    <w:div w:id="14718289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B9D2E2-538F-4124-BFFF-ACA6A7991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4</Pages>
  <Words>394</Words>
  <Characters>2252</Characters>
  <Application>Microsoft Office Word</Application>
  <DocSecurity>0</DocSecurity>
  <Lines>18</Lines>
  <Paragraphs>5</Paragraphs>
  <ScaleCrop>false</ScaleCrop>
  <Company>Hewlett-Packard Company</Company>
  <LinksUpToDate>false</LinksUpToDate>
  <CharactersWithSpaces>2641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赵璧</dc:creator>
  <cp:lastModifiedBy>史海洋</cp:lastModifiedBy>
  <cp:revision>40</cp:revision>
  <cp:lastPrinted>2022-03-18T01:40:00Z</cp:lastPrinted>
  <dcterms:created xsi:type="dcterms:W3CDTF">2022-04-14T07:18:00Z</dcterms:created>
  <dcterms:modified xsi:type="dcterms:W3CDTF">2024-09-23T02:56:00Z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