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9885D" w14:textId="77777777" w:rsidR="00DD1694" w:rsidRDefault="007C5E26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3733AD3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BJJQ-2025-323</w:t>
      </w:r>
    </w:p>
    <w:p w14:paraId="244FA024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项目监理</w:t>
      </w:r>
    </w:p>
    <w:p w14:paraId="5E28292C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5D80CAFA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 w:hint="eastAsia"/>
          <w:bCs/>
          <w:sz w:val="24"/>
          <w:szCs w:val="24"/>
        </w:rPr>
        <w:t>供应商</w:t>
      </w:r>
      <w:r>
        <w:rPr>
          <w:rFonts w:ascii="Times New Roman" w:eastAsia="宋体" w:hAnsi="Times New Roman"/>
          <w:bCs/>
          <w:sz w:val="24"/>
          <w:szCs w:val="24"/>
        </w:rPr>
        <w:t>名称：</w:t>
      </w:r>
      <w:r>
        <w:rPr>
          <w:rFonts w:ascii="Times New Roman" w:eastAsia="宋体" w:hAnsi="Times New Roman" w:hint="eastAsia"/>
          <w:bCs/>
          <w:sz w:val="24"/>
          <w:szCs w:val="24"/>
        </w:rPr>
        <w:t>北京国研科技咨询有限公司</w:t>
      </w:r>
    </w:p>
    <w:p w14:paraId="438A0C56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r>
        <w:rPr>
          <w:rFonts w:ascii="Times New Roman" w:eastAsia="宋体" w:hAnsi="Times New Roman" w:hint="eastAsia"/>
          <w:sz w:val="24"/>
          <w:szCs w:val="24"/>
        </w:rPr>
        <w:t>北京市海淀区中关村南大街</w:t>
      </w:r>
      <w:r>
        <w:rPr>
          <w:rFonts w:ascii="Times New Roman" w:eastAsia="宋体" w:hAnsi="Times New Roman" w:hint="eastAsia"/>
          <w:sz w:val="24"/>
          <w:szCs w:val="24"/>
        </w:rPr>
        <w:t>5</w:t>
      </w:r>
      <w:r>
        <w:rPr>
          <w:rFonts w:ascii="Times New Roman" w:eastAsia="宋体" w:hAnsi="Times New Roman" w:hint="eastAsia"/>
          <w:sz w:val="24"/>
          <w:szCs w:val="24"/>
        </w:rPr>
        <w:t>号二区</w:t>
      </w:r>
      <w:r>
        <w:rPr>
          <w:rFonts w:ascii="Times New Roman" w:eastAsia="宋体" w:hAnsi="Times New Roman" w:hint="eastAsia"/>
          <w:sz w:val="24"/>
          <w:szCs w:val="24"/>
        </w:rPr>
        <w:t>683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9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918-12</w:t>
      </w:r>
    </w:p>
    <w:p w14:paraId="10ED8749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6CAA9B8C" w14:textId="77777777" w:rsidR="00DD1694" w:rsidRDefault="007C5E26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叁拾贰万陆仟捌佰元整</w:t>
      </w:r>
    </w:p>
    <w:p w14:paraId="06E4D757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 xml:space="preserve">¥326,800.00 </w:t>
      </w:r>
    </w:p>
    <w:p w14:paraId="610577F3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D1694" w14:paraId="351A6B39" w14:textId="77777777">
        <w:tc>
          <w:tcPr>
            <w:tcW w:w="5000" w:type="pct"/>
          </w:tcPr>
          <w:p w14:paraId="12161C8C" w14:textId="77777777" w:rsidR="00DD1694" w:rsidRDefault="007C5E26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DD1694" w14:paraId="2912FB18" w14:textId="77777777">
        <w:tc>
          <w:tcPr>
            <w:tcW w:w="5000" w:type="pct"/>
          </w:tcPr>
          <w:p w14:paraId="15B62314" w14:textId="77777777" w:rsidR="00DD1694" w:rsidRDefault="007C5E26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项目监理</w:t>
            </w:r>
          </w:p>
          <w:p w14:paraId="039CCFB5" w14:textId="77777777" w:rsidR="00DD1694" w:rsidRDefault="007C5E26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0C91B51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金明、高磊、白瑀、陈世亮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吕凯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17BCEB13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0.4902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717FF03F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33B81F94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1C60F4AB" w14:textId="77777777" w:rsidR="00DD1694" w:rsidRDefault="007C5E26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495BE2DD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5A6259B4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BJJQ-2025-323</w:t>
      </w:r>
    </w:p>
    <w:p w14:paraId="5FDD36C3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 w:hint="eastAsia"/>
          <w:sz w:val="24"/>
          <w:szCs w:val="24"/>
        </w:rPr>
        <w:t>91.63</w:t>
      </w:r>
      <w:r>
        <w:rPr>
          <w:rFonts w:ascii="Times New Roman" w:eastAsia="宋体" w:hAnsi="Times New Roman" w:hint="eastAsia"/>
          <w:sz w:val="24"/>
          <w:szCs w:val="24"/>
        </w:rPr>
        <w:t>分</w:t>
      </w:r>
    </w:p>
    <w:p w14:paraId="67807D85" w14:textId="77777777" w:rsidR="00DD1694" w:rsidRDefault="007C5E26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6CE058E5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采购人信息</w:t>
      </w:r>
    </w:p>
    <w:p w14:paraId="3100BB0E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名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/>
          <w:kern w:val="0"/>
          <w:sz w:val="24"/>
          <w:szCs w:val="24"/>
        </w:rPr>
        <w:t>称：北京市住房和城乡建设委员会综合事务中心</w:t>
      </w:r>
    </w:p>
    <w:p w14:paraId="72EFA64A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地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/>
          <w:kern w:val="0"/>
          <w:sz w:val="24"/>
          <w:szCs w:val="24"/>
        </w:rPr>
        <w:t>址：北京市通州区</w:t>
      </w:r>
      <w:proofErr w:type="gramStart"/>
      <w:r>
        <w:rPr>
          <w:rFonts w:ascii="Times New Roman" w:eastAsia="宋体" w:hAnsi="Times New Roman"/>
          <w:kern w:val="0"/>
          <w:sz w:val="24"/>
          <w:szCs w:val="24"/>
        </w:rPr>
        <w:t>达济街</w:t>
      </w:r>
      <w:proofErr w:type="gramEnd"/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/>
          <w:kern w:val="0"/>
          <w:sz w:val="24"/>
          <w:szCs w:val="24"/>
        </w:rPr>
        <w:t>号院</w:t>
      </w:r>
    </w:p>
    <w:p w14:paraId="6B2B9715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联系方式：吕老师，</w:t>
      </w:r>
      <w:r>
        <w:rPr>
          <w:rFonts w:ascii="Times New Roman" w:eastAsia="宋体" w:hAnsi="Times New Roman"/>
          <w:kern w:val="0"/>
          <w:sz w:val="24"/>
          <w:szCs w:val="24"/>
        </w:rPr>
        <w:t>010-55597710</w:t>
      </w:r>
    </w:p>
    <w:p w14:paraId="230941F3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采购代理机构信息</w:t>
      </w:r>
    </w:p>
    <w:p w14:paraId="5B16A4FC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名称：</w:t>
      </w:r>
      <w:proofErr w:type="gramStart"/>
      <w:r>
        <w:rPr>
          <w:rFonts w:ascii="Times New Roman" w:eastAsia="宋体" w:hAnsi="Times New Roman"/>
          <w:kern w:val="0"/>
          <w:sz w:val="24"/>
          <w:szCs w:val="24"/>
        </w:rPr>
        <w:t>北京汇诚金</w:t>
      </w:r>
      <w:proofErr w:type="gramEnd"/>
      <w:r>
        <w:rPr>
          <w:rFonts w:ascii="Times New Roman" w:eastAsia="宋体" w:hAnsi="Times New Roman"/>
          <w:kern w:val="0"/>
          <w:sz w:val="24"/>
          <w:szCs w:val="24"/>
        </w:rPr>
        <w:t>桥国际招标咨询有限公司</w:t>
      </w:r>
    </w:p>
    <w:p w14:paraId="7298AC42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lastRenderedPageBreak/>
        <w:t>地址：北京市东城区朝内大街南</w:t>
      </w:r>
      <w:proofErr w:type="gramStart"/>
      <w:r>
        <w:rPr>
          <w:rFonts w:ascii="Times New Roman" w:eastAsia="宋体" w:hAnsi="Times New Roman"/>
          <w:kern w:val="0"/>
          <w:sz w:val="24"/>
          <w:szCs w:val="24"/>
        </w:rPr>
        <w:t>竹杆</w:t>
      </w:r>
      <w:proofErr w:type="gramEnd"/>
      <w:r>
        <w:rPr>
          <w:rFonts w:ascii="Times New Roman" w:eastAsia="宋体" w:hAnsi="Times New Roman"/>
          <w:kern w:val="0"/>
          <w:sz w:val="24"/>
          <w:szCs w:val="24"/>
        </w:rPr>
        <w:t>胡同</w:t>
      </w:r>
      <w:r>
        <w:rPr>
          <w:rFonts w:ascii="Times New Roman" w:eastAsia="宋体" w:hAnsi="Times New Roman"/>
          <w:kern w:val="0"/>
          <w:sz w:val="24"/>
          <w:szCs w:val="24"/>
        </w:rPr>
        <w:t>6</w:t>
      </w:r>
      <w:r>
        <w:rPr>
          <w:rFonts w:ascii="Times New Roman" w:eastAsia="宋体" w:hAnsi="Times New Roman"/>
          <w:kern w:val="0"/>
          <w:sz w:val="24"/>
          <w:szCs w:val="24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</w:rPr>
        <w:t>INN3</w:t>
      </w:r>
      <w:r>
        <w:rPr>
          <w:rFonts w:ascii="Times New Roman" w:eastAsia="宋体" w:hAnsi="Times New Roman"/>
          <w:kern w:val="0"/>
          <w:sz w:val="24"/>
          <w:szCs w:val="24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/>
          <w:kern w:val="0"/>
          <w:sz w:val="24"/>
          <w:szCs w:val="24"/>
        </w:rPr>
        <w:t>层</w:t>
      </w:r>
    </w:p>
    <w:p w14:paraId="553A37AF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联系方式：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469DB735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3.</w:t>
      </w:r>
      <w:r>
        <w:rPr>
          <w:rFonts w:ascii="Times New Roman" w:eastAsia="宋体" w:hAnsi="Times New Roman"/>
          <w:kern w:val="0"/>
          <w:sz w:val="24"/>
          <w:szCs w:val="24"/>
        </w:rPr>
        <w:t>项目联系方式</w:t>
      </w:r>
    </w:p>
    <w:p w14:paraId="7FD8C51C" w14:textId="4D65A0B2" w:rsidR="00DD1694" w:rsidRDefault="007C5E26">
      <w:pPr>
        <w:spacing w:line="360" w:lineRule="auto"/>
        <w:ind w:firstLineChars="200" w:firstLine="480"/>
        <w:rPr>
          <w:rFonts w:ascii="Times New Roman" w:eastAsia="宋体" w:hAnsi="Times New Roman" w:hint="eastAsia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项目联系人：</w:t>
      </w:r>
      <w:r>
        <w:rPr>
          <w:rFonts w:ascii="Times New Roman" w:eastAsia="宋体" w:hAnsi="Times New Roman"/>
          <w:kern w:val="0"/>
          <w:sz w:val="24"/>
          <w:szCs w:val="24"/>
        </w:rPr>
        <w:tab/>
      </w:r>
    </w:p>
    <w:p w14:paraId="57A34911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电　话：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5EB92ECC" w14:textId="77777777" w:rsidR="00DD1694" w:rsidRDefault="007C5E26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3F2D1124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0062D2DC" w14:textId="77777777" w:rsidR="00DD1694" w:rsidRDefault="007C5E26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DD16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61AFD" w14:textId="77777777" w:rsidR="007C5E26" w:rsidRDefault="007C5E26" w:rsidP="007C5E26">
      <w:r>
        <w:separator/>
      </w:r>
    </w:p>
  </w:endnote>
  <w:endnote w:type="continuationSeparator" w:id="0">
    <w:p w14:paraId="2341BEA8" w14:textId="77777777" w:rsidR="007C5E26" w:rsidRDefault="007C5E26" w:rsidP="007C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F15D" w14:textId="77777777" w:rsidR="007C5E26" w:rsidRDefault="007C5E26" w:rsidP="007C5E26">
      <w:r>
        <w:separator/>
      </w:r>
    </w:p>
  </w:footnote>
  <w:footnote w:type="continuationSeparator" w:id="0">
    <w:p w14:paraId="41DEE155" w14:textId="77777777" w:rsidR="007C5E26" w:rsidRDefault="007C5E26" w:rsidP="007C5E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C5E26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D1694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325D"/>
    <w:rsid w:val="00FA634B"/>
    <w:rsid w:val="00FE10A1"/>
    <w:rsid w:val="00FE498C"/>
    <w:rsid w:val="02CF4A12"/>
    <w:rsid w:val="032C035E"/>
    <w:rsid w:val="069244AA"/>
    <w:rsid w:val="076E38ED"/>
    <w:rsid w:val="09297778"/>
    <w:rsid w:val="0B3B6363"/>
    <w:rsid w:val="0C24078E"/>
    <w:rsid w:val="0F7A2ADB"/>
    <w:rsid w:val="0FCA0775"/>
    <w:rsid w:val="14E629C1"/>
    <w:rsid w:val="185D0F99"/>
    <w:rsid w:val="1BF43354"/>
    <w:rsid w:val="1CD83485"/>
    <w:rsid w:val="1EF54315"/>
    <w:rsid w:val="20016F00"/>
    <w:rsid w:val="21DC6091"/>
    <w:rsid w:val="22EE7E5C"/>
    <w:rsid w:val="2D0E6797"/>
    <w:rsid w:val="2E450300"/>
    <w:rsid w:val="2F0934A0"/>
    <w:rsid w:val="33296443"/>
    <w:rsid w:val="34CC3529"/>
    <w:rsid w:val="35012E31"/>
    <w:rsid w:val="3A3105B9"/>
    <w:rsid w:val="3B765BB1"/>
    <w:rsid w:val="3CAF35C0"/>
    <w:rsid w:val="3D240DAD"/>
    <w:rsid w:val="417A21AD"/>
    <w:rsid w:val="45E84A2C"/>
    <w:rsid w:val="4850040D"/>
    <w:rsid w:val="49EC3FFA"/>
    <w:rsid w:val="4EAF1A9A"/>
    <w:rsid w:val="4FD74E04"/>
    <w:rsid w:val="51222089"/>
    <w:rsid w:val="558F6524"/>
    <w:rsid w:val="589044BB"/>
    <w:rsid w:val="688866DB"/>
    <w:rsid w:val="68D55E10"/>
    <w:rsid w:val="691029E7"/>
    <w:rsid w:val="6A250B8B"/>
    <w:rsid w:val="6B2655DF"/>
    <w:rsid w:val="6F570088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E4215"/>
  <w15:docId w15:val="{C5B7BA7B-AFC4-4C1E-92D3-E316D329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Subtitle"/>
    <w:basedOn w:val="a"/>
    <w:next w:val="a"/>
    <w:qFormat/>
    <w:locked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5">
    <w:name w:val="annotation text"/>
    <w:basedOn w:val="a"/>
    <w:link w:val="a6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7">
    <w:name w:val="Plain Text"/>
    <w:basedOn w:val="a"/>
    <w:link w:val="a8"/>
    <w:autoRedefine/>
    <w:qFormat/>
    <w:rPr>
      <w:rFonts w:ascii="宋体" w:hAnsi="Courier New"/>
    </w:rPr>
  </w:style>
  <w:style w:type="paragraph" w:styleId="a9">
    <w:name w:val="Balloon Text"/>
    <w:basedOn w:val="a"/>
    <w:link w:val="aa"/>
    <w:autoRedefine/>
    <w:uiPriority w:val="99"/>
    <w:semiHidden/>
    <w:qFormat/>
    <w:rPr>
      <w:sz w:val="18"/>
      <w:szCs w:val="18"/>
    </w:rPr>
  </w:style>
  <w:style w:type="paragraph" w:styleId="ab">
    <w:name w:val="footer"/>
    <w:basedOn w:val="a"/>
    <w:link w:val="ac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0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8">
    <w:name w:val="纯文本 字符"/>
    <w:link w:val="a7"/>
    <w:autoRedefine/>
    <w:qFormat/>
    <w:locked/>
    <w:rPr>
      <w:rFonts w:ascii="宋体" w:hAnsi="Courier New" w:cs="Times New Roman"/>
    </w:rPr>
  </w:style>
  <w:style w:type="character" w:customStyle="1" w:styleId="a6">
    <w:name w:val="批注文字 字符"/>
    <w:basedOn w:val="a1"/>
    <w:link w:val="a5"/>
    <w:autoRedefine/>
    <w:uiPriority w:val="99"/>
    <w:semiHidden/>
    <w:qFormat/>
  </w:style>
  <w:style w:type="character" w:customStyle="1" w:styleId="aa">
    <w:name w:val="批注框文本 字符"/>
    <w:link w:val="a9"/>
    <w:autoRedefine/>
    <w:uiPriority w:val="99"/>
    <w:semiHidden/>
    <w:qFormat/>
    <w:rPr>
      <w:sz w:val="0"/>
      <w:szCs w:val="0"/>
    </w:rPr>
  </w:style>
  <w:style w:type="character" w:customStyle="1" w:styleId="ae">
    <w:name w:val="页眉 字符"/>
    <w:link w:val="ad"/>
    <w:autoRedefine/>
    <w:uiPriority w:val="99"/>
    <w:qFormat/>
    <w:rPr>
      <w:sz w:val="18"/>
      <w:szCs w:val="18"/>
    </w:rPr>
  </w:style>
  <w:style w:type="character" w:customStyle="1" w:styleId="ac">
    <w:name w:val="页脚 字符"/>
    <w:link w:val="ab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398</Characters>
  <Application>Microsoft Office Word</Application>
  <DocSecurity>0</DocSecurity>
  <Lines>23</Lines>
  <Paragraphs>36</Paragraphs>
  <ScaleCrop>false</ScaleCrop>
  <Company>Microsoft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72</cp:revision>
  <dcterms:created xsi:type="dcterms:W3CDTF">2020-04-26T03:35:00Z</dcterms:created>
  <dcterms:modified xsi:type="dcterms:W3CDTF">2025-06-12T08:33:00Z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