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Pr="00BD558E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 w:rsidRPr="00BD558E">
        <w:rPr>
          <w:rFonts w:ascii="宋体" w:hAnsi="宋体" w:hint="eastAsia"/>
        </w:rPr>
        <w:t>中标结果公告</w:t>
      </w:r>
      <w:bookmarkEnd w:id="0"/>
      <w:bookmarkEnd w:id="1"/>
    </w:p>
    <w:p w:rsidR="003630D5" w:rsidRPr="00BD558E" w:rsidRDefault="00085BF3" w:rsidP="00FC4921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项目编号：</w:t>
      </w:r>
      <w:r w:rsidR="00FC4921" w:rsidRPr="00FC4921">
        <w:rPr>
          <w:rFonts w:ascii="宋体" w:hAnsi="宋体"/>
          <w:sz w:val="28"/>
          <w:szCs w:val="28"/>
        </w:rPr>
        <w:t>11011524210200020670-XM001</w:t>
      </w:r>
    </w:p>
    <w:p w:rsidR="003630D5" w:rsidRPr="00BD558E" w:rsidRDefault="00085BF3" w:rsidP="000B1E8D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项目名称：</w:t>
      </w:r>
      <w:r w:rsidR="00FC4921">
        <w:rPr>
          <w:rFonts w:ascii="宋体" w:hAnsi="宋体" w:hint="eastAsia"/>
          <w:sz w:val="28"/>
          <w:szCs w:val="28"/>
        </w:rPr>
        <w:t>2025年安定镇12345接诉即办服务</w:t>
      </w:r>
      <w:r w:rsidR="002A58B3">
        <w:rPr>
          <w:rFonts w:ascii="宋体" w:hAnsi="宋体" w:hint="eastAsia"/>
          <w:sz w:val="28"/>
          <w:szCs w:val="28"/>
        </w:rPr>
        <w:t xml:space="preserve">  </w:t>
      </w:r>
      <w:r w:rsidR="006561B6" w:rsidRPr="00BD558E">
        <w:rPr>
          <w:rFonts w:ascii="宋体" w:hAnsi="宋体" w:hint="eastAsia"/>
          <w:sz w:val="28"/>
          <w:szCs w:val="28"/>
        </w:rPr>
        <w:t xml:space="preserve"> </w:t>
      </w:r>
    </w:p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三、中标（成交）信息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总中标金额：</w:t>
      </w:r>
      <w:r w:rsidR="00FC4921">
        <w:rPr>
          <w:rFonts w:ascii="宋体" w:hAnsi="宋体"/>
          <w:sz w:val="28"/>
          <w:szCs w:val="28"/>
        </w:rPr>
        <w:t>214.6320</w:t>
      </w:r>
      <w:r w:rsidRPr="00BD558E">
        <w:rPr>
          <w:rFonts w:ascii="宋体" w:hAnsi="宋体" w:hint="eastAsia"/>
          <w:sz w:val="28"/>
          <w:szCs w:val="28"/>
        </w:rPr>
        <w:t>万元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Spec="center" w:tblpY="158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768"/>
        <w:gridCol w:w="2746"/>
        <w:gridCol w:w="1821"/>
        <w:gridCol w:w="1535"/>
      </w:tblGrid>
      <w:tr w:rsidR="00336162" w:rsidRPr="00BD558E" w:rsidTr="00336162">
        <w:trPr>
          <w:trHeight w:val="780"/>
        </w:trPr>
        <w:tc>
          <w:tcPr>
            <w:tcW w:w="598" w:type="dxa"/>
            <w:vAlign w:val="center"/>
          </w:tcPr>
          <w:p w:rsidR="00336162" w:rsidRPr="00907A1D" w:rsidRDefault="00336162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2768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2746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821" w:type="dxa"/>
            <w:vAlign w:val="center"/>
          </w:tcPr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最终投标报价</w:t>
            </w:r>
          </w:p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（万元）</w:t>
            </w:r>
          </w:p>
        </w:tc>
        <w:tc>
          <w:tcPr>
            <w:tcW w:w="1535" w:type="dxa"/>
            <w:vAlign w:val="center"/>
          </w:tcPr>
          <w:p w:rsidR="00336162" w:rsidRPr="00907A1D" w:rsidRDefault="00336162" w:rsidP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>
              <w:rPr>
                <w:rFonts w:ascii="宋体" w:hAnsi="宋体" w:cs="Arial" w:hint="eastAsia"/>
                <w:b/>
                <w:sz w:val="24"/>
                <w:szCs w:val="28"/>
              </w:rPr>
              <w:t>评审</w:t>
            </w:r>
            <w:r>
              <w:rPr>
                <w:rFonts w:ascii="宋体" w:hAnsi="宋体" w:cs="Arial"/>
                <w:b/>
                <w:sz w:val="24"/>
                <w:szCs w:val="28"/>
              </w:rPr>
              <w:t>总得分</w:t>
            </w:r>
          </w:p>
        </w:tc>
      </w:tr>
      <w:tr w:rsidR="00336162" w:rsidRPr="00BD558E" w:rsidTr="00336162">
        <w:trPr>
          <w:trHeight w:val="837"/>
        </w:trPr>
        <w:tc>
          <w:tcPr>
            <w:tcW w:w="598" w:type="dxa"/>
            <w:vAlign w:val="center"/>
          </w:tcPr>
          <w:p w:rsidR="00336162" w:rsidRPr="00BD558E" w:rsidRDefault="00336162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sz w:val="24"/>
                <w:szCs w:val="28"/>
              </w:rPr>
              <w:t>1</w:t>
            </w:r>
          </w:p>
        </w:tc>
        <w:tc>
          <w:tcPr>
            <w:tcW w:w="2768" w:type="dxa"/>
            <w:vAlign w:val="center"/>
          </w:tcPr>
          <w:p w:rsidR="00336162" w:rsidRPr="00BD558E" w:rsidRDefault="00FC4921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8"/>
              </w:rPr>
              <w:t>北京智言优信信息技术服务有限公司</w:t>
            </w:r>
          </w:p>
        </w:tc>
        <w:tc>
          <w:tcPr>
            <w:tcW w:w="2746" w:type="dxa"/>
            <w:vAlign w:val="center"/>
          </w:tcPr>
          <w:p w:rsidR="00336162" w:rsidRPr="00BD558E" w:rsidRDefault="00FC4921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FC4921">
              <w:rPr>
                <w:rFonts w:ascii="宋体" w:hAnsi="宋体" w:hint="eastAsia"/>
                <w:color w:val="000000"/>
                <w:sz w:val="24"/>
                <w:szCs w:val="28"/>
              </w:rPr>
              <w:t>北京市大兴区永华路2号东6楼2层202室</w:t>
            </w:r>
          </w:p>
        </w:tc>
        <w:tc>
          <w:tcPr>
            <w:tcW w:w="1821" w:type="dxa"/>
            <w:vAlign w:val="center"/>
          </w:tcPr>
          <w:p w:rsidR="00336162" w:rsidRPr="00BD558E" w:rsidRDefault="00FC4921" w:rsidP="00CC3248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/>
                <w:color w:val="000000"/>
                <w:sz w:val="24"/>
                <w:szCs w:val="28"/>
              </w:rPr>
              <w:t>214.6320</w:t>
            </w:r>
          </w:p>
        </w:tc>
        <w:tc>
          <w:tcPr>
            <w:tcW w:w="1535" w:type="dxa"/>
            <w:vAlign w:val="center"/>
          </w:tcPr>
          <w:p w:rsidR="00336162" w:rsidRPr="00BD558E" w:rsidRDefault="00DD662C" w:rsidP="00336162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/>
                <w:color w:val="000000"/>
                <w:sz w:val="24"/>
                <w:szCs w:val="28"/>
              </w:rPr>
              <w:t>89.40</w:t>
            </w:r>
            <w:r w:rsidR="00FC4921">
              <w:rPr>
                <w:rFonts w:ascii="宋体" w:hAnsi="宋体"/>
                <w:color w:val="000000"/>
                <w:sz w:val="24"/>
                <w:szCs w:val="28"/>
              </w:rPr>
              <w:t xml:space="preserve"> </w:t>
            </w:r>
          </w:p>
        </w:tc>
      </w:tr>
    </w:tbl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四、主要标的信息</w:t>
      </w:r>
    </w:p>
    <w:tbl>
      <w:tblPr>
        <w:tblStyle w:val="ab"/>
        <w:tblW w:w="9127" w:type="dxa"/>
        <w:jc w:val="center"/>
        <w:tblLayout w:type="fixed"/>
        <w:tblLook w:val="04A0" w:firstRow="1" w:lastRow="0" w:firstColumn="1" w:lastColumn="0" w:noHBand="0" w:noVBand="1"/>
      </w:tblPr>
      <w:tblGrid>
        <w:gridCol w:w="9127"/>
      </w:tblGrid>
      <w:tr w:rsidR="003630D5" w:rsidRPr="00BD558E" w:rsidTr="00685288">
        <w:trPr>
          <w:trHeight w:val="698"/>
          <w:jc w:val="center"/>
        </w:trPr>
        <w:tc>
          <w:tcPr>
            <w:tcW w:w="9127" w:type="dxa"/>
            <w:vAlign w:val="center"/>
          </w:tcPr>
          <w:p w:rsidR="003630D5" w:rsidRPr="000E3D54" w:rsidRDefault="00FC4921" w:rsidP="00685288">
            <w:pPr>
              <w:jc w:val="center"/>
              <w:rPr>
                <w:rFonts w:ascii="宋体" w:hAnsi="宋体"/>
                <w:kern w:val="0"/>
                <w:sz w:val="24"/>
                <w:szCs w:val="28"/>
              </w:rPr>
            </w:pPr>
            <w:r>
              <w:rPr>
                <w:rFonts w:ascii="宋体" w:hAnsi="宋体" w:hint="eastAsia"/>
                <w:kern w:val="0"/>
                <w:sz w:val="24"/>
                <w:szCs w:val="28"/>
              </w:rPr>
              <w:t>服务</w:t>
            </w:r>
            <w:r w:rsidR="00085BF3" w:rsidRPr="000E3D54">
              <w:rPr>
                <w:rFonts w:ascii="宋体" w:hAnsi="宋体" w:hint="eastAsia"/>
                <w:kern w:val="0"/>
                <w:sz w:val="24"/>
                <w:szCs w:val="28"/>
              </w:rPr>
              <w:t>类</w:t>
            </w:r>
          </w:p>
        </w:tc>
      </w:tr>
      <w:tr w:rsidR="003630D5" w:rsidRPr="00BD558E" w:rsidTr="00685288">
        <w:trPr>
          <w:trHeight w:val="2551"/>
          <w:jc w:val="center"/>
        </w:trPr>
        <w:tc>
          <w:tcPr>
            <w:tcW w:w="9127" w:type="dxa"/>
            <w:vAlign w:val="center"/>
          </w:tcPr>
          <w:p w:rsidR="003630D5" w:rsidRPr="000E3D54" w:rsidRDefault="00F0538A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项目</w:t>
            </w:r>
            <w:r w:rsidR="00085BF3"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名称：</w:t>
            </w:r>
            <w:r w:rsidR="00FC4921" w:rsidRPr="00FC4921">
              <w:rPr>
                <w:rFonts w:ascii="宋体" w:hAnsi="宋体" w:hint="eastAsia"/>
                <w:sz w:val="24"/>
                <w:szCs w:val="28"/>
              </w:rPr>
              <w:t>2025年安定镇12345接诉即办服务</w:t>
            </w:r>
            <w:r w:rsidR="002A58B3" w:rsidRPr="00FC4921">
              <w:rPr>
                <w:rFonts w:ascii="宋体" w:hAnsi="宋体" w:hint="eastAsia"/>
                <w:sz w:val="24"/>
                <w:szCs w:val="28"/>
              </w:rPr>
              <w:t xml:space="preserve">  </w:t>
            </w:r>
          </w:p>
          <w:p w:rsidR="006561B6" w:rsidRPr="000E3D54" w:rsidRDefault="007B17AE" w:rsidP="000E3D54">
            <w:pPr>
              <w:spacing w:line="460" w:lineRule="exact"/>
              <w:rPr>
                <w:rFonts w:ascii="宋体" w:hAnsi="宋体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sz w:val="24"/>
                <w:szCs w:val="28"/>
              </w:rPr>
              <w:t>采购需求：</w:t>
            </w:r>
            <w:r w:rsidR="00FC4921" w:rsidRPr="00FC4921">
              <w:rPr>
                <w:rFonts w:ascii="宋体" w:hAnsi="宋体" w:hint="eastAsia"/>
                <w:sz w:val="24"/>
                <w:szCs w:val="28"/>
              </w:rPr>
              <w:t>负责12345热线办理工作，负责安定镇7*24小时值守12345接诉即办系统；“我爱我家”及“爱家营”诉求及税务纠纷诉求的办理；提供案件签收退回、电话响应（100%）、案件核实、案件派遣、案件督办、审核回复、回访及数据分析工作和宣传、剔除等工作。</w:t>
            </w:r>
          </w:p>
          <w:p w:rsidR="003630D5" w:rsidRPr="000E3D54" w:rsidRDefault="00085BF3" w:rsidP="00FC4921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合同履行期限：</w:t>
            </w:r>
            <w:r w:rsidR="00FC4921">
              <w:rPr>
                <w:rFonts w:ascii="宋体" w:hAnsi="宋体"/>
                <w:kern w:val="0"/>
                <w:sz w:val="24"/>
                <w:szCs w:val="28"/>
              </w:rPr>
              <w:t>1</w:t>
            </w:r>
            <w:r w:rsidR="00FC4921">
              <w:rPr>
                <w:rFonts w:ascii="宋体" w:hAnsi="宋体" w:hint="eastAsia"/>
                <w:kern w:val="0"/>
                <w:sz w:val="24"/>
                <w:szCs w:val="28"/>
              </w:rPr>
              <w:t>年</w:t>
            </w:r>
            <w:r w:rsidRPr="000E3D54">
              <w:rPr>
                <w:rFonts w:ascii="宋体" w:hAnsi="宋体" w:hint="eastAsia"/>
                <w:kern w:val="0"/>
                <w:sz w:val="24"/>
                <w:szCs w:val="28"/>
              </w:rPr>
              <w:t>。</w:t>
            </w:r>
          </w:p>
        </w:tc>
      </w:tr>
    </w:tbl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五、评审专家（单一来源采购人员）名单：</w:t>
      </w:r>
    </w:p>
    <w:p w:rsidR="00F87F5A" w:rsidRPr="00BD558E" w:rsidRDefault="00706A4F" w:rsidP="00FC4921">
      <w:pPr>
        <w:rPr>
          <w:rFonts w:ascii="宋体" w:hAnsi="宋体" w:cs="宋体"/>
          <w:color w:val="FF0000"/>
          <w:kern w:val="0"/>
          <w:sz w:val="28"/>
          <w:szCs w:val="28"/>
        </w:rPr>
      </w:pPr>
      <w:r w:rsidRPr="00BD558E">
        <w:rPr>
          <w:rFonts w:ascii="宋体" w:hAnsi="宋体" w:cs="宋体" w:hint="eastAsia"/>
          <w:color w:val="FF0000"/>
          <w:kern w:val="0"/>
          <w:sz w:val="28"/>
          <w:szCs w:val="28"/>
        </w:rPr>
        <w:t xml:space="preserve"> </w:t>
      </w:r>
      <w:r w:rsidR="00FC4921" w:rsidRPr="00FC4921">
        <w:rPr>
          <w:rFonts w:ascii="宋体" w:hAnsi="宋体" w:cs="宋体" w:hint="eastAsia"/>
          <w:kern w:val="0"/>
          <w:sz w:val="28"/>
          <w:szCs w:val="28"/>
        </w:rPr>
        <w:t>张小玲</w:t>
      </w:r>
      <w:r w:rsidR="00FC4921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FC4921" w:rsidRPr="00FC4921">
        <w:rPr>
          <w:rFonts w:ascii="宋体" w:hAnsi="宋体" w:cs="宋体" w:hint="eastAsia"/>
          <w:kern w:val="0"/>
          <w:sz w:val="28"/>
          <w:szCs w:val="28"/>
        </w:rPr>
        <w:t>许宝林</w:t>
      </w:r>
      <w:r w:rsidR="00FC4921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FC4921" w:rsidRPr="00FC4921">
        <w:rPr>
          <w:rFonts w:ascii="宋体" w:hAnsi="宋体" w:cs="宋体" w:hint="eastAsia"/>
          <w:kern w:val="0"/>
          <w:sz w:val="28"/>
          <w:szCs w:val="28"/>
        </w:rPr>
        <w:t>郭建真</w:t>
      </w:r>
      <w:r w:rsidR="00FC4921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FC4921" w:rsidRPr="00FC4921">
        <w:rPr>
          <w:rFonts w:ascii="宋体" w:hAnsi="宋体" w:cs="宋体" w:hint="eastAsia"/>
          <w:kern w:val="0"/>
          <w:sz w:val="28"/>
          <w:szCs w:val="28"/>
        </w:rPr>
        <w:t>张守英</w:t>
      </w:r>
      <w:r w:rsidR="00D04A2B" w:rsidRPr="001C575D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D04A2B">
        <w:rPr>
          <w:rFonts w:ascii="宋体" w:hAnsi="宋体" w:cs="宋体" w:hint="eastAsia"/>
          <w:kern w:val="0"/>
          <w:sz w:val="28"/>
          <w:szCs w:val="28"/>
        </w:rPr>
        <w:t>马</w:t>
      </w:r>
      <w:r w:rsidR="00D04A2B">
        <w:rPr>
          <w:rFonts w:ascii="宋体" w:hAnsi="宋体" w:cs="宋体"/>
          <w:kern w:val="0"/>
          <w:sz w:val="28"/>
          <w:szCs w:val="28"/>
        </w:rPr>
        <w:t>牧原</w:t>
      </w:r>
    </w:p>
    <w:p w:rsidR="003630D5" w:rsidRPr="00907FB5" w:rsidRDefault="00085BF3" w:rsidP="00F87F5A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六、代理服务收费标准及金额：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本项目代理费总金额：</w:t>
      </w:r>
      <w:r w:rsidR="00575D03">
        <w:rPr>
          <w:rFonts w:ascii="宋体" w:hAnsi="宋体" w:cs="宋体"/>
          <w:kern w:val="0"/>
          <w:sz w:val="28"/>
          <w:szCs w:val="28"/>
        </w:rPr>
        <w:t>2.42</w:t>
      </w:r>
      <w:r w:rsidRPr="00BD558E">
        <w:rPr>
          <w:rFonts w:ascii="宋体" w:hAnsi="宋体" w:cs="宋体" w:hint="eastAsia"/>
          <w:kern w:val="0"/>
          <w:sz w:val="28"/>
          <w:szCs w:val="28"/>
        </w:rPr>
        <w:t>万元（人民币）；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本项目代理费收费标准：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以中标通知书的中标总金额作为收取的计算基</w:t>
      </w:r>
      <w:bookmarkStart w:id="2" w:name="_GoBack"/>
      <w:bookmarkEnd w:id="2"/>
      <w:r w:rsidRPr="00BD558E">
        <w:rPr>
          <w:rFonts w:ascii="宋体" w:hAnsi="宋体" w:cs="宋体" w:hint="eastAsia"/>
          <w:kern w:val="0"/>
          <w:sz w:val="28"/>
          <w:szCs w:val="28"/>
        </w:rPr>
        <w:t>数。中标服务费收费标</w:t>
      </w:r>
      <w:r w:rsidRPr="00BD558E">
        <w:rPr>
          <w:rFonts w:ascii="宋体" w:hAnsi="宋体" w:cs="宋体" w:hint="eastAsia"/>
          <w:kern w:val="0"/>
          <w:sz w:val="28"/>
          <w:szCs w:val="28"/>
        </w:rPr>
        <w:lastRenderedPageBreak/>
        <w:t>准</w:t>
      </w:r>
      <w:r w:rsidR="00336162">
        <w:rPr>
          <w:rFonts w:ascii="宋体" w:hAnsi="宋体" w:cs="宋体" w:hint="eastAsia"/>
          <w:kern w:val="0"/>
          <w:sz w:val="28"/>
          <w:szCs w:val="28"/>
        </w:rPr>
        <w:t>参</w:t>
      </w:r>
      <w:r w:rsidRPr="00BD558E">
        <w:rPr>
          <w:rFonts w:ascii="宋体" w:hAnsi="宋体" w:cs="宋体" w:hint="eastAsia"/>
          <w:kern w:val="0"/>
          <w:sz w:val="28"/>
          <w:szCs w:val="28"/>
        </w:rPr>
        <w:t>照国家计委计价格【2002】1980 号文和发改办价格【2003】857 号文规定的办法进行收取。</w:t>
      </w:r>
    </w:p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七、公告期限</w:t>
      </w:r>
    </w:p>
    <w:p w:rsidR="003630D5" w:rsidRPr="00BD558E" w:rsidRDefault="00085BF3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BD558E">
        <w:rPr>
          <w:rFonts w:ascii="宋体" w:hAnsi="宋体" w:cs="宋体"/>
          <w:kern w:val="0"/>
          <w:sz w:val="28"/>
          <w:szCs w:val="28"/>
        </w:rPr>
        <w:t>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01031A" w:rsidRDefault="00085BF3">
      <w:pPr>
        <w:rPr>
          <w:rFonts w:ascii="宋体" w:hAnsi="宋体" w:cs="仿宋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八、</w:t>
      </w:r>
      <w:r w:rsidRPr="00907FB5">
        <w:rPr>
          <w:rFonts w:ascii="宋体" w:hAnsi="宋体" w:cs="仿宋" w:hint="eastAsia"/>
          <w:b/>
          <w:sz w:val="28"/>
          <w:szCs w:val="28"/>
        </w:rPr>
        <w:t>其他补充事宜</w:t>
      </w:r>
      <w:r w:rsidR="0071756F" w:rsidRPr="00907FB5">
        <w:rPr>
          <w:rFonts w:ascii="宋体" w:hAnsi="宋体" w:cs="仿宋" w:hint="eastAsia"/>
          <w:b/>
          <w:sz w:val="28"/>
          <w:szCs w:val="28"/>
        </w:rPr>
        <w:t xml:space="preserve">：  </w:t>
      </w:r>
    </w:p>
    <w:p w:rsidR="003630D5" w:rsidRPr="00907FB5" w:rsidRDefault="0071756F" w:rsidP="0001031A">
      <w:pPr>
        <w:ind w:firstLine="420"/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无</w:t>
      </w:r>
    </w:p>
    <w:p w:rsidR="003630D5" w:rsidRPr="00BD558E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BD558E">
        <w:rPr>
          <w:rFonts w:ascii="宋体" w:hAnsi="宋体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1、采购人信息</w:t>
      </w:r>
    </w:p>
    <w:p w:rsidR="00D04A2B" w:rsidRPr="00D04A2B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 xml:space="preserve">名    称：北京市大兴区安定镇人民政府 </w:t>
      </w:r>
    </w:p>
    <w:p w:rsidR="00D04A2B" w:rsidRPr="00D04A2B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 xml:space="preserve">地    址：北京市大兴区安定镇兴安大街3号 </w:t>
      </w:r>
    </w:p>
    <w:p w:rsidR="00B45138" w:rsidRPr="00BD558E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>联系方式：</w:t>
      </w:r>
      <w:r w:rsidR="00FC4921" w:rsidRPr="00FC4921">
        <w:rPr>
          <w:rFonts w:ascii="宋体" w:hAnsi="宋体" w:cs="宋体" w:hint="eastAsia"/>
          <w:kern w:val="0"/>
          <w:sz w:val="28"/>
          <w:szCs w:val="28"/>
        </w:rPr>
        <w:t>史雪梅010-80232721</w:t>
      </w:r>
      <w:r w:rsidR="00140B67" w:rsidRPr="00BD558E">
        <w:rPr>
          <w:rFonts w:ascii="宋体" w:hAnsi="宋体" w:cs="宋体" w:hint="eastAsia"/>
          <w:kern w:val="0"/>
          <w:sz w:val="28"/>
          <w:szCs w:val="28"/>
        </w:rPr>
        <w:t xml:space="preserve"> </w:t>
      </w:r>
    </w:p>
    <w:p w:rsidR="003630D5" w:rsidRPr="00BD558E" w:rsidRDefault="00085BF3" w:rsidP="004C4670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2、采购代理机构信息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　址：</w:t>
      </w:r>
      <w:r w:rsidR="00EA25A6" w:rsidRPr="00EA25A6">
        <w:rPr>
          <w:rFonts w:ascii="宋体" w:hAnsi="宋体" w:cs="宋体" w:hint="eastAsia"/>
          <w:kern w:val="0"/>
          <w:sz w:val="28"/>
          <w:szCs w:val="28"/>
        </w:rPr>
        <w:t>北京市大兴区火神庙国际商业中心D座1240室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3、项目联系方式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sectPr w:rsidR="003630D5" w:rsidRPr="00BD5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8CE" w:rsidRDefault="007B08CE" w:rsidP="00CF3E00">
      <w:r>
        <w:separator/>
      </w:r>
    </w:p>
  </w:endnote>
  <w:endnote w:type="continuationSeparator" w:id="0">
    <w:p w:rsidR="007B08CE" w:rsidRDefault="007B08CE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Microsoft YaHei UI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8CE" w:rsidRDefault="007B08CE" w:rsidP="00CF3E00">
      <w:r>
        <w:separator/>
      </w:r>
    </w:p>
  </w:footnote>
  <w:footnote w:type="continuationSeparator" w:id="0">
    <w:p w:rsidR="007B08CE" w:rsidRDefault="007B08CE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031A"/>
    <w:rsid w:val="000148A4"/>
    <w:rsid w:val="00015BF0"/>
    <w:rsid w:val="00032B55"/>
    <w:rsid w:val="000422E8"/>
    <w:rsid w:val="0005257C"/>
    <w:rsid w:val="000559F0"/>
    <w:rsid w:val="000562C9"/>
    <w:rsid w:val="00085BF3"/>
    <w:rsid w:val="000876E7"/>
    <w:rsid w:val="000B1E8D"/>
    <w:rsid w:val="000C318F"/>
    <w:rsid w:val="000C4ADA"/>
    <w:rsid w:val="000E3386"/>
    <w:rsid w:val="000E3D54"/>
    <w:rsid w:val="000F3496"/>
    <w:rsid w:val="000F4040"/>
    <w:rsid w:val="001061E7"/>
    <w:rsid w:val="00134088"/>
    <w:rsid w:val="00134C7F"/>
    <w:rsid w:val="00140B67"/>
    <w:rsid w:val="00145AB5"/>
    <w:rsid w:val="00147127"/>
    <w:rsid w:val="00153710"/>
    <w:rsid w:val="00195CE8"/>
    <w:rsid w:val="001A792F"/>
    <w:rsid w:val="001A7F12"/>
    <w:rsid w:val="001C1701"/>
    <w:rsid w:val="001C575D"/>
    <w:rsid w:val="001F2D02"/>
    <w:rsid w:val="001F69B7"/>
    <w:rsid w:val="001F7154"/>
    <w:rsid w:val="00212B65"/>
    <w:rsid w:val="00216849"/>
    <w:rsid w:val="0025025D"/>
    <w:rsid w:val="00267881"/>
    <w:rsid w:val="00271FDA"/>
    <w:rsid w:val="002A2070"/>
    <w:rsid w:val="002A58B3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36162"/>
    <w:rsid w:val="003605A8"/>
    <w:rsid w:val="00361701"/>
    <w:rsid w:val="003630D5"/>
    <w:rsid w:val="003669E3"/>
    <w:rsid w:val="00366BD5"/>
    <w:rsid w:val="00372F8A"/>
    <w:rsid w:val="00373F07"/>
    <w:rsid w:val="00384282"/>
    <w:rsid w:val="003963F6"/>
    <w:rsid w:val="003A2B7C"/>
    <w:rsid w:val="003B4B42"/>
    <w:rsid w:val="003B6EE0"/>
    <w:rsid w:val="003B7EFE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A05B1"/>
    <w:rsid w:val="004B4223"/>
    <w:rsid w:val="004C3D07"/>
    <w:rsid w:val="004C4670"/>
    <w:rsid w:val="004C6AF2"/>
    <w:rsid w:val="004C6C26"/>
    <w:rsid w:val="004D09ED"/>
    <w:rsid w:val="004E39ED"/>
    <w:rsid w:val="004F25A4"/>
    <w:rsid w:val="004F6CDB"/>
    <w:rsid w:val="00511D45"/>
    <w:rsid w:val="00512B1A"/>
    <w:rsid w:val="00554889"/>
    <w:rsid w:val="00555F0D"/>
    <w:rsid w:val="005602B1"/>
    <w:rsid w:val="00575D03"/>
    <w:rsid w:val="00581135"/>
    <w:rsid w:val="00585026"/>
    <w:rsid w:val="005A2713"/>
    <w:rsid w:val="005B47BB"/>
    <w:rsid w:val="005B6046"/>
    <w:rsid w:val="005C72B3"/>
    <w:rsid w:val="005D0820"/>
    <w:rsid w:val="005D3EC4"/>
    <w:rsid w:val="005D7585"/>
    <w:rsid w:val="006179FD"/>
    <w:rsid w:val="00623964"/>
    <w:rsid w:val="00624299"/>
    <w:rsid w:val="00626895"/>
    <w:rsid w:val="00637358"/>
    <w:rsid w:val="00656176"/>
    <w:rsid w:val="006561B6"/>
    <w:rsid w:val="00660E1E"/>
    <w:rsid w:val="00685288"/>
    <w:rsid w:val="006922D1"/>
    <w:rsid w:val="00693B39"/>
    <w:rsid w:val="00696721"/>
    <w:rsid w:val="006A0C6A"/>
    <w:rsid w:val="006B53C5"/>
    <w:rsid w:val="006E0BFA"/>
    <w:rsid w:val="006E45A6"/>
    <w:rsid w:val="006E6696"/>
    <w:rsid w:val="006F0A0E"/>
    <w:rsid w:val="00706A4F"/>
    <w:rsid w:val="007108A4"/>
    <w:rsid w:val="00715791"/>
    <w:rsid w:val="00715888"/>
    <w:rsid w:val="0071756F"/>
    <w:rsid w:val="00747929"/>
    <w:rsid w:val="00755FC0"/>
    <w:rsid w:val="0076087C"/>
    <w:rsid w:val="00766963"/>
    <w:rsid w:val="00772966"/>
    <w:rsid w:val="00777B74"/>
    <w:rsid w:val="00784B4A"/>
    <w:rsid w:val="007A09E6"/>
    <w:rsid w:val="007A7C42"/>
    <w:rsid w:val="007B08CE"/>
    <w:rsid w:val="007B17AE"/>
    <w:rsid w:val="007B2CD7"/>
    <w:rsid w:val="007B4D89"/>
    <w:rsid w:val="007C24F8"/>
    <w:rsid w:val="007C726C"/>
    <w:rsid w:val="007D17D8"/>
    <w:rsid w:val="007D31E5"/>
    <w:rsid w:val="007E70A2"/>
    <w:rsid w:val="007E7966"/>
    <w:rsid w:val="007F7B11"/>
    <w:rsid w:val="00802000"/>
    <w:rsid w:val="00843B9D"/>
    <w:rsid w:val="00852CA0"/>
    <w:rsid w:val="00860D13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07A1D"/>
    <w:rsid w:val="00907FB5"/>
    <w:rsid w:val="009217E8"/>
    <w:rsid w:val="0093537E"/>
    <w:rsid w:val="00946BD2"/>
    <w:rsid w:val="00951263"/>
    <w:rsid w:val="00965750"/>
    <w:rsid w:val="00986303"/>
    <w:rsid w:val="00991457"/>
    <w:rsid w:val="00996C4B"/>
    <w:rsid w:val="009C1ED8"/>
    <w:rsid w:val="009C4C75"/>
    <w:rsid w:val="009D5574"/>
    <w:rsid w:val="009E28EE"/>
    <w:rsid w:val="009E33DC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50CF"/>
    <w:rsid w:val="00A879A6"/>
    <w:rsid w:val="00A924E2"/>
    <w:rsid w:val="00AD67C5"/>
    <w:rsid w:val="00AE113D"/>
    <w:rsid w:val="00AE65C3"/>
    <w:rsid w:val="00AF19E3"/>
    <w:rsid w:val="00B03249"/>
    <w:rsid w:val="00B13552"/>
    <w:rsid w:val="00B25A49"/>
    <w:rsid w:val="00B43A04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A299B"/>
    <w:rsid w:val="00BB13F2"/>
    <w:rsid w:val="00BD558E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36F1"/>
    <w:rsid w:val="00C46531"/>
    <w:rsid w:val="00C47426"/>
    <w:rsid w:val="00C54D77"/>
    <w:rsid w:val="00C5639F"/>
    <w:rsid w:val="00C5781F"/>
    <w:rsid w:val="00C66BE2"/>
    <w:rsid w:val="00C83F09"/>
    <w:rsid w:val="00C916C9"/>
    <w:rsid w:val="00C95F48"/>
    <w:rsid w:val="00CB36BE"/>
    <w:rsid w:val="00CC307B"/>
    <w:rsid w:val="00CC3248"/>
    <w:rsid w:val="00CC4BCE"/>
    <w:rsid w:val="00CD44C3"/>
    <w:rsid w:val="00CD4B51"/>
    <w:rsid w:val="00CD703E"/>
    <w:rsid w:val="00CE7F64"/>
    <w:rsid w:val="00CF3E00"/>
    <w:rsid w:val="00D04A2B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513A"/>
    <w:rsid w:val="00DD5E8A"/>
    <w:rsid w:val="00DD662C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A15F8"/>
    <w:rsid w:val="00EA25A6"/>
    <w:rsid w:val="00ED2A63"/>
    <w:rsid w:val="00ED593E"/>
    <w:rsid w:val="00EE29BF"/>
    <w:rsid w:val="00F0538A"/>
    <w:rsid w:val="00F3776F"/>
    <w:rsid w:val="00F542E1"/>
    <w:rsid w:val="00F55389"/>
    <w:rsid w:val="00F57C38"/>
    <w:rsid w:val="00F7309C"/>
    <w:rsid w:val="00F748D0"/>
    <w:rsid w:val="00F86270"/>
    <w:rsid w:val="00F87F5A"/>
    <w:rsid w:val="00F95BDB"/>
    <w:rsid w:val="00FA58C4"/>
    <w:rsid w:val="00FB1526"/>
    <w:rsid w:val="00FB7BB7"/>
    <w:rsid w:val="00FC2A5E"/>
    <w:rsid w:val="00FC4921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0D6D69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129</Words>
  <Characters>737</Characters>
  <Application>Microsoft Office Word</Application>
  <DocSecurity>0</DocSecurity>
  <Lines>6</Lines>
  <Paragraphs>1</Paragraphs>
  <ScaleCrop>false</ScaleCrop>
  <Company>微软中国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242</cp:revision>
  <cp:lastPrinted>2020-04-10T09:05:00Z</cp:lastPrinted>
  <dcterms:created xsi:type="dcterms:W3CDTF">2020-04-10T07:17:00Z</dcterms:created>
  <dcterms:modified xsi:type="dcterms:W3CDTF">2024-11-13T07:49:00Z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