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BJJQ-2023-1206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接济人员及工作人员餐费补助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投标人名称：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首垦食品集团有限公司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投标人地址：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北京市顺义区赵全营镇牛板路115号1幢1层108室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中标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调价率</w:t>
      </w:r>
      <w:r>
        <w:rPr>
          <w:rFonts w:ascii="Times New Roman" w:hAnsi="Times New Roman" w:eastAsia="宋体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4%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中标综合单价：16.25元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货物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食材采购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品牌、规格型号、数量、单价：详见附件</w:t>
            </w:r>
          </w:p>
        </w:tc>
      </w:tr>
    </w:tbl>
    <w:p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杨先荣、雷学锋、刘海波、刘喜荣、王占兴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1.5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万元（收费标准详见招标文件）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  <w:bookmarkStart w:id="2" w:name="_GoBack"/>
      <w:bookmarkEnd w:id="2"/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8.1本公告同时在中国政府采购网（http://www.ccgp.gov.cn）、北京市政府采购网（http://www.ccgp-beijing.gov.cn/）以及北京汇诚金桥国际招标咨询有限公司网站（http://www.hcjq.net/）发布。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8.2采购代理机构项目编号：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BJJQ-2023-1206</w:t>
      </w:r>
    </w:p>
    <w:p>
      <w:pPr>
        <w:pStyle w:val="15"/>
        <w:spacing w:line="360" w:lineRule="auto"/>
        <w:rPr>
          <w:rFonts w:hint="eastAsia"/>
          <w:highlight w:val="none"/>
        </w:rPr>
      </w:pPr>
      <w:r>
        <w:rPr>
          <w:rFonts w:hint="eastAsia" w:ascii="Times New Roman" w:hAnsi="Times New Roman" w:cs="Times New Roman"/>
          <w:highlight w:val="none"/>
        </w:rPr>
        <w:t xml:space="preserve">    </w:t>
      </w:r>
      <w:r>
        <w:rPr>
          <w:rFonts w:ascii="Times New Roman" w:hAnsi="Times New Roman" w:cs="Times New Roman"/>
          <w:highlight w:val="none"/>
        </w:rPr>
        <w:t>8.</w:t>
      </w:r>
      <w:r>
        <w:rPr>
          <w:rFonts w:hint="eastAsia" w:ascii="Times New Roman" w:hAnsi="Times New Roman" w:cs="Times New Roman"/>
          <w:highlight w:val="none"/>
        </w:rPr>
        <w:t>3中标供应商得分为:98.31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九、凡对本次公告内容提出询问，请按以下方式联系。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1.采购人信息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名称：北京市马家楼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接济服务中心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地址：北京市丰台区马家楼桥潘家庙北路221号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联系方式：陈主任，010-67506539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2.采购代理机构信息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联系方式：010-65170699、65173108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3.项目联系方式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项目联系人：刘亮、雷天宠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电话：010-65170699、65173108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</w:t>
      </w:r>
      <w:r>
        <w:rPr>
          <w:rFonts w:ascii="Times New Roman" w:hAnsi="Times New Roman" w:eastAsia="宋体"/>
          <w:kern w:val="0"/>
          <w:sz w:val="24"/>
          <w:szCs w:val="24"/>
        </w:rPr>
        <w:t>.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分项报价表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3.中小企业声明函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9BED0E"/>
    <w:multiLevelType w:val="singleLevel"/>
    <w:tmpl w:val="789BED0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DM2MDgxNmI2NDlkZTAxMDczZDUzMDYxM2EzY2JiYTcifQ=="/>
    <w:docVar w:name="KSO_WPS_MARK_KEY" w:val="39198187-92b6-468a-b7cc-3dd78958043d"/>
  </w:docVars>
  <w:rsids>
    <w:rsidRoot w:val="004D1179"/>
    <w:rsid w:val="00041363"/>
    <w:rsid w:val="00051475"/>
    <w:rsid w:val="0005774F"/>
    <w:rsid w:val="0006144F"/>
    <w:rsid w:val="000F1E9E"/>
    <w:rsid w:val="001061B1"/>
    <w:rsid w:val="00114392"/>
    <w:rsid w:val="001619F8"/>
    <w:rsid w:val="00200845"/>
    <w:rsid w:val="00222088"/>
    <w:rsid w:val="002223BB"/>
    <w:rsid w:val="00276863"/>
    <w:rsid w:val="00291F93"/>
    <w:rsid w:val="002C135D"/>
    <w:rsid w:val="002E320C"/>
    <w:rsid w:val="00320EFD"/>
    <w:rsid w:val="00323F82"/>
    <w:rsid w:val="00403D39"/>
    <w:rsid w:val="0041710E"/>
    <w:rsid w:val="004B6D36"/>
    <w:rsid w:val="004B7BE5"/>
    <w:rsid w:val="004D1179"/>
    <w:rsid w:val="00567B81"/>
    <w:rsid w:val="005A36BD"/>
    <w:rsid w:val="005A3917"/>
    <w:rsid w:val="006608AB"/>
    <w:rsid w:val="00662821"/>
    <w:rsid w:val="006A11AD"/>
    <w:rsid w:val="0070324D"/>
    <w:rsid w:val="00705D10"/>
    <w:rsid w:val="007126CB"/>
    <w:rsid w:val="00721F31"/>
    <w:rsid w:val="0077059A"/>
    <w:rsid w:val="007E2910"/>
    <w:rsid w:val="007E5356"/>
    <w:rsid w:val="007F65BC"/>
    <w:rsid w:val="00951B8E"/>
    <w:rsid w:val="00980C03"/>
    <w:rsid w:val="009E442F"/>
    <w:rsid w:val="00A164BD"/>
    <w:rsid w:val="00A42D63"/>
    <w:rsid w:val="00A83878"/>
    <w:rsid w:val="00AE5856"/>
    <w:rsid w:val="00AF1708"/>
    <w:rsid w:val="00B13947"/>
    <w:rsid w:val="00B13FF5"/>
    <w:rsid w:val="00B33BC6"/>
    <w:rsid w:val="00B51FC3"/>
    <w:rsid w:val="00BA7848"/>
    <w:rsid w:val="00C04B33"/>
    <w:rsid w:val="00C27F9F"/>
    <w:rsid w:val="00C42EAD"/>
    <w:rsid w:val="00C61709"/>
    <w:rsid w:val="00C852EA"/>
    <w:rsid w:val="00CB59BC"/>
    <w:rsid w:val="00CC205A"/>
    <w:rsid w:val="00D20014"/>
    <w:rsid w:val="00D230C0"/>
    <w:rsid w:val="00DA630C"/>
    <w:rsid w:val="00DD001C"/>
    <w:rsid w:val="00DE3240"/>
    <w:rsid w:val="00DF23D5"/>
    <w:rsid w:val="00DF35BE"/>
    <w:rsid w:val="00E1380F"/>
    <w:rsid w:val="00E5259C"/>
    <w:rsid w:val="00ED27D0"/>
    <w:rsid w:val="00F65A74"/>
    <w:rsid w:val="00F77DF7"/>
    <w:rsid w:val="00FA634B"/>
    <w:rsid w:val="00FC0C69"/>
    <w:rsid w:val="00FE10A1"/>
    <w:rsid w:val="00FE498C"/>
    <w:rsid w:val="02CF4A12"/>
    <w:rsid w:val="07F12200"/>
    <w:rsid w:val="09517D91"/>
    <w:rsid w:val="0E8B6294"/>
    <w:rsid w:val="0F1677A7"/>
    <w:rsid w:val="11850DB8"/>
    <w:rsid w:val="185D0F99"/>
    <w:rsid w:val="1A491A28"/>
    <w:rsid w:val="1A6A1742"/>
    <w:rsid w:val="1DC27241"/>
    <w:rsid w:val="1EA731C1"/>
    <w:rsid w:val="1EF54315"/>
    <w:rsid w:val="22EE7E5C"/>
    <w:rsid w:val="232F444D"/>
    <w:rsid w:val="24720066"/>
    <w:rsid w:val="2B6931D8"/>
    <w:rsid w:val="2C6902F7"/>
    <w:rsid w:val="2D0E6797"/>
    <w:rsid w:val="31053B89"/>
    <w:rsid w:val="310D673A"/>
    <w:rsid w:val="31901A33"/>
    <w:rsid w:val="3A377D9B"/>
    <w:rsid w:val="3C6200DB"/>
    <w:rsid w:val="3FD446EE"/>
    <w:rsid w:val="402E533E"/>
    <w:rsid w:val="417A21AD"/>
    <w:rsid w:val="459612D4"/>
    <w:rsid w:val="47777520"/>
    <w:rsid w:val="4C063C7E"/>
    <w:rsid w:val="500B32A2"/>
    <w:rsid w:val="53430E44"/>
    <w:rsid w:val="594B5DD9"/>
    <w:rsid w:val="5C3A318D"/>
    <w:rsid w:val="606539AC"/>
    <w:rsid w:val="688866DB"/>
    <w:rsid w:val="6C09105E"/>
    <w:rsid w:val="74122D63"/>
    <w:rsid w:val="752F38E4"/>
    <w:rsid w:val="75F15752"/>
    <w:rsid w:val="77446EFF"/>
    <w:rsid w:val="784F274B"/>
    <w:rsid w:val="785E28E3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6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annotation text"/>
    <w:basedOn w:val="1"/>
    <w:link w:val="19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18"/>
    <w:qFormat/>
    <w:uiPriority w:val="0"/>
    <w:rPr>
      <w:rFonts w:ascii="宋体" w:hAnsi="Courier New"/>
    </w:rPr>
  </w:style>
  <w:style w:type="paragraph" w:styleId="7">
    <w:name w:val="Balloon Text"/>
    <w:basedOn w:val="1"/>
    <w:link w:val="20"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semiHidden/>
    <w:unhideWhenUsed/>
    <w:qFormat/>
    <w:uiPriority w:val="99"/>
    <w:rPr>
      <w:color w:val="0000FF"/>
      <w:u w:val="single"/>
    </w:rPr>
  </w:style>
  <w:style w:type="character" w:styleId="14">
    <w:name w:val="annotation reference"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16">
    <w:name w:val="标题 1 字符"/>
    <w:link w:val="3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4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6"/>
    <w:qFormat/>
    <w:locked/>
    <w:uiPriority w:val="0"/>
    <w:rPr>
      <w:rFonts w:ascii="宋体" w:hAnsi="Courier New" w:cs="Times New Roman"/>
    </w:rPr>
  </w:style>
  <w:style w:type="character" w:customStyle="1" w:styleId="19">
    <w:name w:val="批注文字 字符"/>
    <w:basedOn w:val="12"/>
    <w:link w:val="5"/>
    <w:semiHidden/>
    <w:qFormat/>
    <w:uiPriority w:val="99"/>
  </w:style>
  <w:style w:type="character" w:customStyle="1" w:styleId="20">
    <w:name w:val="批注框文本 字符"/>
    <w:link w:val="7"/>
    <w:semiHidden/>
    <w:qFormat/>
    <w:uiPriority w:val="99"/>
    <w:rPr>
      <w:sz w:val="0"/>
      <w:szCs w:val="0"/>
    </w:rPr>
  </w:style>
  <w:style w:type="character" w:customStyle="1" w:styleId="21">
    <w:name w:val="页眉 字符"/>
    <w:link w:val="9"/>
    <w:qFormat/>
    <w:uiPriority w:val="99"/>
    <w:rPr>
      <w:sz w:val="18"/>
      <w:szCs w:val="18"/>
    </w:rPr>
  </w:style>
  <w:style w:type="character" w:customStyle="1" w:styleId="22">
    <w:name w:val="页脚 字符"/>
    <w:link w:val="8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106</Words>
  <Characters>608</Characters>
  <Lines>5</Lines>
  <Paragraphs>1</Paragraphs>
  <TotalTime>0</TotalTime>
  <ScaleCrop>false</ScaleCrop>
  <LinksUpToDate>false</LinksUpToDate>
  <CharactersWithSpaces>713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雷天宠</cp:lastModifiedBy>
  <dcterms:modified xsi:type="dcterms:W3CDTF">2024-02-20T06:07:03Z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6DBC93D6ED374E7EBA4E5BECF7BC9891</vt:lpwstr>
  </property>
</Properties>
</file>