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2A660B" w:rsidRDefault="002A660B">
      <w:pPr>
        <w:spacing w:line="360" w:lineRule="auto"/>
        <w:ind w:firstLineChars="50" w:firstLine="300"/>
        <w:rPr>
          <w:sz w:val="60"/>
          <w:szCs w:val="60"/>
        </w:rPr>
      </w:pPr>
    </w:p>
    <w:p w14:paraId="3F0E6E73" w14:textId="77777777" w:rsidR="002A660B" w:rsidRDefault="002A660B">
      <w:pPr>
        <w:jc w:val="center"/>
        <w:rPr>
          <w:rFonts w:ascii="宋体" w:hAnsi="宋体"/>
          <w:b/>
          <w:sz w:val="48"/>
          <w:szCs w:val="48"/>
        </w:rPr>
      </w:pPr>
    </w:p>
    <w:p w14:paraId="4661B927" w14:textId="2CFC2A92" w:rsidR="002A660B" w:rsidRDefault="00832BE5">
      <w:pPr>
        <w:pStyle w:val="affff2"/>
        <w:ind w:firstLineChars="0" w:firstLine="0"/>
        <w:jc w:val="center"/>
      </w:pPr>
      <w:r w:rsidRPr="00832BE5">
        <w:rPr>
          <w:rFonts w:ascii="宋体" w:hAnsi="宋体" w:hint="eastAsia"/>
          <w:b/>
          <w:kern w:val="2"/>
          <w:sz w:val="48"/>
          <w:szCs w:val="48"/>
        </w:rPr>
        <w:t>126-26563770011-首都师范大学来广营校区公共教室设备更新改造项目</w:t>
      </w:r>
    </w:p>
    <w:p w14:paraId="1A7D7DF2" w14:textId="77777777" w:rsidR="002A660B" w:rsidRDefault="00000000">
      <w:pPr>
        <w:jc w:val="center"/>
        <w:rPr>
          <w:b/>
          <w:bCs/>
          <w:sz w:val="84"/>
          <w:szCs w:val="84"/>
        </w:rPr>
      </w:pPr>
      <w:r>
        <w:rPr>
          <w:rFonts w:hint="eastAsia"/>
          <w:b/>
          <w:bCs/>
          <w:sz w:val="84"/>
          <w:szCs w:val="84"/>
        </w:rPr>
        <w:t>招标文件</w:t>
      </w:r>
    </w:p>
    <w:p w14:paraId="71A1E140" w14:textId="77777777" w:rsidR="002A660B" w:rsidRDefault="002A660B">
      <w:pPr>
        <w:jc w:val="center"/>
        <w:rPr>
          <w:b/>
          <w:bCs/>
          <w:sz w:val="60"/>
          <w:szCs w:val="60"/>
        </w:rPr>
      </w:pPr>
    </w:p>
    <w:p w14:paraId="6785EE56" w14:textId="77777777" w:rsidR="002A660B" w:rsidRDefault="002A660B">
      <w:pPr>
        <w:tabs>
          <w:tab w:val="left" w:pos="3240"/>
          <w:tab w:val="left" w:pos="3420"/>
        </w:tabs>
        <w:spacing w:line="360" w:lineRule="auto"/>
        <w:ind w:leftChars="444" w:left="4112" w:hangingChars="528" w:hanging="3180"/>
        <w:jc w:val="left"/>
        <w:rPr>
          <w:b/>
          <w:bCs/>
          <w:sz w:val="60"/>
          <w:szCs w:val="60"/>
        </w:rPr>
      </w:pPr>
    </w:p>
    <w:p w14:paraId="0382F9B5" w14:textId="77777777" w:rsidR="002A660B" w:rsidRDefault="002A660B">
      <w:pPr>
        <w:tabs>
          <w:tab w:val="left" w:pos="3240"/>
          <w:tab w:val="left" w:pos="3420"/>
        </w:tabs>
        <w:spacing w:line="360" w:lineRule="auto"/>
        <w:ind w:leftChars="444" w:left="4100" w:hangingChars="528" w:hanging="3168"/>
        <w:jc w:val="left"/>
        <w:rPr>
          <w:color w:val="FF0000"/>
          <w:sz w:val="60"/>
          <w:szCs w:val="60"/>
        </w:rPr>
      </w:pPr>
    </w:p>
    <w:p w14:paraId="49B9DF68" w14:textId="77777777" w:rsidR="002A660B"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2605-HXTC-IP1268</w:t>
      </w:r>
      <w:r>
        <w:rPr>
          <w:bCs/>
          <w:sz w:val="32"/>
          <w:szCs w:val="32"/>
        </w:rPr>
        <w:t xml:space="preserve"> </w:t>
      </w:r>
    </w:p>
    <w:p w14:paraId="7441AD88" w14:textId="77777777" w:rsidR="002A660B"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首都师范大学</w:t>
      </w:r>
    </w:p>
    <w:p w14:paraId="16AB33B8" w14:textId="77777777" w:rsidR="002A660B"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2A660B" w:rsidRDefault="00000000" w:rsidP="00AE02AA">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2A660B" w:rsidRDefault="002A660B"/>
    <w:p w14:paraId="6ABCD7E2" w14:textId="77777777" w:rsidR="002A660B" w:rsidRDefault="002A660B"/>
    <w:p w14:paraId="69B2D64F" w14:textId="77777777" w:rsidR="002A660B" w:rsidRDefault="002A660B"/>
    <w:p w14:paraId="0CD49368" w14:textId="77777777" w:rsidR="002A660B" w:rsidRDefault="00000000">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4B83EB3F" w:rsidR="002A660B" w:rsidRDefault="00000000">
      <w:pPr>
        <w:pStyle w:val="111"/>
        <w:spacing w:line="360" w:lineRule="auto"/>
        <w:rPr>
          <w:rFonts w:ascii="Times New Roman" w:hAnsi="Times New Roman"/>
          <w:b w:val="0"/>
          <w:noProof/>
          <w:sz w:val="21"/>
          <w:szCs w:val="22"/>
        </w:rPr>
      </w:pPr>
      <w:hyperlink w:anchor="_Toc99301419" w:history="1">
        <w:r>
          <w:rPr>
            <w:rStyle w:val="affffa"/>
            <w:rFonts w:ascii="Times New Roman" w:hAnsi="Times New Roman"/>
            <w:noProof/>
          </w:rPr>
          <w:t>第一章</w:t>
        </w:r>
        <w:r>
          <w:rPr>
            <w:rStyle w:val="affffa"/>
            <w:rFonts w:ascii="Times New Roman" w:hAnsi="Times New Roman"/>
            <w:noProof/>
          </w:rPr>
          <w:t xml:space="preserve">   </w:t>
        </w:r>
        <w:r>
          <w:rPr>
            <w:rStyle w:val="affffa"/>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2</w:t>
        </w:r>
        <w:r>
          <w:rPr>
            <w:rFonts w:ascii="Times New Roman" w:hAnsi="Times New Roman"/>
            <w:noProof/>
          </w:rPr>
          <w:fldChar w:fldCharType="end"/>
        </w:r>
      </w:hyperlink>
    </w:p>
    <w:p w14:paraId="5884BB6E" w14:textId="63CFFFD8" w:rsidR="002A660B" w:rsidRDefault="00000000">
      <w:pPr>
        <w:pStyle w:val="111"/>
        <w:spacing w:line="360" w:lineRule="auto"/>
        <w:rPr>
          <w:rFonts w:ascii="Times New Roman" w:hAnsi="Times New Roman"/>
          <w:b w:val="0"/>
          <w:noProof/>
          <w:sz w:val="21"/>
          <w:szCs w:val="22"/>
        </w:rPr>
      </w:pPr>
      <w:hyperlink w:anchor="_Toc99301420" w:history="1">
        <w:r>
          <w:rPr>
            <w:rStyle w:val="affffa"/>
            <w:rFonts w:ascii="Times New Roman" w:hAnsi="Times New Roman"/>
            <w:noProof/>
          </w:rPr>
          <w:t>第二章</w:t>
        </w:r>
        <w:r>
          <w:rPr>
            <w:rStyle w:val="affffa"/>
            <w:rFonts w:ascii="Times New Roman" w:hAnsi="Times New Roman"/>
            <w:noProof/>
          </w:rPr>
          <w:t xml:space="preserve">   </w:t>
        </w:r>
        <w:r>
          <w:rPr>
            <w:rStyle w:val="affffa"/>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8</w:t>
        </w:r>
        <w:r>
          <w:rPr>
            <w:rFonts w:ascii="Times New Roman" w:hAnsi="Times New Roman"/>
            <w:noProof/>
          </w:rPr>
          <w:fldChar w:fldCharType="end"/>
        </w:r>
      </w:hyperlink>
    </w:p>
    <w:p w14:paraId="7717580E" w14:textId="0D7FEE6F" w:rsidR="002A660B" w:rsidRDefault="00000000">
      <w:pPr>
        <w:pStyle w:val="111"/>
        <w:spacing w:line="360" w:lineRule="auto"/>
        <w:rPr>
          <w:rFonts w:ascii="Times New Roman" w:hAnsi="Times New Roman"/>
          <w:b w:val="0"/>
          <w:noProof/>
          <w:sz w:val="21"/>
          <w:szCs w:val="22"/>
        </w:rPr>
      </w:pPr>
      <w:hyperlink w:anchor="_Toc99301421" w:history="1">
        <w:r>
          <w:rPr>
            <w:rStyle w:val="affffa"/>
            <w:rFonts w:ascii="Times New Roman" w:hAnsi="Times New Roman"/>
            <w:noProof/>
          </w:rPr>
          <w:t>第三章</w:t>
        </w:r>
        <w:r>
          <w:rPr>
            <w:rStyle w:val="affffa"/>
            <w:rFonts w:ascii="Times New Roman" w:hAnsi="Times New Roman"/>
            <w:noProof/>
          </w:rPr>
          <w:t xml:space="preserve">   </w:t>
        </w:r>
        <w:r>
          <w:rPr>
            <w:rStyle w:val="affffa"/>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29</w:t>
        </w:r>
        <w:r>
          <w:rPr>
            <w:rFonts w:ascii="Times New Roman" w:hAnsi="Times New Roman"/>
            <w:noProof/>
          </w:rPr>
          <w:fldChar w:fldCharType="end"/>
        </w:r>
      </w:hyperlink>
    </w:p>
    <w:p w14:paraId="5599FCE8" w14:textId="7AB2D0A1" w:rsidR="002A660B" w:rsidRDefault="00000000">
      <w:pPr>
        <w:pStyle w:val="111"/>
        <w:spacing w:line="360" w:lineRule="auto"/>
        <w:rPr>
          <w:rFonts w:ascii="Times New Roman" w:hAnsi="Times New Roman"/>
          <w:b w:val="0"/>
          <w:noProof/>
          <w:sz w:val="21"/>
          <w:szCs w:val="22"/>
        </w:rPr>
      </w:pPr>
      <w:hyperlink w:anchor="_Toc99301423" w:history="1">
        <w:r>
          <w:rPr>
            <w:rStyle w:val="affffa"/>
            <w:rFonts w:ascii="Times New Roman" w:hAnsi="Times New Roman"/>
            <w:noProof/>
          </w:rPr>
          <w:t>第四章</w:t>
        </w:r>
        <w:r>
          <w:rPr>
            <w:rStyle w:val="affffa"/>
            <w:rFonts w:ascii="Times New Roman" w:hAnsi="Times New Roman"/>
            <w:noProof/>
          </w:rPr>
          <w:t xml:space="preserve">   </w:t>
        </w:r>
        <w:r>
          <w:rPr>
            <w:rStyle w:val="affffa"/>
            <w:rFonts w:ascii="Times New Roman" w:hAnsi="Times New Roman"/>
            <w:noProof/>
          </w:rPr>
          <w:t>评标程</w:t>
        </w:r>
        <w:bookmarkStart w:id="1" w:name="_Hlt109052907"/>
        <w:bookmarkStart w:id="2" w:name="_Hlt109052906"/>
        <w:r>
          <w:rPr>
            <w:rStyle w:val="affffa"/>
            <w:rFonts w:ascii="Times New Roman" w:hAnsi="Times New Roman"/>
            <w:noProof/>
          </w:rPr>
          <w:t>序</w:t>
        </w:r>
        <w:bookmarkEnd w:id="1"/>
        <w:bookmarkEnd w:id="2"/>
        <w:r>
          <w:rPr>
            <w:rStyle w:val="affffa"/>
            <w:rFonts w:ascii="Times New Roman" w:hAnsi="Times New Roman"/>
            <w:noProof/>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34</w:t>
        </w:r>
        <w:r>
          <w:rPr>
            <w:rFonts w:ascii="Times New Roman" w:hAnsi="Times New Roman"/>
            <w:noProof/>
          </w:rPr>
          <w:fldChar w:fldCharType="end"/>
        </w:r>
      </w:hyperlink>
    </w:p>
    <w:p w14:paraId="0F8838CF" w14:textId="0C676A6B" w:rsidR="002A660B" w:rsidRDefault="00000000">
      <w:pPr>
        <w:pStyle w:val="111"/>
        <w:spacing w:line="360" w:lineRule="auto"/>
        <w:rPr>
          <w:rFonts w:ascii="Times New Roman" w:hAnsi="Times New Roman"/>
          <w:b w:val="0"/>
          <w:noProof/>
          <w:sz w:val="21"/>
          <w:szCs w:val="22"/>
        </w:rPr>
      </w:pPr>
      <w:hyperlink w:anchor="_Toc99301424" w:history="1">
        <w:r>
          <w:rPr>
            <w:rStyle w:val="affffa"/>
            <w:rFonts w:ascii="Times New Roman" w:hAnsi="Times New Roman"/>
            <w:noProof/>
          </w:rPr>
          <w:t>第五章</w:t>
        </w:r>
        <w:r>
          <w:rPr>
            <w:rStyle w:val="affffa"/>
            <w:rFonts w:ascii="Times New Roman" w:hAnsi="Times New Roman"/>
            <w:noProof/>
          </w:rPr>
          <w:t xml:space="preserve">   </w:t>
        </w:r>
        <w:r>
          <w:rPr>
            <w:rStyle w:val="affffa"/>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44</w:t>
        </w:r>
        <w:r>
          <w:rPr>
            <w:rFonts w:ascii="Times New Roman" w:hAnsi="Times New Roman"/>
            <w:noProof/>
          </w:rPr>
          <w:fldChar w:fldCharType="end"/>
        </w:r>
      </w:hyperlink>
    </w:p>
    <w:p w14:paraId="77F81F95" w14:textId="4ABDF455" w:rsidR="002A660B" w:rsidRDefault="00000000">
      <w:pPr>
        <w:pStyle w:val="111"/>
        <w:spacing w:line="360" w:lineRule="auto"/>
        <w:rPr>
          <w:rFonts w:ascii="Times New Roman" w:hAnsi="Times New Roman"/>
          <w:b w:val="0"/>
          <w:noProof/>
          <w:sz w:val="21"/>
          <w:szCs w:val="22"/>
        </w:rPr>
      </w:pPr>
      <w:hyperlink w:anchor="_Toc99301425" w:history="1">
        <w:r>
          <w:rPr>
            <w:rStyle w:val="affffa"/>
            <w:rFonts w:ascii="Times New Roman" w:hAnsi="Times New Roman"/>
            <w:noProof/>
          </w:rPr>
          <w:t>第六章</w:t>
        </w:r>
        <w:r>
          <w:rPr>
            <w:rStyle w:val="affffa"/>
            <w:rFonts w:ascii="Times New Roman" w:hAnsi="Times New Roman"/>
            <w:noProof/>
          </w:rPr>
          <w:t xml:space="preserve">   </w:t>
        </w:r>
        <w:r>
          <w:rPr>
            <w:rStyle w:val="affffa"/>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65</w:t>
        </w:r>
        <w:r>
          <w:rPr>
            <w:rFonts w:ascii="Times New Roman" w:hAnsi="Times New Roman"/>
            <w:noProof/>
          </w:rPr>
          <w:fldChar w:fldCharType="end"/>
        </w:r>
      </w:hyperlink>
    </w:p>
    <w:p w14:paraId="04E094CA" w14:textId="418C6A27" w:rsidR="002A660B" w:rsidRDefault="00000000">
      <w:pPr>
        <w:pStyle w:val="111"/>
        <w:spacing w:line="360" w:lineRule="auto"/>
        <w:rPr>
          <w:rFonts w:ascii="Times New Roman" w:hAnsi="Times New Roman"/>
          <w:b w:val="0"/>
          <w:noProof/>
          <w:sz w:val="21"/>
          <w:szCs w:val="22"/>
        </w:rPr>
      </w:pPr>
      <w:hyperlink w:anchor="_Toc99301426" w:history="1">
        <w:r>
          <w:rPr>
            <w:rStyle w:val="affffa"/>
            <w:rFonts w:ascii="Times New Roman" w:hAnsi="Times New Roman"/>
            <w:noProof/>
          </w:rPr>
          <w:t>第七章</w:t>
        </w:r>
        <w:r>
          <w:rPr>
            <w:rStyle w:val="affffa"/>
            <w:rFonts w:ascii="Times New Roman" w:hAnsi="Times New Roman"/>
            <w:noProof/>
          </w:rPr>
          <w:t xml:space="preserve">   </w:t>
        </w:r>
        <w:r>
          <w:rPr>
            <w:rStyle w:val="affffa"/>
            <w:rFonts w:ascii="Times New Roman" w:hAnsi="Times New Roman"/>
            <w:noProof/>
          </w:rPr>
          <w:t>投标</w:t>
        </w:r>
        <w:bookmarkStart w:id="3" w:name="_Hlt113043887"/>
        <w:bookmarkStart w:id="4" w:name="_Hlt113043888"/>
        <w:r>
          <w:rPr>
            <w:rStyle w:val="affffa"/>
            <w:rFonts w:ascii="Times New Roman" w:hAnsi="Times New Roman"/>
            <w:noProof/>
          </w:rPr>
          <w:t>文</w:t>
        </w:r>
        <w:bookmarkEnd w:id="3"/>
        <w:bookmarkEnd w:id="4"/>
        <w:r>
          <w:rPr>
            <w:rStyle w:val="affffa"/>
            <w:rFonts w:ascii="Times New Roman" w:hAnsi="Times New Roman"/>
            <w:noProof/>
          </w:rPr>
          <w:t>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0A7B88">
          <w:rPr>
            <w:rFonts w:ascii="Times New Roman" w:hAnsi="Times New Roman"/>
            <w:noProof/>
          </w:rPr>
          <w:t>78</w:t>
        </w:r>
        <w:r>
          <w:rPr>
            <w:rFonts w:ascii="Times New Roman" w:hAnsi="Times New Roman"/>
            <w:noProof/>
          </w:rPr>
          <w:fldChar w:fldCharType="end"/>
        </w:r>
      </w:hyperlink>
    </w:p>
    <w:p w14:paraId="36B8AE06" w14:textId="77777777" w:rsidR="002A660B"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2A660B"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2A660B" w:rsidRDefault="00000000">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2A660B" w:rsidRDefault="00000000">
      <w:pPr>
        <w:pStyle w:val="23"/>
        <w:spacing w:before="0" w:line="360" w:lineRule="auto"/>
        <w:jc w:val="left"/>
        <w:rPr>
          <w:rFonts w:ascii="Times New Roman" w:eastAsia="宋体" w:hAnsi="Times New Roman"/>
          <w:sz w:val="24"/>
          <w:szCs w:val="24"/>
        </w:rPr>
      </w:pPr>
      <w:bookmarkStart w:id="6" w:name="_Toc35393790"/>
      <w:bookmarkStart w:id="7" w:name="_Toc35393621"/>
      <w:bookmarkStart w:id="8" w:name="_Toc28359002"/>
      <w:bookmarkStart w:id="9" w:name="_Toc28359079"/>
      <w:bookmarkStart w:id="10" w:name="_Hlk24379207"/>
      <w:r>
        <w:rPr>
          <w:rFonts w:ascii="Times New Roman" w:eastAsia="宋体" w:hAnsi="Times New Roman"/>
          <w:sz w:val="24"/>
          <w:szCs w:val="24"/>
        </w:rPr>
        <w:t>一、项目基本情况</w:t>
      </w:r>
      <w:bookmarkEnd w:id="6"/>
      <w:bookmarkEnd w:id="7"/>
      <w:bookmarkEnd w:id="8"/>
      <w:bookmarkEnd w:id="9"/>
    </w:p>
    <w:p w14:paraId="27430ACF" w14:textId="77777777" w:rsidR="002A660B" w:rsidRDefault="00000000">
      <w:pPr>
        <w:spacing w:line="360" w:lineRule="auto"/>
        <w:ind w:firstLineChars="200" w:firstLine="480"/>
        <w:rPr>
          <w:sz w:val="24"/>
        </w:rPr>
      </w:pPr>
      <w:r>
        <w:rPr>
          <w:sz w:val="24"/>
        </w:rPr>
        <w:t>1.</w:t>
      </w:r>
      <w:r>
        <w:rPr>
          <w:sz w:val="24"/>
        </w:rPr>
        <w:t>项目编号：</w:t>
      </w:r>
      <w:r>
        <w:rPr>
          <w:rFonts w:hint="eastAsia"/>
          <w:sz w:val="24"/>
        </w:rPr>
        <w:t>2605-HXTC-IP1268</w:t>
      </w:r>
      <w:r>
        <w:rPr>
          <w:sz w:val="24"/>
        </w:rPr>
        <w:t xml:space="preserve"> </w:t>
      </w:r>
    </w:p>
    <w:p w14:paraId="753FD0C0" w14:textId="77777777" w:rsidR="002A660B" w:rsidRDefault="00000000">
      <w:pPr>
        <w:spacing w:line="360" w:lineRule="auto"/>
        <w:ind w:firstLineChars="200" w:firstLine="480"/>
        <w:rPr>
          <w:sz w:val="24"/>
        </w:rPr>
      </w:pPr>
      <w:r>
        <w:rPr>
          <w:sz w:val="24"/>
        </w:rPr>
        <w:t>2.</w:t>
      </w:r>
      <w:r>
        <w:rPr>
          <w:sz w:val="24"/>
        </w:rPr>
        <w:t>项目名称：</w:t>
      </w:r>
      <w:r>
        <w:rPr>
          <w:rFonts w:hint="eastAsia"/>
          <w:sz w:val="24"/>
        </w:rPr>
        <w:t xml:space="preserve"> 126-26563770011-</w:t>
      </w:r>
      <w:r>
        <w:rPr>
          <w:rFonts w:hint="eastAsia"/>
          <w:sz w:val="24"/>
        </w:rPr>
        <w:t>首都师范大学来广营校区公共教室设备更新改造项目</w:t>
      </w:r>
    </w:p>
    <w:bookmarkEnd w:id="10"/>
    <w:p w14:paraId="2C384EB0" w14:textId="77777777" w:rsidR="002A660B" w:rsidRDefault="00000000">
      <w:pPr>
        <w:spacing w:line="360" w:lineRule="auto"/>
        <w:ind w:firstLineChars="200" w:firstLine="480"/>
        <w:rPr>
          <w:sz w:val="24"/>
        </w:rPr>
      </w:pPr>
      <w:r>
        <w:rPr>
          <w:sz w:val="24"/>
        </w:rPr>
        <w:t>3.</w:t>
      </w:r>
      <w:r>
        <w:rPr>
          <w:sz w:val="24"/>
        </w:rPr>
        <w:t>项目预算金额：</w:t>
      </w:r>
      <w:r>
        <w:rPr>
          <w:rFonts w:ascii="宋体" w:hAnsi="宋体" w:hint="eastAsia"/>
          <w:sz w:val="24"/>
        </w:rPr>
        <w:t>119万</w:t>
      </w:r>
      <w:r>
        <w:rPr>
          <w:rFonts w:ascii="宋体" w:hAnsi="宋体"/>
          <w:sz w:val="24"/>
        </w:rPr>
        <w:t>元</w:t>
      </w:r>
    </w:p>
    <w:p w14:paraId="072F7003" w14:textId="77777777" w:rsidR="002A660B"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
        <w:gridCol w:w="1126"/>
        <w:gridCol w:w="707"/>
        <w:gridCol w:w="2693"/>
        <w:gridCol w:w="709"/>
        <w:gridCol w:w="808"/>
        <w:gridCol w:w="1435"/>
        <w:gridCol w:w="1153"/>
      </w:tblGrid>
      <w:tr w:rsidR="002A660B" w14:paraId="56096CCF" w14:textId="77777777" w:rsidTr="005C5A15">
        <w:trPr>
          <w:trHeight w:val="454"/>
        </w:trPr>
        <w:tc>
          <w:tcPr>
            <w:tcW w:w="238" w:type="pct"/>
            <w:vAlign w:val="center"/>
          </w:tcPr>
          <w:p w14:paraId="244BFFC2" w14:textId="77777777" w:rsidR="002A660B" w:rsidRDefault="00000000" w:rsidP="005C5A15">
            <w:pPr>
              <w:jc w:val="center"/>
              <w:rPr>
                <w:bCs/>
                <w:szCs w:val="21"/>
              </w:rPr>
            </w:pPr>
            <w:proofErr w:type="gramStart"/>
            <w:r>
              <w:rPr>
                <w:bCs/>
                <w:szCs w:val="21"/>
              </w:rPr>
              <w:t>包号</w:t>
            </w:r>
            <w:proofErr w:type="gramEnd"/>
          </w:p>
        </w:tc>
        <w:tc>
          <w:tcPr>
            <w:tcW w:w="621" w:type="pct"/>
            <w:vAlign w:val="center"/>
          </w:tcPr>
          <w:p w14:paraId="129F7731" w14:textId="77777777" w:rsidR="002A660B" w:rsidRDefault="00000000" w:rsidP="005C5A15">
            <w:pPr>
              <w:jc w:val="center"/>
              <w:rPr>
                <w:bCs/>
                <w:szCs w:val="21"/>
              </w:rPr>
            </w:pPr>
            <w:r>
              <w:rPr>
                <w:rFonts w:hint="eastAsia"/>
                <w:bCs/>
                <w:szCs w:val="21"/>
              </w:rPr>
              <w:t>最高限价</w:t>
            </w:r>
          </w:p>
          <w:p w14:paraId="0AAC51BE" w14:textId="77777777" w:rsidR="002A660B" w:rsidRDefault="00000000" w:rsidP="005C5A15">
            <w:pPr>
              <w:jc w:val="center"/>
              <w:rPr>
                <w:bCs/>
                <w:szCs w:val="21"/>
              </w:rPr>
            </w:pPr>
            <w:r>
              <w:rPr>
                <w:bCs/>
                <w:szCs w:val="21"/>
              </w:rPr>
              <w:t>（万元）</w:t>
            </w:r>
          </w:p>
        </w:tc>
        <w:tc>
          <w:tcPr>
            <w:tcW w:w="390" w:type="pct"/>
            <w:vAlign w:val="center"/>
          </w:tcPr>
          <w:p w14:paraId="0FC8AFAE" w14:textId="77777777" w:rsidR="002A660B" w:rsidRDefault="00000000" w:rsidP="005C5A15">
            <w:pPr>
              <w:jc w:val="center"/>
              <w:rPr>
                <w:bCs/>
                <w:szCs w:val="21"/>
              </w:rPr>
            </w:pPr>
            <w:r>
              <w:rPr>
                <w:rFonts w:hint="eastAsia"/>
                <w:bCs/>
                <w:szCs w:val="21"/>
              </w:rPr>
              <w:t>序号</w:t>
            </w:r>
          </w:p>
        </w:tc>
        <w:tc>
          <w:tcPr>
            <w:tcW w:w="1486" w:type="pct"/>
            <w:vAlign w:val="center"/>
          </w:tcPr>
          <w:p w14:paraId="21086EE5" w14:textId="77777777" w:rsidR="002A660B" w:rsidRDefault="00000000" w:rsidP="005C5A15">
            <w:pPr>
              <w:jc w:val="center"/>
              <w:rPr>
                <w:bCs/>
                <w:szCs w:val="21"/>
              </w:rPr>
            </w:pPr>
            <w:r>
              <w:rPr>
                <w:bCs/>
                <w:szCs w:val="21"/>
              </w:rPr>
              <w:t>标的名称</w:t>
            </w:r>
          </w:p>
        </w:tc>
        <w:tc>
          <w:tcPr>
            <w:tcW w:w="391" w:type="pct"/>
            <w:vAlign w:val="center"/>
          </w:tcPr>
          <w:p w14:paraId="5B930202" w14:textId="77777777" w:rsidR="002A660B" w:rsidRDefault="00000000" w:rsidP="005C5A15">
            <w:pPr>
              <w:jc w:val="center"/>
              <w:rPr>
                <w:bCs/>
                <w:szCs w:val="21"/>
              </w:rPr>
            </w:pPr>
            <w:r>
              <w:rPr>
                <w:bCs/>
                <w:szCs w:val="21"/>
              </w:rPr>
              <w:t>数量</w:t>
            </w:r>
          </w:p>
        </w:tc>
        <w:tc>
          <w:tcPr>
            <w:tcW w:w="446" w:type="pct"/>
            <w:vAlign w:val="center"/>
          </w:tcPr>
          <w:p w14:paraId="68857EC2" w14:textId="77777777" w:rsidR="002A660B" w:rsidRDefault="00000000" w:rsidP="005C5A15">
            <w:pPr>
              <w:jc w:val="center"/>
              <w:rPr>
                <w:bCs/>
                <w:szCs w:val="21"/>
              </w:rPr>
            </w:pPr>
            <w:r>
              <w:rPr>
                <w:rFonts w:hint="eastAsia"/>
                <w:bCs/>
                <w:szCs w:val="21"/>
              </w:rPr>
              <w:t>单位</w:t>
            </w:r>
          </w:p>
        </w:tc>
        <w:tc>
          <w:tcPr>
            <w:tcW w:w="792" w:type="pct"/>
            <w:vAlign w:val="center"/>
          </w:tcPr>
          <w:p w14:paraId="31C0F71F" w14:textId="77777777" w:rsidR="002A660B" w:rsidRDefault="00000000" w:rsidP="005C5A15">
            <w:pPr>
              <w:jc w:val="center"/>
              <w:rPr>
                <w:szCs w:val="21"/>
              </w:rPr>
            </w:pPr>
            <w:r>
              <w:rPr>
                <w:rFonts w:hint="eastAsia"/>
                <w:szCs w:val="21"/>
              </w:rPr>
              <w:t>是否接受进口货物投标</w:t>
            </w:r>
          </w:p>
          <w:p w14:paraId="52D5256B" w14:textId="77777777" w:rsidR="002A660B" w:rsidRDefault="00000000" w:rsidP="005C5A15">
            <w:pPr>
              <w:jc w:val="center"/>
              <w:rPr>
                <w:szCs w:val="21"/>
              </w:rPr>
            </w:pPr>
            <w:r>
              <w:rPr>
                <w:rFonts w:ascii="宋体" w:hAnsi="宋体" w:cs="宋体" w:hint="eastAsia"/>
                <w:b/>
                <w:sz w:val="20"/>
                <w:szCs w:val="20"/>
              </w:rPr>
              <w:t>（货物类适用）</w:t>
            </w:r>
          </w:p>
        </w:tc>
        <w:tc>
          <w:tcPr>
            <w:tcW w:w="636" w:type="pct"/>
            <w:vAlign w:val="center"/>
          </w:tcPr>
          <w:p w14:paraId="5CE9273E" w14:textId="77777777" w:rsidR="002A660B" w:rsidRDefault="00000000" w:rsidP="005C5A15">
            <w:pPr>
              <w:jc w:val="center"/>
              <w:rPr>
                <w:szCs w:val="21"/>
              </w:rPr>
            </w:pPr>
            <w:r>
              <w:rPr>
                <w:rFonts w:hint="eastAsia"/>
                <w:szCs w:val="21"/>
              </w:rPr>
              <w:t>中小企业划分标准所属行业</w:t>
            </w:r>
          </w:p>
        </w:tc>
      </w:tr>
      <w:tr w:rsidR="002A660B" w14:paraId="040C7E94" w14:textId="77777777" w:rsidTr="005C5A15">
        <w:trPr>
          <w:trHeight w:val="50"/>
        </w:trPr>
        <w:tc>
          <w:tcPr>
            <w:tcW w:w="238" w:type="pct"/>
            <w:vMerge w:val="restart"/>
            <w:vAlign w:val="center"/>
          </w:tcPr>
          <w:p w14:paraId="42A03377" w14:textId="77777777" w:rsidR="002A660B" w:rsidRDefault="00000000" w:rsidP="005C5A15">
            <w:pPr>
              <w:jc w:val="center"/>
              <w:rPr>
                <w:bCs/>
                <w:szCs w:val="21"/>
              </w:rPr>
            </w:pPr>
            <w:r>
              <w:rPr>
                <w:rFonts w:hint="eastAsia"/>
                <w:bCs/>
                <w:szCs w:val="21"/>
              </w:rPr>
              <w:t>1</w:t>
            </w:r>
          </w:p>
        </w:tc>
        <w:tc>
          <w:tcPr>
            <w:tcW w:w="621" w:type="pct"/>
            <w:vMerge w:val="restart"/>
            <w:vAlign w:val="center"/>
          </w:tcPr>
          <w:p w14:paraId="16E33626" w14:textId="77777777" w:rsidR="002A660B" w:rsidRDefault="00000000" w:rsidP="005C5A15">
            <w:pPr>
              <w:jc w:val="center"/>
              <w:rPr>
                <w:rFonts w:ascii="宋体" w:hAnsi="宋体"/>
                <w:szCs w:val="21"/>
              </w:rPr>
            </w:pPr>
            <w:r>
              <w:rPr>
                <w:rFonts w:ascii="宋体" w:hAnsi="宋体" w:hint="eastAsia"/>
                <w:szCs w:val="21"/>
              </w:rPr>
              <w:t>119</w:t>
            </w:r>
          </w:p>
        </w:tc>
        <w:tc>
          <w:tcPr>
            <w:tcW w:w="390" w:type="pct"/>
            <w:vAlign w:val="center"/>
          </w:tcPr>
          <w:p w14:paraId="25A10215" w14:textId="77777777" w:rsidR="002A660B" w:rsidRDefault="00000000" w:rsidP="005C5A15">
            <w:pPr>
              <w:jc w:val="center"/>
              <w:rPr>
                <w:rFonts w:ascii="宋体" w:hAnsi="宋体"/>
                <w:szCs w:val="21"/>
              </w:rPr>
            </w:pPr>
            <w:r>
              <w:rPr>
                <w:rFonts w:ascii="宋体" w:hAnsi="宋体" w:hint="eastAsia"/>
                <w:color w:val="000000"/>
              </w:rPr>
              <w:t>1</w:t>
            </w:r>
          </w:p>
        </w:tc>
        <w:tc>
          <w:tcPr>
            <w:tcW w:w="1486" w:type="pct"/>
            <w:vAlign w:val="center"/>
          </w:tcPr>
          <w:p w14:paraId="2CD9B4E6" w14:textId="77777777" w:rsidR="002A660B" w:rsidRDefault="00000000" w:rsidP="005C5A15">
            <w:pPr>
              <w:jc w:val="center"/>
              <w:rPr>
                <w:rFonts w:ascii="宋体" w:hAnsi="宋体"/>
                <w:szCs w:val="21"/>
              </w:rPr>
            </w:pPr>
            <w:r>
              <w:rPr>
                <w:rFonts w:ascii="宋体" w:hAnsi="宋体" w:hint="eastAsia"/>
                <w:color w:val="000000"/>
              </w:rPr>
              <w:t>幕布</w:t>
            </w:r>
          </w:p>
        </w:tc>
        <w:tc>
          <w:tcPr>
            <w:tcW w:w="391" w:type="pct"/>
            <w:vAlign w:val="center"/>
          </w:tcPr>
          <w:p w14:paraId="36FDAA28" w14:textId="77777777" w:rsidR="002A660B" w:rsidRDefault="00000000" w:rsidP="005C5A15">
            <w:pPr>
              <w:jc w:val="center"/>
              <w:rPr>
                <w:rFonts w:ascii="宋体" w:hAnsi="宋体"/>
                <w:szCs w:val="21"/>
              </w:rPr>
            </w:pPr>
            <w:r>
              <w:rPr>
                <w:rFonts w:ascii="宋体" w:hAnsi="宋体" w:hint="eastAsia"/>
                <w:color w:val="000000"/>
              </w:rPr>
              <w:t>15</w:t>
            </w:r>
          </w:p>
        </w:tc>
        <w:tc>
          <w:tcPr>
            <w:tcW w:w="446" w:type="pct"/>
            <w:vAlign w:val="center"/>
          </w:tcPr>
          <w:p w14:paraId="56B5569E" w14:textId="77777777" w:rsidR="002A660B" w:rsidRDefault="00000000" w:rsidP="005C5A15">
            <w:pPr>
              <w:jc w:val="center"/>
              <w:rPr>
                <w:rFonts w:ascii="宋体" w:hAnsi="宋体"/>
                <w:szCs w:val="21"/>
              </w:rPr>
            </w:pPr>
            <w:r>
              <w:rPr>
                <w:rFonts w:ascii="宋体" w:hAnsi="宋体" w:hint="eastAsia"/>
                <w:color w:val="000000"/>
              </w:rPr>
              <w:t>支</w:t>
            </w:r>
          </w:p>
        </w:tc>
        <w:tc>
          <w:tcPr>
            <w:tcW w:w="792" w:type="pct"/>
            <w:vAlign w:val="center"/>
          </w:tcPr>
          <w:p w14:paraId="3C7588C3" w14:textId="77777777" w:rsidR="002A660B" w:rsidRDefault="00000000" w:rsidP="005C5A15">
            <w:pPr>
              <w:jc w:val="center"/>
              <w:rPr>
                <w:szCs w:val="21"/>
              </w:rPr>
            </w:pPr>
            <w:r>
              <w:rPr>
                <w:rFonts w:hint="eastAsia"/>
                <w:szCs w:val="21"/>
              </w:rPr>
              <w:t>否</w:t>
            </w:r>
          </w:p>
        </w:tc>
        <w:tc>
          <w:tcPr>
            <w:tcW w:w="636" w:type="pct"/>
            <w:vAlign w:val="center"/>
          </w:tcPr>
          <w:p w14:paraId="6BAE598E" w14:textId="77777777" w:rsidR="002A660B" w:rsidRDefault="00000000" w:rsidP="005C5A15">
            <w:pPr>
              <w:jc w:val="center"/>
              <w:rPr>
                <w:szCs w:val="21"/>
              </w:rPr>
            </w:pPr>
            <w:r>
              <w:rPr>
                <w:rFonts w:hint="eastAsia"/>
                <w:szCs w:val="21"/>
              </w:rPr>
              <w:t>工业</w:t>
            </w:r>
          </w:p>
        </w:tc>
      </w:tr>
      <w:tr w:rsidR="002A660B" w14:paraId="65F38699" w14:textId="77777777" w:rsidTr="005C5A15">
        <w:trPr>
          <w:trHeight w:val="50"/>
        </w:trPr>
        <w:tc>
          <w:tcPr>
            <w:tcW w:w="238" w:type="pct"/>
            <w:vMerge/>
            <w:vAlign w:val="center"/>
          </w:tcPr>
          <w:p w14:paraId="4272F84F" w14:textId="77777777" w:rsidR="002A660B" w:rsidRDefault="002A660B" w:rsidP="005C5A15">
            <w:pPr>
              <w:jc w:val="center"/>
              <w:rPr>
                <w:bCs/>
                <w:szCs w:val="21"/>
              </w:rPr>
            </w:pPr>
          </w:p>
        </w:tc>
        <w:tc>
          <w:tcPr>
            <w:tcW w:w="621" w:type="pct"/>
            <w:vMerge/>
            <w:vAlign w:val="center"/>
          </w:tcPr>
          <w:p w14:paraId="4FACCCCF" w14:textId="77777777" w:rsidR="002A660B" w:rsidRDefault="002A660B" w:rsidP="005C5A15">
            <w:pPr>
              <w:jc w:val="center"/>
              <w:rPr>
                <w:rFonts w:ascii="宋体" w:hAnsi="宋体"/>
                <w:szCs w:val="21"/>
              </w:rPr>
            </w:pPr>
          </w:p>
        </w:tc>
        <w:tc>
          <w:tcPr>
            <w:tcW w:w="390" w:type="pct"/>
            <w:vAlign w:val="center"/>
          </w:tcPr>
          <w:p w14:paraId="333A006F" w14:textId="77777777" w:rsidR="002A660B" w:rsidRDefault="00000000" w:rsidP="005C5A15">
            <w:pPr>
              <w:jc w:val="center"/>
              <w:rPr>
                <w:rFonts w:ascii="宋体" w:hAnsi="宋体"/>
                <w:szCs w:val="21"/>
              </w:rPr>
            </w:pPr>
            <w:r>
              <w:rPr>
                <w:rFonts w:ascii="宋体" w:hAnsi="宋体" w:hint="eastAsia"/>
                <w:color w:val="000000"/>
              </w:rPr>
              <w:t>2</w:t>
            </w:r>
          </w:p>
        </w:tc>
        <w:tc>
          <w:tcPr>
            <w:tcW w:w="1486" w:type="pct"/>
            <w:vAlign w:val="center"/>
          </w:tcPr>
          <w:p w14:paraId="532F76FE" w14:textId="77777777" w:rsidR="002A660B" w:rsidRDefault="00000000" w:rsidP="005C5A15">
            <w:pPr>
              <w:jc w:val="center"/>
              <w:rPr>
                <w:rFonts w:ascii="宋体" w:hAnsi="宋体"/>
              </w:rPr>
            </w:pPr>
            <w:r>
              <w:rPr>
                <w:rFonts w:ascii="宋体" w:hAnsi="宋体" w:hint="eastAsia"/>
                <w:color w:val="000000"/>
              </w:rPr>
              <w:t>黑板</w:t>
            </w:r>
          </w:p>
        </w:tc>
        <w:tc>
          <w:tcPr>
            <w:tcW w:w="391" w:type="pct"/>
            <w:vAlign w:val="center"/>
          </w:tcPr>
          <w:p w14:paraId="5EF4D1DA" w14:textId="77777777" w:rsidR="002A660B" w:rsidRDefault="00000000" w:rsidP="005C5A15">
            <w:pPr>
              <w:jc w:val="center"/>
              <w:rPr>
                <w:rFonts w:ascii="宋体" w:hAnsi="宋体"/>
                <w:szCs w:val="21"/>
              </w:rPr>
            </w:pPr>
            <w:r>
              <w:rPr>
                <w:rFonts w:ascii="宋体" w:hAnsi="宋体" w:hint="eastAsia"/>
                <w:color w:val="000000"/>
              </w:rPr>
              <w:t>12</w:t>
            </w:r>
          </w:p>
        </w:tc>
        <w:tc>
          <w:tcPr>
            <w:tcW w:w="446" w:type="pct"/>
            <w:vAlign w:val="center"/>
          </w:tcPr>
          <w:p w14:paraId="045D0EA7" w14:textId="77777777" w:rsidR="002A660B" w:rsidRDefault="00000000" w:rsidP="005C5A15">
            <w:pPr>
              <w:jc w:val="center"/>
              <w:rPr>
                <w:rFonts w:ascii="宋体" w:hAnsi="宋体"/>
                <w:szCs w:val="21"/>
              </w:rPr>
            </w:pPr>
            <w:r>
              <w:rPr>
                <w:rFonts w:ascii="宋体" w:hAnsi="宋体" w:hint="eastAsia"/>
                <w:color w:val="000000"/>
              </w:rPr>
              <w:t>块</w:t>
            </w:r>
          </w:p>
        </w:tc>
        <w:tc>
          <w:tcPr>
            <w:tcW w:w="792" w:type="pct"/>
            <w:vAlign w:val="center"/>
          </w:tcPr>
          <w:p w14:paraId="71238164" w14:textId="77777777" w:rsidR="002A660B" w:rsidRDefault="00000000" w:rsidP="005C5A15">
            <w:pPr>
              <w:jc w:val="center"/>
              <w:rPr>
                <w:szCs w:val="21"/>
              </w:rPr>
            </w:pPr>
            <w:r>
              <w:rPr>
                <w:rFonts w:hint="eastAsia"/>
                <w:szCs w:val="21"/>
              </w:rPr>
              <w:t>否</w:t>
            </w:r>
          </w:p>
        </w:tc>
        <w:tc>
          <w:tcPr>
            <w:tcW w:w="636" w:type="pct"/>
            <w:vAlign w:val="center"/>
          </w:tcPr>
          <w:p w14:paraId="7A27DA6D" w14:textId="77777777" w:rsidR="002A660B" w:rsidRDefault="00000000" w:rsidP="005C5A15">
            <w:pPr>
              <w:jc w:val="center"/>
              <w:rPr>
                <w:szCs w:val="21"/>
              </w:rPr>
            </w:pPr>
            <w:r>
              <w:rPr>
                <w:rFonts w:hint="eastAsia"/>
                <w:szCs w:val="21"/>
              </w:rPr>
              <w:t>工业</w:t>
            </w:r>
          </w:p>
        </w:tc>
      </w:tr>
      <w:tr w:rsidR="002A660B" w14:paraId="4AF1E505" w14:textId="77777777" w:rsidTr="005C5A15">
        <w:trPr>
          <w:trHeight w:val="50"/>
        </w:trPr>
        <w:tc>
          <w:tcPr>
            <w:tcW w:w="238" w:type="pct"/>
            <w:vMerge/>
            <w:vAlign w:val="center"/>
          </w:tcPr>
          <w:p w14:paraId="55543453" w14:textId="77777777" w:rsidR="002A660B" w:rsidRDefault="002A660B" w:rsidP="005C5A15">
            <w:pPr>
              <w:jc w:val="center"/>
              <w:rPr>
                <w:bCs/>
                <w:szCs w:val="21"/>
              </w:rPr>
            </w:pPr>
          </w:p>
        </w:tc>
        <w:tc>
          <w:tcPr>
            <w:tcW w:w="621" w:type="pct"/>
            <w:vMerge/>
            <w:vAlign w:val="center"/>
          </w:tcPr>
          <w:p w14:paraId="1A682D9F" w14:textId="77777777" w:rsidR="002A660B" w:rsidRDefault="002A660B" w:rsidP="005C5A15">
            <w:pPr>
              <w:jc w:val="center"/>
              <w:rPr>
                <w:rFonts w:ascii="宋体" w:hAnsi="宋体"/>
                <w:szCs w:val="21"/>
              </w:rPr>
            </w:pPr>
          </w:p>
        </w:tc>
        <w:tc>
          <w:tcPr>
            <w:tcW w:w="390" w:type="pct"/>
            <w:vAlign w:val="center"/>
          </w:tcPr>
          <w:p w14:paraId="29AADB98" w14:textId="77777777" w:rsidR="002A660B" w:rsidRDefault="00000000" w:rsidP="005C5A15">
            <w:pPr>
              <w:jc w:val="center"/>
              <w:rPr>
                <w:rFonts w:ascii="宋体" w:hAnsi="宋体"/>
                <w:szCs w:val="21"/>
              </w:rPr>
            </w:pPr>
            <w:r>
              <w:rPr>
                <w:rFonts w:ascii="宋体" w:hAnsi="宋体" w:hint="eastAsia"/>
                <w:color w:val="000000"/>
              </w:rPr>
              <w:t>3</w:t>
            </w:r>
          </w:p>
        </w:tc>
        <w:tc>
          <w:tcPr>
            <w:tcW w:w="1486" w:type="pct"/>
            <w:vAlign w:val="center"/>
          </w:tcPr>
          <w:p w14:paraId="1AB71DDA" w14:textId="77777777" w:rsidR="002A660B" w:rsidRDefault="00000000" w:rsidP="005C5A15">
            <w:pPr>
              <w:jc w:val="center"/>
              <w:rPr>
                <w:rFonts w:ascii="宋体" w:hAnsi="宋体"/>
              </w:rPr>
            </w:pPr>
            <w:r>
              <w:rPr>
                <w:rFonts w:ascii="宋体" w:hAnsi="宋体" w:hint="eastAsia"/>
                <w:color w:val="000000"/>
              </w:rPr>
              <w:t>互联黑板</w:t>
            </w:r>
          </w:p>
        </w:tc>
        <w:tc>
          <w:tcPr>
            <w:tcW w:w="391" w:type="pct"/>
            <w:vAlign w:val="center"/>
          </w:tcPr>
          <w:p w14:paraId="7E01008B" w14:textId="77777777" w:rsidR="002A660B" w:rsidRDefault="00000000" w:rsidP="005C5A15">
            <w:pPr>
              <w:jc w:val="center"/>
              <w:rPr>
                <w:rFonts w:ascii="宋体" w:hAnsi="宋体"/>
                <w:szCs w:val="21"/>
              </w:rPr>
            </w:pPr>
            <w:r>
              <w:rPr>
                <w:rFonts w:ascii="宋体" w:hAnsi="宋体" w:hint="eastAsia"/>
                <w:color w:val="000000"/>
              </w:rPr>
              <w:t>2</w:t>
            </w:r>
          </w:p>
        </w:tc>
        <w:tc>
          <w:tcPr>
            <w:tcW w:w="446" w:type="pct"/>
            <w:vAlign w:val="center"/>
          </w:tcPr>
          <w:p w14:paraId="233653B6" w14:textId="77777777" w:rsidR="002A660B" w:rsidRDefault="00000000" w:rsidP="005C5A15">
            <w:pPr>
              <w:jc w:val="center"/>
              <w:rPr>
                <w:rFonts w:ascii="宋体" w:hAnsi="宋体"/>
                <w:szCs w:val="21"/>
              </w:rPr>
            </w:pPr>
            <w:r>
              <w:rPr>
                <w:rFonts w:ascii="宋体" w:hAnsi="宋体" w:hint="eastAsia"/>
                <w:color w:val="000000"/>
              </w:rPr>
              <w:t>套</w:t>
            </w:r>
          </w:p>
        </w:tc>
        <w:tc>
          <w:tcPr>
            <w:tcW w:w="792" w:type="pct"/>
            <w:vAlign w:val="center"/>
          </w:tcPr>
          <w:p w14:paraId="077ED839" w14:textId="77777777" w:rsidR="002A660B" w:rsidRDefault="00000000" w:rsidP="005C5A15">
            <w:pPr>
              <w:jc w:val="center"/>
              <w:rPr>
                <w:szCs w:val="21"/>
              </w:rPr>
            </w:pPr>
            <w:r>
              <w:rPr>
                <w:rFonts w:hint="eastAsia"/>
                <w:szCs w:val="21"/>
              </w:rPr>
              <w:t>否</w:t>
            </w:r>
          </w:p>
        </w:tc>
        <w:tc>
          <w:tcPr>
            <w:tcW w:w="636" w:type="pct"/>
            <w:vAlign w:val="center"/>
          </w:tcPr>
          <w:p w14:paraId="2839C2C6" w14:textId="77777777" w:rsidR="002A660B" w:rsidRDefault="00000000" w:rsidP="005C5A15">
            <w:pPr>
              <w:jc w:val="center"/>
              <w:rPr>
                <w:szCs w:val="21"/>
              </w:rPr>
            </w:pPr>
            <w:r>
              <w:rPr>
                <w:rFonts w:hint="eastAsia"/>
                <w:szCs w:val="21"/>
              </w:rPr>
              <w:t>工业</w:t>
            </w:r>
          </w:p>
        </w:tc>
      </w:tr>
      <w:tr w:rsidR="002A660B" w14:paraId="0CFB617F" w14:textId="77777777" w:rsidTr="005C5A15">
        <w:trPr>
          <w:trHeight w:val="50"/>
        </w:trPr>
        <w:tc>
          <w:tcPr>
            <w:tcW w:w="238" w:type="pct"/>
            <w:vMerge/>
            <w:vAlign w:val="center"/>
          </w:tcPr>
          <w:p w14:paraId="3CEBC868" w14:textId="77777777" w:rsidR="002A660B" w:rsidRDefault="002A660B" w:rsidP="005C5A15">
            <w:pPr>
              <w:jc w:val="center"/>
              <w:rPr>
                <w:bCs/>
                <w:szCs w:val="21"/>
              </w:rPr>
            </w:pPr>
          </w:p>
        </w:tc>
        <w:tc>
          <w:tcPr>
            <w:tcW w:w="621" w:type="pct"/>
            <w:vMerge/>
            <w:vAlign w:val="center"/>
          </w:tcPr>
          <w:p w14:paraId="3C742495" w14:textId="77777777" w:rsidR="002A660B" w:rsidRDefault="002A660B" w:rsidP="005C5A15">
            <w:pPr>
              <w:jc w:val="center"/>
              <w:rPr>
                <w:rFonts w:ascii="宋体" w:hAnsi="宋体"/>
                <w:szCs w:val="21"/>
              </w:rPr>
            </w:pPr>
          </w:p>
        </w:tc>
        <w:tc>
          <w:tcPr>
            <w:tcW w:w="390" w:type="pct"/>
            <w:vAlign w:val="center"/>
          </w:tcPr>
          <w:p w14:paraId="4EAC4A0F" w14:textId="77777777" w:rsidR="002A660B" w:rsidRDefault="00000000" w:rsidP="005C5A15">
            <w:pPr>
              <w:jc w:val="center"/>
              <w:rPr>
                <w:rFonts w:ascii="宋体" w:hAnsi="宋体"/>
                <w:szCs w:val="21"/>
              </w:rPr>
            </w:pPr>
            <w:r>
              <w:rPr>
                <w:rFonts w:ascii="宋体" w:hAnsi="宋体" w:hint="eastAsia"/>
                <w:color w:val="000000"/>
              </w:rPr>
              <w:t>4</w:t>
            </w:r>
          </w:p>
        </w:tc>
        <w:tc>
          <w:tcPr>
            <w:tcW w:w="1486" w:type="pct"/>
            <w:vAlign w:val="center"/>
          </w:tcPr>
          <w:p w14:paraId="42A20ACC" w14:textId="77777777" w:rsidR="002A660B" w:rsidRDefault="00000000" w:rsidP="005C5A15">
            <w:pPr>
              <w:jc w:val="center"/>
              <w:rPr>
                <w:rFonts w:ascii="宋体" w:hAnsi="宋体"/>
              </w:rPr>
            </w:pPr>
            <w:r>
              <w:rPr>
                <w:rFonts w:ascii="宋体" w:hAnsi="宋体" w:hint="eastAsia"/>
                <w:color w:val="000000"/>
              </w:rPr>
              <w:t>HDMI分配器</w:t>
            </w:r>
          </w:p>
        </w:tc>
        <w:tc>
          <w:tcPr>
            <w:tcW w:w="391" w:type="pct"/>
            <w:vAlign w:val="center"/>
          </w:tcPr>
          <w:p w14:paraId="5D851CC8" w14:textId="77777777" w:rsidR="002A660B" w:rsidRDefault="00000000" w:rsidP="005C5A15">
            <w:pPr>
              <w:jc w:val="center"/>
              <w:rPr>
                <w:rFonts w:ascii="宋体" w:hAnsi="宋体"/>
                <w:szCs w:val="21"/>
              </w:rPr>
            </w:pPr>
            <w:r>
              <w:rPr>
                <w:rFonts w:ascii="宋体" w:hAnsi="宋体" w:hint="eastAsia"/>
                <w:color w:val="000000"/>
              </w:rPr>
              <w:t>4</w:t>
            </w:r>
          </w:p>
        </w:tc>
        <w:tc>
          <w:tcPr>
            <w:tcW w:w="446" w:type="pct"/>
            <w:vAlign w:val="center"/>
          </w:tcPr>
          <w:p w14:paraId="183C457C"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56AE1B57" w14:textId="77777777" w:rsidR="002A660B" w:rsidRDefault="00000000" w:rsidP="005C5A15">
            <w:pPr>
              <w:jc w:val="center"/>
              <w:rPr>
                <w:szCs w:val="21"/>
              </w:rPr>
            </w:pPr>
            <w:r>
              <w:rPr>
                <w:rFonts w:hint="eastAsia"/>
                <w:szCs w:val="21"/>
              </w:rPr>
              <w:t>否</w:t>
            </w:r>
          </w:p>
        </w:tc>
        <w:tc>
          <w:tcPr>
            <w:tcW w:w="636" w:type="pct"/>
            <w:vAlign w:val="center"/>
          </w:tcPr>
          <w:p w14:paraId="705BCE04" w14:textId="77777777" w:rsidR="002A660B" w:rsidRDefault="00000000" w:rsidP="005C5A15">
            <w:pPr>
              <w:jc w:val="center"/>
              <w:rPr>
                <w:szCs w:val="21"/>
              </w:rPr>
            </w:pPr>
            <w:r>
              <w:rPr>
                <w:rFonts w:hint="eastAsia"/>
                <w:szCs w:val="21"/>
              </w:rPr>
              <w:t>工业</w:t>
            </w:r>
          </w:p>
        </w:tc>
      </w:tr>
      <w:tr w:rsidR="002A660B" w14:paraId="46627FF8" w14:textId="77777777" w:rsidTr="005C5A15">
        <w:trPr>
          <w:trHeight w:val="50"/>
        </w:trPr>
        <w:tc>
          <w:tcPr>
            <w:tcW w:w="238" w:type="pct"/>
            <w:vMerge/>
            <w:vAlign w:val="center"/>
          </w:tcPr>
          <w:p w14:paraId="01536F24" w14:textId="77777777" w:rsidR="002A660B" w:rsidRDefault="002A660B" w:rsidP="005C5A15">
            <w:pPr>
              <w:jc w:val="center"/>
              <w:rPr>
                <w:bCs/>
                <w:szCs w:val="21"/>
              </w:rPr>
            </w:pPr>
          </w:p>
        </w:tc>
        <w:tc>
          <w:tcPr>
            <w:tcW w:w="621" w:type="pct"/>
            <w:vMerge/>
            <w:vAlign w:val="center"/>
          </w:tcPr>
          <w:p w14:paraId="78DB6F72" w14:textId="77777777" w:rsidR="002A660B" w:rsidRDefault="002A660B" w:rsidP="005C5A15">
            <w:pPr>
              <w:jc w:val="center"/>
              <w:rPr>
                <w:rFonts w:ascii="宋体" w:hAnsi="宋体"/>
                <w:szCs w:val="21"/>
              </w:rPr>
            </w:pPr>
          </w:p>
        </w:tc>
        <w:tc>
          <w:tcPr>
            <w:tcW w:w="390" w:type="pct"/>
            <w:vAlign w:val="center"/>
          </w:tcPr>
          <w:p w14:paraId="154F7189" w14:textId="77777777" w:rsidR="002A660B" w:rsidRDefault="00000000" w:rsidP="005C5A15">
            <w:pPr>
              <w:jc w:val="center"/>
              <w:rPr>
                <w:rFonts w:ascii="宋体" w:hAnsi="宋体"/>
                <w:szCs w:val="21"/>
              </w:rPr>
            </w:pPr>
            <w:r>
              <w:rPr>
                <w:rFonts w:ascii="宋体" w:hAnsi="宋体" w:hint="eastAsia"/>
                <w:color w:val="000000"/>
              </w:rPr>
              <w:t>5</w:t>
            </w:r>
          </w:p>
        </w:tc>
        <w:tc>
          <w:tcPr>
            <w:tcW w:w="1486" w:type="pct"/>
            <w:vAlign w:val="center"/>
          </w:tcPr>
          <w:p w14:paraId="23C36339" w14:textId="77777777" w:rsidR="002A660B" w:rsidRDefault="00000000" w:rsidP="005C5A15">
            <w:pPr>
              <w:jc w:val="center"/>
              <w:rPr>
                <w:rFonts w:ascii="宋体" w:hAnsi="宋体"/>
              </w:rPr>
            </w:pPr>
            <w:r>
              <w:rPr>
                <w:rFonts w:ascii="宋体" w:hAnsi="宋体" w:hint="eastAsia"/>
                <w:color w:val="000000"/>
              </w:rPr>
              <w:t>电视1</w:t>
            </w:r>
          </w:p>
        </w:tc>
        <w:tc>
          <w:tcPr>
            <w:tcW w:w="391" w:type="pct"/>
            <w:vAlign w:val="center"/>
          </w:tcPr>
          <w:p w14:paraId="19C23C01" w14:textId="77777777" w:rsidR="002A660B" w:rsidRDefault="00000000" w:rsidP="005C5A15">
            <w:pPr>
              <w:jc w:val="center"/>
              <w:rPr>
                <w:rFonts w:ascii="宋体" w:hAnsi="宋体"/>
                <w:szCs w:val="21"/>
              </w:rPr>
            </w:pPr>
            <w:r>
              <w:rPr>
                <w:rFonts w:ascii="宋体" w:hAnsi="宋体" w:hint="eastAsia"/>
                <w:color w:val="000000"/>
              </w:rPr>
              <w:t>40</w:t>
            </w:r>
          </w:p>
        </w:tc>
        <w:tc>
          <w:tcPr>
            <w:tcW w:w="446" w:type="pct"/>
            <w:vAlign w:val="center"/>
          </w:tcPr>
          <w:p w14:paraId="1F764D0E"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4B84B1FA" w14:textId="77777777" w:rsidR="002A660B" w:rsidRDefault="00000000" w:rsidP="005C5A15">
            <w:pPr>
              <w:jc w:val="center"/>
              <w:rPr>
                <w:szCs w:val="21"/>
              </w:rPr>
            </w:pPr>
            <w:r>
              <w:rPr>
                <w:rFonts w:hint="eastAsia"/>
                <w:szCs w:val="21"/>
              </w:rPr>
              <w:t>否</w:t>
            </w:r>
          </w:p>
        </w:tc>
        <w:tc>
          <w:tcPr>
            <w:tcW w:w="636" w:type="pct"/>
            <w:vAlign w:val="center"/>
          </w:tcPr>
          <w:p w14:paraId="3CACA5D4" w14:textId="77777777" w:rsidR="002A660B" w:rsidRDefault="00000000" w:rsidP="005C5A15">
            <w:pPr>
              <w:jc w:val="center"/>
              <w:rPr>
                <w:szCs w:val="21"/>
              </w:rPr>
            </w:pPr>
            <w:r>
              <w:rPr>
                <w:rFonts w:hint="eastAsia"/>
                <w:szCs w:val="21"/>
              </w:rPr>
              <w:t>工业</w:t>
            </w:r>
          </w:p>
        </w:tc>
      </w:tr>
      <w:tr w:rsidR="002A660B" w14:paraId="369CB804" w14:textId="77777777" w:rsidTr="005C5A15">
        <w:trPr>
          <w:trHeight w:val="50"/>
        </w:trPr>
        <w:tc>
          <w:tcPr>
            <w:tcW w:w="238" w:type="pct"/>
            <w:vMerge/>
            <w:vAlign w:val="center"/>
          </w:tcPr>
          <w:p w14:paraId="4BD431A6" w14:textId="77777777" w:rsidR="002A660B" w:rsidRDefault="002A660B" w:rsidP="005C5A15">
            <w:pPr>
              <w:jc w:val="center"/>
              <w:rPr>
                <w:bCs/>
                <w:szCs w:val="21"/>
              </w:rPr>
            </w:pPr>
          </w:p>
        </w:tc>
        <w:tc>
          <w:tcPr>
            <w:tcW w:w="621" w:type="pct"/>
            <w:vMerge/>
            <w:vAlign w:val="center"/>
          </w:tcPr>
          <w:p w14:paraId="26817E01" w14:textId="77777777" w:rsidR="002A660B" w:rsidRDefault="002A660B" w:rsidP="005C5A15">
            <w:pPr>
              <w:jc w:val="center"/>
              <w:rPr>
                <w:rFonts w:ascii="宋体" w:hAnsi="宋体"/>
                <w:szCs w:val="21"/>
              </w:rPr>
            </w:pPr>
          </w:p>
        </w:tc>
        <w:tc>
          <w:tcPr>
            <w:tcW w:w="390" w:type="pct"/>
            <w:vAlign w:val="center"/>
          </w:tcPr>
          <w:p w14:paraId="50CBB7E4" w14:textId="77777777" w:rsidR="002A660B" w:rsidRDefault="00000000" w:rsidP="005C5A15">
            <w:pPr>
              <w:jc w:val="center"/>
              <w:rPr>
                <w:rFonts w:ascii="宋体" w:hAnsi="宋体"/>
                <w:szCs w:val="21"/>
              </w:rPr>
            </w:pPr>
            <w:r>
              <w:rPr>
                <w:rFonts w:ascii="宋体" w:hAnsi="宋体" w:hint="eastAsia"/>
                <w:color w:val="000000"/>
              </w:rPr>
              <w:t>6</w:t>
            </w:r>
          </w:p>
        </w:tc>
        <w:tc>
          <w:tcPr>
            <w:tcW w:w="1486" w:type="pct"/>
            <w:vAlign w:val="center"/>
          </w:tcPr>
          <w:p w14:paraId="325A8344" w14:textId="77777777" w:rsidR="002A660B" w:rsidRDefault="00000000" w:rsidP="005C5A15">
            <w:pPr>
              <w:jc w:val="center"/>
              <w:rPr>
                <w:rFonts w:ascii="宋体" w:hAnsi="宋体"/>
              </w:rPr>
            </w:pPr>
            <w:r>
              <w:rPr>
                <w:rFonts w:ascii="宋体" w:hAnsi="宋体" w:hint="eastAsia"/>
                <w:color w:val="000000"/>
              </w:rPr>
              <w:t>电视2</w:t>
            </w:r>
          </w:p>
        </w:tc>
        <w:tc>
          <w:tcPr>
            <w:tcW w:w="391" w:type="pct"/>
            <w:vAlign w:val="center"/>
          </w:tcPr>
          <w:p w14:paraId="556A8E96" w14:textId="77777777" w:rsidR="002A660B" w:rsidRDefault="00000000" w:rsidP="005C5A15">
            <w:pPr>
              <w:jc w:val="center"/>
              <w:rPr>
                <w:rFonts w:ascii="宋体" w:hAnsi="宋体"/>
                <w:szCs w:val="21"/>
              </w:rPr>
            </w:pPr>
            <w:r>
              <w:rPr>
                <w:rFonts w:ascii="宋体" w:hAnsi="宋体" w:hint="eastAsia"/>
                <w:color w:val="000000"/>
              </w:rPr>
              <w:t>2</w:t>
            </w:r>
          </w:p>
        </w:tc>
        <w:tc>
          <w:tcPr>
            <w:tcW w:w="446" w:type="pct"/>
            <w:vAlign w:val="center"/>
          </w:tcPr>
          <w:p w14:paraId="2293D3CF"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73ECE3E2" w14:textId="77777777" w:rsidR="002A660B" w:rsidRDefault="00000000" w:rsidP="005C5A15">
            <w:pPr>
              <w:jc w:val="center"/>
              <w:rPr>
                <w:szCs w:val="21"/>
              </w:rPr>
            </w:pPr>
            <w:r>
              <w:rPr>
                <w:rFonts w:hint="eastAsia"/>
                <w:szCs w:val="21"/>
              </w:rPr>
              <w:t>否</w:t>
            </w:r>
          </w:p>
        </w:tc>
        <w:tc>
          <w:tcPr>
            <w:tcW w:w="636" w:type="pct"/>
            <w:vAlign w:val="center"/>
          </w:tcPr>
          <w:p w14:paraId="61EF5BAC" w14:textId="77777777" w:rsidR="002A660B" w:rsidRDefault="00000000" w:rsidP="005C5A15">
            <w:pPr>
              <w:jc w:val="center"/>
              <w:rPr>
                <w:szCs w:val="21"/>
              </w:rPr>
            </w:pPr>
            <w:r>
              <w:rPr>
                <w:rFonts w:hint="eastAsia"/>
                <w:szCs w:val="21"/>
              </w:rPr>
              <w:t>工业</w:t>
            </w:r>
          </w:p>
        </w:tc>
      </w:tr>
      <w:tr w:rsidR="002A660B" w14:paraId="0576302D" w14:textId="77777777" w:rsidTr="005C5A15">
        <w:trPr>
          <w:trHeight w:val="50"/>
        </w:trPr>
        <w:tc>
          <w:tcPr>
            <w:tcW w:w="238" w:type="pct"/>
            <w:vMerge/>
            <w:vAlign w:val="center"/>
          </w:tcPr>
          <w:p w14:paraId="354C45D3" w14:textId="77777777" w:rsidR="002A660B" w:rsidRDefault="002A660B" w:rsidP="005C5A15">
            <w:pPr>
              <w:jc w:val="center"/>
              <w:rPr>
                <w:bCs/>
                <w:szCs w:val="21"/>
              </w:rPr>
            </w:pPr>
          </w:p>
        </w:tc>
        <w:tc>
          <w:tcPr>
            <w:tcW w:w="621" w:type="pct"/>
            <w:vMerge/>
            <w:vAlign w:val="center"/>
          </w:tcPr>
          <w:p w14:paraId="4A1F775C" w14:textId="77777777" w:rsidR="002A660B" w:rsidRDefault="002A660B" w:rsidP="005C5A15">
            <w:pPr>
              <w:jc w:val="center"/>
              <w:rPr>
                <w:rFonts w:ascii="宋体" w:hAnsi="宋体"/>
                <w:szCs w:val="21"/>
              </w:rPr>
            </w:pPr>
          </w:p>
        </w:tc>
        <w:tc>
          <w:tcPr>
            <w:tcW w:w="390" w:type="pct"/>
            <w:vAlign w:val="center"/>
          </w:tcPr>
          <w:p w14:paraId="3432D7BE" w14:textId="77777777" w:rsidR="002A660B" w:rsidRDefault="00000000" w:rsidP="005C5A15">
            <w:pPr>
              <w:jc w:val="center"/>
              <w:rPr>
                <w:rFonts w:ascii="宋体" w:hAnsi="宋体"/>
                <w:szCs w:val="21"/>
              </w:rPr>
            </w:pPr>
            <w:r>
              <w:rPr>
                <w:rFonts w:ascii="宋体" w:hAnsi="宋体" w:hint="eastAsia"/>
                <w:color w:val="000000"/>
              </w:rPr>
              <w:t>7</w:t>
            </w:r>
          </w:p>
        </w:tc>
        <w:tc>
          <w:tcPr>
            <w:tcW w:w="1486" w:type="pct"/>
            <w:vAlign w:val="center"/>
          </w:tcPr>
          <w:p w14:paraId="1D8B6D44" w14:textId="77777777" w:rsidR="002A660B" w:rsidRDefault="00000000" w:rsidP="005C5A15">
            <w:pPr>
              <w:jc w:val="center"/>
              <w:rPr>
                <w:rFonts w:ascii="宋体" w:hAnsi="宋体"/>
              </w:rPr>
            </w:pPr>
            <w:r>
              <w:rPr>
                <w:rFonts w:ascii="宋体" w:hAnsi="宋体" w:hint="eastAsia"/>
                <w:color w:val="000000"/>
              </w:rPr>
              <w:t>多媒体智能终端</w:t>
            </w:r>
          </w:p>
        </w:tc>
        <w:tc>
          <w:tcPr>
            <w:tcW w:w="391" w:type="pct"/>
            <w:vAlign w:val="center"/>
          </w:tcPr>
          <w:p w14:paraId="08EB89FF"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319CCE91"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4F19A944" w14:textId="77777777" w:rsidR="002A660B" w:rsidRDefault="00000000" w:rsidP="005C5A15">
            <w:pPr>
              <w:jc w:val="center"/>
              <w:rPr>
                <w:szCs w:val="21"/>
              </w:rPr>
            </w:pPr>
            <w:r>
              <w:rPr>
                <w:rFonts w:hint="eastAsia"/>
                <w:szCs w:val="21"/>
              </w:rPr>
              <w:t>否</w:t>
            </w:r>
          </w:p>
        </w:tc>
        <w:tc>
          <w:tcPr>
            <w:tcW w:w="636" w:type="pct"/>
            <w:vAlign w:val="center"/>
          </w:tcPr>
          <w:p w14:paraId="267F874C" w14:textId="77777777" w:rsidR="002A660B" w:rsidRDefault="00000000" w:rsidP="005C5A15">
            <w:pPr>
              <w:jc w:val="center"/>
              <w:rPr>
                <w:szCs w:val="21"/>
              </w:rPr>
            </w:pPr>
            <w:r>
              <w:rPr>
                <w:rFonts w:hint="eastAsia"/>
                <w:szCs w:val="21"/>
              </w:rPr>
              <w:t>工业</w:t>
            </w:r>
          </w:p>
        </w:tc>
      </w:tr>
      <w:tr w:rsidR="002A660B" w14:paraId="71F78640" w14:textId="77777777" w:rsidTr="005C5A15">
        <w:trPr>
          <w:trHeight w:val="50"/>
        </w:trPr>
        <w:tc>
          <w:tcPr>
            <w:tcW w:w="238" w:type="pct"/>
            <w:vMerge/>
            <w:vAlign w:val="center"/>
          </w:tcPr>
          <w:p w14:paraId="2222DF5A" w14:textId="77777777" w:rsidR="002A660B" w:rsidRDefault="002A660B" w:rsidP="005C5A15">
            <w:pPr>
              <w:jc w:val="center"/>
              <w:rPr>
                <w:bCs/>
                <w:szCs w:val="21"/>
              </w:rPr>
            </w:pPr>
          </w:p>
        </w:tc>
        <w:tc>
          <w:tcPr>
            <w:tcW w:w="621" w:type="pct"/>
            <w:vMerge/>
            <w:vAlign w:val="center"/>
          </w:tcPr>
          <w:p w14:paraId="2EDF5198" w14:textId="77777777" w:rsidR="002A660B" w:rsidRDefault="002A660B" w:rsidP="005C5A15">
            <w:pPr>
              <w:jc w:val="center"/>
              <w:rPr>
                <w:rFonts w:ascii="宋体" w:hAnsi="宋体"/>
                <w:szCs w:val="21"/>
              </w:rPr>
            </w:pPr>
          </w:p>
        </w:tc>
        <w:tc>
          <w:tcPr>
            <w:tcW w:w="390" w:type="pct"/>
            <w:vAlign w:val="center"/>
          </w:tcPr>
          <w:p w14:paraId="4849FC26" w14:textId="77777777" w:rsidR="002A660B" w:rsidRDefault="00000000" w:rsidP="005C5A15">
            <w:pPr>
              <w:jc w:val="center"/>
              <w:rPr>
                <w:rFonts w:ascii="宋体" w:hAnsi="宋体"/>
                <w:szCs w:val="21"/>
              </w:rPr>
            </w:pPr>
            <w:r>
              <w:rPr>
                <w:rFonts w:ascii="宋体" w:hAnsi="宋体" w:hint="eastAsia"/>
                <w:color w:val="000000"/>
              </w:rPr>
              <w:t>8</w:t>
            </w:r>
          </w:p>
        </w:tc>
        <w:tc>
          <w:tcPr>
            <w:tcW w:w="1486" w:type="pct"/>
            <w:vAlign w:val="center"/>
          </w:tcPr>
          <w:p w14:paraId="595B2607" w14:textId="77777777" w:rsidR="002A660B" w:rsidRDefault="00000000" w:rsidP="005C5A15">
            <w:pPr>
              <w:jc w:val="center"/>
              <w:rPr>
                <w:rFonts w:ascii="宋体" w:hAnsi="宋体"/>
              </w:rPr>
            </w:pPr>
            <w:r>
              <w:rPr>
                <w:rFonts w:ascii="宋体" w:hAnsi="宋体" w:hint="eastAsia"/>
                <w:color w:val="000000"/>
              </w:rPr>
              <w:t>交互控制主机</w:t>
            </w:r>
          </w:p>
        </w:tc>
        <w:tc>
          <w:tcPr>
            <w:tcW w:w="391" w:type="pct"/>
            <w:vAlign w:val="center"/>
          </w:tcPr>
          <w:p w14:paraId="18CECDC9"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00EDB1E0"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50B9596E" w14:textId="77777777" w:rsidR="002A660B" w:rsidRDefault="00000000" w:rsidP="005C5A15">
            <w:pPr>
              <w:jc w:val="center"/>
              <w:rPr>
                <w:szCs w:val="21"/>
              </w:rPr>
            </w:pPr>
            <w:r>
              <w:rPr>
                <w:rFonts w:hint="eastAsia"/>
                <w:szCs w:val="21"/>
              </w:rPr>
              <w:t>否</w:t>
            </w:r>
          </w:p>
        </w:tc>
        <w:tc>
          <w:tcPr>
            <w:tcW w:w="636" w:type="pct"/>
            <w:vAlign w:val="center"/>
          </w:tcPr>
          <w:p w14:paraId="71A8C0C0" w14:textId="77777777" w:rsidR="002A660B" w:rsidRDefault="00000000" w:rsidP="005C5A15">
            <w:pPr>
              <w:jc w:val="center"/>
              <w:rPr>
                <w:szCs w:val="21"/>
              </w:rPr>
            </w:pPr>
            <w:r>
              <w:rPr>
                <w:rFonts w:hint="eastAsia"/>
                <w:szCs w:val="21"/>
              </w:rPr>
              <w:t>工业</w:t>
            </w:r>
          </w:p>
        </w:tc>
      </w:tr>
      <w:tr w:rsidR="002A660B" w14:paraId="152B6549" w14:textId="77777777" w:rsidTr="005C5A15">
        <w:trPr>
          <w:trHeight w:val="50"/>
        </w:trPr>
        <w:tc>
          <w:tcPr>
            <w:tcW w:w="238" w:type="pct"/>
            <w:vMerge/>
            <w:vAlign w:val="center"/>
          </w:tcPr>
          <w:p w14:paraId="466995E2" w14:textId="77777777" w:rsidR="002A660B" w:rsidRDefault="002A660B" w:rsidP="005C5A15">
            <w:pPr>
              <w:jc w:val="center"/>
              <w:rPr>
                <w:bCs/>
                <w:szCs w:val="21"/>
              </w:rPr>
            </w:pPr>
          </w:p>
        </w:tc>
        <w:tc>
          <w:tcPr>
            <w:tcW w:w="621" w:type="pct"/>
            <w:vMerge/>
            <w:vAlign w:val="center"/>
          </w:tcPr>
          <w:p w14:paraId="5BA7E740" w14:textId="77777777" w:rsidR="002A660B" w:rsidRDefault="002A660B" w:rsidP="005C5A15">
            <w:pPr>
              <w:jc w:val="center"/>
              <w:rPr>
                <w:rFonts w:ascii="宋体" w:hAnsi="宋体"/>
                <w:szCs w:val="21"/>
              </w:rPr>
            </w:pPr>
          </w:p>
        </w:tc>
        <w:tc>
          <w:tcPr>
            <w:tcW w:w="390" w:type="pct"/>
            <w:vAlign w:val="center"/>
          </w:tcPr>
          <w:p w14:paraId="535F6E85" w14:textId="77777777" w:rsidR="002A660B" w:rsidRDefault="00000000" w:rsidP="005C5A15">
            <w:pPr>
              <w:jc w:val="center"/>
              <w:rPr>
                <w:rFonts w:ascii="宋体" w:hAnsi="宋体"/>
                <w:szCs w:val="21"/>
              </w:rPr>
            </w:pPr>
            <w:r>
              <w:rPr>
                <w:rFonts w:ascii="宋体" w:hAnsi="宋体" w:hint="eastAsia"/>
                <w:color w:val="000000"/>
              </w:rPr>
              <w:t>9</w:t>
            </w:r>
          </w:p>
        </w:tc>
        <w:tc>
          <w:tcPr>
            <w:tcW w:w="1486" w:type="pct"/>
            <w:vAlign w:val="center"/>
          </w:tcPr>
          <w:p w14:paraId="0F1FD037" w14:textId="77777777" w:rsidR="002A660B" w:rsidRDefault="00000000" w:rsidP="005C5A15">
            <w:pPr>
              <w:jc w:val="center"/>
              <w:rPr>
                <w:rFonts w:ascii="宋体" w:hAnsi="宋体"/>
              </w:rPr>
            </w:pPr>
            <w:r>
              <w:rPr>
                <w:rFonts w:ascii="宋体" w:hAnsi="宋体" w:hint="eastAsia"/>
                <w:color w:val="000000"/>
              </w:rPr>
              <w:t>智慧教学融合管理平台（扩容）</w:t>
            </w:r>
          </w:p>
        </w:tc>
        <w:tc>
          <w:tcPr>
            <w:tcW w:w="391" w:type="pct"/>
            <w:vAlign w:val="center"/>
          </w:tcPr>
          <w:p w14:paraId="52839709"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1B4D8D4E" w14:textId="77777777" w:rsidR="002A660B" w:rsidRDefault="00000000" w:rsidP="005C5A15">
            <w:pPr>
              <w:jc w:val="center"/>
              <w:rPr>
                <w:rFonts w:ascii="宋体" w:hAnsi="宋体"/>
                <w:szCs w:val="21"/>
              </w:rPr>
            </w:pPr>
            <w:r>
              <w:rPr>
                <w:rFonts w:ascii="宋体" w:hAnsi="宋体" w:hint="eastAsia"/>
                <w:color w:val="000000"/>
              </w:rPr>
              <w:t>点</w:t>
            </w:r>
          </w:p>
        </w:tc>
        <w:tc>
          <w:tcPr>
            <w:tcW w:w="792" w:type="pct"/>
            <w:vAlign w:val="center"/>
          </w:tcPr>
          <w:p w14:paraId="1D4611EF" w14:textId="77777777" w:rsidR="002A660B" w:rsidRDefault="00000000" w:rsidP="005C5A15">
            <w:pPr>
              <w:jc w:val="center"/>
              <w:rPr>
                <w:szCs w:val="21"/>
              </w:rPr>
            </w:pPr>
            <w:r>
              <w:rPr>
                <w:rFonts w:hint="eastAsia"/>
                <w:szCs w:val="21"/>
              </w:rPr>
              <w:t>否</w:t>
            </w:r>
          </w:p>
        </w:tc>
        <w:tc>
          <w:tcPr>
            <w:tcW w:w="636" w:type="pct"/>
            <w:vAlign w:val="center"/>
          </w:tcPr>
          <w:p w14:paraId="242AB340" w14:textId="77777777" w:rsidR="002A660B" w:rsidRDefault="00000000" w:rsidP="005C5A15">
            <w:pPr>
              <w:jc w:val="center"/>
              <w:rPr>
                <w:szCs w:val="21"/>
              </w:rPr>
            </w:pPr>
            <w:r>
              <w:rPr>
                <w:rFonts w:hint="eastAsia"/>
                <w:szCs w:val="21"/>
              </w:rPr>
              <w:t>工业</w:t>
            </w:r>
          </w:p>
        </w:tc>
      </w:tr>
      <w:tr w:rsidR="002A660B" w14:paraId="183F3B02" w14:textId="77777777" w:rsidTr="005C5A15">
        <w:trPr>
          <w:trHeight w:val="50"/>
        </w:trPr>
        <w:tc>
          <w:tcPr>
            <w:tcW w:w="238" w:type="pct"/>
            <w:vMerge/>
            <w:vAlign w:val="center"/>
          </w:tcPr>
          <w:p w14:paraId="3CD95C7D" w14:textId="77777777" w:rsidR="002A660B" w:rsidRDefault="002A660B" w:rsidP="005C5A15">
            <w:pPr>
              <w:jc w:val="center"/>
              <w:rPr>
                <w:bCs/>
                <w:szCs w:val="21"/>
              </w:rPr>
            </w:pPr>
          </w:p>
        </w:tc>
        <w:tc>
          <w:tcPr>
            <w:tcW w:w="621" w:type="pct"/>
            <w:vMerge/>
            <w:vAlign w:val="center"/>
          </w:tcPr>
          <w:p w14:paraId="79BDFF5F" w14:textId="77777777" w:rsidR="002A660B" w:rsidRDefault="002A660B" w:rsidP="005C5A15">
            <w:pPr>
              <w:jc w:val="center"/>
              <w:rPr>
                <w:rFonts w:ascii="宋体" w:hAnsi="宋体"/>
                <w:szCs w:val="21"/>
              </w:rPr>
            </w:pPr>
          </w:p>
        </w:tc>
        <w:tc>
          <w:tcPr>
            <w:tcW w:w="390" w:type="pct"/>
            <w:vAlign w:val="center"/>
          </w:tcPr>
          <w:p w14:paraId="08FAE929" w14:textId="77777777" w:rsidR="002A660B" w:rsidRDefault="00000000" w:rsidP="005C5A15">
            <w:pPr>
              <w:jc w:val="center"/>
              <w:rPr>
                <w:rFonts w:ascii="宋体" w:hAnsi="宋体"/>
                <w:szCs w:val="21"/>
              </w:rPr>
            </w:pPr>
            <w:r>
              <w:rPr>
                <w:rFonts w:ascii="宋体" w:hAnsi="宋体" w:hint="eastAsia"/>
                <w:color w:val="000000"/>
              </w:rPr>
              <w:t>10</w:t>
            </w:r>
          </w:p>
        </w:tc>
        <w:tc>
          <w:tcPr>
            <w:tcW w:w="1486" w:type="pct"/>
            <w:vAlign w:val="center"/>
          </w:tcPr>
          <w:p w14:paraId="1CCF70EF" w14:textId="77777777" w:rsidR="002A660B" w:rsidRDefault="00000000" w:rsidP="005C5A15">
            <w:pPr>
              <w:jc w:val="center"/>
              <w:rPr>
                <w:rFonts w:ascii="宋体" w:hAnsi="宋体"/>
              </w:rPr>
            </w:pPr>
            <w:r>
              <w:rPr>
                <w:rFonts w:ascii="宋体" w:hAnsi="宋体" w:hint="eastAsia"/>
                <w:color w:val="000000"/>
              </w:rPr>
              <w:t>时序电源</w:t>
            </w:r>
          </w:p>
        </w:tc>
        <w:tc>
          <w:tcPr>
            <w:tcW w:w="391" w:type="pct"/>
            <w:vAlign w:val="center"/>
          </w:tcPr>
          <w:p w14:paraId="5D2C4CA6" w14:textId="77777777" w:rsidR="002A660B" w:rsidRDefault="00000000" w:rsidP="005C5A15">
            <w:pPr>
              <w:jc w:val="center"/>
              <w:rPr>
                <w:rFonts w:ascii="宋体" w:hAnsi="宋体"/>
                <w:szCs w:val="21"/>
              </w:rPr>
            </w:pPr>
            <w:r>
              <w:rPr>
                <w:rFonts w:ascii="宋体" w:hAnsi="宋体" w:hint="eastAsia"/>
                <w:color w:val="000000"/>
              </w:rPr>
              <w:t>37</w:t>
            </w:r>
          </w:p>
        </w:tc>
        <w:tc>
          <w:tcPr>
            <w:tcW w:w="446" w:type="pct"/>
            <w:vAlign w:val="center"/>
          </w:tcPr>
          <w:p w14:paraId="79DB5983"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0785759E" w14:textId="77777777" w:rsidR="002A660B" w:rsidRDefault="00000000" w:rsidP="005C5A15">
            <w:pPr>
              <w:jc w:val="center"/>
              <w:rPr>
                <w:szCs w:val="21"/>
              </w:rPr>
            </w:pPr>
            <w:r>
              <w:rPr>
                <w:rFonts w:hint="eastAsia"/>
                <w:szCs w:val="21"/>
              </w:rPr>
              <w:t>否</w:t>
            </w:r>
          </w:p>
        </w:tc>
        <w:tc>
          <w:tcPr>
            <w:tcW w:w="636" w:type="pct"/>
            <w:vAlign w:val="center"/>
          </w:tcPr>
          <w:p w14:paraId="25FDE4CC" w14:textId="77777777" w:rsidR="002A660B" w:rsidRDefault="00000000" w:rsidP="005C5A15">
            <w:pPr>
              <w:jc w:val="center"/>
              <w:rPr>
                <w:szCs w:val="21"/>
              </w:rPr>
            </w:pPr>
            <w:r>
              <w:rPr>
                <w:rFonts w:hint="eastAsia"/>
                <w:szCs w:val="21"/>
              </w:rPr>
              <w:t>工业</w:t>
            </w:r>
          </w:p>
        </w:tc>
      </w:tr>
      <w:tr w:rsidR="002A660B" w14:paraId="6F9B15CB" w14:textId="77777777" w:rsidTr="005C5A15">
        <w:trPr>
          <w:trHeight w:val="50"/>
        </w:trPr>
        <w:tc>
          <w:tcPr>
            <w:tcW w:w="238" w:type="pct"/>
            <w:vMerge/>
            <w:vAlign w:val="center"/>
          </w:tcPr>
          <w:p w14:paraId="4CC7677C" w14:textId="77777777" w:rsidR="002A660B" w:rsidRDefault="002A660B" w:rsidP="005C5A15">
            <w:pPr>
              <w:jc w:val="center"/>
              <w:rPr>
                <w:bCs/>
                <w:szCs w:val="21"/>
              </w:rPr>
            </w:pPr>
          </w:p>
        </w:tc>
        <w:tc>
          <w:tcPr>
            <w:tcW w:w="621" w:type="pct"/>
            <w:vMerge/>
            <w:vAlign w:val="center"/>
          </w:tcPr>
          <w:p w14:paraId="18D9DCE3" w14:textId="77777777" w:rsidR="002A660B" w:rsidRDefault="002A660B" w:rsidP="005C5A15">
            <w:pPr>
              <w:jc w:val="center"/>
              <w:rPr>
                <w:rFonts w:ascii="宋体" w:hAnsi="宋体"/>
                <w:szCs w:val="21"/>
              </w:rPr>
            </w:pPr>
          </w:p>
        </w:tc>
        <w:tc>
          <w:tcPr>
            <w:tcW w:w="390" w:type="pct"/>
            <w:vAlign w:val="center"/>
          </w:tcPr>
          <w:p w14:paraId="78FBA5F6" w14:textId="77777777" w:rsidR="002A660B" w:rsidRDefault="00000000" w:rsidP="005C5A15">
            <w:pPr>
              <w:jc w:val="center"/>
              <w:rPr>
                <w:rFonts w:ascii="宋体" w:hAnsi="宋体"/>
                <w:szCs w:val="21"/>
              </w:rPr>
            </w:pPr>
            <w:r>
              <w:rPr>
                <w:rFonts w:ascii="宋体" w:hAnsi="宋体" w:hint="eastAsia"/>
                <w:color w:val="000000"/>
              </w:rPr>
              <w:t>11</w:t>
            </w:r>
          </w:p>
        </w:tc>
        <w:tc>
          <w:tcPr>
            <w:tcW w:w="1486" w:type="pct"/>
            <w:vAlign w:val="center"/>
          </w:tcPr>
          <w:p w14:paraId="691AC2BB" w14:textId="77777777" w:rsidR="002A660B" w:rsidRDefault="00000000" w:rsidP="005C5A15">
            <w:pPr>
              <w:jc w:val="center"/>
              <w:rPr>
                <w:rFonts w:ascii="宋体" w:hAnsi="宋体"/>
              </w:rPr>
            </w:pPr>
            <w:r>
              <w:rPr>
                <w:rFonts w:ascii="宋体" w:hAnsi="宋体" w:hint="eastAsia"/>
                <w:color w:val="000000"/>
              </w:rPr>
              <w:t>数字红外无线教学扩声系统主机1</w:t>
            </w:r>
          </w:p>
        </w:tc>
        <w:tc>
          <w:tcPr>
            <w:tcW w:w="391" w:type="pct"/>
            <w:vAlign w:val="center"/>
          </w:tcPr>
          <w:p w14:paraId="42AD5D38" w14:textId="77777777" w:rsidR="002A660B" w:rsidRDefault="00000000" w:rsidP="005C5A15">
            <w:pPr>
              <w:jc w:val="center"/>
              <w:rPr>
                <w:rFonts w:ascii="宋体" w:hAnsi="宋体"/>
                <w:szCs w:val="21"/>
              </w:rPr>
            </w:pPr>
            <w:r>
              <w:rPr>
                <w:rFonts w:ascii="宋体" w:hAnsi="宋体" w:hint="eastAsia"/>
                <w:color w:val="000000"/>
              </w:rPr>
              <w:t>2</w:t>
            </w:r>
          </w:p>
        </w:tc>
        <w:tc>
          <w:tcPr>
            <w:tcW w:w="446" w:type="pct"/>
            <w:vAlign w:val="center"/>
          </w:tcPr>
          <w:p w14:paraId="4F1C66A2"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0FDE0CA8" w14:textId="77777777" w:rsidR="002A660B" w:rsidRDefault="00000000" w:rsidP="005C5A15">
            <w:pPr>
              <w:jc w:val="center"/>
              <w:rPr>
                <w:szCs w:val="21"/>
              </w:rPr>
            </w:pPr>
            <w:r>
              <w:rPr>
                <w:rFonts w:hint="eastAsia"/>
                <w:szCs w:val="21"/>
              </w:rPr>
              <w:t>否</w:t>
            </w:r>
          </w:p>
        </w:tc>
        <w:tc>
          <w:tcPr>
            <w:tcW w:w="636" w:type="pct"/>
            <w:vAlign w:val="center"/>
          </w:tcPr>
          <w:p w14:paraId="54983E4E" w14:textId="77777777" w:rsidR="002A660B" w:rsidRDefault="00000000" w:rsidP="005C5A15">
            <w:pPr>
              <w:jc w:val="center"/>
              <w:rPr>
                <w:szCs w:val="21"/>
              </w:rPr>
            </w:pPr>
            <w:r>
              <w:rPr>
                <w:rFonts w:hint="eastAsia"/>
                <w:szCs w:val="21"/>
              </w:rPr>
              <w:t>工业</w:t>
            </w:r>
          </w:p>
        </w:tc>
      </w:tr>
      <w:tr w:rsidR="002A660B" w14:paraId="2526FBB8" w14:textId="77777777" w:rsidTr="005C5A15">
        <w:trPr>
          <w:trHeight w:val="50"/>
        </w:trPr>
        <w:tc>
          <w:tcPr>
            <w:tcW w:w="238" w:type="pct"/>
            <w:vMerge/>
            <w:vAlign w:val="center"/>
          </w:tcPr>
          <w:p w14:paraId="2B9FF652" w14:textId="77777777" w:rsidR="002A660B" w:rsidRDefault="002A660B" w:rsidP="005C5A15">
            <w:pPr>
              <w:jc w:val="center"/>
              <w:rPr>
                <w:bCs/>
                <w:szCs w:val="21"/>
              </w:rPr>
            </w:pPr>
          </w:p>
        </w:tc>
        <w:tc>
          <w:tcPr>
            <w:tcW w:w="621" w:type="pct"/>
            <w:vMerge/>
            <w:vAlign w:val="center"/>
          </w:tcPr>
          <w:p w14:paraId="32B97F15" w14:textId="77777777" w:rsidR="002A660B" w:rsidRDefault="002A660B" w:rsidP="005C5A15">
            <w:pPr>
              <w:jc w:val="center"/>
              <w:rPr>
                <w:rFonts w:ascii="宋体" w:hAnsi="宋体"/>
                <w:szCs w:val="21"/>
              </w:rPr>
            </w:pPr>
          </w:p>
        </w:tc>
        <w:tc>
          <w:tcPr>
            <w:tcW w:w="390" w:type="pct"/>
            <w:vAlign w:val="center"/>
          </w:tcPr>
          <w:p w14:paraId="114D138F" w14:textId="77777777" w:rsidR="002A660B" w:rsidRDefault="00000000" w:rsidP="005C5A15">
            <w:pPr>
              <w:jc w:val="center"/>
              <w:rPr>
                <w:rFonts w:ascii="宋体" w:hAnsi="宋体"/>
                <w:szCs w:val="21"/>
              </w:rPr>
            </w:pPr>
            <w:r>
              <w:rPr>
                <w:rFonts w:ascii="宋体" w:hAnsi="宋体" w:hint="eastAsia"/>
                <w:color w:val="000000"/>
              </w:rPr>
              <w:t>12</w:t>
            </w:r>
          </w:p>
        </w:tc>
        <w:tc>
          <w:tcPr>
            <w:tcW w:w="1486" w:type="pct"/>
            <w:vAlign w:val="center"/>
          </w:tcPr>
          <w:p w14:paraId="54F42100" w14:textId="77777777" w:rsidR="002A660B" w:rsidRDefault="00000000" w:rsidP="005C5A15">
            <w:pPr>
              <w:jc w:val="center"/>
              <w:rPr>
                <w:rFonts w:ascii="宋体" w:hAnsi="宋体"/>
              </w:rPr>
            </w:pPr>
            <w:r>
              <w:rPr>
                <w:rFonts w:ascii="宋体" w:hAnsi="宋体" w:hint="eastAsia"/>
                <w:color w:val="000000"/>
              </w:rPr>
              <w:t>数字红外无线教学扩声系统主机2</w:t>
            </w:r>
          </w:p>
        </w:tc>
        <w:tc>
          <w:tcPr>
            <w:tcW w:w="391" w:type="pct"/>
            <w:vAlign w:val="center"/>
          </w:tcPr>
          <w:p w14:paraId="34A2E4DA" w14:textId="77777777" w:rsidR="002A660B" w:rsidRDefault="00000000" w:rsidP="005C5A15">
            <w:pPr>
              <w:jc w:val="center"/>
              <w:rPr>
                <w:rFonts w:ascii="宋体" w:hAnsi="宋体"/>
                <w:szCs w:val="21"/>
              </w:rPr>
            </w:pPr>
            <w:r>
              <w:rPr>
                <w:rFonts w:ascii="宋体" w:hAnsi="宋体" w:hint="eastAsia"/>
                <w:color w:val="000000"/>
              </w:rPr>
              <w:t>30</w:t>
            </w:r>
          </w:p>
        </w:tc>
        <w:tc>
          <w:tcPr>
            <w:tcW w:w="446" w:type="pct"/>
            <w:vAlign w:val="center"/>
          </w:tcPr>
          <w:p w14:paraId="29B605B3"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68324F97" w14:textId="77777777" w:rsidR="002A660B" w:rsidRDefault="00000000" w:rsidP="005C5A15">
            <w:pPr>
              <w:jc w:val="center"/>
              <w:rPr>
                <w:szCs w:val="21"/>
              </w:rPr>
            </w:pPr>
            <w:r>
              <w:rPr>
                <w:rFonts w:hint="eastAsia"/>
                <w:szCs w:val="21"/>
              </w:rPr>
              <w:t>否</w:t>
            </w:r>
          </w:p>
        </w:tc>
        <w:tc>
          <w:tcPr>
            <w:tcW w:w="636" w:type="pct"/>
            <w:vAlign w:val="center"/>
          </w:tcPr>
          <w:p w14:paraId="6D24503C" w14:textId="77777777" w:rsidR="002A660B" w:rsidRDefault="00000000" w:rsidP="005C5A15">
            <w:pPr>
              <w:jc w:val="center"/>
              <w:rPr>
                <w:szCs w:val="21"/>
              </w:rPr>
            </w:pPr>
            <w:r>
              <w:rPr>
                <w:rFonts w:hint="eastAsia"/>
                <w:szCs w:val="21"/>
              </w:rPr>
              <w:t>工业</w:t>
            </w:r>
          </w:p>
        </w:tc>
      </w:tr>
      <w:tr w:rsidR="002A660B" w14:paraId="2FF4F86B" w14:textId="77777777" w:rsidTr="005C5A15">
        <w:trPr>
          <w:trHeight w:val="50"/>
        </w:trPr>
        <w:tc>
          <w:tcPr>
            <w:tcW w:w="238" w:type="pct"/>
            <w:vMerge/>
            <w:vAlign w:val="center"/>
          </w:tcPr>
          <w:p w14:paraId="6393874D" w14:textId="77777777" w:rsidR="002A660B" w:rsidRDefault="002A660B" w:rsidP="005C5A15">
            <w:pPr>
              <w:jc w:val="center"/>
              <w:rPr>
                <w:bCs/>
                <w:szCs w:val="21"/>
              </w:rPr>
            </w:pPr>
          </w:p>
        </w:tc>
        <w:tc>
          <w:tcPr>
            <w:tcW w:w="621" w:type="pct"/>
            <w:vMerge/>
            <w:vAlign w:val="center"/>
          </w:tcPr>
          <w:p w14:paraId="2DBA7D6D" w14:textId="77777777" w:rsidR="002A660B" w:rsidRDefault="002A660B" w:rsidP="005C5A15">
            <w:pPr>
              <w:jc w:val="center"/>
              <w:rPr>
                <w:rFonts w:ascii="宋体" w:hAnsi="宋体"/>
                <w:szCs w:val="21"/>
              </w:rPr>
            </w:pPr>
          </w:p>
        </w:tc>
        <w:tc>
          <w:tcPr>
            <w:tcW w:w="390" w:type="pct"/>
            <w:vAlign w:val="center"/>
          </w:tcPr>
          <w:p w14:paraId="666A7A04" w14:textId="77777777" w:rsidR="002A660B" w:rsidRDefault="00000000" w:rsidP="005C5A15">
            <w:pPr>
              <w:jc w:val="center"/>
              <w:rPr>
                <w:rFonts w:ascii="宋体" w:hAnsi="宋体"/>
                <w:szCs w:val="21"/>
              </w:rPr>
            </w:pPr>
            <w:r>
              <w:rPr>
                <w:rFonts w:ascii="宋体" w:hAnsi="宋体" w:hint="eastAsia"/>
                <w:color w:val="000000"/>
              </w:rPr>
              <w:t>13</w:t>
            </w:r>
          </w:p>
        </w:tc>
        <w:tc>
          <w:tcPr>
            <w:tcW w:w="1486" w:type="pct"/>
            <w:vAlign w:val="center"/>
          </w:tcPr>
          <w:p w14:paraId="1DD7C6DE" w14:textId="77777777" w:rsidR="002A660B" w:rsidRDefault="00000000" w:rsidP="005C5A15">
            <w:pPr>
              <w:jc w:val="center"/>
              <w:rPr>
                <w:rFonts w:ascii="宋体" w:hAnsi="宋体"/>
              </w:rPr>
            </w:pPr>
            <w:r>
              <w:rPr>
                <w:rFonts w:ascii="宋体" w:hAnsi="宋体" w:hint="eastAsia"/>
                <w:color w:val="000000"/>
              </w:rPr>
              <w:t>数字红外接收器</w:t>
            </w:r>
          </w:p>
        </w:tc>
        <w:tc>
          <w:tcPr>
            <w:tcW w:w="391" w:type="pct"/>
            <w:vAlign w:val="center"/>
          </w:tcPr>
          <w:p w14:paraId="79F4FD33" w14:textId="77777777" w:rsidR="002A660B" w:rsidRDefault="00000000" w:rsidP="005C5A15">
            <w:pPr>
              <w:jc w:val="center"/>
              <w:rPr>
                <w:rFonts w:ascii="宋体" w:hAnsi="宋体"/>
                <w:szCs w:val="21"/>
              </w:rPr>
            </w:pPr>
            <w:r>
              <w:rPr>
                <w:rFonts w:ascii="宋体" w:hAnsi="宋体" w:hint="eastAsia"/>
                <w:color w:val="000000"/>
              </w:rPr>
              <w:t>34</w:t>
            </w:r>
          </w:p>
        </w:tc>
        <w:tc>
          <w:tcPr>
            <w:tcW w:w="446" w:type="pct"/>
            <w:vAlign w:val="center"/>
          </w:tcPr>
          <w:p w14:paraId="33A17A09" w14:textId="77777777" w:rsidR="002A660B" w:rsidRDefault="00000000" w:rsidP="005C5A15">
            <w:pPr>
              <w:jc w:val="center"/>
              <w:rPr>
                <w:rFonts w:ascii="宋体" w:hAnsi="宋体"/>
                <w:szCs w:val="21"/>
              </w:rPr>
            </w:pPr>
            <w:proofErr w:type="gramStart"/>
            <w:r>
              <w:rPr>
                <w:rFonts w:ascii="宋体" w:hAnsi="宋体" w:hint="eastAsia"/>
                <w:color w:val="000000"/>
              </w:rPr>
              <w:t>个</w:t>
            </w:r>
            <w:proofErr w:type="gramEnd"/>
          </w:p>
        </w:tc>
        <w:tc>
          <w:tcPr>
            <w:tcW w:w="792" w:type="pct"/>
            <w:vAlign w:val="center"/>
          </w:tcPr>
          <w:p w14:paraId="46A28377" w14:textId="77777777" w:rsidR="002A660B" w:rsidRDefault="00000000" w:rsidP="005C5A15">
            <w:pPr>
              <w:jc w:val="center"/>
              <w:rPr>
                <w:szCs w:val="21"/>
              </w:rPr>
            </w:pPr>
            <w:r>
              <w:rPr>
                <w:rFonts w:hint="eastAsia"/>
                <w:szCs w:val="21"/>
              </w:rPr>
              <w:t>否</w:t>
            </w:r>
          </w:p>
        </w:tc>
        <w:tc>
          <w:tcPr>
            <w:tcW w:w="636" w:type="pct"/>
            <w:vAlign w:val="center"/>
          </w:tcPr>
          <w:p w14:paraId="639A4279" w14:textId="77777777" w:rsidR="002A660B" w:rsidRDefault="00000000" w:rsidP="005C5A15">
            <w:pPr>
              <w:jc w:val="center"/>
              <w:rPr>
                <w:szCs w:val="21"/>
              </w:rPr>
            </w:pPr>
            <w:r>
              <w:rPr>
                <w:rFonts w:hint="eastAsia"/>
                <w:szCs w:val="21"/>
              </w:rPr>
              <w:t>工业</w:t>
            </w:r>
          </w:p>
        </w:tc>
      </w:tr>
      <w:tr w:rsidR="002A660B" w14:paraId="31634E89" w14:textId="77777777" w:rsidTr="005C5A15">
        <w:trPr>
          <w:trHeight w:val="50"/>
        </w:trPr>
        <w:tc>
          <w:tcPr>
            <w:tcW w:w="238" w:type="pct"/>
            <w:vMerge/>
            <w:vAlign w:val="center"/>
          </w:tcPr>
          <w:p w14:paraId="63EB0041" w14:textId="77777777" w:rsidR="002A660B" w:rsidRDefault="002A660B" w:rsidP="005C5A15">
            <w:pPr>
              <w:jc w:val="center"/>
              <w:rPr>
                <w:bCs/>
                <w:szCs w:val="21"/>
              </w:rPr>
            </w:pPr>
          </w:p>
        </w:tc>
        <w:tc>
          <w:tcPr>
            <w:tcW w:w="621" w:type="pct"/>
            <w:vMerge/>
            <w:vAlign w:val="center"/>
          </w:tcPr>
          <w:p w14:paraId="4975A038" w14:textId="77777777" w:rsidR="002A660B" w:rsidRDefault="002A660B" w:rsidP="005C5A15">
            <w:pPr>
              <w:jc w:val="center"/>
              <w:rPr>
                <w:rFonts w:ascii="宋体" w:hAnsi="宋体"/>
                <w:szCs w:val="21"/>
              </w:rPr>
            </w:pPr>
          </w:p>
        </w:tc>
        <w:tc>
          <w:tcPr>
            <w:tcW w:w="390" w:type="pct"/>
            <w:vAlign w:val="center"/>
          </w:tcPr>
          <w:p w14:paraId="40905FAE" w14:textId="77777777" w:rsidR="002A660B" w:rsidRDefault="00000000" w:rsidP="005C5A15">
            <w:pPr>
              <w:jc w:val="center"/>
              <w:rPr>
                <w:rFonts w:ascii="宋体" w:hAnsi="宋体"/>
                <w:szCs w:val="21"/>
              </w:rPr>
            </w:pPr>
            <w:r>
              <w:rPr>
                <w:rFonts w:ascii="宋体" w:hAnsi="宋体" w:hint="eastAsia"/>
                <w:color w:val="000000"/>
              </w:rPr>
              <w:t>14</w:t>
            </w:r>
          </w:p>
        </w:tc>
        <w:tc>
          <w:tcPr>
            <w:tcW w:w="1486" w:type="pct"/>
            <w:vAlign w:val="center"/>
          </w:tcPr>
          <w:p w14:paraId="7DB38028" w14:textId="77777777" w:rsidR="002A660B" w:rsidRDefault="00000000" w:rsidP="005C5A15">
            <w:pPr>
              <w:jc w:val="center"/>
              <w:rPr>
                <w:rFonts w:ascii="宋体" w:hAnsi="宋体"/>
              </w:rPr>
            </w:pPr>
            <w:r>
              <w:rPr>
                <w:rFonts w:ascii="宋体" w:hAnsi="宋体" w:hint="eastAsia"/>
                <w:color w:val="000000"/>
              </w:rPr>
              <w:t>数字红外无线麦克风</w:t>
            </w:r>
          </w:p>
        </w:tc>
        <w:tc>
          <w:tcPr>
            <w:tcW w:w="391" w:type="pct"/>
            <w:vAlign w:val="center"/>
          </w:tcPr>
          <w:p w14:paraId="6A487896"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5041E4E1" w14:textId="77777777" w:rsidR="002A660B" w:rsidRDefault="00000000" w:rsidP="005C5A15">
            <w:pPr>
              <w:jc w:val="center"/>
              <w:rPr>
                <w:rFonts w:ascii="宋体" w:hAnsi="宋体"/>
                <w:szCs w:val="21"/>
              </w:rPr>
            </w:pPr>
            <w:r>
              <w:rPr>
                <w:rFonts w:ascii="宋体" w:hAnsi="宋体" w:hint="eastAsia"/>
                <w:color w:val="000000"/>
              </w:rPr>
              <w:t>支</w:t>
            </w:r>
          </w:p>
        </w:tc>
        <w:tc>
          <w:tcPr>
            <w:tcW w:w="792" w:type="pct"/>
            <w:vAlign w:val="center"/>
          </w:tcPr>
          <w:p w14:paraId="79470EA5" w14:textId="77777777" w:rsidR="002A660B" w:rsidRDefault="00000000" w:rsidP="005C5A15">
            <w:pPr>
              <w:jc w:val="center"/>
              <w:rPr>
                <w:szCs w:val="21"/>
              </w:rPr>
            </w:pPr>
            <w:r>
              <w:rPr>
                <w:rFonts w:hint="eastAsia"/>
                <w:szCs w:val="21"/>
              </w:rPr>
              <w:t>否</w:t>
            </w:r>
          </w:p>
        </w:tc>
        <w:tc>
          <w:tcPr>
            <w:tcW w:w="636" w:type="pct"/>
            <w:vAlign w:val="center"/>
          </w:tcPr>
          <w:p w14:paraId="3609CF52" w14:textId="77777777" w:rsidR="002A660B" w:rsidRDefault="00000000" w:rsidP="005C5A15">
            <w:pPr>
              <w:jc w:val="center"/>
              <w:rPr>
                <w:szCs w:val="21"/>
              </w:rPr>
            </w:pPr>
            <w:r>
              <w:rPr>
                <w:rFonts w:hint="eastAsia"/>
                <w:szCs w:val="21"/>
              </w:rPr>
              <w:t>工业</w:t>
            </w:r>
          </w:p>
        </w:tc>
      </w:tr>
      <w:tr w:rsidR="002A660B" w14:paraId="27B075B8" w14:textId="77777777" w:rsidTr="005C5A15">
        <w:trPr>
          <w:trHeight w:val="50"/>
        </w:trPr>
        <w:tc>
          <w:tcPr>
            <w:tcW w:w="238" w:type="pct"/>
            <w:vMerge/>
            <w:vAlign w:val="center"/>
          </w:tcPr>
          <w:p w14:paraId="49C8BE21" w14:textId="77777777" w:rsidR="002A660B" w:rsidRDefault="002A660B" w:rsidP="005C5A15">
            <w:pPr>
              <w:jc w:val="center"/>
              <w:rPr>
                <w:bCs/>
                <w:szCs w:val="21"/>
              </w:rPr>
            </w:pPr>
          </w:p>
        </w:tc>
        <w:tc>
          <w:tcPr>
            <w:tcW w:w="621" w:type="pct"/>
            <w:vMerge/>
            <w:vAlign w:val="center"/>
          </w:tcPr>
          <w:p w14:paraId="3532C218" w14:textId="77777777" w:rsidR="002A660B" w:rsidRDefault="002A660B" w:rsidP="005C5A15">
            <w:pPr>
              <w:jc w:val="center"/>
              <w:rPr>
                <w:rFonts w:ascii="宋体" w:hAnsi="宋体"/>
                <w:szCs w:val="21"/>
              </w:rPr>
            </w:pPr>
          </w:p>
        </w:tc>
        <w:tc>
          <w:tcPr>
            <w:tcW w:w="390" w:type="pct"/>
            <w:vAlign w:val="center"/>
          </w:tcPr>
          <w:p w14:paraId="774CDED8" w14:textId="77777777" w:rsidR="002A660B" w:rsidRDefault="00000000" w:rsidP="005C5A15">
            <w:pPr>
              <w:jc w:val="center"/>
              <w:rPr>
                <w:rFonts w:ascii="宋体" w:hAnsi="宋体"/>
                <w:szCs w:val="21"/>
              </w:rPr>
            </w:pPr>
            <w:r>
              <w:rPr>
                <w:rFonts w:ascii="宋体" w:hAnsi="宋体" w:hint="eastAsia"/>
                <w:color w:val="000000"/>
              </w:rPr>
              <w:t>15</w:t>
            </w:r>
          </w:p>
        </w:tc>
        <w:tc>
          <w:tcPr>
            <w:tcW w:w="1486" w:type="pct"/>
            <w:vAlign w:val="center"/>
          </w:tcPr>
          <w:p w14:paraId="5B0DF349" w14:textId="77777777" w:rsidR="002A660B" w:rsidRDefault="00000000" w:rsidP="005C5A15">
            <w:pPr>
              <w:jc w:val="center"/>
              <w:rPr>
                <w:rFonts w:ascii="宋体" w:hAnsi="宋体"/>
              </w:rPr>
            </w:pPr>
            <w:r>
              <w:rPr>
                <w:rFonts w:ascii="宋体" w:hAnsi="宋体" w:hint="eastAsia"/>
                <w:color w:val="000000"/>
              </w:rPr>
              <w:t>有线麦克风</w:t>
            </w:r>
          </w:p>
        </w:tc>
        <w:tc>
          <w:tcPr>
            <w:tcW w:w="391" w:type="pct"/>
            <w:vAlign w:val="center"/>
          </w:tcPr>
          <w:p w14:paraId="413B2A3C"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2B69DC01"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15D01D29" w14:textId="77777777" w:rsidR="002A660B" w:rsidRDefault="00000000" w:rsidP="005C5A15">
            <w:pPr>
              <w:jc w:val="center"/>
              <w:rPr>
                <w:szCs w:val="21"/>
              </w:rPr>
            </w:pPr>
            <w:r>
              <w:rPr>
                <w:rFonts w:hint="eastAsia"/>
                <w:szCs w:val="21"/>
              </w:rPr>
              <w:t>否</w:t>
            </w:r>
          </w:p>
        </w:tc>
        <w:tc>
          <w:tcPr>
            <w:tcW w:w="636" w:type="pct"/>
            <w:vAlign w:val="center"/>
          </w:tcPr>
          <w:p w14:paraId="6BFB6DCE" w14:textId="77777777" w:rsidR="002A660B" w:rsidRDefault="00000000" w:rsidP="005C5A15">
            <w:pPr>
              <w:jc w:val="center"/>
              <w:rPr>
                <w:szCs w:val="21"/>
              </w:rPr>
            </w:pPr>
            <w:r>
              <w:rPr>
                <w:rFonts w:hint="eastAsia"/>
                <w:szCs w:val="21"/>
              </w:rPr>
              <w:t>工业</w:t>
            </w:r>
          </w:p>
        </w:tc>
      </w:tr>
      <w:tr w:rsidR="002A660B" w14:paraId="4788DEFB" w14:textId="77777777" w:rsidTr="005C5A15">
        <w:trPr>
          <w:trHeight w:val="50"/>
        </w:trPr>
        <w:tc>
          <w:tcPr>
            <w:tcW w:w="238" w:type="pct"/>
            <w:vMerge/>
            <w:vAlign w:val="center"/>
          </w:tcPr>
          <w:p w14:paraId="37A0CD51" w14:textId="77777777" w:rsidR="002A660B" w:rsidRDefault="002A660B" w:rsidP="005C5A15">
            <w:pPr>
              <w:jc w:val="center"/>
              <w:rPr>
                <w:bCs/>
                <w:szCs w:val="21"/>
              </w:rPr>
            </w:pPr>
          </w:p>
        </w:tc>
        <w:tc>
          <w:tcPr>
            <w:tcW w:w="621" w:type="pct"/>
            <w:vMerge/>
            <w:vAlign w:val="center"/>
          </w:tcPr>
          <w:p w14:paraId="2EF15C1E" w14:textId="77777777" w:rsidR="002A660B" w:rsidRDefault="002A660B" w:rsidP="005C5A15">
            <w:pPr>
              <w:jc w:val="center"/>
              <w:rPr>
                <w:rFonts w:ascii="宋体" w:hAnsi="宋体"/>
                <w:szCs w:val="21"/>
              </w:rPr>
            </w:pPr>
          </w:p>
        </w:tc>
        <w:tc>
          <w:tcPr>
            <w:tcW w:w="390" w:type="pct"/>
            <w:vAlign w:val="center"/>
          </w:tcPr>
          <w:p w14:paraId="7C67AD82" w14:textId="77777777" w:rsidR="002A660B" w:rsidRDefault="00000000" w:rsidP="005C5A15">
            <w:pPr>
              <w:jc w:val="center"/>
              <w:rPr>
                <w:rFonts w:ascii="宋体" w:hAnsi="宋体"/>
                <w:szCs w:val="21"/>
              </w:rPr>
            </w:pPr>
            <w:r>
              <w:rPr>
                <w:rFonts w:ascii="宋体" w:hAnsi="宋体" w:hint="eastAsia"/>
                <w:color w:val="000000"/>
              </w:rPr>
              <w:t>16</w:t>
            </w:r>
          </w:p>
        </w:tc>
        <w:tc>
          <w:tcPr>
            <w:tcW w:w="1486" w:type="pct"/>
            <w:vAlign w:val="center"/>
          </w:tcPr>
          <w:p w14:paraId="3078406D" w14:textId="77777777" w:rsidR="002A660B" w:rsidRDefault="00000000" w:rsidP="005C5A15">
            <w:pPr>
              <w:jc w:val="center"/>
              <w:rPr>
                <w:rFonts w:ascii="宋体" w:hAnsi="宋体"/>
              </w:rPr>
            </w:pPr>
            <w:r>
              <w:rPr>
                <w:rFonts w:ascii="宋体" w:hAnsi="宋体" w:hint="eastAsia"/>
                <w:color w:val="000000"/>
              </w:rPr>
              <w:t>线阵列音柱</w:t>
            </w:r>
          </w:p>
        </w:tc>
        <w:tc>
          <w:tcPr>
            <w:tcW w:w="391" w:type="pct"/>
            <w:vAlign w:val="center"/>
          </w:tcPr>
          <w:p w14:paraId="104C542B" w14:textId="77777777" w:rsidR="002A660B" w:rsidRDefault="00000000" w:rsidP="005C5A15">
            <w:pPr>
              <w:jc w:val="center"/>
              <w:rPr>
                <w:rFonts w:ascii="宋体" w:hAnsi="宋体"/>
                <w:szCs w:val="21"/>
              </w:rPr>
            </w:pPr>
            <w:r>
              <w:rPr>
                <w:rFonts w:ascii="宋体" w:hAnsi="宋体" w:hint="eastAsia"/>
                <w:color w:val="000000"/>
              </w:rPr>
              <w:t>8</w:t>
            </w:r>
          </w:p>
        </w:tc>
        <w:tc>
          <w:tcPr>
            <w:tcW w:w="446" w:type="pct"/>
            <w:vAlign w:val="center"/>
          </w:tcPr>
          <w:p w14:paraId="3E6E5787" w14:textId="77777777" w:rsidR="002A660B" w:rsidRDefault="00000000" w:rsidP="005C5A15">
            <w:pPr>
              <w:jc w:val="center"/>
              <w:rPr>
                <w:rFonts w:ascii="宋体" w:hAnsi="宋体"/>
                <w:szCs w:val="21"/>
              </w:rPr>
            </w:pPr>
            <w:r>
              <w:rPr>
                <w:rFonts w:ascii="宋体" w:hAnsi="宋体" w:hint="eastAsia"/>
                <w:color w:val="000000"/>
              </w:rPr>
              <w:t>只</w:t>
            </w:r>
          </w:p>
        </w:tc>
        <w:tc>
          <w:tcPr>
            <w:tcW w:w="792" w:type="pct"/>
            <w:vAlign w:val="center"/>
          </w:tcPr>
          <w:p w14:paraId="5B459C6F" w14:textId="77777777" w:rsidR="002A660B" w:rsidRDefault="00000000" w:rsidP="005C5A15">
            <w:pPr>
              <w:jc w:val="center"/>
              <w:rPr>
                <w:szCs w:val="21"/>
              </w:rPr>
            </w:pPr>
            <w:r>
              <w:rPr>
                <w:rFonts w:hint="eastAsia"/>
                <w:szCs w:val="21"/>
              </w:rPr>
              <w:t>否</w:t>
            </w:r>
          </w:p>
        </w:tc>
        <w:tc>
          <w:tcPr>
            <w:tcW w:w="636" w:type="pct"/>
            <w:vAlign w:val="center"/>
          </w:tcPr>
          <w:p w14:paraId="188F2B9D" w14:textId="77777777" w:rsidR="002A660B" w:rsidRDefault="00000000" w:rsidP="005C5A15">
            <w:pPr>
              <w:jc w:val="center"/>
              <w:rPr>
                <w:szCs w:val="21"/>
              </w:rPr>
            </w:pPr>
            <w:r>
              <w:rPr>
                <w:rFonts w:hint="eastAsia"/>
                <w:szCs w:val="21"/>
              </w:rPr>
              <w:t>工业</w:t>
            </w:r>
          </w:p>
        </w:tc>
      </w:tr>
      <w:tr w:rsidR="002A660B" w14:paraId="3BD106B0" w14:textId="77777777" w:rsidTr="005C5A15">
        <w:trPr>
          <w:trHeight w:val="50"/>
        </w:trPr>
        <w:tc>
          <w:tcPr>
            <w:tcW w:w="238" w:type="pct"/>
            <w:vMerge/>
            <w:vAlign w:val="center"/>
          </w:tcPr>
          <w:p w14:paraId="2E73CC31" w14:textId="77777777" w:rsidR="002A660B" w:rsidRDefault="002A660B" w:rsidP="005C5A15">
            <w:pPr>
              <w:jc w:val="center"/>
              <w:rPr>
                <w:bCs/>
                <w:szCs w:val="21"/>
              </w:rPr>
            </w:pPr>
          </w:p>
        </w:tc>
        <w:tc>
          <w:tcPr>
            <w:tcW w:w="621" w:type="pct"/>
            <w:vMerge/>
            <w:vAlign w:val="center"/>
          </w:tcPr>
          <w:p w14:paraId="2B6D4D6B" w14:textId="77777777" w:rsidR="002A660B" w:rsidRDefault="002A660B" w:rsidP="005C5A15">
            <w:pPr>
              <w:jc w:val="center"/>
              <w:rPr>
                <w:rFonts w:ascii="宋体" w:hAnsi="宋体"/>
                <w:szCs w:val="21"/>
              </w:rPr>
            </w:pPr>
          </w:p>
        </w:tc>
        <w:tc>
          <w:tcPr>
            <w:tcW w:w="390" w:type="pct"/>
            <w:vAlign w:val="center"/>
          </w:tcPr>
          <w:p w14:paraId="1B3FBEA4" w14:textId="77777777" w:rsidR="002A660B" w:rsidRDefault="00000000" w:rsidP="005C5A15">
            <w:pPr>
              <w:jc w:val="center"/>
              <w:rPr>
                <w:rFonts w:ascii="宋体" w:hAnsi="宋体"/>
                <w:szCs w:val="21"/>
              </w:rPr>
            </w:pPr>
            <w:r>
              <w:rPr>
                <w:rFonts w:ascii="宋体" w:hAnsi="宋体" w:hint="eastAsia"/>
                <w:color w:val="000000"/>
              </w:rPr>
              <w:t>17</w:t>
            </w:r>
          </w:p>
        </w:tc>
        <w:tc>
          <w:tcPr>
            <w:tcW w:w="1486" w:type="pct"/>
            <w:vAlign w:val="center"/>
          </w:tcPr>
          <w:p w14:paraId="778158F7" w14:textId="77777777" w:rsidR="002A660B" w:rsidRDefault="00000000" w:rsidP="005C5A15">
            <w:pPr>
              <w:jc w:val="center"/>
              <w:rPr>
                <w:rFonts w:ascii="宋体" w:hAnsi="宋体"/>
                <w:color w:val="000000"/>
                <w:sz w:val="24"/>
              </w:rPr>
            </w:pPr>
            <w:r>
              <w:rPr>
                <w:rFonts w:ascii="宋体" w:hAnsi="宋体" w:hint="eastAsia"/>
                <w:color w:val="000000"/>
              </w:rPr>
              <w:t>内存</w:t>
            </w:r>
          </w:p>
        </w:tc>
        <w:tc>
          <w:tcPr>
            <w:tcW w:w="391" w:type="pct"/>
            <w:vAlign w:val="center"/>
          </w:tcPr>
          <w:p w14:paraId="383EEF32" w14:textId="77777777" w:rsidR="002A660B" w:rsidRDefault="00000000" w:rsidP="005C5A15">
            <w:pPr>
              <w:jc w:val="center"/>
              <w:rPr>
                <w:rFonts w:ascii="宋体" w:hAnsi="宋体"/>
                <w:szCs w:val="21"/>
              </w:rPr>
            </w:pPr>
            <w:r>
              <w:rPr>
                <w:rFonts w:ascii="宋体" w:hAnsi="宋体" w:hint="eastAsia"/>
                <w:color w:val="000000"/>
              </w:rPr>
              <w:t>24</w:t>
            </w:r>
          </w:p>
        </w:tc>
        <w:tc>
          <w:tcPr>
            <w:tcW w:w="446" w:type="pct"/>
            <w:vAlign w:val="center"/>
          </w:tcPr>
          <w:p w14:paraId="43C5FA3D" w14:textId="77777777" w:rsidR="002A660B" w:rsidRDefault="00000000" w:rsidP="005C5A15">
            <w:pPr>
              <w:jc w:val="center"/>
              <w:rPr>
                <w:rFonts w:ascii="宋体" w:hAnsi="宋体"/>
                <w:szCs w:val="21"/>
              </w:rPr>
            </w:pPr>
            <w:r>
              <w:rPr>
                <w:rFonts w:ascii="宋体" w:hAnsi="宋体" w:hint="eastAsia"/>
                <w:color w:val="000000"/>
              </w:rPr>
              <w:t>条</w:t>
            </w:r>
          </w:p>
        </w:tc>
        <w:tc>
          <w:tcPr>
            <w:tcW w:w="792" w:type="pct"/>
            <w:vAlign w:val="center"/>
          </w:tcPr>
          <w:p w14:paraId="616B278E" w14:textId="77777777" w:rsidR="002A660B" w:rsidRDefault="00000000" w:rsidP="005C5A15">
            <w:pPr>
              <w:jc w:val="center"/>
              <w:rPr>
                <w:szCs w:val="21"/>
              </w:rPr>
            </w:pPr>
            <w:r>
              <w:rPr>
                <w:rFonts w:hint="eastAsia"/>
                <w:szCs w:val="21"/>
              </w:rPr>
              <w:t>否</w:t>
            </w:r>
          </w:p>
        </w:tc>
        <w:tc>
          <w:tcPr>
            <w:tcW w:w="636" w:type="pct"/>
            <w:vAlign w:val="center"/>
          </w:tcPr>
          <w:p w14:paraId="66D95CFB" w14:textId="77777777" w:rsidR="002A660B" w:rsidRDefault="00000000" w:rsidP="005C5A15">
            <w:pPr>
              <w:jc w:val="center"/>
              <w:rPr>
                <w:szCs w:val="21"/>
              </w:rPr>
            </w:pPr>
            <w:r>
              <w:rPr>
                <w:rFonts w:hint="eastAsia"/>
                <w:szCs w:val="21"/>
              </w:rPr>
              <w:t>工业</w:t>
            </w:r>
          </w:p>
        </w:tc>
      </w:tr>
      <w:tr w:rsidR="002A660B" w14:paraId="10D4F868" w14:textId="77777777" w:rsidTr="005C5A15">
        <w:trPr>
          <w:trHeight w:val="50"/>
        </w:trPr>
        <w:tc>
          <w:tcPr>
            <w:tcW w:w="238" w:type="pct"/>
            <w:vMerge/>
            <w:vAlign w:val="center"/>
          </w:tcPr>
          <w:p w14:paraId="725AF0E6" w14:textId="77777777" w:rsidR="002A660B" w:rsidRDefault="002A660B" w:rsidP="005C5A15">
            <w:pPr>
              <w:jc w:val="center"/>
              <w:rPr>
                <w:bCs/>
                <w:szCs w:val="21"/>
              </w:rPr>
            </w:pPr>
          </w:p>
        </w:tc>
        <w:tc>
          <w:tcPr>
            <w:tcW w:w="621" w:type="pct"/>
            <w:vMerge/>
            <w:vAlign w:val="center"/>
          </w:tcPr>
          <w:p w14:paraId="25D89939" w14:textId="77777777" w:rsidR="002A660B" w:rsidRDefault="002A660B" w:rsidP="005C5A15">
            <w:pPr>
              <w:jc w:val="center"/>
              <w:rPr>
                <w:rFonts w:ascii="宋体" w:hAnsi="宋体"/>
                <w:szCs w:val="21"/>
              </w:rPr>
            </w:pPr>
          </w:p>
        </w:tc>
        <w:tc>
          <w:tcPr>
            <w:tcW w:w="390" w:type="pct"/>
            <w:vAlign w:val="center"/>
          </w:tcPr>
          <w:p w14:paraId="017AE851" w14:textId="77777777" w:rsidR="002A660B" w:rsidRDefault="00000000" w:rsidP="005C5A15">
            <w:pPr>
              <w:jc w:val="center"/>
              <w:rPr>
                <w:rFonts w:ascii="宋体" w:hAnsi="宋体"/>
                <w:szCs w:val="21"/>
              </w:rPr>
            </w:pPr>
            <w:r>
              <w:rPr>
                <w:rFonts w:ascii="宋体" w:hAnsi="宋体" w:hint="eastAsia"/>
                <w:color w:val="000000"/>
              </w:rPr>
              <w:t>18</w:t>
            </w:r>
          </w:p>
        </w:tc>
        <w:tc>
          <w:tcPr>
            <w:tcW w:w="1486" w:type="pct"/>
            <w:vAlign w:val="center"/>
          </w:tcPr>
          <w:p w14:paraId="632F1F46" w14:textId="77777777" w:rsidR="002A660B" w:rsidRDefault="00000000" w:rsidP="005C5A15">
            <w:pPr>
              <w:jc w:val="center"/>
              <w:rPr>
                <w:rFonts w:ascii="宋体" w:hAnsi="宋体"/>
                <w:color w:val="000000"/>
                <w:sz w:val="24"/>
              </w:rPr>
            </w:pPr>
            <w:r>
              <w:rPr>
                <w:rFonts w:ascii="宋体" w:hAnsi="宋体" w:hint="eastAsia"/>
                <w:color w:val="000000"/>
              </w:rPr>
              <w:t>硬盘1</w:t>
            </w:r>
          </w:p>
        </w:tc>
        <w:tc>
          <w:tcPr>
            <w:tcW w:w="391" w:type="pct"/>
            <w:vAlign w:val="center"/>
          </w:tcPr>
          <w:p w14:paraId="21CFB4F2" w14:textId="77777777" w:rsidR="002A660B" w:rsidRDefault="00000000" w:rsidP="005C5A15">
            <w:pPr>
              <w:jc w:val="center"/>
              <w:rPr>
                <w:rFonts w:ascii="宋体" w:hAnsi="宋体"/>
                <w:szCs w:val="21"/>
              </w:rPr>
            </w:pPr>
            <w:r>
              <w:rPr>
                <w:rFonts w:ascii="宋体" w:hAnsi="宋体" w:hint="eastAsia"/>
                <w:color w:val="000000"/>
              </w:rPr>
              <w:t>24</w:t>
            </w:r>
          </w:p>
        </w:tc>
        <w:tc>
          <w:tcPr>
            <w:tcW w:w="446" w:type="pct"/>
            <w:vAlign w:val="center"/>
          </w:tcPr>
          <w:p w14:paraId="1B2BE866" w14:textId="77777777" w:rsidR="002A660B" w:rsidRDefault="00000000" w:rsidP="005C5A15">
            <w:pPr>
              <w:jc w:val="center"/>
              <w:rPr>
                <w:rFonts w:ascii="宋体" w:hAnsi="宋体"/>
                <w:szCs w:val="21"/>
              </w:rPr>
            </w:pPr>
            <w:r>
              <w:rPr>
                <w:rFonts w:ascii="宋体" w:hAnsi="宋体" w:hint="eastAsia"/>
                <w:color w:val="000000"/>
              </w:rPr>
              <w:t>块</w:t>
            </w:r>
          </w:p>
        </w:tc>
        <w:tc>
          <w:tcPr>
            <w:tcW w:w="792" w:type="pct"/>
            <w:vAlign w:val="center"/>
          </w:tcPr>
          <w:p w14:paraId="385D782A" w14:textId="77777777" w:rsidR="002A660B" w:rsidRDefault="00000000" w:rsidP="005C5A15">
            <w:pPr>
              <w:jc w:val="center"/>
              <w:rPr>
                <w:szCs w:val="21"/>
              </w:rPr>
            </w:pPr>
            <w:r>
              <w:rPr>
                <w:rFonts w:hint="eastAsia"/>
                <w:szCs w:val="21"/>
              </w:rPr>
              <w:t>否</w:t>
            </w:r>
          </w:p>
        </w:tc>
        <w:tc>
          <w:tcPr>
            <w:tcW w:w="636" w:type="pct"/>
            <w:vAlign w:val="center"/>
          </w:tcPr>
          <w:p w14:paraId="74D7AB56" w14:textId="77777777" w:rsidR="002A660B" w:rsidRDefault="00000000" w:rsidP="005C5A15">
            <w:pPr>
              <w:jc w:val="center"/>
              <w:rPr>
                <w:szCs w:val="21"/>
              </w:rPr>
            </w:pPr>
            <w:r>
              <w:rPr>
                <w:rFonts w:hint="eastAsia"/>
                <w:szCs w:val="21"/>
              </w:rPr>
              <w:t>工业</w:t>
            </w:r>
          </w:p>
        </w:tc>
      </w:tr>
      <w:tr w:rsidR="002A660B" w14:paraId="2CA42DE8" w14:textId="77777777" w:rsidTr="005C5A15">
        <w:trPr>
          <w:trHeight w:val="50"/>
        </w:trPr>
        <w:tc>
          <w:tcPr>
            <w:tcW w:w="238" w:type="pct"/>
            <w:vMerge/>
            <w:vAlign w:val="center"/>
          </w:tcPr>
          <w:p w14:paraId="054A1470" w14:textId="77777777" w:rsidR="002A660B" w:rsidRDefault="002A660B" w:rsidP="005C5A15">
            <w:pPr>
              <w:jc w:val="center"/>
              <w:rPr>
                <w:bCs/>
                <w:szCs w:val="21"/>
              </w:rPr>
            </w:pPr>
          </w:p>
        </w:tc>
        <w:tc>
          <w:tcPr>
            <w:tcW w:w="621" w:type="pct"/>
            <w:vMerge/>
            <w:vAlign w:val="center"/>
          </w:tcPr>
          <w:p w14:paraId="05FEB753" w14:textId="77777777" w:rsidR="002A660B" w:rsidRDefault="002A660B" w:rsidP="005C5A15">
            <w:pPr>
              <w:jc w:val="center"/>
              <w:rPr>
                <w:rFonts w:ascii="宋体" w:hAnsi="宋体"/>
                <w:szCs w:val="21"/>
              </w:rPr>
            </w:pPr>
          </w:p>
        </w:tc>
        <w:tc>
          <w:tcPr>
            <w:tcW w:w="390" w:type="pct"/>
            <w:vAlign w:val="center"/>
          </w:tcPr>
          <w:p w14:paraId="17CBAC31" w14:textId="77777777" w:rsidR="002A660B" w:rsidRDefault="00000000" w:rsidP="005C5A15">
            <w:pPr>
              <w:jc w:val="center"/>
              <w:rPr>
                <w:rFonts w:ascii="宋体" w:hAnsi="宋体"/>
                <w:szCs w:val="21"/>
              </w:rPr>
            </w:pPr>
            <w:r>
              <w:rPr>
                <w:rFonts w:ascii="宋体" w:hAnsi="宋体" w:hint="eastAsia"/>
                <w:color w:val="000000"/>
              </w:rPr>
              <w:t>19</w:t>
            </w:r>
          </w:p>
        </w:tc>
        <w:tc>
          <w:tcPr>
            <w:tcW w:w="1486" w:type="pct"/>
            <w:vAlign w:val="center"/>
          </w:tcPr>
          <w:p w14:paraId="7B99A0C0" w14:textId="77777777" w:rsidR="002A660B" w:rsidRDefault="00000000" w:rsidP="005C5A15">
            <w:pPr>
              <w:jc w:val="center"/>
              <w:rPr>
                <w:rFonts w:ascii="宋体" w:hAnsi="宋体"/>
                <w:color w:val="000000"/>
                <w:sz w:val="24"/>
              </w:rPr>
            </w:pPr>
            <w:r>
              <w:rPr>
                <w:rFonts w:ascii="宋体" w:hAnsi="宋体" w:hint="eastAsia"/>
                <w:color w:val="000000"/>
              </w:rPr>
              <w:t>笔记本信号转换线</w:t>
            </w:r>
          </w:p>
        </w:tc>
        <w:tc>
          <w:tcPr>
            <w:tcW w:w="391" w:type="pct"/>
            <w:vAlign w:val="center"/>
          </w:tcPr>
          <w:p w14:paraId="4FB8D47E" w14:textId="77777777" w:rsidR="002A660B" w:rsidRDefault="00000000" w:rsidP="005C5A15">
            <w:pPr>
              <w:jc w:val="center"/>
              <w:rPr>
                <w:rFonts w:ascii="宋体" w:hAnsi="宋体"/>
                <w:szCs w:val="21"/>
              </w:rPr>
            </w:pPr>
            <w:r>
              <w:rPr>
                <w:rFonts w:ascii="宋体" w:hAnsi="宋体" w:hint="eastAsia"/>
                <w:color w:val="000000"/>
              </w:rPr>
              <w:t>33</w:t>
            </w:r>
          </w:p>
        </w:tc>
        <w:tc>
          <w:tcPr>
            <w:tcW w:w="446" w:type="pct"/>
            <w:vAlign w:val="center"/>
          </w:tcPr>
          <w:p w14:paraId="76C2010E"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00BCD199" w14:textId="77777777" w:rsidR="002A660B" w:rsidRDefault="00000000" w:rsidP="005C5A15">
            <w:pPr>
              <w:jc w:val="center"/>
              <w:rPr>
                <w:szCs w:val="21"/>
              </w:rPr>
            </w:pPr>
            <w:r>
              <w:rPr>
                <w:rFonts w:hint="eastAsia"/>
                <w:szCs w:val="21"/>
              </w:rPr>
              <w:t>否</w:t>
            </w:r>
          </w:p>
        </w:tc>
        <w:tc>
          <w:tcPr>
            <w:tcW w:w="636" w:type="pct"/>
            <w:vAlign w:val="center"/>
          </w:tcPr>
          <w:p w14:paraId="66C19CAB" w14:textId="77777777" w:rsidR="002A660B" w:rsidRDefault="00000000" w:rsidP="005C5A15">
            <w:pPr>
              <w:jc w:val="center"/>
              <w:rPr>
                <w:szCs w:val="21"/>
              </w:rPr>
            </w:pPr>
            <w:r>
              <w:rPr>
                <w:rFonts w:hint="eastAsia"/>
                <w:szCs w:val="21"/>
              </w:rPr>
              <w:t>工业</w:t>
            </w:r>
          </w:p>
        </w:tc>
      </w:tr>
      <w:tr w:rsidR="002A660B" w14:paraId="6CC4354B" w14:textId="77777777" w:rsidTr="005C5A15">
        <w:trPr>
          <w:trHeight w:val="50"/>
        </w:trPr>
        <w:tc>
          <w:tcPr>
            <w:tcW w:w="238" w:type="pct"/>
            <w:vMerge/>
            <w:vAlign w:val="center"/>
          </w:tcPr>
          <w:p w14:paraId="3968EF41" w14:textId="77777777" w:rsidR="002A660B" w:rsidRDefault="002A660B" w:rsidP="005C5A15">
            <w:pPr>
              <w:jc w:val="center"/>
              <w:rPr>
                <w:bCs/>
                <w:szCs w:val="21"/>
              </w:rPr>
            </w:pPr>
          </w:p>
        </w:tc>
        <w:tc>
          <w:tcPr>
            <w:tcW w:w="621" w:type="pct"/>
            <w:vMerge/>
            <w:vAlign w:val="center"/>
          </w:tcPr>
          <w:p w14:paraId="09AF6E34" w14:textId="77777777" w:rsidR="002A660B" w:rsidRDefault="002A660B" w:rsidP="005C5A15">
            <w:pPr>
              <w:jc w:val="center"/>
              <w:rPr>
                <w:rFonts w:ascii="宋体" w:hAnsi="宋体"/>
                <w:szCs w:val="21"/>
              </w:rPr>
            </w:pPr>
          </w:p>
        </w:tc>
        <w:tc>
          <w:tcPr>
            <w:tcW w:w="390" w:type="pct"/>
            <w:vAlign w:val="center"/>
          </w:tcPr>
          <w:p w14:paraId="2A236F59" w14:textId="77777777" w:rsidR="002A660B" w:rsidRDefault="00000000" w:rsidP="005C5A15">
            <w:pPr>
              <w:jc w:val="center"/>
              <w:rPr>
                <w:rFonts w:ascii="宋体" w:hAnsi="宋体"/>
                <w:szCs w:val="21"/>
              </w:rPr>
            </w:pPr>
            <w:r>
              <w:rPr>
                <w:rFonts w:ascii="宋体" w:hAnsi="宋体" w:hint="eastAsia"/>
                <w:color w:val="000000"/>
              </w:rPr>
              <w:t>20</w:t>
            </w:r>
          </w:p>
        </w:tc>
        <w:tc>
          <w:tcPr>
            <w:tcW w:w="1486" w:type="pct"/>
            <w:vAlign w:val="center"/>
          </w:tcPr>
          <w:p w14:paraId="2C73747D" w14:textId="77777777" w:rsidR="002A660B" w:rsidRDefault="00000000" w:rsidP="005C5A15">
            <w:pPr>
              <w:jc w:val="center"/>
              <w:rPr>
                <w:rFonts w:ascii="宋体" w:hAnsi="宋体"/>
                <w:color w:val="000000"/>
                <w:sz w:val="24"/>
              </w:rPr>
            </w:pPr>
            <w:r>
              <w:rPr>
                <w:rFonts w:ascii="宋体" w:hAnsi="宋体" w:hint="eastAsia"/>
                <w:color w:val="000000"/>
              </w:rPr>
              <w:t>网络摄像机</w:t>
            </w:r>
          </w:p>
        </w:tc>
        <w:tc>
          <w:tcPr>
            <w:tcW w:w="391" w:type="pct"/>
            <w:vAlign w:val="center"/>
          </w:tcPr>
          <w:p w14:paraId="64489A01" w14:textId="77777777" w:rsidR="002A660B" w:rsidRDefault="00000000" w:rsidP="005C5A15">
            <w:pPr>
              <w:jc w:val="center"/>
              <w:rPr>
                <w:rFonts w:ascii="宋体" w:hAnsi="宋体"/>
                <w:szCs w:val="21"/>
              </w:rPr>
            </w:pPr>
            <w:r>
              <w:rPr>
                <w:rFonts w:ascii="宋体" w:hAnsi="宋体" w:hint="eastAsia"/>
                <w:color w:val="000000"/>
              </w:rPr>
              <w:t>34</w:t>
            </w:r>
          </w:p>
        </w:tc>
        <w:tc>
          <w:tcPr>
            <w:tcW w:w="446" w:type="pct"/>
            <w:vAlign w:val="center"/>
          </w:tcPr>
          <w:p w14:paraId="61EFEDF1"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5048F3DA" w14:textId="77777777" w:rsidR="002A660B" w:rsidRDefault="00000000" w:rsidP="005C5A15">
            <w:pPr>
              <w:jc w:val="center"/>
              <w:rPr>
                <w:szCs w:val="21"/>
              </w:rPr>
            </w:pPr>
            <w:r>
              <w:rPr>
                <w:rFonts w:hint="eastAsia"/>
                <w:szCs w:val="21"/>
              </w:rPr>
              <w:t>否</w:t>
            </w:r>
          </w:p>
        </w:tc>
        <w:tc>
          <w:tcPr>
            <w:tcW w:w="636" w:type="pct"/>
            <w:vAlign w:val="center"/>
          </w:tcPr>
          <w:p w14:paraId="19BFC3B8" w14:textId="77777777" w:rsidR="002A660B" w:rsidRDefault="00000000" w:rsidP="005C5A15">
            <w:pPr>
              <w:jc w:val="center"/>
              <w:rPr>
                <w:szCs w:val="21"/>
              </w:rPr>
            </w:pPr>
            <w:r>
              <w:rPr>
                <w:rFonts w:hint="eastAsia"/>
                <w:szCs w:val="21"/>
              </w:rPr>
              <w:t>工业</w:t>
            </w:r>
          </w:p>
        </w:tc>
      </w:tr>
      <w:tr w:rsidR="002A660B" w14:paraId="0D3D89D6" w14:textId="77777777" w:rsidTr="005C5A15">
        <w:trPr>
          <w:trHeight w:val="50"/>
        </w:trPr>
        <w:tc>
          <w:tcPr>
            <w:tcW w:w="238" w:type="pct"/>
            <w:vMerge/>
            <w:vAlign w:val="center"/>
          </w:tcPr>
          <w:p w14:paraId="262E47C5" w14:textId="77777777" w:rsidR="002A660B" w:rsidRDefault="002A660B" w:rsidP="005C5A15">
            <w:pPr>
              <w:jc w:val="center"/>
              <w:rPr>
                <w:bCs/>
                <w:szCs w:val="21"/>
              </w:rPr>
            </w:pPr>
          </w:p>
        </w:tc>
        <w:tc>
          <w:tcPr>
            <w:tcW w:w="621" w:type="pct"/>
            <w:vMerge/>
            <w:vAlign w:val="center"/>
          </w:tcPr>
          <w:p w14:paraId="588414E6" w14:textId="77777777" w:rsidR="002A660B" w:rsidRDefault="002A660B" w:rsidP="005C5A15">
            <w:pPr>
              <w:jc w:val="center"/>
              <w:rPr>
                <w:rFonts w:ascii="宋体" w:hAnsi="宋体"/>
                <w:szCs w:val="21"/>
              </w:rPr>
            </w:pPr>
          </w:p>
        </w:tc>
        <w:tc>
          <w:tcPr>
            <w:tcW w:w="390" w:type="pct"/>
            <w:vAlign w:val="center"/>
          </w:tcPr>
          <w:p w14:paraId="5E22AE91" w14:textId="77777777" w:rsidR="002A660B" w:rsidRDefault="00000000" w:rsidP="005C5A15">
            <w:pPr>
              <w:jc w:val="center"/>
              <w:rPr>
                <w:rFonts w:ascii="宋体" w:hAnsi="宋体"/>
                <w:szCs w:val="21"/>
              </w:rPr>
            </w:pPr>
            <w:r>
              <w:rPr>
                <w:rFonts w:ascii="宋体" w:hAnsi="宋体" w:hint="eastAsia"/>
                <w:color w:val="000000"/>
              </w:rPr>
              <w:t>21</w:t>
            </w:r>
          </w:p>
        </w:tc>
        <w:tc>
          <w:tcPr>
            <w:tcW w:w="1486" w:type="pct"/>
            <w:vAlign w:val="center"/>
          </w:tcPr>
          <w:p w14:paraId="738FE9E8" w14:textId="77777777" w:rsidR="002A660B" w:rsidRDefault="00000000" w:rsidP="005C5A15">
            <w:pPr>
              <w:jc w:val="center"/>
              <w:rPr>
                <w:rFonts w:ascii="宋体" w:hAnsi="宋体"/>
                <w:color w:val="000000"/>
                <w:sz w:val="24"/>
              </w:rPr>
            </w:pPr>
            <w:r>
              <w:rPr>
                <w:rFonts w:ascii="宋体" w:hAnsi="宋体" w:hint="eastAsia"/>
                <w:color w:val="000000"/>
              </w:rPr>
              <w:t>内容终端</w:t>
            </w:r>
          </w:p>
        </w:tc>
        <w:tc>
          <w:tcPr>
            <w:tcW w:w="391" w:type="pct"/>
            <w:vAlign w:val="center"/>
          </w:tcPr>
          <w:p w14:paraId="730D656F"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1FA9874C"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63F952C6" w14:textId="77777777" w:rsidR="002A660B" w:rsidRDefault="00000000" w:rsidP="005C5A15">
            <w:pPr>
              <w:jc w:val="center"/>
              <w:rPr>
                <w:szCs w:val="21"/>
              </w:rPr>
            </w:pPr>
            <w:r>
              <w:rPr>
                <w:rFonts w:hint="eastAsia"/>
                <w:szCs w:val="21"/>
              </w:rPr>
              <w:t>否</w:t>
            </w:r>
          </w:p>
        </w:tc>
        <w:tc>
          <w:tcPr>
            <w:tcW w:w="636" w:type="pct"/>
            <w:vAlign w:val="center"/>
          </w:tcPr>
          <w:p w14:paraId="6EE97515" w14:textId="77777777" w:rsidR="002A660B" w:rsidRDefault="00000000" w:rsidP="005C5A15">
            <w:pPr>
              <w:jc w:val="center"/>
              <w:rPr>
                <w:szCs w:val="21"/>
              </w:rPr>
            </w:pPr>
            <w:r>
              <w:rPr>
                <w:rFonts w:hint="eastAsia"/>
                <w:szCs w:val="21"/>
              </w:rPr>
              <w:t>工业</w:t>
            </w:r>
          </w:p>
        </w:tc>
      </w:tr>
      <w:tr w:rsidR="002A660B" w14:paraId="322B29B3" w14:textId="77777777" w:rsidTr="005C5A15">
        <w:trPr>
          <w:trHeight w:val="50"/>
        </w:trPr>
        <w:tc>
          <w:tcPr>
            <w:tcW w:w="238" w:type="pct"/>
            <w:vMerge/>
            <w:vAlign w:val="center"/>
          </w:tcPr>
          <w:p w14:paraId="347AE0CA" w14:textId="77777777" w:rsidR="002A660B" w:rsidRDefault="002A660B" w:rsidP="005C5A15">
            <w:pPr>
              <w:jc w:val="center"/>
              <w:rPr>
                <w:bCs/>
                <w:szCs w:val="21"/>
              </w:rPr>
            </w:pPr>
          </w:p>
        </w:tc>
        <w:tc>
          <w:tcPr>
            <w:tcW w:w="621" w:type="pct"/>
            <w:vMerge/>
            <w:vAlign w:val="center"/>
          </w:tcPr>
          <w:p w14:paraId="690E8164" w14:textId="77777777" w:rsidR="002A660B" w:rsidRDefault="002A660B" w:rsidP="005C5A15">
            <w:pPr>
              <w:jc w:val="center"/>
              <w:rPr>
                <w:rFonts w:ascii="宋体" w:hAnsi="宋体"/>
                <w:szCs w:val="21"/>
              </w:rPr>
            </w:pPr>
          </w:p>
        </w:tc>
        <w:tc>
          <w:tcPr>
            <w:tcW w:w="390" w:type="pct"/>
            <w:vAlign w:val="center"/>
          </w:tcPr>
          <w:p w14:paraId="6C86DBA0" w14:textId="77777777" w:rsidR="002A660B" w:rsidRDefault="00000000" w:rsidP="005C5A15">
            <w:pPr>
              <w:jc w:val="center"/>
              <w:rPr>
                <w:rFonts w:ascii="宋体" w:hAnsi="宋体"/>
                <w:szCs w:val="21"/>
              </w:rPr>
            </w:pPr>
            <w:r>
              <w:rPr>
                <w:rFonts w:ascii="宋体" w:hAnsi="宋体" w:hint="eastAsia"/>
                <w:color w:val="000000"/>
              </w:rPr>
              <w:t>22</w:t>
            </w:r>
          </w:p>
        </w:tc>
        <w:tc>
          <w:tcPr>
            <w:tcW w:w="1486" w:type="pct"/>
            <w:vAlign w:val="center"/>
          </w:tcPr>
          <w:p w14:paraId="0CA48476" w14:textId="77777777" w:rsidR="002A660B" w:rsidRDefault="00000000" w:rsidP="005C5A15">
            <w:pPr>
              <w:jc w:val="center"/>
              <w:rPr>
                <w:rFonts w:ascii="宋体" w:hAnsi="宋体"/>
                <w:color w:val="000000"/>
                <w:sz w:val="24"/>
              </w:rPr>
            </w:pPr>
            <w:r>
              <w:rPr>
                <w:rFonts w:ascii="宋体" w:hAnsi="宋体" w:hint="eastAsia"/>
                <w:color w:val="000000"/>
              </w:rPr>
              <w:t>硬盘2</w:t>
            </w:r>
          </w:p>
        </w:tc>
        <w:tc>
          <w:tcPr>
            <w:tcW w:w="391" w:type="pct"/>
            <w:vAlign w:val="center"/>
          </w:tcPr>
          <w:p w14:paraId="1E7A55BF" w14:textId="77777777" w:rsidR="002A660B" w:rsidRDefault="00000000" w:rsidP="005C5A15">
            <w:pPr>
              <w:jc w:val="center"/>
              <w:rPr>
                <w:rFonts w:ascii="宋体" w:hAnsi="宋体"/>
                <w:szCs w:val="21"/>
              </w:rPr>
            </w:pPr>
            <w:r>
              <w:rPr>
                <w:rFonts w:ascii="宋体" w:hAnsi="宋体" w:hint="eastAsia"/>
                <w:color w:val="000000"/>
              </w:rPr>
              <w:t>10</w:t>
            </w:r>
          </w:p>
        </w:tc>
        <w:tc>
          <w:tcPr>
            <w:tcW w:w="446" w:type="pct"/>
            <w:vAlign w:val="center"/>
          </w:tcPr>
          <w:p w14:paraId="47283353" w14:textId="77777777" w:rsidR="002A660B" w:rsidRDefault="00000000" w:rsidP="005C5A15">
            <w:pPr>
              <w:jc w:val="center"/>
              <w:rPr>
                <w:rFonts w:ascii="宋体" w:hAnsi="宋体"/>
                <w:szCs w:val="21"/>
              </w:rPr>
            </w:pPr>
            <w:r>
              <w:rPr>
                <w:rFonts w:ascii="宋体" w:hAnsi="宋体" w:hint="eastAsia"/>
                <w:color w:val="000000"/>
              </w:rPr>
              <w:t>块</w:t>
            </w:r>
          </w:p>
        </w:tc>
        <w:tc>
          <w:tcPr>
            <w:tcW w:w="792" w:type="pct"/>
            <w:vAlign w:val="center"/>
          </w:tcPr>
          <w:p w14:paraId="563840AD" w14:textId="77777777" w:rsidR="002A660B" w:rsidRDefault="00000000" w:rsidP="005C5A15">
            <w:pPr>
              <w:jc w:val="center"/>
              <w:rPr>
                <w:szCs w:val="21"/>
              </w:rPr>
            </w:pPr>
            <w:r>
              <w:rPr>
                <w:rFonts w:hint="eastAsia"/>
                <w:szCs w:val="21"/>
              </w:rPr>
              <w:t>否</w:t>
            </w:r>
          </w:p>
        </w:tc>
        <w:tc>
          <w:tcPr>
            <w:tcW w:w="636" w:type="pct"/>
            <w:vAlign w:val="center"/>
          </w:tcPr>
          <w:p w14:paraId="471600D8" w14:textId="77777777" w:rsidR="002A660B" w:rsidRDefault="00000000" w:rsidP="005C5A15">
            <w:pPr>
              <w:jc w:val="center"/>
              <w:rPr>
                <w:szCs w:val="21"/>
              </w:rPr>
            </w:pPr>
            <w:r>
              <w:rPr>
                <w:rFonts w:hint="eastAsia"/>
                <w:szCs w:val="21"/>
              </w:rPr>
              <w:t>工业</w:t>
            </w:r>
          </w:p>
        </w:tc>
      </w:tr>
      <w:tr w:rsidR="002A660B" w14:paraId="60CC0784" w14:textId="77777777" w:rsidTr="005C5A15">
        <w:trPr>
          <w:trHeight w:val="50"/>
        </w:trPr>
        <w:tc>
          <w:tcPr>
            <w:tcW w:w="238" w:type="pct"/>
            <w:vMerge/>
            <w:vAlign w:val="center"/>
          </w:tcPr>
          <w:p w14:paraId="43DFFA8C" w14:textId="77777777" w:rsidR="002A660B" w:rsidRDefault="002A660B" w:rsidP="005C5A15">
            <w:pPr>
              <w:jc w:val="center"/>
              <w:rPr>
                <w:bCs/>
                <w:szCs w:val="21"/>
              </w:rPr>
            </w:pPr>
          </w:p>
        </w:tc>
        <w:tc>
          <w:tcPr>
            <w:tcW w:w="621" w:type="pct"/>
            <w:vMerge/>
            <w:vAlign w:val="center"/>
          </w:tcPr>
          <w:p w14:paraId="029B940C" w14:textId="77777777" w:rsidR="002A660B" w:rsidRDefault="002A660B" w:rsidP="005C5A15">
            <w:pPr>
              <w:jc w:val="center"/>
              <w:rPr>
                <w:rFonts w:ascii="宋体" w:hAnsi="宋体"/>
                <w:szCs w:val="21"/>
              </w:rPr>
            </w:pPr>
          </w:p>
        </w:tc>
        <w:tc>
          <w:tcPr>
            <w:tcW w:w="390" w:type="pct"/>
            <w:vAlign w:val="center"/>
          </w:tcPr>
          <w:p w14:paraId="258B32E7" w14:textId="77777777" w:rsidR="002A660B" w:rsidRDefault="00000000" w:rsidP="005C5A15">
            <w:pPr>
              <w:jc w:val="center"/>
              <w:rPr>
                <w:rFonts w:ascii="宋体" w:hAnsi="宋体"/>
                <w:szCs w:val="21"/>
              </w:rPr>
            </w:pPr>
            <w:r>
              <w:rPr>
                <w:rFonts w:ascii="宋体" w:hAnsi="宋体" w:hint="eastAsia"/>
                <w:color w:val="000000"/>
              </w:rPr>
              <w:t>23</w:t>
            </w:r>
          </w:p>
        </w:tc>
        <w:tc>
          <w:tcPr>
            <w:tcW w:w="1486" w:type="pct"/>
            <w:vAlign w:val="center"/>
          </w:tcPr>
          <w:p w14:paraId="682C97A4" w14:textId="77777777" w:rsidR="002A660B" w:rsidRDefault="00000000" w:rsidP="005C5A15">
            <w:pPr>
              <w:jc w:val="center"/>
              <w:rPr>
                <w:rFonts w:ascii="宋体" w:hAnsi="宋体"/>
                <w:color w:val="000000"/>
                <w:sz w:val="24"/>
              </w:rPr>
            </w:pPr>
            <w:r>
              <w:rPr>
                <w:rFonts w:ascii="宋体" w:hAnsi="宋体" w:hint="eastAsia"/>
                <w:color w:val="000000"/>
              </w:rPr>
              <w:t>解码器</w:t>
            </w:r>
          </w:p>
        </w:tc>
        <w:tc>
          <w:tcPr>
            <w:tcW w:w="391" w:type="pct"/>
            <w:vAlign w:val="center"/>
          </w:tcPr>
          <w:p w14:paraId="11C2699D"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4C4D1F02"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6A5A6940" w14:textId="77777777" w:rsidR="002A660B" w:rsidRDefault="00000000" w:rsidP="005C5A15">
            <w:pPr>
              <w:jc w:val="center"/>
              <w:rPr>
                <w:szCs w:val="21"/>
              </w:rPr>
            </w:pPr>
            <w:r>
              <w:rPr>
                <w:rFonts w:hint="eastAsia"/>
                <w:szCs w:val="21"/>
              </w:rPr>
              <w:t>否</w:t>
            </w:r>
          </w:p>
        </w:tc>
        <w:tc>
          <w:tcPr>
            <w:tcW w:w="636" w:type="pct"/>
            <w:vAlign w:val="center"/>
          </w:tcPr>
          <w:p w14:paraId="2984A573" w14:textId="77777777" w:rsidR="002A660B" w:rsidRDefault="00000000" w:rsidP="005C5A15">
            <w:pPr>
              <w:jc w:val="center"/>
              <w:rPr>
                <w:szCs w:val="21"/>
              </w:rPr>
            </w:pPr>
            <w:r>
              <w:rPr>
                <w:rFonts w:hint="eastAsia"/>
                <w:szCs w:val="21"/>
              </w:rPr>
              <w:t>工业</w:t>
            </w:r>
          </w:p>
        </w:tc>
      </w:tr>
      <w:tr w:rsidR="002A660B" w14:paraId="524728AC" w14:textId="77777777" w:rsidTr="005C5A15">
        <w:trPr>
          <w:trHeight w:val="50"/>
        </w:trPr>
        <w:tc>
          <w:tcPr>
            <w:tcW w:w="238" w:type="pct"/>
            <w:vMerge/>
            <w:vAlign w:val="center"/>
          </w:tcPr>
          <w:p w14:paraId="37DBACF0" w14:textId="77777777" w:rsidR="002A660B" w:rsidRDefault="002A660B" w:rsidP="005C5A15">
            <w:pPr>
              <w:jc w:val="center"/>
              <w:rPr>
                <w:bCs/>
                <w:szCs w:val="21"/>
              </w:rPr>
            </w:pPr>
          </w:p>
        </w:tc>
        <w:tc>
          <w:tcPr>
            <w:tcW w:w="621" w:type="pct"/>
            <w:vMerge/>
            <w:vAlign w:val="center"/>
          </w:tcPr>
          <w:p w14:paraId="01864EC1" w14:textId="77777777" w:rsidR="002A660B" w:rsidRDefault="002A660B" w:rsidP="005C5A15">
            <w:pPr>
              <w:jc w:val="center"/>
              <w:rPr>
                <w:rFonts w:ascii="宋体" w:hAnsi="宋体"/>
                <w:szCs w:val="21"/>
              </w:rPr>
            </w:pPr>
          </w:p>
        </w:tc>
        <w:tc>
          <w:tcPr>
            <w:tcW w:w="390" w:type="pct"/>
            <w:vAlign w:val="center"/>
          </w:tcPr>
          <w:p w14:paraId="1887F43E" w14:textId="77777777" w:rsidR="002A660B" w:rsidRDefault="00000000" w:rsidP="005C5A15">
            <w:pPr>
              <w:jc w:val="center"/>
              <w:rPr>
                <w:rFonts w:ascii="宋体" w:hAnsi="宋体"/>
                <w:szCs w:val="21"/>
              </w:rPr>
            </w:pPr>
            <w:r>
              <w:rPr>
                <w:rFonts w:ascii="宋体" w:hAnsi="宋体" w:hint="eastAsia"/>
                <w:color w:val="000000"/>
              </w:rPr>
              <w:t>24</w:t>
            </w:r>
          </w:p>
        </w:tc>
        <w:tc>
          <w:tcPr>
            <w:tcW w:w="1486" w:type="pct"/>
            <w:vAlign w:val="center"/>
          </w:tcPr>
          <w:p w14:paraId="32B1B5DC" w14:textId="77777777" w:rsidR="002A660B" w:rsidRDefault="00000000" w:rsidP="005C5A15">
            <w:pPr>
              <w:jc w:val="center"/>
              <w:rPr>
                <w:rFonts w:ascii="宋体" w:hAnsi="宋体"/>
                <w:color w:val="000000"/>
                <w:sz w:val="24"/>
              </w:rPr>
            </w:pPr>
            <w:r>
              <w:rPr>
                <w:rFonts w:ascii="宋体" w:hAnsi="宋体" w:hint="eastAsia"/>
                <w:color w:val="000000"/>
              </w:rPr>
              <w:t>时钟</w:t>
            </w:r>
          </w:p>
        </w:tc>
        <w:tc>
          <w:tcPr>
            <w:tcW w:w="391" w:type="pct"/>
            <w:vAlign w:val="center"/>
          </w:tcPr>
          <w:p w14:paraId="669A74E6" w14:textId="77777777" w:rsidR="002A660B" w:rsidRDefault="00000000" w:rsidP="005C5A15">
            <w:pPr>
              <w:jc w:val="center"/>
              <w:rPr>
                <w:rFonts w:ascii="宋体" w:hAnsi="宋体"/>
                <w:szCs w:val="21"/>
              </w:rPr>
            </w:pPr>
            <w:r>
              <w:rPr>
                <w:rFonts w:ascii="宋体" w:hAnsi="宋体" w:hint="eastAsia"/>
                <w:color w:val="000000"/>
              </w:rPr>
              <w:t>35</w:t>
            </w:r>
          </w:p>
        </w:tc>
        <w:tc>
          <w:tcPr>
            <w:tcW w:w="446" w:type="pct"/>
            <w:vAlign w:val="center"/>
          </w:tcPr>
          <w:p w14:paraId="5B11FBF3"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4E83980C" w14:textId="77777777" w:rsidR="002A660B" w:rsidRDefault="00000000" w:rsidP="005C5A15">
            <w:pPr>
              <w:jc w:val="center"/>
              <w:rPr>
                <w:szCs w:val="21"/>
              </w:rPr>
            </w:pPr>
            <w:r>
              <w:rPr>
                <w:rFonts w:hint="eastAsia"/>
                <w:szCs w:val="21"/>
              </w:rPr>
              <w:t>否</w:t>
            </w:r>
          </w:p>
        </w:tc>
        <w:tc>
          <w:tcPr>
            <w:tcW w:w="636" w:type="pct"/>
            <w:vAlign w:val="center"/>
          </w:tcPr>
          <w:p w14:paraId="296CE984" w14:textId="77777777" w:rsidR="002A660B" w:rsidRDefault="00000000" w:rsidP="005C5A15">
            <w:pPr>
              <w:jc w:val="center"/>
              <w:rPr>
                <w:szCs w:val="21"/>
              </w:rPr>
            </w:pPr>
            <w:r>
              <w:rPr>
                <w:rFonts w:hint="eastAsia"/>
                <w:szCs w:val="21"/>
              </w:rPr>
              <w:t>工业</w:t>
            </w:r>
          </w:p>
        </w:tc>
      </w:tr>
      <w:tr w:rsidR="002A660B" w14:paraId="4A384245" w14:textId="77777777" w:rsidTr="005C5A15">
        <w:trPr>
          <w:trHeight w:val="50"/>
        </w:trPr>
        <w:tc>
          <w:tcPr>
            <w:tcW w:w="238" w:type="pct"/>
            <w:vMerge/>
            <w:vAlign w:val="center"/>
          </w:tcPr>
          <w:p w14:paraId="33C656AF" w14:textId="77777777" w:rsidR="002A660B" w:rsidRDefault="002A660B" w:rsidP="005C5A15">
            <w:pPr>
              <w:jc w:val="center"/>
              <w:rPr>
                <w:bCs/>
                <w:szCs w:val="21"/>
              </w:rPr>
            </w:pPr>
          </w:p>
        </w:tc>
        <w:tc>
          <w:tcPr>
            <w:tcW w:w="621" w:type="pct"/>
            <w:vMerge/>
            <w:vAlign w:val="center"/>
          </w:tcPr>
          <w:p w14:paraId="5AF840A1" w14:textId="77777777" w:rsidR="002A660B" w:rsidRDefault="002A660B" w:rsidP="005C5A15">
            <w:pPr>
              <w:jc w:val="center"/>
              <w:rPr>
                <w:rFonts w:ascii="宋体" w:hAnsi="宋体"/>
                <w:szCs w:val="21"/>
              </w:rPr>
            </w:pPr>
          </w:p>
        </w:tc>
        <w:tc>
          <w:tcPr>
            <w:tcW w:w="390" w:type="pct"/>
            <w:vAlign w:val="center"/>
          </w:tcPr>
          <w:p w14:paraId="00D43E27" w14:textId="77777777" w:rsidR="002A660B" w:rsidRDefault="00000000" w:rsidP="005C5A15">
            <w:pPr>
              <w:jc w:val="center"/>
              <w:rPr>
                <w:rFonts w:ascii="宋体" w:hAnsi="宋体"/>
                <w:szCs w:val="21"/>
              </w:rPr>
            </w:pPr>
            <w:r>
              <w:rPr>
                <w:rFonts w:ascii="宋体" w:hAnsi="宋体" w:hint="eastAsia"/>
                <w:color w:val="000000"/>
              </w:rPr>
              <w:t>25</w:t>
            </w:r>
          </w:p>
        </w:tc>
        <w:tc>
          <w:tcPr>
            <w:tcW w:w="1486" w:type="pct"/>
            <w:vAlign w:val="center"/>
          </w:tcPr>
          <w:p w14:paraId="69611397" w14:textId="77777777" w:rsidR="002A660B" w:rsidRDefault="00000000" w:rsidP="005C5A15">
            <w:pPr>
              <w:jc w:val="center"/>
              <w:rPr>
                <w:rFonts w:ascii="宋体" w:hAnsi="宋体"/>
                <w:color w:val="000000"/>
                <w:sz w:val="24"/>
              </w:rPr>
            </w:pPr>
            <w:r>
              <w:rPr>
                <w:rFonts w:ascii="宋体" w:hAnsi="宋体" w:hint="eastAsia"/>
                <w:color w:val="000000"/>
              </w:rPr>
              <w:t>语音服务器</w:t>
            </w:r>
          </w:p>
        </w:tc>
        <w:tc>
          <w:tcPr>
            <w:tcW w:w="391" w:type="pct"/>
            <w:vAlign w:val="center"/>
          </w:tcPr>
          <w:p w14:paraId="4C397540"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5D10E2CE"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5354050C" w14:textId="77777777" w:rsidR="002A660B" w:rsidRDefault="00000000" w:rsidP="005C5A15">
            <w:pPr>
              <w:jc w:val="center"/>
              <w:rPr>
                <w:szCs w:val="21"/>
              </w:rPr>
            </w:pPr>
            <w:r>
              <w:rPr>
                <w:rFonts w:hint="eastAsia"/>
                <w:szCs w:val="21"/>
              </w:rPr>
              <w:t>否</w:t>
            </w:r>
          </w:p>
        </w:tc>
        <w:tc>
          <w:tcPr>
            <w:tcW w:w="636" w:type="pct"/>
            <w:vAlign w:val="center"/>
          </w:tcPr>
          <w:p w14:paraId="59526D4F" w14:textId="77777777" w:rsidR="002A660B" w:rsidRDefault="00000000" w:rsidP="005C5A15">
            <w:pPr>
              <w:jc w:val="center"/>
              <w:rPr>
                <w:szCs w:val="21"/>
              </w:rPr>
            </w:pPr>
            <w:r>
              <w:rPr>
                <w:rFonts w:hint="eastAsia"/>
                <w:szCs w:val="21"/>
              </w:rPr>
              <w:t>工业</w:t>
            </w:r>
          </w:p>
        </w:tc>
      </w:tr>
      <w:tr w:rsidR="002A660B" w14:paraId="3ED474AD" w14:textId="77777777" w:rsidTr="005C5A15">
        <w:trPr>
          <w:trHeight w:val="50"/>
        </w:trPr>
        <w:tc>
          <w:tcPr>
            <w:tcW w:w="238" w:type="pct"/>
            <w:vMerge/>
            <w:vAlign w:val="center"/>
          </w:tcPr>
          <w:p w14:paraId="1589320A" w14:textId="77777777" w:rsidR="002A660B" w:rsidRDefault="002A660B" w:rsidP="005C5A15">
            <w:pPr>
              <w:jc w:val="center"/>
              <w:rPr>
                <w:bCs/>
                <w:szCs w:val="21"/>
              </w:rPr>
            </w:pPr>
          </w:p>
        </w:tc>
        <w:tc>
          <w:tcPr>
            <w:tcW w:w="621" w:type="pct"/>
            <w:vMerge/>
            <w:vAlign w:val="center"/>
          </w:tcPr>
          <w:p w14:paraId="4B516726" w14:textId="77777777" w:rsidR="002A660B" w:rsidRDefault="002A660B" w:rsidP="005C5A15">
            <w:pPr>
              <w:jc w:val="center"/>
              <w:rPr>
                <w:rFonts w:ascii="宋体" w:hAnsi="宋体"/>
                <w:szCs w:val="21"/>
              </w:rPr>
            </w:pPr>
          </w:p>
        </w:tc>
        <w:tc>
          <w:tcPr>
            <w:tcW w:w="390" w:type="pct"/>
            <w:vAlign w:val="center"/>
          </w:tcPr>
          <w:p w14:paraId="0CEEFB84" w14:textId="77777777" w:rsidR="002A660B" w:rsidRDefault="00000000" w:rsidP="005C5A15">
            <w:pPr>
              <w:jc w:val="center"/>
              <w:rPr>
                <w:rFonts w:ascii="宋体" w:hAnsi="宋体"/>
                <w:szCs w:val="21"/>
              </w:rPr>
            </w:pPr>
            <w:r>
              <w:rPr>
                <w:rFonts w:ascii="宋体" w:hAnsi="宋体" w:hint="eastAsia"/>
                <w:color w:val="000000"/>
              </w:rPr>
              <w:t>26</w:t>
            </w:r>
          </w:p>
        </w:tc>
        <w:tc>
          <w:tcPr>
            <w:tcW w:w="1486" w:type="pct"/>
            <w:vAlign w:val="center"/>
          </w:tcPr>
          <w:p w14:paraId="4733C135" w14:textId="77777777" w:rsidR="002A660B" w:rsidRDefault="00000000" w:rsidP="005C5A15">
            <w:pPr>
              <w:jc w:val="center"/>
              <w:rPr>
                <w:rFonts w:ascii="宋体" w:hAnsi="宋体"/>
                <w:color w:val="000000"/>
                <w:sz w:val="24"/>
              </w:rPr>
            </w:pPr>
            <w:r>
              <w:rPr>
                <w:rFonts w:ascii="宋体" w:hAnsi="宋体" w:hint="eastAsia"/>
                <w:color w:val="000000"/>
              </w:rPr>
              <w:t>IP电话机</w:t>
            </w:r>
          </w:p>
        </w:tc>
        <w:tc>
          <w:tcPr>
            <w:tcW w:w="391" w:type="pct"/>
            <w:vAlign w:val="center"/>
          </w:tcPr>
          <w:p w14:paraId="2787E852"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1F5FBDEB"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23E85201" w14:textId="77777777" w:rsidR="002A660B" w:rsidRDefault="00000000" w:rsidP="005C5A15">
            <w:pPr>
              <w:jc w:val="center"/>
              <w:rPr>
                <w:szCs w:val="21"/>
              </w:rPr>
            </w:pPr>
            <w:r>
              <w:rPr>
                <w:rFonts w:hint="eastAsia"/>
                <w:szCs w:val="21"/>
              </w:rPr>
              <w:t>否</w:t>
            </w:r>
          </w:p>
        </w:tc>
        <w:tc>
          <w:tcPr>
            <w:tcW w:w="636" w:type="pct"/>
            <w:vAlign w:val="center"/>
          </w:tcPr>
          <w:p w14:paraId="229EBD64" w14:textId="77777777" w:rsidR="002A660B" w:rsidRDefault="00000000" w:rsidP="005C5A15">
            <w:pPr>
              <w:jc w:val="center"/>
              <w:rPr>
                <w:szCs w:val="21"/>
              </w:rPr>
            </w:pPr>
            <w:r>
              <w:rPr>
                <w:rFonts w:hint="eastAsia"/>
                <w:szCs w:val="21"/>
              </w:rPr>
              <w:t>工业</w:t>
            </w:r>
          </w:p>
        </w:tc>
      </w:tr>
      <w:tr w:rsidR="002A660B" w14:paraId="5688B043" w14:textId="77777777" w:rsidTr="005C5A15">
        <w:trPr>
          <w:trHeight w:val="50"/>
        </w:trPr>
        <w:tc>
          <w:tcPr>
            <w:tcW w:w="238" w:type="pct"/>
            <w:vMerge/>
            <w:vAlign w:val="center"/>
          </w:tcPr>
          <w:p w14:paraId="18C7E4EB" w14:textId="77777777" w:rsidR="002A660B" w:rsidRDefault="002A660B" w:rsidP="005C5A15">
            <w:pPr>
              <w:jc w:val="center"/>
              <w:rPr>
                <w:bCs/>
                <w:szCs w:val="21"/>
              </w:rPr>
            </w:pPr>
          </w:p>
        </w:tc>
        <w:tc>
          <w:tcPr>
            <w:tcW w:w="621" w:type="pct"/>
            <w:vMerge/>
            <w:vAlign w:val="center"/>
          </w:tcPr>
          <w:p w14:paraId="47A5D879" w14:textId="77777777" w:rsidR="002A660B" w:rsidRDefault="002A660B" w:rsidP="005C5A15">
            <w:pPr>
              <w:jc w:val="center"/>
              <w:rPr>
                <w:rFonts w:ascii="宋体" w:hAnsi="宋体"/>
                <w:szCs w:val="21"/>
              </w:rPr>
            </w:pPr>
          </w:p>
        </w:tc>
        <w:tc>
          <w:tcPr>
            <w:tcW w:w="390" w:type="pct"/>
            <w:vAlign w:val="center"/>
          </w:tcPr>
          <w:p w14:paraId="406E7046" w14:textId="77777777" w:rsidR="002A660B" w:rsidRDefault="00000000" w:rsidP="005C5A15">
            <w:pPr>
              <w:jc w:val="center"/>
              <w:rPr>
                <w:rFonts w:ascii="宋体" w:hAnsi="宋体"/>
                <w:szCs w:val="21"/>
              </w:rPr>
            </w:pPr>
            <w:r>
              <w:rPr>
                <w:rFonts w:ascii="宋体" w:hAnsi="宋体" w:hint="eastAsia"/>
                <w:color w:val="000000"/>
              </w:rPr>
              <w:t>27</w:t>
            </w:r>
          </w:p>
        </w:tc>
        <w:tc>
          <w:tcPr>
            <w:tcW w:w="1486" w:type="pct"/>
            <w:vAlign w:val="center"/>
          </w:tcPr>
          <w:p w14:paraId="67D610DC" w14:textId="77777777" w:rsidR="002A660B" w:rsidRDefault="00000000" w:rsidP="005C5A15">
            <w:pPr>
              <w:jc w:val="center"/>
              <w:rPr>
                <w:rFonts w:ascii="宋体" w:hAnsi="宋体"/>
                <w:color w:val="000000"/>
                <w:sz w:val="24"/>
              </w:rPr>
            </w:pPr>
            <w:r>
              <w:rPr>
                <w:rFonts w:ascii="宋体" w:hAnsi="宋体" w:hint="eastAsia"/>
                <w:color w:val="000000"/>
              </w:rPr>
              <w:t>控制台</w:t>
            </w:r>
          </w:p>
        </w:tc>
        <w:tc>
          <w:tcPr>
            <w:tcW w:w="391" w:type="pct"/>
            <w:vAlign w:val="center"/>
          </w:tcPr>
          <w:p w14:paraId="1A51A330"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6D0E319A" w14:textId="77777777" w:rsidR="002A660B" w:rsidRDefault="00000000" w:rsidP="005C5A15">
            <w:pPr>
              <w:jc w:val="center"/>
              <w:rPr>
                <w:rFonts w:ascii="宋体" w:hAnsi="宋体"/>
                <w:szCs w:val="21"/>
              </w:rPr>
            </w:pPr>
            <w:r>
              <w:rPr>
                <w:rFonts w:ascii="宋体" w:hAnsi="宋体" w:hint="eastAsia"/>
                <w:color w:val="000000"/>
              </w:rPr>
              <w:t>组</w:t>
            </w:r>
          </w:p>
        </w:tc>
        <w:tc>
          <w:tcPr>
            <w:tcW w:w="792" w:type="pct"/>
            <w:vAlign w:val="center"/>
          </w:tcPr>
          <w:p w14:paraId="48EE250E" w14:textId="77777777" w:rsidR="002A660B" w:rsidRDefault="00000000" w:rsidP="005C5A15">
            <w:pPr>
              <w:jc w:val="center"/>
              <w:rPr>
                <w:szCs w:val="21"/>
              </w:rPr>
            </w:pPr>
            <w:r>
              <w:rPr>
                <w:rFonts w:hint="eastAsia"/>
                <w:szCs w:val="21"/>
              </w:rPr>
              <w:t>否</w:t>
            </w:r>
          </w:p>
        </w:tc>
        <w:tc>
          <w:tcPr>
            <w:tcW w:w="636" w:type="pct"/>
            <w:vAlign w:val="center"/>
          </w:tcPr>
          <w:p w14:paraId="731061E6" w14:textId="77777777" w:rsidR="002A660B" w:rsidRDefault="00000000" w:rsidP="005C5A15">
            <w:pPr>
              <w:jc w:val="center"/>
              <w:rPr>
                <w:szCs w:val="21"/>
              </w:rPr>
            </w:pPr>
            <w:r>
              <w:rPr>
                <w:rFonts w:hint="eastAsia"/>
                <w:szCs w:val="21"/>
              </w:rPr>
              <w:t>工业</w:t>
            </w:r>
          </w:p>
        </w:tc>
      </w:tr>
      <w:tr w:rsidR="002A660B" w14:paraId="3E138323" w14:textId="77777777" w:rsidTr="005C5A15">
        <w:trPr>
          <w:trHeight w:val="50"/>
        </w:trPr>
        <w:tc>
          <w:tcPr>
            <w:tcW w:w="238" w:type="pct"/>
            <w:vMerge/>
            <w:vAlign w:val="center"/>
          </w:tcPr>
          <w:p w14:paraId="45C306F5" w14:textId="77777777" w:rsidR="002A660B" w:rsidRDefault="002A660B" w:rsidP="005C5A15">
            <w:pPr>
              <w:jc w:val="center"/>
              <w:rPr>
                <w:bCs/>
                <w:szCs w:val="21"/>
              </w:rPr>
            </w:pPr>
          </w:p>
        </w:tc>
        <w:tc>
          <w:tcPr>
            <w:tcW w:w="621" w:type="pct"/>
            <w:vMerge/>
            <w:vAlign w:val="center"/>
          </w:tcPr>
          <w:p w14:paraId="65EEC0CA" w14:textId="77777777" w:rsidR="002A660B" w:rsidRDefault="002A660B" w:rsidP="005C5A15">
            <w:pPr>
              <w:jc w:val="center"/>
              <w:rPr>
                <w:rFonts w:ascii="宋体" w:hAnsi="宋体"/>
                <w:szCs w:val="21"/>
              </w:rPr>
            </w:pPr>
          </w:p>
        </w:tc>
        <w:tc>
          <w:tcPr>
            <w:tcW w:w="390" w:type="pct"/>
            <w:vAlign w:val="center"/>
          </w:tcPr>
          <w:p w14:paraId="1366F2C8" w14:textId="77777777" w:rsidR="002A660B" w:rsidRDefault="00000000" w:rsidP="005C5A15">
            <w:pPr>
              <w:jc w:val="center"/>
              <w:rPr>
                <w:rFonts w:ascii="宋体" w:hAnsi="宋体"/>
                <w:szCs w:val="21"/>
              </w:rPr>
            </w:pPr>
            <w:r>
              <w:rPr>
                <w:rFonts w:ascii="宋体" w:hAnsi="宋体" w:hint="eastAsia"/>
                <w:color w:val="000000"/>
              </w:rPr>
              <w:t>28</w:t>
            </w:r>
          </w:p>
        </w:tc>
        <w:tc>
          <w:tcPr>
            <w:tcW w:w="1486" w:type="pct"/>
            <w:vAlign w:val="center"/>
          </w:tcPr>
          <w:p w14:paraId="6F7C9D9F" w14:textId="77777777" w:rsidR="002A660B" w:rsidRDefault="00000000" w:rsidP="005C5A15">
            <w:pPr>
              <w:jc w:val="center"/>
              <w:rPr>
                <w:rFonts w:ascii="宋体" w:hAnsi="宋体"/>
                <w:color w:val="000000"/>
                <w:sz w:val="24"/>
              </w:rPr>
            </w:pPr>
            <w:r>
              <w:rPr>
                <w:rFonts w:ascii="宋体" w:hAnsi="宋体" w:hint="eastAsia"/>
                <w:color w:val="000000"/>
              </w:rPr>
              <w:t>机柜底座</w:t>
            </w:r>
          </w:p>
        </w:tc>
        <w:tc>
          <w:tcPr>
            <w:tcW w:w="391" w:type="pct"/>
            <w:vAlign w:val="center"/>
          </w:tcPr>
          <w:p w14:paraId="1AB7DB18" w14:textId="77777777" w:rsidR="002A660B" w:rsidRDefault="00000000" w:rsidP="005C5A15">
            <w:pPr>
              <w:jc w:val="center"/>
              <w:rPr>
                <w:rFonts w:ascii="宋体" w:hAnsi="宋体"/>
                <w:szCs w:val="21"/>
              </w:rPr>
            </w:pPr>
            <w:r>
              <w:rPr>
                <w:rFonts w:ascii="宋体" w:hAnsi="宋体" w:hint="eastAsia"/>
                <w:color w:val="000000"/>
              </w:rPr>
              <w:t>10</w:t>
            </w:r>
          </w:p>
        </w:tc>
        <w:tc>
          <w:tcPr>
            <w:tcW w:w="446" w:type="pct"/>
            <w:vAlign w:val="center"/>
          </w:tcPr>
          <w:p w14:paraId="7C127991"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1A5CE4CA" w14:textId="77777777" w:rsidR="002A660B" w:rsidRDefault="00000000" w:rsidP="005C5A15">
            <w:pPr>
              <w:jc w:val="center"/>
              <w:rPr>
                <w:szCs w:val="21"/>
              </w:rPr>
            </w:pPr>
            <w:r>
              <w:rPr>
                <w:rFonts w:hint="eastAsia"/>
                <w:szCs w:val="21"/>
              </w:rPr>
              <w:t>否</w:t>
            </w:r>
          </w:p>
        </w:tc>
        <w:tc>
          <w:tcPr>
            <w:tcW w:w="636" w:type="pct"/>
            <w:vAlign w:val="center"/>
          </w:tcPr>
          <w:p w14:paraId="78C1CE47" w14:textId="77777777" w:rsidR="002A660B" w:rsidRDefault="00000000" w:rsidP="005C5A15">
            <w:pPr>
              <w:jc w:val="center"/>
              <w:rPr>
                <w:szCs w:val="21"/>
              </w:rPr>
            </w:pPr>
            <w:r>
              <w:rPr>
                <w:rFonts w:hint="eastAsia"/>
                <w:szCs w:val="21"/>
              </w:rPr>
              <w:t>工业</w:t>
            </w:r>
          </w:p>
        </w:tc>
      </w:tr>
      <w:tr w:rsidR="002A660B" w14:paraId="588AB596" w14:textId="77777777" w:rsidTr="005C5A15">
        <w:trPr>
          <w:trHeight w:val="50"/>
        </w:trPr>
        <w:tc>
          <w:tcPr>
            <w:tcW w:w="238" w:type="pct"/>
            <w:vMerge/>
            <w:vAlign w:val="center"/>
          </w:tcPr>
          <w:p w14:paraId="3443EC45" w14:textId="77777777" w:rsidR="002A660B" w:rsidRDefault="002A660B" w:rsidP="005C5A15">
            <w:pPr>
              <w:jc w:val="center"/>
              <w:rPr>
                <w:bCs/>
                <w:szCs w:val="21"/>
              </w:rPr>
            </w:pPr>
          </w:p>
        </w:tc>
        <w:tc>
          <w:tcPr>
            <w:tcW w:w="621" w:type="pct"/>
            <w:vMerge/>
            <w:vAlign w:val="center"/>
          </w:tcPr>
          <w:p w14:paraId="2CCBD4EE" w14:textId="77777777" w:rsidR="002A660B" w:rsidRDefault="002A660B" w:rsidP="005C5A15">
            <w:pPr>
              <w:jc w:val="center"/>
              <w:rPr>
                <w:rFonts w:ascii="宋体" w:hAnsi="宋体"/>
                <w:szCs w:val="21"/>
              </w:rPr>
            </w:pPr>
          </w:p>
        </w:tc>
        <w:tc>
          <w:tcPr>
            <w:tcW w:w="390" w:type="pct"/>
            <w:vAlign w:val="center"/>
          </w:tcPr>
          <w:p w14:paraId="22B47B57" w14:textId="77777777" w:rsidR="002A660B" w:rsidRDefault="00000000" w:rsidP="005C5A15">
            <w:pPr>
              <w:jc w:val="center"/>
              <w:rPr>
                <w:rFonts w:ascii="宋体" w:hAnsi="宋体"/>
                <w:szCs w:val="21"/>
              </w:rPr>
            </w:pPr>
            <w:r>
              <w:rPr>
                <w:rFonts w:ascii="宋体" w:hAnsi="宋体" w:hint="eastAsia"/>
                <w:color w:val="000000"/>
              </w:rPr>
              <w:t>29</w:t>
            </w:r>
          </w:p>
        </w:tc>
        <w:tc>
          <w:tcPr>
            <w:tcW w:w="1486" w:type="pct"/>
            <w:vAlign w:val="center"/>
          </w:tcPr>
          <w:p w14:paraId="00EC7A06" w14:textId="77777777" w:rsidR="002A660B" w:rsidRDefault="00000000" w:rsidP="005C5A15">
            <w:pPr>
              <w:jc w:val="center"/>
              <w:rPr>
                <w:rFonts w:ascii="宋体" w:hAnsi="宋体"/>
                <w:color w:val="000000"/>
                <w:sz w:val="24"/>
              </w:rPr>
            </w:pPr>
            <w:r>
              <w:rPr>
                <w:rFonts w:ascii="宋体" w:hAnsi="宋体" w:hint="eastAsia"/>
                <w:color w:val="000000"/>
              </w:rPr>
              <w:t>窗帘</w:t>
            </w:r>
          </w:p>
        </w:tc>
        <w:tc>
          <w:tcPr>
            <w:tcW w:w="391" w:type="pct"/>
            <w:vAlign w:val="center"/>
          </w:tcPr>
          <w:p w14:paraId="0B11DB40" w14:textId="77777777" w:rsidR="002A660B" w:rsidRDefault="00000000" w:rsidP="005C5A15">
            <w:pPr>
              <w:jc w:val="center"/>
              <w:rPr>
                <w:rFonts w:ascii="宋体" w:hAnsi="宋体"/>
                <w:szCs w:val="21"/>
              </w:rPr>
            </w:pPr>
            <w:r>
              <w:rPr>
                <w:rFonts w:ascii="宋体" w:hAnsi="宋体" w:hint="eastAsia"/>
                <w:color w:val="000000"/>
              </w:rPr>
              <w:t>180</w:t>
            </w:r>
          </w:p>
        </w:tc>
        <w:tc>
          <w:tcPr>
            <w:tcW w:w="446" w:type="pct"/>
            <w:vAlign w:val="center"/>
          </w:tcPr>
          <w:p w14:paraId="6F9DA62E" w14:textId="77777777" w:rsidR="002A660B" w:rsidRDefault="00000000" w:rsidP="005C5A15">
            <w:pPr>
              <w:jc w:val="center"/>
              <w:rPr>
                <w:rFonts w:ascii="宋体" w:hAnsi="宋体"/>
                <w:szCs w:val="21"/>
              </w:rPr>
            </w:pPr>
            <w:r>
              <w:rPr>
                <w:rFonts w:ascii="宋体" w:hAnsi="宋体" w:hint="eastAsia"/>
                <w:color w:val="000000"/>
              </w:rPr>
              <w:t>延米</w:t>
            </w:r>
          </w:p>
        </w:tc>
        <w:tc>
          <w:tcPr>
            <w:tcW w:w="792" w:type="pct"/>
            <w:vAlign w:val="center"/>
          </w:tcPr>
          <w:p w14:paraId="4714DA07" w14:textId="77777777" w:rsidR="002A660B" w:rsidRDefault="00000000" w:rsidP="005C5A15">
            <w:pPr>
              <w:jc w:val="center"/>
              <w:rPr>
                <w:szCs w:val="21"/>
              </w:rPr>
            </w:pPr>
            <w:r>
              <w:rPr>
                <w:rFonts w:hint="eastAsia"/>
                <w:szCs w:val="21"/>
              </w:rPr>
              <w:t>否</w:t>
            </w:r>
          </w:p>
        </w:tc>
        <w:tc>
          <w:tcPr>
            <w:tcW w:w="636" w:type="pct"/>
            <w:vAlign w:val="center"/>
          </w:tcPr>
          <w:p w14:paraId="05FD113B" w14:textId="77777777" w:rsidR="002A660B" w:rsidRDefault="00000000" w:rsidP="005C5A15">
            <w:pPr>
              <w:jc w:val="center"/>
              <w:rPr>
                <w:szCs w:val="21"/>
              </w:rPr>
            </w:pPr>
            <w:r>
              <w:rPr>
                <w:rFonts w:hint="eastAsia"/>
                <w:szCs w:val="21"/>
              </w:rPr>
              <w:t>工业</w:t>
            </w:r>
          </w:p>
        </w:tc>
      </w:tr>
      <w:tr w:rsidR="002A660B" w14:paraId="21D021AD" w14:textId="77777777" w:rsidTr="005C5A15">
        <w:trPr>
          <w:trHeight w:val="50"/>
        </w:trPr>
        <w:tc>
          <w:tcPr>
            <w:tcW w:w="238" w:type="pct"/>
            <w:vMerge/>
            <w:vAlign w:val="center"/>
          </w:tcPr>
          <w:p w14:paraId="2631B6B6" w14:textId="77777777" w:rsidR="002A660B" w:rsidRDefault="002A660B" w:rsidP="005C5A15">
            <w:pPr>
              <w:jc w:val="center"/>
              <w:rPr>
                <w:bCs/>
                <w:szCs w:val="21"/>
              </w:rPr>
            </w:pPr>
          </w:p>
        </w:tc>
        <w:tc>
          <w:tcPr>
            <w:tcW w:w="621" w:type="pct"/>
            <w:vMerge/>
            <w:vAlign w:val="center"/>
          </w:tcPr>
          <w:p w14:paraId="5C3B1D36" w14:textId="77777777" w:rsidR="002A660B" w:rsidRDefault="002A660B" w:rsidP="005C5A15">
            <w:pPr>
              <w:jc w:val="center"/>
              <w:rPr>
                <w:rFonts w:ascii="宋体" w:hAnsi="宋体"/>
                <w:szCs w:val="21"/>
              </w:rPr>
            </w:pPr>
          </w:p>
        </w:tc>
        <w:tc>
          <w:tcPr>
            <w:tcW w:w="390" w:type="pct"/>
            <w:vAlign w:val="center"/>
          </w:tcPr>
          <w:p w14:paraId="62DC8A30" w14:textId="77777777" w:rsidR="002A660B" w:rsidRDefault="00000000" w:rsidP="005C5A15">
            <w:pPr>
              <w:jc w:val="center"/>
              <w:rPr>
                <w:rFonts w:ascii="宋体" w:hAnsi="宋体"/>
                <w:szCs w:val="21"/>
              </w:rPr>
            </w:pPr>
            <w:r>
              <w:rPr>
                <w:rFonts w:ascii="宋体" w:hAnsi="宋体" w:hint="eastAsia"/>
                <w:color w:val="000000"/>
              </w:rPr>
              <w:t>30</w:t>
            </w:r>
          </w:p>
        </w:tc>
        <w:tc>
          <w:tcPr>
            <w:tcW w:w="1486" w:type="pct"/>
            <w:vAlign w:val="center"/>
          </w:tcPr>
          <w:p w14:paraId="41AE5104" w14:textId="77777777" w:rsidR="002A660B" w:rsidRDefault="00000000" w:rsidP="005C5A15">
            <w:pPr>
              <w:jc w:val="center"/>
              <w:rPr>
                <w:rFonts w:ascii="宋体" w:hAnsi="宋体"/>
                <w:color w:val="000000"/>
                <w:sz w:val="24"/>
              </w:rPr>
            </w:pPr>
            <w:r>
              <w:rPr>
                <w:rFonts w:ascii="宋体" w:hAnsi="宋体" w:hint="eastAsia"/>
                <w:color w:val="000000"/>
              </w:rPr>
              <w:t>教师椅</w:t>
            </w:r>
          </w:p>
        </w:tc>
        <w:tc>
          <w:tcPr>
            <w:tcW w:w="391" w:type="pct"/>
            <w:vAlign w:val="center"/>
          </w:tcPr>
          <w:p w14:paraId="5766F0C6" w14:textId="77777777" w:rsidR="002A660B" w:rsidRDefault="00000000" w:rsidP="005C5A15">
            <w:pPr>
              <w:jc w:val="center"/>
              <w:rPr>
                <w:rFonts w:ascii="宋体" w:hAnsi="宋体"/>
                <w:szCs w:val="21"/>
              </w:rPr>
            </w:pPr>
            <w:r>
              <w:rPr>
                <w:rFonts w:ascii="宋体" w:hAnsi="宋体" w:hint="eastAsia"/>
                <w:color w:val="000000"/>
              </w:rPr>
              <w:t>32</w:t>
            </w:r>
          </w:p>
        </w:tc>
        <w:tc>
          <w:tcPr>
            <w:tcW w:w="446" w:type="pct"/>
            <w:vAlign w:val="center"/>
          </w:tcPr>
          <w:p w14:paraId="43CB2172" w14:textId="77777777" w:rsidR="002A660B" w:rsidRDefault="00000000" w:rsidP="005C5A15">
            <w:pPr>
              <w:jc w:val="center"/>
              <w:rPr>
                <w:rFonts w:ascii="宋体" w:hAnsi="宋体"/>
                <w:szCs w:val="21"/>
              </w:rPr>
            </w:pPr>
            <w:r>
              <w:rPr>
                <w:rFonts w:ascii="宋体" w:hAnsi="宋体" w:hint="eastAsia"/>
                <w:color w:val="000000"/>
              </w:rPr>
              <w:t>把</w:t>
            </w:r>
          </w:p>
        </w:tc>
        <w:tc>
          <w:tcPr>
            <w:tcW w:w="792" w:type="pct"/>
            <w:vAlign w:val="center"/>
          </w:tcPr>
          <w:p w14:paraId="232FD278" w14:textId="77777777" w:rsidR="002A660B" w:rsidRDefault="00000000" w:rsidP="005C5A15">
            <w:pPr>
              <w:jc w:val="center"/>
              <w:rPr>
                <w:szCs w:val="21"/>
              </w:rPr>
            </w:pPr>
            <w:r>
              <w:rPr>
                <w:rFonts w:hint="eastAsia"/>
                <w:szCs w:val="21"/>
              </w:rPr>
              <w:t>否</w:t>
            </w:r>
          </w:p>
        </w:tc>
        <w:tc>
          <w:tcPr>
            <w:tcW w:w="636" w:type="pct"/>
            <w:vAlign w:val="center"/>
          </w:tcPr>
          <w:p w14:paraId="7CAA06B4" w14:textId="77777777" w:rsidR="002A660B" w:rsidRDefault="00000000" w:rsidP="005C5A15">
            <w:pPr>
              <w:jc w:val="center"/>
              <w:rPr>
                <w:szCs w:val="21"/>
              </w:rPr>
            </w:pPr>
            <w:r>
              <w:rPr>
                <w:rFonts w:hint="eastAsia"/>
                <w:szCs w:val="21"/>
              </w:rPr>
              <w:t>工业</w:t>
            </w:r>
          </w:p>
        </w:tc>
      </w:tr>
      <w:tr w:rsidR="002A660B" w14:paraId="398E9327" w14:textId="77777777" w:rsidTr="005C5A15">
        <w:trPr>
          <w:trHeight w:val="50"/>
        </w:trPr>
        <w:tc>
          <w:tcPr>
            <w:tcW w:w="238" w:type="pct"/>
            <w:vMerge/>
            <w:vAlign w:val="center"/>
          </w:tcPr>
          <w:p w14:paraId="78442089" w14:textId="77777777" w:rsidR="002A660B" w:rsidRDefault="002A660B" w:rsidP="005C5A15">
            <w:pPr>
              <w:jc w:val="center"/>
              <w:rPr>
                <w:bCs/>
                <w:szCs w:val="21"/>
              </w:rPr>
            </w:pPr>
          </w:p>
        </w:tc>
        <w:tc>
          <w:tcPr>
            <w:tcW w:w="621" w:type="pct"/>
            <w:vMerge/>
            <w:vAlign w:val="center"/>
          </w:tcPr>
          <w:p w14:paraId="68A13010" w14:textId="77777777" w:rsidR="002A660B" w:rsidRDefault="002A660B" w:rsidP="005C5A15">
            <w:pPr>
              <w:jc w:val="center"/>
              <w:rPr>
                <w:rFonts w:ascii="宋体" w:hAnsi="宋体"/>
                <w:szCs w:val="21"/>
              </w:rPr>
            </w:pPr>
          </w:p>
        </w:tc>
        <w:tc>
          <w:tcPr>
            <w:tcW w:w="390" w:type="pct"/>
            <w:vAlign w:val="center"/>
          </w:tcPr>
          <w:p w14:paraId="0ABDBF3D" w14:textId="77777777" w:rsidR="002A660B" w:rsidRDefault="00000000" w:rsidP="005C5A15">
            <w:pPr>
              <w:jc w:val="center"/>
              <w:rPr>
                <w:rFonts w:ascii="宋体" w:hAnsi="宋体"/>
                <w:szCs w:val="21"/>
              </w:rPr>
            </w:pPr>
            <w:r>
              <w:rPr>
                <w:rFonts w:ascii="宋体" w:hAnsi="宋体" w:hint="eastAsia"/>
                <w:color w:val="000000"/>
              </w:rPr>
              <w:t>31</w:t>
            </w:r>
          </w:p>
        </w:tc>
        <w:tc>
          <w:tcPr>
            <w:tcW w:w="1486" w:type="pct"/>
            <w:vAlign w:val="center"/>
          </w:tcPr>
          <w:p w14:paraId="2C5E5071" w14:textId="77777777" w:rsidR="002A660B" w:rsidRDefault="00000000" w:rsidP="005C5A15">
            <w:pPr>
              <w:jc w:val="center"/>
              <w:rPr>
                <w:rFonts w:ascii="宋体" w:hAnsi="宋体"/>
                <w:color w:val="000000"/>
                <w:sz w:val="24"/>
              </w:rPr>
            </w:pPr>
            <w:r>
              <w:rPr>
                <w:rFonts w:ascii="宋体" w:hAnsi="宋体" w:hint="eastAsia"/>
                <w:color w:val="000000"/>
              </w:rPr>
              <w:t>机柜</w:t>
            </w:r>
          </w:p>
        </w:tc>
        <w:tc>
          <w:tcPr>
            <w:tcW w:w="391" w:type="pct"/>
            <w:vAlign w:val="center"/>
          </w:tcPr>
          <w:p w14:paraId="3940CB41" w14:textId="77777777" w:rsidR="002A660B" w:rsidRDefault="00000000" w:rsidP="005C5A15">
            <w:pPr>
              <w:jc w:val="center"/>
              <w:rPr>
                <w:rFonts w:ascii="宋体" w:hAnsi="宋体"/>
                <w:szCs w:val="21"/>
              </w:rPr>
            </w:pPr>
            <w:r>
              <w:rPr>
                <w:rFonts w:ascii="宋体" w:hAnsi="宋体" w:hint="eastAsia"/>
                <w:color w:val="000000"/>
              </w:rPr>
              <w:t>1</w:t>
            </w:r>
          </w:p>
        </w:tc>
        <w:tc>
          <w:tcPr>
            <w:tcW w:w="446" w:type="pct"/>
            <w:vAlign w:val="center"/>
          </w:tcPr>
          <w:p w14:paraId="3958539F"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05C24C0B" w14:textId="77777777" w:rsidR="002A660B" w:rsidRDefault="00000000" w:rsidP="005C5A15">
            <w:pPr>
              <w:jc w:val="center"/>
              <w:rPr>
                <w:szCs w:val="21"/>
              </w:rPr>
            </w:pPr>
            <w:r>
              <w:rPr>
                <w:rFonts w:hint="eastAsia"/>
                <w:szCs w:val="21"/>
              </w:rPr>
              <w:t>否</w:t>
            </w:r>
          </w:p>
        </w:tc>
        <w:tc>
          <w:tcPr>
            <w:tcW w:w="636" w:type="pct"/>
            <w:vAlign w:val="center"/>
          </w:tcPr>
          <w:p w14:paraId="09EBE3CB" w14:textId="77777777" w:rsidR="002A660B" w:rsidRDefault="00000000" w:rsidP="005C5A15">
            <w:pPr>
              <w:jc w:val="center"/>
              <w:rPr>
                <w:szCs w:val="21"/>
              </w:rPr>
            </w:pPr>
            <w:r>
              <w:rPr>
                <w:rFonts w:hint="eastAsia"/>
                <w:szCs w:val="21"/>
              </w:rPr>
              <w:t>工业</w:t>
            </w:r>
          </w:p>
        </w:tc>
      </w:tr>
      <w:tr w:rsidR="002A660B" w14:paraId="7F602C81" w14:textId="77777777" w:rsidTr="005C5A15">
        <w:trPr>
          <w:trHeight w:val="50"/>
        </w:trPr>
        <w:tc>
          <w:tcPr>
            <w:tcW w:w="238" w:type="pct"/>
            <w:vMerge/>
            <w:vAlign w:val="center"/>
          </w:tcPr>
          <w:p w14:paraId="03EEC705" w14:textId="77777777" w:rsidR="002A660B" w:rsidRDefault="002A660B" w:rsidP="005C5A15">
            <w:pPr>
              <w:jc w:val="center"/>
              <w:rPr>
                <w:bCs/>
                <w:szCs w:val="21"/>
              </w:rPr>
            </w:pPr>
          </w:p>
        </w:tc>
        <w:tc>
          <w:tcPr>
            <w:tcW w:w="621" w:type="pct"/>
            <w:vMerge/>
            <w:vAlign w:val="center"/>
          </w:tcPr>
          <w:p w14:paraId="7A55C1F6" w14:textId="77777777" w:rsidR="002A660B" w:rsidRDefault="002A660B" w:rsidP="005C5A15">
            <w:pPr>
              <w:jc w:val="center"/>
              <w:rPr>
                <w:rFonts w:ascii="宋体" w:hAnsi="宋体"/>
                <w:szCs w:val="21"/>
              </w:rPr>
            </w:pPr>
          </w:p>
        </w:tc>
        <w:tc>
          <w:tcPr>
            <w:tcW w:w="390" w:type="pct"/>
            <w:vAlign w:val="center"/>
          </w:tcPr>
          <w:p w14:paraId="46FEEE95" w14:textId="77777777" w:rsidR="002A660B" w:rsidRDefault="00000000" w:rsidP="005C5A15">
            <w:pPr>
              <w:jc w:val="center"/>
              <w:rPr>
                <w:rFonts w:ascii="宋体" w:hAnsi="宋体"/>
                <w:szCs w:val="21"/>
              </w:rPr>
            </w:pPr>
            <w:r>
              <w:rPr>
                <w:rFonts w:ascii="宋体" w:hAnsi="宋体" w:hint="eastAsia"/>
                <w:color w:val="000000"/>
              </w:rPr>
              <w:t>32</w:t>
            </w:r>
          </w:p>
        </w:tc>
        <w:tc>
          <w:tcPr>
            <w:tcW w:w="1486" w:type="pct"/>
            <w:vAlign w:val="center"/>
          </w:tcPr>
          <w:p w14:paraId="3D13997A" w14:textId="77777777" w:rsidR="002A660B" w:rsidRDefault="00000000" w:rsidP="005C5A15">
            <w:pPr>
              <w:jc w:val="center"/>
              <w:rPr>
                <w:rFonts w:ascii="宋体" w:hAnsi="宋体"/>
                <w:color w:val="000000"/>
                <w:sz w:val="24"/>
              </w:rPr>
            </w:pPr>
            <w:r>
              <w:rPr>
                <w:rFonts w:ascii="宋体" w:hAnsi="宋体" w:hint="eastAsia"/>
                <w:color w:val="000000"/>
              </w:rPr>
              <w:t>设备存储架</w:t>
            </w:r>
          </w:p>
        </w:tc>
        <w:tc>
          <w:tcPr>
            <w:tcW w:w="391" w:type="pct"/>
            <w:vAlign w:val="center"/>
          </w:tcPr>
          <w:p w14:paraId="33F3C4DF" w14:textId="77777777" w:rsidR="002A660B" w:rsidRDefault="00000000" w:rsidP="005C5A15">
            <w:pPr>
              <w:jc w:val="center"/>
              <w:rPr>
                <w:rFonts w:ascii="宋体" w:hAnsi="宋体"/>
                <w:szCs w:val="21"/>
              </w:rPr>
            </w:pPr>
            <w:r>
              <w:rPr>
                <w:rFonts w:ascii="宋体" w:hAnsi="宋体" w:hint="eastAsia"/>
                <w:color w:val="000000"/>
              </w:rPr>
              <w:t>6</w:t>
            </w:r>
          </w:p>
        </w:tc>
        <w:tc>
          <w:tcPr>
            <w:tcW w:w="446" w:type="pct"/>
            <w:vAlign w:val="center"/>
          </w:tcPr>
          <w:p w14:paraId="0DEAF5FB" w14:textId="77777777" w:rsidR="002A660B" w:rsidRDefault="00000000" w:rsidP="005C5A15">
            <w:pPr>
              <w:jc w:val="center"/>
              <w:rPr>
                <w:rFonts w:ascii="宋体" w:hAnsi="宋体"/>
                <w:szCs w:val="21"/>
              </w:rPr>
            </w:pPr>
            <w:r>
              <w:rPr>
                <w:rFonts w:ascii="宋体" w:hAnsi="宋体" w:hint="eastAsia"/>
                <w:color w:val="000000"/>
              </w:rPr>
              <w:t>台</w:t>
            </w:r>
          </w:p>
        </w:tc>
        <w:tc>
          <w:tcPr>
            <w:tcW w:w="792" w:type="pct"/>
            <w:vAlign w:val="center"/>
          </w:tcPr>
          <w:p w14:paraId="29D479E7" w14:textId="77777777" w:rsidR="002A660B" w:rsidRDefault="00000000" w:rsidP="005C5A15">
            <w:pPr>
              <w:jc w:val="center"/>
              <w:rPr>
                <w:szCs w:val="21"/>
              </w:rPr>
            </w:pPr>
            <w:r>
              <w:rPr>
                <w:rFonts w:hint="eastAsia"/>
                <w:szCs w:val="21"/>
              </w:rPr>
              <w:t>否</w:t>
            </w:r>
          </w:p>
        </w:tc>
        <w:tc>
          <w:tcPr>
            <w:tcW w:w="636" w:type="pct"/>
            <w:vAlign w:val="center"/>
          </w:tcPr>
          <w:p w14:paraId="5755530E" w14:textId="77777777" w:rsidR="002A660B" w:rsidRDefault="00000000" w:rsidP="005C5A15">
            <w:pPr>
              <w:jc w:val="center"/>
              <w:rPr>
                <w:szCs w:val="21"/>
              </w:rPr>
            </w:pPr>
            <w:r>
              <w:rPr>
                <w:rFonts w:hint="eastAsia"/>
                <w:szCs w:val="21"/>
              </w:rPr>
              <w:t>工业</w:t>
            </w:r>
          </w:p>
        </w:tc>
      </w:tr>
      <w:tr w:rsidR="002A660B" w14:paraId="20089C34" w14:textId="77777777" w:rsidTr="005C5A15">
        <w:trPr>
          <w:trHeight w:val="50"/>
        </w:trPr>
        <w:tc>
          <w:tcPr>
            <w:tcW w:w="238" w:type="pct"/>
            <w:vMerge/>
            <w:vAlign w:val="center"/>
          </w:tcPr>
          <w:p w14:paraId="166C2526" w14:textId="77777777" w:rsidR="002A660B" w:rsidRDefault="002A660B" w:rsidP="005C5A15">
            <w:pPr>
              <w:jc w:val="center"/>
              <w:rPr>
                <w:bCs/>
                <w:szCs w:val="21"/>
              </w:rPr>
            </w:pPr>
          </w:p>
        </w:tc>
        <w:tc>
          <w:tcPr>
            <w:tcW w:w="621" w:type="pct"/>
            <w:vMerge/>
            <w:vAlign w:val="center"/>
          </w:tcPr>
          <w:p w14:paraId="4DD9E929" w14:textId="77777777" w:rsidR="002A660B" w:rsidRDefault="002A660B" w:rsidP="005C5A15">
            <w:pPr>
              <w:jc w:val="center"/>
              <w:rPr>
                <w:rFonts w:ascii="宋体" w:hAnsi="宋体"/>
                <w:szCs w:val="21"/>
              </w:rPr>
            </w:pPr>
          </w:p>
        </w:tc>
        <w:tc>
          <w:tcPr>
            <w:tcW w:w="390" w:type="pct"/>
            <w:vAlign w:val="center"/>
          </w:tcPr>
          <w:p w14:paraId="3BD2B93D" w14:textId="77777777" w:rsidR="002A660B" w:rsidRDefault="00000000" w:rsidP="005C5A15">
            <w:pPr>
              <w:jc w:val="center"/>
              <w:rPr>
                <w:rFonts w:ascii="宋体" w:hAnsi="宋体"/>
                <w:szCs w:val="21"/>
              </w:rPr>
            </w:pPr>
            <w:r>
              <w:rPr>
                <w:rFonts w:ascii="宋体" w:hAnsi="宋体" w:hint="eastAsia"/>
                <w:color w:val="000000"/>
              </w:rPr>
              <w:t>33</w:t>
            </w:r>
          </w:p>
        </w:tc>
        <w:tc>
          <w:tcPr>
            <w:tcW w:w="1486" w:type="pct"/>
            <w:vAlign w:val="center"/>
          </w:tcPr>
          <w:p w14:paraId="1E192FDB" w14:textId="77777777" w:rsidR="002A660B" w:rsidRDefault="00000000" w:rsidP="005C5A15">
            <w:pPr>
              <w:jc w:val="center"/>
              <w:rPr>
                <w:rFonts w:ascii="宋体" w:hAnsi="宋体"/>
                <w:color w:val="000000"/>
                <w:sz w:val="24"/>
              </w:rPr>
            </w:pPr>
            <w:r>
              <w:rPr>
                <w:rFonts w:ascii="宋体" w:hAnsi="宋体" w:hint="eastAsia"/>
                <w:color w:val="000000"/>
              </w:rPr>
              <w:t>公告栏</w:t>
            </w:r>
          </w:p>
        </w:tc>
        <w:tc>
          <w:tcPr>
            <w:tcW w:w="391" w:type="pct"/>
            <w:vAlign w:val="center"/>
          </w:tcPr>
          <w:p w14:paraId="474D9E1A" w14:textId="77777777" w:rsidR="002A660B" w:rsidRDefault="00000000" w:rsidP="005C5A15">
            <w:pPr>
              <w:jc w:val="center"/>
              <w:rPr>
                <w:rFonts w:ascii="宋体" w:hAnsi="宋体"/>
                <w:szCs w:val="21"/>
              </w:rPr>
            </w:pPr>
            <w:r>
              <w:rPr>
                <w:rFonts w:ascii="宋体" w:hAnsi="宋体" w:hint="eastAsia"/>
                <w:color w:val="000000"/>
              </w:rPr>
              <w:t>40</w:t>
            </w:r>
          </w:p>
        </w:tc>
        <w:tc>
          <w:tcPr>
            <w:tcW w:w="446" w:type="pct"/>
            <w:vAlign w:val="center"/>
          </w:tcPr>
          <w:p w14:paraId="22B43D10" w14:textId="77777777" w:rsidR="002A660B" w:rsidRDefault="00000000" w:rsidP="005C5A15">
            <w:pPr>
              <w:jc w:val="center"/>
              <w:rPr>
                <w:rFonts w:ascii="宋体" w:hAnsi="宋体"/>
                <w:szCs w:val="21"/>
              </w:rPr>
            </w:pPr>
            <w:r>
              <w:rPr>
                <w:rFonts w:ascii="宋体" w:hAnsi="宋体" w:hint="eastAsia"/>
                <w:color w:val="000000"/>
              </w:rPr>
              <w:t>块</w:t>
            </w:r>
          </w:p>
        </w:tc>
        <w:tc>
          <w:tcPr>
            <w:tcW w:w="792" w:type="pct"/>
            <w:vAlign w:val="center"/>
          </w:tcPr>
          <w:p w14:paraId="07B73878" w14:textId="77777777" w:rsidR="002A660B" w:rsidRDefault="00000000" w:rsidP="005C5A15">
            <w:pPr>
              <w:jc w:val="center"/>
              <w:rPr>
                <w:szCs w:val="21"/>
              </w:rPr>
            </w:pPr>
            <w:r>
              <w:rPr>
                <w:rFonts w:hint="eastAsia"/>
                <w:szCs w:val="21"/>
              </w:rPr>
              <w:t>否</w:t>
            </w:r>
          </w:p>
        </w:tc>
        <w:tc>
          <w:tcPr>
            <w:tcW w:w="636" w:type="pct"/>
            <w:vAlign w:val="center"/>
          </w:tcPr>
          <w:p w14:paraId="1AFE1216" w14:textId="77777777" w:rsidR="002A660B" w:rsidRDefault="00000000" w:rsidP="005C5A15">
            <w:pPr>
              <w:jc w:val="center"/>
              <w:rPr>
                <w:szCs w:val="21"/>
              </w:rPr>
            </w:pPr>
            <w:r>
              <w:rPr>
                <w:rFonts w:hint="eastAsia"/>
                <w:szCs w:val="21"/>
              </w:rPr>
              <w:t>工业</w:t>
            </w:r>
          </w:p>
        </w:tc>
      </w:tr>
      <w:tr w:rsidR="002A660B" w14:paraId="467545A8" w14:textId="77777777" w:rsidTr="005C5A15">
        <w:trPr>
          <w:trHeight w:val="50"/>
        </w:trPr>
        <w:tc>
          <w:tcPr>
            <w:tcW w:w="238" w:type="pct"/>
            <w:vMerge/>
            <w:vAlign w:val="center"/>
          </w:tcPr>
          <w:p w14:paraId="22BC22DE" w14:textId="77777777" w:rsidR="002A660B" w:rsidRDefault="002A660B" w:rsidP="005C5A15">
            <w:pPr>
              <w:jc w:val="center"/>
              <w:rPr>
                <w:bCs/>
                <w:szCs w:val="21"/>
              </w:rPr>
            </w:pPr>
          </w:p>
        </w:tc>
        <w:tc>
          <w:tcPr>
            <w:tcW w:w="621" w:type="pct"/>
            <w:vMerge/>
            <w:vAlign w:val="center"/>
          </w:tcPr>
          <w:p w14:paraId="26925460" w14:textId="77777777" w:rsidR="002A660B" w:rsidRDefault="002A660B" w:rsidP="005C5A15">
            <w:pPr>
              <w:jc w:val="center"/>
              <w:rPr>
                <w:rFonts w:ascii="宋体" w:hAnsi="宋体"/>
                <w:szCs w:val="21"/>
              </w:rPr>
            </w:pPr>
          </w:p>
        </w:tc>
        <w:tc>
          <w:tcPr>
            <w:tcW w:w="390" w:type="pct"/>
            <w:vAlign w:val="center"/>
          </w:tcPr>
          <w:p w14:paraId="56BBA36A" w14:textId="77777777" w:rsidR="002A660B" w:rsidRDefault="00000000" w:rsidP="005C5A15">
            <w:pPr>
              <w:jc w:val="center"/>
              <w:rPr>
                <w:rFonts w:ascii="宋体" w:hAnsi="宋体"/>
                <w:szCs w:val="21"/>
              </w:rPr>
            </w:pPr>
            <w:r>
              <w:rPr>
                <w:rFonts w:ascii="宋体" w:hAnsi="宋体" w:hint="eastAsia"/>
                <w:color w:val="000000"/>
              </w:rPr>
              <w:t>34</w:t>
            </w:r>
          </w:p>
        </w:tc>
        <w:tc>
          <w:tcPr>
            <w:tcW w:w="1486" w:type="pct"/>
            <w:vAlign w:val="center"/>
          </w:tcPr>
          <w:p w14:paraId="777910B7" w14:textId="77777777" w:rsidR="002A660B" w:rsidRDefault="00000000" w:rsidP="005C5A15">
            <w:pPr>
              <w:jc w:val="center"/>
              <w:rPr>
                <w:rFonts w:ascii="宋体" w:hAnsi="宋体"/>
                <w:color w:val="000000"/>
                <w:sz w:val="24"/>
              </w:rPr>
            </w:pPr>
            <w:r>
              <w:rPr>
                <w:rFonts w:ascii="宋体" w:hAnsi="宋体" w:hint="eastAsia"/>
                <w:color w:val="000000"/>
              </w:rPr>
              <w:t>展示框</w:t>
            </w:r>
          </w:p>
        </w:tc>
        <w:tc>
          <w:tcPr>
            <w:tcW w:w="391" w:type="pct"/>
            <w:vAlign w:val="center"/>
          </w:tcPr>
          <w:p w14:paraId="7A833C4E" w14:textId="77777777" w:rsidR="002A660B" w:rsidRDefault="00000000" w:rsidP="005C5A15">
            <w:pPr>
              <w:jc w:val="center"/>
              <w:rPr>
                <w:rFonts w:ascii="宋体" w:hAnsi="宋体"/>
                <w:szCs w:val="21"/>
              </w:rPr>
            </w:pPr>
            <w:r>
              <w:rPr>
                <w:rFonts w:ascii="宋体" w:hAnsi="宋体" w:hint="eastAsia"/>
                <w:color w:val="000000"/>
              </w:rPr>
              <w:t>64</w:t>
            </w:r>
          </w:p>
        </w:tc>
        <w:tc>
          <w:tcPr>
            <w:tcW w:w="446" w:type="pct"/>
            <w:vAlign w:val="center"/>
          </w:tcPr>
          <w:p w14:paraId="01863AAB" w14:textId="77777777" w:rsidR="002A660B" w:rsidRDefault="00000000" w:rsidP="005C5A15">
            <w:pPr>
              <w:jc w:val="center"/>
              <w:rPr>
                <w:rFonts w:ascii="宋体" w:hAnsi="宋体"/>
                <w:szCs w:val="21"/>
              </w:rPr>
            </w:pPr>
            <w:r>
              <w:rPr>
                <w:rFonts w:ascii="宋体" w:hAnsi="宋体" w:hint="eastAsia"/>
                <w:color w:val="000000"/>
              </w:rPr>
              <w:t>块</w:t>
            </w:r>
          </w:p>
        </w:tc>
        <w:tc>
          <w:tcPr>
            <w:tcW w:w="792" w:type="pct"/>
            <w:vAlign w:val="center"/>
          </w:tcPr>
          <w:p w14:paraId="17AD780C" w14:textId="77777777" w:rsidR="002A660B" w:rsidRDefault="00000000" w:rsidP="005C5A15">
            <w:pPr>
              <w:jc w:val="center"/>
              <w:rPr>
                <w:szCs w:val="21"/>
              </w:rPr>
            </w:pPr>
            <w:r>
              <w:rPr>
                <w:rFonts w:hint="eastAsia"/>
                <w:szCs w:val="21"/>
              </w:rPr>
              <w:t>否</w:t>
            </w:r>
          </w:p>
        </w:tc>
        <w:tc>
          <w:tcPr>
            <w:tcW w:w="636" w:type="pct"/>
            <w:vAlign w:val="center"/>
          </w:tcPr>
          <w:p w14:paraId="74E313A3" w14:textId="77777777" w:rsidR="002A660B" w:rsidRDefault="00000000" w:rsidP="005C5A15">
            <w:pPr>
              <w:jc w:val="center"/>
              <w:rPr>
                <w:szCs w:val="21"/>
              </w:rPr>
            </w:pPr>
            <w:r>
              <w:rPr>
                <w:rFonts w:hint="eastAsia"/>
                <w:szCs w:val="21"/>
              </w:rPr>
              <w:t>工业</w:t>
            </w:r>
          </w:p>
        </w:tc>
      </w:tr>
      <w:tr w:rsidR="002A660B" w14:paraId="74D720EA" w14:textId="77777777" w:rsidTr="005C5A15">
        <w:trPr>
          <w:trHeight w:val="50"/>
        </w:trPr>
        <w:tc>
          <w:tcPr>
            <w:tcW w:w="238" w:type="pct"/>
            <w:vMerge/>
            <w:vAlign w:val="center"/>
          </w:tcPr>
          <w:p w14:paraId="54135582" w14:textId="77777777" w:rsidR="002A660B" w:rsidRDefault="002A660B" w:rsidP="005C5A15">
            <w:pPr>
              <w:jc w:val="center"/>
              <w:rPr>
                <w:bCs/>
                <w:szCs w:val="21"/>
              </w:rPr>
            </w:pPr>
          </w:p>
        </w:tc>
        <w:tc>
          <w:tcPr>
            <w:tcW w:w="621" w:type="pct"/>
            <w:vMerge/>
            <w:vAlign w:val="center"/>
          </w:tcPr>
          <w:p w14:paraId="04C4480D" w14:textId="77777777" w:rsidR="002A660B" w:rsidRDefault="002A660B" w:rsidP="005C5A15">
            <w:pPr>
              <w:jc w:val="center"/>
              <w:rPr>
                <w:rFonts w:ascii="宋体" w:hAnsi="宋体"/>
                <w:szCs w:val="21"/>
              </w:rPr>
            </w:pPr>
          </w:p>
        </w:tc>
        <w:tc>
          <w:tcPr>
            <w:tcW w:w="390" w:type="pct"/>
            <w:vAlign w:val="center"/>
          </w:tcPr>
          <w:p w14:paraId="790CDCCE" w14:textId="77777777" w:rsidR="002A660B" w:rsidRDefault="00000000" w:rsidP="005C5A15">
            <w:pPr>
              <w:jc w:val="center"/>
              <w:rPr>
                <w:rFonts w:ascii="宋体" w:hAnsi="宋体"/>
                <w:color w:val="000000"/>
              </w:rPr>
            </w:pPr>
            <w:r>
              <w:rPr>
                <w:rFonts w:ascii="宋体" w:hAnsi="宋体" w:hint="eastAsia"/>
                <w:color w:val="000000"/>
              </w:rPr>
              <w:t>35</w:t>
            </w:r>
          </w:p>
        </w:tc>
        <w:tc>
          <w:tcPr>
            <w:tcW w:w="1486" w:type="pct"/>
            <w:vAlign w:val="center"/>
          </w:tcPr>
          <w:p w14:paraId="7D7FD2FA" w14:textId="77777777" w:rsidR="002A660B" w:rsidRDefault="00000000" w:rsidP="005C5A15">
            <w:pPr>
              <w:jc w:val="center"/>
              <w:rPr>
                <w:rFonts w:ascii="宋体" w:hAnsi="宋体"/>
                <w:color w:val="000000"/>
              </w:rPr>
            </w:pPr>
            <w:r>
              <w:rPr>
                <w:rFonts w:ascii="宋体" w:hAnsi="宋体" w:hint="eastAsia"/>
                <w:color w:val="000000"/>
              </w:rPr>
              <w:t>综合布线及系统集成</w:t>
            </w:r>
          </w:p>
        </w:tc>
        <w:tc>
          <w:tcPr>
            <w:tcW w:w="391" w:type="pct"/>
            <w:vAlign w:val="center"/>
          </w:tcPr>
          <w:p w14:paraId="2BCDC2AC" w14:textId="77777777" w:rsidR="002A660B" w:rsidRDefault="00000000" w:rsidP="005C5A15">
            <w:pPr>
              <w:jc w:val="center"/>
              <w:rPr>
                <w:rFonts w:ascii="宋体" w:hAnsi="宋体"/>
                <w:color w:val="000000"/>
              </w:rPr>
            </w:pPr>
            <w:r>
              <w:rPr>
                <w:rFonts w:ascii="宋体" w:hAnsi="宋体" w:hint="eastAsia"/>
                <w:color w:val="000000"/>
              </w:rPr>
              <w:t>33</w:t>
            </w:r>
          </w:p>
        </w:tc>
        <w:tc>
          <w:tcPr>
            <w:tcW w:w="446" w:type="pct"/>
            <w:vAlign w:val="center"/>
          </w:tcPr>
          <w:p w14:paraId="0FB21216" w14:textId="77777777" w:rsidR="002A660B" w:rsidRDefault="00000000" w:rsidP="005C5A15">
            <w:pPr>
              <w:jc w:val="center"/>
              <w:rPr>
                <w:rFonts w:ascii="宋体" w:hAnsi="宋体"/>
                <w:color w:val="000000"/>
              </w:rPr>
            </w:pPr>
            <w:r>
              <w:rPr>
                <w:rFonts w:ascii="宋体" w:hAnsi="宋体" w:hint="eastAsia"/>
                <w:color w:val="000000"/>
              </w:rPr>
              <w:t>间</w:t>
            </w:r>
          </w:p>
        </w:tc>
        <w:tc>
          <w:tcPr>
            <w:tcW w:w="792" w:type="pct"/>
            <w:vAlign w:val="center"/>
          </w:tcPr>
          <w:p w14:paraId="3D6C820D" w14:textId="77777777" w:rsidR="002A660B" w:rsidRDefault="00000000" w:rsidP="005C5A15">
            <w:pPr>
              <w:jc w:val="center"/>
              <w:rPr>
                <w:szCs w:val="21"/>
              </w:rPr>
            </w:pPr>
            <w:r>
              <w:rPr>
                <w:rFonts w:hint="eastAsia"/>
                <w:szCs w:val="21"/>
              </w:rPr>
              <w:t>否</w:t>
            </w:r>
          </w:p>
        </w:tc>
        <w:tc>
          <w:tcPr>
            <w:tcW w:w="636" w:type="pct"/>
            <w:vAlign w:val="center"/>
          </w:tcPr>
          <w:p w14:paraId="06C5FF13" w14:textId="77777777" w:rsidR="002A660B" w:rsidRDefault="00000000" w:rsidP="005C5A15">
            <w:pPr>
              <w:jc w:val="center"/>
              <w:rPr>
                <w:szCs w:val="21"/>
              </w:rPr>
            </w:pPr>
            <w:r>
              <w:rPr>
                <w:rFonts w:hint="eastAsia"/>
                <w:szCs w:val="21"/>
              </w:rPr>
              <w:t>工业</w:t>
            </w:r>
          </w:p>
        </w:tc>
      </w:tr>
    </w:tbl>
    <w:p w14:paraId="0B02D031" w14:textId="77777777" w:rsidR="002A660B" w:rsidRDefault="002A660B">
      <w:pPr>
        <w:spacing w:line="360" w:lineRule="auto"/>
        <w:ind w:firstLineChars="200" w:firstLine="482"/>
        <w:rPr>
          <w:b/>
          <w:bCs/>
          <w:color w:val="FF0000"/>
          <w:sz w:val="24"/>
        </w:rPr>
      </w:pPr>
    </w:p>
    <w:p w14:paraId="1FD5AC10" w14:textId="77777777" w:rsidR="002A660B" w:rsidRDefault="00000000">
      <w:pPr>
        <w:spacing w:line="360" w:lineRule="auto"/>
        <w:ind w:firstLineChars="200" w:firstLine="482"/>
        <w:rPr>
          <w:b/>
          <w:bCs/>
          <w:sz w:val="24"/>
        </w:rPr>
      </w:pPr>
      <w:r>
        <w:rPr>
          <w:rFonts w:hint="eastAsia"/>
          <w:b/>
          <w:bCs/>
          <w:sz w:val="24"/>
        </w:rPr>
        <w:t>项目用途：科研教学</w:t>
      </w:r>
    </w:p>
    <w:p w14:paraId="028D86AA" w14:textId="77777777" w:rsidR="002A660B" w:rsidRDefault="00000000">
      <w:pPr>
        <w:spacing w:line="360" w:lineRule="auto"/>
        <w:ind w:firstLineChars="200" w:firstLine="480"/>
        <w:rPr>
          <w:sz w:val="24"/>
        </w:rPr>
      </w:pPr>
      <w:r>
        <w:rPr>
          <w:sz w:val="24"/>
        </w:rPr>
        <w:t>简要技术需求或服务要求</w:t>
      </w:r>
      <w:r>
        <w:rPr>
          <w:rFonts w:hint="eastAsia"/>
          <w:sz w:val="24"/>
        </w:rPr>
        <w:t>：</w:t>
      </w:r>
    </w:p>
    <w:p w14:paraId="0A73DE29" w14:textId="77777777" w:rsidR="002A660B" w:rsidRDefault="00000000">
      <w:pPr>
        <w:spacing w:line="360" w:lineRule="auto"/>
        <w:ind w:firstLineChars="200" w:firstLine="482"/>
        <w:rPr>
          <w:sz w:val="24"/>
        </w:rPr>
      </w:pPr>
      <w:r>
        <w:rPr>
          <w:rFonts w:hint="eastAsia"/>
          <w:b/>
          <w:bCs/>
          <w:sz w:val="24"/>
        </w:rPr>
        <w:t>采购标的需实现的功能或者目标：</w:t>
      </w:r>
    </w:p>
    <w:p w14:paraId="3B9E79B1" w14:textId="77777777" w:rsidR="002A660B" w:rsidRDefault="00000000">
      <w:pPr>
        <w:spacing w:line="360" w:lineRule="auto"/>
        <w:ind w:firstLineChars="200" w:firstLine="480"/>
        <w:rPr>
          <w:sz w:val="24"/>
        </w:rPr>
      </w:pPr>
      <w:r>
        <w:rPr>
          <w:rFonts w:hint="eastAsia"/>
          <w:sz w:val="24"/>
        </w:rPr>
        <w:t>对本项目进行供货安装调试。</w:t>
      </w:r>
    </w:p>
    <w:p w14:paraId="6DF0946C" w14:textId="0D758E0D" w:rsidR="002A660B" w:rsidRDefault="00000000">
      <w:pPr>
        <w:spacing w:line="360" w:lineRule="auto"/>
        <w:ind w:firstLineChars="200" w:firstLine="480"/>
        <w:rPr>
          <w:sz w:val="24"/>
        </w:rPr>
      </w:pPr>
      <w:r>
        <w:rPr>
          <w:sz w:val="24"/>
        </w:rPr>
        <w:t xml:space="preserve">5. </w:t>
      </w:r>
      <w:r>
        <w:rPr>
          <w:sz w:val="24"/>
        </w:rPr>
        <w:t>合同履行期限：</w:t>
      </w:r>
      <w:r>
        <w:rPr>
          <w:rFonts w:ascii="宋体" w:hAnsi="宋体" w:hint="eastAsia"/>
          <w:sz w:val="24"/>
        </w:rPr>
        <w:t>合同签订生效后45日（日历日）内完成供货、安装及调试</w:t>
      </w:r>
      <w:r>
        <w:rPr>
          <w:rFonts w:hint="eastAsia"/>
          <w:sz w:val="24"/>
        </w:rPr>
        <w:t>。</w:t>
      </w:r>
    </w:p>
    <w:p w14:paraId="417AF203" w14:textId="6E36A7DA" w:rsidR="002A660B" w:rsidRDefault="00000000">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首都师范大学校内指定地点</w:t>
      </w:r>
    </w:p>
    <w:p w14:paraId="1EC8C942" w14:textId="77777777" w:rsidR="002A660B"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17DD9E5E" w14:textId="77777777" w:rsidR="002A660B" w:rsidRDefault="002A660B">
      <w:pPr>
        <w:spacing w:line="360" w:lineRule="auto"/>
        <w:ind w:firstLineChars="200" w:firstLine="480"/>
        <w:rPr>
          <w:sz w:val="24"/>
        </w:rPr>
      </w:pPr>
    </w:p>
    <w:p w14:paraId="2C112C84" w14:textId="77777777" w:rsidR="002A660B" w:rsidRDefault="00000000">
      <w:pPr>
        <w:pStyle w:val="23"/>
        <w:spacing w:before="0" w:line="360" w:lineRule="auto"/>
        <w:jc w:val="left"/>
        <w:rPr>
          <w:rFonts w:ascii="Times New Roman" w:eastAsia="宋体" w:hAnsi="Times New Roman"/>
          <w:sz w:val="24"/>
          <w:szCs w:val="24"/>
        </w:rPr>
      </w:pPr>
      <w:bookmarkStart w:id="12" w:name="_Toc35393622"/>
      <w:bookmarkStart w:id="13" w:name="_Toc35393791"/>
      <w:bookmarkStart w:id="14" w:name="_Toc28359080"/>
      <w:bookmarkStart w:id="15" w:name="_Toc28359003"/>
      <w:r>
        <w:rPr>
          <w:rFonts w:ascii="Times New Roman" w:eastAsia="宋体" w:hAnsi="Times New Roman"/>
          <w:sz w:val="24"/>
          <w:szCs w:val="24"/>
        </w:rPr>
        <w:t>二、申请人的资格要求（须同时满足）</w:t>
      </w:r>
      <w:bookmarkEnd w:id="12"/>
      <w:bookmarkEnd w:id="13"/>
      <w:bookmarkEnd w:id="14"/>
      <w:bookmarkEnd w:id="15"/>
    </w:p>
    <w:p w14:paraId="29E5942A" w14:textId="77777777" w:rsidR="002A660B"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2A660B" w:rsidRDefault="00000000">
      <w:pPr>
        <w:spacing w:line="360" w:lineRule="auto"/>
        <w:ind w:firstLineChars="200" w:firstLine="480"/>
        <w:rPr>
          <w:sz w:val="24"/>
        </w:rPr>
      </w:pPr>
      <w:bookmarkStart w:id="16" w:name="_Toc28359004"/>
      <w:bookmarkStart w:id="17" w:name="_Toc28359081"/>
      <w:r>
        <w:rPr>
          <w:sz w:val="24"/>
        </w:rPr>
        <w:t>2.</w:t>
      </w:r>
      <w:r>
        <w:rPr>
          <w:sz w:val="24"/>
        </w:rPr>
        <w:t>落实政府采购政策需满足的资格要求：</w:t>
      </w:r>
    </w:p>
    <w:p w14:paraId="17B92950" w14:textId="77777777" w:rsidR="002A660B" w:rsidRDefault="00000000">
      <w:pPr>
        <w:spacing w:line="360" w:lineRule="auto"/>
        <w:ind w:firstLineChars="200" w:firstLine="480"/>
        <w:rPr>
          <w:sz w:val="24"/>
        </w:rPr>
      </w:pPr>
      <w:r>
        <w:rPr>
          <w:sz w:val="24"/>
        </w:rPr>
        <w:t xml:space="preserve">2.1 </w:t>
      </w:r>
      <w:r>
        <w:rPr>
          <w:sz w:val="24"/>
        </w:rPr>
        <w:t>中小企业政策</w:t>
      </w:r>
    </w:p>
    <w:p w14:paraId="3572A68C" w14:textId="77777777" w:rsidR="002A660B"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77777777" w:rsidR="002A660B"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2A660B"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 xml:space="preserve"> </w:t>
      </w:r>
    </w:p>
    <w:p w14:paraId="2696D02C" w14:textId="77777777" w:rsidR="002A660B" w:rsidRDefault="00000000">
      <w:pPr>
        <w:spacing w:line="360" w:lineRule="auto"/>
        <w:ind w:firstLineChars="200" w:firstLine="480"/>
        <w:rPr>
          <w:sz w:val="24"/>
        </w:rPr>
      </w:pPr>
      <w:r>
        <w:rPr>
          <w:rFonts w:hint="eastAsia"/>
          <w:sz w:val="24"/>
        </w:rPr>
        <w:t>本项目预留中小企业份额</w:t>
      </w:r>
      <w:r>
        <w:rPr>
          <w:rFonts w:ascii="宋体" w:hAnsi="宋体" w:hint="eastAsia"/>
          <w:color w:val="FF0000"/>
          <w:sz w:val="24"/>
        </w:rPr>
        <w:t xml:space="preserve"> </w:t>
      </w:r>
      <w:r>
        <w:rPr>
          <w:rFonts w:hint="eastAsia"/>
          <w:sz w:val="24"/>
        </w:rPr>
        <w:t>万元，占总金额</w:t>
      </w:r>
      <w:r>
        <w:rPr>
          <w:rFonts w:hint="eastAsia"/>
          <w:color w:val="FF0000"/>
          <w:sz w:val="24"/>
        </w:rPr>
        <w:t xml:space="preserve"> </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w:t>
      </w:r>
      <w:r>
        <w:rPr>
          <w:rFonts w:hint="eastAsia"/>
          <w:sz w:val="24"/>
        </w:rPr>
        <w:t>万元，占预留中小企业份额</w:t>
      </w:r>
      <w:r>
        <w:rPr>
          <w:rFonts w:ascii="宋体" w:hAnsi="宋体" w:hint="eastAsia"/>
          <w:color w:val="FF0000"/>
          <w:sz w:val="24"/>
        </w:rPr>
        <w:t xml:space="preserve"> </w:t>
      </w:r>
      <w:r>
        <w:rPr>
          <w:sz w:val="24"/>
        </w:rPr>
        <w:t>%</w:t>
      </w:r>
      <w:r>
        <w:rPr>
          <w:rFonts w:hint="eastAsia"/>
          <w:sz w:val="24"/>
        </w:rPr>
        <w:t>。</w:t>
      </w:r>
    </w:p>
    <w:p w14:paraId="0BA71554" w14:textId="77777777" w:rsidR="002A660B" w:rsidRDefault="00000000">
      <w:pPr>
        <w:spacing w:line="360" w:lineRule="auto"/>
        <w:ind w:firstLineChars="200" w:firstLine="480"/>
        <w:rPr>
          <w:sz w:val="24"/>
        </w:rPr>
      </w:pPr>
      <w:r>
        <w:rPr>
          <w:rFonts w:hint="eastAsia"/>
          <w:sz w:val="24"/>
        </w:rPr>
        <w:t>其他说明：</w:t>
      </w:r>
    </w:p>
    <w:p w14:paraId="5EBDF165" w14:textId="77777777" w:rsidR="002A660B" w:rsidRDefault="00000000">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Pr>
          <w:rFonts w:hint="eastAsia"/>
          <w:b/>
          <w:bCs/>
          <w:color w:val="FF0000"/>
          <w:sz w:val="24"/>
        </w:rPr>
        <w:t>货物</w:t>
      </w:r>
      <w:r>
        <w:rPr>
          <w:rFonts w:hint="eastAsia"/>
          <w:sz w:val="24"/>
        </w:rPr>
        <w:t>；</w:t>
      </w:r>
      <w:r>
        <w:rPr>
          <w:sz w:val="24"/>
        </w:rPr>
        <w:t xml:space="preserve"> </w:t>
      </w:r>
    </w:p>
    <w:p w14:paraId="37E28FAD" w14:textId="77777777" w:rsidR="002A660B"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2A660B" w:rsidRDefault="00000000">
      <w:pPr>
        <w:spacing w:line="360" w:lineRule="auto"/>
        <w:ind w:firstLineChars="200" w:firstLine="480"/>
        <w:rPr>
          <w:i/>
          <w:iCs/>
          <w:sz w:val="24"/>
          <w:u w:val="single"/>
        </w:rPr>
      </w:pPr>
      <w:r>
        <w:rPr>
          <w:sz w:val="24"/>
        </w:rPr>
        <w:t>3.</w:t>
      </w:r>
      <w:r>
        <w:rPr>
          <w:sz w:val="24"/>
        </w:rPr>
        <w:t>本项目的特定资格要求：</w:t>
      </w:r>
    </w:p>
    <w:p w14:paraId="3295DBE2" w14:textId="77777777" w:rsidR="002A660B"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77777777" w:rsidR="002A660B"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lastRenderedPageBreak/>
        <w:t>■否</w:t>
      </w:r>
    </w:p>
    <w:p w14:paraId="2A46963E" w14:textId="77777777" w:rsidR="002A660B" w:rsidRDefault="00000000">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77777777" w:rsidR="002A660B"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其他特定资格要求：</w:t>
      </w:r>
      <w:r>
        <w:rPr>
          <w:rFonts w:hint="eastAsia"/>
          <w:sz w:val="24"/>
        </w:rPr>
        <w:t>/</w:t>
      </w:r>
    </w:p>
    <w:p w14:paraId="0657DDCF" w14:textId="77777777" w:rsidR="002A660B" w:rsidRDefault="00000000">
      <w:pPr>
        <w:spacing w:line="360" w:lineRule="auto"/>
        <w:ind w:firstLineChars="200" w:firstLine="480"/>
        <w:rPr>
          <w:i/>
          <w:iCs/>
          <w:sz w:val="24"/>
          <w:u w:val="single"/>
        </w:rPr>
      </w:pPr>
      <w:r>
        <w:rPr>
          <w:rFonts w:hint="eastAsia"/>
          <w:sz w:val="24"/>
        </w:rPr>
        <w:t>3.3</w:t>
      </w:r>
      <w:r>
        <w:rPr>
          <w:rFonts w:hint="eastAsia"/>
          <w:sz w:val="24"/>
        </w:rPr>
        <w:t>供应商须按本文件相关要求，获取采购文件。</w:t>
      </w:r>
    </w:p>
    <w:p w14:paraId="6EFBD141" w14:textId="77777777" w:rsidR="002A660B" w:rsidRDefault="002A660B">
      <w:pPr>
        <w:spacing w:line="360" w:lineRule="auto"/>
        <w:rPr>
          <w:i/>
          <w:iCs/>
          <w:sz w:val="24"/>
          <w:u w:val="single"/>
        </w:rPr>
      </w:pPr>
    </w:p>
    <w:p w14:paraId="4D979E87" w14:textId="77777777" w:rsidR="002A660B" w:rsidRDefault="00000000">
      <w:pPr>
        <w:pStyle w:val="23"/>
        <w:widowControl/>
        <w:spacing w:before="0" w:line="360" w:lineRule="auto"/>
        <w:jc w:val="left"/>
        <w:rPr>
          <w:rFonts w:ascii="Times New Roman" w:eastAsia="宋体" w:hAnsi="Times New Roman"/>
          <w:sz w:val="24"/>
          <w:szCs w:val="24"/>
        </w:rPr>
      </w:pPr>
      <w:bookmarkStart w:id="18" w:name="_Toc35393623"/>
      <w:bookmarkStart w:id="19" w:name="_Toc35393792"/>
      <w:bookmarkEnd w:id="16"/>
      <w:bookmarkEnd w:id="17"/>
      <w:r>
        <w:rPr>
          <w:rFonts w:ascii="Times New Roman" w:eastAsia="宋体" w:hAnsi="Times New Roman"/>
          <w:sz w:val="24"/>
          <w:szCs w:val="24"/>
        </w:rPr>
        <w:t>三、获取招标文件</w:t>
      </w:r>
      <w:bookmarkEnd w:id="18"/>
      <w:bookmarkEnd w:id="19"/>
    </w:p>
    <w:p w14:paraId="4CA97AE2" w14:textId="3E398068" w:rsidR="002A660B"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sidR="00961319">
        <w:rPr>
          <w:rFonts w:hint="eastAsia"/>
          <w:color w:val="FF0000"/>
          <w:sz w:val="24"/>
          <w:lang w:bidi="ar"/>
        </w:rPr>
        <w:t>06</w:t>
      </w:r>
      <w:r>
        <w:rPr>
          <w:color w:val="FF0000"/>
          <w:sz w:val="24"/>
          <w:lang w:bidi="ar"/>
        </w:rPr>
        <w:t>月</w:t>
      </w:r>
      <w:r w:rsidR="00961319">
        <w:rPr>
          <w:rFonts w:hint="eastAsia"/>
          <w:color w:val="FF0000"/>
          <w:sz w:val="24"/>
          <w:lang w:bidi="ar"/>
        </w:rPr>
        <w:t>08</w:t>
      </w:r>
      <w:r>
        <w:rPr>
          <w:color w:val="FF0000"/>
          <w:sz w:val="24"/>
          <w:lang w:bidi="ar"/>
        </w:rPr>
        <w:t>日至</w:t>
      </w:r>
      <w:r>
        <w:rPr>
          <w:rFonts w:hint="eastAsia"/>
          <w:color w:val="FF0000"/>
          <w:sz w:val="24"/>
          <w:lang w:bidi="ar"/>
        </w:rPr>
        <w:t>2026</w:t>
      </w:r>
      <w:r>
        <w:rPr>
          <w:color w:val="FF0000"/>
          <w:sz w:val="24"/>
          <w:lang w:bidi="ar"/>
        </w:rPr>
        <w:t>年</w:t>
      </w:r>
      <w:r w:rsidR="00961319">
        <w:rPr>
          <w:rFonts w:hint="eastAsia"/>
          <w:color w:val="FF0000"/>
          <w:sz w:val="24"/>
          <w:lang w:bidi="ar"/>
        </w:rPr>
        <w:t>06</w:t>
      </w:r>
      <w:r>
        <w:rPr>
          <w:color w:val="FF0000"/>
          <w:sz w:val="24"/>
          <w:lang w:bidi="ar"/>
        </w:rPr>
        <w:t>月</w:t>
      </w:r>
      <w:r w:rsidR="00961319">
        <w:rPr>
          <w:rFonts w:hint="eastAsia"/>
          <w:color w:val="FF0000"/>
          <w:sz w:val="24"/>
          <w:lang w:bidi="ar"/>
        </w:rPr>
        <w:t>15</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2A660B"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2A660B" w:rsidRDefault="00000000">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Pr>
          <w:sz w:val="24"/>
          <w:lang w:bidi="ar"/>
        </w:rPr>
        <w:t>北京市政府采购电子交易平台</w:t>
      </w:r>
    </w:p>
    <w:p w14:paraId="1DC33204" w14:textId="77777777" w:rsidR="002A660B"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36AB89F5" w14:textId="77777777" w:rsidR="002A660B" w:rsidRDefault="00000000">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C2FFF3" w14:textId="77777777" w:rsidR="002A660B"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w:t>
      </w:r>
      <w:r>
        <w:rPr>
          <w:rFonts w:hint="eastAsia"/>
          <w:sz w:val="24"/>
          <w:lang w:bidi="ar"/>
        </w:rPr>
        <w:t>元</w:t>
      </w:r>
      <w:r>
        <w:rPr>
          <w:sz w:val="24"/>
          <w:lang w:bidi="ar"/>
        </w:rPr>
        <w:t>。</w:t>
      </w:r>
    </w:p>
    <w:p w14:paraId="3AE1BC8F" w14:textId="77777777" w:rsidR="002A660B" w:rsidRDefault="002A660B">
      <w:pPr>
        <w:tabs>
          <w:tab w:val="left" w:pos="900"/>
          <w:tab w:val="left" w:pos="1980"/>
        </w:tabs>
        <w:snapToGrid w:val="0"/>
        <w:spacing w:line="360" w:lineRule="auto"/>
        <w:ind w:left="840"/>
        <w:rPr>
          <w:sz w:val="24"/>
        </w:rPr>
      </w:pPr>
    </w:p>
    <w:p w14:paraId="010B8508" w14:textId="77777777" w:rsidR="002A660B" w:rsidRDefault="00000000">
      <w:pPr>
        <w:pStyle w:val="23"/>
        <w:widowControl/>
        <w:spacing w:before="0" w:line="360" w:lineRule="auto"/>
        <w:jc w:val="left"/>
        <w:rPr>
          <w:rFonts w:ascii="Times New Roman" w:eastAsia="宋体" w:hAnsi="Times New Roman"/>
          <w:sz w:val="24"/>
          <w:szCs w:val="24"/>
        </w:rPr>
      </w:pPr>
      <w:bookmarkStart w:id="20" w:name="_Toc28359082"/>
      <w:bookmarkStart w:id="21" w:name="_Toc28359005"/>
      <w:bookmarkStart w:id="22" w:name="_Toc35393793"/>
      <w:bookmarkStart w:id="23" w:name="_Toc35393624"/>
      <w:r>
        <w:rPr>
          <w:rFonts w:ascii="Times New Roman" w:eastAsia="宋体" w:hAnsi="Times New Roman"/>
          <w:sz w:val="24"/>
          <w:szCs w:val="24"/>
        </w:rPr>
        <w:t>四、提交投标文件</w:t>
      </w:r>
      <w:bookmarkEnd w:id="20"/>
      <w:bookmarkEnd w:id="21"/>
      <w:r>
        <w:rPr>
          <w:rFonts w:ascii="Times New Roman" w:eastAsia="宋体" w:hAnsi="Times New Roman"/>
          <w:sz w:val="24"/>
          <w:szCs w:val="24"/>
        </w:rPr>
        <w:t>截止时间、开标时间和地点</w:t>
      </w:r>
      <w:bookmarkEnd w:id="22"/>
      <w:bookmarkEnd w:id="23"/>
    </w:p>
    <w:p w14:paraId="31FB3788" w14:textId="77AF30AE" w:rsidR="002A660B"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sidR="00961319">
        <w:rPr>
          <w:rFonts w:hint="eastAsia"/>
          <w:color w:val="FF0000"/>
          <w:sz w:val="24"/>
          <w:lang w:bidi="ar"/>
        </w:rPr>
        <w:t>06</w:t>
      </w:r>
      <w:r>
        <w:rPr>
          <w:color w:val="FF0000"/>
          <w:sz w:val="24"/>
          <w:lang w:bidi="ar"/>
        </w:rPr>
        <w:t>月</w:t>
      </w:r>
      <w:r w:rsidR="00961319">
        <w:rPr>
          <w:rFonts w:hint="eastAsia"/>
          <w:color w:val="FF0000"/>
          <w:sz w:val="24"/>
          <w:lang w:bidi="ar"/>
        </w:rPr>
        <w:t>30</w:t>
      </w:r>
      <w:r>
        <w:rPr>
          <w:color w:val="FF0000"/>
          <w:sz w:val="24"/>
          <w:lang w:bidi="ar"/>
        </w:rPr>
        <w:t>日</w:t>
      </w:r>
      <w:r w:rsidR="00961319">
        <w:rPr>
          <w:rFonts w:hint="eastAsia"/>
          <w:color w:val="FF0000"/>
          <w:sz w:val="24"/>
          <w:lang w:bidi="ar"/>
        </w:rPr>
        <w:t>10</w:t>
      </w:r>
      <w:r>
        <w:rPr>
          <w:color w:val="FF0000"/>
          <w:sz w:val="24"/>
          <w:lang w:bidi="ar"/>
        </w:rPr>
        <w:t>点</w:t>
      </w:r>
      <w:r>
        <w:rPr>
          <w:rFonts w:hint="eastAsia"/>
          <w:color w:val="FF0000"/>
          <w:sz w:val="24"/>
          <w:lang w:bidi="ar"/>
        </w:rPr>
        <w:t>00</w:t>
      </w:r>
      <w:r>
        <w:rPr>
          <w:color w:val="FF0000"/>
          <w:sz w:val="24"/>
          <w:lang w:bidi="ar"/>
        </w:rPr>
        <w:t>分</w:t>
      </w:r>
      <w:r>
        <w:rPr>
          <w:bCs/>
          <w:sz w:val="24"/>
          <w:lang w:bidi="ar"/>
        </w:rPr>
        <w:t>（北京时间）</w:t>
      </w:r>
      <w:r>
        <w:rPr>
          <w:iCs/>
          <w:sz w:val="24"/>
          <w:lang w:bidi="ar"/>
        </w:rPr>
        <w:t>。</w:t>
      </w:r>
    </w:p>
    <w:p w14:paraId="0D8E3C05" w14:textId="77777777" w:rsidR="002A660B"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rPr>
        <w:t>全流程电子化</w:t>
      </w:r>
      <w:r>
        <w:rPr>
          <w:rFonts w:hint="eastAsia"/>
          <w:sz w:val="24"/>
          <w:lang w:bidi="ar"/>
        </w:rPr>
        <w:t>）</w:t>
      </w:r>
      <w:bookmarkStart w:id="24" w:name="OLE_LINK4"/>
      <w:r>
        <w:rPr>
          <w:sz w:val="24"/>
          <w:lang w:bidi="ar"/>
        </w:rPr>
        <w:t>北京市政府采购电子交易平台</w:t>
      </w:r>
      <w:bookmarkEnd w:id="24"/>
    </w:p>
    <w:p w14:paraId="7B6F20A8" w14:textId="77777777" w:rsidR="002A660B" w:rsidRDefault="00000000">
      <w:pPr>
        <w:pStyle w:val="23"/>
        <w:spacing w:before="0" w:line="360" w:lineRule="auto"/>
        <w:jc w:val="left"/>
        <w:rPr>
          <w:rFonts w:ascii="Times New Roman" w:eastAsia="宋体" w:hAnsi="Times New Roman"/>
          <w:sz w:val="24"/>
          <w:szCs w:val="24"/>
        </w:rPr>
      </w:pPr>
      <w:bookmarkStart w:id="25" w:name="_Toc35393794"/>
      <w:bookmarkStart w:id="26" w:name="_Toc35393625"/>
      <w:bookmarkStart w:id="27" w:name="_Toc28359007"/>
      <w:bookmarkStart w:id="28" w:name="_Toc28359084"/>
      <w:r>
        <w:rPr>
          <w:rFonts w:ascii="Times New Roman" w:eastAsia="宋体" w:hAnsi="Times New Roman"/>
          <w:sz w:val="24"/>
          <w:szCs w:val="24"/>
        </w:rPr>
        <w:t>五、公告期限</w:t>
      </w:r>
      <w:bookmarkEnd w:id="25"/>
      <w:bookmarkEnd w:id="26"/>
      <w:bookmarkEnd w:id="27"/>
      <w:bookmarkEnd w:id="28"/>
    </w:p>
    <w:p w14:paraId="7144CFB4" w14:textId="77777777" w:rsidR="002A660B"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2A660B" w:rsidRDefault="00000000">
      <w:pPr>
        <w:pStyle w:val="23"/>
        <w:spacing w:before="0" w:line="360" w:lineRule="auto"/>
        <w:jc w:val="left"/>
        <w:rPr>
          <w:rFonts w:ascii="Times New Roman" w:eastAsia="宋体" w:hAnsi="Times New Roman"/>
          <w:sz w:val="24"/>
          <w:szCs w:val="24"/>
        </w:rPr>
      </w:pPr>
      <w:bookmarkStart w:id="29" w:name="_Toc35393626"/>
      <w:bookmarkStart w:id="30" w:name="_Toc35393795"/>
      <w:r>
        <w:rPr>
          <w:rFonts w:ascii="Times New Roman" w:eastAsia="宋体" w:hAnsi="Times New Roman"/>
          <w:sz w:val="24"/>
          <w:szCs w:val="24"/>
        </w:rPr>
        <w:t>六、其他补充事宜</w:t>
      </w:r>
      <w:bookmarkEnd w:id="29"/>
      <w:bookmarkEnd w:id="30"/>
    </w:p>
    <w:p w14:paraId="1336A374" w14:textId="77777777" w:rsidR="002A660B"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2A660B" w:rsidRDefault="00000000">
      <w:pPr>
        <w:spacing w:line="360" w:lineRule="auto"/>
        <w:ind w:leftChars="50" w:left="105" w:firstLineChars="150" w:firstLine="360"/>
        <w:rPr>
          <w:sz w:val="24"/>
        </w:rPr>
      </w:pPr>
      <w:r>
        <w:rPr>
          <w:sz w:val="24"/>
        </w:rPr>
        <w:lastRenderedPageBreak/>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2A660B"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3D762FFD" w14:textId="77777777" w:rsidR="002A660B"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tbl>
      <w:tblPr>
        <w:tblStyle w:val="affff4"/>
        <w:tblW w:w="0" w:type="auto"/>
        <w:tblLook w:val="04A0" w:firstRow="1" w:lastRow="0" w:firstColumn="1" w:lastColumn="0" w:noHBand="0" w:noVBand="1"/>
      </w:tblPr>
      <w:tblGrid>
        <w:gridCol w:w="9062"/>
      </w:tblGrid>
      <w:tr w:rsidR="002A660B" w14:paraId="3A0D2329" w14:textId="77777777">
        <w:tc>
          <w:tcPr>
            <w:tcW w:w="9062" w:type="dxa"/>
          </w:tcPr>
          <w:p w14:paraId="5E4639BF" w14:textId="77777777" w:rsidR="002A660B"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2A660B" w:rsidRDefault="00000000">
            <w:pPr>
              <w:widowControl/>
              <w:adjustRightInd w:val="0"/>
              <w:snapToGrid w:val="0"/>
              <w:spacing w:line="360" w:lineRule="auto"/>
              <w:jc w:val="left"/>
              <w:rPr>
                <w:sz w:val="24"/>
              </w:rPr>
            </w:pPr>
            <w:r>
              <w:rPr>
                <w:rFonts w:hint="eastAsia"/>
                <w:sz w:val="24"/>
              </w:rPr>
              <w:t>■</w:t>
            </w:r>
            <w:r>
              <w:rPr>
                <w:rFonts w:hint="eastAsia"/>
                <w:sz w:val="24"/>
              </w:rPr>
              <w:t xml:space="preserve"> </w:t>
            </w:r>
            <w:r>
              <w:rPr>
                <w:rFonts w:hint="eastAsia"/>
                <w:color w:val="FF0000"/>
                <w:sz w:val="24"/>
              </w:rPr>
              <w:t>通过电子交易平台获取采购文件，</w:t>
            </w:r>
            <w:bookmarkStart w:id="31" w:name="_Hlk184809756"/>
            <w:r>
              <w:rPr>
                <w:rFonts w:hint="eastAsia"/>
                <w:color w:val="FF0000"/>
                <w:sz w:val="24"/>
              </w:rPr>
              <w:t>通过电子交易平台提交投标</w:t>
            </w:r>
            <w:r>
              <w:rPr>
                <w:color w:val="FF0000"/>
                <w:sz w:val="24"/>
              </w:rPr>
              <w:t>/</w:t>
            </w:r>
            <w:r>
              <w:rPr>
                <w:rFonts w:hint="eastAsia"/>
                <w:color w:val="FF0000"/>
                <w:sz w:val="24"/>
              </w:rPr>
              <w:t>响应文件</w:t>
            </w:r>
            <w:bookmarkEnd w:id="31"/>
            <w:r>
              <w:rPr>
                <w:rFonts w:hint="eastAsia"/>
                <w:b/>
                <w:bCs/>
                <w:color w:val="FF0000"/>
                <w:sz w:val="24"/>
              </w:rPr>
              <w:t>（全流程电子化）</w:t>
            </w:r>
          </w:p>
          <w:p w14:paraId="0908CE11" w14:textId="77777777" w:rsidR="002A660B" w:rsidRDefault="00000000">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Pr>
                <w:rFonts w:hint="eastAsia"/>
                <w:sz w:val="24"/>
              </w:rPr>
              <w:t>通过电子交易平台获取采购文件，</w:t>
            </w:r>
            <w:bookmarkStart w:id="32" w:name="_Hlk184809647"/>
            <w:r>
              <w:rPr>
                <w:rFonts w:hint="eastAsia"/>
                <w:b/>
                <w:bCs/>
                <w:sz w:val="24"/>
              </w:rPr>
              <w:t>线下</w:t>
            </w:r>
            <w:r>
              <w:rPr>
                <w:rFonts w:hint="eastAsia"/>
                <w:sz w:val="24"/>
              </w:rPr>
              <w:t>提交投标</w:t>
            </w:r>
            <w:r>
              <w:rPr>
                <w:sz w:val="24"/>
              </w:rPr>
              <w:t>/</w:t>
            </w:r>
            <w:r>
              <w:rPr>
                <w:rFonts w:hint="eastAsia"/>
                <w:sz w:val="24"/>
              </w:rPr>
              <w:t>响应文件</w:t>
            </w:r>
            <w:bookmarkEnd w:id="32"/>
          </w:p>
          <w:p w14:paraId="706050EA" w14:textId="77777777" w:rsidR="002A660B" w:rsidRDefault="00000000">
            <w:pPr>
              <w:widowControl/>
              <w:adjustRightInd w:val="0"/>
              <w:snapToGrid w:val="0"/>
              <w:spacing w:line="360" w:lineRule="auto"/>
              <w:jc w:val="left"/>
              <w:rPr>
                <w:b/>
                <w:bCs/>
                <w:sz w:val="24"/>
              </w:rPr>
            </w:pPr>
            <w:r>
              <w:rPr>
                <w:rFonts w:hint="eastAsia"/>
                <w:sz w:val="24"/>
              </w:rPr>
              <w:t>□</w:t>
            </w:r>
            <w:r>
              <w:rPr>
                <w:rFonts w:hint="eastAsia"/>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06581202" w14:textId="77777777" w:rsidR="002A660B" w:rsidRDefault="002A660B">
      <w:pPr>
        <w:widowControl/>
        <w:adjustRightInd w:val="0"/>
        <w:snapToGrid w:val="0"/>
        <w:spacing w:line="360" w:lineRule="auto"/>
        <w:jc w:val="left"/>
        <w:rPr>
          <w:color w:val="FF0000"/>
          <w:sz w:val="24"/>
        </w:rPr>
      </w:pPr>
    </w:p>
    <w:p w14:paraId="177CA8AF" w14:textId="77777777" w:rsidR="002A660B" w:rsidRDefault="00000000">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Pr>
          <w:rFonts w:hint="eastAsia"/>
          <w:color w:val="FF0000"/>
          <w:sz w:val="24"/>
        </w:rPr>
        <w:t>是</w:t>
      </w:r>
    </w:p>
    <w:p w14:paraId="4C2DDDAF" w14:textId="77777777" w:rsidR="002A660B" w:rsidRDefault="002A660B">
      <w:pPr>
        <w:widowControl/>
        <w:adjustRightInd w:val="0"/>
        <w:snapToGrid w:val="0"/>
        <w:spacing w:line="360" w:lineRule="auto"/>
        <w:ind w:firstLineChars="200" w:firstLine="480"/>
        <w:jc w:val="left"/>
        <w:rPr>
          <w:sz w:val="24"/>
        </w:rPr>
      </w:pPr>
    </w:p>
    <w:p w14:paraId="7AA8F564" w14:textId="77777777" w:rsidR="002A660B" w:rsidRDefault="00000000">
      <w:pPr>
        <w:widowControl/>
        <w:adjustRightInd w:val="0"/>
        <w:snapToGrid w:val="0"/>
        <w:spacing w:line="360" w:lineRule="auto"/>
        <w:ind w:firstLineChars="200" w:firstLine="480"/>
        <w:jc w:val="left"/>
        <w:rPr>
          <w:bCs/>
          <w:sz w:val="24"/>
          <w:lang w:bidi="ar"/>
        </w:rPr>
      </w:pP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EDB0998" w14:textId="77777777" w:rsidR="002A660B"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40BE741" w14:textId="77777777" w:rsidR="002A660B"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7B39D0E" w14:textId="77777777" w:rsidR="002A660B"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09CE00E" w14:textId="77777777" w:rsidR="002A660B"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6D4C34E0" w14:textId="77777777" w:rsidR="002A660B"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F9573A2" w14:textId="77777777" w:rsidR="002A660B"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4381C3E0" w14:textId="77777777" w:rsidR="002A660B"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44440CA" w14:textId="77777777" w:rsidR="002A660B"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9766C1C" w14:textId="77777777" w:rsidR="002A660B"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F1E4923" w14:textId="77777777" w:rsidR="002A660B"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7E88AD3" w14:textId="77777777" w:rsidR="002A660B" w:rsidRDefault="00000000">
      <w:pPr>
        <w:adjustRightInd w:val="0"/>
        <w:snapToGrid w:val="0"/>
        <w:spacing w:line="360" w:lineRule="auto"/>
        <w:ind w:firstLineChars="200" w:firstLine="480"/>
        <w:rPr>
          <w:sz w:val="24"/>
          <w:lang w:bidi="ar"/>
        </w:rPr>
      </w:pPr>
      <w:r>
        <w:rPr>
          <w:sz w:val="24"/>
          <w:lang w:bidi="ar"/>
        </w:rPr>
        <w:lastRenderedPageBreak/>
        <w:t xml:space="preserve">3.4 </w:t>
      </w:r>
      <w:r>
        <w:rPr>
          <w:sz w:val="24"/>
          <w:lang w:bidi="ar"/>
        </w:rPr>
        <w:t>获取电子招标文件</w:t>
      </w:r>
    </w:p>
    <w:p w14:paraId="7F228296" w14:textId="77777777" w:rsidR="002A660B"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F8AEB3" w14:textId="77777777" w:rsidR="002A660B" w:rsidRDefault="00000000">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452ECC3" w14:textId="77777777" w:rsidR="002A660B" w:rsidRDefault="00000000">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7C519F3F" w14:textId="77777777" w:rsidR="002A660B"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2572CBF" w14:textId="77777777" w:rsidR="002A660B" w:rsidRDefault="00000000">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455C74C7" w14:textId="77777777" w:rsidR="002A660B"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F8C486" w14:textId="77777777" w:rsidR="002A660B" w:rsidRDefault="00000000">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1097EE12" w14:textId="77777777" w:rsidR="002A660B"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1C3A10F3" w14:textId="77777777" w:rsidR="002A660B" w:rsidRDefault="002A660B">
      <w:pPr>
        <w:widowControl/>
        <w:adjustRightInd w:val="0"/>
        <w:snapToGrid w:val="0"/>
        <w:spacing w:line="360" w:lineRule="auto"/>
        <w:ind w:firstLineChars="200" w:firstLine="480"/>
        <w:jc w:val="left"/>
        <w:rPr>
          <w:sz w:val="24"/>
        </w:rPr>
      </w:pPr>
    </w:p>
    <w:p w14:paraId="15F9CBF0" w14:textId="77777777" w:rsidR="002A660B" w:rsidRDefault="00000000">
      <w:pPr>
        <w:pStyle w:val="23"/>
        <w:spacing w:before="0" w:line="360" w:lineRule="auto"/>
        <w:jc w:val="left"/>
        <w:rPr>
          <w:rFonts w:ascii="Times New Roman" w:eastAsia="宋体" w:hAnsi="Times New Roman"/>
          <w:sz w:val="24"/>
          <w:szCs w:val="24"/>
        </w:rPr>
      </w:pPr>
      <w:bookmarkStart w:id="33" w:name="_Toc35393627"/>
      <w:bookmarkStart w:id="34" w:name="_Toc35393796"/>
      <w:bookmarkStart w:id="35" w:name="_Toc28359085"/>
      <w:bookmarkStart w:id="36" w:name="_Toc28359008"/>
      <w:r>
        <w:rPr>
          <w:rFonts w:ascii="Times New Roman" w:eastAsia="宋体" w:hAnsi="Times New Roman"/>
          <w:sz w:val="24"/>
          <w:szCs w:val="24"/>
        </w:rPr>
        <w:t>七、对本次招标提出询问，请按以下方式联系。</w:t>
      </w:r>
      <w:bookmarkEnd w:id="33"/>
      <w:bookmarkEnd w:id="34"/>
      <w:bookmarkEnd w:id="35"/>
      <w:bookmarkEnd w:id="36"/>
    </w:p>
    <w:p w14:paraId="2B118371" w14:textId="77777777" w:rsidR="002A660B"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2A660B" w:rsidRDefault="00000000">
      <w:pPr>
        <w:spacing w:line="360" w:lineRule="auto"/>
        <w:ind w:firstLineChars="200" w:firstLine="480"/>
        <w:jc w:val="left"/>
        <w:rPr>
          <w:rFonts w:ascii="宋体" w:hAnsi="宋体" w:cs="宋体"/>
          <w:sz w:val="24"/>
        </w:rPr>
      </w:pPr>
      <w:bookmarkStart w:id="37" w:name="_Hlk213401232"/>
      <w:bookmarkStart w:id="38" w:name="_Toc28359009"/>
      <w:bookmarkStart w:id="39" w:name="_Toc28359086"/>
      <w:r>
        <w:rPr>
          <w:rFonts w:ascii="宋体" w:hAnsi="宋体" w:cs="宋体" w:hint="eastAsia"/>
          <w:sz w:val="24"/>
        </w:rPr>
        <w:t>名    称：</w:t>
      </w:r>
      <w:r>
        <w:rPr>
          <w:rFonts w:hint="eastAsia"/>
          <w:sz w:val="24"/>
        </w:rPr>
        <w:t>首都师范大学</w:t>
      </w:r>
    </w:p>
    <w:p w14:paraId="515C8775" w14:textId="77777777" w:rsidR="002A660B" w:rsidRDefault="00000000">
      <w:pPr>
        <w:spacing w:line="360" w:lineRule="auto"/>
        <w:ind w:firstLineChars="200" w:firstLine="480"/>
        <w:jc w:val="left"/>
        <w:rPr>
          <w:rFonts w:ascii="宋体" w:hAnsi="宋体" w:cs="宋体"/>
          <w:sz w:val="24"/>
        </w:rPr>
      </w:pPr>
      <w:r>
        <w:rPr>
          <w:rFonts w:ascii="宋体" w:hAnsi="宋体" w:hint="eastAsia"/>
          <w:sz w:val="24"/>
        </w:rPr>
        <w:t>地    址：北京市西三环北路105号</w:t>
      </w:r>
    </w:p>
    <w:p w14:paraId="45BAE1AC" w14:textId="77777777" w:rsidR="002A660B" w:rsidRDefault="00000000">
      <w:pPr>
        <w:spacing w:line="360" w:lineRule="auto"/>
        <w:ind w:firstLineChars="200" w:firstLine="480"/>
        <w:jc w:val="left"/>
        <w:rPr>
          <w:rFonts w:ascii="宋体" w:hAnsi="宋体" w:cs="宋体"/>
          <w:sz w:val="24"/>
          <w:u w:val="single"/>
        </w:rPr>
      </w:pPr>
      <w:r>
        <w:rPr>
          <w:rFonts w:ascii="宋体" w:hAnsi="宋体" w:hint="eastAsia"/>
          <w:sz w:val="24"/>
        </w:rPr>
        <w:t>联系方式：谢老师，</w:t>
      </w:r>
      <w:bookmarkEnd w:id="37"/>
      <w:r>
        <w:rPr>
          <w:rFonts w:ascii="宋体" w:hAnsi="宋体"/>
          <w:sz w:val="24"/>
        </w:rPr>
        <w:t>010-68902830</w:t>
      </w:r>
      <w:r>
        <w:rPr>
          <w:rFonts w:ascii="宋体" w:hAnsi="宋体" w:hint="eastAsia"/>
          <w:sz w:val="24"/>
        </w:rPr>
        <w:t xml:space="preserve"> </w:t>
      </w:r>
    </w:p>
    <w:p w14:paraId="2D705F6C" w14:textId="77777777" w:rsidR="002A660B"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8"/>
      <w:bookmarkEnd w:id="39"/>
    </w:p>
    <w:p w14:paraId="4B098734" w14:textId="77777777" w:rsidR="002A660B" w:rsidRDefault="00000000">
      <w:pPr>
        <w:spacing w:line="360" w:lineRule="auto"/>
        <w:ind w:firstLineChars="200" w:firstLine="480"/>
        <w:jc w:val="left"/>
        <w:rPr>
          <w:rFonts w:ascii="宋体" w:hAnsi="宋体" w:cs="宋体"/>
          <w:sz w:val="24"/>
        </w:rPr>
      </w:pPr>
      <w:bookmarkStart w:id="40" w:name="_Toc28359010"/>
      <w:bookmarkStart w:id="41"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2A660B"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77777777" w:rsidR="002A660B"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bookmarkStart w:id="42" w:name="_Hlk227139751"/>
      <w:r>
        <w:rPr>
          <w:rFonts w:ascii="宋体" w:hAnsi="宋体" w:cs="宋体" w:hint="eastAsia"/>
          <w:sz w:val="24"/>
        </w:rPr>
        <w:t>赵洁、吴众为、闫文娟、彭怡、成歌、刘京、修海龙、陈博维、姬小雪、王思晨、杨晓楠、王东衍、郝路、刘海英、孙佳、王亚东、黄艳、陈曦、吉国侠、孙银英，010-63974645；010-63961210</w:t>
      </w:r>
      <w:bookmarkEnd w:id="42"/>
    </w:p>
    <w:p w14:paraId="441472CB" w14:textId="77777777" w:rsidR="002A660B"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0"/>
      <w:bookmarkEnd w:id="41"/>
    </w:p>
    <w:p w14:paraId="5F84A039" w14:textId="77777777" w:rsidR="002A660B" w:rsidRDefault="00000000">
      <w:pPr>
        <w:spacing w:line="360" w:lineRule="auto"/>
        <w:ind w:firstLineChars="200" w:firstLine="480"/>
        <w:jc w:val="left"/>
        <w:rPr>
          <w:rFonts w:ascii="宋体" w:hAnsi="宋体" w:cs="宋体"/>
          <w:sz w:val="24"/>
        </w:rPr>
      </w:pPr>
      <w:r>
        <w:rPr>
          <w:rFonts w:ascii="宋体" w:hAnsi="宋体" w:cs="宋体"/>
          <w:sz w:val="24"/>
        </w:rPr>
        <w:lastRenderedPageBreak/>
        <w:t>项目联系人：</w:t>
      </w:r>
      <w:bookmarkStart w:id="43" w:name="_Hlk227140005"/>
      <w:r>
        <w:rPr>
          <w:rFonts w:ascii="宋体" w:hAnsi="宋体" w:cs="宋体" w:hint="eastAsia"/>
          <w:sz w:val="24"/>
        </w:rPr>
        <w:t>赵洁、吴众为、闫文娟、彭怡、成歌、刘京、修海龙、陈博维、姬小雪、王思晨、杨晓楠、王东衍、郝路、刘海英、孙佳、王亚东、黄艳、陈曦、吉国侠、孙银英，010-63974645；010-63961210</w:t>
      </w:r>
      <w:bookmarkEnd w:id="43"/>
    </w:p>
    <w:p w14:paraId="79779FF6" w14:textId="77777777" w:rsidR="002A660B" w:rsidRDefault="002A660B">
      <w:pPr>
        <w:pStyle w:val="aff3"/>
        <w:rPr>
          <w:lang w:val="en-US"/>
        </w:rPr>
      </w:pPr>
    </w:p>
    <w:p w14:paraId="7D408B96" w14:textId="77777777" w:rsidR="002A660B" w:rsidRDefault="00000000">
      <w:pPr>
        <w:spacing w:line="360" w:lineRule="auto"/>
        <w:jc w:val="center"/>
        <w:outlineLvl w:val="0"/>
        <w:rPr>
          <w:b/>
          <w:sz w:val="32"/>
          <w:szCs w:val="32"/>
        </w:rPr>
      </w:pPr>
      <w:r>
        <w:rPr>
          <w:sz w:val="24"/>
        </w:rPr>
        <w:br w:type="page"/>
      </w:r>
      <w:bookmarkStart w:id="44" w:name="_Toc353825548"/>
      <w:bookmarkStart w:id="45" w:name="_Toc127161488"/>
      <w:bookmarkStart w:id="46" w:name="_Toc305158928"/>
      <w:bookmarkStart w:id="47" w:name="_Toc265228423"/>
      <w:bookmarkStart w:id="48" w:name="_Toc512937850"/>
      <w:bookmarkStart w:id="49" w:name="_Toc99301420"/>
      <w:bookmarkStart w:id="50" w:name="_Toc127151777"/>
      <w:bookmarkStart w:id="51" w:name="_Toc195842950"/>
      <w:bookmarkStart w:id="52" w:name="_Toc226965856"/>
      <w:bookmarkStart w:id="53" w:name="_Toc264969275"/>
      <w:bookmarkStart w:id="54" w:name="_Toc305158854"/>
      <w:bookmarkStart w:id="55" w:name="_Toc150774783"/>
      <w:bookmarkStart w:id="56" w:name="_Toc353873938"/>
      <w:r>
        <w:rPr>
          <w:b/>
          <w:sz w:val="36"/>
          <w:szCs w:val="36"/>
        </w:rPr>
        <w:lastRenderedPageBreak/>
        <w:t>第二章</w:t>
      </w:r>
      <w:r>
        <w:rPr>
          <w:b/>
          <w:sz w:val="36"/>
          <w:szCs w:val="36"/>
        </w:rPr>
        <w:t xml:space="preserve">   </w:t>
      </w:r>
      <w:r>
        <w:rPr>
          <w:b/>
          <w:sz w:val="36"/>
          <w:szCs w:val="36"/>
        </w:rPr>
        <w:t>投标人须知</w:t>
      </w:r>
      <w:bookmarkEnd w:id="44"/>
      <w:bookmarkEnd w:id="45"/>
      <w:bookmarkEnd w:id="46"/>
      <w:bookmarkEnd w:id="47"/>
      <w:bookmarkEnd w:id="48"/>
      <w:bookmarkEnd w:id="49"/>
      <w:bookmarkEnd w:id="50"/>
      <w:bookmarkEnd w:id="51"/>
      <w:bookmarkEnd w:id="52"/>
      <w:bookmarkEnd w:id="53"/>
      <w:bookmarkEnd w:id="54"/>
      <w:bookmarkEnd w:id="55"/>
      <w:bookmarkEnd w:id="56"/>
    </w:p>
    <w:p w14:paraId="3037F700" w14:textId="77777777" w:rsidR="002A660B" w:rsidRDefault="00000000">
      <w:pPr>
        <w:pStyle w:val="23"/>
        <w:tabs>
          <w:tab w:val="center" w:pos="4592"/>
          <w:tab w:val="left" w:pos="7860"/>
        </w:tabs>
        <w:spacing w:before="0" w:line="360" w:lineRule="auto"/>
        <w:rPr>
          <w:rFonts w:ascii="Times New Roman" w:eastAsia="宋体" w:hAnsi="Times New Roman"/>
          <w:sz w:val="28"/>
        </w:rPr>
      </w:pPr>
      <w:bookmarkStart w:id="57" w:name="_Toc151193833"/>
      <w:bookmarkStart w:id="58" w:name="_Toc127151519"/>
      <w:bookmarkStart w:id="59" w:name="_Toc164229214"/>
      <w:bookmarkStart w:id="60" w:name="_Toc151190146"/>
      <w:bookmarkStart w:id="61" w:name="_Toc150774724"/>
      <w:bookmarkStart w:id="62" w:name="_Toc164608633"/>
      <w:bookmarkStart w:id="63" w:name="_Toc164608788"/>
      <w:bookmarkStart w:id="64" w:name="_Toc150774619"/>
      <w:bookmarkStart w:id="65" w:name="_Toc151193761"/>
      <w:bookmarkStart w:id="66" w:name="_Toc151193907"/>
      <w:bookmarkStart w:id="67" w:name="_Toc127151720"/>
      <w:bookmarkStart w:id="68" w:name="_Toc149720812"/>
      <w:bookmarkStart w:id="69" w:name="_Toc151193617"/>
      <w:bookmarkStart w:id="70" w:name="_Toc127161433"/>
      <w:bookmarkStart w:id="71" w:name="_Toc520356144"/>
      <w:bookmarkStart w:id="72" w:name="_Toc226337215"/>
      <w:bookmarkStart w:id="73" w:name="_Toc195842884"/>
      <w:bookmarkStart w:id="74" w:name="_Toc142311021"/>
      <w:bookmarkStart w:id="75" w:name="_Toc150480757"/>
      <w:bookmarkStart w:id="76" w:name="_Toc150509270"/>
      <w:bookmarkStart w:id="77" w:name="_Toc151193689"/>
      <w:bookmarkStart w:id="78" w:name="_Toc226965792"/>
      <w:bookmarkStart w:id="79" w:name="_Toc164229360"/>
      <w:bookmarkStart w:id="80" w:name="_Toc164351613"/>
      <w:bookmarkStart w:id="81" w:name="_Toc226309763"/>
      <w:bookmarkStart w:id="82" w:name="_Toc226965709"/>
      <w:r>
        <w:rPr>
          <w:rFonts w:ascii="Times New Roman" w:eastAsia="宋体" w:hAnsi="Times New Roman"/>
          <w:sz w:val="28"/>
        </w:rPr>
        <w:t>投标人须知资料表</w:t>
      </w:r>
    </w:p>
    <w:p w14:paraId="6E0B7810" w14:textId="77777777" w:rsidR="002A660B" w:rsidRDefault="002A660B">
      <w:pPr>
        <w:jc w:val="center"/>
        <w:rPr>
          <w:b/>
          <w:sz w:val="28"/>
          <w:szCs w:val="28"/>
        </w:rPr>
      </w:pPr>
    </w:p>
    <w:p w14:paraId="4909FF70" w14:textId="77777777" w:rsidR="002A660B"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A660B" w14:paraId="6DB8E861" w14:textId="77777777">
        <w:trPr>
          <w:trHeight w:val="594"/>
          <w:tblHeader/>
          <w:jc w:val="center"/>
        </w:trPr>
        <w:tc>
          <w:tcPr>
            <w:tcW w:w="988" w:type="dxa"/>
            <w:vAlign w:val="center"/>
          </w:tcPr>
          <w:p w14:paraId="1F994ED2" w14:textId="77777777" w:rsidR="002A660B" w:rsidRDefault="00000000">
            <w:pPr>
              <w:jc w:val="center"/>
              <w:rPr>
                <w:b/>
                <w:bCs/>
                <w:sz w:val="24"/>
              </w:rPr>
            </w:pPr>
            <w:r>
              <w:rPr>
                <w:b/>
                <w:sz w:val="24"/>
              </w:rPr>
              <w:t>条款号</w:t>
            </w:r>
          </w:p>
        </w:tc>
        <w:tc>
          <w:tcPr>
            <w:tcW w:w="1701" w:type="dxa"/>
            <w:vAlign w:val="center"/>
          </w:tcPr>
          <w:p w14:paraId="57718DAD" w14:textId="77777777" w:rsidR="002A660B" w:rsidRDefault="00000000">
            <w:pPr>
              <w:jc w:val="center"/>
              <w:rPr>
                <w:b/>
                <w:bCs/>
                <w:sz w:val="24"/>
              </w:rPr>
            </w:pPr>
            <w:r>
              <w:rPr>
                <w:b/>
                <w:bCs/>
                <w:sz w:val="24"/>
              </w:rPr>
              <w:t>条目</w:t>
            </w:r>
          </w:p>
        </w:tc>
        <w:tc>
          <w:tcPr>
            <w:tcW w:w="7540" w:type="dxa"/>
            <w:vAlign w:val="center"/>
          </w:tcPr>
          <w:p w14:paraId="3A551950" w14:textId="77777777" w:rsidR="002A660B" w:rsidRDefault="00000000">
            <w:pPr>
              <w:jc w:val="center"/>
              <w:rPr>
                <w:b/>
                <w:bCs/>
                <w:sz w:val="24"/>
              </w:rPr>
            </w:pPr>
            <w:r>
              <w:rPr>
                <w:b/>
                <w:bCs/>
                <w:sz w:val="24"/>
              </w:rPr>
              <w:t>内容</w:t>
            </w:r>
          </w:p>
        </w:tc>
      </w:tr>
      <w:tr w:rsidR="002A660B" w14:paraId="6A55B6D5" w14:textId="77777777">
        <w:trPr>
          <w:trHeight w:val="20"/>
          <w:jc w:val="center"/>
        </w:trPr>
        <w:tc>
          <w:tcPr>
            <w:tcW w:w="988" w:type="dxa"/>
            <w:vAlign w:val="center"/>
          </w:tcPr>
          <w:p w14:paraId="69B7B4AA"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2A660B" w:rsidRDefault="00000000">
            <w:pPr>
              <w:jc w:val="center"/>
              <w:rPr>
                <w:sz w:val="24"/>
              </w:rPr>
            </w:pPr>
            <w:r>
              <w:rPr>
                <w:sz w:val="24"/>
              </w:rPr>
              <w:t>项目属性</w:t>
            </w:r>
          </w:p>
        </w:tc>
        <w:tc>
          <w:tcPr>
            <w:tcW w:w="7540" w:type="dxa"/>
            <w:vAlign w:val="center"/>
          </w:tcPr>
          <w:p w14:paraId="1B7B7574" w14:textId="77777777" w:rsidR="002A660B" w:rsidRDefault="00000000">
            <w:pPr>
              <w:jc w:val="left"/>
              <w:rPr>
                <w:sz w:val="24"/>
              </w:rPr>
            </w:pPr>
            <w:r>
              <w:rPr>
                <w:sz w:val="24"/>
              </w:rPr>
              <w:t>项目属性：</w:t>
            </w:r>
            <w:r>
              <w:rPr>
                <w:rFonts w:hint="eastAsia"/>
                <w:sz w:val="24"/>
              </w:rPr>
              <w:t>详见第一章</w:t>
            </w:r>
          </w:p>
        </w:tc>
      </w:tr>
      <w:tr w:rsidR="002A660B" w14:paraId="00CC3060" w14:textId="77777777">
        <w:trPr>
          <w:trHeight w:val="20"/>
          <w:jc w:val="center"/>
        </w:trPr>
        <w:tc>
          <w:tcPr>
            <w:tcW w:w="988" w:type="dxa"/>
            <w:vAlign w:val="center"/>
          </w:tcPr>
          <w:p w14:paraId="75540575"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2A660B" w:rsidRDefault="00000000">
            <w:pPr>
              <w:jc w:val="center"/>
              <w:rPr>
                <w:sz w:val="24"/>
              </w:rPr>
            </w:pPr>
            <w:r>
              <w:rPr>
                <w:sz w:val="24"/>
              </w:rPr>
              <w:t>科研仪器设备</w:t>
            </w:r>
          </w:p>
        </w:tc>
        <w:tc>
          <w:tcPr>
            <w:tcW w:w="7540" w:type="dxa"/>
            <w:vAlign w:val="center"/>
          </w:tcPr>
          <w:p w14:paraId="5DED53F3" w14:textId="77777777" w:rsidR="002A660B" w:rsidRDefault="00000000">
            <w:pPr>
              <w:jc w:val="left"/>
              <w:rPr>
                <w:sz w:val="24"/>
              </w:rPr>
            </w:pPr>
            <w:r>
              <w:rPr>
                <w:sz w:val="24"/>
              </w:rPr>
              <w:t>是否属于科研仪器设备采购项目：</w:t>
            </w:r>
          </w:p>
          <w:p w14:paraId="74BA783A" w14:textId="77777777" w:rsidR="002A660B" w:rsidRDefault="00000000">
            <w:pPr>
              <w:jc w:val="left"/>
              <w:rPr>
                <w:sz w:val="24"/>
              </w:rPr>
            </w:pPr>
            <w:r>
              <w:rPr>
                <w:b/>
                <w:color w:val="000000"/>
                <w:sz w:val="24"/>
              </w:rPr>
              <w:t>■</w:t>
            </w:r>
            <w:r>
              <w:rPr>
                <w:sz w:val="24"/>
              </w:rPr>
              <w:t>是</w:t>
            </w:r>
          </w:p>
          <w:p w14:paraId="30A338F1" w14:textId="77777777" w:rsidR="002A660B" w:rsidRDefault="00000000">
            <w:pPr>
              <w:jc w:val="left"/>
              <w:rPr>
                <w:sz w:val="24"/>
              </w:rPr>
            </w:pPr>
            <w:r>
              <w:rPr>
                <w:sz w:val="24"/>
              </w:rPr>
              <w:t>□</w:t>
            </w:r>
            <w:r>
              <w:rPr>
                <w:sz w:val="24"/>
              </w:rPr>
              <w:t>否</w:t>
            </w:r>
          </w:p>
        </w:tc>
      </w:tr>
      <w:tr w:rsidR="002A660B" w14:paraId="5DF0D020" w14:textId="77777777">
        <w:trPr>
          <w:trHeight w:val="20"/>
          <w:jc w:val="center"/>
        </w:trPr>
        <w:tc>
          <w:tcPr>
            <w:tcW w:w="988" w:type="dxa"/>
            <w:vAlign w:val="center"/>
          </w:tcPr>
          <w:p w14:paraId="3468768B"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2A660B" w:rsidRDefault="00000000">
            <w:pPr>
              <w:jc w:val="center"/>
              <w:rPr>
                <w:sz w:val="24"/>
              </w:rPr>
            </w:pPr>
            <w:r>
              <w:rPr>
                <w:sz w:val="24"/>
              </w:rPr>
              <w:t>核心产品</w:t>
            </w:r>
          </w:p>
        </w:tc>
        <w:tc>
          <w:tcPr>
            <w:tcW w:w="7540" w:type="dxa"/>
            <w:vAlign w:val="center"/>
          </w:tcPr>
          <w:p w14:paraId="4233401C"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包为单一产品采购项目。</w:t>
            </w:r>
          </w:p>
          <w:p w14:paraId="089F2F93" w14:textId="6A9393BF" w:rsidR="002A660B" w:rsidRDefault="00000000">
            <w:pPr>
              <w:jc w:val="left"/>
              <w:rPr>
                <w:sz w:val="24"/>
              </w:rPr>
            </w:pPr>
            <w:r>
              <w:rPr>
                <w:rFonts w:hAnsi="宋体"/>
                <w:b/>
                <w:color w:val="000000"/>
                <w:sz w:val="24"/>
              </w:rPr>
              <w:t>■</w:t>
            </w:r>
            <w:r>
              <w:rPr>
                <w:sz w:val="24"/>
              </w:rPr>
              <w:t>本项目</w:t>
            </w:r>
            <w:r>
              <w:rPr>
                <w:sz w:val="24"/>
                <w:u w:val="single"/>
              </w:rPr>
              <w:t xml:space="preserve"> </w:t>
            </w:r>
            <w:r w:rsidR="000A7B88">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sidRPr="00AE02AA">
              <w:rPr>
                <w:rFonts w:hint="eastAsia"/>
                <w:color w:val="FF0000"/>
                <w:sz w:val="24"/>
                <w:u w:val="single"/>
              </w:rPr>
              <w:t>互联黑板</w:t>
            </w:r>
            <w:r>
              <w:rPr>
                <w:rFonts w:hint="eastAsia"/>
                <w:sz w:val="24"/>
                <w:u w:val="single"/>
              </w:rPr>
              <w:t xml:space="preserve"> </w:t>
            </w:r>
          </w:p>
        </w:tc>
      </w:tr>
      <w:tr w:rsidR="002A660B" w14:paraId="314387CC" w14:textId="77777777">
        <w:trPr>
          <w:trHeight w:val="20"/>
          <w:jc w:val="center"/>
        </w:trPr>
        <w:tc>
          <w:tcPr>
            <w:tcW w:w="988" w:type="dxa"/>
            <w:vMerge w:val="restart"/>
            <w:vAlign w:val="center"/>
          </w:tcPr>
          <w:p w14:paraId="7A6D3E87"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2A660B" w:rsidRDefault="00000000">
            <w:pPr>
              <w:jc w:val="center"/>
              <w:rPr>
                <w:sz w:val="24"/>
              </w:rPr>
            </w:pPr>
            <w:r>
              <w:rPr>
                <w:sz w:val="24"/>
              </w:rPr>
              <w:t>现场考察</w:t>
            </w:r>
          </w:p>
        </w:tc>
        <w:tc>
          <w:tcPr>
            <w:tcW w:w="7540" w:type="dxa"/>
            <w:vAlign w:val="center"/>
          </w:tcPr>
          <w:p w14:paraId="6C1D6F26" w14:textId="77777777" w:rsidR="002A660B" w:rsidRDefault="00000000">
            <w:pPr>
              <w:jc w:val="left"/>
              <w:rPr>
                <w:sz w:val="24"/>
              </w:rPr>
            </w:pPr>
            <w:r>
              <w:rPr>
                <w:b/>
                <w:color w:val="000000"/>
                <w:sz w:val="24"/>
              </w:rPr>
              <w:t>■</w:t>
            </w:r>
            <w:r>
              <w:rPr>
                <w:sz w:val="24"/>
              </w:rPr>
              <w:t>不组织</w:t>
            </w:r>
          </w:p>
          <w:p w14:paraId="403E0755" w14:textId="77777777" w:rsidR="002A660B"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2A660B" w14:paraId="2E56C844" w14:textId="77777777">
        <w:trPr>
          <w:trHeight w:val="20"/>
          <w:jc w:val="center"/>
        </w:trPr>
        <w:tc>
          <w:tcPr>
            <w:tcW w:w="988" w:type="dxa"/>
            <w:vMerge/>
            <w:vAlign w:val="center"/>
          </w:tcPr>
          <w:p w14:paraId="06BD6EB6"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2A660B" w:rsidRDefault="00000000">
            <w:pPr>
              <w:jc w:val="center"/>
              <w:rPr>
                <w:sz w:val="24"/>
              </w:rPr>
            </w:pPr>
            <w:r>
              <w:rPr>
                <w:sz w:val="24"/>
              </w:rPr>
              <w:t>开标前答疑会</w:t>
            </w:r>
          </w:p>
        </w:tc>
        <w:tc>
          <w:tcPr>
            <w:tcW w:w="7540" w:type="dxa"/>
            <w:vAlign w:val="center"/>
          </w:tcPr>
          <w:p w14:paraId="1D73D8B2" w14:textId="77777777" w:rsidR="002A660B" w:rsidRDefault="00000000">
            <w:pPr>
              <w:jc w:val="left"/>
              <w:rPr>
                <w:sz w:val="24"/>
              </w:rPr>
            </w:pPr>
            <w:r>
              <w:rPr>
                <w:b/>
                <w:color w:val="000000"/>
                <w:sz w:val="24"/>
              </w:rPr>
              <w:t>■</w:t>
            </w:r>
            <w:r>
              <w:rPr>
                <w:sz w:val="24"/>
              </w:rPr>
              <w:t>不召开</w:t>
            </w:r>
          </w:p>
          <w:p w14:paraId="004CF00C" w14:textId="77777777" w:rsidR="002A660B"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2A660B" w:rsidRDefault="00000000">
            <w:pPr>
              <w:jc w:val="left"/>
              <w:rPr>
                <w:sz w:val="24"/>
              </w:rPr>
            </w:pPr>
            <w:r>
              <w:rPr>
                <w:sz w:val="24"/>
              </w:rPr>
              <w:t>召开地点：</w:t>
            </w:r>
            <w:r>
              <w:rPr>
                <w:sz w:val="24"/>
              </w:rPr>
              <w:t>____________</w:t>
            </w:r>
            <w:r>
              <w:rPr>
                <w:rFonts w:hint="eastAsia"/>
                <w:sz w:val="24"/>
              </w:rPr>
              <w:t>。</w:t>
            </w:r>
          </w:p>
        </w:tc>
      </w:tr>
      <w:tr w:rsidR="002A660B" w14:paraId="63148838" w14:textId="77777777">
        <w:trPr>
          <w:trHeight w:val="20"/>
          <w:jc w:val="center"/>
        </w:trPr>
        <w:tc>
          <w:tcPr>
            <w:tcW w:w="988" w:type="dxa"/>
            <w:vAlign w:val="center"/>
          </w:tcPr>
          <w:p w14:paraId="524D935F"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2A660B" w:rsidRDefault="00000000">
            <w:pPr>
              <w:jc w:val="center"/>
              <w:rPr>
                <w:sz w:val="24"/>
              </w:rPr>
            </w:pPr>
            <w:r>
              <w:rPr>
                <w:sz w:val="24"/>
              </w:rPr>
              <w:t>样品</w:t>
            </w:r>
          </w:p>
        </w:tc>
        <w:tc>
          <w:tcPr>
            <w:tcW w:w="7540" w:type="dxa"/>
            <w:vAlign w:val="center"/>
          </w:tcPr>
          <w:p w14:paraId="0BEF4880" w14:textId="77777777" w:rsidR="002A660B" w:rsidRDefault="00000000">
            <w:pPr>
              <w:jc w:val="left"/>
              <w:rPr>
                <w:sz w:val="24"/>
              </w:rPr>
            </w:pPr>
            <w:r>
              <w:rPr>
                <w:sz w:val="24"/>
              </w:rPr>
              <w:t>投标样品递交：</w:t>
            </w:r>
          </w:p>
          <w:p w14:paraId="75BCFBF6" w14:textId="77777777" w:rsidR="002A660B" w:rsidRDefault="00000000">
            <w:pPr>
              <w:jc w:val="left"/>
              <w:rPr>
                <w:sz w:val="24"/>
              </w:rPr>
            </w:pPr>
            <w:r>
              <w:rPr>
                <w:b/>
                <w:color w:val="000000"/>
                <w:sz w:val="24"/>
              </w:rPr>
              <w:t>■</w:t>
            </w:r>
            <w:r>
              <w:rPr>
                <w:sz w:val="24"/>
              </w:rPr>
              <w:t>不需要</w:t>
            </w:r>
          </w:p>
          <w:p w14:paraId="6E1B05AC" w14:textId="77777777" w:rsidR="002A660B" w:rsidRDefault="00000000">
            <w:pPr>
              <w:jc w:val="left"/>
              <w:rPr>
                <w:sz w:val="24"/>
              </w:rPr>
            </w:pPr>
            <w:r>
              <w:rPr>
                <w:sz w:val="24"/>
              </w:rPr>
              <w:t>□</w:t>
            </w:r>
            <w:r>
              <w:rPr>
                <w:sz w:val="24"/>
              </w:rPr>
              <w:t>需要，具体要求如下：</w:t>
            </w:r>
          </w:p>
          <w:p w14:paraId="1DB59AB0" w14:textId="77777777" w:rsidR="002A660B"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2A660B" w:rsidRDefault="00000000">
            <w:pPr>
              <w:jc w:val="left"/>
              <w:rPr>
                <w:sz w:val="24"/>
              </w:rPr>
            </w:pPr>
            <w:r>
              <w:rPr>
                <w:sz w:val="24"/>
              </w:rPr>
              <w:t>（</w:t>
            </w:r>
            <w:r>
              <w:rPr>
                <w:sz w:val="24"/>
              </w:rPr>
              <w:t>2</w:t>
            </w:r>
            <w:r>
              <w:rPr>
                <w:sz w:val="24"/>
              </w:rPr>
              <w:t>）是否需要随样品提交相关检测报告：</w:t>
            </w:r>
          </w:p>
          <w:p w14:paraId="11B90190" w14:textId="77777777" w:rsidR="002A660B" w:rsidRDefault="00000000">
            <w:pPr>
              <w:ind w:firstLineChars="250" w:firstLine="600"/>
              <w:jc w:val="left"/>
              <w:rPr>
                <w:sz w:val="24"/>
              </w:rPr>
            </w:pPr>
            <w:r>
              <w:rPr>
                <w:sz w:val="24"/>
              </w:rPr>
              <w:t>□</w:t>
            </w:r>
            <w:r>
              <w:rPr>
                <w:sz w:val="24"/>
              </w:rPr>
              <w:t>不需要</w:t>
            </w:r>
          </w:p>
          <w:p w14:paraId="017DA40B" w14:textId="77777777" w:rsidR="002A660B" w:rsidRDefault="00000000">
            <w:pPr>
              <w:ind w:firstLineChars="250" w:firstLine="600"/>
              <w:jc w:val="left"/>
              <w:rPr>
                <w:sz w:val="24"/>
              </w:rPr>
            </w:pPr>
            <w:r>
              <w:rPr>
                <w:sz w:val="24"/>
              </w:rPr>
              <w:t>□</w:t>
            </w:r>
            <w:r>
              <w:rPr>
                <w:sz w:val="24"/>
              </w:rPr>
              <w:t>需要</w:t>
            </w:r>
          </w:p>
          <w:p w14:paraId="4C0AEC59" w14:textId="77777777" w:rsidR="002A660B"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2A660B"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2A660B"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2A660B" w:rsidRDefault="00000000">
            <w:pPr>
              <w:jc w:val="left"/>
              <w:rPr>
                <w:sz w:val="24"/>
              </w:rPr>
            </w:pPr>
            <w:r>
              <w:rPr>
                <w:sz w:val="24"/>
              </w:rPr>
              <w:t>（</w:t>
            </w:r>
            <w:r>
              <w:rPr>
                <w:sz w:val="24"/>
              </w:rPr>
              <w:t>6</w:t>
            </w:r>
            <w:r>
              <w:rPr>
                <w:sz w:val="24"/>
              </w:rPr>
              <w:t>）其他要求（如有）：</w:t>
            </w:r>
            <w:r>
              <w:rPr>
                <w:sz w:val="24"/>
              </w:rPr>
              <w:t>_________</w:t>
            </w:r>
            <w:r>
              <w:rPr>
                <w:sz w:val="24"/>
              </w:rPr>
              <w:t>。</w:t>
            </w:r>
          </w:p>
        </w:tc>
      </w:tr>
      <w:tr w:rsidR="002A660B" w14:paraId="3548633D" w14:textId="77777777">
        <w:trPr>
          <w:trHeight w:val="20"/>
          <w:jc w:val="center"/>
        </w:trPr>
        <w:tc>
          <w:tcPr>
            <w:tcW w:w="988" w:type="dxa"/>
            <w:vAlign w:val="center"/>
          </w:tcPr>
          <w:p w14:paraId="2E9328F8"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2A660B" w:rsidRDefault="00000000">
            <w:pPr>
              <w:jc w:val="center"/>
              <w:rPr>
                <w:sz w:val="24"/>
              </w:rPr>
            </w:pPr>
            <w:r>
              <w:rPr>
                <w:sz w:val="24"/>
              </w:rPr>
              <w:t>标的所属行业</w:t>
            </w:r>
          </w:p>
        </w:tc>
        <w:tc>
          <w:tcPr>
            <w:tcW w:w="7540" w:type="dxa"/>
            <w:vAlign w:val="center"/>
          </w:tcPr>
          <w:p w14:paraId="61DDB9A5" w14:textId="77777777" w:rsidR="002A660B" w:rsidRDefault="00000000">
            <w:pPr>
              <w:jc w:val="left"/>
              <w:rPr>
                <w:sz w:val="24"/>
              </w:rPr>
            </w:pPr>
            <w:r>
              <w:rPr>
                <w:sz w:val="24"/>
              </w:rPr>
              <w:t>本项目采购标的对应的中小企业划分标准所属行业：</w:t>
            </w:r>
            <w:r>
              <w:rPr>
                <w:rFonts w:hint="eastAsia"/>
                <w:sz w:val="24"/>
              </w:rPr>
              <w:t>（详见第一章）</w:t>
            </w:r>
          </w:p>
          <w:p w14:paraId="74567EB9" w14:textId="77777777" w:rsidR="002A660B" w:rsidRDefault="002A660B">
            <w:pPr>
              <w:jc w:val="left"/>
              <w:rPr>
                <w:sz w:val="24"/>
              </w:rPr>
            </w:pPr>
          </w:p>
        </w:tc>
      </w:tr>
      <w:tr w:rsidR="002A660B" w14:paraId="04E3D691" w14:textId="77777777">
        <w:trPr>
          <w:trHeight w:val="841"/>
          <w:jc w:val="center"/>
        </w:trPr>
        <w:tc>
          <w:tcPr>
            <w:tcW w:w="988" w:type="dxa"/>
            <w:vAlign w:val="center"/>
          </w:tcPr>
          <w:p w14:paraId="506431AB"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A660B" w:rsidRDefault="00000000">
            <w:pPr>
              <w:jc w:val="center"/>
              <w:rPr>
                <w:sz w:val="24"/>
              </w:rPr>
            </w:pPr>
            <w:r>
              <w:rPr>
                <w:rFonts w:hint="eastAsia"/>
                <w:sz w:val="24"/>
              </w:rPr>
              <w:t>投标报价</w:t>
            </w:r>
          </w:p>
        </w:tc>
        <w:tc>
          <w:tcPr>
            <w:tcW w:w="7540" w:type="dxa"/>
            <w:vAlign w:val="center"/>
          </w:tcPr>
          <w:p w14:paraId="558E6ACE" w14:textId="77777777" w:rsidR="002A660B" w:rsidRDefault="00000000">
            <w:pPr>
              <w:jc w:val="left"/>
              <w:rPr>
                <w:sz w:val="24"/>
              </w:rPr>
            </w:pPr>
            <w:r>
              <w:rPr>
                <w:rFonts w:hint="eastAsia"/>
                <w:sz w:val="24"/>
              </w:rPr>
              <w:t>投标报价的特殊规定：</w:t>
            </w:r>
          </w:p>
          <w:p w14:paraId="53A4349B" w14:textId="77777777" w:rsidR="002A660B" w:rsidRDefault="00000000">
            <w:pPr>
              <w:jc w:val="left"/>
              <w:rPr>
                <w:sz w:val="24"/>
              </w:rPr>
            </w:pPr>
            <w:r>
              <w:rPr>
                <w:b/>
                <w:color w:val="000000"/>
                <w:sz w:val="24"/>
              </w:rPr>
              <w:t>■</w:t>
            </w:r>
            <w:r>
              <w:rPr>
                <w:sz w:val="24"/>
              </w:rPr>
              <w:t>无</w:t>
            </w:r>
          </w:p>
          <w:p w14:paraId="5D82FAFE" w14:textId="77777777" w:rsidR="002A660B" w:rsidRDefault="00000000">
            <w:pPr>
              <w:jc w:val="left"/>
              <w:rPr>
                <w:sz w:val="24"/>
              </w:rPr>
            </w:pPr>
            <w:r>
              <w:rPr>
                <w:sz w:val="24"/>
              </w:rPr>
              <w:t>□</w:t>
            </w:r>
            <w:r>
              <w:rPr>
                <w:sz w:val="24"/>
              </w:rPr>
              <w:t>有，具体情形：</w:t>
            </w:r>
            <w:r>
              <w:rPr>
                <w:rFonts w:hint="eastAsia"/>
                <w:sz w:val="24"/>
              </w:rPr>
              <w:t>/</w:t>
            </w:r>
          </w:p>
        </w:tc>
      </w:tr>
      <w:tr w:rsidR="002A660B" w14:paraId="4748BB8A" w14:textId="77777777">
        <w:trPr>
          <w:trHeight w:val="807"/>
          <w:jc w:val="center"/>
        </w:trPr>
        <w:tc>
          <w:tcPr>
            <w:tcW w:w="988" w:type="dxa"/>
            <w:vAlign w:val="center"/>
          </w:tcPr>
          <w:p w14:paraId="33AB288E"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A660B" w:rsidRDefault="00000000">
            <w:pPr>
              <w:jc w:val="center"/>
              <w:rPr>
                <w:sz w:val="24"/>
              </w:rPr>
            </w:pPr>
            <w:r>
              <w:rPr>
                <w:sz w:val="24"/>
              </w:rPr>
              <w:t>投标保证金</w:t>
            </w:r>
          </w:p>
        </w:tc>
        <w:tc>
          <w:tcPr>
            <w:tcW w:w="7540" w:type="dxa"/>
            <w:vAlign w:val="center"/>
          </w:tcPr>
          <w:p w14:paraId="4DB827BE"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14E2DD70" w14:textId="77777777" w:rsidR="002A660B" w:rsidRDefault="002A660B">
            <w:pPr>
              <w:pStyle w:val="aff8"/>
              <w:adjustRightInd w:val="0"/>
              <w:snapToGrid w:val="0"/>
              <w:rPr>
                <w:rFonts w:ascii="Times New Roman" w:hAnsi="Times New Roman" w:hint="default"/>
                <w:sz w:val="24"/>
                <w:szCs w:val="24"/>
                <w:lang w:val="en-US"/>
              </w:rPr>
            </w:pPr>
          </w:p>
          <w:p w14:paraId="3D95ED9A" w14:textId="78CB45B1"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sidR="000A7B88">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21268.00</w:t>
            </w:r>
            <w:r>
              <w:rPr>
                <w:rFonts w:ascii="Times New Roman" w:hAnsi="Times New Roman" w:hint="default"/>
                <w:sz w:val="24"/>
                <w:lang w:val="en-US"/>
              </w:rPr>
              <w:t>元整</w:t>
            </w:r>
            <w:r>
              <w:rPr>
                <w:rFonts w:ascii="Times New Roman" w:hAnsi="Times New Roman" w:hint="default"/>
                <w:sz w:val="24"/>
                <w:szCs w:val="24"/>
                <w:lang w:val="en-US"/>
              </w:rPr>
              <w:t>。</w:t>
            </w:r>
          </w:p>
          <w:p w14:paraId="1F1A2429" w14:textId="77777777" w:rsidR="002A660B" w:rsidRDefault="002A660B">
            <w:pPr>
              <w:jc w:val="left"/>
              <w:rPr>
                <w:sz w:val="24"/>
              </w:rPr>
            </w:pPr>
          </w:p>
          <w:p w14:paraId="3BC900A4" w14:textId="77777777" w:rsidR="002A660B" w:rsidRDefault="00000000">
            <w:pPr>
              <w:jc w:val="left"/>
              <w:rPr>
                <w:sz w:val="24"/>
              </w:rPr>
            </w:pPr>
            <w:r>
              <w:rPr>
                <w:sz w:val="24"/>
              </w:rPr>
              <w:t>投标保证金收受人信息：</w:t>
            </w:r>
          </w:p>
          <w:p w14:paraId="292A694C" w14:textId="77777777" w:rsidR="002A660B" w:rsidRDefault="00000000">
            <w:pPr>
              <w:jc w:val="left"/>
              <w:rPr>
                <w:sz w:val="24"/>
              </w:rPr>
            </w:pPr>
            <w:r>
              <w:rPr>
                <w:rFonts w:hint="eastAsia"/>
                <w:sz w:val="24"/>
              </w:rPr>
              <w:lastRenderedPageBreak/>
              <w:t>开户名（全称）：北京宏信天</w:t>
            </w:r>
            <w:proofErr w:type="gramStart"/>
            <w:r>
              <w:rPr>
                <w:rFonts w:hint="eastAsia"/>
                <w:sz w:val="24"/>
              </w:rPr>
              <w:t>诚国际</w:t>
            </w:r>
            <w:proofErr w:type="gramEnd"/>
            <w:r>
              <w:rPr>
                <w:rFonts w:hint="eastAsia"/>
                <w:sz w:val="24"/>
              </w:rPr>
              <w:t>招标有限公司</w:t>
            </w:r>
          </w:p>
          <w:p w14:paraId="5B165AA8" w14:textId="77777777" w:rsidR="002A660B" w:rsidRDefault="00000000">
            <w:pPr>
              <w:jc w:val="left"/>
              <w:rPr>
                <w:sz w:val="24"/>
              </w:rPr>
            </w:pPr>
            <w:r>
              <w:rPr>
                <w:rFonts w:hint="eastAsia"/>
                <w:sz w:val="24"/>
              </w:rPr>
              <w:t>开户银行：北京银行股份有限公司清华园支行</w:t>
            </w:r>
          </w:p>
          <w:p w14:paraId="10526AE1" w14:textId="77777777" w:rsidR="002A660B" w:rsidRDefault="00000000">
            <w:pPr>
              <w:jc w:val="left"/>
              <w:rPr>
                <w:sz w:val="24"/>
              </w:rPr>
            </w:pPr>
            <w:r>
              <w:rPr>
                <w:rFonts w:hint="eastAsia"/>
                <w:sz w:val="24"/>
              </w:rPr>
              <w:t>账号：</w:t>
            </w:r>
            <w:r>
              <w:rPr>
                <w:rFonts w:hint="eastAsia"/>
                <w:sz w:val="24"/>
              </w:rPr>
              <w:t>20000062274900106153382</w:t>
            </w:r>
          </w:p>
          <w:p w14:paraId="1F019AB0" w14:textId="77777777" w:rsidR="002A660B" w:rsidRDefault="002A660B">
            <w:pPr>
              <w:jc w:val="left"/>
              <w:rPr>
                <w:sz w:val="24"/>
              </w:rPr>
            </w:pPr>
          </w:p>
          <w:p w14:paraId="7237FF22" w14:textId="77777777" w:rsidR="002A660B" w:rsidRDefault="00000000">
            <w:pPr>
              <w:rPr>
                <w:rFonts w:ascii="宋体" w:hAnsi="宋体"/>
                <w:sz w:val="24"/>
              </w:rPr>
            </w:pPr>
            <w:r>
              <w:rPr>
                <w:rFonts w:ascii="宋体" w:hAnsi="宋体" w:hint="eastAsia"/>
                <w:sz w:val="24"/>
              </w:rPr>
              <w:t>涉及发票开具、保证金、代理费、中标通知书相关问题可联系财务部门：</w:t>
            </w:r>
            <w:r>
              <w:rPr>
                <w:rFonts w:ascii="宋体" w:hAnsi="宋体"/>
                <w:sz w:val="24"/>
              </w:rPr>
              <w:t>010-63960689</w:t>
            </w:r>
          </w:p>
          <w:p w14:paraId="6943A466" w14:textId="77777777" w:rsidR="002A660B" w:rsidRDefault="002A660B">
            <w:pPr>
              <w:rPr>
                <w:rFonts w:ascii="宋体" w:hAnsi="宋体"/>
                <w:sz w:val="24"/>
              </w:rPr>
            </w:pPr>
          </w:p>
          <w:p w14:paraId="6306D05E" w14:textId="77777777" w:rsidR="002A660B" w:rsidRDefault="00000000">
            <w:pPr>
              <w:rPr>
                <w:rFonts w:ascii="宋体" w:hAnsi="宋体"/>
                <w:sz w:val="24"/>
              </w:rPr>
            </w:pPr>
            <w:r>
              <w:rPr>
                <w:rFonts w:ascii="宋体" w:hAnsi="宋体" w:hint="eastAsia"/>
                <w:sz w:val="24"/>
              </w:rPr>
              <w:t>为避免因投标保证金金额未能准确对应项目，从而影响投标资格认定。建议供应商以电汇、</w:t>
            </w:r>
            <w:proofErr w:type="gramStart"/>
            <w:r>
              <w:rPr>
                <w:rFonts w:ascii="宋体" w:hAnsi="宋体" w:hint="eastAsia"/>
                <w:sz w:val="24"/>
              </w:rPr>
              <w:t>网银转账</w:t>
            </w:r>
            <w:proofErr w:type="gramEnd"/>
            <w:r>
              <w:rPr>
                <w:rFonts w:ascii="宋体" w:hAnsi="宋体" w:hint="eastAsia"/>
                <w:sz w:val="24"/>
              </w:rPr>
              <w:t>方式提交投标</w:t>
            </w:r>
            <w:r>
              <w:rPr>
                <w:rFonts w:ascii="宋体" w:hAnsi="宋体"/>
                <w:sz w:val="24"/>
              </w:rPr>
              <w:t>/响应保证金时，在汇款“备注”栏中注明所投项目编号最后六位。</w:t>
            </w:r>
          </w:p>
          <w:p w14:paraId="177494E5" w14:textId="77777777" w:rsidR="002A660B" w:rsidRDefault="002A660B">
            <w:pPr>
              <w:rPr>
                <w:rFonts w:ascii="宋体" w:hAnsi="宋体"/>
                <w:sz w:val="24"/>
              </w:rPr>
            </w:pPr>
          </w:p>
          <w:p w14:paraId="03A0B4E7" w14:textId="77777777" w:rsidR="002A660B"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A660B" w14:paraId="444FC60A" w14:textId="77777777">
        <w:trPr>
          <w:trHeight w:val="20"/>
          <w:jc w:val="center"/>
        </w:trPr>
        <w:tc>
          <w:tcPr>
            <w:tcW w:w="988" w:type="dxa"/>
            <w:vAlign w:val="center"/>
          </w:tcPr>
          <w:p w14:paraId="4C4F6AC2"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A660B" w:rsidRDefault="002A660B">
            <w:pPr>
              <w:jc w:val="center"/>
              <w:rPr>
                <w:sz w:val="24"/>
              </w:rPr>
            </w:pPr>
          </w:p>
        </w:tc>
        <w:tc>
          <w:tcPr>
            <w:tcW w:w="7540" w:type="dxa"/>
            <w:vAlign w:val="center"/>
          </w:tcPr>
          <w:p w14:paraId="55005F33" w14:textId="77777777" w:rsidR="002A660B" w:rsidRDefault="00000000">
            <w:pPr>
              <w:jc w:val="left"/>
              <w:rPr>
                <w:sz w:val="24"/>
              </w:rPr>
            </w:pPr>
            <w:r>
              <w:rPr>
                <w:sz w:val="24"/>
              </w:rPr>
              <w:t>投标保证金可以不予退还的其他情形：</w:t>
            </w:r>
          </w:p>
          <w:p w14:paraId="0A51056B" w14:textId="77777777" w:rsidR="002A660B" w:rsidRDefault="00000000">
            <w:pPr>
              <w:jc w:val="left"/>
              <w:rPr>
                <w:sz w:val="24"/>
              </w:rPr>
            </w:pPr>
            <w:r>
              <w:rPr>
                <w:sz w:val="24"/>
              </w:rPr>
              <w:t>□</w:t>
            </w:r>
            <w:r>
              <w:rPr>
                <w:sz w:val="24"/>
              </w:rPr>
              <w:t>无</w:t>
            </w:r>
          </w:p>
          <w:p w14:paraId="61497DD6"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A660B" w:rsidRDefault="00000000">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A660B" w14:paraId="74ED9E6F" w14:textId="77777777">
        <w:trPr>
          <w:trHeight w:val="20"/>
          <w:jc w:val="center"/>
        </w:trPr>
        <w:tc>
          <w:tcPr>
            <w:tcW w:w="988" w:type="dxa"/>
            <w:vAlign w:val="center"/>
          </w:tcPr>
          <w:p w14:paraId="436D497F"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A660B" w:rsidRDefault="00000000">
            <w:pPr>
              <w:jc w:val="center"/>
              <w:rPr>
                <w:sz w:val="24"/>
              </w:rPr>
            </w:pPr>
            <w:r>
              <w:rPr>
                <w:sz w:val="24"/>
              </w:rPr>
              <w:t>投标有效期</w:t>
            </w:r>
          </w:p>
        </w:tc>
        <w:tc>
          <w:tcPr>
            <w:tcW w:w="7540" w:type="dxa"/>
            <w:vAlign w:val="center"/>
          </w:tcPr>
          <w:p w14:paraId="461A2AED" w14:textId="77777777" w:rsidR="002A660B"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2A660B" w14:paraId="228E6C36" w14:textId="77777777">
        <w:trPr>
          <w:trHeight w:val="20"/>
          <w:jc w:val="center"/>
        </w:trPr>
        <w:tc>
          <w:tcPr>
            <w:tcW w:w="988" w:type="dxa"/>
            <w:vAlign w:val="center"/>
          </w:tcPr>
          <w:p w14:paraId="5AE40E72"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77777777" w:rsidR="002A660B" w:rsidRDefault="00000000">
            <w:pPr>
              <w:jc w:val="center"/>
              <w:rPr>
                <w:sz w:val="24"/>
              </w:rPr>
            </w:pPr>
            <w:r>
              <w:rPr>
                <w:rFonts w:hint="eastAsia"/>
                <w:sz w:val="24"/>
              </w:rPr>
              <w:t>投标文件的提交</w:t>
            </w:r>
          </w:p>
        </w:tc>
        <w:tc>
          <w:tcPr>
            <w:tcW w:w="7540" w:type="dxa"/>
            <w:vAlign w:val="center"/>
          </w:tcPr>
          <w:p w14:paraId="33BBBDF8" w14:textId="77777777" w:rsidR="002A660B" w:rsidRDefault="00000000">
            <w:pPr>
              <w:adjustRightInd w:val="0"/>
              <w:snapToGrid w:val="0"/>
              <w:jc w:val="left"/>
              <w:rPr>
                <w:sz w:val="24"/>
              </w:rPr>
            </w:pP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w:t>
            </w:r>
          </w:p>
          <w:p w14:paraId="0AFC56C4" w14:textId="77777777" w:rsidR="002A660B"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2A660B" w:rsidRDefault="00000000">
            <w:pPr>
              <w:rPr>
                <w:rFonts w:ascii="宋体" w:hAnsi="宋体"/>
              </w:rPr>
            </w:pPr>
            <w:r>
              <w:rPr>
                <w:rFonts w:ascii="宋体" w:hAnsi="宋体" w:hint="eastAsia"/>
                <w:sz w:val="24"/>
                <w:lang w:bidi="ar"/>
              </w:rPr>
              <w:t>如果分别密封，请在信封上分别</w:t>
            </w:r>
            <w:bookmarkStart w:id="83" w:name="_Hlk211957886"/>
            <w:r>
              <w:rPr>
                <w:rFonts w:ascii="宋体" w:hAnsi="宋体" w:hint="eastAsia"/>
                <w:sz w:val="24"/>
                <w:lang w:bidi="ar"/>
              </w:rPr>
              <w:t>注明</w:t>
            </w:r>
            <w:bookmarkEnd w:id="83"/>
            <w:r>
              <w:rPr>
                <w:rFonts w:ascii="宋体" w:hAnsi="宋体" w:hint="eastAsia"/>
                <w:sz w:val="24"/>
                <w:lang w:bidi="ar"/>
              </w:rPr>
              <w:t xml:space="preserve"> “投标文件正本”、“投标文件副本”、“电子版”字样。</w:t>
            </w:r>
          </w:p>
        </w:tc>
      </w:tr>
      <w:tr w:rsidR="002A660B" w14:paraId="4B9F9E1E" w14:textId="77777777">
        <w:trPr>
          <w:trHeight w:val="20"/>
          <w:jc w:val="center"/>
        </w:trPr>
        <w:tc>
          <w:tcPr>
            <w:tcW w:w="988" w:type="dxa"/>
            <w:vAlign w:val="center"/>
          </w:tcPr>
          <w:p w14:paraId="3E0525A0"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66813F44" w14:textId="77777777" w:rsidR="002A660B" w:rsidRDefault="00000000">
            <w:pPr>
              <w:jc w:val="center"/>
              <w:rPr>
                <w:sz w:val="24"/>
              </w:rPr>
            </w:pPr>
            <w:r>
              <w:rPr>
                <w:sz w:val="24"/>
              </w:rPr>
              <w:t>解密时间</w:t>
            </w:r>
          </w:p>
        </w:tc>
        <w:tc>
          <w:tcPr>
            <w:tcW w:w="7540" w:type="dxa"/>
            <w:vAlign w:val="center"/>
          </w:tcPr>
          <w:p w14:paraId="19D25E89" w14:textId="77777777" w:rsidR="002A660B" w:rsidRDefault="00000000">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0765133C" w14:textId="77777777" w:rsidR="002A660B" w:rsidRDefault="00000000">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2A660B" w14:paraId="4EAB64A2" w14:textId="77777777">
        <w:trPr>
          <w:trHeight w:val="20"/>
          <w:jc w:val="center"/>
        </w:trPr>
        <w:tc>
          <w:tcPr>
            <w:tcW w:w="988" w:type="dxa"/>
            <w:vAlign w:val="center"/>
          </w:tcPr>
          <w:p w14:paraId="4CDA2643"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2A660B" w:rsidRDefault="00000000">
            <w:pPr>
              <w:jc w:val="center"/>
              <w:rPr>
                <w:sz w:val="24"/>
              </w:rPr>
            </w:pPr>
            <w:r>
              <w:rPr>
                <w:sz w:val="24"/>
              </w:rPr>
              <w:t>确定中标人</w:t>
            </w:r>
          </w:p>
        </w:tc>
        <w:tc>
          <w:tcPr>
            <w:tcW w:w="7540" w:type="dxa"/>
            <w:vAlign w:val="center"/>
          </w:tcPr>
          <w:p w14:paraId="1994E93C"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2A660B" w:rsidRDefault="00000000">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2A660B" w:rsidRDefault="00000000">
            <w:pPr>
              <w:jc w:val="left"/>
              <w:rPr>
                <w:sz w:val="24"/>
                <w:u w:val="single"/>
              </w:rPr>
            </w:pPr>
            <w:r>
              <w:rPr>
                <w:sz w:val="24"/>
              </w:rPr>
              <w:t>■</w:t>
            </w:r>
            <w:r>
              <w:rPr>
                <w:sz w:val="24"/>
              </w:rPr>
              <w:t>随机抽取</w:t>
            </w:r>
          </w:p>
        </w:tc>
      </w:tr>
      <w:tr w:rsidR="002A660B" w14:paraId="2C4D199A" w14:textId="77777777">
        <w:trPr>
          <w:trHeight w:val="20"/>
          <w:jc w:val="center"/>
        </w:trPr>
        <w:tc>
          <w:tcPr>
            <w:tcW w:w="988" w:type="dxa"/>
            <w:vAlign w:val="center"/>
          </w:tcPr>
          <w:p w14:paraId="20406854"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2A660B"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2A660B" w:rsidRDefault="00000000">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2A660B" w14:paraId="4CA1ADAE" w14:textId="77777777">
        <w:trPr>
          <w:trHeight w:val="20"/>
          <w:jc w:val="center"/>
        </w:trPr>
        <w:tc>
          <w:tcPr>
            <w:tcW w:w="988" w:type="dxa"/>
            <w:vAlign w:val="center"/>
          </w:tcPr>
          <w:p w14:paraId="24DBFA52"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25.5</w:t>
            </w:r>
          </w:p>
        </w:tc>
        <w:tc>
          <w:tcPr>
            <w:tcW w:w="1701" w:type="dxa"/>
            <w:vAlign w:val="center"/>
          </w:tcPr>
          <w:p w14:paraId="261ED94F" w14:textId="77777777" w:rsidR="002A660B" w:rsidRDefault="00000000">
            <w:pPr>
              <w:jc w:val="center"/>
              <w:rPr>
                <w:sz w:val="24"/>
              </w:rPr>
            </w:pPr>
            <w:r>
              <w:rPr>
                <w:sz w:val="24"/>
              </w:rPr>
              <w:t>分包</w:t>
            </w:r>
          </w:p>
        </w:tc>
        <w:tc>
          <w:tcPr>
            <w:tcW w:w="7540" w:type="dxa"/>
            <w:vAlign w:val="center"/>
          </w:tcPr>
          <w:p w14:paraId="0883640D" w14:textId="77777777" w:rsidR="002A660B" w:rsidRDefault="00000000">
            <w:pPr>
              <w:jc w:val="left"/>
              <w:rPr>
                <w:sz w:val="24"/>
              </w:rPr>
            </w:pPr>
            <w:r>
              <w:rPr>
                <w:sz w:val="24"/>
              </w:rPr>
              <w:t>本项目的非主体、非关键性工作是否允许分包：</w:t>
            </w:r>
            <w:r>
              <w:rPr>
                <w:sz w:val="24"/>
              </w:rPr>
              <w:t xml:space="preserve"> </w:t>
            </w:r>
          </w:p>
          <w:p w14:paraId="33A1EA9D" w14:textId="77777777" w:rsidR="002A660B" w:rsidRDefault="00000000">
            <w:pPr>
              <w:jc w:val="left"/>
              <w:rPr>
                <w:sz w:val="24"/>
              </w:rPr>
            </w:pPr>
            <w:r>
              <w:rPr>
                <w:b/>
                <w:color w:val="000000"/>
                <w:sz w:val="24"/>
              </w:rPr>
              <w:t>■</w:t>
            </w:r>
            <w:r>
              <w:rPr>
                <w:sz w:val="24"/>
              </w:rPr>
              <w:t>不允许</w:t>
            </w:r>
          </w:p>
          <w:p w14:paraId="65B26319" w14:textId="77777777" w:rsidR="002A660B" w:rsidRDefault="00000000">
            <w:pPr>
              <w:jc w:val="left"/>
              <w:rPr>
                <w:sz w:val="24"/>
              </w:rPr>
            </w:pPr>
            <w:r>
              <w:rPr>
                <w:sz w:val="24"/>
              </w:rPr>
              <w:t>□</w:t>
            </w:r>
            <w:r>
              <w:rPr>
                <w:sz w:val="24"/>
              </w:rPr>
              <w:t>允许，具体要求：</w:t>
            </w:r>
          </w:p>
          <w:p w14:paraId="07909CAA" w14:textId="77777777" w:rsidR="002A660B"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2A660B"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2A660B"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2A660B" w14:paraId="2F9EA4B2" w14:textId="77777777">
        <w:trPr>
          <w:trHeight w:val="20"/>
          <w:jc w:val="center"/>
        </w:trPr>
        <w:tc>
          <w:tcPr>
            <w:tcW w:w="988" w:type="dxa"/>
            <w:vAlign w:val="center"/>
          </w:tcPr>
          <w:p w14:paraId="7190C719"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2A660B" w:rsidRDefault="00000000">
            <w:pPr>
              <w:jc w:val="center"/>
              <w:rPr>
                <w:sz w:val="24"/>
              </w:rPr>
            </w:pPr>
            <w:r>
              <w:rPr>
                <w:sz w:val="24"/>
              </w:rPr>
              <w:t>询问</w:t>
            </w:r>
          </w:p>
        </w:tc>
        <w:tc>
          <w:tcPr>
            <w:tcW w:w="7540" w:type="dxa"/>
            <w:vAlign w:val="center"/>
          </w:tcPr>
          <w:p w14:paraId="6F44708C" w14:textId="77777777" w:rsidR="002A660B"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2A660B" w14:paraId="67F4EA4D" w14:textId="77777777">
        <w:trPr>
          <w:trHeight w:val="20"/>
          <w:jc w:val="center"/>
        </w:trPr>
        <w:tc>
          <w:tcPr>
            <w:tcW w:w="988" w:type="dxa"/>
            <w:vAlign w:val="center"/>
          </w:tcPr>
          <w:p w14:paraId="742101A0"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2A660B" w:rsidRDefault="00000000">
            <w:pPr>
              <w:jc w:val="center"/>
              <w:rPr>
                <w:sz w:val="24"/>
              </w:rPr>
            </w:pPr>
            <w:r>
              <w:rPr>
                <w:sz w:val="24"/>
              </w:rPr>
              <w:t>联系方式</w:t>
            </w:r>
          </w:p>
        </w:tc>
        <w:tc>
          <w:tcPr>
            <w:tcW w:w="7540" w:type="dxa"/>
            <w:vAlign w:val="center"/>
          </w:tcPr>
          <w:p w14:paraId="3C51459C" w14:textId="77777777" w:rsidR="002A660B" w:rsidRDefault="00000000">
            <w:pPr>
              <w:jc w:val="left"/>
              <w:rPr>
                <w:sz w:val="24"/>
              </w:rPr>
            </w:pPr>
            <w:r>
              <w:rPr>
                <w:sz w:val="24"/>
              </w:rPr>
              <w:t>接收询问和质疑的联系方式</w:t>
            </w:r>
          </w:p>
          <w:p w14:paraId="14E8448C" w14:textId="77777777" w:rsidR="002A660B" w:rsidRDefault="00000000">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2A660B" w:rsidRDefault="00000000">
            <w:pPr>
              <w:jc w:val="left"/>
              <w:rPr>
                <w:sz w:val="24"/>
              </w:rPr>
            </w:pPr>
            <w:r>
              <w:rPr>
                <w:sz w:val="24"/>
              </w:rPr>
              <w:t>联系电话：</w:t>
            </w:r>
            <w:r>
              <w:rPr>
                <w:sz w:val="24"/>
              </w:rPr>
              <w:t>010-63974645</w:t>
            </w:r>
            <w:r>
              <w:rPr>
                <w:sz w:val="24"/>
              </w:rPr>
              <w:t>；</w:t>
            </w:r>
          </w:p>
          <w:p w14:paraId="162015E7" w14:textId="77777777" w:rsidR="002A660B"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2A660B"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2A660B"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2A660B"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2A660B" w:rsidRDefault="00000000">
            <w:pPr>
              <w:jc w:val="left"/>
              <w:rPr>
                <w:sz w:val="24"/>
              </w:rPr>
            </w:pPr>
            <w:r>
              <w:rPr>
                <w:sz w:val="24"/>
              </w:rPr>
              <w:t>收费对象：</w:t>
            </w:r>
          </w:p>
          <w:p w14:paraId="3819FA4E" w14:textId="77777777" w:rsidR="002A660B" w:rsidRDefault="00000000">
            <w:pPr>
              <w:jc w:val="left"/>
              <w:rPr>
                <w:sz w:val="24"/>
              </w:rPr>
            </w:pPr>
            <w:r>
              <w:rPr>
                <w:sz w:val="24"/>
              </w:rPr>
              <w:t>□</w:t>
            </w:r>
            <w:r>
              <w:rPr>
                <w:sz w:val="24"/>
              </w:rPr>
              <w:t>采购人</w:t>
            </w:r>
          </w:p>
          <w:p w14:paraId="57A44E9D" w14:textId="77777777" w:rsidR="002A660B" w:rsidRDefault="00000000">
            <w:pPr>
              <w:jc w:val="left"/>
              <w:rPr>
                <w:sz w:val="24"/>
              </w:rPr>
            </w:pPr>
            <w:r>
              <w:rPr>
                <w:b/>
                <w:color w:val="000000"/>
                <w:sz w:val="24"/>
              </w:rPr>
              <w:t>■</w:t>
            </w:r>
            <w:r>
              <w:rPr>
                <w:sz w:val="24"/>
              </w:rPr>
              <w:t>中标人</w:t>
            </w:r>
          </w:p>
          <w:p w14:paraId="5568B36D" w14:textId="77777777" w:rsidR="002A660B"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2A660B"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730164A5" w14:textId="77777777" w:rsidR="002A660B" w:rsidRDefault="00000000">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2A660B" w14:paraId="7C4B3CE2" w14:textId="77777777">
              <w:trPr>
                <w:trHeight w:val="261"/>
              </w:trPr>
              <w:tc>
                <w:tcPr>
                  <w:tcW w:w="3468" w:type="dxa"/>
                </w:tcPr>
                <w:p w14:paraId="177F089A" w14:textId="77777777" w:rsidR="002A660B" w:rsidRDefault="00000000">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2A660B" w:rsidRDefault="00000000">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2A660B" w14:paraId="07999980" w14:textId="77777777">
              <w:tc>
                <w:tcPr>
                  <w:tcW w:w="3468" w:type="dxa"/>
                  <w:vAlign w:val="center"/>
                </w:tcPr>
                <w:p w14:paraId="6D6BA535" w14:textId="77777777" w:rsidR="002A660B" w:rsidRDefault="00000000">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bottom"/>
                </w:tcPr>
                <w:p w14:paraId="55ADCCE0" w14:textId="77777777" w:rsidR="002A660B" w:rsidRDefault="00000000">
                  <w:pPr>
                    <w:tabs>
                      <w:tab w:val="left" w:pos="8640"/>
                    </w:tabs>
                    <w:spacing w:before="120" w:line="480" w:lineRule="exact"/>
                    <w:ind w:firstLine="480"/>
                    <w:jc w:val="center"/>
                    <w:rPr>
                      <w:rFonts w:ascii="宋体" w:hAnsi="宋体"/>
                      <w:sz w:val="24"/>
                    </w:rPr>
                  </w:pPr>
                  <w:r>
                    <w:rPr>
                      <w:rFonts w:ascii="宋体" w:hAnsi="宋体" w:hint="eastAsia"/>
                      <w:sz w:val="24"/>
                    </w:rPr>
                    <w:t>1.35%</w:t>
                  </w:r>
                </w:p>
              </w:tc>
            </w:tr>
            <w:tr w:rsidR="002A660B" w14:paraId="18E14927" w14:textId="77777777">
              <w:tc>
                <w:tcPr>
                  <w:tcW w:w="3468" w:type="dxa"/>
                  <w:vAlign w:val="center"/>
                </w:tcPr>
                <w:p w14:paraId="2AA27B19" w14:textId="77777777" w:rsidR="002A660B" w:rsidRDefault="00000000">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bottom"/>
                </w:tcPr>
                <w:p w14:paraId="36593F61" w14:textId="77777777" w:rsidR="002A660B" w:rsidRDefault="00000000">
                  <w:pPr>
                    <w:tabs>
                      <w:tab w:val="left" w:pos="8640"/>
                    </w:tabs>
                    <w:spacing w:before="120" w:line="480" w:lineRule="exact"/>
                    <w:ind w:firstLine="480"/>
                    <w:jc w:val="center"/>
                    <w:rPr>
                      <w:rFonts w:ascii="宋体" w:hAnsi="宋体"/>
                      <w:sz w:val="24"/>
                    </w:rPr>
                  </w:pPr>
                  <w:r>
                    <w:rPr>
                      <w:rFonts w:ascii="宋体" w:hAnsi="宋体" w:hint="eastAsia"/>
                      <w:sz w:val="24"/>
                    </w:rPr>
                    <w:t>0.99%</w:t>
                  </w:r>
                </w:p>
              </w:tc>
            </w:tr>
            <w:tr w:rsidR="002A660B" w14:paraId="0B08124F" w14:textId="77777777">
              <w:tc>
                <w:tcPr>
                  <w:tcW w:w="3468" w:type="dxa"/>
                  <w:vAlign w:val="center"/>
                </w:tcPr>
                <w:p w14:paraId="15C019A3" w14:textId="77777777" w:rsidR="002A660B" w:rsidRDefault="00000000">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bottom"/>
                </w:tcPr>
                <w:p w14:paraId="05A44C19" w14:textId="77777777" w:rsidR="002A660B" w:rsidRDefault="00000000">
                  <w:pPr>
                    <w:tabs>
                      <w:tab w:val="left" w:pos="8640"/>
                    </w:tabs>
                    <w:spacing w:before="120" w:line="480" w:lineRule="exact"/>
                    <w:ind w:firstLine="480"/>
                    <w:jc w:val="center"/>
                    <w:rPr>
                      <w:rFonts w:ascii="宋体" w:hAnsi="宋体"/>
                      <w:sz w:val="24"/>
                    </w:rPr>
                  </w:pPr>
                  <w:r>
                    <w:rPr>
                      <w:rFonts w:ascii="宋体" w:hAnsi="宋体" w:hint="eastAsia"/>
                      <w:sz w:val="24"/>
                    </w:rPr>
                    <w:t>0.72%</w:t>
                  </w:r>
                </w:p>
              </w:tc>
            </w:tr>
          </w:tbl>
          <w:p w14:paraId="4FB30F27" w14:textId="77777777" w:rsidR="002A660B" w:rsidRDefault="00000000">
            <w:pPr>
              <w:jc w:val="left"/>
              <w:rPr>
                <w:b/>
                <w:sz w:val="24"/>
              </w:rPr>
            </w:pPr>
            <w:r>
              <w:rPr>
                <w:rFonts w:hint="eastAsia"/>
                <w:b/>
                <w:sz w:val="24"/>
              </w:rPr>
              <w:t>参照《招标代理服务收费管理暂行办法》（计价格</w:t>
            </w:r>
            <w:r>
              <w:rPr>
                <w:rFonts w:hint="eastAsia"/>
                <w:b/>
                <w:sz w:val="24"/>
              </w:rPr>
              <w:t>[2002]1980</w:t>
            </w:r>
            <w:r>
              <w:rPr>
                <w:rFonts w:hint="eastAsia"/>
                <w:b/>
                <w:sz w:val="24"/>
              </w:rPr>
              <w:t>号）下浮</w:t>
            </w:r>
            <w:r>
              <w:rPr>
                <w:rFonts w:hint="eastAsia"/>
                <w:b/>
                <w:sz w:val="24"/>
              </w:rPr>
              <w:t>10%</w:t>
            </w:r>
          </w:p>
          <w:p w14:paraId="00DF8356" w14:textId="77777777" w:rsidR="002A660B" w:rsidRDefault="002A660B">
            <w:pPr>
              <w:adjustRightInd w:val="0"/>
              <w:snapToGrid w:val="0"/>
              <w:rPr>
                <w:rFonts w:ascii="宋体" w:hAnsi="宋体"/>
                <w:b/>
                <w:bCs/>
                <w:sz w:val="24"/>
              </w:rPr>
            </w:pPr>
          </w:p>
          <w:p w14:paraId="23593CB0" w14:textId="77777777" w:rsidR="002A660B"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2A660B"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2A660B"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2A660B" w:rsidRDefault="00000000">
            <w:pPr>
              <w:pStyle w:val="aff3"/>
              <w:adjustRightInd w:val="0"/>
              <w:snapToGrid w:val="0"/>
              <w:spacing w:before="0" w:line="240" w:lineRule="auto"/>
              <w:rPr>
                <w:b/>
                <w:bCs/>
              </w:rPr>
            </w:pPr>
            <w:r>
              <w:rPr>
                <w:rFonts w:hint="eastAsia"/>
                <w:b/>
                <w:bCs/>
              </w:rPr>
              <w:t>账号（人民币）：20000062274900106153382</w:t>
            </w:r>
          </w:p>
          <w:p w14:paraId="56AD84B6" w14:textId="77777777" w:rsidR="002A660B"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2A660B"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2A660B" w:rsidRDefault="00000000">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2A660B" w:rsidRDefault="00000000">
            <w:pPr>
              <w:jc w:val="left"/>
              <w:rPr>
                <w:sz w:val="24"/>
              </w:rPr>
            </w:pPr>
            <w:r>
              <w:rPr>
                <w:rFonts w:ascii="宋体" w:hAnsi="宋体" w:hint="eastAsia"/>
                <w:sz w:val="24"/>
              </w:rPr>
              <w:t>详见采购需求及合同，如未作明确要求则无需提供。</w:t>
            </w:r>
          </w:p>
        </w:tc>
      </w:tr>
      <w:tr w:rsidR="002A660B"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2A660B" w:rsidRDefault="00000000">
            <w:pPr>
              <w:spacing w:line="360" w:lineRule="auto"/>
              <w:jc w:val="center"/>
              <w:rPr>
                <w:sz w:val="24"/>
              </w:rPr>
            </w:pPr>
            <w:r>
              <w:rPr>
                <w:rFonts w:ascii="宋体" w:hAnsi="宋体" w:hint="eastAsia"/>
                <w:sz w:val="24"/>
              </w:rPr>
              <w:t>进口货物特别</w:t>
            </w:r>
            <w:r>
              <w:rPr>
                <w:rFonts w:ascii="宋体" w:hAnsi="宋体" w:hint="eastAsia"/>
                <w:sz w:val="24"/>
              </w:rPr>
              <w:lastRenderedPageBreak/>
              <w:t>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2A660B" w:rsidRDefault="00000000">
            <w:pPr>
              <w:spacing w:line="360" w:lineRule="auto"/>
              <w:rPr>
                <w:rFonts w:ascii="宋体" w:hAnsi="宋体"/>
                <w:sz w:val="24"/>
              </w:rPr>
            </w:pPr>
            <w:r>
              <w:rPr>
                <w:rFonts w:ascii="宋体" w:hAnsi="宋体" w:hint="eastAsia"/>
                <w:sz w:val="24"/>
              </w:rPr>
              <w:lastRenderedPageBreak/>
              <w:t>1、本项目是否接受进口货物投标，见第一章（适用属性为货物的项目）</w:t>
            </w:r>
          </w:p>
          <w:p w14:paraId="1DA628AF" w14:textId="77777777" w:rsidR="002A660B" w:rsidRDefault="00000000">
            <w:pPr>
              <w:spacing w:line="360" w:lineRule="auto"/>
              <w:jc w:val="left"/>
              <w:rPr>
                <w:rFonts w:ascii="宋体" w:hAnsi="宋体"/>
                <w:sz w:val="24"/>
              </w:rPr>
            </w:pPr>
            <w:r>
              <w:rPr>
                <w:rFonts w:ascii="宋体" w:hAnsi="宋体"/>
                <w:sz w:val="24"/>
              </w:rPr>
              <w:lastRenderedPageBreak/>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2A660B"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2A660B" w:rsidRDefault="00000000">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2A660B" w:rsidRDefault="00000000">
            <w:pPr>
              <w:spacing w:line="360" w:lineRule="auto"/>
              <w:rPr>
                <w:rFonts w:ascii="宋体" w:hAnsi="宋体"/>
                <w:b/>
                <w:bCs/>
                <w:sz w:val="24"/>
              </w:rPr>
            </w:pPr>
            <w:r>
              <w:rPr>
                <w:rFonts w:ascii="宋体" w:hAnsi="宋体" w:hint="eastAsia"/>
                <w:b/>
                <w:bCs/>
                <w:sz w:val="24"/>
              </w:rPr>
              <w:t>国产货物</w:t>
            </w:r>
          </w:p>
          <w:p w14:paraId="605FACDD" w14:textId="77777777" w:rsidR="002A660B"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2A660B" w:rsidRDefault="002A660B">
            <w:pPr>
              <w:spacing w:line="360" w:lineRule="auto"/>
              <w:rPr>
                <w:rFonts w:ascii="宋体" w:hAnsi="宋体"/>
                <w:sz w:val="24"/>
              </w:rPr>
            </w:pPr>
          </w:p>
          <w:p w14:paraId="723846F1" w14:textId="77777777" w:rsidR="002A660B" w:rsidRDefault="00000000">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2A660B"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2A660B" w:rsidRDefault="002A660B">
            <w:pPr>
              <w:pStyle w:val="aff3"/>
              <w:spacing w:before="0" w:line="360" w:lineRule="auto"/>
              <w:rPr>
                <w:b/>
                <w:bCs/>
                <w:lang w:val="en-US"/>
              </w:rPr>
            </w:pPr>
          </w:p>
          <w:p w14:paraId="67B8250F" w14:textId="77777777" w:rsidR="002A660B" w:rsidRDefault="00000000">
            <w:pPr>
              <w:pStyle w:val="aff3"/>
              <w:spacing w:before="0" w:line="360" w:lineRule="auto"/>
              <w:rPr>
                <w:b/>
                <w:bCs/>
                <w:lang w:val="en-US"/>
              </w:rPr>
            </w:pPr>
            <w:r>
              <w:rPr>
                <w:rFonts w:hint="eastAsia"/>
                <w:b/>
                <w:bCs/>
                <w:lang w:val="en-US"/>
              </w:rPr>
              <w:t>服务（适用于属性为服务的项目）</w:t>
            </w:r>
          </w:p>
          <w:p w14:paraId="1E72B0E1" w14:textId="77777777" w:rsidR="002A660B" w:rsidRDefault="00000000">
            <w:pPr>
              <w:pStyle w:val="aff3"/>
              <w:spacing w:before="0" w:line="360" w:lineRule="auto"/>
              <w:rPr>
                <w:lang w:val="en-US"/>
              </w:rPr>
            </w:pPr>
            <w:r>
              <w:rPr>
                <w:rFonts w:hint="eastAsia"/>
                <w:lang w:val="en-US"/>
              </w:rPr>
              <w:lastRenderedPageBreak/>
              <w:t>服务价——完成本项目全部工作内容的一切费用。</w:t>
            </w:r>
          </w:p>
        </w:tc>
      </w:tr>
      <w:tr w:rsidR="002A660B"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2A660B"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2A660B"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0EF793EC" w14:textId="77777777" w:rsidR="002A660B"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2A660B"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2A660B"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7D49B85B" w14:textId="77777777" w:rsidR="002A660B"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2A660B"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2A660B"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2A660B"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2A660B"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Pr>
                <w:rFonts w:ascii="宋体" w:hAnsi="宋体" w:hint="eastAsia"/>
                <w:sz w:val="24"/>
              </w:rPr>
              <w:lastRenderedPageBreak/>
              <w:t>证明其报价合理性的，评审委员会应当将其作为无效投标（响应）处理。</w:t>
            </w:r>
          </w:p>
          <w:p w14:paraId="7E97E422" w14:textId="77777777" w:rsidR="002A660B" w:rsidRDefault="00000000">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2A660B" w:rsidRDefault="002A660B">
            <w:pPr>
              <w:rPr>
                <w:rFonts w:ascii="宋体" w:hAnsi="宋体"/>
                <w:b/>
                <w:bCs/>
                <w:sz w:val="24"/>
              </w:rPr>
            </w:pPr>
          </w:p>
        </w:tc>
      </w:tr>
      <w:tr w:rsidR="002A660B"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2A660B" w:rsidRDefault="002A660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2A660B"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2A660B"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777777" w:rsidR="002A660B" w:rsidRPr="00AE02AA" w:rsidRDefault="00000000">
            <w:pPr>
              <w:spacing w:line="360" w:lineRule="auto"/>
              <w:rPr>
                <w:rFonts w:ascii="宋体" w:hAnsi="宋体"/>
                <w:b/>
                <w:bCs/>
                <w:sz w:val="24"/>
              </w:rPr>
            </w:pPr>
            <w:r w:rsidRPr="00AE02AA">
              <w:rPr>
                <w:rFonts w:ascii="宋体" w:hAnsi="宋体" w:hint="eastAsia"/>
                <w:b/>
                <w:bCs/>
                <w:sz w:val="24"/>
              </w:rPr>
              <w:t>（本国产品以单项标的作为基本单位进行认定，《关于符合本国产品标准的声明函》中的产品名称应按照</w:t>
            </w:r>
            <w:r w:rsidRPr="00AE02AA">
              <w:rPr>
                <w:rFonts w:ascii="宋体" w:hAnsi="宋体" w:hint="eastAsia"/>
                <w:b/>
                <w:bCs/>
                <w:color w:val="FF0000"/>
                <w:sz w:val="24"/>
                <w:u w:val="single"/>
              </w:rPr>
              <w:t>标的名称</w:t>
            </w:r>
            <w:r w:rsidRPr="00AE02AA">
              <w:rPr>
                <w:rFonts w:ascii="宋体" w:hAnsi="宋体" w:hint="eastAsia"/>
                <w:b/>
                <w:bCs/>
                <w:sz w:val="24"/>
              </w:rPr>
              <w:t>进行填写，否则可能被认定为无效声明。）</w:t>
            </w:r>
          </w:p>
          <w:p w14:paraId="0FDF7A79" w14:textId="77777777" w:rsidR="002A660B" w:rsidRDefault="00000000">
            <w:pPr>
              <w:spacing w:line="360" w:lineRule="auto"/>
              <w:rPr>
                <w:rFonts w:ascii="宋体" w:hAnsi="宋体"/>
                <w:sz w:val="24"/>
              </w:rPr>
            </w:pPr>
            <w:r>
              <w:rPr>
                <w:rFonts w:ascii="宋体" w:hAnsi="宋体" w:hint="eastAsia"/>
                <w:sz w:val="24"/>
              </w:rPr>
              <w:t>一、本国产品标准</w:t>
            </w:r>
          </w:p>
          <w:p w14:paraId="0B6A2C4F" w14:textId="77777777" w:rsidR="002A660B" w:rsidRDefault="00000000">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2A660B" w:rsidRDefault="00000000">
            <w:pPr>
              <w:spacing w:line="360" w:lineRule="auto"/>
              <w:rPr>
                <w:rFonts w:ascii="宋体" w:hAnsi="宋体"/>
                <w:sz w:val="24"/>
              </w:rPr>
            </w:pPr>
            <w:r>
              <w:rPr>
                <w:rFonts w:ascii="宋体" w:hAnsi="宋体" w:hint="eastAsia"/>
                <w:sz w:val="24"/>
              </w:rPr>
              <w:t>二、本国产品标准的适用范围</w:t>
            </w:r>
          </w:p>
          <w:p w14:paraId="41FC58EB" w14:textId="77777777" w:rsidR="002A660B"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2A660B" w:rsidRDefault="00000000">
            <w:pPr>
              <w:spacing w:line="360" w:lineRule="auto"/>
              <w:rPr>
                <w:rFonts w:ascii="宋体" w:hAnsi="宋体"/>
                <w:sz w:val="24"/>
              </w:rPr>
            </w:pPr>
            <w:r>
              <w:rPr>
                <w:rFonts w:ascii="宋体" w:hAnsi="宋体" w:hint="eastAsia"/>
                <w:sz w:val="24"/>
              </w:rPr>
              <w:t>三、对本国产品的支持政策</w:t>
            </w:r>
          </w:p>
          <w:p w14:paraId="6412EF4E" w14:textId="77777777" w:rsidR="002A660B"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2A660B"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当采购项目或者采购包中含有多种产品，供应商为该采购项目或者采购包提供的符合本国产品标准的产品成本之和占该供应商提供的全</w:t>
            </w:r>
            <w:r>
              <w:rPr>
                <w:rFonts w:ascii="宋体" w:hAnsi="宋体" w:hint="eastAsia"/>
                <w:sz w:val="24"/>
              </w:rPr>
              <w:lastRenderedPageBreak/>
              <w:t>部产品成本之和的比例达到80%以上时，依法对该供应商提供的全部产品给予价格评审优惠，即对该供应商提供的全部产品的总报价给予20%的价格扣除，用扣除后的价格参与评审。</w:t>
            </w:r>
          </w:p>
          <w:p w14:paraId="789BD88E" w14:textId="77777777" w:rsidR="002A660B" w:rsidRDefault="002A660B">
            <w:pPr>
              <w:spacing w:line="360" w:lineRule="auto"/>
              <w:ind w:firstLineChars="200" w:firstLine="480"/>
              <w:rPr>
                <w:rFonts w:ascii="宋体" w:hAnsi="宋体"/>
                <w:sz w:val="24"/>
              </w:rPr>
            </w:pPr>
          </w:p>
          <w:p w14:paraId="5D2DE2B9" w14:textId="77777777" w:rsidR="002A660B"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2A660B"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2A660B" w:rsidRDefault="002A660B">
            <w:pPr>
              <w:spacing w:line="360" w:lineRule="auto"/>
              <w:rPr>
                <w:rFonts w:ascii="宋体" w:hAnsi="宋体"/>
                <w:sz w:val="24"/>
              </w:rPr>
            </w:pPr>
          </w:p>
          <w:p w14:paraId="1D710071" w14:textId="77777777" w:rsidR="002A660B"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44B8C8AB" w14:textId="77777777" w:rsidR="002A660B" w:rsidRDefault="002A660B">
      <w:pPr>
        <w:tabs>
          <w:tab w:val="left" w:pos="5580"/>
        </w:tabs>
        <w:adjustRightInd w:val="0"/>
        <w:spacing w:line="360" w:lineRule="auto"/>
        <w:jc w:val="distribute"/>
        <w:rPr>
          <w:sz w:val="24"/>
        </w:rPr>
        <w:sectPr w:rsidR="002A660B">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2A660B" w:rsidRDefault="00000000">
      <w:pPr>
        <w:spacing w:beforeLines="100" w:before="240" w:afterLines="100" w:after="240"/>
        <w:jc w:val="center"/>
        <w:rPr>
          <w:b/>
          <w:sz w:val="28"/>
          <w:szCs w:val="28"/>
        </w:rPr>
      </w:pPr>
      <w:bookmarkStart w:id="84" w:name="_Toc265228355"/>
      <w:bookmarkStart w:id="85" w:name="_Toc226965790"/>
      <w:bookmarkStart w:id="86" w:name="_Toc353873662"/>
      <w:bookmarkStart w:id="87" w:name="_Toc305158859"/>
      <w:bookmarkStart w:id="88" w:name="_Toc142311019"/>
      <w:bookmarkStart w:id="89" w:name="_Toc353873932"/>
      <w:bookmarkStart w:id="90" w:name="_Toc150480755"/>
      <w:bookmarkStart w:id="91" w:name="_Toc226337213"/>
      <w:bookmarkStart w:id="92" w:name="_Toc264969207"/>
      <w:bookmarkStart w:id="93" w:name="_Toc195842882"/>
      <w:bookmarkStart w:id="94" w:name="_Toc305158785"/>
      <w:bookmarkStart w:id="95" w:name="_Toc150774722"/>
      <w:bookmarkStart w:id="96" w:name="_Toc127151517"/>
      <w:bookmarkStart w:id="97" w:name="_Toc353825542"/>
      <w:r>
        <w:rPr>
          <w:b/>
          <w:sz w:val="28"/>
          <w:szCs w:val="28"/>
        </w:rPr>
        <w:lastRenderedPageBreak/>
        <w:t>投标人须知</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454C3E25" w14:textId="77777777" w:rsidR="002A660B" w:rsidRDefault="00000000">
      <w:pPr>
        <w:pStyle w:val="23"/>
        <w:tabs>
          <w:tab w:val="center" w:pos="4592"/>
          <w:tab w:val="left" w:pos="7860"/>
        </w:tabs>
        <w:spacing w:before="0" w:line="360" w:lineRule="auto"/>
        <w:jc w:val="left"/>
        <w:rPr>
          <w:rFonts w:ascii="Times New Roman" w:eastAsia="宋体" w:hAnsi="Times New Roman"/>
          <w:sz w:val="28"/>
        </w:rPr>
      </w:pPr>
      <w:bookmarkStart w:id="98" w:name="_Toc127151518"/>
      <w:bookmarkStart w:id="99" w:name="_Toc520356143"/>
      <w:r>
        <w:rPr>
          <w:rFonts w:ascii="Times New Roman" w:eastAsia="宋体" w:hAnsi="Times New Roman"/>
          <w:sz w:val="28"/>
        </w:rPr>
        <w:tab/>
      </w:r>
      <w:bookmarkStart w:id="100" w:name="_Toc305158786"/>
      <w:bookmarkStart w:id="101" w:name="_Toc151190145"/>
      <w:bookmarkStart w:id="102" w:name="_Toc264969208"/>
      <w:bookmarkStart w:id="103" w:name="_Toc150509269"/>
      <w:bookmarkStart w:id="104" w:name="_Toc226965708"/>
      <w:bookmarkStart w:id="105" w:name="_Toc195842883"/>
      <w:bookmarkStart w:id="106" w:name="_Toc150774723"/>
      <w:bookmarkStart w:id="107" w:name="_Toc265228356"/>
      <w:bookmarkStart w:id="108" w:name="_Toc151193616"/>
      <w:bookmarkStart w:id="109" w:name="_Toc226965791"/>
      <w:bookmarkStart w:id="110" w:name="_Toc151193906"/>
      <w:bookmarkStart w:id="111" w:name="_Toc151193688"/>
      <w:bookmarkStart w:id="112" w:name="_Toc151193832"/>
      <w:bookmarkStart w:id="113" w:name="_Toc151193760"/>
      <w:bookmarkStart w:id="114" w:name="_Toc226337214"/>
      <w:bookmarkStart w:id="115" w:name="_Toc150480756"/>
      <w:bookmarkStart w:id="116" w:name="_Toc226309762"/>
      <w:bookmarkStart w:id="117" w:name="_Toc305158860"/>
      <w:bookmarkStart w:id="118" w:name="_Toc142311020"/>
      <w:bookmarkStart w:id="119" w:name="_Toc150774618"/>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ascii="Times New Roman" w:eastAsia="宋体" w:hAnsi="Times New Roman"/>
          <w:sz w:val="28"/>
        </w:rPr>
        <w:tab/>
      </w:r>
    </w:p>
    <w:p w14:paraId="18F8EC7B" w14:textId="77777777" w:rsidR="002A660B" w:rsidRDefault="00000000">
      <w:pPr>
        <w:numPr>
          <w:ilvl w:val="0"/>
          <w:numId w:val="26"/>
        </w:numPr>
        <w:tabs>
          <w:tab w:val="left" w:pos="360"/>
        </w:tabs>
        <w:spacing w:line="360" w:lineRule="auto"/>
        <w:ind w:left="0" w:firstLineChars="200" w:firstLine="480"/>
        <w:outlineLvl w:val="1"/>
        <w:rPr>
          <w:sz w:val="24"/>
        </w:rPr>
      </w:pPr>
      <w:bookmarkStart w:id="120" w:name="_1.8_计量单位"/>
      <w:bookmarkStart w:id="121" w:name="_Toc305158861"/>
      <w:bookmarkStart w:id="122" w:name="_Toc264969209"/>
      <w:bookmarkStart w:id="123" w:name="_Toc265228357"/>
      <w:bookmarkStart w:id="124" w:name="_Toc305158787"/>
      <w:bookmarkStart w:id="125" w:name="_Toc226965712"/>
      <w:bookmarkStart w:id="126" w:name="_Toc142311024"/>
      <w:bookmarkStart w:id="127" w:name="_Toc151193620"/>
      <w:bookmarkStart w:id="128" w:name="_Toc305158864"/>
      <w:bookmarkStart w:id="129" w:name="_Toc305158790"/>
      <w:bookmarkStart w:id="130" w:name="_Toc150509273"/>
      <w:bookmarkStart w:id="131" w:name="_Toc150774727"/>
      <w:bookmarkStart w:id="132" w:name="_Toc127151522"/>
      <w:bookmarkStart w:id="133" w:name="_Toc150480760"/>
      <w:bookmarkStart w:id="134" w:name="_Toc265228360"/>
      <w:bookmarkStart w:id="135" w:name="_Toc226337218"/>
      <w:bookmarkStart w:id="136" w:name="_Toc150774622"/>
      <w:bookmarkStart w:id="137" w:name="_Toc195842887"/>
      <w:bookmarkStart w:id="138" w:name="_Toc151193910"/>
      <w:bookmarkStart w:id="139" w:name="_Toc151193692"/>
      <w:bookmarkStart w:id="140" w:name="_Toc226309766"/>
      <w:bookmarkStart w:id="141" w:name="_Toc520356146"/>
      <w:bookmarkStart w:id="142" w:name="_Toc151193764"/>
      <w:bookmarkStart w:id="143" w:name="_Toc226965795"/>
      <w:bookmarkStart w:id="144" w:name="_Toc151190149"/>
      <w:bookmarkStart w:id="145" w:name="_Toc264969212"/>
      <w:bookmarkStart w:id="146" w:name="_Toc151193836"/>
      <w:bookmarkEnd w:id="120"/>
      <w:r>
        <w:rPr>
          <w:sz w:val="24"/>
        </w:rPr>
        <w:t>采购人、采购代理机构、投标人</w:t>
      </w:r>
      <w:bookmarkEnd w:id="121"/>
      <w:bookmarkEnd w:id="122"/>
      <w:bookmarkEnd w:id="123"/>
      <w:bookmarkEnd w:id="124"/>
      <w:r>
        <w:rPr>
          <w:rFonts w:hint="eastAsia"/>
          <w:sz w:val="24"/>
        </w:rPr>
        <w:t>、联合体</w:t>
      </w:r>
    </w:p>
    <w:p w14:paraId="2094F8C3" w14:textId="77777777" w:rsidR="002A660B"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2A660B"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2A660B"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2A660B" w:rsidRDefault="00000000">
      <w:pPr>
        <w:numPr>
          <w:ilvl w:val="0"/>
          <w:numId w:val="26"/>
        </w:numPr>
        <w:tabs>
          <w:tab w:val="left" w:pos="360"/>
        </w:tabs>
        <w:spacing w:line="360" w:lineRule="auto"/>
        <w:ind w:left="0" w:firstLineChars="200" w:firstLine="480"/>
        <w:outlineLvl w:val="1"/>
        <w:rPr>
          <w:sz w:val="24"/>
        </w:rPr>
      </w:pPr>
      <w:bookmarkStart w:id="147" w:name="_Toc127151520"/>
      <w:bookmarkStart w:id="148" w:name="_Toc265228358"/>
      <w:bookmarkStart w:id="149" w:name="_Toc151193618"/>
      <w:bookmarkStart w:id="150" w:name="_Toc264969210"/>
      <w:bookmarkStart w:id="151" w:name="_Toc151193908"/>
      <w:bookmarkStart w:id="152" w:name="_Toc226965793"/>
      <w:bookmarkStart w:id="153" w:name="_Toc150774620"/>
      <w:bookmarkStart w:id="154" w:name="_Toc226309764"/>
      <w:bookmarkStart w:id="155" w:name="_Toc226965710"/>
      <w:bookmarkStart w:id="156" w:name="_Toc150509271"/>
      <w:bookmarkStart w:id="157" w:name="_Toc164608634"/>
      <w:bookmarkStart w:id="158" w:name="_Toc164608789"/>
      <w:bookmarkStart w:id="159" w:name="_Toc164229215"/>
      <w:bookmarkStart w:id="160" w:name="_Toc127161434"/>
      <w:bookmarkStart w:id="161" w:name="_Toc305158788"/>
      <w:bookmarkStart w:id="162" w:name="_Toc226337216"/>
      <w:bookmarkStart w:id="163" w:name="_Toc150774725"/>
      <w:bookmarkStart w:id="164" w:name="_Toc164351614"/>
      <w:bookmarkStart w:id="165" w:name="_Toc151193690"/>
      <w:bookmarkStart w:id="166" w:name="_Toc164229361"/>
      <w:bookmarkStart w:id="167" w:name="_Toc150480758"/>
      <w:bookmarkStart w:id="168" w:name="_Toc151190147"/>
      <w:bookmarkStart w:id="169" w:name="_Toc142311022"/>
      <w:bookmarkStart w:id="170" w:name="_Toc151193834"/>
      <w:bookmarkStart w:id="171" w:name="_Toc151193762"/>
      <w:bookmarkStart w:id="172" w:name="_Toc305158862"/>
      <w:bookmarkStart w:id="173" w:name="_Toc195842885"/>
      <w:bookmarkStart w:id="174" w:name="_Toc149720813"/>
      <w:bookmarkStart w:id="175" w:name="_Toc127151721"/>
      <w:r>
        <w:rPr>
          <w:sz w:val="24"/>
        </w:rPr>
        <w:t>资金来源</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sz w:val="24"/>
        </w:rPr>
        <w:t>、项目属性、科研仪器设备采购、核心产品</w:t>
      </w:r>
    </w:p>
    <w:p w14:paraId="01EAD52B" w14:textId="77777777" w:rsidR="002A660B"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2A660B"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2A660B"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2A660B"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2A660B"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2A660B"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2A660B"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2A660B"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2A660B"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2A660B"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2A660B"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2A660B"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2A660B"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2A660B"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2A660B"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2A660B"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2A660B"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2A660B"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47CC6EED" w14:textId="77777777" w:rsidR="002A660B"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2A660B" w:rsidRDefault="00000000">
      <w:pPr>
        <w:numPr>
          <w:ilvl w:val="2"/>
          <w:numId w:val="27"/>
        </w:numPr>
        <w:spacing w:line="360" w:lineRule="auto"/>
        <w:ind w:left="0" w:firstLineChars="200" w:firstLine="480"/>
        <w:rPr>
          <w:sz w:val="24"/>
        </w:rPr>
      </w:pPr>
      <w:r>
        <w:rPr>
          <w:sz w:val="24"/>
        </w:rPr>
        <w:t>中小企业定义：</w:t>
      </w:r>
    </w:p>
    <w:p w14:paraId="065A861B"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2A660B"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2A660B" w:rsidRDefault="00000000">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2A660B"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w:t>
      </w:r>
      <w:r>
        <w:rPr>
          <w:sz w:val="24"/>
        </w:rPr>
        <w:lastRenderedPageBreak/>
        <w:t>《中华人民共和国劳动</w:t>
      </w:r>
      <w:r>
        <w:rPr>
          <w:rFonts w:hint="eastAsia"/>
          <w:sz w:val="24"/>
        </w:rPr>
        <w:t>合同法</w:t>
      </w:r>
      <w:r>
        <w:rPr>
          <w:sz w:val="24"/>
        </w:rPr>
        <w:t>》订立劳动合同的从业人员。</w:t>
      </w:r>
    </w:p>
    <w:p w14:paraId="7555201D"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2A660B"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2A660B"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2A660B"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2A660B"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2A660B" w:rsidRDefault="00000000">
      <w:pPr>
        <w:numPr>
          <w:ilvl w:val="2"/>
          <w:numId w:val="27"/>
        </w:numPr>
        <w:spacing w:line="360" w:lineRule="auto"/>
        <w:ind w:left="0" w:firstLineChars="200" w:firstLine="480"/>
        <w:rPr>
          <w:sz w:val="24"/>
        </w:rPr>
      </w:pPr>
      <w:r>
        <w:rPr>
          <w:sz w:val="24"/>
        </w:rPr>
        <w:lastRenderedPageBreak/>
        <w:t>采购标的对应的中小企业划分标准所属行业见《投标人须知资料表》。</w:t>
      </w:r>
    </w:p>
    <w:p w14:paraId="21A5C11F" w14:textId="77777777" w:rsidR="002A660B"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2A660B"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2A660B"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2A660B"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2A660B"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2A660B"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2A660B"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2A660B"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2A660B"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2A660B" w:rsidRDefault="00000000">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w:t>
      </w:r>
      <w:r>
        <w:rPr>
          <w:rFonts w:hint="eastAsia"/>
          <w:sz w:val="24"/>
        </w:rPr>
        <w:lastRenderedPageBreak/>
        <w:t>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2A660B"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2A660B"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2A660B"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2A660B"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2A660B"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2A660B"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2A660B"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2A660B"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2A660B"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2A660B" w:rsidRDefault="002A660B">
      <w:pPr>
        <w:tabs>
          <w:tab w:val="left" w:pos="1080"/>
        </w:tabs>
        <w:snapToGrid w:val="0"/>
        <w:spacing w:line="360" w:lineRule="auto"/>
        <w:ind w:left="1080"/>
        <w:rPr>
          <w:sz w:val="28"/>
        </w:rPr>
      </w:pPr>
    </w:p>
    <w:p w14:paraId="5C3BD67A" w14:textId="77777777" w:rsidR="002A660B"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7E9FECE5" w14:textId="77777777" w:rsidR="002A660B" w:rsidRDefault="00000000">
      <w:pPr>
        <w:numPr>
          <w:ilvl w:val="0"/>
          <w:numId w:val="28"/>
        </w:numPr>
        <w:tabs>
          <w:tab w:val="left" w:pos="360"/>
        </w:tabs>
        <w:spacing w:line="360" w:lineRule="auto"/>
        <w:ind w:left="0" w:firstLineChars="200" w:firstLine="480"/>
        <w:outlineLvl w:val="1"/>
        <w:rPr>
          <w:sz w:val="24"/>
        </w:rPr>
      </w:pPr>
      <w:bookmarkStart w:id="176" w:name="_Toc151193693"/>
      <w:bookmarkStart w:id="177" w:name="_Toc127151523"/>
      <w:bookmarkStart w:id="178" w:name="_Toc305158865"/>
      <w:bookmarkStart w:id="179" w:name="_Toc150774728"/>
      <w:bookmarkStart w:id="180" w:name="_Toc164351617"/>
      <w:bookmarkStart w:id="181" w:name="_Toc195842888"/>
      <w:bookmarkStart w:id="182" w:name="_Toc150480761"/>
      <w:bookmarkStart w:id="183" w:name="_Toc151193765"/>
      <w:bookmarkStart w:id="184" w:name="_Toc264969213"/>
      <w:bookmarkStart w:id="185" w:name="_Toc305158791"/>
      <w:bookmarkStart w:id="186" w:name="_Toc164608637"/>
      <w:bookmarkStart w:id="187" w:name="_Toc265228361"/>
      <w:bookmarkStart w:id="188" w:name="_Toc151190150"/>
      <w:bookmarkStart w:id="189" w:name="_Toc150509274"/>
      <w:bookmarkStart w:id="190" w:name="_Toc226965796"/>
      <w:bookmarkStart w:id="191" w:name="_Toc164229364"/>
      <w:bookmarkStart w:id="192" w:name="_Toc226337219"/>
      <w:bookmarkStart w:id="193" w:name="_Toc149720816"/>
      <w:bookmarkStart w:id="194" w:name="_Toc164608792"/>
      <w:bookmarkStart w:id="195" w:name="_Toc151193911"/>
      <w:bookmarkStart w:id="196" w:name="_Toc520356147"/>
      <w:bookmarkStart w:id="197" w:name="_Toc226965713"/>
      <w:bookmarkStart w:id="198" w:name="_Toc226309767"/>
      <w:bookmarkStart w:id="199" w:name="_Toc127151724"/>
      <w:bookmarkStart w:id="200" w:name="_Toc164229218"/>
      <w:bookmarkStart w:id="201" w:name="_Toc150774623"/>
      <w:bookmarkStart w:id="202" w:name="_Toc151193837"/>
      <w:bookmarkStart w:id="203" w:name="_Toc127161437"/>
      <w:bookmarkStart w:id="204" w:name="_Toc142311025"/>
      <w:bookmarkStart w:id="205" w:name="_Toc151193621"/>
      <w:bookmarkStart w:id="206" w:name="_Toc516367020"/>
      <w:bookmarkStart w:id="207" w:name="_Toc150774731"/>
      <w:bookmarkStart w:id="208" w:name="_Toc226965799"/>
      <w:bookmarkStart w:id="209" w:name="_Toc151193768"/>
      <w:bookmarkStart w:id="210" w:name="_Toc151193840"/>
      <w:bookmarkStart w:id="211" w:name="_Toc142311028"/>
      <w:bookmarkStart w:id="212" w:name="_Toc151193914"/>
      <w:bookmarkStart w:id="213" w:name="_Toc151193624"/>
      <w:bookmarkStart w:id="214" w:name="_Toc265228364"/>
      <w:bookmarkStart w:id="215" w:name="_Toc305158794"/>
      <w:bookmarkStart w:id="216" w:name="_Toc226337222"/>
      <w:bookmarkStart w:id="217" w:name="_Toc226965716"/>
      <w:bookmarkStart w:id="218" w:name="_Toc150774626"/>
      <w:bookmarkStart w:id="219" w:name="_Toc127151526"/>
      <w:bookmarkStart w:id="220" w:name="_Toc305158868"/>
      <w:bookmarkStart w:id="221" w:name="_Toc150480764"/>
      <w:bookmarkStart w:id="222" w:name="_Toc195842891"/>
      <w:bookmarkStart w:id="223" w:name="_Toc264969216"/>
      <w:bookmarkStart w:id="224" w:name="_Toc151193696"/>
      <w:bookmarkStart w:id="225" w:name="_Toc151190153"/>
      <w:bookmarkStart w:id="226" w:name="_Toc520356150"/>
      <w:bookmarkStart w:id="227" w:name="_Toc150509277"/>
      <w:bookmarkStart w:id="228" w:name="_Toc226309770"/>
      <w:r>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sz w:val="24"/>
        </w:rPr>
        <w:t>成</w:t>
      </w:r>
    </w:p>
    <w:p w14:paraId="58500094" w14:textId="77777777" w:rsidR="002A660B"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采购需求</w:t>
      </w:r>
    </w:p>
    <w:p w14:paraId="11230CB3"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2A660B"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2A660B"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2A660B"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2A660B"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2A660B"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2A660B"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2A660B" w:rsidRDefault="002A660B">
      <w:pPr>
        <w:tabs>
          <w:tab w:val="left" w:pos="1080"/>
          <w:tab w:val="left" w:pos="1561"/>
        </w:tabs>
        <w:snapToGrid w:val="0"/>
        <w:spacing w:line="360" w:lineRule="auto"/>
        <w:ind w:left="1080"/>
        <w:rPr>
          <w:sz w:val="28"/>
        </w:rPr>
      </w:pPr>
    </w:p>
    <w:p w14:paraId="6CD96DC7" w14:textId="77777777" w:rsidR="002A660B"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6"/>
      <w:r>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C55662C" w14:textId="77777777" w:rsidR="002A660B" w:rsidRDefault="00000000">
      <w:pPr>
        <w:numPr>
          <w:ilvl w:val="0"/>
          <w:numId w:val="31"/>
        </w:numPr>
        <w:tabs>
          <w:tab w:val="left" w:pos="360"/>
        </w:tabs>
        <w:snapToGrid w:val="0"/>
        <w:spacing w:line="360" w:lineRule="auto"/>
        <w:outlineLvl w:val="1"/>
        <w:rPr>
          <w:sz w:val="24"/>
        </w:rPr>
      </w:pPr>
      <w:bookmarkStart w:id="229" w:name="_Toc195842892"/>
      <w:bookmarkStart w:id="230" w:name="_Toc265228365"/>
      <w:bookmarkStart w:id="231" w:name="_Toc127151527"/>
      <w:bookmarkStart w:id="232" w:name="_Toc226965800"/>
      <w:bookmarkStart w:id="233" w:name="_Toc150480765"/>
      <w:bookmarkStart w:id="234" w:name="_Toc151193841"/>
      <w:bookmarkStart w:id="235" w:name="_Toc151190154"/>
      <w:bookmarkStart w:id="236" w:name="_Toc151193915"/>
      <w:bookmarkStart w:id="237" w:name="_Toc164351621"/>
      <w:bookmarkStart w:id="238" w:name="_Toc305158869"/>
      <w:bookmarkStart w:id="239" w:name="_Toc150509278"/>
      <w:bookmarkStart w:id="240" w:name="_Toc151193769"/>
      <w:bookmarkStart w:id="241" w:name="_Toc150774627"/>
      <w:bookmarkStart w:id="242" w:name="_Toc226309771"/>
      <w:bookmarkStart w:id="243" w:name="_Toc516367021"/>
      <w:bookmarkStart w:id="244" w:name="_Toc142311029"/>
      <w:bookmarkStart w:id="245" w:name="_Toc520356151"/>
      <w:bookmarkStart w:id="246" w:name="_Toc164229368"/>
      <w:bookmarkStart w:id="247" w:name="_Toc151193697"/>
      <w:bookmarkStart w:id="248" w:name="_Toc150774732"/>
      <w:bookmarkStart w:id="249" w:name="_Toc164608796"/>
      <w:bookmarkStart w:id="250" w:name="_Toc264969217"/>
      <w:bookmarkStart w:id="251" w:name="_Toc164608641"/>
      <w:bookmarkStart w:id="252" w:name="_Toc226337223"/>
      <w:bookmarkStart w:id="253" w:name="_Toc149720820"/>
      <w:bookmarkStart w:id="254" w:name="_Toc305158795"/>
      <w:bookmarkStart w:id="255" w:name="_Toc127151728"/>
      <w:bookmarkStart w:id="256" w:name="_Toc164229222"/>
      <w:bookmarkStart w:id="257" w:name="_Toc226965717"/>
      <w:bookmarkStart w:id="258" w:name="_Toc151193625"/>
      <w:bookmarkStart w:id="259" w:name="_Toc127161441"/>
      <w:r>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sz w:val="24"/>
        </w:rPr>
        <w:t>及投标语言</w:t>
      </w:r>
    </w:p>
    <w:p w14:paraId="233DA1FE" w14:textId="77777777" w:rsidR="002A660B"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2A660B"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2A660B"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2A660B" w:rsidRDefault="00000000">
      <w:pPr>
        <w:numPr>
          <w:ilvl w:val="0"/>
          <w:numId w:val="31"/>
        </w:numPr>
        <w:tabs>
          <w:tab w:val="left" w:pos="360"/>
        </w:tabs>
        <w:snapToGrid w:val="0"/>
        <w:spacing w:line="360" w:lineRule="auto"/>
        <w:ind w:left="357" w:hanging="357"/>
        <w:outlineLvl w:val="1"/>
        <w:rPr>
          <w:sz w:val="24"/>
        </w:rPr>
      </w:pPr>
      <w:bookmarkStart w:id="260" w:name="_Ref467306676"/>
      <w:bookmarkStart w:id="261" w:name="_Ref467306195"/>
      <w:bookmarkStart w:id="262" w:name="_Toc516367022"/>
      <w:bookmarkStart w:id="263" w:name="_Toc150774733"/>
      <w:bookmarkStart w:id="264" w:name="_Toc305158796"/>
      <w:bookmarkStart w:id="265" w:name="_Toc520356152"/>
      <w:bookmarkStart w:id="266" w:name="_Toc127151729"/>
      <w:bookmarkStart w:id="267" w:name="_Toc164608797"/>
      <w:bookmarkStart w:id="268" w:name="_Toc226337224"/>
      <w:bookmarkStart w:id="269" w:name="_Toc226965801"/>
      <w:bookmarkStart w:id="270" w:name="_Toc127161442"/>
      <w:bookmarkStart w:id="271" w:name="_Toc151193626"/>
      <w:bookmarkStart w:id="272" w:name="_Toc151193842"/>
      <w:bookmarkStart w:id="273" w:name="_Toc264969218"/>
      <w:bookmarkStart w:id="274" w:name="_Toc151190155"/>
      <w:bookmarkStart w:id="275" w:name="_Toc142311030"/>
      <w:bookmarkStart w:id="276" w:name="_Toc164229369"/>
      <w:bookmarkStart w:id="277" w:name="_Toc164229223"/>
      <w:bookmarkStart w:id="278" w:name="_Toc127151528"/>
      <w:bookmarkStart w:id="279" w:name="_Toc226965718"/>
      <w:bookmarkStart w:id="280" w:name="_Toc150774628"/>
      <w:bookmarkStart w:id="281" w:name="_Toc151193916"/>
      <w:bookmarkStart w:id="282" w:name="_Toc150509279"/>
      <w:bookmarkStart w:id="283" w:name="_Toc305158870"/>
      <w:bookmarkStart w:id="284" w:name="_Toc265228366"/>
      <w:bookmarkStart w:id="285" w:name="_Toc195842893"/>
      <w:bookmarkStart w:id="286" w:name="_Toc226309772"/>
      <w:bookmarkStart w:id="287" w:name="_Toc150480766"/>
      <w:bookmarkStart w:id="288" w:name="_Toc151193770"/>
      <w:bookmarkStart w:id="289" w:name="_Toc149720821"/>
      <w:bookmarkStart w:id="290" w:name="_Toc164351622"/>
      <w:bookmarkStart w:id="291" w:name="_Toc151193698"/>
      <w:bookmarkStart w:id="292" w:name="_Toc164608642"/>
      <w:r>
        <w:rPr>
          <w:sz w:val="24"/>
        </w:rPr>
        <w:t>投标文件</w:t>
      </w:r>
      <w:bookmarkEnd w:id="260"/>
      <w:bookmarkEnd w:id="261"/>
      <w:bookmarkEnd w:id="262"/>
      <w:r>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21A37F6D" w14:textId="77777777" w:rsidR="002A660B" w:rsidRDefault="00000000">
      <w:pPr>
        <w:numPr>
          <w:ilvl w:val="1"/>
          <w:numId w:val="31"/>
        </w:numPr>
        <w:tabs>
          <w:tab w:val="left" w:pos="1080"/>
          <w:tab w:val="left" w:pos="2014"/>
        </w:tabs>
        <w:snapToGrid w:val="0"/>
        <w:spacing w:line="360" w:lineRule="auto"/>
        <w:ind w:left="1077" w:hanging="720"/>
        <w:rPr>
          <w:sz w:val="24"/>
        </w:rPr>
      </w:pPr>
      <w:bookmarkStart w:id="293" w:name="_Ref467052588"/>
      <w:r>
        <w:rPr>
          <w:sz w:val="24"/>
        </w:rPr>
        <w:lastRenderedPageBreak/>
        <w:t>投标人应当按照招标文件的要求编制投标文件。投标文件应由《资格证明文件》、《商务技术文件》两部分构成。投标文件的部分格式要求，见第七章《投标文件格式》。</w:t>
      </w:r>
    </w:p>
    <w:p w14:paraId="185C440E" w14:textId="77777777" w:rsidR="002A660B"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3"/>
    </w:p>
    <w:p w14:paraId="363D254A" w14:textId="77777777" w:rsidR="002A660B" w:rsidRDefault="00000000">
      <w:pPr>
        <w:numPr>
          <w:ilvl w:val="0"/>
          <w:numId w:val="31"/>
        </w:numPr>
        <w:tabs>
          <w:tab w:val="left" w:pos="360"/>
        </w:tabs>
        <w:snapToGrid w:val="0"/>
        <w:spacing w:line="360" w:lineRule="auto"/>
        <w:ind w:left="357" w:hanging="357"/>
        <w:outlineLvl w:val="1"/>
        <w:rPr>
          <w:sz w:val="24"/>
        </w:rPr>
      </w:pPr>
      <w:bookmarkStart w:id="294" w:name="_Toc142311032"/>
      <w:bookmarkStart w:id="295" w:name="_Toc151193772"/>
      <w:bookmarkStart w:id="296" w:name="_Toc149720823"/>
      <w:bookmarkStart w:id="297" w:name="_Toc151193700"/>
      <w:bookmarkStart w:id="298" w:name="_Toc164608644"/>
      <w:bookmarkStart w:id="299" w:name="_Toc150774735"/>
      <w:bookmarkStart w:id="300" w:name="_Toc520356155"/>
      <w:bookmarkStart w:id="301" w:name="_Toc164608799"/>
      <w:bookmarkStart w:id="302" w:name="_Toc151193844"/>
      <w:bookmarkStart w:id="303" w:name="_Toc127161444"/>
      <w:bookmarkStart w:id="304" w:name="_Toc151193628"/>
      <w:bookmarkStart w:id="305" w:name="_Toc151190157"/>
      <w:bookmarkStart w:id="306" w:name="_Toc150774630"/>
      <w:bookmarkStart w:id="307" w:name="_Toc195842895"/>
      <w:bookmarkStart w:id="308" w:name="_Toc164229371"/>
      <w:bookmarkStart w:id="309" w:name="_Toc151193918"/>
      <w:bookmarkStart w:id="310" w:name="_Toc150480768"/>
      <w:bookmarkStart w:id="311" w:name="_Toc127151731"/>
      <w:bookmarkStart w:id="312" w:name="_Toc127151530"/>
      <w:bookmarkStart w:id="313" w:name="_Toc150509281"/>
      <w:bookmarkStart w:id="314" w:name="_Toc164229225"/>
      <w:bookmarkStart w:id="315" w:name="_Toc164351624"/>
      <w:r>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2CC58A7"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2A660B"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2A660B"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2A660B"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2A660B" w:rsidRDefault="00000000">
      <w:pPr>
        <w:numPr>
          <w:ilvl w:val="0"/>
          <w:numId w:val="31"/>
        </w:numPr>
        <w:tabs>
          <w:tab w:val="left" w:pos="360"/>
        </w:tabs>
        <w:snapToGrid w:val="0"/>
        <w:spacing w:line="360" w:lineRule="auto"/>
        <w:ind w:left="357" w:hanging="357"/>
        <w:outlineLvl w:val="1"/>
        <w:rPr>
          <w:sz w:val="24"/>
        </w:rPr>
      </w:pPr>
      <w:bookmarkStart w:id="316" w:name="_Toc520356156"/>
      <w:bookmarkStart w:id="317" w:name="_Toc195842896"/>
      <w:bookmarkStart w:id="318" w:name="_Toc149720824"/>
      <w:bookmarkStart w:id="319" w:name="_Toc150774736"/>
      <w:bookmarkStart w:id="320" w:name="_Toc127151531"/>
      <w:bookmarkStart w:id="321" w:name="_Toc164608800"/>
      <w:bookmarkStart w:id="322" w:name="_Ref467306513"/>
      <w:bookmarkStart w:id="323" w:name="_Toc164608645"/>
      <w:bookmarkStart w:id="324" w:name="_Toc305158799"/>
      <w:bookmarkStart w:id="325" w:name="_Toc305158873"/>
      <w:bookmarkStart w:id="326" w:name="_Toc226309775"/>
      <w:bookmarkStart w:id="327" w:name="_Toc151190158"/>
      <w:bookmarkStart w:id="328" w:name="_Toc150774631"/>
      <w:bookmarkStart w:id="329" w:name="_Toc151193701"/>
      <w:bookmarkStart w:id="330" w:name="_Toc226965721"/>
      <w:bookmarkStart w:id="331" w:name="_Toc151193773"/>
      <w:bookmarkStart w:id="332" w:name="_Toc164229372"/>
      <w:bookmarkStart w:id="333" w:name="_Toc142311033"/>
      <w:bookmarkStart w:id="334" w:name="_Toc151193919"/>
      <w:bookmarkStart w:id="335" w:name="_Toc127161445"/>
      <w:bookmarkStart w:id="336" w:name="_Toc226965804"/>
      <w:bookmarkStart w:id="337" w:name="_Toc226337227"/>
      <w:bookmarkStart w:id="338" w:name="_Toc164351625"/>
      <w:bookmarkStart w:id="339" w:name="_Toc265228369"/>
      <w:bookmarkStart w:id="340" w:name="_Toc264969221"/>
      <w:bookmarkStart w:id="341" w:name="_Toc127151732"/>
      <w:bookmarkStart w:id="342" w:name="_Toc151193629"/>
      <w:bookmarkStart w:id="343" w:name="_Toc150509282"/>
      <w:bookmarkStart w:id="344" w:name="_Toc150480769"/>
      <w:bookmarkStart w:id="345" w:name="_Toc164229226"/>
      <w:bookmarkStart w:id="346" w:name="_Toc151193845"/>
      <w:r>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09F38CE4" w14:textId="77777777" w:rsidR="002A660B" w:rsidRDefault="00000000">
      <w:pPr>
        <w:numPr>
          <w:ilvl w:val="1"/>
          <w:numId w:val="31"/>
        </w:numPr>
        <w:tabs>
          <w:tab w:val="left" w:pos="1080"/>
          <w:tab w:val="left" w:pos="2014"/>
        </w:tabs>
        <w:snapToGrid w:val="0"/>
        <w:spacing w:line="360" w:lineRule="auto"/>
        <w:ind w:left="1077" w:hanging="720"/>
        <w:rPr>
          <w:sz w:val="24"/>
        </w:rPr>
      </w:pPr>
      <w:bookmarkStart w:id="347" w:name="_Ref467306302"/>
      <w:r>
        <w:rPr>
          <w:sz w:val="24"/>
        </w:rPr>
        <w:t>投标人应按《投标人须知资料表》中规定的金额及要求交纳投标保证金</w:t>
      </w:r>
      <w:bookmarkEnd w:id="347"/>
      <w:r>
        <w:rPr>
          <w:sz w:val="24"/>
        </w:rPr>
        <w:t>。</w:t>
      </w:r>
      <w:r>
        <w:rPr>
          <w:rFonts w:hint="eastAsia"/>
          <w:sz w:val="24"/>
        </w:rPr>
        <w:t>投标人自愿超额缴纳投标保证金的，投标文件不做无效处理。</w:t>
      </w:r>
    </w:p>
    <w:p w14:paraId="5F70B43C"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lastRenderedPageBreak/>
        <w:t>交纳投标保证金可采用的形式：政府采购法律法规接受的支票、汇票、本票、网上银行支付或者金融机构、担保机构出具的保函等非现金形式。</w:t>
      </w:r>
    </w:p>
    <w:p w14:paraId="01BF3E7D"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8"/>
      <w:r>
        <w:rPr>
          <w:rFonts w:hint="eastAsia"/>
          <w:sz w:val="24"/>
        </w:rPr>
        <w:t>未按上述要求缴纳投标保证金</w:t>
      </w:r>
      <w:r>
        <w:rPr>
          <w:sz w:val="24"/>
        </w:rPr>
        <w:t>的，其</w:t>
      </w:r>
      <w:r>
        <w:rPr>
          <w:b/>
          <w:sz w:val="24"/>
        </w:rPr>
        <w:t>投标无效</w:t>
      </w:r>
      <w:r>
        <w:rPr>
          <w:sz w:val="24"/>
        </w:rPr>
        <w:t>。</w:t>
      </w:r>
    </w:p>
    <w:p w14:paraId="20CCE8F9" w14:textId="77777777" w:rsidR="002A660B"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2A660B"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2A660B"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2A660B"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2A660B"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2A660B"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2A660B" w:rsidRDefault="00000000">
      <w:pPr>
        <w:numPr>
          <w:ilvl w:val="2"/>
          <w:numId w:val="31"/>
        </w:numPr>
        <w:snapToGrid w:val="0"/>
        <w:spacing w:line="360" w:lineRule="auto"/>
        <w:rPr>
          <w:sz w:val="24"/>
        </w:rPr>
      </w:pPr>
      <w:r>
        <w:rPr>
          <w:sz w:val="24"/>
        </w:rPr>
        <w:t>投标有效期内投标人撤销投标文件的；</w:t>
      </w:r>
    </w:p>
    <w:p w14:paraId="32822DD3" w14:textId="77777777" w:rsidR="002A660B"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2A660B" w:rsidRDefault="00000000">
      <w:pPr>
        <w:numPr>
          <w:ilvl w:val="0"/>
          <w:numId w:val="31"/>
        </w:numPr>
        <w:tabs>
          <w:tab w:val="left" w:pos="360"/>
        </w:tabs>
        <w:snapToGrid w:val="0"/>
        <w:spacing w:line="360" w:lineRule="auto"/>
        <w:ind w:left="357" w:hanging="357"/>
        <w:outlineLvl w:val="1"/>
        <w:rPr>
          <w:sz w:val="24"/>
        </w:rPr>
      </w:pPr>
      <w:bookmarkStart w:id="349" w:name="_Toc151193702"/>
      <w:bookmarkStart w:id="350" w:name="_Toc150774632"/>
      <w:bookmarkStart w:id="351" w:name="_Toc164608801"/>
      <w:bookmarkStart w:id="352" w:name="_Toc151193630"/>
      <w:bookmarkStart w:id="353" w:name="_Toc164608646"/>
      <w:bookmarkStart w:id="354" w:name="_Toc150480770"/>
      <w:bookmarkStart w:id="355" w:name="_Toc195842897"/>
      <w:bookmarkStart w:id="356" w:name="_Toc150774737"/>
      <w:bookmarkStart w:id="357" w:name="_Toc305158874"/>
      <w:bookmarkStart w:id="358" w:name="_Toc149720825"/>
      <w:bookmarkStart w:id="359" w:name="_Toc127161446"/>
      <w:bookmarkStart w:id="360" w:name="_Toc164351626"/>
      <w:bookmarkStart w:id="361" w:name="_Toc151193920"/>
      <w:bookmarkStart w:id="362" w:name="_Toc265228370"/>
      <w:bookmarkStart w:id="363" w:name="_Toc264969222"/>
      <w:bookmarkStart w:id="364" w:name="_Toc151190159"/>
      <w:bookmarkStart w:id="365" w:name="_Toc151193846"/>
      <w:bookmarkStart w:id="366" w:name="_Toc142311034"/>
      <w:bookmarkStart w:id="367" w:name="_Toc127151733"/>
      <w:bookmarkStart w:id="368" w:name="_Toc520356157"/>
      <w:bookmarkStart w:id="369" w:name="_Toc226965722"/>
      <w:bookmarkStart w:id="370" w:name="_Toc164229227"/>
      <w:bookmarkStart w:id="371" w:name="_Toc305158800"/>
      <w:bookmarkStart w:id="372" w:name="_Toc150509283"/>
      <w:bookmarkStart w:id="373" w:name="_Toc226337228"/>
      <w:bookmarkStart w:id="374" w:name="_Toc226309776"/>
      <w:bookmarkStart w:id="375" w:name="_Toc151193774"/>
      <w:bookmarkStart w:id="376" w:name="_Toc127151532"/>
      <w:bookmarkStart w:id="377" w:name="_Toc226965805"/>
      <w:bookmarkStart w:id="378" w:name="_Toc164229373"/>
      <w:r>
        <w:rPr>
          <w:sz w:val="24"/>
        </w:rPr>
        <w:lastRenderedPageBreak/>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67388677" w14:textId="77777777" w:rsidR="002A660B"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2A660B" w:rsidRDefault="00000000">
      <w:pPr>
        <w:numPr>
          <w:ilvl w:val="0"/>
          <w:numId w:val="31"/>
        </w:numPr>
        <w:tabs>
          <w:tab w:val="left" w:pos="360"/>
        </w:tabs>
        <w:snapToGrid w:val="0"/>
        <w:spacing w:line="360" w:lineRule="auto"/>
        <w:ind w:left="357" w:hanging="357"/>
        <w:outlineLvl w:val="1"/>
        <w:rPr>
          <w:sz w:val="24"/>
        </w:rPr>
      </w:pPr>
      <w:bookmarkStart w:id="379" w:name="_Toc151193631"/>
      <w:bookmarkStart w:id="380" w:name="_Toc305158801"/>
      <w:bookmarkStart w:id="381" w:name="_Toc264969223"/>
      <w:bookmarkStart w:id="382" w:name="_Toc265228371"/>
      <w:bookmarkStart w:id="383" w:name="_Toc127151533"/>
      <w:bookmarkStart w:id="384" w:name="_Toc164229228"/>
      <w:bookmarkStart w:id="385" w:name="_Toc127161447"/>
      <w:bookmarkStart w:id="386" w:name="_Toc151193703"/>
      <w:bookmarkStart w:id="387" w:name="_Toc150480771"/>
      <w:bookmarkStart w:id="388" w:name="_Toc142311035"/>
      <w:bookmarkStart w:id="389" w:name="_Toc226965723"/>
      <w:bookmarkStart w:id="390" w:name="_Toc164608647"/>
      <w:bookmarkStart w:id="391" w:name="_Toc164608802"/>
      <w:bookmarkStart w:id="392" w:name="_Toc520356158"/>
      <w:bookmarkStart w:id="393" w:name="_Toc127151734"/>
      <w:bookmarkStart w:id="394" w:name="_Toc151193847"/>
      <w:bookmarkStart w:id="395" w:name="_Toc164229374"/>
      <w:bookmarkStart w:id="396" w:name="_Toc195842898"/>
      <w:bookmarkStart w:id="397" w:name="_Toc226337229"/>
      <w:bookmarkStart w:id="398" w:name="_Toc150509284"/>
      <w:bookmarkStart w:id="399" w:name="_Toc226965806"/>
      <w:bookmarkStart w:id="400" w:name="_Toc305158875"/>
      <w:bookmarkStart w:id="401" w:name="_Toc150774738"/>
      <w:bookmarkStart w:id="402" w:name="_Toc151193775"/>
      <w:bookmarkStart w:id="403" w:name="_Toc150774633"/>
      <w:bookmarkStart w:id="404" w:name="_Toc151193921"/>
      <w:bookmarkStart w:id="405" w:name="_Toc149720826"/>
      <w:bookmarkStart w:id="406" w:name="_Toc151190160"/>
      <w:bookmarkStart w:id="407" w:name="_Toc164351627"/>
      <w:bookmarkStart w:id="408" w:name="_Toc226309777"/>
      <w:r>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sz w:val="24"/>
        </w:rPr>
        <w:t>、盖章</w:t>
      </w:r>
    </w:p>
    <w:p w14:paraId="46C5A773" w14:textId="77777777" w:rsidR="002A660B" w:rsidRDefault="00000000">
      <w:pPr>
        <w:numPr>
          <w:ilvl w:val="1"/>
          <w:numId w:val="31"/>
        </w:numPr>
        <w:tabs>
          <w:tab w:val="left" w:pos="1080"/>
          <w:tab w:val="left" w:pos="2014"/>
        </w:tabs>
        <w:snapToGrid w:val="0"/>
        <w:spacing w:line="360" w:lineRule="auto"/>
        <w:ind w:left="1077" w:hanging="720"/>
        <w:rPr>
          <w:bCs/>
          <w:sz w:val="24"/>
        </w:rPr>
      </w:pPr>
      <w:bookmarkStart w:id="409" w:name="_Toc151193704"/>
      <w:bookmarkStart w:id="410" w:name="_Toc127151534"/>
      <w:bookmarkStart w:id="411" w:name="_Toc226337230"/>
      <w:bookmarkStart w:id="412" w:name="_Toc264969224"/>
      <w:bookmarkStart w:id="413" w:name="_Toc150774634"/>
      <w:bookmarkStart w:id="414" w:name="_Toc305158802"/>
      <w:bookmarkStart w:id="415" w:name="_Toc150509285"/>
      <w:bookmarkStart w:id="416" w:name="_Toc226965724"/>
      <w:bookmarkStart w:id="417" w:name="_Toc520356159"/>
      <w:bookmarkStart w:id="418" w:name="_Toc150774739"/>
      <w:bookmarkStart w:id="419" w:name="_Toc305158876"/>
      <w:bookmarkStart w:id="420" w:name="_Toc226309778"/>
      <w:bookmarkStart w:id="421" w:name="_Toc150480772"/>
      <w:bookmarkStart w:id="422" w:name="_Toc142311036"/>
      <w:bookmarkStart w:id="423" w:name="_Toc151193632"/>
      <w:bookmarkStart w:id="424" w:name="_Toc151193776"/>
      <w:bookmarkStart w:id="425" w:name="_Toc151193922"/>
      <w:bookmarkStart w:id="426" w:name="_Toc151190161"/>
      <w:bookmarkStart w:id="427" w:name="_Toc265228372"/>
      <w:bookmarkStart w:id="428" w:name="_Toc226965807"/>
      <w:bookmarkStart w:id="429" w:name="_Toc151193848"/>
      <w:bookmarkStart w:id="430" w:name="_Toc195842899"/>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2A660B"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2A660B" w:rsidRDefault="00000000">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2A660B"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2A660B"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2A660B" w:rsidRDefault="002A660B">
      <w:pPr>
        <w:tabs>
          <w:tab w:val="left" w:pos="900"/>
          <w:tab w:val="left" w:pos="1080"/>
        </w:tabs>
        <w:snapToGrid w:val="0"/>
        <w:spacing w:line="360" w:lineRule="auto"/>
        <w:ind w:left="357"/>
      </w:pPr>
    </w:p>
    <w:p w14:paraId="49D003EC" w14:textId="77777777" w:rsidR="002A660B"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C3347C1" w14:textId="77777777" w:rsidR="002A660B" w:rsidRDefault="00000000">
      <w:pPr>
        <w:numPr>
          <w:ilvl w:val="0"/>
          <w:numId w:val="33"/>
        </w:numPr>
        <w:tabs>
          <w:tab w:val="left" w:pos="360"/>
        </w:tabs>
        <w:snapToGrid w:val="0"/>
        <w:spacing w:line="360" w:lineRule="auto"/>
        <w:outlineLvl w:val="1"/>
        <w:rPr>
          <w:sz w:val="24"/>
        </w:rPr>
      </w:pPr>
      <w:bookmarkStart w:id="431" w:name="_Toc264969225"/>
      <w:bookmarkStart w:id="432" w:name="_Toc195842900"/>
      <w:bookmarkStart w:id="433" w:name="_Toc164229230"/>
      <w:bookmarkStart w:id="434" w:name="_Toc150509286"/>
      <w:bookmarkStart w:id="435" w:name="_Toc226309779"/>
      <w:bookmarkStart w:id="436" w:name="_Toc127161449"/>
      <w:bookmarkStart w:id="437" w:name="_Toc226965725"/>
      <w:bookmarkStart w:id="438" w:name="_Toc151193633"/>
      <w:bookmarkStart w:id="439" w:name="_Toc305158877"/>
      <w:bookmarkStart w:id="440" w:name="_Toc164608804"/>
      <w:bookmarkStart w:id="441" w:name="_Toc151193849"/>
      <w:bookmarkStart w:id="442" w:name="_Toc520356160"/>
      <w:bookmarkStart w:id="443" w:name="_Toc151190162"/>
      <w:bookmarkStart w:id="444" w:name="_Toc164608649"/>
      <w:bookmarkStart w:id="445" w:name="_Toc226965808"/>
      <w:bookmarkStart w:id="446" w:name="_Toc164351629"/>
      <w:bookmarkStart w:id="447" w:name="_Toc127151535"/>
      <w:bookmarkStart w:id="448" w:name="_Toc142311037"/>
      <w:bookmarkStart w:id="449" w:name="_Toc265228373"/>
      <w:bookmarkStart w:id="450" w:name="_Toc151193777"/>
      <w:bookmarkStart w:id="451" w:name="_Toc150774740"/>
      <w:bookmarkStart w:id="452" w:name="_Toc127151736"/>
      <w:bookmarkStart w:id="453" w:name="_Toc150774635"/>
      <w:bookmarkStart w:id="454" w:name="_Toc149720828"/>
      <w:bookmarkStart w:id="455" w:name="_Toc305158803"/>
      <w:bookmarkStart w:id="456" w:name="_Toc151193923"/>
      <w:bookmarkStart w:id="457" w:name="_Toc151193705"/>
      <w:bookmarkStart w:id="458" w:name="_Toc164229376"/>
      <w:bookmarkStart w:id="459" w:name="_Toc150480773"/>
      <w:bookmarkStart w:id="460" w:name="_Toc226337231"/>
      <w:r>
        <w:rPr>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sz w:val="24"/>
        </w:rPr>
        <w:t>提交</w:t>
      </w:r>
    </w:p>
    <w:p w14:paraId="6654A64E" w14:textId="77777777" w:rsidR="002A660B" w:rsidRDefault="00000000">
      <w:pPr>
        <w:tabs>
          <w:tab w:val="left" w:pos="1080"/>
          <w:tab w:val="left" w:pos="2014"/>
        </w:tabs>
        <w:snapToGrid w:val="0"/>
        <w:spacing w:line="360" w:lineRule="auto"/>
        <w:ind w:left="357"/>
        <w:rPr>
          <w:b/>
          <w:bCs/>
          <w:sz w:val="24"/>
          <w:lang w:bidi="ar"/>
        </w:rPr>
      </w:pPr>
      <w:bookmarkStart w:id="461" w:name="_Toc226965726"/>
      <w:bookmarkStart w:id="462" w:name="_Toc520356161"/>
      <w:bookmarkStart w:id="463" w:name="_Toc265228374"/>
      <w:bookmarkStart w:id="464" w:name="_Toc150774636"/>
      <w:bookmarkStart w:id="465" w:name="_Toc151193706"/>
      <w:bookmarkStart w:id="466" w:name="_Toc151193634"/>
      <w:bookmarkStart w:id="467" w:name="_Toc151193778"/>
      <w:bookmarkStart w:id="468" w:name="_Toc226309780"/>
      <w:bookmarkStart w:id="469" w:name="_Toc150480774"/>
      <w:bookmarkStart w:id="470" w:name="_Toc195842901"/>
      <w:bookmarkStart w:id="471" w:name="_Toc264969226"/>
      <w:bookmarkStart w:id="472" w:name="_Toc149720829"/>
      <w:bookmarkStart w:id="473" w:name="_Toc305158804"/>
      <w:bookmarkStart w:id="474" w:name="_Toc305158878"/>
      <w:bookmarkStart w:id="475" w:name="_Toc226337232"/>
      <w:bookmarkStart w:id="476" w:name="_Toc164608650"/>
      <w:bookmarkStart w:id="477" w:name="_Toc127161450"/>
      <w:bookmarkStart w:id="478" w:name="_Toc164608805"/>
      <w:bookmarkStart w:id="479" w:name="_Toc164229231"/>
      <w:bookmarkStart w:id="480" w:name="_Toc164229377"/>
      <w:bookmarkStart w:id="481" w:name="_Toc151193924"/>
      <w:bookmarkStart w:id="482" w:name="_Toc142311038"/>
      <w:bookmarkStart w:id="483" w:name="_Toc127151737"/>
      <w:bookmarkStart w:id="484" w:name="_Toc164351630"/>
      <w:bookmarkStart w:id="485" w:name="_Toc150509287"/>
      <w:bookmarkStart w:id="486" w:name="_Toc226965809"/>
      <w:bookmarkStart w:id="487" w:name="_Toc151193850"/>
      <w:bookmarkStart w:id="488" w:name="_Toc150774741"/>
      <w:bookmarkStart w:id="489" w:name="_Toc127151536"/>
      <w:bookmarkStart w:id="490" w:name="_Toc151190163"/>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w:t>
      </w:r>
      <w:r>
        <w:rPr>
          <w:rFonts w:hint="eastAsia"/>
          <w:sz w:val="24"/>
          <w:lang w:bidi="ar"/>
        </w:rPr>
        <w:lastRenderedPageBreak/>
        <w:t>样。</w:t>
      </w:r>
    </w:p>
    <w:p w14:paraId="24B95C19"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2A660B"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2A660B" w:rsidRDefault="00000000">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2A660B"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sz w:val="24"/>
        </w:rPr>
        <w:t>时间</w:t>
      </w:r>
    </w:p>
    <w:p w14:paraId="0CA89F50" w14:textId="77777777" w:rsidR="002A660B" w:rsidRDefault="00000000">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129782ED" w14:textId="77777777" w:rsidR="002A660B" w:rsidRDefault="00000000">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0C4A2FC0" w14:textId="77777777" w:rsidR="002A660B" w:rsidRDefault="002A660B">
      <w:pPr>
        <w:tabs>
          <w:tab w:val="left" w:pos="1080"/>
          <w:tab w:val="left" w:pos="2014"/>
        </w:tabs>
        <w:snapToGrid w:val="0"/>
        <w:spacing w:line="360" w:lineRule="auto"/>
        <w:ind w:left="1468"/>
        <w:rPr>
          <w:bCs/>
          <w:sz w:val="24"/>
        </w:rPr>
      </w:pPr>
    </w:p>
    <w:p w14:paraId="3BF471AA" w14:textId="77777777" w:rsidR="002A660B" w:rsidRDefault="00000000">
      <w:pPr>
        <w:numPr>
          <w:ilvl w:val="0"/>
          <w:numId w:val="34"/>
        </w:numPr>
        <w:tabs>
          <w:tab w:val="left" w:pos="360"/>
        </w:tabs>
        <w:snapToGrid w:val="0"/>
        <w:spacing w:line="360" w:lineRule="auto"/>
        <w:ind w:left="357" w:hanging="357"/>
        <w:outlineLvl w:val="1"/>
        <w:rPr>
          <w:sz w:val="24"/>
        </w:rPr>
      </w:pPr>
      <w:bookmarkStart w:id="491" w:name="_Toc151193851"/>
      <w:bookmarkStart w:id="492" w:name="_Toc164351631"/>
      <w:bookmarkStart w:id="493" w:name="_Toc226309781"/>
      <w:bookmarkStart w:id="494" w:name="_Toc226337233"/>
      <w:bookmarkStart w:id="495" w:name="_Toc150480775"/>
      <w:bookmarkStart w:id="496" w:name="_Toc164608651"/>
      <w:bookmarkStart w:id="497" w:name="_Toc226965727"/>
      <w:bookmarkStart w:id="498" w:name="_Toc264969227"/>
      <w:bookmarkStart w:id="499" w:name="_Toc127151738"/>
      <w:bookmarkStart w:id="500" w:name="_Toc305158805"/>
      <w:bookmarkStart w:id="501" w:name="_Toc151193635"/>
      <w:bookmarkStart w:id="502" w:name="_Toc195842902"/>
      <w:bookmarkStart w:id="503" w:name="_Toc142311039"/>
      <w:bookmarkStart w:id="504" w:name="_Toc305158879"/>
      <w:bookmarkStart w:id="505" w:name="_Toc520356162"/>
      <w:bookmarkStart w:id="506" w:name="_Toc127151537"/>
      <w:bookmarkStart w:id="507" w:name="_Toc164229378"/>
      <w:bookmarkStart w:id="508" w:name="_Toc151193925"/>
      <w:bookmarkStart w:id="509" w:name="_Toc127161451"/>
      <w:bookmarkStart w:id="510" w:name="_Toc151193707"/>
      <w:bookmarkStart w:id="511" w:name="_Toc150774637"/>
      <w:bookmarkStart w:id="512" w:name="_Toc150774742"/>
      <w:bookmarkStart w:id="513" w:name="_Toc151190164"/>
      <w:bookmarkStart w:id="514" w:name="_Toc151193779"/>
      <w:bookmarkStart w:id="515" w:name="_Toc149720830"/>
      <w:bookmarkStart w:id="516" w:name="_Toc164229232"/>
      <w:bookmarkStart w:id="517" w:name="_Toc150509288"/>
      <w:bookmarkStart w:id="518" w:name="_Toc164608806"/>
      <w:bookmarkStart w:id="519" w:name="_Toc265228375"/>
      <w:bookmarkStart w:id="520" w:name="_Toc226965810"/>
      <w:r>
        <w:rPr>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2BB96A0A" w14:textId="77777777" w:rsidR="002A660B" w:rsidRDefault="00000000">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w:t>
      </w:r>
      <w:bookmarkStart w:id="521" w:name="_Hlk225857929"/>
      <w:r>
        <w:rPr>
          <w:rFonts w:hint="eastAsia"/>
          <w:b/>
          <w:sz w:val="24"/>
        </w:rPr>
        <w:t>，详见第一章</w:t>
      </w:r>
      <w:bookmarkEnd w:id="521"/>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2A660B"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2A660B" w:rsidRDefault="002A660B">
      <w:pPr>
        <w:spacing w:line="360" w:lineRule="auto"/>
        <w:rPr>
          <w:sz w:val="24"/>
        </w:rPr>
      </w:pPr>
    </w:p>
    <w:p w14:paraId="6DEE2023" w14:textId="77777777" w:rsidR="002A660B" w:rsidRDefault="00000000">
      <w:pPr>
        <w:pStyle w:val="23"/>
        <w:spacing w:before="0" w:line="360" w:lineRule="auto"/>
        <w:rPr>
          <w:rFonts w:ascii="Times New Roman" w:eastAsia="宋体" w:hAnsi="Times New Roman"/>
          <w:sz w:val="28"/>
        </w:rPr>
      </w:pPr>
      <w:bookmarkStart w:id="522" w:name="_Toc151193708"/>
      <w:bookmarkStart w:id="523" w:name="_Toc195842903"/>
      <w:bookmarkStart w:id="524" w:name="_Toc226337234"/>
      <w:bookmarkStart w:id="525" w:name="_Toc305158880"/>
      <w:bookmarkStart w:id="526" w:name="_Toc264969228"/>
      <w:bookmarkStart w:id="527" w:name="_Toc127151538"/>
      <w:bookmarkStart w:id="528" w:name="_Toc305158806"/>
      <w:bookmarkStart w:id="529" w:name="_Toc265228376"/>
      <w:bookmarkStart w:id="530" w:name="_Toc226965811"/>
      <w:bookmarkStart w:id="531" w:name="_Toc226965728"/>
      <w:bookmarkStart w:id="532" w:name="_Toc226309782"/>
      <w:bookmarkStart w:id="533" w:name="_Toc520356163"/>
      <w:bookmarkStart w:id="534" w:name="_Toc142311040"/>
      <w:bookmarkStart w:id="535" w:name="_Toc151193926"/>
      <w:bookmarkStart w:id="536" w:name="_Toc151190165"/>
      <w:bookmarkStart w:id="537" w:name="_Toc151193636"/>
      <w:bookmarkStart w:id="538" w:name="_Toc150509289"/>
      <w:bookmarkStart w:id="539" w:name="_Toc150774743"/>
      <w:bookmarkStart w:id="540" w:name="_Toc150774638"/>
      <w:bookmarkStart w:id="541" w:name="_Toc150480776"/>
      <w:bookmarkStart w:id="542" w:name="_Toc151193852"/>
      <w:bookmarkStart w:id="543" w:name="_Toc15119378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6353D21A" w14:textId="77777777" w:rsidR="002A660B" w:rsidRDefault="00000000">
      <w:pPr>
        <w:numPr>
          <w:ilvl w:val="0"/>
          <w:numId w:val="34"/>
        </w:numPr>
        <w:tabs>
          <w:tab w:val="left" w:pos="360"/>
        </w:tabs>
        <w:snapToGrid w:val="0"/>
        <w:spacing w:line="360" w:lineRule="auto"/>
        <w:ind w:left="357" w:hanging="357"/>
        <w:outlineLvl w:val="1"/>
        <w:rPr>
          <w:sz w:val="24"/>
        </w:rPr>
      </w:pPr>
      <w:bookmarkStart w:id="544" w:name="_Toc226337235"/>
      <w:bookmarkStart w:id="545" w:name="_Toc226309783"/>
      <w:bookmarkStart w:id="546" w:name="_Toc127151539"/>
      <w:bookmarkStart w:id="547" w:name="_Toc150480777"/>
      <w:bookmarkStart w:id="548" w:name="_Toc164351633"/>
      <w:bookmarkStart w:id="549" w:name="_Toc226965812"/>
      <w:bookmarkStart w:id="550" w:name="_Toc151193781"/>
      <w:bookmarkStart w:id="551" w:name="_Toc164229234"/>
      <w:bookmarkStart w:id="552" w:name="_Toc264969229"/>
      <w:bookmarkStart w:id="553" w:name="_Toc127161453"/>
      <w:bookmarkStart w:id="554" w:name="_Toc151193637"/>
      <w:bookmarkStart w:id="555" w:name="_Toc150774639"/>
      <w:bookmarkStart w:id="556" w:name="_Toc164608653"/>
      <w:bookmarkStart w:id="557" w:name="_Toc149720832"/>
      <w:bookmarkStart w:id="558" w:name="_Toc520356164"/>
      <w:bookmarkStart w:id="559" w:name="_Toc265228377"/>
      <w:bookmarkStart w:id="560" w:name="_Toc151193709"/>
      <w:bookmarkStart w:id="561" w:name="_Toc164229380"/>
      <w:bookmarkStart w:id="562" w:name="_Toc151193853"/>
      <w:bookmarkStart w:id="563" w:name="_Toc150774744"/>
      <w:bookmarkStart w:id="564" w:name="_Toc150509290"/>
      <w:bookmarkStart w:id="565" w:name="_Toc226965729"/>
      <w:bookmarkStart w:id="566" w:name="_Toc151193927"/>
      <w:bookmarkStart w:id="567" w:name="_Toc151190166"/>
      <w:bookmarkStart w:id="568" w:name="_Toc127151740"/>
      <w:bookmarkStart w:id="569" w:name="_Toc305158807"/>
      <w:bookmarkStart w:id="570" w:name="_Toc305158881"/>
      <w:bookmarkStart w:id="571" w:name="_Toc164608808"/>
      <w:bookmarkStart w:id="572" w:name="_Toc142311041"/>
      <w:bookmarkStart w:id="573" w:name="_Toc195842904"/>
      <w:r>
        <w:rPr>
          <w:sz w:val="24"/>
        </w:rPr>
        <w:t>开标</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1B02529" w14:textId="77777777" w:rsidR="002A660B" w:rsidRDefault="00000000">
      <w:pPr>
        <w:numPr>
          <w:ilvl w:val="1"/>
          <w:numId w:val="34"/>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77777777" w:rsidR="002A660B" w:rsidRDefault="00000000">
      <w:pPr>
        <w:numPr>
          <w:ilvl w:val="1"/>
          <w:numId w:val="34"/>
        </w:numPr>
        <w:tabs>
          <w:tab w:val="left" w:pos="1080"/>
          <w:tab w:val="left" w:pos="2014"/>
        </w:tabs>
        <w:snapToGrid w:val="0"/>
        <w:spacing w:line="360" w:lineRule="auto"/>
        <w:ind w:left="1077" w:hanging="720"/>
        <w:rPr>
          <w:sz w:val="24"/>
        </w:rPr>
      </w:pPr>
      <w:r>
        <w:rPr>
          <w:b/>
          <w:sz w:val="24"/>
        </w:rPr>
        <w:lastRenderedPageBreak/>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2A660B"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2A660B" w:rsidRDefault="00000000">
      <w:pPr>
        <w:numPr>
          <w:ilvl w:val="1"/>
          <w:numId w:val="35"/>
        </w:numPr>
        <w:tabs>
          <w:tab w:val="left" w:pos="1080"/>
          <w:tab w:val="left" w:pos="2014"/>
        </w:tabs>
        <w:snapToGrid w:val="0"/>
        <w:spacing w:line="360" w:lineRule="auto"/>
        <w:ind w:left="1077" w:hanging="720"/>
        <w:rPr>
          <w:sz w:val="24"/>
        </w:rPr>
      </w:pPr>
      <w:bookmarkStart w:id="574"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2A660B"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2A660B"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2A660B" w:rsidRDefault="00000000">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5" w:name="_Hlk143533942"/>
      <w:r>
        <w:rPr>
          <w:sz w:val="24"/>
        </w:rPr>
        <w:t>投标人未在规定时间内提出疑义或确认一览表的，视同认可开标结果</w:t>
      </w:r>
      <w:bookmarkEnd w:id="575"/>
      <w:r>
        <w:rPr>
          <w:rFonts w:ascii="宋体" w:hAnsi="宋体" w:hint="eastAsia"/>
          <w:sz w:val="24"/>
        </w:rPr>
        <w:t>。</w:t>
      </w:r>
    </w:p>
    <w:p w14:paraId="16BD1CA5" w14:textId="77777777" w:rsidR="002A660B" w:rsidRDefault="002A660B">
      <w:pPr>
        <w:tabs>
          <w:tab w:val="left" w:pos="1080"/>
          <w:tab w:val="left" w:pos="2014"/>
        </w:tabs>
        <w:snapToGrid w:val="0"/>
        <w:spacing w:line="360" w:lineRule="auto"/>
        <w:ind w:left="1259"/>
        <w:rPr>
          <w:sz w:val="24"/>
        </w:rPr>
      </w:pPr>
    </w:p>
    <w:p w14:paraId="2C9622AD" w14:textId="77777777" w:rsidR="002A660B" w:rsidRDefault="002A660B">
      <w:pPr>
        <w:tabs>
          <w:tab w:val="left" w:pos="1080"/>
          <w:tab w:val="left" w:pos="2014"/>
        </w:tabs>
        <w:snapToGrid w:val="0"/>
        <w:spacing w:line="360" w:lineRule="auto"/>
        <w:ind w:left="1077"/>
        <w:rPr>
          <w:sz w:val="24"/>
        </w:rPr>
      </w:pPr>
    </w:p>
    <w:p w14:paraId="4FA3CCAC" w14:textId="77777777" w:rsidR="002A660B"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2A660B"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2A660B"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2A660B" w:rsidRDefault="00000000">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2A660B" w:rsidRDefault="00000000">
      <w:pPr>
        <w:numPr>
          <w:ilvl w:val="0"/>
          <w:numId w:val="38"/>
        </w:numPr>
        <w:tabs>
          <w:tab w:val="left" w:pos="360"/>
        </w:tabs>
        <w:snapToGrid w:val="0"/>
        <w:spacing w:line="360" w:lineRule="auto"/>
        <w:ind w:left="357" w:hanging="357"/>
        <w:outlineLvl w:val="1"/>
        <w:rPr>
          <w:sz w:val="24"/>
        </w:rPr>
      </w:pPr>
      <w:bookmarkStart w:id="576" w:name="_Toc150480778"/>
      <w:bookmarkStart w:id="577" w:name="_Toc226337236"/>
      <w:bookmarkStart w:id="578" w:name="_Toc195842905"/>
      <w:bookmarkStart w:id="579" w:name="_Toc164608809"/>
      <w:bookmarkStart w:id="580" w:name="_Toc151190167"/>
      <w:bookmarkStart w:id="581" w:name="_Toc151193710"/>
      <w:bookmarkStart w:id="582" w:name="_Toc151193782"/>
      <w:bookmarkStart w:id="583" w:name="_Toc142311042"/>
      <w:bookmarkStart w:id="584" w:name="_Toc164608654"/>
      <w:bookmarkStart w:id="585" w:name="_Toc164229381"/>
      <w:bookmarkStart w:id="586" w:name="_Toc151193638"/>
      <w:bookmarkStart w:id="587" w:name="_Toc226309784"/>
      <w:bookmarkStart w:id="588" w:name="_Toc149720833"/>
      <w:bookmarkStart w:id="589" w:name="_Toc305158882"/>
      <w:bookmarkStart w:id="590" w:name="_Toc264969230"/>
      <w:bookmarkStart w:id="591" w:name="_Toc305158808"/>
      <w:bookmarkStart w:id="592" w:name="_Toc127151540"/>
      <w:bookmarkStart w:id="593" w:name="_Toc226965730"/>
      <w:bookmarkStart w:id="594" w:name="_Toc127151741"/>
      <w:bookmarkStart w:id="595" w:name="_Toc164351634"/>
      <w:bookmarkStart w:id="596" w:name="_Toc265228378"/>
      <w:bookmarkStart w:id="597" w:name="_Toc151193854"/>
      <w:bookmarkStart w:id="598" w:name="_Toc226965813"/>
      <w:bookmarkStart w:id="599" w:name="_Toc127161454"/>
      <w:bookmarkStart w:id="600" w:name="_Toc164229235"/>
      <w:bookmarkStart w:id="601" w:name="_Toc150774640"/>
      <w:bookmarkStart w:id="602" w:name="_Toc151193928"/>
      <w:bookmarkStart w:id="603" w:name="_Toc150774745"/>
      <w:bookmarkStart w:id="604" w:name="_Toc150509291"/>
      <w:bookmarkEnd w:id="574"/>
      <w:r>
        <w:rPr>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3AAC67FD"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5" w:name="_Toc520356166"/>
    </w:p>
    <w:p w14:paraId="031E15BA"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6" w:name="_Toc520356169"/>
      <w:bookmarkEnd w:id="605"/>
    </w:p>
    <w:p w14:paraId="3434389E" w14:textId="77777777" w:rsidR="002A660B"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2A660B" w:rsidRDefault="002A660B">
      <w:pPr>
        <w:tabs>
          <w:tab w:val="left" w:pos="360"/>
          <w:tab w:val="left" w:pos="1080"/>
        </w:tabs>
        <w:snapToGrid w:val="0"/>
        <w:spacing w:line="360" w:lineRule="auto"/>
        <w:ind w:left="1080"/>
        <w:rPr>
          <w:sz w:val="24"/>
        </w:rPr>
      </w:pPr>
    </w:p>
    <w:p w14:paraId="66613480" w14:textId="77777777" w:rsidR="002A660B" w:rsidRDefault="00000000">
      <w:pPr>
        <w:pStyle w:val="23"/>
        <w:spacing w:before="0" w:line="360" w:lineRule="auto"/>
        <w:rPr>
          <w:rFonts w:ascii="Times New Roman" w:eastAsia="宋体" w:hAnsi="Times New Roman"/>
          <w:sz w:val="28"/>
        </w:rPr>
      </w:pPr>
      <w:bookmarkStart w:id="607" w:name="_Toc226965818"/>
      <w:bookmarkStart w:id="608" w:name="_Toc151193787"/>
      <w:bookmarkStart w:id="609" w:name="_Toc151193859"/>
      <w:bookmarkStart w:id="610" w:name="_Toc150774645"/>
      <w:bookmarkStart w:id="611" w:name="_Toc150480783"/>
      <w:bookmarkStart w:id="612" w:name="_Toc127151545"/>
      <w:bookmarkStart w:id="613" w:name="_Toc264969235"/>
      <w:bookmarkStart w:id="614" w:name="_Toc305158887"/>
      <w:bookmarkStart w:id="615" w:name="_Toc305158813"/>
      <w:bookmarkStart w:id="616" w:name="_Toc142311047"/>
      <w:bookmarkStart w:id="617" w:name="_Toc150509296"/>
      <w:bookmarkStart w:id="618" w:name="_Toc226965735"/>
      <w:bookmarkStart w:id="619" w:name="_Toc226337241"/>
      <w:bookmarkStart w:id="620" w:name="_Toc151190172"/>
      <w:bookmarkStart w:id="621" w:name="_Toc226309789"/>
      <w:bookmarkStart w:id="622" w:name="_Toc195842910"/>
      <w:bookmarkStart w:id="623" w:name="_Toc151193715"/>
      <w:bookmarkStart w:id="624" w:name="_Toc265228383"/>
      <w:bookmarkStart w:id="625" w:name="_Toc151193933"/>
      <w:bookmarkStart w:id="626" w:name="_Toc151193643"/>
      <w:bookmarkStart w:id="627" w:name="_Toc150774750"/>
      <w:r>
        <w:rPr>
          <w:rFonts w:ascii="Times New Roman" w:eastAsia="宋体" w:hAnsi="Times New Roman"/>
          <w:sz w:val="28"/>
        </w:rPr>
        <w:t>六</w:t>
      </w:r>
      <w:r>
        <w:rPr>
          <w:rFonts w:ascii="Times New Roman" w:eastAsia="宋体" w:hAnsi="Times New Roman"/>
          <w:sz w:val="28"/>
        </w:rPr>
        <w:t xml:space="preserve">   </w:t>
      </w:r>
      <w:bookmarkEnd w:id="606"/>
      <w:r>
        <w:rPr>
          <w:rFonts w:ascii="Times New Roman" w:eastAsia="宋体" w:hAnsi="Times New Roman"/>
          <w:sz w:val="28"/>
        </w:rPr>
        <w:t>确定中标</w:t>
      </w:r>
      <w:bookmarkStart w:id="628" w:name="_Toc151193717"/>
      <w:bookmarkStart w:id="629" w:name="_Toc150480785"/>
      <w:bookmarkStart w:id="630" w:name="_Toc127161461"/>
      <w:bookmarkStart w:id="631" w:name="_Toc151193789"/>
      <w:bookmarkStart w:id="632" w:name="_Toc264969237"/>
      <w:bookmarkStart w:id="633" w:name="_Toc265228385"/>
      <w:bookmarkStart w:id="634" w:name="_Toc150774647"/>
      <w:bookmarkStart w:id="635" w:name="_Toc164229242"/>
      <w:bookmarkStart w:id="636" w:name="_Toc164229388"/>
      <w:bookmarkStart w:id="637" w:name="_Toc226965820"/>
      <w:bookmarkStart w:id="638" w:name="_Toc164351641"/>
      <w:bookmarkStart w:id="639" w:name="_Toc150774752"/>
      <w:bookmarkStart w:id="640" w:name="_Toc151190174"/>
      <w:bookmarkStart w:id="641" w:name="_Toc151193861"/>
      <w:bookmarkStart w:id="642" w:name="_Toc151193645"/>
      <w:bookmarkStart w:id="643" w:name="_Toc142311049"/>
      <w:bookmarkStart w:id="644" w:name="_Toc226337243"/>
      <w:bookmarkStart w:id="645" w:name="_Toc226309791"/>
      <w:bookmarkStart w:id="646" w:name="_Toc127151748"/>
      <w:bookmarkStart w:id="647" w:name="_Toc305158815"/>
      <w:bookmarkStart w:id="648" w:name="_Toc149720840"/>
      <w:bookmarkStart w:id="649" w:name="_Toc150509298"/>
      <w:bookmarkStart w:id="650" w:name="_Toc151193935"/>
      <w:bookmarkStart w:id="651" w:name="_Toc127151547"/>
      <w:bookmarkStart w:id="652" w:name="_Toc305158889"/>
      <w:bookmarkStart w:id="653" w:name="_Toc226965737"/>
      <w:bookmarkStart w:id="654" w:name="_Toc164608661"/>
      <w:bookmarkStart w:id="655" w:name="_Toc164608816"/>
      <w:bookmarkStart w:id="656" w:name="_Toc195842912"/>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3A27EE70" w14:textId="77777777" w:rsidR="002A660B"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28F313A8"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2A660B" w:rsidRDefault="00000000">
      <w:pPr>
        <w:numPr>
          <w:ilvl w:val="0"/>
          <w:numId w:val="38"/>
        </w:numPr>
        <w:tabs>
          <w:tab w:val="left" w:pos="360"/>
        </w:tabs>
        <w:snapToGrid w:val="0"/>
        <w:spacing w:line="360" w:lineRule="auto"/>
        <w:ind w:left="357" w:hanging="357"/>
        <w:outlineLvl w:val="1"/>
        <w:rPr>
          <w:sz w:val="24"/>
        </w:rPr>
      </w:pPr>
      <w:bookmarkStart w:id="657" w:name="_Toc305158891"/>
      <w:bookmarkStart w:id="658" w:name="_Toc305158817"/>
      <w:bookmarkStart w:id="659" w:name="_Toc150774649"/>
      <w:bookmarkStart w:id="660" w:name="_Toc195842914"/>
      <w:bookmarkStart w:id="661" w:name="_Toc150774754"/>
      <w:bookmarkStart w:id="662" w:name="_Toc127161463"/>
      <w:bookmarkStart w:id="663" w:name="_Toc264969239"/>
      <w:bookmarkStart w:id="664" w:name="_Toc151193647"/>
      <w:bookmarkStart w:id="665" w:name="_Toc151190176"/>
      <w:bookmarkStart w:id="666" w:name="_Toc127151549"/>
      <w:bookmarkStart w:id="667" w:name="_Toc151193791"/>
      <w:bookmarkStart w:id="668" w:name="_Toc151193719"/>
      <w:bookmarkStart w:id="669" w:name="_Toc149720842"/>
      <w:bookmarkStart w:id="670" w:name="_Toc164608663"/>
      <w:bookmarkStart w:id="671" w:name="_Toc164351643"/>
      <w:bookmarkStart w:id="672" w:name="_Toc142311051"/>
      <w:bookmarkStart w:id="673" w:name="_Toc226309793"/>
      <w:bookmarkStart w:id="674" w:name="_Toc127151750"/>
      <w:bookmarkStart w:id="675" w:name="_Toc151193937"/>
      <w:bookmarkStart w:id="676" w:name="_Toc164229390"/>
      <w:bookmarkStart w:id="677" w:name="_Toc164229244"/>
      <w:bookmarkStart w:id="678" w:name="_Toc226337245"/>
      <w:bookmarkStart w:id="679" w:name="_Toc151193863"/>
      <w:bookmarkStart w:id="680" w:name="_Toc150509300"/>
      <w:bookmarkStart w:id="681" w:name="_Toc226965739"/>
      <w:bookmarkStart w:id="682" w:name="_Toc150480787"/>
      <w:bookmarkStart w:id="683" w:name="_Toc164608818"/>
      <w:bookmarkStart w:id="684" w:name="_Toc265228387"/>
      <w:bookmarkStart w:id="685" w:name="_Toc226965822"/>
      <w:bookmarkStart w:id="686" w:name="_Ref467307090"/>
      <w:bookmarkStart w:id="687" w:name="_Toc520356176"/>
      <w:bookmarkStart w:id="688" w:name="_Ref467306425"/>
      <w:r>
        <w:rPr>
          <w:sz w:val="24"/>
        </w:rPr>
        <w:t>中标公告与中标通知书</w:t>
      </w:r>
      <w:bookmarkEnd w:id="657"/>
      <w:bookmarkEnd w:id="658"/>
    </w:p>
    <w:p w14:paraId="65A696FA"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2A660B" w:rsidRDefault="00000000">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2A660B"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2A660B" w:rsidRDefault="00000000">
      <w:pPr>
        <w:numPr>
          <w:ilvl w:val="2"/>
          <w:numId w:val="38"/>
        </w:numPr>
        <w:snapToGrid w:val="0"/>
        <w:spacing w:line="360" w:lineRule="auto"/>
        <w:rPr>
          <w:sz w:val="24"/>
        </w:rPr>
      </w:pPr>
      <w:r>
        <w:rPr>
          <w:sz w:val="24"/>
        </w:rPr>
        <w:t>出现影响采购公正的违法、违规行为的；</w:t>
      </w:r>
    </w:p>
    <w:p w14:paraId="7BF7C077" w14:textId="77777777" w:rsidR="002A660B" w:rsidRDefault="00000000">
      <w:pPr>
        <w:numPr>
          <w:ilvl w:val="2"/>
          <w:numId w:val="38"/>
        </w:numPr>
        <w:snapToGrid w:val="0"/>
        <w:spacing w:line="360" w:lineRule="auto"/>
        <w:rPr>
          <w:sz w:val="24"/>
        </w:rPr>
      </w:pPr>
      <w:r>
        <w:rPr>
          <w:sz w:val="24"/>
        </w:rPr>
        <w:t>投标人的报价均超过了采购预算，采购人不能支付的；</w:t>
      </w:r>
    </w:p>
    <w:p w14:paraId="6A9F8BB1" w14:textId="77777777" w:rsidR="002A660B" w:rsidRDefault="00000000">
      <w:pPr>
        <w:numPr>
          <w:ilvl w:val="2"/>
          <w:numId w:val="38"/>
        </w:numPr>
        <w:snapToGrid w:val="0"/>
        <w:spacing w:line="360" w:lineRule="auto"/>
        <w:rPr>
          <w:sz w:val="24"/>
        </w:rPr>
      </w:pPr>
      <w:r>
        <w:rPr>
          <w:sz w:val="24"/>
        </w:rPr>
        <w:t>因重大变故，采购任务取消的。</w:t>
      </w:r>
    </w:p>
    <w:p w14:paraId="05BEE5E3" w14:textId="77777777" w:rsidR="002A660B" w:rsidRDefault="00000000">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2A660B" w:rsidRDefault="00000000">
      <w:pPr>
        <w:numPr>
          <w:ilvl w:val="0"/>
          <w:numId w:val="38"/>
        </w:numPr>
        <w:tabs>
          <w:tab w:val="left" w:pos="360"/>
        </w:tabs>
        <w:snapToGrid w:val="0"/>
        <w:spacing w:line="360" w:lineRule="auto"/>
        <w:ind w:left="357" w:hanging="357"/>
        <w:outlineLvl w:val="1"/>
        <w:rPr>
          <w:sz w:val="24"/>
        </w:rPr>
      </w:pPr>
      <w:bookmarkStart w:id="689" w:name="_Toc151193648"/>
      <w:bookmarkStart w:id="690" w:name="_Toc164351644"/>
      <w:bookmarkStart w:id="691" w:name="_Toc226337246"/>
      <w:bookmarkStart w:id="692" w:name="_Ref467307062"/>
      <w:bookmarkStart w:id="693" w:name="_Toc264969240"/>
      <w:bookmarkStart w:id="694" w:name="_Toc151193720"/>
      <w:bookmarkStart w:id="695" w:name="_Toc151190177"/>
      <w:bookmarkStart w:id="696" w:name="_Toc265228388"/>
      <w:bookmarkStart w:id="697" w:name="_Toc150774650"/>
      <w:bookmarkStart w:id="698" w:name="_Toc150774755"/>
      <w:bookmarkStart w:id="699" w:name="_Toc226965740"/>
      <w:bookmarkStart w:id="700" w:name="_Toc305158818"/>
      <w:bookmarkStart w:id="701" w:name="_Ref467306377"/>
      <w:bookmarkStart w:id="702" w:name="_Toc127161464"/>
      <w:bookmarkStart w:id="703" w:name="_Toc164608819"/>
      <w:bookmarkStart w:id="704" w:name="_Toc127151751"/>
      <w:bookmarkStart w:id="705" w:name="_Toc226309794"/>
      <w:bookmarkStart w:id="706" w:name="_Toc149720843"/>
      <w:bookmarkStart w:id="707" w:name="_Toc520356175"/>
      <w:bookmarkStart w:id="708" w:name="_Toc164608664"/>
      <w:bookmarkStart w:id="709" w:name="_Toc226965823"/>
      <w:bookmarkStart w:id="710" w:name="_Toc151193864"/>
      <w:bookmarkStart w:id="711" w:name="_Toc305158892"/>
      <w:bookmarkStart w:id="712" w:name="_Toc142311052"/>
      <w:bookmarkStart w:id="713" w:name="_Toc151193792"/>
      <w:bookmarkStart w:id="714" w:name="_Toc127151550"/>
      <w:bookmarkStart w:id="715" w:name="_Ref467306978"/>
      <w:bookmarkStart w:id="716" w:name="_Toc164229391"/>
      <w:bookmarkStart w:id="717" w:name="_Toc164229245"/>
      <w:bookmarkStart w:id="718" w:name="_Toc151193938"/>
      <w:bookmarkStart w:id="719" w:name="_Ref467307204"/>
      <w:bookmarkStart w:id="720" w:name="_Toc150509301"/>
      <w:bookmarkStart w:id="721" w:name="_Toc150480788"/>
      <w:bookmarkStart w:id="722" w:name="_Toc19584291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380C8E4D"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6"/>
    <w:bookmarkEnd w:id="687"/>
    <w:bookmarkEnd w:id="688"/>
    <w:p w14:paraId="72F7626F" w14:textId="77777777" w:rsidR="002A660B"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2A660B"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2A660B"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2A660B"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2A660B"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2A660B" w:rsidRDefault="00000000">
      <w:pPr>
        <w:numPr>
          <w:ilvl w:val="2"/>
          <w:numId w:val="38"/>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2A660B"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2A660B" w:rsidRDefault="00000000">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2A660B"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2A660B" w:rsidRDefault="002A660B">
      <w:pPr>
        <w:tabs>
          <w:tab w:val="left" w:pos="900"/>
          <w:tab w:val="left" w:pos="1080"/>
          <w:tab w:val="left" w:pos="1589"/>
        </w:tabs>
        <w:snapToGrid w:val="0"/>
        <w:spacing w:line="360" w:lineRule="auto"/>
        <w:rPr>
          <w:sz w:val="24"/>
        </w:rPr>
      </w:pPr>
    </w:p>
    <w:p w14:paraId="0FF61375" w14:textId="77777777" w:rsidR="002A660B" w:rsidRDefault="002A660B">
      <w:pPr>
        <w:tabs>
          <w:tab w:val="left" w:pos="360"/>
          <w:tab w:val="left" w:pos="1080"/>
        </w:tabs>
        <w:snapToGrid w:val="0"/>
        <w:spacing w:line="360" w:lineRule="auto"/>
        <w:ind w:left="360"/>
        <w:rPr>
          <w:sz w:val="24"/>
        </w:rPr>
      </w:pPr>
    </w:p>
    <w:p w14:paraId="6E552B12" w14:textId="77777777" w:rsidR="002A660B" w:rsidRDefault="00000000">
      <w:pPr>
        <w:spacing w:line="360" w:lineRule="auto"/>
        <w:jc w:val="center"/>
        <w:outlineLvl w:val="0"/>
        <w:rPr>
          <w:b/>
          <w:sz w:val="36"/>
          <w:szCs w:val="36"/>
        </w:rPr>
      </w:pPr>
      <w:bookmarkStart w:id="723" w:name="_Toc150480792"/>
      <w:bookmarkStart w:id="724" w:name="_Toc353825544"/>
      <w:bookmarkStart w:id="725" w:name="_Toc226965827"/>
      <w:bookmarkStart w:id="726" w:name="_Toc142311056"/>
      <w:bookmarkStart w:id="727" w:name="_Toc150774759"/>
      <w:bookmarkStart w:id="728" w:name="_Toc305158896"/>
      <w:bookmarkStart w:id="729" w:name="_Toc226337250"/>
      <w:bookmarkStart w:id="730" w:name="_Toc353873664"/>
      <w:bookmarkStart w:id="731" w:name="_Toc265228392"/>
      <w:bookmarkStart w:id="732" w:name="_Toc353873934"/>
      <w:bookmarkStart w:id="733" w:name="_Toc264969244"/>
      <w:bookmarkStart w:id="734" w:name="_Toc305158822"/>
      <w:bookmarkStart w:id="735" w:name="_Toc127151554"/>
      <w:r>
        <w:rPr>
          <w:sz w:val="24"/>
        </w:rPr>
        <w:br w:type="page"/>
      </w:r>
      <w:bookmarkStart w:id="736" w:name="_Toc99301421"/>
      <w:r>
        <w:rPr>
          <w:b/>
          <w:sz w:val="36"/>
          <w:szCs w:val="36"/>
        </w:rPr>
        <w:lastRenderedPageBreak/>
        <w:t>第三章</w:t>
      </w:r>
      <w:r>
        <w:rPr>
          <w:b/>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Pr>
          <w:b/>
          <w:sz w:val="36"/>
          <w:szCs w:val="36"/>
        </w:rPr>
        <w:t>资格审查</w:t>
      </w:r>
      <w:bookmarkStart w:id="737" w:name="_Toc487900382"/>
      <w:bookmarkEnd w:id="736"/>
    </w:p>
    <w:p w14:paraId="54623AE3" w14:textId="77777777" w:rsidR="002A660B" w:rsidRDefault="00000000">
      <w:pPr>
        <w:tabs>
          <w:tab w:val="left" w:pos="360"/>
          <w:tab w:val="left" w:pos="900"/>
        </w:tabs>
        <w:snapToGrid w:val="0"/>
        <w:spacing w:line="360" w:lineRule="auto"/>
        <w:jc w:val="center"/>
        <w:outlineLvl w:val="1"/>
        <w:rPr>
          <w:b/>
          <w:sz w:val="24"/>
        </w:rPr>
      </w:pPr>
      <w:bookmarkStart w:id="738" w:name="_Toc99301422"/>
      <w:r>
        <w:rPr>
          <w:b/>
          <w:sz w:val="24"/>
        </w:rPr>
        <w:t>一、资格审查程序</w:t>
      </w:r>
      <w:bookmarkEnd w:id="738"/>
    </w:p>
    <w:p w14:paraId="5779FF4A" w14:textId="77777777" w:rsidR="002A660B"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2A660B"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2A660B"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2A660B"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2A660B" w:rsidRDefault="002A660B">
      <w:pPr>
        <w:widowControl/>
        <w:jc w:val="left"/>
        <w:rPr>
          <w:sz w:val="24"/>
        </w:rPr>
      </w:pPr>
    </w:p>
    <w:p w14:paraId="06E77B67" w14:textId="77777777" w:rsidR="002A660B"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2A660B" w14:paraId="2AE05742" w14:textId="77777777">
        <w:trPr>
          <w:cantSplit/>
          <w:trHeight w:val="468"/>
          <w:tblHeader/>
        </w:trPr>
        <w:tc>
          <w:tcPr>
            <w:tcW w:w="455" w:type="pct"/>
            <w:vAlign w:val="center"/>
          </w:tcPr>
          <w:p w14:paraId="7975C740" w14:textId="77777777" w:rsidR="002A660B" w:rsidRDefault="00000000">
            <w:pPr>
              <w:tabs>
                <w:tab w:val="left" w:pos="1080"/>
              </w:tabs>
              <w:snapToGrid w:val="0"/>
              <w:jc w:val="center"/>
              <w:rPr>
                <w:rFonts w:ascii="宋体" w:hAnsi="宋体"/>
                <w:b/>
                <w:sz w:val="24"/>
              </w:rPr>
            </w:pPr>
            <w:bookmarkStart w:id="739" w:name="_Hlt487972895"/>
            <w:bookmarkEnd w:id="739"/>
            <w:r>
              <w:rPr>
                <w:rFonts w:ascii="宋体" w:hAnsi="宋体"/>
                <w:b/>
                <w:sz w:val="24"/>
              </w:rPr>
              <w:t>序号</w:t>
            </w:r>
          </w:p>
        </w:tc>
        <w:tc>
          <w:tcPr>
            <w:tcW w:w="1067" w:type="pct"/>
            <w:vAlign w:val="center"/>
          </w:tcPr>
          <w:p w14:paraId="3669E23A" w14:textId="77777777" w:rsidR="002A660B"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2A660B"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2A660B" w:rsidRDefault="00000000">
            <w:pPr>
              <w:tabs>
                <w:tab w:val="left" w:pos="1080"/>
              </w:tabs>
              <w:snapToGrid w:val="0"/>
              <w:jc w:val="center"/>
              <w:rPr>
                <w:rFonts w:ascii="宋体" w:hAnsi="宋体"/>
                <w:b/>
                <w:sz w:val="24"/>
              </w:rPr>
            </w:pPr>
            <w:r>
              <w:rPr>
                <w:rFonts w:ascii="宋体" w:hAnsi="宋体"/>
                <w:b/>
                <w:sz w:val="24"/>
              </w:rPr>
              <w:t>格式要求</w:t>
            </w:r>
          </w:p>
        </w:tc>
      </w:tr>
      <w:tr w:rsidR="002A660B" w14:paraId="6937C7DF" w14:textId="77777777">
        <w:trPr>
          <w:cantSplit/>
          <w:trHeight w:val="468"/>
        </w:trPr>
        <w:tc>
          <w:tcPr>
            <w:tcW w:w="455" w:type="pct"/>
            <w:vAlign w:val="center"/>
          </w:tcPr>
          <w:p w14:paraId="7B80554A" w14:textId="77777777" w:rsidR="002A660B"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2A660B"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2A660B"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2A660B" w:rsidRDefault="002A660B">
            <w:pPr>
              <w:tabs>
                <w:tab w:val="left" w:pos="1080"/>
              </w:tabs>
              <w:snapToGrid w:val="0"/>
              <w:rPr>
                <w:rFonts w:ascii="宋体" w:hAnsi="宋体"/>
                <w:sz w:val="24"/>
              </w:rPr>
            </w:pPr>
          </w:p>
        </w:tc>
      </w:tr>
      <w:tr w:rsidR="002A660B" w14:paraId="5EB87DD2" w14:textId="77777777">
        <w:trPr>
          <w:cantSplit/>
          <w:trHeight w:val="468"/>
        </w:trPr>
        <w:tc>
          <w:tcPr>
            <w:tcW w:w="455" w:type="pct"/>
            <w:vAlign w:val="center"/>
          </w:tcPr>
          <w:p w14:paraId="1BFBB218" w14:textId="77777777" w:rsidR="002A660B"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2A660B"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2A660B"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2A660B"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2A660B"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2A660B"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2A660B"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2A660B" w:rsidRDefault="00000000">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2A660B"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2A660B" w:rsidRDefault="002A660B">
            <w:pPr>
              <w:tabs>
                <w:tab w:val="left" w:pos="1080"/>
              </w:tabs>
              <w:snapToGrid w:val="0"/>
              <w:rPr>
                <w:sz w:val="24"/>
                <w:lang w:bidi="ar"/>
              </w:rPr>
            </w:pPr>
          </w:p>
          <w:p w14:paraId="558BDD36" w14:textId="77777777" w:rsidR="002A660B"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2A660B" w:rsidRDefault="002A660B">
            <w:pPr>
              <w:tabs>
                <w:tab w:val="left" w:pos="1080"/>
              </w:tabs>
              <w:snapToGrid w:val="0"/>
              <w:rPr>
                <w:rFonts w:ascii="宋体" w:hAnsi="宋体"/>
                <w:sz w:val="24"/>
              </w:rPr>
            </w:pPr>
          </w:p>
        </w:tc>
      </w:tr>
      <w:tr w:rsidR="002A660B" w14:paraId="1522F656" w14:textId="77777777">
        <w:trPr>
          <w:cantSplit/>
          <w:trHeight w:val="468"/>
        </w:trPr>
        <w:tc>
          <w:tcPr>
            <w:tcW w:w="455" w:type="pct"/>
            <w:vAlign w:val="center"/>
          </w:tcPr>
          <w:p w14:paraId="66BFBDAC" w14:textId="77777777" w:rsidR="002A660B"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2A660B"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2A660B"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2A660B" w:rsidRDefault="00000000">
            <w:pPr>
              <w:tabs>
                <w:tab w:val="left" w:pos="1080"/>
              </w:tabs>
              <w:snapToGrid w:val="0"/>
              <w:rPr>
                <w:rFonts w:ascii="宋体" w:hAnsi="宋体"/>
                <w:sz w:val="24"/>
              </w:rPr>
            </w:pPr>
            <w:r>
              <w:rPr>
                <w:rFonts w:ascii="宋体" w:hAnsi="宋体"/>
                <w:sz w:val="24"/>
              </w:rPr>
              <w:t>格式见《投标文件格式》</w:t>
            </w:r>
          </w:p>
        </w:tc>
      </w:tr>
      <w:tr w:rsidR="002A660B" w14:paraId="6DC3FD94" w14:textId="77777777">
        <w:trPr>
          <w:cantSplit/>
          <w:trHeight w:val="468"/>
        </w:trPr>
        <w:tc>
          <w:tcPr>
            <w:tcW w:w="455" w:type="pct"/>
            <w:vAlign w:val="center"/>
          </w:tcPr>
          <w:p w14:paraId="7951111D" w14:textId="77777777" w:rsidR="002A660B"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2A660B"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2A660B"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2A660B" w:rsidRDefault="002A660B">
            <w:pPr>
              <w:pStyle w:val="aff3"/>
              <w:rPr>
                <w:lang w:val="en-US"/>
              </w:rPr>
            </w:pPr>
          </w:p>
          <w:p w14:paraId="2F4763A8" w14:textId="77777777" w:rsidR="002A660B"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2A660B" w:rsidRDefault="002A660B">
            <w:pPr>
              <w:pStyle w:val="aff3"/>
              <w:rPr>
                <w:lang w:val="en-US"/>
              </w:rPr>
            </w:pPr>
          </w:p>
          <w:p w14:paraId="4D81C01F" w14:textId="77777777" w:rsidR="002A660B"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2A660B" w:rsidRDefault="002A660B">
            <w:pPr>
              <w:pStyle w:val="aff3"/>
              <w:rPr>
                <w:lang w:val="en-US"/>
              </w:rPr>
            </w:pPr>
          </w:p>
          <w:p w14:paraId="7104E1AC" w14:textId="77777777" w:rsidR="002A660B"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2A660B"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2A660B" w14:paraId="1A78FA92" w14:textId="77777777">
        <w:trPr>
          <w:cantSplit/>
          <w:trHeight w:val="468"/>
        </w:trPr>
        <w:tc>
          <w:tcPr>
            <w:tcW w:w="455" w:type="pct"/>
            <w:vAlign w:val="center"/>
          </w:tcPr>
          <w:p w14:paraId="2C34F39B" w14:textId="77777777" w:rsidR="002A660B" w:rsidRDefault="00000000">
            <w:pPr>
              <w:tabs>
                <w:tab w:val="left" w:pos="1080"/>
              </w:tabs>
              <w:snapToGrid w:val="0"/>
              <w:jc w:val="center"/>
              <w:rPr>
                <w:rFonts w:ascii="宋体" w:hAnsi="宋体"/>
                <w:sz w:val="24"/>
              </w:rPr>
            </w:pPr>
            <w:r>
              <w:rPr>
                <w:sz w:val="24"/>
              </w:rPr>
              <w:t>1-4</w:t>
            </w:r>
          </w:p>
        </w:tc>
        <w:tc>
          <w:tcPr>
            <w:tcW w:w="1067" w:type="pct"/>
            <w:vAlign w:val="center"/>
          </w:tcPr>
          <w:p w14:paraId="0672462C" w14:textId="77777777" w:rsidR="002A660B"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2A660B"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2A660B" w:rsidRDefault="00000000">
            <w:pPr>
              <w:tabs>
                <w:tab w:val="left" w:pos="1080"/>
              </w:tabs>
              <w:snapToGrid w:val="0"/>
              <w:rPr>
                <w:rFonts w:ascii="宋体" w:hAnsi="宋体"/>
                <w:sz w:val="24"/>
              </w:rPr>
            </w:pPr>
            <w:r>
              <w:rPr>
                <w:sz w:val="24"/>
              </w:rPr>
              <w:t>/</w:t>
            </w:r>
          </w:p>
        </w:tc>
      </w:tr>
      <w:tr w:rsidR="002A660B" w14:paraId="43A931C9" w14:textId="77777777">
        <w:trPr>
          <w:cantSplit/>
          <w:trHeight w:val="468"/>
        </w:trPr>
        <w:tc>
          <w:tcPr>
            <w:tcW w:w="455" w:type="pct"/>
            <w:vAlign w:val="center"/>
          </w:tcPr>
          <w:p w14:paraId="12E40969" w14:textId="77777777" w:rsidR="002A660B"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2A660B"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2A660B"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2A660B" w:rsidRDefault="002A660B">
            <w:pPr>
              <w:tabs>
                <w:tab w:val="left" w:pos="1080"/>
              </w:tabs>
              <w:snapToGrid w:val="0"/>
              <w:rPr>
                <w:rFonts w:ascii="宋体" w:hAnsi="宋体"/>
                <w:sz w:val="24"/>
              </w:rPr>
            </w:pPr>
          </w:p>
        </w:tc>
      </w:tr>
      <w:tr w:rsidR="002A660B" w14:paraId="1A1DE530" w14:textId="77777777">
        <w:trPr>
          <w:cantSplit/>
          <w:trHeight w:val="468"/>
        </w:trPr>
        <w:tc>
          <w:tcPr>
            <w:tcW w:w="455" w:type="pct"/>
            <w:vAlign w:val="center"/>
          </w:tcPr>
          <w:p w14:paraId="4CE7B945" w14:textId="77777777" w:rsidR="002A660B"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2A660B"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2A660B"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2A660B" w:rsidRDefault="002A660B">
            <w:pPr>
              <w:tabs>
                <w:tab w:val="left" w:pos="1080"/>
              </w:tabs>
              <w:snapToGrid w:val="0"/>
              <w:rPr>
                <w:rFonts w:ascii="宋体" w:hAnsi="宋体"/>
                <w:sz w:val="24"/>
              </w:rPr>
            </w:pPr>
          </w:p>
        </w:tc>
      </w:tr>
      <w:tr w:rsidR="002A660B" w14:paraId="6BA7B038" w14:textId="77777777">
        <w:trPr>
          <w:cantSplit/>
          <w:trHeight w:val="468"/>
        </w:trPr>
        <w:tc>
          <w:tcPr>
            <w:tcW w:w="455" w:type="pct"/>
            <w:vAlign w:val="center"/>
          </w:tcPr>
          <w:p w14:paraId="07EE334A" w14:textId="77777777" w:rsidR="002A660B"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2A660B"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2A660B"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2A660B"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2A660B"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2A660B"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2A660B"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2A660B"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2A660B" w:rsidRDefault="002A660B">
            <w:pPr>
              <w:tabs>
                <w:tab w:val="left" w:pos="1080"/>
              </w:tabs>
              <w:snapToGrid w:val="0"/>
              <w:rPr>
                <w:rFonts w:ascii="宋体" w:hAnsi="宋体"/>
                <w:sz w:val="24"/>
              </w:rPr>
            </w:pPr>
          </w:p>
          <w:p w14:paraId="4D81124B" w14:textId="77777777" w:rsidR="002A660B" w:rsidRDefault="00000000">
            <w:pPr>
              <w:tabs>
                <w:tab w:val="left" w:pos="1080"/>
              </w:tabs>
              <w:snapToGrid w:val="0"/>
              <w:rPr>
                <w:rFonts w:ascii="宋体" w:hAnsi="宋体"/>
                <w:sz w:val="24"/>
              </w:rPr>
            </w:pPr>
            <w:r>
              <w:rPr>
                <w:rFonts w:ascii="宋体" w:hAnsi="宋体"/>
                <w:sz w:val="24"/>
              </w:rPr>
              <w:t>格式见《投标文件格式》</w:t>
            </w:r>
          </w:p>
        </w:tc>
      </w:tr>
      <w:tr w:rsidR="002A660B" w14:paraId="34C4A0AE" w14:textId="77777777">
        <w:trPr>
          <w:cantSplit/>
          <w:trHeight w:val="468"/>
        </w:trPr>
        <w:tc>
          <w:tcPr>
            <w:tcW w:w="455" w:type="pct"/>
            <w:vAlign w:val="center"/>
          </w:tcPr>
          <w:p w14:paraId="1B20408B" w14:textId="77777777" w:rsidR="002A660B"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2A660B"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2A660B"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2A660B" w:rsidRDefault="002A660B">
            <w:pPr>
              <w:tabs>
                <w:tab w:val="left" w:pos="1080"/>
              </w:tabs>
              <w:snapToGrid w:val="0"/>
              <w:rPr>
                <w:rFonts w:ascii="宋体" w:hAnsi="宋体"/>
                <w:sz w:val="24"/>
              </w:rPr>
            </w:pPr>
          </w:p>
          <w:p w14:paraId="557D0979" w14:textId="77777777" w:rsidR="002A660B"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2A660B" w:rsidRDefault="002A660B">
            <w:pPr>
              <w:tabs>
                <w:tab w:val="left" w:pos="1080"/>
              </w:tabs>
              <w:snapToGrid w:val="0"/>
              <w:rPr>
                <w:rFonts w:ascii="宋体" w:hAnsi="宋体"/>
                <w:sz w:val="24"/>
              </w:rPr>
            </w:pPr>
          </w:p>
        </w:tc>
      </w:tr>
      <w:tr w:rsidR="002A660B" w14:paraId="22E7680A" w14:textId="77777777">
        <w:trPr>
          <w:cantSplit/>
          <w:trHeight w:val="468"/>
        </w:trPr>
        <w:tc>
          <w:tcPr>
            <w:tcW w:w="455" w:type="pct"/>
            <w:vAlign w:val="center"/>
          </w:tcPr>
          <w:p w14:paraId="7654F66B" w14:textId="77777777" w:rsidR="002A660B"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2A660B"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2A660B"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2A660B"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2A660B"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2A660B" w14:paraId="57BBAADF" w14:textId="77777777">
        <w:trPr>
          <w:cantSplit/>
          <w:trHeight w:val="468"/>
        </w:trPr>
        <w:tc>
          <w:tcPr>
            <w:tcW w:w="455" w:type="pct"/>
            <w:vAlign w:val="center"/>
          </w:tcPr>
          <w:p w14:paraId="228F03A8" w14:textId="77777777" w:rsidR="002A660B"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2A660B"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2A660B"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2A660B" w:rsidRDefault="002A660B">
            <w:pPr>
              <w:tabs>
                <w:tab w:val="left" w:pos="1080"/>
              </w:tabs>
              <w:snapToGrid w:val="0"/>
              <w:rPr>
                <w:rFonts w:ascii="宋体" w:hAnsi="宋体"/>
                <w:sz w:val="24"/>
              </w:rPr>
            </w:pPr>
          </w:p>
        </w:tc>
      </w:tr>
      <w:tr w:rsidR="002A660B" w14:paraId="2456B6EE" w14:textId="77777777">
        <w:trPr>
          <w:cantSplit/>
          <w:trHeight w:val="4548"/>
        </w:trPr>
        <w:tc>
          <w:tcPr>
            <w:tcW w:w="455" w:type="pct"/>
            <w:vAlign w:val="center"/>
          </w:tcPr>
          <w:p w14:paraId="55970F8B" w14:textId="77777777" w:rsidR="002A660B"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2A660B"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2A660B"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2A660B"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2A660B"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2A660B"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2A660B"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2A660B" w:rsidRDefault="00000000">
            <w:pPr>
              <w:tabs>
                <w:tab w:val="left" w:pos="1080"/>
              </w:tabs>
              <w:snapToGrid w:val="0"/>
              <w:rPr>
                <w:rFonts w:ascii="宋体" w:hAnsi="宋体"/>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5E3CF7DB" w14:textId="77777777" w:rsidR="002A660B"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2A660B"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2A660B" w:rsidRDefault="002A660B">
            <w:pPr>
              <w:tabs>
                <w:tab w:val="left" w:pos="1080"/>
              </w:tabs>
              <w:snapToGrid w:val="0"/>
              <w:rPr>
                <w:sz w:val="24"/>
              </w:rPr>
            </w:pPr>
          </w:p>
          <w:p w14:paraId="78867D86" w14:textId="77777777" w:rsidR="002A660B"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2A660B" w:rsidRDefault="002A660B">
            <w:pPr>
              <w:tabs>
                <w:tab w:val="left" w:pos="1080"/>
              </w:tabs>
              <w:snapToGrid w:val="0"/>
              <w:rPr>
                <w:sz w:val="24"/>
              </w:rPr>
            </w:pPr>
          </w:p>
          <w:p w14:paraId="6829BD79" w14:textId="77777777" w:rsidR="002A660B" w:rsidRDefault="00000000">
            <w:pPr>
              <w:tabs>
                <w:tab w:val="left" w:pos="1080"/>
              </w:tabs>
              <w:snapToGrid w:val="0"/>
              <w:rPr>
                <w:rFonts w:ascii="宋体" w:hAnsi="宋体"/>
                <w:sz w:val="24"/>
              </w:rPr>
            </w:pPr>
            <w:r>
              <w:rPr>
                <w:rFonts w:ascii="宋体" w:hAnsi="宋体" w:hint="eastAsia"/>
                <w:sz w:val="24"/>
              </w:rPr>
              <w:t>格式见《投标文件格式》</w:t>
            </w:r>
          </w:p>
        </w:tc>
      </w:tr>
      <w:tr w:rsidR="002A660B" w14:paraId="61EB9539" w14:textId="77777777">
        <w:trPr>
          <w:cantSplit/>
          <w:trHeight w:val="460"/>
        </w:trPr>
        <w:tc>
          <w:tcPr>
            <w:tcW w:w="455" w:type="pct"/>
            <w:vAlign w:val="center"/>
          </w:tcPr>
          <w:p w14:paraId="2DB4987C" w14:textId="77777777" w:rsidR="002A660B"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2A660B"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2A660B"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2A660B"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2A660B" w14:paraId="4383C158" w14:textId="77777777">
        <w:trPr>
          <w:cantSplit/>
          <w:trHeight w:val="460"/>
        </w:trPr>
        <w:tc>
          <w:tcPr>
            <w:tcW w:w="455" w:type="pct"/>
            <w:vAlign w:val="center"/>
          </w:tcPr>
          <w:p w14:paraId="25C8858C" w14:textId="77777777" w:rsidR="002A660B"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2A660B"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2A660B"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2A660B"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2A660B"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2A660B"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2A660B" w:rsidRDefault="002A660B">
            <w:pPr>
              <w:tabs>
                <w:tab w:val="left" w:pos="1080"/>
              </w:tabs>
              <w:snapToGrid w:val="0"/>
              <w:rPr>
                <w:rFonts w:ascii="宋体" w:hAnsi="宋体"/>
                <w:sz w:val="24"/>
              </w:rPr>
            </w:pPr>
          </w:p>
          <w:p w14:paraId="069955F8" w14:textId="77777777" w:rsidR="002A660B"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2A660B" w14:paraId="2E4A45B5" w14:textId="77777777">
        <w:trPr>
          <w:cantSplit/>
          <w:trHeight w:val="468"/>
        </w:trPr>
        <w:tc>
          <w:tcPr>
            <w:tcW w:w="455" w:type="pct"/>
            <w:vAlign w:val="center"/>
          </w:tcPr>
          <w:p w14:paraId="309D13ED" w14:textId="77777777" w:rsidR="002A660B"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2A660B"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2A660B"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2A660B"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2A660B"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40" w:name="_Hlt487900425"/>
        <w:bookmarkStart w:id="741" w:name="_Hlt522424701"/>
      </w:tr>
      <w:tr w:rsidR="002A660B" w14:paraId="602DA9CE" w14:textId="77777777">
        <w:trPr>
          <w:cantSplit/>
          <w:trHeight w:val="468"/>
        </w:trPr>
        <w:tc>
          <w:tcPr>
            <w:tcW w:w="455" w:type="pct"/>
            <w:vAlign w:val="center"/>
          </w:tcPr>
          <w:p w14:paraId="72610A37" w14:textId="77777777" w:rsidR="002A660B"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2A660B"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2A660B"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2A660B"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2A589DE9" w14:textId="77777777" w:rsidR="002A660B"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2A660B" w:rsidRDefault="002A660B">
            <w:pPr>
              <w:tabs>
                <w:tab w:val="left" w:pos="1080"/>
              </w:tabs>
              <w:snapToGrid w:val="0"/>
              <w:rPr>
                <w:rFonts w:ascii="宋体" w:hAnsi="宋体"/>
                <w:sz w:val="24"/>
              </w:rPr>
            </w:pPr>
          </w:p>
        </w:tc>
      </w:tr>
    </w:tbl>
    <w:p w14:paraId="52D82BC3" w14:textId="77777777" w:rsidR="002A660B" w:rsidRDefault="00000000">
      <w:pPr>
        <w:widowControl/>
        <w:jc w:val="left"/>
        <w:rPr>
          <w:sz w:val="24"/>
        </w:rPr>
      </w:pPr>
      <w:bookmarkStart w:id="742" w:name="_Toc127161490"/>
      <w:bookmarkStart w:id="743" w:name="_Toc353873940"/>
      <w:bookmarkStart w:id="744" w:name="_Toc127151779"/>
      <w:bookmarkStart w:id="745" w:name="_Toc353825550"/>
      <w:bookmarkStart w:id="746" w:name="_Toc226965858"/>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37"/>
      <w:bookmarkEnd w:id="740"/>
      <w:bookmarkEnd w:id="741"/>
      <w:r>
        <w:rPr>
          <w:sz w:val="24"/>
        </w:rPr>
        <w:br w:type="page"/>
      </w:r>
    </w:p>
    <w:p w14:paraId="4A13AF35" w14:textId="77777777" w:rsidR="002A660B" w:rsidRDefault="00000000">
      <w:pPr>
        <w:spacing w:line="360" w:lineRule="auto"/>
        <w:jc w:val="center"/>
        <w:outlineLvl w:val="0"/>
        <w:rPr>
          <w:b/>
          <w:sz w:val="36"/>
          <w:szCs w:val="36"/>
        </w:rPr>
      </w:pPr>
      <w:bookmarkStart w:id="747" w:name="_Toc99301423"/>
      <w:r>
        <w:rPr>
          <w:b/>
          <w:sz w:val="36"/>
          <w:szCs w:val="36"/>
        </w:rPr>
        <w:lastRenderedPageBreak/>
        <w:t>第四章</w:t>
      </w:r>
      <w:r>
        <w:rPr>
          <w:b/>
          <w:sz w:val="36"/>
          <w:szCs w:val="36"/>
        </w:rPr>
        <w:t xml:space="preserve">   </w:t>
      </w:r>
      <w:bookmarkStart w:id="748" w:name="_Hlt164229061"/>
      <w:bookmarkEnd w:id="742"/>
      <w:bookmarkEnd w:id="743"/>
      <w:bookmarkEnd w:id="744"/>
      <w:bookmarkEnd w:id="745"/>
      <w:bookmarkEnd w:id="746"/>
      <w:bookmarkEnd w:id="748"/>
      <w:r>
        <w:rPr>
          <w:b/>
          <w:sz w:val="36"/>
          <w:szCs w:val="36"/>
        </w:rPr>
        <w:t>评标程序、评标方法和评标标准</w:t>
      </w:r>
      <w:bookmarkEnd w:id="747"/>
    </w:p>
    <w:p w14:paraId="70355626" w14:textId="77777777" w:rsidR="002A660B"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2A660B" w:rsidRDefault="00000000">
      <w:pPr>
        <w:numPr>
          <w:ilvl w:val="0"/>
          <w:numId w:val="40"/>
        </w:numPr>
        <w:tabs>
          <w:tab w:val="left" w:pos="360"/>
        </w:tabs>
        <w:snapToGrid w:val="0"/>
        <w:spacing w:line="360" w:lineRule="auto"/>
        <w:outlineLvl w:val="1"/>
        <w:rPr>
          <w:sz w:val="24"/>
        </w:rPr>
      </w:pPr>
      <w:bookmarkStart w:id="749" w:name="_Toc226965731"/>
      <w:bookmarkStart w:id="750" w:name="_Toc164351635"/>
      <w:bookmarkStart w:id="751" w:name="_Toc164229236"/>
      <w:bookmarkStart w:id="752" w:name="_Toc151193639"/>
      <w:bookmarkStart w:id="753" w:name="_Toc150774641"/>
      <w:bookmarkStart w:id="754" w:name="_Toc151193929"/>
      <w:bookmarkStart w:id="755" w:name="_Toc149720834"/>
      <w:bookmarkStart w:id="756" w:name="_Toc151193711"/>
      <w:bookmarkStart w:id="757" w:name="_Toc226965814"/>
      <w:bookmarkStart w:id="758" w:name="_Toc151193855"/>
      <w:bookmarkStart w:id="759" w:name="_Toc150509292"/>
      <w:bookmarkStart w:id="760" w:name="_Toc150774746"/>
      <w:bookmarkStart w:id="761" w:name="_Toc150480779"/>
      <w:bookmarkStart w:id="762" w:name="_Toc264969231"/>
      <w:bookmarkStart w:id="763" w:name="_Toc226337237"/>
      <w:bookmarkStart w:id="764" w:name="_Toc305158809"/>
      <w:bookmarkStart w:id="765" w:name="_Toc151190168"/>
      <w:bookmarkStart w:id="766" w:name="_Toc305158883"/>
      <w:bookmarkStart w:id="767" w:name="_Toc265228379"/>
      <w:bookmarkStart w:id="768" w:name="_Toc164608655"/>
      <w:bookmarkStart w:id="769" w:name="_Toc127151541"/>
      <w:bookmarkStart w:id="770" w:name="_Toc127151742"/>
      <w:bookmarkStart w:id="771" w:name="_Toc226309785"/>
      <w:bookmarkStart w:id="772" w:name="_Toc142311043"/>
      <w:bookmarkStart w:id="773" w:name="_Toc164229382"/>
      <w:bookmarkStart w:id="774" w:name="_Toc127161455"/>
      <w:bookmarkStart w:id="775" w:name="_Toc151193783"/>
      <w:bookmarkStart w:id="776" w:name="_Toc164608810"/>
      <w:bookmarkStart w:id="777" w:name="_Toc195842906"/>
      <w:bookmarkStart w:id="778" w:name="_Toc353825551"/>
      <w:bookmarkStart w:id="779" w:name="_Toc353873941"/>
      <w:bookmarkStart w:id="780" w:name="_Toc353873935"/>
      <w:bookmarkStart w:id="781" w:name="_Toc353873665"/>
      <w:bookmarkStart w:id="782" w:name="_Toc150480793"/>
      <w:bookmarkStart w:id="783" w:name="_Toc150774760"/>
      <w:bookmarkStart w:id="784" w:name="_Toc226965828"/>
      <w:bookmarkStart w:id="785" w:name="_Toc305158897"/>
      <w:bookmarkStart w:id="786" w:name="_Toc305158823"/>
      <w:bookmarkStart w:id="787" w:name="_Toc195842920"/>
      <w:bookmarkStart w:id="788" w:name="_Toc353825545"/>
      <w:bookmarkStart w:id="789" w:name="_Toc142311057"/>
      <w:bookmarkStart w:id="790" w:name="_Toc127151555"/>
      <w:bookmarkStart w:id="791" w:name="_Toc265228393"/>
      <w:bookmarkStart w:id="792" w:name="_Toc226337251"/>
      <w:bookmarkStart w:id="793" w:name="_Toc264969245"/>
      <w:r>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58F34D4E"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4" w:name="_Toc520356167"/>
    </w:p>
    <w:p w14:paraId="08E99C94"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4"/>
      <w:r>
        <w:rPr>
          <w:rFonts w:hint="eastAsia"/>
          <w:sz w:val="24"/>
        </w:rPr>
        <w:t>要求的，</w:t>
      </w:r>
      <w:r>
        <w:rPr>
          <w:rFonts w:hint="eastAsia"/>
          <w:b/>
          <w:sz w:val="24"/>
        </w:rPr>
        <w:t>投标无效</w:t>
      </w:r>
      <w:r>
        <w:rPr>
          <w:rFonts w:hint="eastAsia"/>
          <w:sz w:val="24"/>
        </w:rPr>
        <w:t>。</w:t>
      </w:r>
    </w:p>
    <w:p w14:paraId="05289B2F" w14:textId="77777777" w:rsidR="002A660B"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2A660B" w14:paraId="0EE021F2" w14:textId="77777777">
        <w:trPr>
          <w:trHeight w:val="300"/>
          <w:jc w:val="center"/>
        </w:trPr>
        <w:tc>
          <w:tcPr>
            <w:tcW w:w="404" w:type="pct"/>
            <w:vAlign w:val="center"/>
          </w:tcPr>
          <w:p w14:paraId="01D5FD25" w14:textId="77777777" w:rsidR="002A660B"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2A660B"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2A660B" w:rsidRDefault="00000000">
            <w:pPr>
              <w:widowControl/>
              <w:rPr>
                <w:b/>
                <w:color w:val="000000"/>
                <w:kern w:val="0"/>
                <w:sz w:val="24"/>
              </w:rPr>
            </w:pPr>
            <w:r>
              <w:rPr>
                <w:b/>
                <w:color w:val="000000"/>
                <w:kern w:val="0"/>
                <w:sz w:val="24"/>
              </w:rPr>
              <w:t>审查内容</w:t>
            </w:r>
          </w:p>
        </w:tc>
      </w:tr>
      <w:tr w:rsidR="002A660B" w14:paraId="54966C19" w14:textId="77777777">
        <w:trPr>
          <w:trHeight w:val="685"/>
          <w:jc w:val="center"/>
        </w:trPr>
        <w:tc>
          <w:tcPr>
            <w:tcW w:w="404" w:type="pct"/>
            <w:vAlign w:val="center"/>
          </w:tcPr>
          <w:p w14:paraId="4782F849" w14:textId="77777777" w:rsidR="002A660B" w:rsidRDefault="00000000">
            <w:pPr>
              <w:widowControl/>
              <w:rPr>
                <w:color w:val="000000"/>
                <w:kern w:val="0"/>
                <w:sz w:val="24"/>
              </w:rPr>
            </w:pPr>
            <w:r>
              <w:rPr>
                <w:rFonts w:hint="eastAsia"/>
              </w:rPr>
              <w:t>1</w:t>
            </w:r>
          </w:p>
        </w:tc>
        <w:tc>
          <w:tcPr>
            <w:tcW w:w="976" w:type="pct"/>
            <w:vAlign w:val="center"/>
          </w:tcPr>
          <w:p w14:paraId="067BEB47" w14:textId="77777777" w:rsidR="002A660B" w:rsidRDefault="00000000">
            <w:pPr>
              <w:widowControl/>
              <w:rPr>
                <w:color w:val="000000"/>
                <w:kern w:val="0"/>
                <w:sz w:val="24"/>
              </w:rPr>
            </w:pPr>
            <w:r>
              <w:rPr>
                <w:rFonts w:hint="eastAsia"/>
              </w:rPr>
              <w:t>授权委托书</w:t>
            </w:r>
          </w:p>
        </w:tc>
        <w:tc>
          <w:tcPr>
            <w:tcW w:w="3620" w:type="pct"/>
            <w:vAlign w:val="center"/>
          </w:tcPr>
          <w:p w14:paraId="5AFDC5B4" w14:textId="77777777" w:rsidR="002A660B" w:rsidRDefault="00000000">
            <w:pPr>
              <w:widowControl/>
              <w:rPr>
                <w:color w:val="000000"/>
                <w:kern w:val="0"/>
                <w:sz w:val="24"/>
              </w:rPr>
            </w:pPr>
            <w:r>
              <w:rPr>
                <w:rFonts w:hint="eastAsia"/>
              </w:rPr>
              <w:t>按招标文件要求提供授权委托书；</w:t>
            </w:r>
          </w:p>
        </w:tc>
      </w:tr>
      <w:tr w:rsidR="002A660B" w14:paraId="164835B0" w14:textId="77777777">
        <w:trPr>
          <w:trHeight w:val="685"/>
          <w:jc w:val="center"/>
        </w:trPr>
        <w:tc>
          <w:tcPr>
            <w:tcW w:w="404" w:type="pct"/>
            <w:vAlign w:val="center"/>
          </w:tcPr>
          <w:p w14:paraId="29BDCF87" w14:textId="77777777" w:rsidR="002A660B" w:rsidRDefault="00000000">
            <w:pPr>
              <w:widowControl/>
              <w:rPr>
                <w:color w:val="000000"/>
                <w:kern w:val="0"/>
                <w:sz w:val="24"/>
              </w:rPr>
            </w:pPr>
            <w:r>
              <w:rPr>
                <w:rFonts w:hint="eastAsia"/>
              </w:rPr>
              <w:t>2</w:t>
            </w:r>
          </w:p>
        </w:tc>
        <w:tc>
          <w:tcPr>
            <w:tcW w:w="976" w:type="pct"/>
            <w:vAlign w:val="center"/>
          </w:tcPr>
          <w:p w14:paraId="71CF3CB7" w14:textId="77777777" w:rsidR="002A660B" w:rsidRDefault="00000000">
            <w:pPr>
              <w:widowControl/>
              <w:rPr>
                <w:color w:val="000000"/>
                <w:kern w:val="0"/>
                <w:sz w:val="24"/>
              </w:rPr>
            </w:pPr>
            <w:r>
              <w:rPr>
                <w:rFonts w:hint="eastAsia"/>
              </w:rPr>
              <w:t>投标完整性</w:t>
            </w:r>
          </w:p>
        </w:tc>
        <w:tc>
          <w:tcPr>
            <w:tcW w:w="3620" w:type="pct"/>
            <w:vAlign w:val="center"/>
          </w:tcPr>
          <w:p w14:paraId="36592E0B" w14:textId="77777777" w:rsidR="002A660B" w:rsidRDefault="00000000">
            <w:pPr>
              <w:widowControl/>
              <w:rPr>
                <w:color w:val="000000"/>
                <w:kern w:val="0"/>
                <w:sz w:val="24"/>
              </w:rPr>
            </w:pPr>
            <w:r>
              <w:rPr>
                <w:rFonts w:hint="eastAsia"/>
              </w:rPr>
              <w:t>未将一个采购包中的内容拆分投标；</w:t>
            </w:r>
          </w:p>
        </w:tc>
      </w:tr>
      <w:tr w:rsidR="002A660B" w14:paraId="07728D8C" w14:textId="77777777">
        <w:trPr>
          <w:trHeight w:val="685"/>
          <w:jc w:val="center"/>
        </w:trPr>
        <w:tc>
          <w:tcPr>
            <w:tcW w:w="404" w:type="pct"/>
            <w:vAlign w:val="center"/>
          </w:tcPr>
          <w:p w14:paraId="6B4064AC" w14:textId="77777777" w:rsidR="002A660B" w:rsidRDefault="00000000">
            <w:pPr>
              <w:widowControl/>
            </w:pPr>
            <w:r>
              <w:rPr>
                <w:rFonts w:hint="eastAsia"/>
              </w:rPr>
              <w:t>3</w:t>
            </w:r>
          </w:p>
        </w:tc>
        <w:tc>
          <w:tcPr>
            <w:tcW w:w="976" w:type="pct"/>
            <w:vAlign w:val="center"/>
          </w:tcPr>
          <w:p w14:paraId="2062FC1E" w14:textId="77777777" w:rsidR="002A660B" w:rsidRDefault="00000000">
            <w:pPr>
              <w:widowControl/>
            </w:pPr>
            <w:r>
              <w:rPr>
                <w:rFonts w:hint="eastAsia"/>
              </w:rPr>
              <w:t>投标报价</w:t>
            </w:r>
          </w:p>
        </w:tc>
        <w:tc>
          <w:tcPr>
            <w:tcW w:w="3620" w:type="pct"/>
            <w:vAlign w:val="center"/>
          </w:tcPr>
          <w:p w14:paraId="106ED874" w14:textId="77777777" w:rsidR="002A660B"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2A660B" w14:paraId="17F3A753" w14:textId="77777777">
        <w:trPr>
          <w:trHeight w:val="685"/>
          <w:jc w:val="center"/>
        </w:trPr>
        <w:tc>
          <w:tcPr>
            <w:tcW w:w="404" w:type="pct"/>
            <w:vAlign w:val="center"/>
          </w:tcPr>
          <w:p w14:paraId="50ACD833" w14:textId="77777777" w:rsidR="002A660B" w:rsidRDefault="00000000">
            <w:pPr>
              <w:widowControl/>
            </w:pPr>
            <w:r>
              <w:rPr>
                <w:rFonts w:hint="eastAsia"/>
              </w:rPr>
              <w:t>4</w:t>
            </w:r>
          </w:p>
        </w:tc>
        <w:tc>
          <w:tcPr>
            <w:tcW w:w="976" w:type="pct"/>
            <w:vAlign w:val="center"/>
          </w:tcPr>
          <w:p w14:paraId="11EEFA0A" w14:textId="77777777" w:rsidR="002A660B" w:rsidRDefault="00000000">
            <w:pPr>
              <w:widowControl/>
            </w:pPr>
            <w:r>
              <w:rPr>
                <w:rFonts w:hint="eastAsia"/>
              </w:rPr>
              <w:t>报价唯一性</w:t>
            </w:r>
          </w:p>
        </w:tc>
        <w:tc>
          <w:tcPr>
            <w:tcW w:w="3620" w:type="pct"/>
            <w:vAlign w:val="center"/>
          </w:tcPr>
          <w:p w14:paraId="17FB1F7C" w14:textId="77777777" w:rsidR="002A660B" w:rsidRDefault="00000000">
            <w:pPr>
              <w:widowControl/>
            </w:pPr>
            <w:r>
              <w:rPr>
                <w:rFonts w:hint="eastAsia"/>
              </w:rPr>
              <w:t>投标文件未出现可选择性或可调整的报价（招标文件另有规定的除外）；</w:t>
            </w:r>
          </w:p>
        </w:tc>
      </w:tr>
      <w:tr w:rsidR="002A660B" w14:paraId="0A243F12" w14:textId="77777777">
        <w:trPr>
          <w:trHeight w:val="685"/>
          <w:jc w:val="center"/>
        </w:trPr>
        <w:tc>
          <w:tcPr>
            <w:tcW w:w="404" w:type="pct"/>
            <w:vAlign w:val="center"/>
          </w:tcPr>
          <w:p w14:paraId="7966D55E" w14:textId="77777777" w:rsidR="002A660B" w:rsidRDefault="00000000">
            <w:pPr>
              <w:widowControl/>
            </w:pPr>
            <w:r>
              <w:rPr>
                <w:rFonts w:hint="eastAsia"/>
              </w:rPr>
              <w:t>5</w:t>
            </w:r>
          </w:p>
        </w:tc>
        <w:tc>
          <w:tcPr>
            <w:tcW w:w="976" w:type="pct"/>
            <w:vAlign w:val="center"/>
          </w:tcPr>
          <w:p w14:paraId="79147C85" w14:textId="77777777" w:rsidR="002A660B" w:rsidRDefault="00000000">
            <w:pPr>
              <w:widowControl/>
            </w:pPr>
            <w:r>
              <w:rPr>
                <w:rFonts w:hint="eastAsia"/>
              </w:rPr>
              <w:t>投标有效期</w:t>
            </w:r>
          </w:p>
        </w:tc>
        <w:tc>
          <w:tcPr>
            <w:tcW w:w="3620" w:type="pct"/>
            <w:vAlign w:val="center"/>
          </w:tcPr>
          <w:p w14:paraId="21F9E072" w14:textId="77777777" w:rsidR="002A660B" w:rsidRDefault="00000000">
            <w:pPr>
              <w:widowControl/>
            </w:pPr>
            <w:r>
              <w:rPr>
                <w:rFonts w:hint="eastAsia"/>
              </w:rPr>
              <w:t>投标文件中承诺的投标有效期满足招标文件中载明的投标有效期的；</w:t>
            </w:r>
          </w:p>
        </w:tc>
      </w:tr>
      <w:tr w:rsidR="002A660B" w14:paraId="0CC67211" w14:textId="77777777">
        <w:trPr>
          <w:trHeight w:val="685"/>
          <w:jc w:val="center"/>
        </w:trPr>
        <w:tc>
          <w:tcPr>
            <w:tcW w:w="404" w:type="pct"/>
            <w:vAlign w:val="center"/>
          </w:tcPr>
          <w:p w14:paraId="2B945E39" w14:textId="77777777" w:rsidR="002A660B" w:rsidRDefault="00000000">
            <w:pPr>
              <w:widowControl/>
            </w:pPr>
            <w:r>
              <w:rPr>
                <w:rFonts w:hint="eastAsia"/>
              </w:rPr>
              <w:t>6</w:t>
            </w:r>
          </w:p>
        </w:tc>
        <w:tc>
          <w:tcPr>
            <w:tcW w:w="976" w:type="pct"/>
            <w:vAlign w:val="center"/>
          </w:tcPr>
          <w:p w14:paraId="75EF6B86" w14:textId="77777777" w:rsidR="002A660B" w:rsidRDefault="00000000">
            <w:pPr>
              <w:widowControl/>
            </w:pPr>
            <w:r>
              <w:rPr>
                <w:rFonts w:hint="eastAsia"/>
              </w:rPr>
              <w:t>实质性格式</w:t>
            </w:r>
          </w:p>
        </w:tc>
        <w:tc>
          <w:tcPr>
            <w:tcW w:w="3620" w:type="pct"/>
            <w:vAlign w:val="center"/>
          </w:tcPr>
          <w:p w14:paraId="7CFCE412" w14:textId="77777777" w:rsidR="002A660B" w:rsidRDefault="00000000">
            <w:pPr>
              <w:widowControl/>
            </w:pPr>
            <w:r>
              <w:rPr>
                <w:rFonts w:hint="eastAsia"/>
              </w:rPr>
              <w:t>标记为“实质性格式”的文件均按招标文件要求提供且签署、盖章的；</w:t>
            </w:r>
          </w:p>
        </w:tc>
      </w:tr>
      <w:tr w:rsidR="002A660B" w14:paraId="5342E02D" w14:textId="77777777">
        <w:trPr>
          <w:trHeight w:val="685"/>
          <w:jc w:val="center"/>
        </w:trPr>
        <w:tc>
          <w:tcPr>
            <w:tcW w:w="404" w:type="pct"/>
            <w:vAlign w:val="center"/>
          </w:tcPr>
          <w:p w14:paraId="34129C77" w14:textId="77777777" w:rsidR="002A660B" w:rsidRDefault="00000000">
            <w:pPr>
              <w:widowControl/>
            </w:pPr>
            <w:r>
              <w:rPr>
                <w:rFonts w:hint="eastAsia"/>
              </w:rPr>
              <w:t>7</w:t>
            </w:r>
          </w:p>
        </w:tc>
        <w:tc>
          <w:tcPr>
            <w:tcW w:w="976" w:type="pct"/>
            <w:vAlign w:val="center"/>
          </w:tcPr>
          <w:p w14:paraId="4909541A" w14:textId="77777777" w:rsidR="002A660B"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2A660B"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2A660B" w14:paraId="598BBEA3" w14:textId="77777777">
        <w:trPr>
          <w:trHeight w:val="685"/>
          <w:jc w:val="center"/>
        </w:trPr>
        <w:tc>
          <w:tcPr>
            <w:tcW w:w="404" w:type="pct"/>
            <w:vAlign w:val="center"/>
          </w:tcPr>
          <w:p w14:paraId="479EF018" w14:textId="77777777" w:rsidR="002A660B" w:rsidRDefault="00000000">
            <w:pPr>
              <w:widowControl/>
            </w:pPr>
            <w:r>
              <w:rPr>
                <w:rFonts w:hint="eastAsia"/>
              </w:rPr>
              <w:t>8</w:t>
            </w:r>
          </w:p>
        </w:tc>
        <w:tc>
          <w:tcPr>
            <w:tcW w:w="976" w:type="pct"/>
            <w:vAlign w:val="center"/>
          </w:tcPr>
          <w:p w14:paraId="376DA914" w14:textId="77777777" w:rsidR="002A660B" w:rsidRDefault="00000000">
            <w:pPr>
              <w:widowControl/>
            </w:pPr>
            <w:r>
              <w:rPr>
                <w:rFonts w:hint="eastAsia"/>
              </w:rPr>
              <w:t>拟分包情况说明（如有）</w:t>
            </w:r>
          </w:p>
        </w:tc>
        <w:tc>
          <w:tcPr>
            <w:tcW w:w="3620" w:type="pct"/>
            <w:vAlign w:val="center"/>
          </w:tcPr>
          <w:p w14:paraId="04FC2E60" w14:textId="77777777" w:rsidR="002A660B" w:rsidRDefault="00000000">
            <w:pPr>
              <w:widowControl/>
            </w:pPr>
            <w:r>
              <w:rPr>
                <w:rFonts w:hint="eastAsia"/>
              </w:rPr>
              <w:t>如本项目（包）非因“落实政府采购政策”亦允许分包，且供应商拟进行分包时，必须提供；否则无须提供；</w:t>
            </w:r>
          </w:p>
        </w:tc>
      </w:tr>
      <w:tr w:rsidR="002A660B" w14:paraId="65F465A5" w14:textId="77777777">
        <w:trPr>
          <w:trHeight w:val="685"/>
          <w:jc w:val="center"/>
        </w:trPr>
        <w:tc>
          <w:tcPr>
            <w:tcW w:w="404" w:type="pct"/>
            <w:vAlign w:val="center"/>
          </w:tcPr>
          <w:p w14:paraId="611D6208" w14:textId="77777777" w:rsidR="002A660B" w:rsidRDefault="00000000">
            <w:pPr>
              <w:widowControl/>
            </w:pPr>
            <w:r>
              <w:t>9</w:t>
            </w:r>
          </w:p>
        </w:tc>
        <w:tc>
          <w:tcPr>
            <w:tcW w:w="976" w:type="pct"/>
            <w:vAlign w:val="center"/>
          </w:tcPr>
          <w:p w14:paraId="3F46BF8C" w14:textId="77777777" w:rsidR="002A660B" w:rsidRDefault="00000000">
            <w:pPr>
              <w:widowControl/>
            </w:pPr>
            <w:r>
              <w:rPr>
                <w:rFonts w:hint="eastAsia"/>
              </w:rPr>
              <w:t>分包其他要求（如有）</w:t>
            </w:r>
          </w:p>
        </w:tc>
        <w:tc>
          <w:tcPr>
            <w:tcW w:w="3620" w:type="pct"/>
            <w:vAlign w:val="center"/>
          </w:tcPr>
          <w:p w14:paraId="182F3441" w14:textId="77777777" w:rsidR="002A660B"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2A660B" w14:paraId="3A49B3C4" w14:textId="77777777">
        <w:trPr>
          <w:trHeight w:val="685"/>
          <w:jc w:val="center"/>
        </w:trPr>
        <w:tc>
          <w:tcPr>
            <w:tcW w:w="404" w:type="pct"/>
            <w:vAlign w:val="center"/>
          </w:tcPr>
          <w:p w14:paraId="6BEC6872" w14:textId="77777777" w:rsidR="002A660B" w:rsidRDefault="00000000">
            <w:pPr>
              <w:widowControl/>
            </w:pPr>
            <w:r>
              <w:rPr>
                <w:rFonts w:hint="eastAsia"/>
              </w:rPr>
              <w:t>10</w:t>
            </w:r>
          </w:p>
        </w:tc>
        <w:tc>
          <w:tcPr>
            <w:tcW w:w="976" w:type="pct"/>
            <w:vAlign w:val="center"/>
          </w:tcPr>
          <w:p w14:paraId="676FC0C4" w14:textId="77777777" w:rsidR="002A660B" w:rsidRDefault="00000000">
            <w:pPr>
              <w:widowControl/>
            </w:pPr>
            <w:r>
              <w:t>报价的修正（如有）</w:t>
            </w:r>
          </w:p>
        </w:tc>
        <w:tc>
          <w:tcPr>
            <w:tcW w:w="3620" w:type="pct"/>
            <w:vAlign w:val="center"/>
          </w:tcPr>
          <w:p w14:paraId="45431A03" w14:textId="77777777" w:rsidR="002A660B"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2A660B" w14:paraId="2B7D9719" w14:textId="77777777">
        <w:trPr>
          <w:trHeight w:val="685"/>
          <w:jc w:val="center"/>
        </w:trPr>
        <w:tc>
          <w:tcPr>
            <w:tcW w:w="404" w:type="pct"/>
            <w:vAlign w:val="center"/>
          </w:tcPr>
          <w:p w14:paraId="38823567" w14:textId="77777777" w:rsidR="002A660B" w:rsidRDefault="00000000">
            <w:pPr>
              <w:widowControl/>
            </w:pPr>
            <w:r>
              <w:rPr>
                <w:rFonts w:hint="eastAsia"/>
              </w:rPr>
              <w:t>11</w:t>
            </w:r>
          </w:p>
        </w:tc>
        <w:tc>
          <w:tcPr>
            <w:tcW w:w="976" w:type="pct"/>
            <w:vAlign w:val="center"/>
          </w:tcPr>
          <w:p w14:paraId="76478A07" w14:textId="77777777" w:rsidR="002A660B" w:rsidRDefault="00000000">
            <w:pPr>
              <w:widowControl/>
            </w:pPr>
            <w:r>
              <w:t>报价合理性</w:t>
            </w:r>
          </w:p>
        </w:tc>
        <w:tc>
          <w:tcPr>
            <w:tcW w:w="3620" w:type="pct"/>
            <w:vAlign w:val="center"/>
          </w:tcPr>
          <w:p w14:paraId="3187380A" w14:textId="77777777" w:rsidR="002A660B"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2A660B" w14:paraId="3BB01EF5" w14:textId="77777777">
        <w:trPr>
          <w:trHeight w:val="685"/>
          <w:jc w:val="center"/>
        </w:trPr>
        <w:tc>
          <w:tcPr>
            <w:tcW w:w="404" w:type="pct"/>
            <w:vAlign w:val="center"/>
          </w:tcPr>
          <w:p w14:paraId="0C1A6E28" w14:textId="77777777" w:rsidR="002A660B" w:rsidRDefault="00000000">
            <w:pPr>
              <w:widowControl/>
            </w:pPr>
            <w:r>
              <w:rPr>
                <w:rFonts w:hint="eastAsia"/>
              </w:rPr>
              <w:t>12</w:t>
            </w:r>
          </w:p>
        </w:tc>
        <w:tc>
          <w:tcPr>
            <w:tcW w:w="976" w:type="pct"/>
            <w:vAlign w:val="center"/>
          </w:tcPr>
          <w:p w14:paraId="6D00A05D" w14:textId="77777777" w:rsidR="002A660B" w:rsidRDefault="00000000">
            <w:pPr>
              <w:widowControl/>
            </w:pPr>
            <w:r>
              <w:rPr>
                <w:rFonts w:hint="eastAsia"/>
              </w:rPr>
              <w:t>进口产品</w:t>
            </w:r>
          </w:p>
          <w:p w14:paraId="4C14F397" w14:textId="77777777" w:rsidR="002A660B" w:rsidRDefault="00000000">
            <w:pPr>
              <w:widowControl/>
            </w:pPr>
            <w:r>
              <w:rPr>
                <w:rFonts w:hint="eastAsia"/>
              </w:rPr>
              <w:t>（如有）</w:t>
            </w:r>
          </w:p>
        </w:tc>
        <w:tc>
          <w:tcPr>
            <w:tcW w:w="3620" w:type="pct"/>
            <w:vAlign w:val="center"/>
          </w:tcPr>
          <w:p w14:paraId="5AD1BF98" w14:textId="77777777" w:rsidR="002A660B" w:rsidRDefault="00000000">
            <w:pPr>
              <w:widowControl/>
            </w:pPr>
            <w:r>
              <w:t>招标文件不接受进口产品投标的内容时，投标人所投产品不含进口产品；</w:t>
            </w:r>
          </w:p>
        </w:tc>
      </w:tr>
      <w:tr w:rsidR="002A660B" w14:paraId="421CA308" w14:textId="77777777">
        <w:trPr>
          <w:trHeight w:val="685"/>
          <w:jc w:val="center"/>
        </w:trPr>
        <w:tc>
          <w:tcPr>
            <w:tcW w:w="404" w:type="pct"/>
            <w:vAlign w:val="center"/>
          </w:tcPr>
          <w:p w14:paraId="6EA076B1" w14:textId="77777777" w:rsidR="002A660B" w:rsidRDefault="00000000">
            <w:pPr>
              <w:widowControl/>
            </w:pPr>
            <w:r>
              <w:rPr>
                <w:rFonts w:hint="eastAsia"/>
              </w:rPr>
              <w:lastRenderedPageBreak/>
              <w:t>13</w:t>
            </w:r>
          </w:p>
        </w:tc>
        <w:tc>
          <w:tcPr>
            <w:tcW w:w="976" w:type="pct"/>
            <w:vAlign w:val="center"/>
          </w:tcPr>
          <w:p w14:paraId="1CF64E67" w14:textId="77777777" w:rsidR="002A660B" w:rsidRDefault="00000000">
            <w:pPr>
              <w:widowControl/>
            </w:pPr>
            <w:r>
              <w:t>国家有关部门对投标人的投标产品有强制性规定或要求的</w:t>
            </w:r>
          </w:p>
        </w:tc>
        <w:tc>
          <w:tcPr>
            <w:tcW w:w="3620" w:type="pct"/>
            <w:vAlign w:val="center"/>
          </w:tcPr>
          <w:p w14:paraId="302A80B0" w14:textId="77777777" w:rsidR="002A660B"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5"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5"/>
            <w:r>
              <w:rPr>
                <w:rFonts w:hint="eastAsia"/>
              </w:rPr>
              <w:t>：</w:t>
            </w:r>
          </w:p>
          <w:p w14:paraId="6997AD69" w14:textId="77777777" w:rsidR="002A660B"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2A660B"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2A660B"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2A660B" w14:paraId="371C5F6B" w14:textId="77777777">
        <w:trPr>
          <w:trHeight w:val="685"/>
          <w:jc w:val="center"/>
        </w:trPr>
        <w:tc>
          <w:tcPr>
            <w:tcW w:w="404" w:type="pct"/>
            <w:vAlign w:val="center"/>
          </w:tcPr>
          <w:p w14:paraId="5FA73B47" w14:textId="77777777" w:rsidR="002A660B" w:rsidRDefault="00000000">
            <w:pPr>
              <w:widowControl/>
            </w:pPr>
            <w:r>
              <w:rPr>
                <w:rFonts w:hint="eastAsia"/>
              </w:rPr>
              <w:t>14</w:t>
            </w:r>
          </w:p>
        </w:tc>
        <w:tc>
          <w:tcPr>
            <w:tcW w:w="976" w:type="pct"/>
            <w:vAlign w:val="center"/>
          </w:tcPr>
          <w:p w14:paraId="2D99F6AD" w14:textId="77777777" w:rsidR="002A660B" w:rsidRDefault="00000000">
            <w:pPr>
              <w:widowControl/>
            </w:pPr>
            <w:r>
              <w:t>公平竞争</w:t>
            </w:r>
          </w:p>
        </w:tc>
        <w:tc>
          <w:tcPr>
            <w:tcW w:w="3620" w:type="pct"/>
            <w:vAlign w:val="center"/>
          </w:tcPr>
          <w:p w14:paraId="06990333" w14:textId="77777777" w:rsidR="002A660B" w:rsidRDefault="00000000">
            <w:pPr>
              <w:widowControl/>
            </w:pPr>
            <w:r>
              <w:rPr>
                <w:rFonts w:hint="eastAsia"/>
              </w:rPr>
              <w:t>投标人遵循公平竞争的原则，不存在恶意串通，妨碍其他投标人的竞争行为，不存在损害采购人或者其他投标人的合法权益情形的；</w:t>
            </w:r>
          </w:p>
        </w:tc>
      </w:tr>
      <w:tr w:rsidR="002A660B" w14:paraId="252558C4" w14:textId="77777777">
        <w:trPr>
          <w:trHeight w:val="685"/>
          <w:jc w:val="center"/>
        </w:trPr>
        <w:tc>
          <w:tcPr>
            <w:tcW w:w="404" w:type="pct"/>
            <w:vAlign w:val="center"/>
          </w:tcPr>
          <w:p w14:paraId="568565EF" w14:textId="77777777" w:rsidR="002A660B" w:rsidRDefault="00000000">
            <w:pPr>
              <w:widowControl/>
            </w:pPr>
            <w:r>
              <w:rPr>
                <w:rFonts w:hint="eastAsia"/>
              </w:rPr>
              <w:t>15</w:t>
            </w:r>
          </w:p>
        </w:tc>
        <w:tc>
          <w:tcPr>
            <w:tcW w:w="976" w:type="pct"/>
            <w:vAlign w:val="center"/>
          </w:tcPr>
          <w:p w14:paraId="56A46866" w14:textId="77777777" w:rsidR="002A660B" w:rsidRDefault="00000000">
            <w:pPr>
              <w:widowControl/>
            </w:pPr>
            <w:r>
              <w:t>串通投标</w:t>
            </w:r>
          </w:p>
        </w:tc>
        <w:tc>
          <w:tcPr>
            <w:tcW w:w="3620" w:type="pct"/>
            <w:vAlign w:val="center"/>
          </w:tcPr>
          <w:p w14:paraId="7C460471" w14:textId="77777777" w:rsidR="002A660B"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2A660B" w14:paraId="02C00650" w14:textId="77777777">
        <w:trPr>
          <w:trHeight w:val="685"/>
          <w:jc w:val="center"/>
        </w:trPr>
        <w:tc>
          <w:tcPr>
            <w:tcW w:w="404" w:type="pct"/>
            <w:vAlign w:val="center"/>
          </w:tcPr>
          <w:p w14:paraId="24CB1878" w14:textId="77777777" w:rsidR="002A660B" w:rsidRDefault="00000000">
            <w:pPr>
              <w:widowControl/>
            </w:pPr>
            <w:r>
              <w:rPr>
                <w:rFonts w:hint="eastAsia"/>
              </w:rPr>
              <w:t>16</w:t>
            </w:r>
          </w:p>
        </w:tc>
        <w:tc>
          <w:tcPr>
            <w:tcW w:w="976" w:type="pct"/>
            <w:vAlign w:val="center"/>
          </w:tcPr>
          <w:p w14:paraId="1E766F17" w14:textId="77777777" w:rsidR="002A660B" w:rsidRDefault="00000000">
            <w:pPr>
              <w:widowControl/>
            </w:pPr>
            <w:r>
              <w:t>附加条件</w:t>
            </w:r>
          </w:p>
        </w:tc>
        <w:tc>
          <w:tcPr>
            <w:tcW w:w="3620" w:type="pct"/>
            <w:vAlign w:val="center"/>
          </w:tcPr>
          <w:p w14:paraId="40908160" w14:textId="77777777" w:rsidR="002A660B" w:rsidRDefault="00000000">
            <w:pPr>
              <w:widowControl/>
            </w:pPr>
            <w:r>
              <w:t>投标文件未含有采购人不能接受的附加条件的；</w:t>
            </w:r>
          </w:p>
        </w:tc>
      </w:tr>
      <w:tr w:rsidR="002A660B" w14:paraId="329A81D5" w14:textId="77777777">
        <w:trPr>
          <w:trHeight w:val="685"/>
          <w:jc w:val="center"/>
        </w:trPr>
        <w:tc>
          <w:tcPr>
            <w:tcW w:w="404" w:type="pct"/>
            <w:vAlign w:val="center"/>
          </w:tcPr>
          <w:p w14:paraId="1BBED4A6" w14:textId="77777777" w:rsidR="002A660B" w:rsidRDefault="00000000">
            <w:pPr>
              <w:widowControl/>
            </w:pPr>
            <w:r>
              <w:rPr>
                <w:rFonts w:hint="eastAsia"/>
              </w:rPr>
              <w:t>17</w:t>
            </w:r>
          </w:p>
        </w:tc>
        <w:tc>
          <w:tcPr>
            <w:tcW w:w="976" w:type="pct"/>
            <w:vAlign w:val="center"/>
          </w:tcPr>
          <w:p w14:paraId="02F0B6E2" w14:textId="77777777" w:rsidR="002A660B" w:rsidRDefault="00000000">
            <w:pPr>
              <w:widowControl/>
            </w:pPr>
            <w:r>
              <w:t>其他无效情形</w:t>
            </w:r>
          </w:p>
        </w:tc>
        <w:tc>
          <w:tcPr>
            <w:tcW w:w="3620" w:type="pct"/>
            <w:vAlign w:val="center"/>
          </w:tcPr>
          <w:p w14:paraId="67A4A6A9" w14:textId="77777777" w:rsidR="002A660B" w:rsidRDefault="00000000">
            <w:pPr>
              <w:widowControl/>
            </w:pPr>
            <w:r>
              <w:t>投标人、投标文件不存在不符合法律、法规和招标文件规定的其他无效情形。</w:t>
            </w:r>
          </w:p>
        </w:tc>
      </w:tr>
    </w:tbl>
    <w:p w14:paraId="6C738A17" w14:textId="77777777" w:rsidR="002A660B" w:rsidRDefault="002A660B">
      <w:pPr>
        <w:numPr>
          <w:ilvl w:val="0"/>
          <w:numId w:val="41"/>
        </w:numPr>
        <w:tabs>
          <w:tab w:val="left" w:pos="1080"/>
          <w:tab w:val="left" w:pos="1589"/>
        </w:tabs>
        <w:snapToGrid w:val="0"/>
        <w:spacing w:line="360" w:lineRule="auto"/>
        <w:rPr>
          <w:sz w:val="24"/>
        </w:rPr>
        <w:sectPr w:rsidR="002A660B">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2A660B"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2A660B"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2A660B" w:rsidRDefault="00000000">
      <w:pPr>
        <w:numPr>
          <w:ilvl w:val="1"/>
          <w:numId w:val="40"/>
        </w:numPr>
        <w:tabs>
          <w:tab w:val="left" w:pos="1080"/>
        </w:tabs>
        <w:snapToGrid w:val="0"/>
        <w:spacing w:line="360" w:lineRule="auto"/>
        <w:ind w:left="1077" w:hanging="720"/>
        <w:rPr>
          <w:sz w:val="24"/>
        </w:rPr>
      </w:pPr>
      <w:bookmarkStart w:id="796" w:name="_Hlk220085436"/>
      <w:r>
        <w:rPr>
          <w:rFonts w:hint="eastAsia"/>
          <w:sz w:val="24"/>
        </w:rPr>
        <w:t>异常低价处理（详见供应商</w:t>
      </w:r>
      <w:r>
        <w:rPr>
          <w:rFonts w:hint="eastAsia"/>
          <w:sz w:val="24"/>
        </w:rPr>
        <w:t>/</w:t>
      </w:r>
      <w:r>
        <w:rPr>
          <w:rFonts w:hint="eastAsia"/>
          <w:sz w:val="24"/>
        </w:rPr>
        <w:t>投标人须知资料表）</w:t>
      </w:r>
    </w:p>
    <w:p w14:paraId="0F666383" w14:textId="77777777" w:rsidR="002A660B"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2A660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2A660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2A660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2A660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2A660B"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2A660B"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2A660B"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7"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7"/>
      <w:r>
        <w:rPr>
          <w:rFonts w:hint="eastAsia"/>
          <w:sz w:val="24"/>
        </w:rPr>
        <w:t>。</w:t>
      </w:r>
    </w:p>
    <w:bookmarkEnd w:id="796"/>
    <w:p w14:paraId="79564566" w14:textId="77777777" w:rsidR="002A660B" w:rsidRDefault="002A660B">
      <w:pPr>
        <w:tabs>
          <w:tab w:val="left" w:pos="900"/>
          <w:tab w:val="left" w:pos="1080"/>
          <w:tab w:val="left" w:pos="1589"/>
        </w:tabs>
        <w:snapToGrid w:val="0"/>
        <w:spacing w:line="360" w:lineRule="auto"/>
        <w:ind w:left="1077"/>
        <w:rPr>
          <w:sz w:val="24"/>
        </w:rPr>
      </w:pPr>
    </w:p>
    <w:p w14:paraId="7DB16199" w14:textId="77777777" w:rsidR="002A660B"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2A660B"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2A660B"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2A660B"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2A660B"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2A660B"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2A660B"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2A660B"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2A660B"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2A660B"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2A660B"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2A660B"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2A660B"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2A660B"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2A660B"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2A660B"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2A660B"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4B916E6"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2A660B"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2A660B"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A660B"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A660B"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A660B"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A660B" w:rsidRDefault="002A660B">
      <w:pPr>
        <w:tabs>
          <w:tab w:val="left" w:pos="900"/>
          <w:tab w:val="left" w:pos="1080"/>
          <w:tab w:val="left" w:pos="1589"/>
          <w:tab w:val="left" w:pos="2014"/>
        </w:tabs>
        <w:snapToGrid w:val="0"/>
        <w:spacing w:line="360" w:lineRule="auto"/>
        <w:ind w:left="1135"/>
        <w:rPr>
          <w:sz w:val="24"/>
        </w:rPr>
      </w:pPr>
    </w:p>
    <w:p w14:paraId="3A8DFB4E" w14:textId="77777777" w:rsidR="002A660B" w:rsidRDefault="00000000">
      <w:pPr>
        <w:numPr>
          <w:ilvl w:val="0"/>
          <w:numId w:val="40"/>
        </w:numPr>
        <w:tabs>
          <w:tab w:val="left" w:pos="360"/>
        </w:tabs>
        <w:snapToGrid w:val="0"/>
        <w:spacing w:line="360" w:lineRule="auto"/>
        <w:outlineLvl w:val="1"/>
        <w:rPr>
          <w:sz w:val="24"/>
        </w:rPr>
      </w:pPr>
      <w:r>
        <w:rPr>
          <w:sz w:val="24"/>
        </w:rPr>
        <w:t>投标文件的比较和评价</w:t>
      </w:r>
      <w:bookmarkEnd w:id="778"/>
      <w:bookmarkEnd w:id="779"/>
    </w:p>
    <w:p w14:paraId="73EEB9D9"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2A660B"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2A660B"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2A660B"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2A660B" w:rsidRDefault="00000000">
      <w:pPr>
        <w:numPr>
          <w:ilvl w:val="2"/>
          <w:numId w:val="40"/>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2A660B"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2A660B"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2A660B"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2A660B" w:rsidRDefault="00000000">
      <w:pPr>
        <w:numPr>
          <w:ilvl w:val="0"/>
          <w:numId w:val="40"/>
        </w:numPr>
        <w:tabs>
          <w:tab w:val="left" w:pos="360"/>
        </w:tabs>
        <w:snapToGrid w:val="0"/>
        <w:spacing w:line="360" w:lineRule="auto"/>
        <w:outlineLvl w:val="1"/>
        <w:rPr>
          <w:sz w:val="24"/>
        </w:rPr>
      </w:pPr>
      <w:r>
        <w:rPr>
          <w:sz w:val="24"/>
        </w:rPr>
        <w:t>确定</w:t>
      </w:r>
      <w:bookmarkStart w:id="798" w:name="_Toc305158814"/>
      <w:bookmarkStart w:id="799" w:name="_Toc226337242"/>
      <w:bookmarkStart w:id="800" w:name="_Toc150509297"/>
      <w:bookmarkStart w:id="801" w:name="_Toc149720839"/>
      <w:bookmarkStart w:id="802" w:name="_Toc127161460"/>
      <w:bookmarkStart w:id="803" w:name="_Toc264969236"/>
      <w:bookmarkStart w:id="804" w:name="_Toc265228384"/>
      <w:bookmarkStart w:id="805" w:name="_Toc226965736"/>
      <w:bookmarkStart w:id="806" w:name="_Toc164229241"/>
      <w:bookmarkStart w:id="807" w:name="_Toc150774751"/>
      <w:bookmarkStart w:id="808" w:name="_Toc142311048"/>
      <w:bookmarkStart w:id="809" w:name="_Toc150774646"/>
      <w:bookmarkStart w:id="810" w:name="_Toc151193934"/>
      <w:bookmarkStart w:id="811" w:name="_Toc195842911"/>
      <w:bookmarkStart w:id="812" w:name="_Toc151193644"/>
      <w:bookmarkStart w:id="813" w:name="_Toc151193860"/>
      <w:bookmarkStart w:id="814" w:name="_Toc226965819"/>
      <w:bookmarkStart w:id="815" w:name="_Toc150480784"/>
      <w:bookmarkStart w:id="816" w:name="_Toc305158888"/>
      <w:bookmarkStart w:id="817" w:name="_Toc127151546"/>
      <w:bookmarkStart w:id="818" w:name="_Toc151193788"/>
      <w:bookmarkStart w:id="819" w:name="_Toc164608815"/>
      <w:bookmarkStart w:id="820" w:name="_Toc151190173"/>
      <w:bookmarkStart w:id="821" w:name="_Toc127151747"/>
      <w:bookmarkStart w:id="822" w:name="_Toc520356170"/>
      <w:bookmarkStart w:id="823" w:name="_Toc151193716"/>
      <w:bookmarkStart w:id="824" w:name="_Toc164608660"/>
      <w:bookmarkStart w:id="825" w:name="_Toc226309790"/>
      <w:bookmarkStart w:id="826" w:name="_Ref467307010"/>
      <w:bookmarkStart w:id="827" w:name="_Toc164351640"/>
      <w:bookmarkStart w:id="828" w:name="_Toc164229387"/>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693D166C" w14:textId="77777777" w:rsidR="002A660B"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2A660B"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2A660B"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2A660B" w:rsidRDefault="00000000">
      <w:pPr>
        <w:numPr>
          <w:ilvl w:val="1"/>
          <w:numId w:val="40"/>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2A660B"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2A660B" w:rsidRDefault="00000000">
      <w:pPr>
        <w:numPr>
          <w:ilvl w:val="0"/>
          <w:numId w:val="40"/>
        </w:numPr>
        <w:tabs>
          <w:tab w:val="left" w:pos="360"/>
        </w:tabs>
        <w:snapToGrid w:val="0"/>
        <w:spacing w:line="360" w:lineRule="auto"/>
        <w:outlineLvl w:val="1"/>
        <w:rPr>
          <w:sz w:val="24"/>
        </w:rPr>
      </w:pPr>
      <w:r>
        <w:rPr>
          <w:sz w:val="24"/>
        </w:rPr>
        <w:t>报告违法行为</w:t>
      </w:r>
    </w:p>
    <w:p w14:paraId="496FE2A8" w14:textId="77777777" w:rsidR="002A660B"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2A660B" w:rsidRDefault="00000000">
      <w:pPr>
        <w:widowControl/>
        <w:jc w:val="left"/>
        <w:rPr>
          <w:b/>
          <w:sz w:val="24"/>
        </w:rPr>
      </w:pPr>
      <w:r>
        <w:rPr>
          <w:b/>
          <w:sz w:val="24"/>
        </w:rPr>
        <w:br w:type="page"/>
      </w:r>
    </w:p>
    <w:p w14:paraId="7F720736" w14:textId="77777777" w:rsidR="002A660B"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2A660B" w:rsidRDefault="00000000">
      <w:pPr>
        <w:pStyle w:val="32"/>
        <w:spacing w:before="0" w:after="0"/>
      </w:pPr>
      <w:r>
        <w:rPr>
          <w:rFonts w:hint="eastAsia"/>
        </w:rPr>
        <w:t>第1包</w:t>
      </w:r>
    </w:p>
    <w:tbl>
      <w:tblPr>
        <w:tblW w:w="5094" w:type="pct"/>
        <w:tblInd w:w="118" w:type="dxa"/>
        <w:tblLook w:val="04A0" w:firstRow="1" w:lastRow="0" w:firstColumn="1" w:lastColumn="0" w:noHBand="0" w:noVBand="1"/>
      </w:tblPr>
      <w:tblGrid>
        <w:gridCol w:w="727"/>
        <w:gridCol w:w="1136"/>
        <w:gridCol w:w="7369"/>
      </w:tblGrid>
      <w:tr w:rsidR="002A660B" w14:paraId="5B5F538A" w14:textId="77777777">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2A660B" w:rsidRDefault="00000000">
            <w:pPr>
              <w:widowControl/>
              <w:jc w:val="center"/>
              <w:rPr>
                <w:rFonts w:ascii="宋体" w:hAnsi="宋体"/>
                <w:color w:val="000000"/>
                <w:szCs w:val="21"/>
              </w:rPr>
            </w:pPr>
            <w:bookmarkStart w:id="829"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2A660B" w:rsidRDefault="00000000">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2A660B" w:rsidRDefault="00000000">
            <w:pPr>
              <w:widowControl/>
              <w:jc w:val="center"/>
              <w:rPr>
                <w:rFonts w:ascii="宋体" w:hAnsi="宋体"/>
                <w:color w:val="000000"/>
                <w:szCs w:val="21"/>
              </w:rPr>
            </w:pPr>
            <w:r>
              <w:rPr>
                <w:rFonts w:ascii="宋体" w:hAnsi="宋体" w:hint="eastAsia"/>
                <w:color w:val="000000"/>
                <w:szCs w:val="21"/>
              </w:rPr>
              <w:t>评分细则</w:t>
            </w:r>
          </w:p>
        </w:tc>
      </w:tr>
      <w:tr w:rsidR="002A660B" w14:paraId="0F27781E"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77777777" w:rsidR="002A660B" w:rsidRDefault="00000000">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2A660B" w:rsidRDefault="00000000">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2A660B"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2A660B" w:rsidRDefault="00000000">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2A660B" w14:paraId="1416C121"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837CA85" w14:textId="11B41F58" w:rsidR="002A660B" w:rsidRDefault="00AE02AA">
            <w:pPr>
              <w:widowControl/>
              <w:jc w:val="center"/>
              <w:rPr>
                <w:rFonts w:ascii="宋体" w:hAnsi="宋体"/>
                <w:color w:val="000000"/>
                <w:szCs w:val="21"/>
              </w:rPr>
            </w:pPr>
            <w:r>
              <w:rPr>
                <w:rFonts w:ascii="宋体" w:hAnsi="宋体" w:hint="eastAsia"/>
                <w:color w:val="000000"/>
                <w:szCs w:val="21"/>
              </w:rPr>
              <w:t>30.7</w:t>
            </w:r>
          </w:p>
        </w:tc>
        <w:tc>
          <w:tcPr>
            <w:tcW w:w="615" w:type="pct"/>
            <w:tcBorders>
              <w:top w:val="single" w:sz="4" w:space="0" w:color="auto"/>
              <w:left w:val="single" w:sz="4" w:space="0" w:color="auto"/>
              <w:bottom w:val="single" w:sz="4" w:space="0" w:color="auto"/>
              <w:right w:val="single" w:sz="4" w:space="0" w:color="auto"/>
            </w:tcBorders>
            <w:vAlign w:val="center"/>
          </w:tcPr>
          <w:p w14:paraId="0F61564B" w14:textId="77777777" w:rsidR="002A660B" w:rsidRDefault="00000000">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24382608" w14:textId="77777777" w:rsidR="002A660B" w:rsidRDefault="00000000">
            <w:pPr>
              <w:widowControl/>
              <w:ind w:left="7"/>
              <w:jc w:val="left"/>
              <w:rPr>
                <w:rFonts w:ascii="宋体" w:hAnsi="宋体" w:cs="宋体"/>
                <w:szCs w:val="21"/>
              </w:rPr>
            </w:pPr>
            <w:r>
              <w:rPr>
                <w:rFonts w:ascii="宋体" w:hAnsi="宋体" w:cs="宋体" w:hint="eastAsia"/>
                <w:szCs w:val="21"/>
              </w:rPr>
              <w:t>对照采购文件的“技术指标”各项要求响应情况进行评审：</w:t>
            </w:r>
          </w:p>
          <w:p w14:paraId="1917CFE2" w14:textId="77777777" w:rsidR="002A660B" w:rsidRDefault="00000000">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0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418ED5D0" w14:textId="63B034A5" w:rsidR="002A660B" w:rsidRDefault="00000000">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23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0.</w:t>
            </w:r>
            <w:r w:rsidR="00AE02AA">
              <w:rPr>
                <w:rFonts w:ascii="宋体" w:hAnsi="宋体" w:cs="宋体" w:hint="eastAsia"/>
                <w:b/>
                <w:bCs/>
                <w:szCs w:val="21"/>
                <w:u w:val="single"/>
              </w:rPr>
              <w:t xml:space="preserve">7 </w:t>
            </w:r>
            <w:r>
              <w:rPr>
                <w:rFonts w:ascii="宋体" w:hAnsi="宋体" w:cs="宋体" w:hint="eastAsia"/>
                <w:szCs w:val="21"/>
              </w:rPr>
              <w:t>分</w:t>
            </w:r>
            <w:r>
              <w:rPr>
                <w:rFonts w:ascii="宋体" w:hAnsi="宋体" w:hint="eastAsia"/>
                <w:szCs w:val="21"/>
              </w:rPr>
              <w:t>；</w:t>
            </w:r>
          </w:p>
          <w:p w14:paraId="55FF38D5" w14:textId="65685C32" w:rsidR="002A660B" w:rsidRDefault="00000000">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w:t>
            </w:r>
            <w:r w:rsidR="00AE02AA">
              <w:rPr>
                <w:rFonts w:ascii="宋体" w:hAnsi="宋体" w:cs="宋体" w:hint="eastAsia"/>
                <w:b/>
                <w:bCs/>
                <w:szCs w:val="21"/>
                <w:u w:val="single"/>
              </w:rPr>
              <w:t xml:space="preserve">146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0.1 </w:t>
            </w:r>
            <w:r>
              <w:rPr>
                <w:rFonts w:ascii="宋体" w:hAnsi="宋体" w:hint="eastAsia"/>
                <w:szCs w:val="21"/>
              </w:rPr>
              <w:t>分。</w:t>
            </w:r>
          </w:p>
          <w:p w14:paraId="57BD4BEE" w14:textId="77777777" w:rsidR="002A660B" w:rsidRDefault="00000000">
            <w:pPr>
              <w:widowControl/>
              <w:ind w:left="7"/>
              <w:jc w:val="left"/>
              <w:rPr>
                <w:rFonts w:ascii="宋体" w:hAnsi="宋体"/>
                <w:szCs w:val="21"/>
              </w:rPr>
            </w:pPr>
            <w:r w:rsidRPr="00AE02AA">
              <w:rPr>
                <w:rFonts w:ascii="宋体" w:hAnsi="宋体" w:hint="eastAsia"/>
                <w:b/>
                <w:color w:val="FF0000"/>
                <w:szCs w:val="21"/>
              </w:rPr>
              <w:t>需在偏离表中或投标文件其他部分中逐项明确响应，否则视为未响应。</w:t>
            </w:r>
          </w:p>
        </w:tc>
      </w:tr>
      <w:tr w:rsidR="002A660B" w14:paraId="74CD484E"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357D8988" w14:textId="49DDD8D1" w:rsidR="002A660B" w:rsidRDefault="00AE02AA">
            <w:pPr>
              <w:widowControl/>
              <w:jc w:val="center"/>
              <w:rPr>
                <w:rFonts w:ascii="宋体" w:hAnsi="宋体"/>
                <w:color w:val="000000"/>
                <w:szCs w:val="21"/>
              </w:rPr>
            </w:pPr>
            <w:r>
              <w:rPr>
                <w:rFonts w:ascii="宋体" w:hAnsi="宋体" w:hint="eastAsia"/>
                <w:color w:val="000000"/>
                <w:szCs w:val="21"/>
              </w:rPr>
              <w:t>5</w:t>
            </w:r>
          </w:p>
        </w:tc>
        <w:tc>
          <w:tcPr>
            <w:tcW w:w="615" w:type="pct"/>
            <w:tcBorders>
              <w:top w:val="single" w:sz="4" w:space="0" w:color="auto"/>
              <w:left w:val="single" w:sz="4" w:space="0" w:color="auto"/>
              <w:bottom w:val="single" w:sz="4" w:space="0" w:color="auto"/>
              <w:right w:val="single" w:sz="4" w:space="0" w:color="auto"/>
            </w:tcBorders>
            <w:vAlign w:val="center"/>
          </w:tcPr>
          <w:p w14:paraId="2C1203B2" w14:textId="77777777" w:rsidR="002A660B" w:rsidRDefault="00000000">
            <w:pPr>
              <w:widowControl/>
              <w:jc w:val="left"/>
              <w:rPr>
                <w:rFonts w:ascii="宋体" w:hAnsi="宋体"/>
                <w:color w:val="000000"/>
                <w:szCs w:val="21"/>
              </w:rPr>
            </w:pPr>
            <w:r>
              <w:rPr>
                <w:rFonts w:ascii="宋体" w:hAnsi="宋体" w:hint="eastAsia"/>
                <w:color w:val="000000"/>
                <w:szCs w:val="21"/>
              </w:rPr>
              <w:t>业绩</w:t>
            </w:r>
          </w:p>
        </w:tc>
        <w:tc>
          <w:tcPr>
            <w:tcW w:w="3991" w:type="pct"/>
            <w:tcBorders>
              <w:top w:val="single" w:sz="4" w:space="0" w:color="auto"/>
              <w:left w:val="single" w:sz="4" w:space="0" w:color="auto"/>
              <w:bottom w:val="single" w:sz="4" w:space="0" w:color="auto"/>
              <w:right w:val="single" w:sz="4" w:space="0" w:color="auto"/>
            </w:tcBorders>
            <w:vAlign w:val="center"/>
          </w:tcPr>
          <w:p w14:paraId="36DAC265" w14:textId="5BD6685E" w:rsidR="002A660B" w:rsidRDefault="00000000">
            <w:pPr>
              <w:widowControl/>
              <w:ind w:left="7"/>
              <w:jc w:val="left"/>
              <w:rPr>
                <w:rFonts w:ascii="宋体" w:hAnsi="宋体" w:cs="宋体"/>
                <w:szCs w:val="21"/>
              </w:rPr>
            </w:pPr>
            <w:r>
              <w:rPr>
                <w:rFonts w:ascii="宋体" w:hAnsi="宋体" w:cs="宋体" w:hint="eastAsia"/>
                <w:szCs w:val="21"/>
              </w:rPr>
              <w:t>投标人自2023年1月1日至本项目开标日止（以合同签订时间为准）承接与本项目招标内容类似</w:t>
            </w:r>
            <w:r w:rsidRPr="00AE02AA">
              <w:rPr>
                <w:rFonts w:ascii="宋体" w:hAnsi="宋体" w:cs="宋体" w:hint="eastAsia"/>
                <w:b/>
                <w:bCs/>
                <w:color w:val="FF0000"/>
                <w:szCs w:val="21"/>
              </w:rPr>
              <w:t>（教室多媒体信息化设备）</w:t>
            </w:r>
            <w:r>
              <w:rPr>
                <w:rFonts w:ascii="宋体" w:hAnsi="宋体" w:cs="宋体" w:hint="eastAsia"/>
                <w:szCs w:val="21"/>
              </w:rPr>
              <w:t>的业绩，需提供合同关键页复印件，包含：合同首页、可证明内容相关性的明细页、双方盖章页。</w:t>
            </w:r>
          </w:p>
          <w:p w14:paraId="01606DC5" w14:textId="327E5DAA" w:rsidR="002A660B" w:rsidRDefault="00000000">
            <w:pPr>
              <w:widowControl/>
              <w:ind w:left="7"/>
              <w:jc w:val="left"/>
              <w:rPr>
                <w:rFonts w:ascii="宋体" w:hAnsi="宋体" w:cs="宋体"/>
                <w:szCs w:val="21"/>
              </w:rPr>
            </w:pPr>
            <w:r>
              <w:rPr>
                <w:rFonts w:ascii="宋体" w:hAnsi="宋体" w:cs="宋体" w:hint="eastAsia"/>
                <w:szCs w:val="21"/>
              </w:rPr>
              <w:t>每提供一份有效证明材料，得1分，满分</w:t>
            </w:r>
            <w:r w:rsidR="00AE02AA">
              <w:rPr>
                <w:rFonts w:ascii="宋体" w:hAnsi="宋体" w:cs="宋体" w:hint="eastAsia"/>
                <w:szCs w:val="21"/>
              </w:rPr>
              <w:t>5</w:t>
            </w:r>
            <w:r>
              <w:rPr>
                <w:rFonts w:ascii="宋体" w:hAnsi="宋体" w:cs="宋体" w:hint="eastAsia"/>
                <w:szCs w:val="21"/>
              </w:rPr>
              <w:t>分。</w:t>
            </w:r>
          </w:p>
          <w:p w14:paraId="4A247C9C" w14:textId="61E42C2E" w:rsidR="002A660B" w:rsidRDefault="00000000">
            <w:pPr>
              <w:widowControl/>
              <w:ind w:left="7"/>
              <w:jc w:val="left"/>
              <w:rPr>
                <w:rFonts w:ascii="宋体" w:hAnsi="宋体" w:cs="宋体"/>
                <w:szCs w:val="21"/>
              </w:rPr>
            </w:pPr>
            <w:r>
              <w:rPr>
                <w:rFonts w:ascii="宋体" w:hAnsi="宋体" w:cs="宋体" w:hint="eastAsia"/>
                <w:szCs w:val="21"/>
              </w:rPr>
              <w:t>未提供或证明材料不完整或无法辨认，不得分。</w:t>
            </w:r>
          </w:p>
        </w:tc>
      </w:tr>
      <w:tr w:rsidR="002A660B" w14:paraId="7EBE1639"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3E05F097" w14:textId="77777777" w:rsidR="002A660B" w:rsidRDefault="00000000">
            <w:pPr>
              <w:widowControl/>
              <w:jc w:val="center"/>
              <w:rPr>
                <w:rFonts w:ascii="宋体" w:hAnsi="宋体"/>
                <w:color w:val="000000"/>
                <w:szCs w:val="21"/>
              </w:rPr>
            </w:pPr>
            <w:r>
              <w:rPr>
                <w:rFonts w:ascii="宋体" w:hAnsi="宋体" w:hint="eastAsia"/>
                <w:color w:val="000000"/>
                <w:szCs w:val="21"/>
              </w:rPr>
              <w:t>1</w:t>
            </w:r>
          </w:p>
        </w:tc>
        <w:tc>
          <w:tcPr>
            <w:tcW w:w="615" w:type="pct"/>
            <w:tcBorders>
              <w:top w:val="single" w:sz="4" w:space="0" w:color="auto"/>
              <w:left w:val="single" w:sz="4" w:space="0" w:color="auto"/>
              <w:bottom w:val="single" w:sz="4" w:space="0" w:color="auto"/>
              <w:right w:val="single" w:sz="4" w:space="0" w:color="auto"/>
            </w:tcBorders>
            <w:vAlign w:val="center"/>
          </w:tcPr>
          <w:p w14:paraId="04EBAC59" w14:textId="77777777" w:rsidR="002A660B" w:rsidRDefault="00000000">
            <w:pPr>
              <w:widowControl/>
              <w:jc w:val="left"/>
              <w:rPr>
                <w:rFonts w:ascii="宋体" w:hAnsi="宋体"/>
                <w:color w:val="000000"/>
                <w:szCs w:val="21"/>
              </w:rPr>
            </w:pPr>
            <w:r>
              <w:rPr>
                <w:rFonts w:ascii="宋体" w:hAnsi="宋体" w:hint="eastAsia"/>
                <w:color w:val="000000"/>
                <w:szCs w:val="21"/>
              </w:rPr>
              <w:t>质保期</w:t>
            </w:r>
          </w:p>
        </w:tc>
        <w:tc>
          <w:tcPr>
            <w:tcW w:w="3991" w:type="pct"/>
            <w:tcBorders>
              <w:top w:val="single" w:sz="4" w:space="0" w:color="auto"/>
              <w:left w:val="single" w:sz="4" w:space="0" w:color="auto"/>
              <w:bottom w:val="single" w:sz="4" w:space="0" w:color="auto"/>
              <w:right w:val="single" w:sz="4" w:space="0" w:color="auto"/>
            </w:tcBorders>
            <w:vAlign w:val="center"/>
          </w:tcPr>
          <w:p w14:paraId="603F7D7D" w14:textId="5B945949" w:rsidR="002A660B" w:rsidRDefault="00000000">
            <w:pPr>
              <w:widowControl/>
              <w:ind w:left="7"/>
              <w:jc w:val="left"/>
              <w:rPr>
                <w:rFonts w:ascii="宋体" w:hAnsi="宋体" w:cs="宋体"/>
                <w:szCs w:val="21"/>
              </w:rPr>
            </w:pPr>
            <w:r>
              <w:rPr>
                <w:rFonts w:ascii="宋体" w:hAnsi="宋体" w:cs="宋体" w:hint="eastAsia"/>
                <w:szCs w:val="21"/>
              </w:rPr>
              <w:t>在满足质保期3年基础上每增加1年得0.5分，最多得1分。</w:t>
            </w:r>
          </w:p>
        </w:tc>
      </w:tr>
      <w:tr w:rsidR="002A660B" w14:paraId="745A567B" w14:textId="77777777">
        <w:trPr>
          <w:trHeight w:val="532"/>
        </w:trPr>
        <w:tc>
          <w:tcPr>
            <w:tcW w:w="394" w:type="pct"/>
            <w:tcBorders>
              <w:top w:val="single" w:sz="4" w:space="0" w:color="auto"/>
              <w:left w:val="single" w:sz="4" w:space="0" w:color="auto"/>
              <w:right w:val="single" w:sz="4" w:space="0" w:color="auto"/>
            </w:tcBorders>
            <w:vAlign w:val="center"/>
          </w:tcPr>
          <w:p w14:paraId="47FBD665" w14:textId="3D29C148" w:rsidR="002A660B" w:rsidRDefault="00AE02AA">
            <w:pPr>
              <w:widowControl/>
              <w:jc w:val="center"/>
              <w:rPr>
                <w:rFonts w:ascii="宋体" w:hAnsi="宋体"/>
                <w:color w:val="000000"/>
                <w:szCs w:val="21"/>
              </w:rPr>
            </w:pPr>
            <w:r>
              <w:rPr>
                <w:rFonts w:ascii="宋体" w:hAnsi="宋体" w:hint="eastAsia"/>
                <w:color w:val="000000"/>
                <w:szCs w:val="21"/>
              </w:rPr>
              <w:t>12</w:t>
            </w:r>
          </w:p>
        </w:tc>
        <w:tc>
          <w:tcPr>
            <w:tcW w:w="615" w:type="pct"/>
            <w:tcBorders>
              <w:top w:val="single" w:sz="4" w:space="0" w:color="auto"/>
              <w:left w:val="single" w:sz="4" w:space="0" w:color="auto"/>
              <w:right w:val="single" w:sz="4" w:space="0" w:color="auto"/>
            </w:tcBorders>
            <w:vAlign w:val="center"/>
          </w:tcPr>
          <w:p w14:paraId="235CBE81" w14:textId="77777777" w:rsidR="002A660B" w:rsidRDefault="00000000">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38051E3A" w14:textId="1BC3BCF9" w:rsidR="002A660B" w:rsidRPr="00543498" w:rsidRDefault="00543498" w:rsidP="00543498">
            <w:pPr>
              <w:widowControl/>
              <w:adjustRightInd w:val="0"/>
              <w:snapToGrid w:val="0"/>
              <w:jc w:val="left"/>
              <w:rPr>
                <w:rFonts w:ascii="宋体" w:hAnsi="宋体" w:cs="宋体"/>
                <w:szCs w:val="21"/>
              </w:rPr>
            </w:pPr>
            <w:r>
              <w:rPr>
                <w:rFonts w:ascii="宋体" w:hAnsi="宋体" w:cs="宋体" w:hint="eastAsia"/>
                <w:szCs w:val="21"/>
              </w:rPr>
              <w:t>整体选型配置及技术实现方案：对所投标的技术支撑资料（包括但不限于技术路线资料、理论依据文献、设计研发资料）及相关技术文件（包括但不限于相关测试报告、图文介绍及描述）进行评审。根据现状评价技术路线创新性及技术完成度，同时对各项技术搭配兼容性进行评审，要求安全可靠性强。</w:t>
            </w:r>
          </w:p>
          <w:p w14:paraId="376555DC" w14:textId="71751CD6" w:rsidR="002A660B" w:rsidRDefault="00000000">
            <w:pPr>
              <w:widowControl/>
              <w:ind w:left="7"/>
              <w:jc w:val="left"/>
              <w:rPr>
                <w:rFonts w:ascii="宋体" w:hAnsi="宋体" w:cs="宋体"/>
                <w:szCs w:val="21"/>
              </w:rPr>
            </w:pPr>
            <w:r>
              <w:rPr>
                <w:rFonts w:ascii="宋体" w:hAnsi="宋体" w:cs="宋体" w:hint="eastAsia"/>
                <w:szCs w:val="21"/>
              </w:rPr>
              <w:t>1、方案详细完善、满足“多媒体智能终端、智慧教学融合管理平台（扩容）的对接要求”、科学合理、</w:t>
            </w:r>
            <w:r w:rsidR="00543498">
              <w:rPr>
                <w:rFonts w:ascii="宋体" w:hAnsi="宋体" w:cs="宋体" w:hint="eastAsia"/>
                <w:szCs w:val="21"/>
              </w:rPr>
              <w:t>创新性强且完成度高</w:t>
            </w:r>
            <w:r>
              <w:rPr>
                <w:rFonts w:ascii="宋体" w:hAnsi="宋体" w:cs="宋体" w:hint="eastAsia"/>
                <w:szCs w:val="21"/>
              </w:rPr>
              <w:t>、可靠性强、针对性强，得</w:t>
            </w:r>
            <w:r w:rsidR="00AE02AA">
              <w:rPr>
                <w:rFonts w:ascii="宋体" w:hAnsi="宋体" w:cs="宋体" w:hint="eastAsia"/>
                <w:szCs w:val="21"/>
              </w:rPr>
              <w:t>12</w:t>
            </w:r>
            <w:r>
              <w:rPr>
                <w:rFonts w:ascii="宋体" w:hAnsi="宋体" w:cs="宋体" w:hint="eastAsia"/>
                <w:szCs w:val="21"/>
              </w:rPr>
              <w:t>分；</w:t>
            </w:r>
          </w:p>
          <w:p w14:paraId="421D1534" w14:textId="77777777" w:rsidR="00543498" w:rsidRDefault="00543498" w:rsidP="00543498">
            <w:pPr>
              <w:widowControl/>
              <w:adjustRightInd w:val="0"/>
              <w:snapToGrid w:val="0"/>
              <w:jc w:val="left"/>
              <w:rPr>
                <w:rFonts w:ascii="宋体" w:hAnsi="宋体" w:cs="宋体"/>
                <w:szCs w:val="21"/>
              </w:rPr>
            </w:pPr>
            <w:r>
              <w:rPr>
                <w:rFonts w:ascii="宋体" w:hAnsi="宋体" w:cs="宋体" w:hint="eastAsia"/>
                <w:szCs w:val="21"/>
              </w:rPr>
              <w:t>2、方案完整合理、具有创新性及可靠性，得7分；</w:t>
            </w:r>
          </w:p>
          <w:p w14:paraId="70C3376A" w14:textId="0243C499" w:rsidR="00543498" w:rsidRDefault="00543498" w:rsidP="00543498">
            <w:pPr>
              <w:widowControl/>
              <w:adjustRightInd w:val="0"/>
              <w:snapToGrid w:val="0"/>
              <w:jc w:val="left"/>
              <w:rPr>
                <w:rFonts w:ascii="宋体" w:hAnsi="宋体" w:cs="宋体"/>
                <w:szCs w:val="21"/>
              </w:rPr>
            </w:pPr>
            <w:r>
              <w:rPr>
                <w:rFonts w:ascii="宋体" w:hAnsi="宋体" w:cs="宋体" w:hint="eastAsia"/>
                <w:szCs w:val="21"/>
              </w:rPr>
              <w:t>3、方案技术路线完成度或可靠性存在不足、针对本项目可行性或合理性低，得3分；</w:t>
            </w:r>
          </w:p>
          <w:p w14:paraId="0C31E14F" w14:textId="77777777" w:rsidR="00543498" w:rsidRDefault="00543498" w:rsidP="00543498">
            <w:pPr>
              <w:widowControl/>
              <w:adjustRightInd w:val="0"/>
              <w:snapToGrid w:val="0"/>
              <w:jc w:val="left"/>
              <w:rPr>
                <w:rFonts w:ascii="宋体" w:hAnsi="宋体" w:cs="宋体"/>
                <w:szCs w:val="21"/>
              </w:rPr>
            </w:pPr>
            <w:r>
              <w:rPr>
                <w:rFonts w:ascii="宋体" w:hAnsi="宋体" w:cs="宋体" w:hint="eastAsia"/>
                <w:szCs w:val="21"/>
              </w:rPr>
              <w:t>4、方案不完整</w:t>
            </w:r>
            <w:r>
              <w:rPr>
                <w:rFonts w:ascii="宋体" w:hAnsi="宋体" w:hint="eastAsia"/>
                <w:szCs w:val="21"/>
              </w:rPr>
              <w:t>或无关重复内容过多</w:t>
            </w:r>
            <w:r>
              <w:rPr>
                <w:rFonts w:ascii="宋体" w:hAnsi="宋体" w:cs="宋体" w:hint="eastAsia"/>
                <w:szCs w:val="21"/>
              </w:rPr>
              <w:t>、针对性低，无法满足需求，得1分；</w:t>
            </w:r>
          </w:p>
          <w:p w14:paraId="3B6387B7" w14:textId="709D5AA7" w:rsidR="002A660B" w:rsidRDefault="00543498" w:rsidP="00543498">
            <w:pPr>
              <w:widowControl/>
              <w:ind w:left="7"/>
              <w:jc w:val="left"/>
              <w:rPr>
                <w:rFonts w:ascii="宋体" w:hAnsi="宋体" w:cs="宋体"/>
                <w:szCs w:val="21"/>
              </w:rPr>
            </w:pPr>
            <w:r>
              <w:rPr>
                <w:rFonts w:ascii="宋体" w:hAnsi="宋体" w:cs="宋体" w:hint="eastAsia"/>
                <w:szCs w:val="21"/>
              </w:rPr>
              <w:t>5、未提供本项不得分。</w:t>
            </w:r>
          </w:p>
        </w:tc>
      </w:tr>
      <w:tr w:rsidR="002A660B" w14:paraId="08705796" w14:textId="77777777">
        <w:trPr>
          <w:trHeight w:val="532"/>
        </w:trPr>
        <w:tc>
          <w:tcPr>
            <w:tcW w:w="394" w:type="pct"/>
            <w:tcBorders>
              <w:top w:val="single" w:sz="4" w:space="0" w:color="auto"/>
              <w:left w:val="single" w:sz="4" w:space="0" w:color="auto"/>
              <w:right w:val="single" w:sz="4" w:space="0" w:color="auto"/>
            </w:tcBorders>
            <w:vAlign w:val="center"/>
          </w:tcPr>
          <w:p w14:paraId="48B4A611" w14:textId="2AAFDB3B" w:rsidR="002A660B" w:rsidRDefault="00AE02AA">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5553BDE8" w14:textId="77777777" w:rsidR="002A660B" w:rsidRDefault="00000000">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08A93E0F" w14:textId="77777777" w:rsidR="002A660B" w:rsidRDefault="00000000">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5FBE7195" w14:textId="77777777" w:rsidR="002A660B"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、方案详细完善、科学合理、针对性强，得8分；</w:t>
            </w:r>
          </w:p>
          <w:p w14:paraId="28183A72" w14:textId="77777777" w:rsidR="002A660B"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、方案完整、具备合理性及针对性，得5分；</w:t>
            </w:r>
          </w:p>
          <w:p w14:paraId="4486EEAC" w14:textId="77777777" w:rsidR="002A660B" w:rsidRDefault="00000000">
            <w:pPr>
              <w:wordWrap w:val="0"/>
              <w:jc w:val="left"/>
              <w:rPr>
                <w:rFonts w:ascii="宋体" w:hAnsi="宋体"/>
                <w:szCs w:val="21"/>
              </w:rPr>
            </w:pPr>
            <w:r>
              <w:rPr>
                <w:rFonts w:ascii="宋体" w:hAnsi="宋体" w:hint="eastAsia"/>
                <w:szCs w:val="21"/>
              </w:rPr>
              <w:t>3、方案针对性低、合理性低，得3分；</w:t>
            </w:r>
          </w:p>
          <w:p w14:paraId="077F0C5D" w14:textId="77777777" w:rsidR="002A660B"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009F107" w14:textId="77777777" w:rsidR="002A660B" w:rsidRDefault="00000000">
            <w:pPr>
              <w:widowControl/>
              <w:ind w:left="7"/>
              <w:jc w:val="left"/>
              <w:rPr>
                <w:rFonts w:ascii="宋体" w:hAnsi="宋体" w:cs="宋体"/>
                <w:szCs w:val="21"/>
              </w:rPr>
            </w:pPr>
            <w:r>
              <w:rPr>
                <w:rFonts w:ascii="宋体" w:hAnsi="宋体" w:hint="eastAsia"/>
                <w:szCs w:val="21"/>
              </w:rPr>
              <w:t>5、未提供不得分。</w:t>
            </w:r>
          </w:p>
        </w:tc>
      </w:tr>
      <w:tr w:rsidR="002A660B" w14:paraId="6E01D75A" w14:textId="77777777">
        <w:trPr>
          <w:trHeight w:val="532"/>
        </w:trPr>
        <w:tc>
          <w:tcPr>
            <w:tcW w:w="394" w:type="pct"/>
            <w:tcBorders>
              <w:top w:val="single" w:sz="4" w:space="0" w:color="auto"/>
              <w:left w:val="single" w:sz="4" w:space="0" w:color="auto"/>
              <w:right w:val="single" w:sz="4" w:space="0" w:color="auto"/>
            </w:tcBorders>
            <w:vAlign w:val="center"/>
          </w:tcPr>
          <w:p w14:paraId="58DCD841" w14:textId="77777777" w:rsidR="002A660B" w:rsidRDefault="00000000">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2B610962" w14:textId="77777777" w:rsidR="002A660B" w:rsidRDefault="00000000">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44B1D14A" w14:textId="77777777" w:rsidR="002A660B" w:rsidRDefault="00000000">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74B6D1CE" w14:textId="77777777" w:rsidR="002A660B"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、方案详细完善、科学合理、针对性强，得8分；</w:t>
            </w:r>
          </w:p>
          <w:p w14:paraId="249BC872" w14:textId="77777777" w:rsidR="002A660B"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、方案完整、具备合理性及针对性，得5分；</w:t>
            </w:r>
          </w:p>
          <w:p w14:paraId="07657397" w14:textId="77777777" w:rsidR="002A660B" w:rsidRDefault="00000000">
            <w:pPr>
              <w:wordWrap w:val="0"/>
              <w:jc w:val="left"/>
              <w:rPr>
                <w:rFonts w:ascii="宋体" w:hAnsi="宋体"/>
                <w:szCs w:val="21"/>
              </w:rPr>
            </w:pPr>
            <w:r>
              <w:rPr>
                <w:rFonts w:ascii="宋体" w:hAnsi="宋体" w:hint="eastAsia"/>
                <w:szCs w:val="21"/>
              </w:rPr>
              <w:t>3、方案针对性低、合理性低，得3分；</w:t>
            </w:r>
          </w:p>
          <w:p w14:paraId="5A1027D8" w14:textId="77777777" w:rsidR="002A660B"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8D567F4" w14:textId="77777777" w:rsidR="002A660B" w:rsidRDefault="00000000">
            <w:pPr>
              <w:widowControl/>
              <w:ind w:left="7"/>
              <w:jc w:val="left"/>
              <w:rPr>
                <w:rFonts w:ascii="宋体" w:hAnsi="宋体" w:cs="宋体"/>
                <w:szCs w:val="21"/>
              </w:rPr>
            </w:pPr>
            <w:r>
              <w:rPr>
                <w:rFonts w:ascii="宋体" w:hAnsi="宋体" w:hint="eastAsia"/>
                <w:szCs w:val="21"/>
              </w:rPr>
              <w:t>5、未提供不得分。</w:t>
            </w:r>
          </w:p>
        </w:tc>
      </w:tr>
      <w:tr w:rsidR="002A660B" w14:paraId="4243589B" w14:textId="77777777">
        <w:trPr>
          <w:trHeight w:val="532"/>
        </w:trPr>
        <w:tc>
          <w:tcPr>
            <w:tcW w:w="394" w:type="pct"/>
            <w:tcBorders>
              <w:top w:val="single" w:sz="4" w:space="0" w:color="auto"/>
              <w:left w:val="single" w:sz="4" w:space="0" w:color="auto"/>
              <w:right w:val="single" w:sz="4" w:space="0" w:color="auto"/>
            </w:tcBorders>
            <w:vAlign w:val="center"/>
          </w:tcPr>
          <w:p w14:paraId="57AF7E1F" w14:textId="6984F4B9" w:rsidR="002A660B" w:rsidRDefault="00AE02AA">
            <w:pPr>
              <w:widowControl/>
              <w:jc w:val="center"/>
              <w:rPr>
                <w:rFonts w:ascii="宋体" w:hAnsi="宋体"/>
                <w:color w:val="000000"/>
                <w:szCs w:val="21"/>
              </w:rPr>
            </w:pPr>
            <w:r>
              <w:rPr>
                <w:rFonts w:ascii="宋体" w:hAnsi="宋体" w:hint="eastAsia"/>
                <w:color w:val="000000"/>
                <w:szCs w:val="21"/>
              </w:rPr>
              <w:t>5</w:t>
            </w:r>
          </w:p>
        </w:tc>
        <w:tc>
          <w:tcPr>
            <w:tcW w:w="615" w:type="pct"/>
            <w:tcBorders>
              <w:top w:val="single" w:sz="4" w:space="0" w:color="auto"/>
              <w:left w:val="single" w:sz="4" w:space="0" w:color="auto"/>
              <w:right w:val="single" w:sz="4" w:space="0" w:color="auto"/>
            </w:tcBorders>
            <w:vAlign w:val="center"/>
          </w:tcPr>
          <w:p w14:paraId="028650CB" w14:textId="77777777" w:rsidR="002A660B" w:rsidRDefault="00000000">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75D633F0" w14:textId="77777777" w:rsidR="002A660B" w:rsidRDefault="00000000">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593873C" w14:textId="2E46AFF0" w:rsidR="002A660B"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AE02AA">
              <w:rPr>
                <w:rFonts w:ascii="宋体" w:hAnsi="宋体" w:hint="eastAsia"/>
                <w:szCs w:val="21"/>
              </w:rPr>
              <w:t>5</w:t>
            </w:r>
            <w:r>
              <w:rPr>
                <w:rFonts w:ascii="宋体" w:hAnsi="宋体" w:hint="eastAsia"/>
                <w:szCs w:val="21"/>
              </w:rPr>
              <w:t>分；</w:t>
            </w:r>
          </w:p>
          <w:p w14:paraId="77B7DBBD" w14:textId="77777777" w:rsidR="002A660B"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6375E4C8" w14:textId="77777777" w:rsidR="002A660B" w:rsidRDefault="00000000">
            <w:pPr>
              <w:wordWrap w:val="0"/>
              <w:jc w:val="left"/>
              <w:rPr>
                <w:rFonts w:ascii="宋体" w:hAnsi="宋体"/>
                <w:szCs w:val="21"/>
              </w:rPr>
            </w:pPr>
            <w:r>
              <w:rPr>
                <w:rFonts w:ascii="宋体" w:hAnsi="宋体" w:hint="eastAsia"/>
                <w:szCs w:val="21"/>
              </w:rPr>
              <w:lastRenderedPageBreak/>
              <w:t>3、方案针对性低、合理性低，得2分；</w:t>
            </w:r>
          </w:p>
          <w:p w14:paraId="3CD6C810" w14:textId="77777777" w:rsidR="002A660B"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6C5EDE0" w14:textId="77777777" w:rsidR="002A660B" w:rsidRDefault="00000000">
            <w:pPr>
              <w:widowControl/>
              <w:ind w:left="7"/>
              <w:jc w:val="left"/>
              <w:rPr>
                <w:rFonts w:ascii="宋体" w:hAnsi="宋体" w:cs="宋体"/>
                <w:szCs w:val="21"/>
              </w:rPr>
            </w:pPr>
            <w:r>
              <w:rPr>
                <w:rFonts w:ascii="宋体" w:hAnsi="宋体" w:hint="eastAsia"/>
                <w:szCs w:val="21"/>
              </w:rPr>
              <w:t>5、未提供不得分。</w:t>
            </w:r>
          </w:p>
        </w:tc>
      </w:tr>
      <w:tr w:rsidR="002A660B" w14:paraId="1C5BBFD9"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CAB0EEC" w14:textId="1DD34622" w:rsidR="002A660B" w:rsidRDefault="00AE02AA">
            <w:pPr>
              <w:widowControl/>
              <w:jc w:val="center"/>
              <w:rPr>
                <w:rFonts w:ascii="宋体" w:hAnsi="宋体"/>
                <w:color w:val="000000"/>
                <w:szCs w:val="21"/>
              </w:rPr>
            </w:pPr>
            <w:r>
              <w:rPr>
                <w:rFonts w:ascii="宋体" w:hAnsi="宋体" w:hint="eastAsia"/>
                <w:color w:val="000000"/>
                <w:szCs w:val="21"/>
              </w:rPr>
              <w:lastRenderedPageBreak/>
              <w:t>0.3</w:t>
            </w:r>
          </w:p>
        </w:tc>
        <w:tc>
          <w:tcPr>
            <w:tcW w:w="615" w:type="pct"/>
            <w:tcBorders>
              <w:top w:val="single" w:sz="4" w:space="0" w:color="auto"/>
              <w:left w:val="single" w:sz="4" w:space="0" w:color="auto"/>
              <w:bottom w:val="single" w:sz="4" w:space="0" w:color="auto"/>
              <w:right w:val="single" w:sz="4" w:space="0" w:color="auto"/>
            </w:tcBorders>
            <w:vAlign w:val="center"/>
          </w:tcPr>
          <w:p w14:paraId="39683AB1" w14:textId="77777777" w:rsidR="002A660B" w:rsidRDefault="00000000">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6EA072A9" w14:textId="77777777" w:rsidR="002A660B" w:rsidRDefault="00000000">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w:t>
            </w:r>
            <w:proofErr w:type="gramStart"/>
            <w:r>
              <w:rPr>
                <w:rFonts w:ascii="宋体" w:hAnsi="宋体" w:hint="eastAsia"/>
                <w:color w:val="000000"/>
                <w:szCs w:val="21"/>
              </w:rPr>
              <w:t>门政策</w:t>
            </w:r>
            <w:proofErr w:type="gramEnd"/>
            <w:r>
              <w:rPr>
                <w:rFonts w:ascii="宋体" w:hAnsi="宋体" w:hint="eastAsia"/>
                <w:color w:val="000000"/>
                <w:szCs w:val="21"/>
              </w:rPr>
              <w:t>要求的节能认证证明材料或环境标志产品认证证明材料或VOCs标准检测认证证明材料，未按照要求提供证明材料的不加分）</w:t>
            </w:r>
          </w:p>
        </w:tc>
      </w:tr>
      <w:tr w:rsidR="002A660B" w14:paraId="524834E1" w14:textId="777777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0D7C492C" w:rsidR="002A660B" w:rsidRDefault="00000000">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sidR="00AE02AA">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2A660B" w:rsidRDefault="00000000">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2A660B" w:rsidRDefault="002A660B">
            <w:pPr>
              <w:jc w:val="left"/>
              <w:rPr>
                <w:rFonts w:ascii="宋体" w:hAnsi="宋体"/>
                <w:color w:val="000000"/>
                <w:szCs w:val="21"/>
              </w:rPr>
            </w:pPr>
          </w:p>
        </w:tc>
      </w:tr>
      <w:bookmarkEnd w:id="829"/>
    </w:tbl>
    <w:p w14:paraId="5CA244F1" w14:textId="77777777" w:rsidR="002A660B" w:rsidRDefault="002A660B">
      <w:pPr>
        <w:widowControl/>
        <w:jc w:val="left"/>
        <w:rPr>
          <w:b/>
          <w:sz w:val="36"/>
          <w:szCs w:val="36"/>
        </w:rPr>
      </w:pPr>
    </w:p>
    <w:p w14:paraId="583BA971" w14:textId="77777777" w:rsidR="002A660B" w:rsidRDefault="00000000">
      <w:pPr>
        <w:spacing w:line="360" w:lineRule="auto"/>
        <w:jc w:val="center"/>
        <w:outlineLvl w:val="0"/>
        <w:rPr>
          <w:b/>
          <w:sz w:val="36"/>
          <w:szCs w:val="36"/>
        </w:rPr>
      </w:pPr>
      <w:r>
        <w:rPr>
          <w:b/>
          <w:sz w:val="36"/>
          <w:szCs w:val="36"/>
        </w:rPr>
        <w:br w:type="page"/>
      </w:r>
      <w:bookmarkStart w:id="830" w:name="_Toc99301424"/>
      <w:r>
        <w:rPr>
          <w:b/>
          <w:sz w:val="36"/>
          <w:szCs w:val="36"/>
        </w:rPr>
        <w:lastRenderedPageBreak/>
        <w:t>第五章</w:t>
      </w:r>
      <w:r>
        <w:rPr>
          <w:b/>
          <w:sz w:val="36"/>
          <w:szCs w:val="36"/>
        </w:rPr>
        <w:t xml:space="preserve">   </w:t>
      </w:r>
      <w:r>
        <w:rPr>
          <w:b/>
          <w:sz w:val="36"/>
          <w:szCs w:val="36"/>
        </w:rPr>
        <w:t>采购需求</w:t>
      </w:r>
      <w:bookmarkEnd w:id="830"/>
    </w:p>
    <w:p w14:paraId="0568083F" w14:textId="77777777" w:rsidR="002A660B" w:rsidRDefault="00000000">
      <w:pPr>
        <w:spacing w:line="360" w:lineRule="auto"/>
        <w:contextualSpacing/>
        <w:rPr>
          <w:sz w:val="24"/>
        </w:rPr>
      </w:pPr>
      <w:r>
        <w:rPr>
          <w:sz w:val="24"/>
        </w:rPr>
        <w:t>说明：</w:t>
      </w:r>
    </w:p>
    <w:p w14:paraId="031116DB" w14:textId="77777777" w:rsidR="002A660B" w:rsidRDefault="00000000">
      <w:pPr>
        <w:spacing w:line="360" w:lineRule="auto"/>
        <w:contextualSpacing/>
        <w:rPr>
          <w:sz w:val="24"/>
        </w:rPr>
      </w:pPr>
      <w:bookmarkStart w:id="831"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A660B" w:rsidRDefault="00000000">
      <w:pPr>
        <w:spacing w:line="360" w:lineRule="auto"/>
        <w:contextualSpacing/>
        <w:rPr>
          <w:sz w:val="24"/>
        </w:rPr>
      </w:pPr>
      <w:bookmarkStart w:id="832"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A660B" w:rsidRDefault="00000000">
      <w:pPr>
        <w:spacing w:line="360" w:lineRule="auto"/>
        <w:contextualSpacing/>
        <w:rPr>
          <w:sz w:val="24"/>
        </w:rPr>
      </w:pPr>
      <w:r>
        <w:rPr>
          <w:rFonts w:hint="eastAsia"/>
          <w:sz w:val="24"/>
        </w:rPr>
        <w:t>已发布的需求标准如下：</w:t>
      </w:r>
    </w:p>
    <w:p w14:paraId="118E14CF" w14:textId="77777777" w:rsidR="002A660B"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A660B"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A660B" w:rsidRDefault="00000000">
      <w:pPr>
        <w:spacing w:line="360" w:lineRule="auto"/>
        <w:contextualSpacing/>
        <w:rPr>
          <w:sz w:val="24"/>
        </w:rPr>
      </w:pPr>
      <w:r>
        <w:rPr>
          <w:rFonts w:hint="eastAsia"/>
          <w:sz w:val="24"/>
        </w:rPr>
        <w:t>如有更新或增加，以财政部门发布为准。</w:t>
      </w:r>
    </w:p>
    <w:bookmarkEnd w:id="831"/>
    <w:bookmarkEnd w:id="832"/>
    <w:p w14:paraId="03E0305E" w14:textId="77777777" w:rsidR="002A660B" w:rsidRDefault="00000000">
      <w:pPr>
        <w:widowControl/>
        <w:jc w:val="left"/>
        <w:rPr>
          <w:rFonts w:ascii="Arial" w:eastAsia="黑体" w:hAnsi="宋体"/>
          <w:sz w:val="24"/>
        </w:rPr>
      </w:pPr>
      <w:r>
        <w:rPr>
          <w:rFonts w:hAnsi="宋体"/>
          <w:b/>
          <w:sz w:val="24"/>
        </w:rPr>
        <w:br w:type="page"/>
      </w:r>
    </w:p>
    <w:p w14:paraId="4AAC313B" w14:textId="77777777" w:rsidR="002A660B"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2A660B"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
        <w:gridCol w:w="1126"/>
        <w:gridCol w:w="707"/>
        <w:gridCol w:w="2693"/>
        <w:gridCol w:w="709"/>
        <w:gridCol w:w="808"/>
        <w:gridCol w:w="1435"/>
        <w:gridCol w:w="1153"/>
      </w:tblGrid>
      <w:tr w:rsidR="002A660B" w14:paraId="48386E62" w14:textId="77777777" w:rsidTr="005C5A15">
        <w:trPr>
          <w:trHeight w:val="454"/>
        </w:trPr>
        <w:tc>
          <w:tcPr>
            <w:tcW w:w="238" w:type="pct"/>
            <w:vAlign w:val="center"/>
          </w:tcPr>
          <w:p w14:paraId="0DDBD5B0" w14:textId="77777777" w:rsidR="002A660B" w:rsidRDefault="00000000">
            <w:pPr>
              <w:jc w:val="center"/>
              <w:rPr>
                <w:bCs/>
                <w:szCs w:val="21"/>
              </w:rPr>
            </w:pPr>
            <w:bookmarkStart w:id="833" w:name="OLE_LINK23"/>
            <w:bookmarkStart w:id="834" w:name="_Hlk184811865"/>
            <w:proofErr w:type="gramStart"/>
            <w:r>
              <w:rPr>
                <w:bCs/>
                <w:szCs w:val="21"/>
              </w:rPr>
              <w:t>包号</w:t>
            </w:r>
            <w:proofErr w:type="gramEnd"/>
          </w:p>
        </w:tc>
        <w:tc>
          <w:tcPr>
            <w:tcW w:w="621" w:type="pct"/>
            <w:vAlign w:val="center"/>
          </w:tcPr>
          <w:p w14:paraId="45A17922" w14:textId="77777777" w:rsidR="002A660B" w:rsidRDefault="00000000">
            <w:pPr>
              <w:jc w:val="center"/>
              <w:rPr>
                <w:bCs/>
                <w:szCs w:val="21"/>
              </w:rPr>
            </w:pPr>
            <w:r>
              <w:rPr>
                <w:rFonts w:hint="eastAsia"/>
                <w:bCs/>
                <w:szCs w:val="21"/>
              </w:rPr>
              <w:t>最高限价</w:t>
            </w:r>
          </w:p>
          <w:p w14:paraId="5EB0F008" w14:textId="77777777" w:rsidR="002A660B" w:rsidRDefault="00000000">
            <w:pPr>
              <w:jc w:val="center"/>
              <w:rPr>
                <w:bCs/>
                <w:szCs w:val="21"/>
              </w:rPr>
            </w:pPr>
            <w:r>
              <w:rPr>
                <w:bCs/>
                <w:szCs w:val="21"/>
              </w:rPr>
              <w:t>（万元）</w:t>
            </w:r>
          </w:p>
        </w:tc>
        <w:tc>
          <w:tcPr>
            <w:tcW w:w="390" w:type="pct"/>
            <w:vAlign w:val="center"/>
          </w:tcPr>
          <w:p w14:paraId="44F54536" w14:textId="77777777" w:rsidR="002A660B" w:rsidRDefault="00000000">
            <w:pPr>
              <w:jc w:val="center"/>
              <w:rPr>
                <w:bCs/>
                <w:szCs w:val="21"/>
              </w:rPr>
            </w:pPr>
            <w:r>
              <w:rPr>
                <w:rFonts w:hint="eastAsia"/>
                <w:bCs/>
                <w:szCs w:val="21"/>
              </w:rPr>
              <w:t>序号</w:t>
            </w:r>
          </w:p>
        </w:tc>
        <w:tc>
          <w:tcPr>
            <w:tcW w:w="1486" w:type="pct"/>
            <w:vAlign w:val="center"/>
          </w:tcPr>
          <w:p w14:paraId="106D0E73" w14:textId="77777777" w:rsidR="002A660B" w:rsidRDefault="00000000">
            <w:pPr>
              <w:jc w:val="center"/>
              <w:rPr>
                <w:bCs/>
                <w:szCs w:val="21"/>
              </w:rPr>
            </w:pPr>
            <w:r>
              <w:rPr>
                <w:bCs/>
                <w:szCs w:val="21"/>
              </w:rPr>
              <w:t>标的名称</w:t>
            </w:r>
          </w:p>
        </w:tc>
        <w:tc>
          <w:tcPr>
            <w:tcW w:w="391" w:type="pct"/>
            <w:vAlign w:val="center"/>
          </w:tcPr>
          <w:p w14:paraId="42CFFF7C" w14:textId="77777777" w:rsidR="002A660B" w:rsidRDefault="00000000">
            <w:pPr>
              <w:jc w:val="center"/>
              <w:rPr>
                <w:bCs/>
                <w:szCs w:val="21"/>
              </w:rPr>
            </w:pPr>
            <w:r>
              <w:rPr>
                <w:bCs/>
                <w:szCs w:val="21"/>
              </w:rPr>
              <w:t>数量</w:t>
            </w:r>
          </w:p>
        </w:tc>
        <w:tc>
          <w:tcPr>
            <w:tcW w:w="446" w:type="pct"/>
            <w:vAlign w:val="center"/>
          </w:tcPr>
          <w:p w14:paraId="40890A3E" w14:textId="77777777" w:rsidR="002A660B" w:rsidRDefault="00000000">
            <w:pPr>
              <w:jc w:val="center"/>
              <w:rPr>
                <w:bCs/>
                <w:szCs w:val="21"/>
              </w:rPr>
            </w:pPr>
            <w:r>
              <w:rPr>
                <w:rFonts w:hint="eastAsia"/>
                <w:bCs/>
                <w:szCs w:val="21"/>
              </w:rPr>
              <w:t>单位</w:t>
            </w:r>
          </w:p>
        </w:tc>
        <w:tc>
          <w:tcPr>
            <w:tcW w:w="792" w:type="pct"/>
            <w:vAlign w:val="center"/>
          </w:tcPr>
          <w:p w14:paraId="645AD053" w14:textId="77777777" w:rsidR="002A660B" w:rsidRDefault="00000000">
            <w:pPr>
              <w:jc w:val="center"/>
              <w:rPr>
                <w:szCs w:val="21"/>
              </w:rPr>
            </w:pPr>
            <w:r>
              <w:rPr>
                <w:rFonts w:hint="eastAsia"/>
                <w:szCs w:val="21"/>
              </w:rPr>
              <w:t>是否接受进口货物投标</w:t>
            </w:r>
          </w:p>
          <w:p w14:paraId="0AF6FE43" w14:textId="77777777" w:rsidR="002A660B" w:rsidRDefault="00000000">
            <w:pPr>
              <w:jc w:val="center"/>
              <w:rPr>
                <w:szCs w:val="21"/>
              </w:rPr>
            </w:pPr>
            <w:r>
              <w:rPr>
                <w:rFonts w:ascii="宋体" w:hAnsi="宋体" w:cs="宋体" w:hint="eastAsia"/>
                <w:b/>
                <w:sz w:val="20"/>
                <w:szCs w:val="20"/>
              </w:rPr>
              <w:t>（货物类适用）</w:t>
            </w:r>
          </w:p>
        </w:tc>
        <w:tc>
          <w:tcPr>
            <w:tcW w:w="636" w:type="pct"/>
          </w:tcPr>
          <w:p w14:paraId="4084F85A" w14:textId="77777777" w:rsidR="002A660B" w:rsidRDefault="00000000">
            <w:pPr>
              <w:jc w:val="center"/>
              <w:rPr>
                <w:szCs w:val="21"/>
              </w:rPr>
            </w:pPr>
            <w:r>
              <w:rPr>
                <w:rFonts w:hint="eastAsia"/>
                <w:szCs w:val="21"/>
              </w:rPr>
              <w:t>中小企业划分标准所属行业</w:t>
            </w:r>
          </w:p>
        </w:tc>
      </w:tr>
      <w:tr w:rsidR="002A660B" w14:paraId="6405926E" w14:textId="77777777">
        <w:trPr>
          <w:trHeight w:val="50"/>
        </w:trPr>
        <w:tc>
          <w:tcPr>
            <w:tcW w:w="238" w:type="pct"/>
            <w:vMerge w:val="restart"/>
            <w:vAlign w:val="center"/>
          </w:tcPr>
          <w:p w14:paraId="37EF8FB3" w14:textId="77777777" w:rsidR="002A660B" w:rsidRDefault="00000000">
            <w:pPr>
              <w:jc w:val="center"/>
              <w:rPr>
                <w:bCs/>
                <w:szCs w:val="21"/>
              </w:rPr>
            </w:pPr>
            <w:r>
              <w:rPr>
                <w:rFonts w:hint="eastAsia"/>
                <w:bCs/>
                <w:szCs w:val="21"/>
              </w:rPr>
              <w:t>1</w:t>
            </w:r>
          </w:p>
        </w:tc>
        <w:tc>
          <w:tcPr>
            <w:tcW w:w="621" w:type="pct"/>
            <w:vMerge w:val="restart"/>
            <w:vAlign w:val="center"/>
          </w:tcPr>
          <w:p w14:paraId="7C68A7A8" w14:textId="77777777" w:rsidR="002A660B" w:rsidRDefault="00000000">
            <w:pPr>
              <w:jc w:val="center"/>
              <w:rPr>
                <w:rFonts w:ascii="宋体" w:hAnsi="宋体"/>
                <w:szCs w:val="21"/>
              </w:rPr>
            </w:pPr>
            <w:r>
              <w:rPr>
                <w:rFonts w:ascii="宋体" w:hAnsi="宋体" w:hint="eastAsia"/>
                <w:szCs w:val="21"/>
              </w:rPr>
              <w:t>119</w:t>
            </w:r>
          </w:p>
        </w:tc>
        <w:tc>
          <w:tcPr>
            <w:tcW w:w="390" w:type="pct"/>
            <w:vAlign w:val="center"/>
          </w:tcPr>
          <w:p w14:paraId="55F4CBDF" w14:textId="77777777" w:rsidR="002A660B" w:rsidRDefault="00000000">
            <w:pPr>
              <w:jc w:val="center"/>
              <w:rPr>
                <w:rFonts w:ascii="宋体" w:hAnsi="宋体"/>
                <w:szCs w:val="21"/>
              </w:rPr>
            </w:pPr>
            <w:r>
              <w:rPr>
                <w:rFonts w:ascii="宋体" w:hAnsi="宋体" w:hint="eastAsia"/>
                <w:color w:val="000000"/>
              </w:rPr>
              <w:t>1</w:t>
            </w:r>
          </w:p>
        </w:tc>
        <w:tc>
          <w:tcPr>
            <w:tcW w:w="1486" w:type="pct"/>
            <w:vAlign w:val="center"/>
          </w:tcPr>
          <w:p w14:paraId="2B3DFCF5" w14:textId="77777777" w:rsidR="002A660B" w:rsidRDefault="00000000">
            <w:pPr>
              <w:jc w:val="center"/>
              <w:rPr>
                <w:rFonts w:ascii="宋体" w:hAnsi="宋体"/>
                <w:szCs w:val="21"/>
              </w:rPr>
            </w:pPr>
            <w:r>
              <w:rPr>
                <w:rFonts w:ascii="宋体" w:hAnsi="宋体" w:hint="eastAsia"/>
                <w:color w:val="000000"/>
              </w:rPr>
              <w:t>幕布</w:t>
            </w:r>
          </w:p>
        </w:tc>
        <w:tc>
          <w:tcPr>
            <w:tcW w:w="391" w:type="pct"/>
            <w:vAlign w:val="center"/>
          </w:tcPr>
          <w:p w14:paraId="041E1FC5" w14:textId="77777777" w:rsidR="002A660B" w:rsidRDefault="00000000">
            <w:pPr>
              <w:jc w:val="center"/>
              <w:rPr>
                <w:rFonts w:ascii="宋体" w:hAnsi="宋体"/>
                <w:szCs w:val="21"/>
              </w:rPr>
            </w:pPr>
            <w:r>
              <w:rPr>
                <w:rFonts w:ascii="宋体" w:hAnsi="宋体" w:hint="eastAsia"/>
                <w:color w:val="000000"/>
              </w:rPr>
              <w:t>15</w:t>
            </w:r>
          </w:p>
        </w:tc>
        <w:tc>
          <w:tcPr>
            <w:tcW w:w="446" w:type="pct"/>
            <w:vAlign w:val="center"/>
          </w:tcPr>
          <w:p w14:paraId="12B5771A" w14:textId="77777777" w:rsidR="002A660B" w:rsidRDefault="00000000">
            <w:pPr>
              <w:jc w:val="center"/>
              <w:rPr>
                <w:rFonts w:ascii="宋体" w:hAnsi="宋体"/>
                <w:szCs w:val="21"/>
              </w:rPr>
            </w:pPr>
            <w:r>
              <w:rPr>
                <w:rFonts w:ascii="宋体" w:hAnsi="宋体" w:hint="eastAsia"/>
                <w:color w:val="000000"/>
              </w:rPr>
              <w:t>支</w:t>
            </w:r>
          </w:p>
        </w:tc>
        <w:tc>
          <w:tcPr>
            <w:tcW w:w="792" w:type="pct"/>
            <w:vAlign w:val="center"/>
          </w:tcPr>
          <w:p w14:paraId="56A6CC34" w14:textId="77777777" w:rsidR="002A660B" w:rsidRDefault="00000000">
            <w:pPr>
              <w:jc w:val="center"/>
              <w:rPr>
                <w:szCs w:val="21"/>
              </w:rPr>
            </w:pPr>
            <w:r>
              <w:rPr>
                <w:rFonts w:hint="eastAsia"/>
                <w:szCs w:val="21"/>
              </w:rPr>
              <w:t>否</w:t>
            </w:r>
          </w:p>
        </w:tc>
        <w:tc>
          <w:tcPr>
            <w:tcW w:w="636" w:type="pct"/>
            <w:vAlign w:val="center"/>
          </w:tcPr>
          <w:p w14:paraId="57F4C3BA" w14:textId="77777777" w:rsidR="002A660B" w:rsidRDefault="00000000">
            <w:pPr>
              <w:jc w:val="center"/>
              <w:rPr>
                <w:szCs w:val="21"/>
              </w:rPr>
            </w:pPr>
            <w:r>
              <w:rPr>
                <w:rFonts w:hint="eastAsia"/>
                <w:szCs w:val="21"/>
              </w:rPr>
              <w:t>工业</w:t>
            </w:r>
          </w:p>
        </w:tc>
      </w:tr>
      <w:tr w:rsidR="002A660B" w14:paraId="68D4434C" w14:textId="77777777">
        <w:trPr>
          <w:trHeight w:val="50"/>
        </w:trPr>
        <w:tc>
          <w:tcPr>
            <w:tcW w:w="238" w:type="pct"/>
            <w:vMerge/>
            <w:vAlign w:val="center"/>
          </w:tcPr>
          <w:p w14:paraId="44CF7A53" w14:textId="77777777" w:rsidR="002A660B" w:rsidRDefault="002A660B">
            <w:pPr>
              <w:jc w:val="center"/>
              <w:rPr>
                <w:bCs/>
                <w:szCs w:val="21"/>
              </w:rPr>
            </w:pPr>
          </w:p>
        </w:tc>
        <w:tc>
          <w:tcPr>
            <w:tcW w:w="621" w:type="pct"/>
            <w:vMerge/>
            <w:vAlign w:val="center"/>
          </w:tcPr>
          <w:p w14:paraId="66949F5C" w14:textId="77777777" w:rsidR="002A660B" w:rsidRDefault="002A660B">
            <w:pPr>
              <w:jc w:val="center"/>
              <w:rPr>
                <w:rFonts w:ascii="宋体" w:hAnsi="宋体"/>
                <w:szCs w:val="21"/>
              </w:rPr>
            </w:pPr>
          </w:p>
        </w:tc>
        <w:tc>
          <w:tcPr>
            <w:tcW w:w="390" w:type="pct"/>
            <w:vAlign w:val="center"/>
          </w:tcPr>
          <w:p w14:paraId="6EB28B20" w14:textId="77777777" w:rsidR="002A660B" w:rsidRDefault="00000000">
            <w:pPr>
              <w:jc w:val="center"/>
              <w:rPr>
                <w:rFonts w:ascii="宋体" w:hAnsi="宋体"/>
                <w:szCs w:val="21"/>
              </w:rPr>
            </w:pPr>
            <w:r>
              <w:rPr>
                <w:rFonts w:ascii="宋体" w:hAnsi="宋体" w:hint="eastAsia"/>
                <w:color w:val="000000"/>
              </w:rPr>
              <w:t>2</w:t>
            </w:r>
          </w:p>
        </w:tc>
        <w:tc>
          <w:tcPr>
            <w:tcW w:w="1486" w:type="pct"/>
            <w:vAlign w:val="center"/>
          </w:tcPr>
          <w:p w14:paraId="52902A62" w14:textId="77777777" w:rsidR="002A660B" w:rsidRDefault="00000000">
            <w:pPr>
              <w:jc w:val="center"/>
              <w:rPr>
                <w:rFonts w:ascii="宋体" w:hAnsi="宋体"/>
              </w:rPr>
            </w:pPr>
            <w:r>
              <w:rPr>
                <w:rFonts w:ascii="宋体" w:hAnsi="宋体" w:hint="eastAsia"/>
                <w:color w:val="000000"/>
              </w:rPr>
              <w:t>黑板</w:t>
            </w:r>
          </w:p>
        </w:tc>
        <w:tc>
          <w:tcPr>
            <w:tcW w:w="391" w:type="pct"/>
            <w:vAlign w:val="center"/>
          </w:tcPr>
          <w:p w14:paraId="7FB6D0D5" w14:textId="77777777" w:rsidR="002A660B" w:rsidRDefault="00000000">
            <w:pPr>
              <w:jc w:val="center"/>
              <w:rPr>
                <w:rFonts w:ascii="宋体" w:hAnsi="宋体"/>
                <w:szCs w:val="21"/>
              </w:rPr>
            </w:pPr>
            <w:r>
              <w:rPr>
                <w:rFonts w:ascii="宋体" w:hAnsi="宋体" w:hint="eastAsia"/>
                <w:color w:val="000000"/>
              </w:rPr>
              <w:t>12</w:t>
            </w:r>
          </w:p>
        </w:tc>
        <w:tc>
          <w:tcPr>
            <w:tcW w:w="446" w:type="pct"/>
            <w:vAlign w:val="center"/>
          </w:tcPr>
          <w:p w14:paraId="2376766A" w14:textId="77777777" w:rsidR="002A660B" w:rsidRDefault="00000000">
            <w:pPr>
              <w:jc w:val="center"/>
              <w:rPr>
                <w:rFonts w:ascii="宋体" w:hAnsi="宋体"/>
                <w:szCs w:val="21"/>
              </w:rPr>
            </w:pPr>
            <w:r>
              <w:rPr>
                <w:rFonts w:ascii="宋体" w:hAnsi="宋体" w:hint="eastAsia"/>
                <w:color w:val="000000"/>
              </w:rPr>
              <w:t>块</w:t>
            </w:r>
          </w:p>
        </w:tc>
        <w:tc>
          <w:tcPr>
            <w:tcW w:w="792" w:type="pct"/>
          </w:tcPr>
          <w:p w14:paraId="12A97DE1" w14:textId="77777777" w:rsidR="002A660B" w:rsidRDefault="00000000">
            <w:pPr>
              <w:jc w:val="center"/>
              <w:rPr>
                <w:szCs w:val="21"/>
              </w:rPr>
            </w:pPr>
            <w:r>
              <w:rPr>
                <w:rFonts w:hint="eastAsia"/>
                <w:szCs w:val="21"/>
              </w:rPr>
              <w:t>否</w:t>
            </w:r>
          </w:p>
        </w:tc>
        <w:tc>
          <w:tcPr>
            <w:tcW w:w="636" w:type="pct"/>
          </w:tcPr>
          <w:p w14:paraId="0B4ECB27" w14:textId="77777777" w:rsidR="002A660B" w:rsidRDefault="00000000">
            <w:pPr>
              <w:jc w:val="center"/>
              <w:rPr>
                <w:szCs w:val="21"/>
              </w:rPr>
            </w:pPr>
            <w:r>
              <w:rPr>
                <w:rFonts w:hint="eastAsia"/>
                <w:szCs w:val="21"/>
              </w:rPr>
              <w:t>工业</w:t>
            </w:r>
          </w:p>
        </w:tc>
      </w:tr>
      <w:tr w:rsidR="002A660B" w14:paraId="1DCB78BB" w14:textId="77777777">
        <w:trPr>
          <w:trHeight w:val="50"/>
        </w:trPr>
        <w:tc>
          <w:tcPr>
            <w:tcW w:w="238" w:type="pct"/>
            <w:vMerge/>
            <w:vAlign w:val="center"/>
          </w:tcPr>
          <w:p w14:paraId="3226BA4A" w14:textId="77777777" w:rsidR="002A660B" w:rsidRDefault="002A660B">
            <w:pPr>
              <w:jc w:val="center"/>
              <w:rPr>
                <w:bCs/>
                <w:szCs w:val="21"/>
              </w:rPr>
            </w:pPr>
          </w:p>
        </w:tc>
        <w:tc>
          <w:tcPr>
            <w:tcW w:w="621" w:type="pct"/>
            <w:vMerge/>
            <w:vAlign w:val="center"/>
          </w:tcPr>
          <w:p w14:paraId="12C57025" w14:textId="77777777" w:rsidR="002A660B" w:rsidRDefault="002A660B">
            <w:pPr>
              <w:jc w:val="center"/>
              <w:rPr>
                <w:rFonts w:ascii="宋体" w:hAnsi="宋体"/>
                <w:szCs w:val="21"/>
              </w:rPr>
            </w:pPr>
          </w:p>
        </w:tc>
        <w:tc>
          <w:tcPr>
            <w:tcW w:w="390" w:type="pct"/>
            <w:vAlign w:val="center"/>
          </w:tcPr>
          <w:p w14:paraId="3B6BE4F4" w14:textId="77777777" w:rsidR="002A660B" w:rsidRDefault="00000000">
            <w:pPr>
              <w:jc w:val="center"/>
              <w:rPr>
                <w:rFonts w:ascii="宋体" w:hAnsi="宋体"/>
                <w:szCs w:val="21"/>
              </w:rPr>
            </w:pPr>
            <w:r>
              <w:rPr>
                <w:rFonts w:ascii="宋体" w:hAnsi="宋体" w:hint="eastAsia"/>
                <w:color w:val="000000"/>
              </w:rPr>
              <w:t>3</w:t>
            </w:r>
          </w:p>
        </w:tc>
        <w:tc>
          <w:tcPr>
            <w:tcW w:w="1486" w:type="pct"/>
            <w:vAlign w:val="center"/>
          </w:tcPr>
          <w:p w14:paraId="353B303F" w14:textId="77777777" w:rsidR="002A660B" w:rsidRDefault="00000000">
            <w:pPr>
              <w:jc w:val="center"/>
              <w:rPr>
                <w:rFonts w:ascii="宋体" w:hAnsi="宋体"/>
              </w:rPr>
            </w:pPr>
            <w:r>
              <w:rPr>
                <w:rFonts w:ascii="宋体" w:hAnsi="宋体" w:hint="eastAsia"/>
                <w:color w:val="000000"/>
              </w:rPr>
              <w:t>互联黑板</w:t>
            </w:r>
          </w:p>
        </w:tc>
        <w:tc>
          <w:tcPr>
            <w:tcW w:w="391" w:type="pct"/>
            <w:vAlign w:val="center"/>
          </w:tcPr>
          <w:p w14:paraId="3AB69EEE" w14:textId="77777777" w:rsidR="002A660B" w:rsidRDefault="00000000">
            <w:pPr>
              <w:jc w:val="center"/>
              <w:rPr>
                <w:rFonts w:ascii="宋体" w:hAnsi="宋体"/>
                <w:szCs w:val="21"/>
              </w:rPr>
            </w:pPr>
            <w:r>
              <w:rPr>
                <w:rFonts w:ascii="宋体" w:hAnsi="宋体" w:hint="eastAsia"/>
                <w:color w:val="000000"/>
              </w:rPr>
              <w:t>2</w:t>
            </w:r>
          </w:p>
        </w:tc>
        <w:tc>
          <w:tcPr>
            <w:tcW w:w="446" w:type="pct"/>
            <w:vAlign w:val="center"/>
          </w:tcPr>
          <w:p w14:paraId="0AFBD33A" w14:textId="77777777" w:rsidR="002A660B" w:rsidRDefault="00000000">
            <w:pPr>
              <w:jc w:val="center"/>
              <w:rPr>
                <w:rFonts w:ascii="宋体" w:hAnsi="宋体"/>
                <w:szCs w:val="21"/>
              </w:rPr>
            </w:pPr>
            <w:r>
              <w:rPr>
                <w:rFonts w:ascii="宋体" w:hAnsi="宋体" w:hint="eastAsia"/>
                <w:color w:val="000000"/>
              </w:rPr>
              <w:t>套</w:t>
            </w:r>
          </w:p>
        </w:tc>
        <w:tc>
          <w:tcPr>
            <w:tcW w:w="792" w:type="pct"/>
          </w:tcPr>
          <w:p w14:paraId="79E30579" w14:textId="77777777" w:rsidR="002A660B" w:rsidRDefault="00000000">
            <w:pPr>
              <w:jc w:val="center"/>
              <w:rPr>
                <w:szCs w:val="21"/>
              </w:rPr>
            </w:pPr>
            <w:r>
              <w:rPr>
                <w:rFonts w:hint="eastAsia"/>
                <w:szCs w:val="21"/>
              </w:rPr>
              <w:t>否</w:t>
            </w:r>
          </w:p>
        </w:tc>
        <w:tc>
          <w:tcPr>
            <w:tcW w:w="636" w:type="pct"/>
          </w:tcPr>
          <w:p w14:paraId="1555F602" w14:textId="77777777" w:rsidR="002A660B" w:rsidRDefault="00000000">
            <w:pPr>
              <w:jc w:val="center"/>
              <w:rPr>
                <w:szCs w:val="21"/>
              </w:rPr>
            </w:pPr>
            <w:r>
              <w:rPr>
                <w:rFonts w:hint="eastAsia"/>
                <w:szCs w:val="21"/>
              </w:rPr>
              <w:t>工业</w:t>
            </w:r>
          </w:p>
        </w:tc>
      </w:tr>
      <w:tr w:rsidR="002A660B" w14:paraId="5E27CBBB" w14:textId="77777777">
        <w:trPr>
          <w:trHeight w:val="50"/>
        </w:trPr>
        <w:tc>
          <w:tcPr>
            <w:tcW w:w="238" w:type="pct"/>
            <w:vMerge/>
            <w:vAlign w:val="center"/>
          </w:tcPr>
          <w:p w14:paraId="21E354C9" w14:textId="77777777" w:rsidR="002A660B" w:rsidRDefault="002A660B">
            <w:pPr>
              <w:jc w:val="center"/>
              <w:rPr>
                <w:bCs/>
                <w:szCs w:val="21"/>
              </w:rPr>
            </w:pPr>
          </w:p>
        </w:tc>
        <w:tc>
          <w:tcPr>
            <w:tcW w:w="621" w:type="pct"/>
            <w:vMerge/>
            <w:vAlign w:val="center"/>
          </w:tcPr>
          <w:p w14:paraId="29385500" w14:textId="77777777" w:rsidR="002A660B" w:rsidRDefault="002A660B">
            <w:pPr>
              <w:jc w:val="center"/>
              <w:rPr>
                <w:rFonts w:ascii="宋体" w:hAnsi="宋体"/>
                <w:szCs w:val="21"/>
              </w:rPr>
            </w:pPr>
          </w:p>
        </w:tc>
        <w:tc>
          <w:tcPr>
            <w:tcW w:w="390" w:type="pct"/>
            <w:vAlign w:val="center"/>
          </w:tcPr>
          <w:p w14:paraId="71219A64" w14:textId="77777777" w:rsidR="002A660B" w:rsidRDefault="00000000">
            <w:pPr>
              <w:jc w:val="center"/>
              <w:rPr>
                <w:rFonts w:ascii="宋体" w:hAnsi="宋体"/>
                <w:szCs w:val="21"/>
              </w:rPr>
            </w:pPr>
            <w:r>
              <w:rPr>
                <w:rFonts w:ascii="宋体" w:hAnsi="宋体" w:hint="eastAsia"/>
                <w:color w:val="000000"/>
              </w:rPr>
              <w:t>4</w:t>
            </w:r>
          </w:p>
        </w:tc>
        <w:tc>
          <w:tcPr>
            <w:tcW w:w="1486" w:type="pct"/>
            <w:vAlign w:val="center"/>
          </w:tcPr>
          <w:p w14:paraId="312CF3C7" w14:textId="77777777" w:rsidR="002A660B" w:rsidRDefault="00000000">
            <w:pPr>
              <w:jc w:val="center"/>
              <w:rPr>
                <w:rFonts w:ascii="宋体" w:hAnsi="宋体"/>
              </w:rPr>
            </w:pPr>
            <w:r>
              <w:rPr>
                <w:rFonts w:ascii="宋体" w:hAnsi="宋体" w:hint="eastAsia"/>
                <w:color w:val="000000"/>
              </w:rPr>
              <w:t>HDMI分配器</w:t>
            </w:r>
          </w:p>
        </w:tc>
        <w:tc>
          <w:tcPr>
            <w:tcW w:w="391" w:type="pct"/>
            <w:vAlign w:val="center"/>
          </w:tcPr>
          <w:p w14:paraId="2490E01A" w14:textId="77777777" w:rsidR="002A660B" w:rsidRDefault="00000000">
            <w:pPr>
              <w:jc w:val="center"/>
              <w:rPr>
                <w:rFonts w:ascii="宋体" w:hAnsi="宋体"/>
                <w:szCs w:val="21"/>
              </w:rPr>
            </w:pPr>
            <w:r>
              <w:rPr>
                <w:rFonts w:ascii="宋体" w:hAnsi="宋体" w:hint="eastAsia"/>
                <w:color w:val="000000"/>
              </w:rPr>
              <w:t>4</w:t>
            </w:r>
          </w:p>
        </w:tc>
        <w:tc>
          <w:tcPr>
            <w:tcW w:w="446" w:type="pct"/>
            <w:vAlign w:val="center"/>
          </w:tcPr>
          <w:p w14:paraId="64F211DF"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35A47C57" w14:textId="77777777" w:rsidR="002A660B" w:rsidRDefault="00000000">
            <w:pPr>
              <w:jc w:val="center"/>
              <w:rPr>
                <w:szCs w:val="21"/>
              </w:rPr>
            </w:pPr>
            <w:r>
              <w:rPr>
                <w:rFonts w:hint="eastAsia"/>
                <w:szCs w:val="21"/>
              </w:rPr>
              <w:t>否</w:t>
            </w:r>
          </w:p>
        </w:tc>
        <w:tc>
          <w:tcPr>
            <w:tcW w:w="636" w:type="pct"/>
          </w:tcPr>
          <w:p w14:paraId="0242F7C4" w14:textId="77777777" w:rsidR="002A660B" w:rsidRDefault="00000000">
            <w:pPr>
              <w:jc w:val="center"/>
              <w:rPr>
                <w:szCs w:val="21"/>
              </w:rPr>
            </w:pPr>
            <w:r>
              <w:rPr>
                <w:rFonts w:hint="eastAsia"/>
                <w:szCs w:val="21"/>
              </w:rPr>
              <w:t>工业</w:t>
            </w:r>
          </w:p>
        </w:tc>
      </w:tr>
      <w:tr w:rsidR="002A660B" w14:paraId="036CFDE0" w14:textId="77777777">
        <w:trPr>
          <w:trHeight w:val="50"/>
        </w:trPr>
        <w:tc>
          <w:tcPr>
            <w:tcW w:w="238" w:type="pct"/>
            <w:vMerge/>
            <w:vAlign w:val="center"/>
          </w:tcPr>
          <w:p w14:paraId="37BFA140" w14:textId="77777777" w:rsidR="002A660B" w:rsidRDefault="002A660B">
            <w:pPr>
              <w:jc w:val="center"/>
              <w:rPr>
                <w:bCs/>
                <w:szCs w:val="21"/>
              </w:rPr>
            </w:pPr>
          </w:p>
        </w:tc>
        <w:tc>
          <w:tcPr>
            <w:tcW w:w="621" w:type="pct"/>
            <w:vMerge/>
            <w:vAlign w:val="center"/>
          </w:tcPr>
          <w:p w14:paraId="4D99D656" w14:textId="77777777" w:rsidR="002A660B" w:rsidRDefault="002A660B">
            <w:pPr>
              <w:jc w:val="center"/>
              <w:rPr>
                <w:rFonts w:ascii="宋体" w:hAnsi="宋体"/>
                <w:szCs w:val="21"/>
              </w:rPr>
            </w:pPr>
          </w:p>
        </w:tc>
        <w:tc>
          <w:tcPr>
            <w:tcW w:w="390" w:type="pct"/>
            <w:vAlign w:val="center"/>
          </w:tcPr>
          <w:p w14:paraId="21C08307" w14:textId="77777777" w:rsidR="002A660B" w:rsidRDefault="00000000">
            <w:pPr>
              <w:jc w:val="center"/>
              <w:rPr>
                <w:rFonts w:ascii="宋体" w:hAnsi="宋体"/>
                <w:szCs w:val="21"/>
              </w:rPr>
            </w:pPr>
            <w:r>
              <w:rPr>
                <w:rFonts w:ascii="宋体" w:hAnsi="宋体" w:hint="eastAsia"/>
                <w:color w:val="000000"/>
              </w:rPr>
              <w:t>5</w:t>
            </w:r>
          </w:p>
        </w:tc>
        <w:tc>
          <w:tcPr>
            <w:tcW w:w="1486" w:type="pct"/>
            <w:vAlign w:val="center"/>
          </w:tcPr>
          <w:p w14:paraId="716F5897" w14:textId="77777777" w:rsidR="002A660B" w:rsidRDefault="00000000">
            <w:pPr>
              <w:jc w:val="center"/>
              <w:rPr>
                <w:rFonts w:ascii="宋体" w:hAnsi="宋体"/>
              </w:rPr>
            </w:pPr>
            <w:r>
              <w:rPr>
                <w:rFonts w:ascii="宋体" w:hAnsi="宋体" w:hint="eastAsia"/>
                <w:color w:val="000000"/>
              </w:rPr>
              <w:t>电视1</w:t>
            </w:r>
          </w:p>
        </w:tc>
        <w:tc>
          <w:tcPr>
            <w:tcW w:w="391" w:type="pct"/>
            <w:vAlign w:val="center"/>
          </w:tcPr>
          <w:p w14:paraId="57A689C5" w14:textId="77777777" w:rsidR="002A660B" w:rsidRDefault="00000000">
            <w:pPr>
              <w:jc w:val="center"/>
              <w:rPr>
                <w:rFonts w:ascii="宋体" w:hAnsi="宋体"/>
                <w:szCs w:val="21"/>
              </w:rPr>
            </w:pPr>
            <w:r>
              <w:rPr>
                <w:rFonts w:ascii="宋体" w:hAnsi="宋体" w:hint="eastAsia"/>
                <w:color w:val="000000"/>
              </w:rPr>
              <w:t>40</w:t>
            </w:r>
          </w:p>
        </w:tc>
        <w:tc>
          <w:tcPr>
            <w:tcW w:w="446" w:type="pct"/>
            <w:vAlign w:val="center"/>
          </w:tcPr>
          <w:p w14:paraId="2B004094"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43BA4AD4" w14:textId="77777777" w:rsidR="002A660B" w:rsidRDefault="00000000">
            <w:pPr>
              <w:jc w:val="center"/>
              <w:rPr>
                <w:szCs w:val="21"/>
              </w:rPr>
            </w:pPr>
            <w:r>
              <w:rPr>
                <w:rFonts w:hint="eastAsia"/>
                <w:szCs w:val="21"/>
              </w:rPr>
              <w:t>否</w:t>
            </w:r>
          </w:p>
        </w:tc>
        <w:tc>
          <w:tcPr>
            <w:tcW w:w="636" w:type="pct"/>
          </w:tcPr>
          <w:p w14:paraId="5CD5716B" w14:textId="77777777" w:rsidR="002A660B" w:rsidRDefault="00000000">
            <w:pPr>
              <w:jc w:val="center"/>
              <w:rPr>
                <w:szCs w:val="21"/>
              </w:rPr>
            </w:pPr>
            <w:r>
              <w:rPr>
                <w:rFonts w:hint="eastAsia"/>
                <w:szCs w:val="21"/>
              </w:rPr>
              <w:t>工业</w:t>
            </w:r>
          </w:p>
        </w:tc>
      </w:tr>
      <w:tr w:rsidR="002A660B" w14:paraId="1D3E4645" w14:textId="77777777">
        <w:trPr>
          <w:trHeight w:val="50"/>
        </w:trPr>
        <w:tc>
          <w:tcPr>
            <w:tcW w:w="238" w:type="pct"/>
            <w:vMerge/>
            <w:vAlign w:val="center"/>
          </w:tcPr>
          <w:p w14:paraId="0754325A" w14:textId="77777777" w:rsidR="002A660B" w:rsidRDefault="002A660B">
            <w:pPr>
              <w:jc w:val="center"/>
              <w:rPr>
                <w:bCs/>
                <w:szCs w:val="21"/>
              </w:rPr>
            </w:pPr>
          </w:p>
        </w:tc>
        <w:tc>
          <w:tcPr>
            <w:tcW w:w="621" w:type="pct"/>
            <w:vMerge/>
            <w:vAlign w:val="center"/>
          </w:tcPr>
          <w:p w14:paraId="441C4E1C" w14:textId="77777777" w:rsidR="002A660B" w:rsidRDefault="002A660B">
            <w:pPr>
              <w:jc w:val="center"/>
              <w:rPr>
                <w:rFonts w:ascii="宋体" w:hAnsi="宋体"/>
                <w:szCs w:val="21"/>
              </w:rPr>
            </w:pPr>
          </w:p>
        </w:tc>
        <w:tc>
          <w:tcPr>
            <w:tcW w:w="390" w:type="pct"/>
            <w:vAlign w:val="center"/>
          </w:tcPr>
          <w:p w14:paraId="0CED507B" w14:textId="77777777" w:rsidR="002A660B" w:rsidRDefault="00000000">
            <w:pPr>
              <w:jc w:val="center"/>
              <w:rPr>
                <w:rFonts w:ascii="宋体" w:hAnsi="宋体"/>
                <w:szCs w:val="21"/>
              </w:rPr>
            </w:pPr>
            <w:r>
              <w:rPr>
                <w:rFonts w:ascii="宋体" w:hAnsi="宋体" w:hint="eastAsia"/>
                <w:color w:val="000000"/>
              </w:rPr>
              <w:t>6</w:t>
            </w:r>
          </w:p>
        </w:tc>
        <w:tc>
          <w:tcPr>
            <w:tcW w:w="1486" w:type="pct"/>
            <w:vAlign w:val="center"/>
          </w:tcPr>
          <w:p w14:paraId="07353D07" w14:textId="77777777" w:rsidR="002A660B" w:rsidRDefault="00000000">
            <w:pPr>
              <w:jc w:val="center"/>
              <w:rPr>
                <w:rFonts w:ascii="宋体" w:hAnsi="宋体"/>
              </w:rPr>
            </w:pPr>
            <w:r>
              <w:rPr>
                <w:rFonts w:ascii="宋体" w:hAnsi="宋体" w:hint="eastAsia"/>
                <w:color w:val="000000"/>
              </w:rPr>
              <w:t>电视2</w:t>
            </w:r>
          </w:p>
        </w:tc>
        <w:tc>
          <w:tcPr>
            <w:tcW w:w="391" w:type="pct"/>
            <w:vAlign w:val="center"/>
          </w:tcPr>
          <w:p w14:paraId="2072EDD1" w14:textId="77777777" w:rsidR="002A660B" w:rsidRDefault="00000000">
            <w:pPr>
              <w:jc w:val="center"/>
              <w:rPr>
                <w:rFonts w:ascii="宋体" w:hAnsi="宋体"/>
                <w:szCs w:val="21"/>
              </w:rPr>
            </w:pPr>
            <w:r>
              <w:rPr>
                <w:rFonts w:ascii="宋体" w:hAnsi="宋体" w:hint="eastAsia"/>
                <w:color w:val="000000"/>
              </w:rPr>
              <w:t>2</w:t>
            </w:r>
          </w:p>
        </w:tc>
        <w:tc>
          <w:tcPr>
            <w:tcW w:w="446" w:type="pct"/>
            <w:vAlign w:val="center"/>
          </w:tcPr>
          <w:p w14:paraId="741A2E35"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2B6BABCE" w14:textId="77777777" w:rsidR="002A660B" w:rsidRDefault="00000000">
            <w:pPr>
              <w:jc w:val="center"/>
              <w:rPr>
                <w:szCs w:val="21"/>
              </w:rPr>
            </w:pPr>
            <w:r>
              <w:rPr>
                <w:rFonts w:hint="eastAsia"/>
                <w:szCs w:val="21"/>
              </w:rPr>
              <w:t>否</w:t>
            </w:r>
          </w:p>
        </w:tc>
        <w:tc>
          <w:tcPr>
            <w:tcW w:w="636" w:type="pct"/>
          </w:tcPr>
          <w:p w14:paraId="5CAABDC0" w14:textId="77777777" w:rsidR="002A660B" w:rsidRDefault="00000000">
            <w:pPr>
              <w:jc w:val="center"/>
              <w:rPr>
                <w:szCs w:val="21"/>
              </w:rPr>
            </w:pPr>
            <w:r>
              <w:rPr>
                <w:rFonts w:hint="eastAsia"/>
                <w:szCs w:val="21"/>
              </w:rPr>
              <w:t>工业</w:t>
            </w:r>
          </w:p>
        </w:tc>
      </w:tr>
      <w:tr w:rsidR="002A660B" w14:paraId="3DEA2BFA" w14:textId="77777777">
        <w:trPr>
          <w:trHeight w:val="50"/>
        </w:trPr>
        <w:tc>
          <w:tcPr>
            <w:tcW w:w="238" w:type="pct"/>
            <w:vMerge/>
            <w:vAlign w:val="center"/>
          </w:tcPr>
          <w:p w14:paraId="791A7E89" w14:textId="77777777" w:rsidR="002A660B" w:rsidRDefault="002A660B">
            <w:pPr>
              <w:jc w:val="center"/>
              <w:rPr>
                <w:bCs/>
                <w:szCs w:val="21"/>
              </w:rPr>
            </w:pPr>
          </w:p>
        </w:tc>
        <w:tc>
          <w:tcPr>
            <w:tcW w:w="621" w:type="pct"/>
            <w:vMerge/>
            <w:vAlign w:val="center"/>
          </w:tcPr>
          <w:p w14:paraId="087533D3" w14:textId="77777777" w:rsidR="002A660B" w:rsidRDefault="002A660B">
            <w:pPr>
              <w:jc w:val="center"/>
              <w:rPr>
                <w:rFonts w:ascii="宋体" w:hAnsi="宋体"/>
                <w:szCs w:val="21"/>
              </w:rPr>
            </w:pPr>
          </w:p>
        </w:tc>
        <w:tc>
          <w:tcPr>
            <w:tcW w:w="390" w:type="pct"/>
            <w:vAlign w:val="center"/>
          </w:tcPr>
          <w:p w14:paraId="1351E86B" w14:textId="77777777" w:rsidR="002A660B" w:rsidRDefault="00000000">
            <w:pPr>
              <w:jc w:val="center"/>
              <w:rPr>
                <w:rFonts w:ascii="宋体" w:hAnsi="宋体"/>
                <w:szCs w:val="21"/>
              </w:rPr>
            </w:pPr>
            <w:r>
              <w:rPr>
                <w:rFonts w:ascii="宋体" w:hAnsi="宋体" w:hint="eastAsia"/>
                <w:color w:val="000000"/>
              </w:rPr>
              <w:t>7</w:t>
            </w:r>
          </w:p>
        </w:tc>
        <w:tc>
          <w:tcPr>
            <w:tcW w:w="1486" w:type="pct"/>
            <w:vAlign w:val="center"/>
          </w:tcPr>
          <w:p w14:paraId="484DFE47" w14:textId="77777777" w:rsidR="002A660B" w:rsidRDefault="00000000">
            <w:pPr>
              <w:jc w:val="center"/>
              <w:rPr>
                <w:rFonts w:ascii="宋体" w:hAnsi="宋体"/>
              </w:rPr>
            </w:pPr>
            <w:r>
              <w:rPr>
                <w:rFonts w:ascii="宋体" w:hAnsi="宋体" w:hint="eastAsia"/>
                <w:color w:val="000000"/>
              </w:rPr>
              <w:t>多媒体智能终端</w:t>
            </w:r>
          </w:p>
        </w:tc>
        <w:tc>
          <w:tcPr>
            <w:tcW w:w="391" w:type="pct"/>
            <w:vAlign w:val="center"/>
          </w:tcPr>
          <w:p w14:paraId="7320C67A"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4B6B2A9C"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694E78EA" w14:textId="77777777" w:rsidR="002A660B" w:rsidRDefault="00000000">
            <w:pPr>
              <w:jc w:val="center"/>
              <w:rPr>
                <w:szCs w:val="21"/>
              </w:rPr>
            </w:pPr>
            <w:r>
              <w:rPr>
                <w:rFonts w:hint="eastAsia"/>
                <w:szCs w:val="21"/>
              </w:rPr>
              <w:t>否</w:t>
            </w:r>
          </w:p>
        </w:tc>
        <w:tc>
          <w:tcPr>
            <w:tcW w:w="636" w:type="pct"/>
          </w:tcPr>
          <w:p w14:paraId="02818579" w14:textId="77777777" w:rsidR="002A660B" w:rsidRDefault="00000000">
            <w:pPr>
              <w:jc w:val="center"/>
              <w:rPr>
                <w:szCs w:val="21"/>
              </w:rPr>
            </w:pPr>
            <w:r>
              <w:rPr>
                <w:rFonts w:hint="eastAsia"/>
                <w:szCs w:val="21"/>
              </w:rPr>
              <w:t>工业</w:t>
            </w:r>
          </w:p>
        </w:tc>
      </w:tr>
      <w:tr w:rsidR="002A660B" w14:paraId="05EBCBA8" w14:textId="77777777">
        <w:trPr>
          <w:trHeight w:val="50"/>
        </w:trPr>
        <w:tc>
          <w:tcPr>
            <w:tcW w:w="238" w:type="pct"/>
            <w:vMerge/>
            <w:vAlign w:val="center"/>
          </w:tcPr>
          <w:p w14:paraId="5BA5F86D" w14:textId="77777777" w:rsidR="002A660B" w:rsidRDefault="002A660B">
            <w:pPr>
              <w:jc w:val="center"/>
              <w:rPr>
                <w:bCs/>
                <w:szCs w:val="21"/>
              </w:rPr>
            </w:pPr>
          </w:p>
        </w:tc>
        <w:tc>
          <w:tcPr>
            <w:tcW w:w="621" w:type="pct"/>
            <w:vMerge/>
            <w:vAlign w:val="center"/>
          </w:tcPr>
          <w:p w14:paraId="09385FF1" w14:textId="77777777" w:rsidR="002A660B" w:rsidRDefault="002A660B">
            <w:pPr>
              <w:jc w:val="center"/>
              <w:rPr>
                <w:rFonts w:ascii="宋体" w:hAnsi="宋体"/>
                <w:szCs w:val="21"/>
              </w:rPr>
            </w:pPr>
          </w:p>
        </w:tc>
        <w:tc>
          <w:tcPr>
            <w:tcW w:w="390" w:type="pct"/>
            <w:vAlign w:val="center"/>
          </w:tcPr>
          <w:p w14:paraId="52C55B12" w14:textId="77777777" w:rsidR="002A660B" w:rsidRDefault="00000000">
            <w:pPr>
              <w:jc w:val="center"/>
              <w:rPr>
                <w:rFonts w:ascii="宋体" w:hAnsi="宋体"/>
                <w:szCs w:val="21"/>
              </w:rPr>
            </w:pPr>
            <w:r>
              <w:rPr>
                <w:rFonts w:ascii="宋体" w:hAnsi="宋体" w:hint="eastAsia"/>
                <w:color w:val="000000"/>
              </w:rPr>
              <w:t>8</w:t>
            </w:r>
          </w:p>
        </w:tc>
        <w:tc>
          <w:tcPr>
            <w:tcW w:w="1486" w:type="pct"/>
            <w:vAlign w:val="center"/>
          </w:tcPr>
          <w:p w14:paraId="7843960E" w14:textId="77777777" w:rsidR="002A660B" w:rsidRDefault="00000000">
            <w:pPr>
              <w:jc w:val="center"/>
              <w:rPr>
                <w:rFonts w:ascii="宋体" w:hAnsi="宋体"/>
              </w:rPr>
            </w:pPr>
            <w:r>
              <w:rPr>
                <w:rFonts w:ascii="宋体" w:hAnsi="宋体" w:hint="eastAsia"/>
                <w:color w:val="000000"/>
              </w:rPr>
              <w:t>交互控制主机</w:t>
            </w:r>
          </w:p>
        </w:tc>
        <w:tc>
          <w:tcPr>
            <w:tcW w:w="391" w:type="pct"/>
            <w:vAlign w:val="center"/>
          </w:tcPr>
          <w:p w14:paraId="53E09317"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6977CADF"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33AEADF8" w14:textId="77777777" w:rsidR="002A660B" w:rsidRDefault="00000000">
            <w:pPr>
              <w:jc w:val="center"/>
              <w:rPr>
                <w:szCs w:val="21"/>
              </w:rPr>
            </w:pPr>
            <w:r>
              <w:rPr>
                <w:rFonts w:hint="eastAsia"/>
                <w:szCs w:val="21"/>
              </w:rPr>
              <w:t>否</w:t>
            </w:r>
          </w:p>
        </w:tc>
        <w:tc>
          <w:tcPr>
            <w:tcW w:w="636" w:type="pct"/>
          </w:tcPr>
          <w:p w14:paraId="4F54DE95" w14:textId="77777777" w:rsidR="002A660B" w:rsidRDefault="00000000">
            <w:pPr>
              <w:jc w:val="center"/>
              <w:rPr>
                <w:szCs w:val="21"/>
              </w:rPr>
            </w:pPr>
            <w:r>
              <w:rPr>
                <w:rFonts w:hint="eastAsia"/>
                <w:szCs w:val="21"/>
              </w:rPr>
              <w:t>工业</w:t>
            </w:r>
          </w:p>
        </w:tc>
      </w:tr>
      <w:tr w:rsidR="002A660B" w14:paraId="597A6BFF" w14:textId="77777777">
        <w:trPr>
          <w:trHeight w:val="50"/>
        </w:trPr>
        <w:tc>
          <w:tcPr>
            <w:tcW w:w="238" w:type="pct"/>
            <w:vMerge/>
            <w:vAlign w:val="center"/>
          </w:tcPr>
          <w:p w14:paraId="41F0911F" w14:textId="77777777" w:rsidR="002A660B" w:rsidRDefault="002A660B">
            <w:pPr>
              <w:jc w:val="center"/>
              <w:rPr>
                <w:bCs/>
                <w:szCs w:val="21"/>
              </w:rPr>
            </w:pPr>
          </w:p>
        </w:tc>
        <w:tc>
          <w:tcPr>
            <w:tcW w:w="621" w:type="pct"/>
            <w:vMerge/>
            <w:vAlign w:val="center"/>
          </w:tcPr>
          <w:p w14:paraId="44FC28BB" w14:textId="77777777" w:rsidR="002A660B" w:rsidRDefault="002A660B">
            <w:pPr>
              <w:jc w:val="center"/>
              <w:rPr>
                <w:rFonts w:ascii="宋体" w:hAnsi="宋体"/>
                <w:szCs w:val="21"/>
              </w:rPr>
            </w:pPr>
          </w:p>
        </w:tc>
        <w:tc>
          <w:tcPr>
            <w:tcW w:w="390" w:type="pct"/>
            <w:vAlign w:val="center"/>
          </w:tcPr>
          <w:p w14:paraId="18B358F1" w14:textId="77777777" w:rsidR="002A660B" w:rsidRDefault="00000000">
            <w:pPr>
              <w:jc w:val="center"/>
              <w:rPr>
                <w:rFonts w:ascii="宋体" w:hAnsi="宋体"/>
                <w:szCs w:val="21"/>
              </w:rPr>
            </w:pPr>
            <w:r>
              <w:rPr>
                <w:rFonts w:ascii="宋体" w:hAnsi="宋体" w:hint="eastAsia"/>
                <w:color w:val="000000"/>
              </w:rPr>
              <w:t>9</w:t>
            </w:r>
          </w:p>
        </w:tc>
        <w:tc>
          <w:tcPr>
            <w:tcW w:w="1486" w:type="pct"/>
            <w:vAlign w:val="center"/>
          </w:tcPr>
          <w:p w14:paraId="3367C236" w14:textId="77777777" w:rsidR="002A660B" w:rsidRDefault="00000000">
            <w:pPr>
              <w:jc w:val="center"/>
              <w:rPr>
                <w:rFonts w:ascii="宋体" w:hAnsi="宋体"/>
              </w:rPr>
            </w:pPr>
            <w:r>
              <w:rPr>
                <w:rFonts w:ascii="宋体" w:hAnsi="宋体" w:hint="eastAsia"/>
                <w:color w:val="000000"/>
              </w:rPr>
              <w:t>智慧教学融合管理平台（扩容）</w:t>
            </w:r>
          </w:p>
        </w:tc>
        <w:tc>
          <w:tcPr>
            <w:tcW w:w="391" w:type="pct"/>
            <w:vAlign w:val="center"/>
          </w:tcPr>
          <w:p w14:paraId="2E924EFC"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3DECEA52" w14:textId="77777777" w:rsidR="002A660B" w:rsidRDefault="00000000">
            <w:pPr>
              <w:jc w:val="center"/>
              <w:rPr>
                <w:rFonts w:ascii="宋体" w:hAnsi="宋体"/>
                <w:szCs w:val="21"/>
              </w:rPr>
            </w:pPr>
            <w:r>
              <w:rPr>
                <w:rFonts w:ascii="宋体" w:hAnsi="宋体" w:hint="eastAsia"/>
                <w:color w:val="000000"/>
              </w:rPr>
              <w:t>点</w:t>
            </w:r>
          </w:p>
        </w:tc>
        <w:tc>
          <w:tcPr>
            <w:tcW w:w="792" w:type="pct"/>
          </w:tcPr>
          <w:p w14:paraId="44E61E49" w14:textId="77777777" w:rsidR="002A660B" w:rsidRDefault="00000000">
            <w:pPr>
              <w:jc w:val="center"/>
              <w:rPr>
                <w:szCs w:val="21"/>
              </w:rPr>
            </w:pPr>
            <w:r>
              <w:rPr>
                <w:rFonts w:hint="eastAsia"/>
                <w:szCs w:val="21"/>
              </w:rPr>
              <w:t>否</w:t>
            </w:r>
          </w:p>
        </w:tc>
        <w:tc>
          <w:tcPr>
            <w:tcW w:w="636" w:type="pct"/>
          </w:tcPr>
          <w:p w14:paraId="4B24AFD5" w14:textId="77777777" w:rsidR="002A660B" w:rsidRDefault="00000000">
            <w:pPr>
              <w:jc w:val="center"/>
              <w:rPr>
                <w:szCs w:val="21"/>
              </w:rPr>
            </w:pPr>
            <w:r>
              <w:rPr>
                <w:rFonts w:hint="eastAsia"/>
                <w:szCs w:val="21"/>
              </w:rPr>
              <w:t>工业</w:t>
            </w:r>
          </w:p>
        </w:tc>
      </w:tr>
      <w:tr w:rsidR="002A660B" w14:paraId="6A4F859A" w14:textId="77777777">
        <w:trPr>
          <w:trHeight w:val="50"/>
        </w:trPr>
        <w:tc>
          <w:tcPr>
            <w:tcW w:w="238" w:type="pct"/>
            <w:vMerge/>
            <w:vAlign w:val="center"/>
          </w:tcPr>
          <w:p w14:paraId="488E0BE0" w14:textId="77777777" w:rsidR="002A660B" w:rsidRDefault="002A660B">
            <w:pPr>
              <w:jc w:val="center"/>
              <w:rPr>
                <w:bCs/>
                <w:szCs w:val="21"/>
              </w:rPr>
            </w:pPr>
          </w:p>
        </w:tc>
        <w:tc>
          <w:tcPr>
            <w:tcW w:w="621" w:type="pct"/>
            <w:vMerge/>
            <w:vAlign w:val="center"/>
          </w:tcPr>
          <w:p w14:paraId="0C6A5BFB" w14:textId="77777777" w:rsidR="002A660B" w:rsidRDefault="002A660B">
            <w:pPr>
              <w:jc w:val="center"/>
              <w:rPr>
                <w:rFonts w:ascii="宋体" w:hAnsi="宋体"/>
                <w:szCs w:val="21"/>
              </w:rPr>
            </w:pPr>
          </w:p>
        </w:tc>
        <w:tc>
          <w:tcPr>
            <w:tcW w:w="390" w:type="pct"/>
            <w:vAlign w:val="center"/>
          </w:tcPr>
          <w:p w14:paraId="67576A39" w14:textId="77777777" w:rsidR="002A660B" w:rsidRDefault="00000000">
            <w:pPr>
              <w:jc w:val="center"/>
              <w:rPr>
                <w:rFonts w:ascii="宋体" w:hAnsi="宋体"/>
                <w:szCs w:val="21"/>
              </w:rPr>
            </w:pPr>
            <w:r>
              <w:rPr>
                <w:rFonts w:ascii="宋体" w:hAnsi="宋体" w:hint="eastAsia"/>
                <w:color w:val="000000"/>
              </w:rPr>
              <w:t>10</w:t>
            </w:r>
          </w:p>
        </w:tc>
        <w:tc>
          <w:tcPr>
            <w:tcW w:w="1486" w:type="pct"/>
            <w:vAlign w:val="center"/>
          </w:tcPr>
          <w:p w14:paraId="1F92F5D5" w14:textId="77777777" w:rsidR="002A660B" w:rsidRDefault="00000000">
            <w:pPr>
              <w:jc w:val="center"/>
              <w:rPr>
                <w:rFonts w:ascii="宋体" w:hAnsi="宋体"/>
              </w:rPr>
            </w:pPr>
            <w:r>
              <w:rPr>
                <w:rFonts w:ascii="宋体" w:hAnsi="宋体" w:hint="eastAsia"/>
                <w:color w:val="000000"/>
              </w:rPr>
              <w:t>时序电源</w:t>
            </w:r>
          </w:p>
        </w:tc>
        <w:tc>
          <w:tcPr>
            <w:tcW w:w="391" w:type="pct"/>
            <w:vAlign w:val="center"/>
          </w:tcPr>
          <w:p w14:paraId="63EDC026" w14:textId="77777777" w:rsidR="002A660B" w:rsidRDefault="00000000">
            <w:pPr>
              <w:jc w:val="center"/>
              <w:rPr>
                <w:rFonts w:ascii="宋体" w:hAnsi="宋体"/>
                <w:szCs w:val="21"/>
              </w:rPr>
            </w:pPr>
            <w:r>
              <w:rPr>
                <w:rFonts w:ascii="宋体" w:hAnsi="宋体" w:hint="eastAsia"/>
                <w:color w:val="000000"/>
              </w:rPr>
              <w:t>37</w:t>
            </w:r>
          </w:p>
        </w:tc>
        <w:tc>
          <w:tcPr>
            <w:tcW w:w="446" w:type="pct"/>
            <w:vAlign w:val="center"/>
          </w:tcPr>
          <w:p w14:paraId="32F14E7E"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6E5D05B2" w14:textId="77777777" w:rsidR="002A660B" w:rsidRDefault="00000000">
            <w:pPr>
              <w:jc w:val="center"/>
              <w:rPr>
                <w:szCs w:val="21"/>
              </w:rPr>
            </w:pPr>
            <w:r>
              <w:rPr>
                <w:rFonts w:hint="eastAsia"/>
                <w:szCs w:val="21"/>
              </w:rPr>
              <w:t>否</w:t>
            </w:r>
          </w:p>
        </w:tc>
        <w:tc>
          <w:tcPr>
            <w:tcW w:w="636" w:type="pct"/>
          </w:tcPr>
          <w:p w14:paraId="01B07A46" w14:textId="77777777" w:rsidR="002A660B" w:rsidRDefault="00000000">
            <w:pPr>
              <w:jc w:val="center"/>
              <w:rPr>
                <w:szCs w:val="21"/>
              </w:rPr>
            </w:pPr>
            <w:r>
              <w:rPr>
                <w:rFonts w:hint="eastAsia"/>
                <w:szCs w:val="21"/>
              </w:rPr>
              <w:t>工业</w:t>
            </w:r>
          </w:p>
        </w:tc>
      </w:tr>
      <w:tr w:rsidR="002A660B" w14:paraId="51582077" w14:textId="77777777">
        <w:trPr>
          <w:trHeight w:val="50"/>
        </w:trPr>
        <w:tc>
          <w:tcPr>
            <w:tcW w:w="238" w:type="pct"/>
            <w:vMerge/>
            <w:vAlign w:val="center"/>
          </w:tcPr>
          <w:p w14:paraId="07C54B4E" w14:textId="77777777" w:rsidR="002A660B" w:rsidRDefault="002A660B">
            <w:pPr>
              <w:jc w:val="center"/>
              <w:rPr>
                <w:bCs/>
                <w:szCs w:val="21"/>
              </w:rPr>
            </w:pPr>
          </w:p>
        </w:tc>
        <w:tc>
          <w:tcPr>
            <w:tcW w:w="621" w:type="pct"/>
            <w:vMerge/>
            <w:vAlign w:val="center"/>
          </w:tcPr>
          <w:p w14:paraId="36E69819" w14:textId="77777777" w:rsidR="002A660B" w:rsidRDefault="002A660B">
            <w:pPr>
              <w:jc w:val="center"/>
              <w:rPr>
                <w:rFonts w:ascii="宋体" w:hAnsi="宋体"/>
                <w:szCs w:val="21"/>
              </w:rPr>
            </w:pPr>
          </w:p>
        </w:tc>
        <w:tc>
          <w:tcPr>
            <w:tcW w:w="390" w:type="pct"/>
            <w:vAlign w:val="center"/>
          </w:tcPr>
          <w:p w14:paraId="4765C9BA" w14:textId="77777777" w:rsidR="002A660B" w:rsidRDefault="00000000">
            <w:pPr>
              <w:jc w:val="center"/>
              <w:rPr>
                <w:rFonts w:ascii="宋体" w:hAnsi="宋体"/>
                <w:szCs w:val="21"/>
              </w:rPr>
            </w:pPr>
            <w:r>
              <w:rPr>
                <w:rFonts w:ascii="宋体" w:hAnsi="宋体" w:hint="eastAsia"/>
                <w:color w:val="000000"/>
              </w:rPr>
              <w:t>11</w:t>
            </w:r>
          </w:p>
        </w:tc>
        <w:tc>
          <w:tcPr>
            <w:tcW w:w="1486" w:type="pct"/>
            <w:vAlign w:val="center"/>
          </w:tcPr>
          <w:p w14:paraId="26F8CBD3" w14:textId="77777777" w:rsidR="002A660B" w:rsidRDefault="00000000">
            <w:pPr>
              <w:jc w:val="center"/>
              <w:rPr>
                <w:rFonts w:ascii="宋体" w:hAnsi="宋体"/>
              </w:rPr>
            </w:pPr>
            <w:r>
              <w:rPr>
                <w:rFonts w:ascii="宋体" w:hAnsi="宋体" w:hint="eastAsia"/>
                <w:color w:val="000000"/>
              </w:rPr>
              <w:t>数字红外无线教学扩声系统主机1</w:t>
            </w:r>
          </w:p>
        </w:tc>
        <w:tc>
          <w:tcPr>
            <w:tcW w:w="391" w:type="pct"/>
            <w:vAlign w:val="center"/>
          </w:tcPr>
          <w:p w14:paraId="31B01CAB" w14:textId="77777777" w:rsidR="002A660B" w:rsidRDefault="00000000">
            <w:pPr>
              <w:jc w:val="center"/>
              <w:rPr>
                <w:rFonts w:ascii="宋体" w:hAnsi="宋体"/>
                <w:szCs w:val="21"/>
              </w:rPr>
            </w:pPr>
            <w:r>
              <w:rPr>
                <w:rFonts w:ascii="宋体" w:hAnsi="宋体" w:hint="eastAsia"/>
                <w:color w:val="000000"/>
              </w:rPr>
              <w:t>2</w:t>
            </w:r>
          </w:p>
        </w:tc>
        <w:tc>
          <w:tcPr>
            <w:tcW w:w="446" w:type="pct"/>
            <w:vAlign w:val="center"/>
          </w:tcPr>
          <w:p w14:paraId="4C489CBE"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18B20FF3" w14:textId="77777777" w:rsidR="002A660B" w:rsidRDefault="00000000">
            <w:pPr>
              <w:jc w:val="center"/>
              <w:rPr>
                <w:szCs w:val="21"/>
              </w:rPr>
            </w:pPr>
            <w:r>
              <w:rPr>
                <w:rFonts w:hint="eastAsia"/>
                <w:szCs w:val="21"/>
              </w:rPr>
              <w:t>否</w:t>
            </w:r>
          </w:p>
        </w:tc>
        <w:tc>
          <w:tcPr>
            <w:tcW w:w="636" w:type="pct"/>
          </w:tcPr>
          <w:p w14:paraId="021A987A" w14:textId="77777777" w:rsidR="002A660B" w:rsidRDefault="00000000">
            <w:pPr>
              <w:jc w:val="center"/>
              <w:rPr>
                <w:szCs w:val="21"/>
              </w:rPr>
            </w:pPr>
            <w:r>
              <w:rPr>
                <w:rFonts w:hint="eastAsia"/>
                <w:szCs w:val="21"/>
              </w:rPr>
              <w:t>工业</w:t>
            </w:r>
          </w:p>
        </w:tc>
      </w:tr>
      <w:tr w:rsidR="002A660B" w14:paraId="0089DFF5" w14:textId="77777777">
        <w:trPr>
          <w:trHeight w:val="50"/>
        </w:trPr>
        <w:tc>
          <w:tcPr>
            <w:tcW w:w="238" w:type="pct"/>
            <w:vMerge/>
            <w:vAlign w:val="center"/>
          </w:tcPr>
          <w:p w14:paraId="3CE24C26" w14:textId="77777777" w:rsidR="002A660B" w:rsidRDefault="002A660B">
            <w:pPr>
              <w:jc w:val="center"/>
              <w:rPr>
                <w:bCs/>
                <w:szCs w:val="21"/>
              </w:rPr>
            </w:pPr>
          </w:p>
        </w:tc>
        <w:tc>
          <w:tcPr>
            <w:tcW w:w="621" w:type="pct"/>
            <w:vMerge/>
            <w:vAlign w:val="center"/>
          </w:tcPr>
          <w:p w14:paraId="50903342" w14:textId="77777777" w:rsidR="002A660B" w:rsidRDefault="002A660B">
            <w:pPr>
              <w:jc w:val="center"/>
              <w:rPr>
                <w:rFonts w:ascii="宋体" w:hAnsi="宋体"/>
                <w:szCs w:val="21"/>
              </w:rPr>
            </w:pPr>
          </w:p>
        </w:tc>
        <w:tc>
          <w:tcPr>
            <w:tcW w:w="390" w:type="pct"/>
            <w:vAlign w:val="center"/>
          </w:tcPr>
          <w:p w14:paraId="470B4291" w14:textId="77777777" w:rsidR="002A660B" w:rsidRDefault="00000000">
            <w:pPr>
              <w:jc w:val="center"/>
              <w:rPr>
                <w:rFonts w:ascii="宋体" w:hAnsi="宋体"/>
                <w:szCs w:val="21"/>
              </w:rPr>
            </w:pPr>
            <w:r>
              <w:rPr>
                <w:rFonts w:ascii="宋体" w:hAnsi="宋体" w:hint="eastAsia"/>
                <w:color w:val="000000"/>
              </w:rPr>
              <w:t>12</w:t>
            </w:r>
          </w:p>
        </w:tc>
        <w:tc>
          <w:tcPr>
            <w:tcW w:w="1486" w:type="pct"/>
            <w:vAlign w:val="center"/>
          </w:tcPr>
          <w:p w14:paraId="16059B7B" w14:textId="77777777" w:rsidR="002A660B" w:rsidRDefault="00000000">
            <w:pPr>
              <w:jc w:val="center"/>
              <w:rPr>
                <w:rFonts w:ascii="宋体" w:hAnsi="宋体"/>
              </w:rPr>
            </w:pPr>
            <w:r>
              <w:rPr>
                <w:rFonts w:ascii="宋体" w:hAnsi="宋体" w:hint="eastAsia"/>
                <w:color w:val="000000"/>
              </w:rPr>
              <w:t>数字红外无线教学扩声系统主机2</w:t>
            </w:r>
          </w:p>
        </w:tc>
        <w:tc>
          <w:tcPr>
            <w:tcW w:w="391" w:type="pct"/>
            <w:vAlign w:val="center"/>
          </w:tcPr>
          <w:p w14:paraId="702A7940" w14:textId="77777777" w:rsidR="002A660B" w:rsidRDefault="00000000">
            <w:pPr>
              <w:jc w:val="center"/>
              <w:rPr>
                <w:rFonts w:ascii="宋体" w:hAnsi="宋体"/>
                <w:szCs w:val="21"/>
              </w:rPr>
            </w:pPr>
            <w:r>
              <w:rPr>
                <w:rFonts w:ascii="宋体" w:hAnsi="宋体" w:hint="eastAsia"/>
                <w:color w:val="000000"/>
              </w:rPr>
              <w:t>30</w:t>
            </w:r>
          </w:p>
        </w:tc>
        <w:tc>
          <w:tcPr>
            <w:tcW w:w="446" w:type="pct"/>
            <w:vAlign w:val="center"/>
          </w:tcPr>
          <w:p w14:paraId="287A759A"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7CFE5767" w14:textId="77777777" w:rsidR="002A660B" w:rsidRDefault="00000000">
            <w:pPr>
              <w:jc w:val="center"/>
              <w:rPr>
                <w:szCs w:val="21"/>
              </w:rPr>
            </w:pPr>
            <w:r>
              <w:rPr>
                <w:rFonts w:hint="eastAsia"/>
                <w:szCs w:val="21"/>
              </w:rPr>
              <w:t>否</w:t>
            </w:r>
          </w:p>
        </w:tc>
        <w:tc>
          <w:tcPr>
            <w:tcW w:w="636" w:type="pct"/>
          </w:tcPr>
          <w:p w14:paraId="446C0F0B" w14:textId="77777777" w:rsidR="002A660B" w:rsidRDefault="00000000">
            <w:pPr>
              <w:jc w:val="center"/>
              <w:rPr>
                <w:szCs w:val="21"/>
              </w:rPr>
            </w:pPr>
            <w:r>
              <w:rPr>
                <w:rFonts w:hint="eastAsia"/>
                <w:szCs w:val="21"/>
              </w:rPr>
              <w:t>工业</w:t>
            </w:r>
          </w:p>
        </w:tc>
      </w:tr>
      <w:tr w:rsidR="002A660B" w14:paraId="526486FF" w14:textId="77777777">
        <w:trPr>
          <w:trHeight w:val="50"/>
        </w:trPr>
        <w:tc>
          <w:tcPr>
            <w:tcW w:w="238" w:type="pct"/>
            <w:vMerge/>
            <w:vAlign w:val="center"/>
          </w:tcPr>
          <w:p w14:paraId="44616E01" w14:textId="77777777" w:rsidR="002A660B" w:rsidRDefault="002A660B">
            <w:pPr>
              <w:jc w:val="center"/>
              <w:rPr>
                <w:bCs/>
                <w:szCs w:val="21"/>
              </w:rPr>
            </w:pPr>
          </w:p>
        </w:tc>
        <w:tc>
          <w:tcPr>
            <w:tcW w:w="621" w:type="pct"/>
            <w:vMerge/>
            <w:vAlign w:val="center"/>
          </w:tcPr>
          <w:p w14:paraId="68C5F873" w14:textId="77777777" w:rsidR="002A660B" w:rsidRDefault="002A660B">
            <w:pPr>
              <w:jc w:val="center"/>
              <w:rPr>
                <w:rFonts w:ascii="宋体" w:hAnsi="宋体"/>
                <w:szCs w:val="21"/>
              </w:rPr>
            </w:pPr>
          </w:p>
        </w:tc>
        <w:tc>
          <w:tcPr>
            <w:tcW w:w="390" w:type="pct"/>
            <w:vAlign w:val="center"/>
          </w:tcPr>
          <w:p w14:paraId="0DD94226" w14:textId="77777777" w:rsidR="002A660B" w:rsidRDefault="00000000">
            <w:pPr>
              <w:jc w:val="center"/>
              <w:rPr>
                <w:rFonts w:ascii="宋体" w:hAnsi="宋体"/>
                <w:szCs w:val="21"/>
              </w:rPr>
            </w:pPr>
            <w:r>
              <w:rPr>
                <w:rFonts w:ascii="宋体" w:hAnsi="宋体" w:hint="eastAsia"/>
                <w:color w:val="000000"/>
              </w:rPr>
              <w:t>13</w:t>
            </w:r>
          </w:p>
        </w:tc>
        <w:tc>
          <w:tcPr>
            <w:tcW w:w="1486" w:type="pct"/>
            <w:vAlign w:val="center"/>
          </w:tcPr>
          <w:p w14:paraId="62CB74A2" w14:textId="77777777" w:rsidR="002A660B" w:rsidRDefault="00000000">
            <w:pPr>
              <w:jc w:val="center"/>
              <w:rPr>
                <w:rFonts w:ascii="宋体" w:hAnsi="宋体"/>
              </w:rPr>
            </w:pPr>
            <w:r>
              <w:rPr>
                <w:rFonts w:ascii="宋体" w:hAnsi="宋体" w:hint="eastAsia"/>
                <w:color w:val="000000"/>
              </w:rPr>
              <w:t>数字红外接收器</w:t>
            </w:r>
          </w:p>
        </w:tc>
        <w:tc>
          <w:tcPr>
            <w:tcW w:w="391" w:type="pct"/>
            <w:vAlign w:val="center"/>
          </w:tcPr>
          <w:p w14:paraId="324659F9" w14:textId="77777777" w:rsidR="002A660B" w:rsidRDefault="00000000">
            <w:pPr>
              <w:jc w:val="center"/>
              <w:rPr>
                <w:rFonts w:ascii="宋体" w:hAnsi="宋体"/>
                <w:szCs w:val="21"/>
              </w:rPr>
            </w:pPr>
            <w:r>
              <w:rPr>
                <w:rFonts w:ascii="宋体" w:hAnsi="宋体" w:hint="eastAsia"/>
                <w:color w:val="000000"/>
              </w:rPr>
              <w:t>34</w:t>
            </w:r>
          </w:p>
        </w:tc>
        <w:tc>
          <w:tcPr>
            <w:tcW w:w="446" w:type="pct"/>
            <w:vAlign w:val="center"/>
          </w:tcPr>
          <w:p w14:paraId="4FF6673E" w14:textId="77777777" w:rsidR="002A660B" w:rsidRDefault="00000000">
            <w:pPr>
              <w:jc w:val="center"/>
              <w:rPr>
                <w:rFonts w:ascii="宋体" w:hAnsi="宋体"/>
                <w:szCs w:val="21"/>
              </w:rPr>
            </w:pPr>
            <w:proofErr w:type="gramStart"/>
            <w:r>
              <w:rPr>
                <w:rFonts w:ascii="宋体" w:hAnsi="宋体" w:hint="eastAsia"/>
                <w:color w:val="000000"/>
              </w:rPr>
              <w:t>个</w:t>
            </w:r>
            <w:proofErr w:type="gramEnd"/>
          </w:p>
        </w:tc>
        <w:tc>
          <w:tcPr>
            <w:tcW w:w="792" w:type="pct"/>
          </w:tcPr>
          <w:p w14:paraId="3AE3A1CC" w14:textId="77777777" w:rsidR="002A660B" w:rsidRDefault="00000000">
            <w:pPr>
              <w:jc w:val="center"/>
              <w:rPr>
                <w:szCs w:val="21"/>
              </w:rPr>
            </w:pPr>
            <w:r>
              <w:rPr>
                <w:rFonts w:hint="eastAsia"/>
                <w:szCs w:val="21"/>
              </w:rPr>
              <w:t>否</w:t>
            </w:r>
          </w:p>
        </w:tc>
        <w:tc>
          <w:tcPr>
            <w:tcW w:w="636" w:type="pct"/>
          </w:tcPr>
          <w:p w14:paraId="49C2D4A4" w14:textId="77777777" w:rsidR="002A660B" w:rsidRDefault="00000000">
            <w:pPr>
              <w:jc w:val="center"/>
              <w:rPr>
                <w:szCs w:val="21"/>
              </w:rPr>
            </w:pPr>
            <w:r>
              <w:rPr>
                <w:rFonts w:hint="eastAsia"/>
                <w:szCs w:val="21"/>
              </w:rPr>
              <w:t>工业</w:t>
            </w:r>
          </w:p>
        </w:tc>
      </w:tr>
      <w:tr w:rsidR="002A660B" w14:paraId="6A2109B7" w14:textId="77777777">
        <w:trPr>
          <w:trHeight w:val="50"/>
        </w:trPr>
        <w:tc>
          <w:tcPr>
            <w:tcW w:w="238" w:type="pct"/>
            <w:vMerge/>
            <w:vAlign w:val="center"/>
          </w:tcPr>
          <w:p w14:paraId="759BC24B" w14:textId="77777777" w:rsidR="002A660B" w:rsidRDefault="002A660B">
            <w:pPr>
              <w:jc w:val="center"/>
              <w:rPr>
                <w:bCs/>
                <w:szCs w:val="21"/>
              </w:rPr>
            </w:pPr>
          </w:p>
        </w:tc>
        <w:tc>
          <w:tcPr>
            <w:tcW w:w="621" w:type="pct"/>
            <w:vMerge/>
            <w:vAlign w:val="center"/>
          </w:tcPr>
          <w:p w14:paraId="7379B965" w14:textId="77777777" w:rsidR="002A660B" w:rsidRDefault="002A660B">
            <w:pPr>
              <w:jc w:val="center"/>
              <w:rPr>
                <w:rFonts w:ascii="宋体" w:hAnsi="宋体"/>
                <w:szCs w:val="21"/>
              </w:rPr>
            </w:pPr>
          </w:p>
        </w:tc>
        <w:tc>
          <w:tcPr>
            <w:tcW w:w="390" w:type="pct"/>
            <w:vAlign w:val="center"/>
          </w:tcPr>
          <w:p w14:paraId="1FCA452A" w14:textId="77777777" w:rsidR="002A660B" w:rsidRDefault="00000000">
            <w:pPr>
              <w:jc w:val="center"/>
              <w:rPr>
                <w:rFonts w:ascii="宋体" w:hAnsi="宋体"/>
                <w:szCs w:val="21"/>
              </w:rPr>
            </w:pPr>
            <w:r>
              <w:rPr>
                <w:rFonts w:ascii="宋体" w:hAnsi="宋体" w:hint="eastAsia"/>
                <w:color w:val="000000"/>
              </w:rPr>
              <w:t>14</w:t>
            </w:r>
          </w:p>
        </w:tc>
        <w:tc>
          <w:tcPr>
            <w:tcW w:w="1486" w:type="pct"/>
            <w:vAlign w:val="center"/>
          </w:tcPr>
          <w:p w14:paraId="2DCC1E45" w14:textId="77777777" w:rsidR="002A660B" w:rsidRDefault="00000000">
            <w:pPr>
              <w:jc w:val="center"/>
              <w:rPr>
                <w:rFonts w:ascii="宋体" w:hAnsi="宋体"/>
              </w:rPr>
            </w:pPr>
            <w:r>
              <w:rPr>
                <w:rFonts w:ascii="宋体" w:hAnsi="宋体" w:hint="eastAsia"/>
                <w:color w:val="000000"/>
              </w:rPr>
              <w:t>数字红外无线麦克风</w:t>
            </w:r>
          </w:p>
        </w:tc>
        <w:tc>
          <w:tcPr>
            <w:tcW w:w="391" w:type="pct"/>
            <w:vAlign w:val="center"/>
          </w:tcPr>
          <w:p w14:paraId="0AB217E2"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6D4AF245" w14:textId="77777777" w:rsidR="002A660B" w:rsidRDefault="00000000">
            <w:pPr>
              <w:jc w:val="center"/>
              <w:rPr>
                <w:rFonts w:ascii="宋体" w:hAnsi="宋体"/>
                <w:szCs w:val="21"/>
              </w:rPr>
            </w:pPr>
            <w:r>
              <w:rPr>
                <w:rFonts w:ascii="宋体" w:hAnsi="宋体" w:hint="eastAsia"/>
                <w:color w:val="000000"/>
              </w:rPr>
              <w:t>支</w:t>
            </w:r>
          </w:p>
        </w:tc>
        <w:tc>
          <w:tcPr>
            <w:tcW w:w="792" w:type="pct"/>
          </w:tcPr>
          <w:p w14:paraId="6F3D319B" w14:textId="77777777" w:rsidR="002A660B" w:rsidRDefault="00000000">
            <w:pPr>
              <w:jc w:val="center"/>
              <w:rPr>
                <w:szCs w:val="21"/>
              </w:rPr>
            </w:pPr>
            <w:r>
              <w:rPr>
                <w:rFonts w:hint="eastAsia"/>
                <w:szCs w:val="21"/>
              </w:rPr>
              <w:t>否</w:t>
            </w:r>
          </w:p>
        </w:tc>
        <w:tc>
          <w:tcPr>
            <w:tcW w:w="636" w:type="pct"/>
          </w:tcPr>
          <w:p w14:paraId="19A500EB" w14:textId="77777777" w:rsidR="002A660B" w:rsidRDefault="00000000">
            <w:pPr>
              <w:jc w:val="center"/>
              <w:rPr>
                <w:szCs w:val="21"/>
              </w:rPr>
            </w:pPr>
            <w:r>
              <w:rPr>
                <w:rFonts w:hint="eastAsia"/>
                <w:szCs w:val="21"/>
              </w:rPr>
              <w:t>工业</w:t>
            </w:r>
          </w:p>
        </w:tc>
      </w:tr>
      <w:tr w:rsidR="002A660B" w14:paraId="4C71EC80" w14:textId="77777777">
        <w:trPr>
          <w:trHeight w:val="50"/>
        </w:trPr>
        <w:tc>
          <w:tcPr>
            <w:tcW w:w="238" w:type="pct"/>
            <w:vMerge/>
            <w:vAlign w:val="center"/>
          </w:tcPr>
          <w:p w14:paraId="107EA33A" w14:textId="77777777" w:rsidR="002A660B" w:rsidRDefault="002A660B">
            <w:pPr>
              <w:jc w:val="center"/>
              <w:rPr>
                <w:bCs/>
                <w:szCs w:val="21"/>
              </w:rPr>
            </w:pPr>
          </w:p>
        </w:tc>
        <w:tc>
          <w:tcPr>
            <w:tcW w:w="621" w:type="pct"/>
            <w:vMerge/>
            <w:vAlign w:val="center"/>
          </w:tcPr>
          <w:p w14:paraId="65489134" w14:textId="77777777" w:rsidR="002A660B" w:rsidRDefault="002A660B">
            <w:pPr>
              <w:jc w:val="center"/>
              <w:rPr>
                <w:rFonts w:ascii="宋体" w:hAnsi="宋体"/>
                <w:szCs w:val="21"/>
              </w:rPr>
            </w:pPr>
          </w:p>
        </w:tc>
        <w:tc>
          <w:tcPr>
            <w:tcW w:w="390" w:type="pct"/>
            <w:vAlign w:val="center"/>
          </w:tcPr>
          <w:p w14:paraId="2BF76D61" w14:textId="77777777" w:rsidR="002A660B" w:rsidRDefault="00000000">
            <w:pPr>
              <w:jc w:val="center"/>
              <w:rPr>
                <w:rFonts w:ascii="宋体" w:hAnsi="宋体"/>
                <w:szCs w:val="21"/>
              </w:rPr>
            </w:pPr>
            <w:r>
              <w:rPr>
                <w:rFonts w:ascii="宋体" w:hAnsi="宋体" w:hint="eastAsia"/>
                <w:color w:val="000000"/>
              </w:rPr>
              <w:t>15</w:t>
            </w:r>
          </w:p>
        </w:tc>
        <w:tc>
          <w:tcPr>
            <w:tcW w:w="1486" w:type="pct"/>
            <w:vAlign w:val="center"/>
          </w:tcPr>
          <w:p w14:paraId="4E2BF4E2" w14:textId="77777777" w:rsidR="002A660B" w:rsidRDefault="00000000">
            <w:pPr>
              <w:jc w:val="center"/>
              <w:rPr>
                <w:rFonts w:ascii="宋体" w:hAnsi="宋体"/>
              </w:rPr>
            </w:pPr>
            <w:r>
              <w:rPr>
                <w:rFonts w:ascii="宋体" w:hAnsi="宋体" w:hint="eastAsia"/>
                <w:color w:val="000000"/>
              </w:rPr>
              <w:t>有线麦克风</w:t>
            </w:r>
          </w:p>
        </w:tc>
        <w:tc>
          <w:tcPr>
            <w:tcW w:w="391" w:type="pct"/>
            <w:vAlign w:val="center"/>
          </w:tcPr>
          <w:p w14:paraId="075E695B"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4BFC8713"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31D6B487" w14:textId="77777777" w:rsidR="002A660B" w:rsidRDefault="00000000">
            <w:pPr>
              <w:jc w:val="center"/>
              <w:rPr>
                <w:szCs w:val="21"/>
              </w:rPr>
            </w:pPr>
            <w:r>
              <w:rPr>
                <w:rFonts w:hint="eastAsia"/>
                <w:szCs w:val="21"/>
              </w:rPr>
              <w:t>否</w:t>
            </w:r>
          </w:p>
        </w:tc>
        <w:tc>
          <w:tcPr>
            <w:tcW w:w="636" w:type="pct"/>
          </w:tcPr>
          <w:p w14:paraId="14D8639B" w14:textId="77777777" w:rsidR="002A660B" w:rsidRDefault="00000000">
            <w:pPr>
              <w:jc w:val="center"/>
              <w:rPr>
                <w:szCs w:val="21"/>
              </w:rPr>
            </w:pPr>
            <w:r>
              <w:rPr>
                <w:rFonts w:hint="eastAsia"/>
                <w:szCs w:val="21"/>
              </w:rPr>
              <w:t>工业</w:t>
            </w:r>
          </w:p>
        </w:tc>
      </w:tr>
      <w:tr w:rsidR="002A660B" w14:paraId="72115495" w14:textId="77777777">
        <w:trPr>
          <w:trHeight w:val="50"/>
        </w:trPr>
        <w:tc>
          <w:tcPr>
            <w:tcW w:w="238" w:type="pct"/>
            <w:vMerge/>
            <w:vAlign w:val="center"/>
          </w:tcPr>
          <w:p w14:paraId="498AD75F" w14:textId="77777777" w:rsidR="002A660B" w:rsidRDefault="002A660B">
            <w:pPr>
              <w:jc w:val="center"/>
              <w:rPr>
                <w:bCs/>
                <w:szCs w:val="21"/>
              </w:rPr>
            </w:pPr>
          </w:p>
        </w:tc>
        <w:tc>
          <w:tcPr>
            <w:tcW w:w="621" w:type="pct"/>
            <w:vMerge/>
            <w:vAlign w:val="center"/>
          </w:tcPr>
          <w:p w14:paraId="6E752E6D" w14:textId="77777777" w:rsidR="002A660B" w:rsidRDefault="002A660B">
            <w:pPr>
              <w:jc w:val="center"/>
              <w:rPr>
                <w:rFonts w:ascii="宋体" w:hAnsi="宋体"/>
                <w:szCs w:val="21"/>
              </w:rPr>
            </w:pPr>
          </w:p>
        </w:tc>
        <w:tc>
          <w:tcPr>
            <w:tcW w:w="390" w:type="pct"/>
            <w:vAlign w:val="center"/>
          </w:tcPr>
          <w:p w14:paraId="2083006A" w14:textId="77777777" w:rsidR="002A660B" w:rsidRDefault="00000000">
            <w:pPr>
              <w:jc w:val="center"/>
              <w:rPr>
                <w:rFonts w:ascii="宋体" w:hAnsi="宋体"/>
                <w:szCs w:val="21"/>
              </w:rPr>
            </w:pPr>
            <w:r>
              <w:rPr>
                <w:rFonts w:ascii="宋体" w:hAnsi="宋体" w:hint="eastAsia"/>
                <w:color w:val="000000"/>
              </w:rPr>
              <w:t>16</w:t>
            </w:r>
          </w:p>
        </w:tc>
        <w:tc>
          <w:tcPr>
            <w:tcW w:w="1486" w:type="pct"/>
            <w:vAlign w:val="center"/>
          </w:tcPr>
          <w:p w14:paraId="5CB39CE0" w14:textId="77777777" w:rsidR="002A660B" w:rsidRDefault="00000000">
            <w:pPr>
              <w:jc w:val="center"/>
              <w:rPr>
                <w:rFonts w:ascii="宋体" w:hAnsi="宋体"/>
              </w:rPr>
            </w:pPr>
            <w:r>
              <w:rPr>
                <w:rFonts w:ascii="宋体" w:hAnsi="宋体" w:hint="eastAsia"/>
                <w:color w:val="000000"/>
              </w:rPr>
              <w:t>线阵列音柱</w:t>
            </w:r>
          </w:p>
        </w:tc>
        <w:tc>
          <w:tcPr>
            <w:tcW w:w="391" w:type="pct"/>
            <w:vAlign w:val="center"/>
          </w:tcPr>
          <w:p w14:paraId="71962A51" w14:textId="77777777" w:rsidR="002A660B" w:rsidRDefault="00000000">
            <w:pPr>
              <w:jc w:val="center"/>
              <w:rPr>
                <w:rFonts w:ascii="宋体" w:hAnsi="宋体"/>
                <w:szCs w:val="21"/>
              </w:rPr>
            </w:pPr>
            <w:r>
              <w:rPr>
                <w:rFonts w:ascii="宋体" w:hAnsi="宋体" w:hint="eastAsia"/>
                <w:color w:val="000000"/>
              </w:rPr>
              <w:t>8</w:t>
            </w:r>
          </w:p>
        </w:tc>
        <w:tc>
          <w:tcPr>
            <w:tcW w:w="446" w:type="pct"/>
            <w:vAlign w:val="center"/>
          </w:tcPr>
          <w:p w14:paraId="28E269AD" w14:textId="77777777" w:rsidR="002A660B" w:rsidRDefault="00000000">
            <w:pPr>
              <w:jc w:val="center"/>
              <w:rPr>
                <w:rFonts w:ascii="宋体" w:hAnsi="宋体"/>
                <w:szCs w:val="21"/>
              </w:rPr>
            </w:pPr>
            <w:r>
              <w:rPr>
                <w:rFonts w:ascii="宋体" w:hAnsi="宋体" w:hint="eastAsia"/>
                <w:color w:val="000000"/>
              </w:rPr>
              <w:t>只</w:t>
            </w:r>
          </w:p>
        </w:tc>
        <w:tc>
          <w:tcPr>
            <w:tcW w:w="792" w:type="pct"/>
          </w:tcPr>
          <w:p w14:paraId="10FCDC41" w14:textId="77777777" w:rsidR="002A660B" w:rsidRDefault="00000000">
            <w:pPr>
              <w:jc w:val="center"/>
              <w:rPr>
                <w:szCs w:val="21"/>
              </w:rPr>
            </w:pPr>
            <w:r>
              <w:rPr>
                <w:rFonts w:hint="eastAsia"/>
                <w:szCs w:val="21"/>
              </w:rPr>
              <w:t>否</w:t>
            </w:r>
          </w:p>
        </w:tc>
        <w:tc>
          <w:tcPr>
            <w:tcW w:w="636" w:type="pct"/>
          </w:tcPr>
          <w:p w14:paraId="4F9A6B40" w14:textId="77777777" w:rsidR="002A660B" w:rsidRDefault="00000000">
            <w:pPr>
              <w:jc w:val="center"/>
              <w:rPr>
                <w:szCs w:val="21"/>
              </w:rPr>
            </w:pPr>
            <w:r>
              <w:rPr>
                <w:rFonts w:hint="eastAsia"/>
                <w:szCs w:val="21"/>
              </w:rPr>
              <w:t>工业</w:t>
            </w:r>
          </w:p>
        </w:tc>
      </w:tr>
      <w:tr w:rsidR="002A660B" w14:paraId="4DA135A5" w14:textId="77777777">
        <w:trPr>
          <w:trHeight w:val="50"/>
        </w:trPr>
        <w:tc>
          <w:tcPr>
            <w:tcW w:w="238" w:type="pct"/>
            <w:vMerge/>
            <w:vAlign w:val="center"/>
          </w:tcPr>
          <w:p w14:paraId="1DE6CC45" w14:textId="77777777" w:rsidR="002A660B" w:rsidRDefault="002A660B">
            <w:pPr>
              <w:jc w:val="center"/>
              <w:rPr>
                <w:bCs/>
                <w:szCs w:val="21"/>
              </w:rPr>
            </w:pPr>
          </w:p>
        </w:tc>
        <w:tc>
          <w:tcPr>
            <w:tcW w:w="621" w:type="pct"/>
            <w:vMerge/>
            <w:vAlign w:val="center"/>
          </w:tcPr>
          <w:p w14:paraId="3A373B86" w14:textId="77777777" w:rsidR="002A660B" w:rsidRDefault="002A660B">
            <w:pPr>
              <w:jc w:val="center"/>
              <w:rPr>
                <w:rFonts w:ascii="宋体" w:hAnsi="宋体"/>
                <w:szCs w:val="21"/>
              </w:rPr>
            </w:pPr>
          </w:p>
        </w:tc>
        <w:tc>
          <w:tcPr>
            <w:tcW w:w="390" w:type="pct"/>
            <w:vAlign w:val="center"/>
          </w:tcPr>
          <w:p w14:paraId="73F34FF4" w14:textId="77777777" w:rsidR="002A660B" w:rsidRDefault="00000000">
            <w:pPr>
              <w:jc w:val="center"/>
              <w:rPr>
                <w:rFonts w:ascii="宋体" w:hAnsi="宋体"/>
                <w:szCs w:val="21"/>
              </w:rPr>
            </w:pPr>
            <w:r>
              <w:rPr>
                <w:rFonts w:ascii="宋体" w:hAnsi="宋体" w:hint="eastAsia"/>
                <w:color w:val="000000"/>
              </w:rPr>
              <w:t>17</w:t>
            </w:r>
          </w:p>
        </w:tc>
        <w:tc>
          <w:tcPr>
            <w:tcW w:w="1486" w:type="pct"/>
            <w:vAlign w:val="center"/>
          </w:tcPr>
          <w:p w14:paraId="584F4065" w14:textId="77777777" w:rsidR="002A660B" w:rsidRDefault="00000000">
            <w:pPr>
              <w:jc w:val="center"/>
              <w:rPr>
                <w:rFonts w:ascii="宋体" w:hAnsi="宋体"/>
                <w:color w:val="000000"/>
                <w:sz w:val="24"/>
              </w:rPr>
            </w:pPr>
            <w:r>
              <w:rPr>
                <w:rFonts w:ascii="宋体" w:hAnsi="宋体" w:hint="eastAsia"/>
                <w:color w:val="000000"/>
              </w:rPr>
              <w:t>内存</w:t>
            </w:r>
          </w:p>
        </w:tc>
        <w:tc>
          <w:tcPr>
            <w:tcW w:w="391" w:type="pct"/>
            <w:vAlign w:val="center"/>
          </w:tcPr>
          <w:p w14:paraId="73664D29" w14:textId="77777777" w:rsidR="002A660B" w:rsidRDefault="00000000">
            <w:pPr>
              <w:jc w:val="center"/>
              <w:rPr>
                <w:rFonts w:ascii="宋体" w:hAnsi="宋体"/>
                <w:szCs w:val="21"/>
              </w:rPr>
            </w:pPr>
            <w:r>
              <w:rPr>
                <w:rFonts w:ascii="宋体" w:hAnsi="宋体" w:hint="eastAsia"/>
                <w:color w:val="000000"/>
              </w:rPr>
              <w:t>24</w:t>
            </w:r>
          </w:p>
        </w:tc>
        <w:tc>
          <w:tcPr>
            <w:tcW w:w="446" w:type="pct"/>
            <w:vAlign w:val="center"/>
          </w:tcPr>
          <w:p w14:paraId="36AB225E" w14:textId="77777777" w:rsidR="002A660B" w:rsidRDefault="00000000">
            <w:pPr>
              <w:jc w:val="center"/>
              <w:rPr>
                <w:rFonts w:ascii="宋体" w:hAnsi="宋体"/>
                <w:szCs w:val="21"/>
              </w:rPr>
            </w:pPr>
            <w:r>
              <w:rPr>
                <w:rFonts w:ascii="宋体" w:hAnsi="宋体" w:hint="eastAsia"/>
                <w:color w:val="000000"/>
              </w:rPr>
              <w:t>条</w:t>
            </w:r>
          </w:p>
        </w:tc>
        <w:tc>
          <w:tcPr>
            <w:tcW w:w="792" w:type="pct"/>
          </w:tcPr>
          <w:p w14:paraId="5E524F61" w14:textId="77777777" w:rsidR="002A660B" w:rsidRDefault="00000000">
            <w:pPr>
              <w:jc w:val="center"/>
              <w:rPr>
                <w:szCs w:val="21"/>
              </w:rPr>
            </w:pPr>
            <w:r>
              <w:rPr>
                <w:rFonts w:hint="eastAsia"/>
                <w:szCs w:val="21"/>
              </w:rPr>
              <w:t>否</w:t>
            </w:r>
          </w:p>
        </w:tc>
        <w:tc>
          <w:tcPr>
            <w:tcW w:w="636" w:type="pct"/>
          </w:tcPr>
          <w:p w14:paraId="16BC3746" w14:textId="77777777" w:rsidR="002A660B" w:rsidRDefault="00000000">
            <w:pPr>
              <w:jc w:val="center"/>
              <w:rPr>
                <w:szCs w:val="21"/>
              </w:rPr>
            </w:pPr>
            <w:r>
              <w:rPr>
                <w:rFonts w:hint="eastAsia"/>
                <w:szCs w:val="21"/>
              </w:rPr>
              <w:t>工业</w:t>
            </w:r>
          </w:p>
        </w:tc>
      </w:tr>
      <w:tr w:rsidR="002A660B" w14:paraId="6F1449C8" w14:textId="77777777">
        <w:trPr>
          <w:trHeight w:val="50"/>
        </w:trPr>
        <w:tc>
          <w:tcPr>
            <w:tcW w:w="238" w:type="pct"/>
            <w:vMerge/>
            <w:vAlign w:val="center"/>
          </w:tcPr>
          <w:p w14:paraId="3C93E424" w14:textId="77777777" w:rsidR="002A660B" w:rsidRDefault="002A660B">
            <w:pPr>
              <w:jc w:val="center"/>
              <w:rPr>
                <w:bCs/>
                <w:szCs w:val="21"/>
              </w:rPr>
            </w:pPr>
          </w:p>
        </w:tc>
        <w:tc>
          <w:tcPr>
            <w:tcW w:w="621" w:type="pct"/>
            <w:vMerge/>
            <w:vAlign w:val="center"/>
          </w:tcPr>
          <w:p w14:paraId="10A413D2" w14:textId="77777777" w:rsidR="002A660B" w:rsidRDefault="002A660B">
            <w:pPr>
              <w:jc w:val="center"/>
              <w:rPr>
                <w:rFonts w:ascii="宋体" w:hAnsi="宋体"/>
                <w:szCs w:val="21"/>
              </w:rPr>
            </w:pPr>
          </w:p>
        </w:tc>
        <w:tc>
          <w:tcPr>
            <w:tcW w:w="390" w:type="pct"/>
            <w:vAlign w:val="center"/>
          </w:tcPr>
          <w:p w14:paraId="0199117F" w14:textId="77777777" w:rsidR="002A660B" w:rsidRDefault="00000000">
            <w:pPr>
              <w:jc w:val="center"/>
              <w:rPr>
                <w:rFonts w:ascii="宋体" w:hAnsi="宋体"/>
                <w:szCs w:val="21"/>
              </w:rPr>
            </w:pPr>
            <w:r>
              <w:rPr>
                <w:rFonts w:ascii="宋体" w:hAnsi="宋体" w:hint="eastAsia"/>
                <w:color w:val="000000"/>
              </w:rPr>
              <w:t>18</w:t>
            </w:r>
          </w:p>
        </w:tc>
        <w:tc>
          <w:tcPr>
            <w:tcW w:w="1486" w:type="pct"/>
            <w:vAlign w:val="center"/>
          </w:tcPr>
          <w:p w14:paraId="6840DD12" w14:textId="77777777" w:rsidR="002A660B" w:rsidRDefault="00000000">
            <w:pPr>
              <w:jc w:val="center"/>
              <w:rPr>
                <w:rFonts w:ascii="宋体" w:hAnsi="宋体"/>
                <w:color w:val="000000"/>
                <w:sz w:val="24"/>
              </w:rPr>
            </w:pPr>
            <w:r>
              <w:rPr>
                <w:rFonts w:ascii="宋体" w:hAnsi="宋体" w:hint="eastAsia"/>
                <w:color w:val="000000"/>
              </w:rPr>
              <w:t>硬盘1</w:t>
            </w:r>
          </w:p>
        </w:tc>
        <w:tc>
          <w:tcPr>
            <w:tcW w:w="391" w:type="pct"/>
            <w:vAlign w:val="center"/>
          </w:tcPr>
          <w:p w14:paraId="1B6DF4A0" w14:textId="77777777" w:rsidR="002A660B" w:rsidRDefault="00000000">
            <w:pPr>
              <w:jc w:val="center"/>
              <w:rPr>
                <w:rFonts w:ascii="宋体" w:hAnsi="宋体"/>
                <w:szCs w:val="21"/>
              </w:rPr>
            </w:pPr>
            <w:r>
              <w:rPr>
                <w:rFonts w:ascii="宋体" w:hAnsi="宋体" w:hint="eastAsia"/>
                <w:color w:val="000000"/>
              </w:rPr>
              <w:t>24</w:t>
            </w:r>
          </w:p>
        </w:tc>
        <w:tc>
          <w:tcPr>
            <w:tcW w:w="446" w:type="pct"/>
            <w:vAlign w:val="center"/>
          </w:tcPr>
          <w:p w14:paraId="644E7172" w14:textId="77777777" w:rsidR="002A660B" w:rsidRDefault="00000000">
            <w:pPr>
              <w:jc w:val="center"/>
              <w:rPr>
                <w:rFonts w:ascii="宋体" w:hAnsi="宋体"/>
                <w:szCs w:val="21"/>
              </w:rPr>
            </w:pPr>
            <w:r>
              <w:rPr>
                <w:rFonts w:ascii="宋体" w:hAnsi="宋体" w:hint="eastAsia"/>
                <w:color w:val="000000"/>
              </w:rPr>
              <w:t>块</w:t>
            </w:r>
          </w:p>
        </w:tc>
        <w:tc>
          <w:tcPr>
            <w:tcW w:w="792" w:type="pct"/>
          </w:tcPr>
          <w:p w14:paraId="3062FBA8" w14:textId="77777777" w:rsidR="002A660B" w:rsidRDefault="00000000">
            <w:pPr>
              <w:jc w:val="center"/>
              <w:rPr>
                <w:szCs w:val="21"/>
              </w:rPr>
            </w:pPr>
            <w:r>
              <w:rPr>
                <w:rFonts w:hint="eastAsia"/>
                <w:szCs w:val="21"/>
              </w:rPr>
              <w:t>否</w:t>
            </w:r>
          </w:p>
        </w:tc>
        <w:tc>
          <w:tcPr>
            <w:tcW w:w="636" w:type="pct"/>
          </w:tcPr>
          <w:p w14:paraId="605D1C51" w14:textId="77777777" w:rsidR="002A660B" w:rsidRDefault="00000000">
            <w:pPr>
              <w:jc w:val="center"/>
              <w:rPr>
                <w:szCs w:val="21"/>
              </w:rPr>
            </w:pPr>
            <w:r>
              <w:rPr>
                <w:rFonts w:hint="eastAsia"/>
                <w:szCs w:val="21"/>
              </w:rPr>
              <w:t>工业</w:t>
            </w:r>
          </w:p>
        </w:tc>
      </w:tr>
      <w:tr w:rsidR="002A660B" w14:paraId="2CA90F37" w14:textId="77777777">
        <w:trPr>
          <w:trHeight w:val="50"/>
        </w:trPr>
        <w:tc>
          <w:tcPr>
            <w:tcW w:w="238" w:type="pct"/>
            <w:vMerge/>
            <w:vAlign w:val="center"/>
          </w:tcPr>
          <w:p w14:paraId="785F6F3F" w14:textId="77777777" w:rsidR="002A660B" w:rsidRDefault="002A660B">
            <w:pPr>
              <w:jc w:val="center"/>
              <w:rPr>
                <w:bCs/>
                <w:szCs w:val="21"/>
              </w:rPr>
            </w:pPr>
          </w:p>
        </w:tc>
        <w:tc>
          <w:tcPr>
            <w:tcW w:w="621" w:type="pct"/>
            <w:vMerge/>
            <w:vAlign w:val="center"/>
          </w:tcPr>
          <w:p w14:paraId="003BABD1" w14:textId="77777777" w:rsidR="002A660B" w:rsidRDefault="002A660B">
            <w:pPr>
              <w:jc w:val="center"/>
              <w:rPr>
                <w:rFonts w:ascii="宋体" w:hAnsi="宋体"/>
                <w:szCs w:val="21"/>
              </w:rPr>
            </w:pPr>
          </w:p>
        </w:tc>
        <w:tc>
          <w:tcPr>
            <w:tcW w:w="390" w:type="pct"/>
            <w:vAlign w:val="center"/>
          </w:tcPr>
          <w:p w14:paraId="0C3B2202" w14:textId="77777777" w:rsidR="002A660B" w:rsidRDefault="00000000">
            <w:pPr>
              <w:jc w:val="center"/>
              <w:rPr>
                <w:rFonts w:ascii="宋体" w:hAnsi="宋体"/>
                <w:szCs w:val="21"/>
              </w:rPr>
            </w:pPr>
            <w:r>
              <w:rPr>
                <w:rFonts w:ascii="宋体" w:hAnsi="宋体" w:hint="eastAsia"/>
                <w:color w:val="000000"/>
              </w:rPr>
              <w:t>19</w:t>
            </w:r>
          </w:p>
        </w:tc>
        <w:tc>
          <w:tcPr>
            <w:tcW w:w="1486" w:type="pct"/>
            <w:vAlign w:val="center"/>
          </w:tcPr>
          <w:p w14:paraId="5394593B" w14:textId="77777777" w:rsidR="002A660B" w:rsidRDefault="00000000">
            <w:pPr>
              <w:jc w:val="center"/>
              <w:rPr>
                <w:rFonts w:ascii="宋体" w:hAnsi="宋体"/>
                <w:color w:val="000000"/>
                <w:sz w:val="24"/>
              </w:rPr>
            </w:pPr>
            <w:r>
              <w:rPr>
                <w:rFonts w:ascii="宋体" w:hAnsi="宋体" w:hint="eastAsia"/>
                <w:color w:val="000000"/>
              </w:rPr>
              <w:t>笔记本信号转换线</w:t>
            </w:r>
          </w:p>
        </w:tc>
        <w:tc>
          <w:tcPr>
            <w:tcW w:w="391" w:type="pct"/>
            <w:vAlign w:val="center"/>
          </w:tcPr>
          <w:p w14:paraId="7D2FFE9E" w14:textId="77777777" w:rsidR="002A660B" w:rsidRDefault="00000000">
            <w:pPr>
              <w:jc w:val="center"/>
              <w:rPr>
                <w:rFonts w:ascii="宋体" w:hAnsi="宋体"/>
                <w:szCs w:val="21"/>
              </w:rPr>
            </w:pPr>
            <w:r>
              <w:rPr>
                <w:rFonts w:ascii="宋体" w:hAnsi="宋体" w:hint="eastAsia"/>
                <w:color w:val="000000"/>
              </w:rPr>
              <w:t>33</w:t>
            </w:r>
          </w:p>
        </w:tc>
        <w:tc>
          <w:tcPr>
            <w:tcW w:w="446" w:type="pct"/>
            <w:vAlign w:val="center"/>
          </w:tcPr>
          <w:p w14:paraId="3547EE48"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238D15CD" w14:textId="77777777" w:rsidR="002A660B" w:rsidRDefault="00000000">
            <w:pPr>
              <w:jc w:val="center"/>
              <w:rPr>
                <w:szCs w:val="21"/>
              </w:rPr>
            </w:pPr>
            <w:r>
              <w:rPr>
                <w:rFonts w:hint="eastAsia"/>
                <w:szCs w:val="21"/>
              </w:rPr>
              <w:t>否</w:t>
            </w:r>
          </w:p>
        </w:tc>
        <w:tc>
          <w:tcPr>
            <w:tcW w:w="636" w:type="pct"/>
          </w:tcPr>
          <w:p w14:paraId="768A248C" w14:textId="77777777" w:rsidR="002A660B" w:rsidRDefault="00000000">
            <w:pPr>
              <w:jc w:val="center"/>
              <w:rPr>
                <w:szCs w:val="21"/>
              </w:rPr>
            </w:pPr>
            <w:r>
              <w:rPr>
                <w:rFonts w:hint="eastAsia"/>
                <w:szCs w:val="21"/>
              </w:rPr>
              <w:t>工业</w:t>
            </w:r>
          </w:p>
        </w:tc>
      </w:tr>
      <w:tr w:rsidR="002A660B" w14:paraId="3F60AE3D" w14:textId="77777777">
        <w:trPr>
          <w:trHeight w:val="50"/>
        </w:trPr>
        <w:tc>
          <w:tcPr>
            <w:tcW w:w="238" w:type="pct"/>
            <w:vMerge/>
            <w:vAlign w:val="center"/>
          </w:tcPr>
          <w:p w14:paraId="6CB96A4C" w14:textId="77777777" w:rsidR="002A660B" w:rsidRDefault="002A660B">
            <w:pPr>
              <w:jc w:val="center"/>
              <w:rPr>
                <w:bCs/>
                <w:szCs w:val="21"/>
              </w:rPr>
            </w:pPr>
          </w:p>
        </w:tc>
        <w:tc>
          <w:tcPr>
            <w:tcW w:w="621" w:type="pct"/>
            <w:vMerge/>
            <w:vAlign w:val="center"/>
          </w:tcPr>
          <w:p w14:paraId="202FE417" w14:textId="77777777" w:rsidR="002A660B" w:rsidRDefault="002A660B">
            <w:pPr>
              <w:jc w:val="center"/>
              <w:rPr>
                <w:rFonts w:ascii="宋体" w:hAnsi="宋体"/>
                <w:szCs w:val="21"/>
              </w:rPr>
            </w:pPr>
          </w:p>
        </w:tc>
        <w:tc>
          <w:tcPr>
            <w:tcW w:w="390" w:type="pct"/>
            <w:vAlign w:val="center"/>
          </w:tcPr>
          <w:p w14:paraId="684E1135" w14:textId="77777777" w:rsidR="002A660B" w:rsidRDefault="00000000">
            <w:pPr>
              <w:jc w:val="center"/>
              <w:rPr>
                <w:rFonts w:ascii="宋体" w:hAnsi="宋体"/>
                <w:szCs w:val="21"/>
              </w:rPr>
            </w:pPr>
            <w:r>
              <w:rPr>
                <w:rFonts w:ascii="宋体" w:hAnsi="宋体" w:hint="eastAsia"/>
                <w:color w:val="000000"/>
              </w:rPr>
              <w:t>20</w:t>
            </w:r>
          </w:p>
        </w:tc>
        <w:tc>
          <w:tcPr>
            <w:tcW w:w="1486" w:type="pct"/>
            <w:vAlign w:val="center"/>
          </w:tcPr>
          <w:p w14:paraId="15F709B4" w14:textId="77777777" w:rsidR="002A660B" w:rsidRDefault="00000000">
            <w:pPr>
              <w:jc w:val="center"/>
              <w:rPr>
                <w:rFonts w:ascii="宋体" w:hAnsi="宋体"/>
                <w:color w:val="000000"/>
                <w:sz w:val="24"/>
              </w:rPr>
            </w:pPr>
            <w:r>
              <w:rPr>
                <w:rFonts w:ascii="宋体" w:hAnsi="宋体" w:hint="eastAsia"/>
                <w:color w:val="000000"/>
              </w:rPr>
              <w:t>网络摄像机</w:t>
            </w:r>
          </w:p>
        </w:tc>
        <w:tc>
          <w:tcPr>
            <w:tcW w:w="391" w:type="pct"/>
            <w:vAlign w:val="center"/>
          </w:tcPr>
          <w:p w14:paraId="413C0400" w14:textId="77777777" w:rsidR="002A660B" w:rsidRDefault="00000000">
            <w:pPr>
              <w:jc w:val="center"/>
              <w:rPr>
                <w:rFonts w:ascii="宋体" w:hAnsi="宋体"/>
                <w:szCs w:val="21"/>
              </w:rPr>
            </w:pPr>
            <w:r>
              <w:rPr>
                <w:rFonts w:ascii="宋体" w:hAnsi="宋体" w:hint="eastAsia"/>
                <w:color w:val="000000"/>
              </w:rPr>
              <w:t>34</w:t>
            </w:r>
          </w:p>
        </w:tc>
        <w:tc>
          <w:tcPr>
            <w:tcW w:w="446" w:type="pct"/>
            <w:vAlign w:val="center"/>
          </w:tcPr>
          <w:p w14:paraId="36724406"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58A873B8" w14:textId="77777777" w:rsidR="002A660B" w:rsidRDefault="00000000">
            <w:pPr>
              <w:jc w:val="center"/>
              <w:rPr>
                <w:szCs w:val="21"/>
              </w:rPr>
            </w:pPr>
            <w:r>
              <w:rPr>
                <w:rFonts w:hint="eastAsia"/>
                <w:szCs w:val="21"/>
              </w:rPr>
              <w:t>否</w:t>
            </w:r>
          </w:p>
        </w:tc>
        <w:tc>
          <w:tcPr>
            <w:tcW w:w="636" w:type="pct"/>
          </w:tcPr>
          <w:p w14:paraId="516C3601" w14:textId="77777777" w:rsidR="002A660B" w:rsidRDefault="00000000">
            <w:pPr>
              <w:jc w:val="center"/>
              <w:rPr>
                <w:szCs w:val="21"/>
              </w:rPr>
            </w:pPr>
            <w:r>
              <w:rPr>
                <w:rFonts w:hint="eastAsia"/>
                <w:szCs w:val="21"/>
              </w:rPr>
              <w:t>工业</w:t>
            </w:r>
          </w:p>
        </w:tc>
      </w:tr>
      <w:tr w:rsidR="002A660B" w14:paraId="7A4821F5" w14:textId="77777777">
        <w:trPr>
          <w:trHeight w:val="50"/>
        </w:trPr>
        <w:tc>
          <w:tcPr>
            <w:tcW w:w="238" w:type="pct"/>
            <w:vMerge/>
            <w:vAlign w:val="center"/>
          </w:tcPr>
          <w:p w14:paraId="7B0926E2" w14:textId="77777777" w:rsidR="002A660B" w:rsidRDefault="002A660B">
            <w:pPr>
              <w:jc w:val="center"/>
              <w:rPr>
                <w:bCs/>
                <w:szCs w:val="21"/>
              </w:rPr>
            </w:pPr>
          </w:p>
        </w:tc>
        <w:tc>
          <w:tcPr>
            <w:tcW w:w="621" w:type="pct"/>
            <w:vMerge/>
            <w:vAlign w:val="center"/>
          </w:tcPr>
          <w:p w14:paraId="2925AC4E" w14:textId="77777777" w:rsidR="002A660B" w:rsidRDefault="002A660B">
            <w:pPr>
              <w:jc w:val="center"/>
              <w:rPr>
                <w:rFonts w:ascii="宋体" w:hAnsi="宋体"/>
                <w:szCs w:val="21"/>
              </w:rPr>
            </w:pPr>
          </w:p>
        </w:tc>
        <w:tc>
          <w:tcPr>
            <w:tcW w:w="390" w:type="pct"/>
            <w:vAlign w:val="center"/>
          </w:tcPr>
          <w:p w14:paraId="254FFE16" w14:textId="77777777" w:rsidR="002A660B" w:rsidRDefault="00000000">
            <w:pPr>
              <w:jc w:val="center"/>
              <w:rPr>
                <w:rFonts w:ascii="宋体" w:hAnsi="宋体"/>
                <w:szCs w:val="21"/>
              </w:rPr>
            </w:pPr>
            <w:r>
              <w:rPr>
                <w:rFonts w:ascii="宋体" w:hAnsi="宋体" w:hint="eastAsia"/>
                <w:color w:val="000000"/>
              </w:rPr>
              <w:t>21</w:t>
            </w:r>
          </w:p>
        </w:tc>
        <w:tc>
          <w:tcPr>
            <w:tcW w:w="1486" w:type="pct"/>
            <w:vAlign w:val="center"/>
          </w:tcPr>
          <w:p w14:paraId="08D34BFE" w14:textId="77777777" w:rsidR="002A660B" w:rsidRDefault="00000000">
            <w:pPr>
              <w:jc w:val="center"/>
              <w:rPr>
                <w:rFonts w:ascii="宋体" w:hAnsi="宋体"/>
                <w:color w:val="000000"/>
                <w:sz w:val="24"/>
              </w:rPr>
            </w:pPr>
            <w:r>
              <w:rPr>
                <w:rFonts w:ascii="宋体" w:hAnsi="宋体" w:hint="eastAsia"/>
                <w:color w:val="000000"/>
              </w:rPr>
              <w:t>内容终端</w:t>
            </w:r>
          </w:p>
        </w:tc>
        <w:tc>
          <w:tcPr>
            <w:tcW w:w="391" w:type="pct"/>
            <w:vAlign w:val="center"/>
          </w:tcPr>
          <w:p w14:paraId="2D16F304"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6475AC94"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116A9896" w14:textId="77777777" w:rsidR="002A660B" w:rsidRDefault="00000000">
            <w:pPr>
              <w:jc w:val="center"/>
              <w:rPr>
                <w:szCs w:val="21"/>
              </w:rPr>
            </w:pPr>
            <w:r>
              <w:rPr>
                <w:rFonts w:hint="eastAsia"/>
                <w:szCs w:val="21"/>
              </w:rPr>
              <w:t>否</w:t>
            </w:r>
          </w:p>
        </w:tc>
        <w:tc>
          <w:tcPr>
            <w:tcW w:w="636" w:type="pct"/>
          </w:tcPr>
          <w:p w14:paraId="416C7EC5" w14:textId="77777777" w:rsidR="002A660B" w:rsidRDefault="00000000">
            <w:pPr>
              <w:jc w:val="center"/>
              <w:rPr>
                <w:szCs w:val="21"/>
              </w:rPr>
            </w:pPr>
            <w:r>
              <w:rPr>
                <w:rFonts w:hint="eastAsia"/>
                <w:szCs w:val="21"/>
              </w:rPr>
              <w:t>工业</w:t>
            </w:r>
          </w:p>
        </w:tc>
      </w:tr>
      <w:tr w:rsidR="002A660B" w14:paraId="198D5A55" w14:textId="77777777">
        <w:trPr>
          <w:trHeight w:val="50"/>
        </w:trPr>
        <w:tc>
          <w:tcPr>
            <w:tcW w:w="238" w:type="pct"/>
            <w:vMerge/>
            <w:vAlign w:val="center"/>
          </w:tcPr>
          <w:p w14:paraId="3C4B9E67" w14:textId="77777777" w:rsidR="002A660B" w:rsidRDefault="002A660B">
            <w:pPr>
              <w:jc w:val="center"/>
              <w:rPr>
                <w:bCs/>
                <w:szCs w:val="21"/>
              </w:rPr>
            </w:pPr>
          </w:p>
        </w:tc>
        <w:tc>
          <w:tcPr>
            <w:tcW w:w="621" w:type="pct"/>
            <w:vMerge/>
            <w:vAlign w:val="center"/>
          </w:tcPr>
          <w:p w14:paraId="3C08AC8F" w14:textId="77777777" w:rsidR="002A660B" w:rsidRDefault="002A660B">
            <w:pPr>
              <w:jc w:val="center"/>
              <w:rPr>
                <w:rFonts w:ascii="宋体" w:hAnsi="宋体"/>
                <w:szCs w:val="21"/>
              </w:rPr>
            </w:pPr>
          </w:p>
        </w:tc>
        <w:tc>
          <w:tcPr>
            <w:tcW w:w="390" w:type="pct"/>
            <w:vAlign w:val="center"/>
          </w:tcPr>
          <w:p w14:paraId="33D0CD4E" w14:textId="77777777" w:rsidR="002A660B" w:rsidRDefault="00000000">
            <w:pPr>
              <w:jc w:val="center"/>
              <w:rPr>
                <w:rFonts w:ascii="宋体" w:hAnsi="宋体"/>
                <w:szCs w:val="21"/>
              </w:rPr>
            </w:pPr>
            <w:r>
              <w:rPr>
                <w:rFonts w:ascii="宋体" w:hAnsi="宋体" w:hint="eastAsia"/>
                <w:color w:val="000000"/>
              </w:rPr>
              <w:t>22</w:t>
            </w:r>
          </w:p>
        </w:tc>
        <w:tc>
          <w:tcPr>
            <w:tcW w:w="1486" w:type="pct"/>
            <w:vAlign w:val="center"/>
          </w:tcPr>
          <w:p w14:paraId="6C60FDA1" w14:textId="77777777" w:rsidR="002A660B" w:rsidRDefault="00000000">
            <w:pPr>
              <w:jc w:val="center"/>
              <w:rPr>
                <w:rFonts w:ascii="宋体" w:hAnsi="宋体"/>
                <w:color w:val="000000"/>
                <w:sz w:val="24"/>
              </w:rPr>
            </w:pPr>
            <w:r>
              <w:rPr>
                <w:rFonts w:ascii="宋体" w:hAnsi="宋体" w:hint="eastAsia"/>
                <w:color w:val="000000"/>
              </w:rPr>
              <w:t>硬盘2</w:t>
            </w:r>
          </w:p>
        </w:tc>
        <w:tc>
          <w:tcPr>
            <w:tcW w:w="391" w:type="pct"/>
            <w:vAlign w:val="center"/>
          </w:tcPr>
          <w:p w14:paraId="5FEEF097" w14:textId="77777777" w:rsidR="002A660B" w:rsidRDefault="00000000">
            <w:pPr>
              <w:jc w:val="center"/>
              <w:rPr>
                <w:rFonts w:ascii="宋体" w:hAnsi="宋体"/>
                <w:szCs w:val="21"/>
              </w:rPr>
            </w:pPr>
            <w:r>
              <w:rPr>
                <w:rFonts w:ascii="宋体" w:hAnsi="宋体" w:hint="eastAsia"/>
                <w:color w:val="000000"/>
              </w:rPr>
              <w:t>10</w:t>
            </w:r>
          </w:p>
        </w:tc>
        <w:tc>
          <w:tcPr>
            <w:tcW w:w="446" w:type="pct"/>
            <w:vAlign w:val="center"/>
          </w:tcPr>
          <w:p w14:paraId="6C90A84B" w14:textId="77777777" w:rsidR="002A660B" w:rsidRDefault="00000000">
            <w:pPr>
              <w:jc w:val="center"/>
              <w:rPr>
                <w:rFonts w:ascii="宋体" w:hAnsi="宋体"/>
                <w:szCs w:val="21"/>
              </w:rPr>
            </w:pPr>
            <w:r>
              <w:rPr>
                <w:rFonts w:ascii="宋体" w:hAnsi="宋体" w:hint="eastAsia"/>
                <w:color w:val="000000"/>
              </w:rPr>
              <w:t>块</w:t>
            </w:r>
          </w:p>
        </w:tc>
        <w:tc>
          <w:tcPr>
            <w:tcW w:w="792" w:type="pct"/>
          </w:tcPr>
          <w:p w14:paraId="0495447A" w14:textId="77777777" w:rsidR="002A660B" w:rsidRDefault="00000000">
            <w:pPr>
              <w:jc w:val="center"/>
              <w:rPr>
                <w:szCs w:val="21"/>
              </w:rPr>
            </w:pPr>
            <w:r>
              <w:rPr>
                <w:rFonts w:hint="eastAsia"/>
                <w:szCs w:val="21"/>
              </w:rPr>
              <w:t>否</w:t>
            </w:r>
          </w:p>
        </w:tc>
        <w:tc>
          <w:tcPr>
            <w:tcW w:w="636" w:type="pct"/>
          </w:tcPr>
          <w:p w14:paraId="6D70C047" w14:textId="77777777" w:rsidR="002A660B" w:rsidRDefault="00000000">
            <w:pPr>
              <w:jc w:val="center"/>
              <w:rPr>
                <w:szCs w:val="21"/>
              </w:rPr>
            </w:pPr>
            <w:r>
              <w:rPr>
                <w:rFonts w:hint="eastAsia"/>
                <w:szCs w:val="21"/>
              </w:rPr>
              <w:t>工业</w:t>
            </w:r>
          </w:p>
        </w:tc>
      </w:tr>
      <w:tr w:rsidR="002A660B" w14:paraId="5000A2A8" w14:textId="77777777">
        <w:trPr>
          <w:trHeight w:val="50"/>
        </w:trPr>
        <w:tc>
          <w:tcPr>
            <w:tcW w:w="238" w:type="pct"/>
            <w:vMerge/>
            <w:vAlign w:val="center"/>
          </w:tcPr>
          <w:p w14:paraId="5ECF3024" w14:textId="77777777" w:rsidR="002A660B" w:rsidRDefault="002A660B">
            <w:pPr>
              <w:jc w:val="center"/>
              <w:rPr>
                <w:bCs/>
                <w:szCs w:val="21"/>
              </w:rPr>
            </w:pPr>
          </w:p>
        </w:tc>
        <w:tc>
          <w:tcPr>
            <w:tcW w:w="621" w:type="pct"/>
            <w:vMerge/>
            <w:vAlign w:val="center"/>
          </w:tcPr>
          <w:p w14:paraId="4D76B6EF" w14:textId="77777777" w:rsidR="002A660B" w:rsidRDefault="002A660B">
            <w:pPr>
              <w:jc w:val="center"/>
              <w:rPr>
                <w:rFonts w:ascii="宋体" w:hAnsi="宋体"/>
                <w:szCs w:val="21"/>
              </w:rPr>
            </w:pPr>
          </w:p>
        </w:tc>
        <w:tc>
          <w:tcPr>
            <w:tcW w:w="390" w:type="pct"/>
            <w:vAlign w:val="center"/>
          </w:tcPr>
          <w:p w14:paraId="5E54D134" w14:textId="77777777" w:rsidR="002A660B" w:rsidRDefault="00000000">
            <w:pPr>
              <w:jc w:val="center"/>
              <w:rPr>
                <w:rFonts w:ascii="宋体" w:hAnsi="宋体"/>
                <w:szCs w:val="21"/>
              </w:rPr>
            </w:pPr>
            <w:r>
              <w:rPr>
                <w:rFonts w:ascii="宋体" w:hAnsi="宋体" w:hint="eastAsia"/>
                <w:color w:val="000000"/>
              </w:rPr>
              <w:t>23</w:t>
            </w:r>
          </w:p>
        </w:tc>
        <w:tc>
          <w:tcPr>
            <w:tcW w:w="1486" w:type="pct"/>
            <w:vAlign w:val="center"/>
          </w:tcPr>
          <w:p w14:paraId="76EAA4AF" w14:textId="77777777" w:rsidR="002A660B" w:rsidRDefault="00000000">
            <w:pPr>
              <w:jc w:val="center"/>
              <w:rPr>
                <w:rFonts w:ascii="宋体" w:hAnsi="宋体"/>
                <w:color w:val="000000"/>
                <w:sz w:val="24"/>
              </w:rPr>
            </w:pPr>
            <w:r>
              <w:rPr>
                <w:rFonts w:ascii="宋体" w:hAnsi="宋体" w:hint="eastAsia"/>
                <w:color w:val="000000"/>
              </w:rPr>
              <w:t>解码器</w:t>
            </w:r>
          </w:p>
        </w:tc>
        <w:tc>
          <w:tcPr>
            <w:tcW w:w="391" w:type="pct"/>
            <w:vAlign w:val="center"/>
          </w:tcPr>
          <w:p w14:paraId="22BCC3E3"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3EB3AE1C"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0E2B4F6D" w14:textId="77777777" w:rsidR="002A660B" w:rsidRDefault="00000000">
            <w:pPr>
              <w:jc w:val="center"/>
              <w:rPr>
                <w:szCs w:val="21"/>
              </w:rPr>
            </w:pPr>
            <w:r>
              <w:rPr>
                <w:rFonts w:hint="eastAsia"/>
                <w:szCs w:val="21"/>
              </w:rPr>
              <w:t>否</w:t>
            </w:r>
          </w:p>
        </w:tc>
        <w:tc>
          <w:tcPr>
            <w:tcW w:w="636" w:type="pct"/>
          </w:tcPr>
          <w:p w14:paraId="2E92C79D" w14:textId="77777777" w:rsidR="002A660B" w:rsidRDefault="00000000">
            <w:pPr>
              <w:jc w:val="center"/>
              <w:rPr>
                <w:szCs w:val="21"/>
              </w:rPr>
            </w:pPr>
            <w:r>
              <w:rPr>
                <w:rFonts w:hint="eastAsia"/>
                <w:szCs w:val="21"/>
              </w:rPr>
              <w:t>工业</w:t>
            </w:r>
          </w:p>
        </w:tc>
      </w:tr>
      <w:tr w:rsidR="002A660B" w14:paraId="13B89202" w14:textId="77777777">
        <w:trPr>
          <w:trHeight w:val="50"/>
        </w:trPr>
        <w:tc>
          <w:tcPr>
            <w:tcW w:w="238" w:type="pct"/>
            <w:vMerge/>
            <w:vAlign w:val="center"/>
          </w:tcPr>
          <w:p w14:paraId="436CF1F4" w14:textId="77777777" w:rsidR="002A660B" w:rsidRDefault="002A660B">
            <w:pPr>
              <w:jc w:val="center"/>
              <w:rPr>
                <w:bCs/>
                <w:szCs w:val="21"/>
              </w:rPr>
            </w:pPr>
          </w:p>
        </w:tc>
        <w:tc>
          <w:tcPr>
            <w:tcW w:w="621" w:type="pct"/>
            <w:vMerge/>
            <w:vAlign w:val="center"/>
          </w:tcPr>
          <w:p w14:paraId="458AFF32" w14:textId="77777777" w:rsidR="002A660B" w:rsidRDefault="002A660B">
            <w:pPr>
              <w:jc w:val="center"/>
              <w:rPr>
                <w:rFonts w:ascii="宋体" w:hAnsi="宋体"/>
                <w:szCs w:val="21"/>
              </w:rPr>
            </w:pPr>
          </w:p>
        </w:tc>
        <w:tc>
          <w:tcPr>
            <w:tcW w:w="390" w:type="pct"/>
            <w:vAlign w:val="center"/>
          </w:tcPr>
          <w:p w14:paraId="006D0E0A" w14:textId="77777777" w:rsidR="002A660B" w:rsidRDefault="00000000">
            <w:pPr>
              <w:jc w:val="center"/>
              <w:rPr>
                <w:rFonts w:ascii="宋体" w:hAnsi="宋体"/>
                <w:szCs w:val="21"/>
              </w:rPr>
            </w:pPr>
            <w:r>
              <w:rPr>
                <w:rFonts w:ascii="宋体" w:hAnsi="宋体" w:hint="eastAsia"/>
                <w:color w:val="000000"/>
              </w:rPr>
              <w:t>24</w:t>
            </w:r>
          </w:p>
        </w:tc>
        <w:tc>
          <w:tcPr>
            <w:tcW w:w="1486" w:type="pct"/>
            <w:vAlign w:val="center"/>
          </w:tcPr>
          <w:p w14:paraId="72C0462F" w14:textId="77777777" w:rsidR="002A660B" w:rsidRDefault="00000000">
            <w:pPr>
              <w:jc w:val="center"/>
              <w:rPr>
                <w:rFonts w:ascii="宋体" w:hAnsi="宋体"/>
                <w:color w:val="000000"/>
                <w:sz w:val="24"/>
              </w:rPr>
            </w:pPr>
            <w:r>
              <w:rPr>
                <w:rFonts w:ascii="宋体" w:hAnsi="宋体" w:hint="eastAsia"/>
                <w:color w:val="000000"/>
              </w:rPr>
              <w:t>时钟</w:t>
            </w:r>
          </w:p>
        </w:tc>
        <w:tc>
          <w:tcPr>
            <w:tcW w:w="391" w:type="pct"/>
            <w:vAlign w:val="center"/>
          </w:tcPr>
          <w:p w14:paraId="55516DE3" w14:textId="77777777" w:rsidR="002A660B" w:rsidRDefault="00000000">
            <w:pPr>
              <w:jc w:val="center"/>
              <w:rPr>
                <w:rFonts w:ascii="宋体" w:hAnsi="宋体"/>
                <w:szCs w:val="21"/>
              </w:rPr>
            </w:pPr>
            <w:r>
              <w:rPr>
                <w:rFonts w:ascii="宋体" w:hAnsi="宋体" w:hint="eastAsia"/>
                <w:color w:val="000000"/>
              </w:rPr>
              <w:t>35</w:t>
            </w:r>
          </w:p>
        </w:tc>
        <w:tc>
          <w:tcPr>
            <w:tcW w:w="446" w:type="pct"/>
            <w:vAlign w:val="center"/>
          </w:tcPr>
          <w:p w14:paraId="2FF189BD"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603DDD31" w14:textId="77777777" w:rsidR="002A660B" w:rsidRDefault="00000000">
            <w:pPr>
              <w:jc w:val="center"/>
              <w:rPr>
                <w:szCs w:val="21"/>
              </w:rPr>
            </w:pPr>
            <w:r>
              <w:rPr>
                <w:rFonts w:hint="eastAsia"/>
                <w:szCs w:val="21"/>
              </w:rPr>
              <w:t>否</w:t>
            </w:r>
          </w:p>
        </w:tc>
        <w:tc>
          <w:tcPr>
            <w:tcW w:w="636" w:type="pct"/>
          </w:tcPr>
          <w:p w14:paraId="405B9038" w14:textId="77777777" w:rsidR="002A660B" w:rsidRDefault="00000000">
            <w:pPr>
              <w:jc w:val="center"/>
              <w:rPr>
                <w:szCs w:val="21"/>
              </w:rPr>
            </w:pPr>
            <w:r>
              <w:rPr>
                <w:rFonts w:hint="eastAsia"/>
                <w:szCs w:val="21"/>
              </w:rPr>
              <w:t>工业</w:t>
            </w:r>
          </w:p>
        </w:tc>
      </w:tr>
      <w:tr w:rsidR="002A660B" w14:paraId="4BF8149C" w14:textId="77777777">
        <w:trPr>
          <w:trHeight w:val="50"/>
        </w:trPr>
        <w:tc>
          <w:tcPr>
            <w:tcW w:w="238" w:type="pct"/>
            <w:vMerge/>
            <w:vAlign w:val="center"/>
          </w:tcPr>
          <w:p w14:paraId="2AC60C27" w14:textId="77777777" w:rsidR="002A660B" w:rsidRDefault="002A660B">
            <w:pPr>
              <w:jc w:val="center"/>
              <w:rPr>
                <w:bCs/>
                <w:szCs w:val="21"/>
              </w:rPr>
            </w:pPr>
          </w:p>
        </w:tc>
        <w:tc>
          <w:tcPr>
            <w:tcW w:w="621" w:type="pct"/>
            <w:vMerge/>
            <w:vAlign w:val="center"/>
          </w:tcPr>
          <w:p w14:paraId="0ACCFB34" w14:textId="77777777" w:rsidR="002A660B" w:rsidRDefault="002A660B">
            <w:pPr>
              <w:jc w:val="center"/>
              <w:rPr>
                <w:rFonts w:ascii="宋体" w:hAnsi="宋体"/>
                <w:szCs w:val="21"/>
              </w:rPr>
            </w:pPr>
          </w:p>
        </w:tc>
        <w:tc>
          <w:tcPr>
            <w:tcW w:w="390" w:type="pct"/>
            <w:vAlign w:val="center"/>
          </w:tcPr>
          <w:p w14:paraId="74CDB4DB" w14:textId="77777777" w:rsidR="002A660B" w:rsidRDefault="00000000">
            <w:pPr>
              <w:jc w:val="center"/>
              <w:rPr>
                <w:rFonts w:ascii="宋体" w:hAnsi="宋体"/>
                <w:szCs w:val="21"/>
              </w:rPr>
            </w:pPr>
            <w:r>
              <w:rPr>
                <w:rFonts w:ascii="宋体" w:hAnsi="宋体" w:hint="eastAsia"/>
                <w:color w:val="000000"/>
              </w:rPr>
              <w:t>25</w:t>
            </w:r>
          </w:p>
        </w:tc>
        <w:tc>
          <w:tcPr>
            <w:tcW w:w="1486" w:type="pct"/>
            <w:vAlign w:val="center"/>
          </w:tcPr>
          <w:p w14:paraId="12A033E4" w14:textId="77777777" w:rsidR="002A660B" w:rsidRDefault="00000000">
            <w:pPr>
              <w:jc w:val="center"/>
              <w:rPr>
                <w:rFonts w:ascii="宋体" w:hAnsi="宋体"/>
                <w:color w:val="000000"/>
                <w:sz w:val="24"/>
              </w:rPr>
            </w:pPr>
            <w:r>
              <w:rPr>
                <w:rFonts w:ascii="宋体" w:hAnsi="宋体" w:hint="eastAsia"/>
                <w:color w:val="000000"/>
              </w:rPr>
              <w:t>语音服务器</w:t>
            </w:r>
          </w:p>
        </w:tc>
        <w:tc>
          <w:tcPr>
            <w:tcW w:w="391" w:type="pct"/>
            <w:vAlign w:val="center"/>
          </w:tcPr>
          <w:p w14:paraId="26F36EE6"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63F22274"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5B209F1F" w14:textId="77777777" w:rsidR="002A660B" w:rsidRDefault="00000000">
            <w:pPr>
              <w:jc w:val="center"/>
              <w:rPr>
                <w:szCs w:val="21"/>
              </w:rPr>
            </w:pPr>
            <w:r>
              <w:rPr>
                <w:rFonts w:hint="eastAsia"/>
                <w:szCs w:val="21"/>
              </w:rPr>
              <w:t>否</w:t>
            </w:r>
          </w:p>
        </w:tc>
        <w:tc>
          <w:tcPr>
            <w:tcW w:w="636" w:type="pct"/>
          </w:tcPr>
          <w:p w14:paraId="0D854015" w14:textId="77777777" w:rsidR="002A660B" w:rsidRDefault="00000000">
            <w:pPr>
              <w:jc w:val="center"/>
              <w:rPr>
                <w:szCs w:val="21"/>
              </w:rPr>
            </w:pPr>
            <w:r>
              <w:rPr>
                <w:rFonts w:hint="eastAsia"/>
                <w:szCs w:val="21"/>
              </w:rPr>
              <w:t>工业</w:t>
            </w:r>
          </w:p>
        </w:tc>
      </w:tr>
      <w:tr w:rsidR="002A660B" w14:paraId="190FB26A" w14:textId="77777777">
        <w:trPr>
          <w:trHeight w:val="50"/>
        </w:trPr>
        <w:tc>
          <w:tcPr>
            <w:tcW w:w="238" w:type="pct"/>
            <w:vMerge/>
            <w:vAlign w:val="center"/>
          </w:tcPr>
          <w:p w14:paraId="073B7A3E" w14:textId="77777777" w:rsidR="002A660B" w:rsidRDefault="002A660B">
            <w:pPr>
              <w:jc w:val="center"/>
              <w:rPr>
                <w:bCs/>
                <w:szCs w:val="21"/>
              </w:rPr>
            </w:pPr>
          </w:p>
        </w:tc>
        <w:tc>
          <w:tcPr>
            <w:tcW w:w="621" w:type="pct"/>
            <w:vMerge/>
            <w:vAlign w:val="center"/>
          </w:tcPr>
          <w:p w14:paraId="0FCD60A3" w14:textId="77777777" w:rsidR="002A660B" w:rsidRDefault="002A660B">
            <w:pPr>
              <w:jc w:val="center"/>
              <w:rPr>
                <w:rFonts w:ascii="宋体" w:hAnsi="宋体"/>
                <w:szCs w:val="21"/>
              </w:rPr>
            </w:pPr>
          </w:p>
        </w:tc>
        <w:tc>
          <w:tcPr>
            <w:tcW w:w="390" w:type="pct"/>
            <w:vAlign w:val="center"/>
          </w:tcPr>
          <w:p w14:paraId="550104F6" w14:textId="77777777" w:rsidR="002A660B" w:rsidRDefault="00000000">
            <w:pPr>
              <w:jc w:val="center"/>
              <w:rPr>
                <w:rFonts w:ascii="宋体" w:hAnsi="宋体"/>
                <w:szCs w:val="21"/>
              </w:rPr>
            </w:pPr>
            <w:r>
              <w:rPr>
                <w:rFonts w:ascii="宋体" w:hAnsi="宋体" w:hint="eastAsia"/>
                <w:color w:val="000000"/>
              </w:rPr>
              <w:t>26</w:t>
            </w:r>
          </w:p>
        </w:tc>
        <w:tc>
          <w:tcPr>
            <w:tcW w:w="1486" w:type="pct"/>
            <w:vAlign w:val="center"/>
          </w:tcPr>
          <w:p w14:paraId="2328309A" w14:textId="77777777" w:rsidR="002A660B" w:rsidRDefault="00000000">
            <w:pPr>
              <w:jc w:val="center"/>
              <w:rPr>
                <w:rFonts w:ascii="宋体" w:hAnsi="宋体"/>
                <w:color w:val="000000"/>
                <w:sz w:val="24"/>
              </w:rPr>
            </w:pPr>
            <w:r>
              <w:rPr>
                <w:rFonts w:ascii="宋体" w:hAnsi="宋体" w:hint="eastAsia"/>
                <w:color w:val="000000"/>
              </w:rPr>
              <w:t>IP电话机</w:t>
            </w:r>
          </w:p>
        </w:tc>
        <w:tc>
          <w:tcPr>
            <w:tcW w:w="391" w:type="pct"/>
            <w:vAlign w:val="center"/>
          </w:tcPr>
          <w:p w14:paraId="57DD589D"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619D629D"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6DDD0A3B" w14:textId="77777777" w:rsidR="002A660B" w:rsidRDefault="00000000">
            <w:pPr>
              <w:jc w:val="center"/>
              <w:rPr>
                <w:szCs w:val="21"/>
              </w:rPr>
            </w:pPr>
            <w:r>
              <w:rPr>
                <w:rFonts w:hint="eastAsia"/>
                <w:szCs w:val="21"/>
              </w:rPr>
              <w:t>否</w:t>
            </w:r>
          </w:p>
        </w:tc>
        <w:tc>
          <w:tcPr>
            <w:tcW w:w="636" w:type="pct"/>
          </w:tcPr>
          <w:p w14:paraId="53DE7A89" w14:textId="77777777" w:rsidR="002A660B" w:rsidRDefault="00000000">
            <w:pPr>
              <w:jc w:val="center"/>
              <w:rPr>
                <w:szCs w:val="21"/>
              </w:rPr>
            </w:pPr>
            <w:r>
              <w:rPr>
                <w:rFonts w:hint="eastAsia"/>
                <w:szCs w:val="21"/>
              </w:rPr>
              <w:t>工业</w:t>
            </w:r>
          </w:p>
        </w:tc>
      </w:tr>
      <w:tr w:rsidR="002A660B" w14:paraId="2864E03E" w14:textId="77777777">
        <w:trPr>
          <w:trHeight w:val="50"/>
        </w:trPr>
        <w:tc>
          <w:tcPr>
            <w:tcW w:w="238" w:type="pct"/>
            <w:vMerge/>
            <w:vAlign w:val="center"/>
          </w:tcPr>
          <w:p w14:paraId="0A3C3B6B" w14:textId="77777777" w:rsidR="002A660B" w:rsidRDefault="002A660B">
            <w:pPr>
              <w:jc w:val="center"/>
              <w:rPr>
                <w:bCs/>
                <w:szCs w:val="21"/>
              </w:rPr>
            </w:pPr>
          </w:p>
        </w:tc>
        <w:tc>
          <w:tcPr>
            <w:tcW w:w="621" w:type="pct"/>
            <w:vMerge/>
            <w:vAlign w:val="center"/>
          </w:tcPr>
          <w:p w14:paraId="43C0201C" w14:textId="77777777" w:rsidR="002A660B" w:rsidRDefault="002A660B">
            <w:pPr>
              <w:jc w:val="center"/>
              <w:rPr>
                <w:rFonts w:ascii="宋体" w:hAnsi="宋体"/>
                <w:szCs w:val="21"/>
              </w:rPr>
            </w:pPr>
          </w:p>
        </w:tc>
        <w:tc>
          <w:tcPr>
            <w:tcW w:w="390" w:type="pct"/>
            <w:vAlign w:val="center"/>
          </w:tcPr>
          <w:p w14:paraId="3C9C9A67" w14:textId="77777777" w:rsidR="002A660B" w:rsidRDefault="00000000">
            <w:pPr>
              <w:jc w:val="center"/>
              <w:rPr>
                <w:rFonts w:ascii="宋体" w:hAnsi="宋体"/>
                <w:szCs w:val="21"/>
              </w:rPr>
            </w:pPr>
            <w:r>
              <w:rPr>
                <w:rFonts w:ascii="宋体" w:hAnsi="宋体" w:hint="eastAsia"/>
                <w:color w:val="000000"/>
              </w:rPr>
              <w:t>27</w:t>
            </w:r>
          </w:p>
        </w:tc>
        <w:tc>
          <w:tcPr>
            <w:tcW w:w="1486" w:type="pct"/>
            <w:vAlign w:val="center"/>
          </w:tcPr>
          <w:p w14:paraId="5EDC3F27" w14:textId="77777777" w:rsidR="002A660B" w:rsidRDefault="00000000">
            <w:pPr>
              <w:jc w:val="center"/>
              <w:rPr>
                <w:rFonts w:ascii="宋体" w:hAnsi="宋体"/>
                <w:color w:val="000000"/>
                <w:sz w:val="24"/>
              </w:rPr>
            </w:pPr>
            <w:r>
              <w:rPr>
                <w:rFonts w:ascii="宋体" w:hAnsi="宋体" w:hint="eastAsia"/>
                <w:color w:val="000000"/>
              </w:rPr>
              <w:t>控制台</w:t>
            </w:r>
          </w:p>
        </w:tc>
        <w:tc>
          <w:tcPr>
            <w:tcW w:w="391" w:type="pct"/>
            <w:vAlign w:val="center"/>
          </w:tcPr>
          <w:p w14:paraId="426F9DEC"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4F0A5002" w14:textId="77777777" w:rsidR="002A660B" w:rsidRDefault="00000000">
            <w:pPr>
              <w:jc w:val="center"/>
              <w:rPr>
                <w:rFonts w:ascii="宋体" w:hAnsi="宋体"/>
                <w:szCs w:val="21"/>
              </w:rPr>
            </w:pPr>
            <w:r>
              <w:rPr>
                <w:rFonts w:ascii="宋体" w:hAnsi="宋体" w:hint="eastAsia"/>
                <w:color w:val="000000"/>
              </w:rPr>
              <w:t>组</w:t>
            </w:r>
          </w:p>
        </w:tc>
        <w:tc>
          <w:tcPr>
            <w:tcW w:w="792" w:type="pct"/>
          </w:tcPr>
          <w:p w14:paraId="59AC3E6F" w14:textId="77777777" w:rsidR="002A660B" w:rsidRDefault="00000000">
            <w:pPr>
              <w:jc w:val="center"/>
              <w:rPr>
                <w:szCs w:val="21"/>
              </w:rPr>
            </w:pPr>
            <w:r>
              <w:rPr>
                <w:rFonts w:hint="eastAsia"/>
                <w:szCs w:val="21"/>
              </w:rPr>
              <w:t>否</w:t>
            </w:r>
          </w:p>
        </w:tc>
        <w:tc>
          <w:tcPr>
            <w:tcW w:w="636" w:type="pct"/>
          </w:tcPr>
          <w:p w14:paraId="3FE3FCC5" w14:textId="77777777" w:rsidR="002A660B" w:rsidRDefault="00000000">
            <w:pPr>
              <w:jc w:val="center"/>
              <w:rPr>
                <w:szCs w:val="21"/>
              </w:rPr>
            </w:pPr>
            <w:r>
              <w:rPr>
                <w:rFonts w:hint="eastAsia"/>
                <w:szCs w:val="21"/>
              </w:rPr>
              <w:t>工业</w:t>
            </w:r>
          </w:p>
        </w:tc>
      </w:tr>
      <w:tr w:rsidR="002A660B" w14:paraId="54F6B25C" w14:textId="77777777">
        <w:trPr>
          <w:trHeight w:val="50"/>
        </w:trPr>
        <w:tc>
          <w:tcPr>
            <w:tcW w:w="238" w:type="pct"/>
            <w:vMerge/>
            <w:vAlign w:val="center"/>
          </w:tcPr>
          <w:p w14:paraId="40FB79B9" w14:textId="77777777" w:rsidR="002A660B" w:rsidRDefault="002A660B">
            <w:pPr>
              <w:jc w:val="center"/>
              <w:rPr>
                <w:bCs/>
                <w:szCs w:val="21"/>
              </w:rPr>
            </w:pPr>
          </w:p>
        </w:tc>
        <w:tc>
          <w:tcPr>
            <w:tcW w:w="621" w:type="pct"/>
            <w:vMerge/>
            <w:vAlign w:val="center"/>
          </w:tcPr>
          <w:p w14:paraId="0A7987D3" w14:textId="77777777" w:rsidR="002A660B" w:rsidRDefault="002A660B">
            <w:pPr>
              <w:jc w:val="center"/>
              <w:rPr>
                <w:rFonts w:ascii="宋体" w:hAnsi="宋体"/>
                <w:szCs w:val="21"/>
              </w:rPr>
            </w:pPr>
          </w:p>
        </w:tc>
        <w:tc>
          <w:tcPr>
            <w:tcW w:w="390" w:type="pct"/>
            <w:vAlign w:val="center"/>
          </w:tcPr>
          <w:p w14:paraId="735C666B" w14:textId="77777777" w:rsidR="002A660B" w:rsidRDefault="00000000">
            <w:pPr>
              <w:jc w:val="center"/>
              <w:rPr>
                <w:rFonts w:ascii="宋体" w:hAnsi="宋体"/>
                <w:szCs w:val="21"/>
              </w:rPr>
            </w:pPr>
            <w:r>
              <w:rPr>
                <w:rFonts w:ascii="宋体" w:hAnsi="宋体" w:hint="eastAsia"/>
                <w:color w:val="000000"/>
              </w:rPr>
              <w:t>28</w:t>
            </w:r>
          </w:p>
        </w:tc>
        <w:tc>
          <w:tcPr>
            <w:tcW w:w="1486" w:type="pct"/>
            <w:vAlign w:val="center"/>
          </w:tcPr>
          <w:p w14:paraId="3AD1FCA0" w14:textId="77777777" w:rsidR="002A660B" w:rsidRDefault="00000000">
            <w:pPr>
              <w:jc w:val="center"/>
              <w:rPr>
                <w:rFonts w:ascii="宋体" w:hAnsi="宋体"/>
                <w:color w:val="000000"/>
                <w:sz w:val="24"/>
              </w:rPr>
            </w:pPr>
            <w:r>
              <w:rPr>
                <w:rFonts w:ascii="宋体" w:hAnsi="宋体" w:hint="eastAsia"/>
                <w:color w:val="000000"/>
              </w:rPr>
              <w:t>机柜底座</w:t>
            </w:r>
          </w:p>
        </w:tc>
        <w:tc>
          <w:tcPr>
            <w:tcW w:w="391" w:type="pct"/>
            <w:vAlign w:val="center"/>
          </w:tcPr>
          <w:p w14:paraId="24D55361" w14:textId="77777777" w:rsidR="002A660B" w:rsidRDefault="00000000">
            <w:pPr>
              <w:jc w:val="center"/>
              <w:rPr>
                <w:rFonts w:ascii="宋体" w:hAnsi="宋体"/>
                <w:szCs w:val="21"/>
              </w:rPr>
            </w:pPr>
            <w:r>
              <w:rPr>
                <w:rFonts w:ascii="宋体" w:hAnsi="宋体" w:hint="eastAsia"/>
                <w:color w:val="000000"/>
              </w:rPr>
              <w:t>10</w:t>
            </w:r>
          </w:p>
        </w:tc>
        <w:tc>
          <w:tcPr>
            <w:tcW w:w="446" w:type="pct"/>
            <w:vAlign w:val="center"/>
          </w:tcPr>
          <w:p w14:paraId="26EC6E22"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5749C32D" w14:textId="77777777" w:rsidR="002A660B" w:rsidRDefault="00000000">
            <w:pPr>
              <w:jc w:val="center"/>
              <w:rPr>
                <w:szCs w:val="21"/>
              </w:rPr>
            </w:pPr>
            <w:r>
              <w:rPr>
                <w:rFonts w:hint="eastAsia"/>
                <w:szCs w:val="21"/>
              </w:rPr>
              <w:t>否</w:t>
            </w:r>
          </w:p>
        </w:tc>
        <w:tc>
          <w:tcPr>
            <w:tcW w:w="636" w:type="pct"/>
          </w:tcPr>
          <w:p w14:paraId="43D1715C" w14:textId="77777777" w:rsidR="002A660B" w:rsidRDefault="00000000">
            <w:pPr>
              <w:jc w:val="center"/>
              <w:rPr>
                <w:szCs w:val="21"/>
              </w:rPr>
            </w:pPr>
            <w:r>
              <w:rPr>
                <w:rFonts w:hint="eastAsia"/>
                <w:szCs w:val="21"/>
              </w:rPr>
              <w:t>工业</w:t>
            </w:r>
          </w:p>
        </w:tc>
      </w:tr>
      <w:tr w:rsidR="002A660B" w14:paraId="26E81B87" w14:textId="77777777">
        <w:trPr>
          <w:trHeight w:val="50"/>
        </w:trPr>
        <w:tc>
          <w:tcPr>
            <w:tcW w:w="238" w:type="pct"/>
            <w:vMerge/>
            <w:vAlign w:val="center"/>
          </w:tcPr>
          <w:p w14:paraId="17254865" w14:textId="77777777" w:rsidR="002A660B" w:rsidRDefault="002A660B">
            <w:pPr>
              <w:jc w:val="center"/>
              <w:rPr>
                <w:bCs/>
                <w:szCs w:val="21"/>
              </w:rPr>
            </w:pPr>
          </w:p>
        </w:tc>
        <w:tc>
          <w:tcPr>
            <w:tcW w:w="621" w:type="pct"/>
            <w:vMerge/>
            <w:vAlign w:val="center"/>
          </w:tcPr>
          <w:p w14:paraId="0C56FD6C" w14:textId="77777777" w:rsidR="002A660B" w:rsidRDefault="002A660B">
            <w:pPr>
              <w:jc w:val="center"/>
              <w:rPr>
                <w:rFonts w:ascii="宋体" w:hAnsi="宋体"/>
                <w:szCs w:val="21"/>
              </w:rPr>
            </w:pPr>
          </w:p>
        </w:tc>
        <w:tc>
          <w:tcPr>
            <w:tcW w:w="390" w:type="pct"/>
            <w:vAlign w:val="center"/>
          </w:tcPr>
          <w:p w14:paraId="0044CA97" w14:textId="77777777" w:rsidR="002A660B" w:rsidRDefault="00000000">
            <w:pPr>
              <w:jc w:val="center"/>
              <w:rPr>
                <w:rFonts w:ascii="宋体" w:hAnsi="宋体"/>
                <w:szCs w:val="21"/>
              </w:rPr>
            </w:pPr>
            <w:r>
              <w:rPr>
                <w:rFonts w:ascii="宋体" w:hAnsi="宋体" w:hint="eastAsia"/>
                <w:color w:val="000000"/>
              </w:rPr>
              <w:t>29</w:t>
            </w:r>
          </w:p>
        </w:tc>
        <w:tc>
          <w:tcPr>
            <w:tcW w:w="1486" w:type="pct"/>
            <w:vAlign w:val="center"/>
          </w:tcPr>
          <w:p w14:paraId="6A1CB8BA" w14:textId="77777777" w:rsidR="002A660B" w:rsidRDefault="00000000">
            <w:pPr>
              <w:jc w:val="center"/>
              <w:rPr>
                <w:rFonts w:ascii="宋体" w:hAnsi="宋体"/>
                <w:color w:val="000000"/>
                <w:sz w:val="24"/>
              </w:rPr>
            </w:pPr>
            <w:r>
              <w:rPr>
                <w:rFonts w:ascii="宋体" w:hAnsi="宋体" w:hint="eastAsia"/>
                <w:color w:val="000000"/>
              </w:rPr>
              <w:t>窗帘</w:t>
            </w:r>
          </w:p>
        </w:tc>
        <w:tc>
          <w:tcPr>
            <w:tcW w:w="391" w:type="pct"/>
            <w:vAlign w:val="center"/>
          </w:tcPr>
          <w:p w14:paraId="6AE7A869" w14:textId="77777777" w:rsidR="002A660B" w:rsidRDefault="00000000">
            <w:pPr>
              <w:jc w:val="center"/>
              <w:rPr>
                <w:rFonts w:ascii="宋体" w:hAnsi="宋体"/>
                <w:szCs w:val="21"/>
              </w:rPr>
            </w:pPr>
            <w:r>
              <w:rPr>
                <w:rFonts w:ascii="宋体" w:hAnsi="宋体" w:hint="eastAsia"/>
                <w:color w:val="000000"/>
              </w:rPr>
              <w:t>180</w:t>
            </w:r>
          </w:p>
        </w:tc>
        <w:tc>
          <w:tcPr>
            <w:tcW w:w="446" w:type="pct"/>
            <w:vAlign w:val="center"/>
          </w:tcPr>
          <w:p w14:paraId="5434C180" w14:textId="77777777" w:rsidR="002A660B" w:rsidRDefault="00000000">
            <w:pPr>
              <w:jc w:val="center"/>
              <w:rPr>
                <w:rFonts w:ascii="宋体" w:hAnsi="宋体"/>
                <w:szCs w:val="21"/>
              </w:rPr>
            </w:pPr>
            <w:r>
              <w:rPr>
                <w:rFonts w:ascii="宋体" w:hAnsi="宋体" w:hint="eastAsia"/>
                <w:color w:val="000000"/>
              </w:rPr>
              <w:t>延米</w:t>
            </w:r>
          </w:p>
        </w:tc>
        <w:tc>
          <w:tcPr>
            <w:tcW w:w="792" w:type="pct"/>
          </w:tcPr>
          <w:p w14:paraId="06F020FF" w14:textId="77777777" w:rsidR="002A660B" w:rsidRDefault="00000000">
            <w:pPr>
              <w:jc w:val="center"/>
              <w:rPr>
                <w:szCs w:val="21"/>
              </w:rPr>
            </w:pPr>
            <w:r>
              <w:rPr>
                <w:rFonts w:hint="eastAsia"/>
                <w:szCs w:val="21"/>
              </w:rPr>
              <w:t>否</w:t>
            </w:r>
          </w:p>
        </w:tc>
        <w:tc>
          <w:tcPr>
            <w:tcW w:w="636" w:type="pct"/>
          </w:tcPr>
          <w:p w14:paraId="452E93C7" w14:textId="77777777" w:rsidR="002A660B" w:rsidRDefault="00000000">
            <w:pPr>
              <w:jc w:val="center"/>
              <w:rPr>
                <w:szCs w:val="21"/>
              </w:rPr>
            </w:pPr>
            <w:r>
              <w:rPr>
                <w:rFonts w:hint="eastAsia"/>
                <w:szCs w:val="21"/>
              </w:rPr>
              <w:t>工业</w:t>
            </w:r>
          </w:p>
        </w:tc>
      </w:tr>
      <w:tr w:rsidR="002A660B" w14:paraId="66EB5186" w14:textId="77777777">
        <w:trPr>
          <w:trHeight w:val="50"/>
        </w:trPr>
        <w:tc>
          <w:tcPr>
            <w:tcW w:w="238" w:type="pct"/>
            <w:vMerge/>
            <w:vAlign w:val="center"/>
          </w:tcPr>
          <w:p w14:paraId="3174C28A" w14:textId="77777777" w:rsidR="002A660B" w:rsidRDefault="002A660B">
            <w:pPr>
              <w:jc w:val="center"/>
              <w:rPr>
                <w:bCs/>
                <w:szCs w:val="21"/>
              </w:rPr>
            </w:pPr>
          </w:p>
        </w:tc>
        <w:tc>
          <w:tcPr>
            <w:tcW w:w="621" w:type="pct"/>
            <w:vMerge/>
            <w:vAlign w:val="center"/>
          </w:tcPr>
          <w:p w14:paraId="67580052" w14:textId="77777777" w:rsidR="002A660B" w:rsidRDefault="002A660B">
            <w:pPr>
              <w:jc w:val="center"/>
              <w:rPr>
                <w:rFonts w:ascii="宋体" w:hAnsi="宋体"/>
                <w:szCs w:val="21"/>
              </w:rPr>
            </w:pPr>
          </w:p>
        </w:tc>
        <w:tc>
          <w:tcPr>
            <w:tcW w:w="390" w:type="pct"/>
            <w:vAlign w:val="center"/>
          </w:tcPr>
          <w:p w14:paraId="361141FA" w14:textId="77777777" w:rsidR="002A660B" w:rsidRDefault="00000000">
            <w:pPr>
              <w:jc w:val="center"/>
              <w:rPr>
                <w:rFonts w:ascii="宋体" w:hAnsi="宋体"/>
                <w:szCs w:val="21"/>
              </w:rPr>
            </w:pPr>
            <w:r>
              <w:rPr>
                <w:rFonts w:ascii="宋体" w:hAnsi="宋体" w:hint="eastAsia"/>
                <w:color w:val="000000"/>
              </w:rPr>
              <w:t>30</w:t>
            </w:r>
          </w:p>
        </w:tc>
        <w:tc>
          <w:tcPr>
            <w:tcW w:w="1486" w:type="pct"/>
            <w:vAlign w:val="center"/>
          </w:tcPr>
          <w:p w14:paraId="4F1CD4C8" w14:textId="77777777" w:rsidR="002A660B" w:rsidRDefault="00000000">
            <w:pPr>
              <w:jc w:val="center"/>
              <w:rPr>
                <w:rFonts w:ascii="宋体" w:hAnsi="宋体"/>
                <w:color w:val="000000"/>
                <w:sz w:val="24"/>
              </w:rPr>
            </w:pPr>
            <w:r>
              <w:rPr>
                <w:rFonts w:ascii="宋体" w:hAnsi="宋体" w:hint="eastAsia"/>
                <w:color w:val="000000"/>
              </w:rPr>
              <w:t>教师椅</w:t>
            </w:r>
          </w:p>
        </w:tc>
        <w:tc>
          <w:tcPr>
            <w:tcW w:w="391" w:type="pct"/>
            <w:vAlign w:val="center"/>
          </w:tcPr>
          <w:p w14:paraId="201BE901" w14:textId="77777777" w:rsidR="002A660B" w:rsidRDefault="00000000">
            <w:pPr>
              <w:jc w:val="center"/>
              <w:rPr>
                <w:rFonts w:ascii="宋体" w:hAnsi="宋体"/>
                <w:szCs w:val="21"/>
              </w:rPr>
            </w:pPr>
            <w:r>
              <w:rPr>
                <w:rFonts w:ascii="宋体" w:hAnsi="宋体" w:hint="eastAsia"/>
                <w:color w:val="000000"/>
              </w:rPr>
              <w:t>32</w:t>
            </w:r>
          </w:p>
        </w:tc>
        <w:tc>
          <w:tcPr>
            <w:tcW w:w="446" w:type="pct"/>
            <w:vAlign w:val="center"/>
          </w:tcPr>
          <w:p w14:paraId="69C697DD" w14:textId="77777777" w:rsidR="002A660B" w:rsidRDefault="00000000">
            <w:pPr>
              <w:jc w:val="center"/>
              <w:rPr>
                <w:rFonts w:ascii="宋体" w:hAnsi="宋体"/>
                <w:szCs w:val="21"/>
              </w:rPr>
            </w:pPr>
            <w:r>
              <w:rPr>
                <w:rFonts w:ascii="宋体" w:hAnsi="宋体" w:hint="eastAsia"/>
                <w:color w:val="000000"/>
              </w:rPr>
              <w:t>把</w:t>
            </w:r>
          </w:p>
        </w:tc>
        <w:tc>
          <w:tcPr>
            <w:tcW w:w="792" w:type="pct"/>
          </w:tcPr>
          <w:p w14:paraId="02BCE496" w14:textId="77777777" w:rsidR="002A660B" w:rsidRDefault="00000000">
            <w:pPr>
              <w:jc w:val="center"/>
              <w:rPr>
                <w:szCs w:val="21"/>
              </w:rPr>
            </w:pPr>
            <w:r>
              <w:rPr>
                <w:rFonts w:hint="eastAsia"/>
                <w:szCs w:val="21"/>
              </w:rPr>
              <w:t>否</w:t>
            </w:r>
          </w:p>
        </w:tc>
        <w:tc>
          <w:tcPr>
            <w:tcW w:w="636" w:type="pct"/>
          </w:tcPr>
          <w:p w14:paraId="239A062A" w14:textId="77777777" w:rsidR="002A660B" w:rsidRDefault="00000000">
            <w:pPr>
              <w:jc w:val="center"/>
              <w:rPr>
                <w:szCs w:val="21"/>
              </w:rPr>
            </w:pPr>
            <w:r>
              <w:rPr>
                <w:rFonts w:hint="eastAsia"/>
                <w:szCs w:val="21"/>
              </w:rPr>
              <w:t>工业</w:t>
            </w:r>
          </w:p>
        </w:tc>
      </w:tr>
      <w:tr w:rsidR="002A660B" w14:paraId="5FA44E23" w14:textId="77777777">
        <w:trPr>
          <w:trHeight w:val="50"/>
        </w:trPr>
        <w:tc>
          <w:tcPr>
            <w:tcW w:w="238" w:type="pct"/>
            <w:vMerge/>
            <w:vAlign w:val="center"/>
          </w:tcPr>
          <w:p w14:paraId="6CA37178" w14:textId="77777777" w:rsidR="002A660B" w:rsidRDefault="002A660B">
            <w:pPr>
              <w:jc w:val="center"/>
              <w:rPr>
                <w:bCs/>
                <w:szCs w:val="21"/>
              </w:rPr>
            </w:pPr>
          </w:p>
        </w:tc>
        <w:tc>
          <w:tcPr>
            <w:tcW w:w="621" w:type="pct"/>
            <w:vMerge/>
            <w:vAlign w:val="center"/>
          </w:tcPr>
          <w:p w14:paraId="55450918" w14:textId="77777777" w:rsidR="002A660B" w:rsidRDefault="002A660B">
            <w:pPr>
              <w:jc w:val="center"/>
              <w:rPr>
                <w:rFonts w:ascii="宋体" w:hAnsi="宋体"/>
                <w:szCs w:val="21"/>
              </w:rPr>
            </w:pPr>
          </w:p>
        </w:tc>
        <w:tc>
          <w:tcPr>
            <w:tcW w:w="390" w:type="pct"/>
            <w:vAlign w:val="center"/>
          </w:tcPr>
          <w:p w14:paraId="547ACB57" w14:textId="77777777" w:rsidR="002A660B" w:rsidRDefault="00000000">
            <w:pPr>
              <w:jc w:val="center"/>
              <w:rPr>
                <w:rFonts w:ascii="宋体" w:hAnsi="宋体"/>
                <w:szCs w:val="21"/>
              </w:rPr>
            </w:pPr>
            <w:r>
              <w:rPr>
                <w:rFonts w:ascii="宋体" w:hAnsi="宋体" w:hint="eastAsia"/>
                <w:color w:val="000000"/>
              </w:rPr>
              <w:t>31</w:t>
            </w:r>
          </w:p>
        </w:tc>
        <w:tc>
          <w:tcPr>
            <w:tcW w:w="1486" w:type="pct"/>
            <w:vAlign w:val="center"/>
          </w:tcPr>
          <w:p w14:paraId="05D7987C" w14:textId="77777777" w:rsidR="002A660B" w:rsidRDefault="00000000">
            <w:pPr>
              <w:jc w:val="center"/>
              <w:rPr>
                <w:rFonts w:ascii="宋体" w:hAnsi="宋体"/>
                <w:color w:val="000000"/>
                <w:sz w:val="24"/>
              </w:rPr>
            </w:pPr>
            <w:r>
              <w:rPr>
                <w:rFonts w:ascii="宋体" w:hAnsi="宋体" w:hint="eastAsia"/>
                <w:color w:val="000000"/>
              </w:rPr>
              <w:t>机柜</w:t>
            </w:r>
          </w:p>
        </w:tc>
        <w:tc>
          <w:tcPr>
            <w:tcW w:w="391" w:type="pct"/>
            <w:vAlign w:val="center"/>
          </w:tcPr>
          <w:p w14:paraId="3B017249" w14:textId="77777777" w:rsidR="002A660B" w:rsidRDefault="00000000">
            <w:pPr>
              <w:jc w:val="center"/>
              <w:rPr>
                <w:rFonts w:ascii="宋体" w:hAnsi="宋体"/>
                <w:szCs w:val="21"/>
              </w:rPr>
            </w:pPr>
            <w:r>
              <w:rPr>
                <w:rFonts w:ascii="宋体" w:hAnsi="宋体" w:hint="eastAsia"/>
                <w:color w:val="000000"/>
              </w:rPr>
              <w:t>1</w:t>
            </w:r>
          </w:p>
        </w:tc>
        <w:tc>
          <w:tcPr>
            <w:tcW w:w="446" w:type="pct"/>
            <w:vAlign w:val="center"/>
          </w:tcPr>
          <w:p w14:paraId="418A3EEC"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6F9CCCDB" w14:textId="77777777" w:rsidR="002A660B" w:rsidRDefault="00000000">
            <w:pPr>
              <w:jc w:val="center"/>
              <w:rPr>
                <w:szCs w:val="21"/>
              </w:rPr>
            </w:pPr>
            <w:r>
              <w:rPr>
                <w:rFonts w:hint="eastAsia"/>
                <w:szCs w:val="21"/>
              </w:rPr>
              <w:t>否</w:t>
            </w:r>
          </w:p>
        </w:tc>
        <w:tc>
          <w:tcPr>
            <w:tcW w:w="636" w:type="pct"/>
          </w:tcPr>
          <w:p w14:paraId="6D6BE7B0" w14:textId="77777777" w:rsidR="002A660B" w:rsidRDefault="00000000">
            <w:pPr>
              <w:jc w:val="center"/>
              <w:rPr>
                <w:szCs w:val="21"/>
              </w:rPr>
            </w:pPr>
            <w:r>
              <w:rPr>
                <w:rFonts w:hint="eastAsia"/>
                <w:szCs w:val="21"/>
              </w:rPr>
              <w:t>工业</w:t>
            </w:r>
          </w:p>
        </w:tc>
      </w:tr>
      <w:tr w:rsidR="002A660B" w14:paraId="3A353E12" w14:textId="77777777">
        <w:trPr>
          <w:trHeight w:val="50"/>
        </w:trPr>
        <w:tc>
          <w:tcPr>
            <w:tcW w:w="238" w:type="pct"/>
            <w:vMerge/>
            <w:vAlign w:val="center"/>
          </w:tcPr>
          <w:p w14:paraId="3D5670A7" w14:textId="77777777" w:rsidR="002A660B" w:rsidRDefault="002A660B">
            <w:pPr>
              <w:jc w:val="center"/>
              <w:rPr>
                <w:bCs/>
                <w:szCs w:val="21"/>
              </w:rPr>
            </w:pPr>
          </w:p>
        </w:tc>
        <w:tc>
          <w:tcPr>
            <w:tcW w:w="621" w:type="pct"/>
            <w:vMerge/>
            <w:vAlign w:val="center"/>
          </w:tcPr>
          <w:p w14:paraId="382C8BA3" w14:textId="77777777" w:rsidR="002A660B" w:rsidRDefault="002A660B">
            <w:pPr>
              <w:jc w:val="center"/>
              <w:rPr>
                <w:rFonts w:ascii="宋体" w:hAnsi="宋体"/>
                <w:szCs w:val="21"/>
              </w:rPr>
            </w:pPr>
          </w:p>
        </w:tc>
        <w:tc>
          <w:tcPr>
            <w:tcW w:w="390" w:type="pct"/>
            <w:vAlign w:val="center"/>
          </w:tcPr>
          <w:p w14:paraId="1FF5C54F" w14:textId="77777777" w:rsidR="002A660B" w:rsidRDefault="00000000">
            <w:pPr>
              <w:jc w:val="center"/>
              <w:rPr>
                <w:rFonts w:ascii="宋体" w:hAnsi="宋体"/>
                <w:szCs w:val="21"/>
              </w:rPr>
            </w:pPr>
            <w:r>
              <w:rPr>
                <w:rFonts w:ascii="宋体" w:hAnsi="宋体" w:hint="eastAsia"/>
                <w:color w:val="000000"/>
              </w:rPr>
              <w:t>32</w:t>
            </w:r>
          </w:p>
        </w:tc>
        <w:tc>
          <w:tcPr>
            <w:tcW w:w="1486" w:type="pct"/>
            <w:vAlign w:val="center"/>
          </w:tcPr>
          <w:p w14:paraId="329F1A0D" w14:textId="77777777" w:rsidR="002A660B" w:rsidRDefault="00000000">
            <w:pPr>
              <w:jc w:val="center"/>
              <w:rPr>
                <w:rFonts w:ascii="宋体" w:hAnsi="宋体"/>
                <w:color w:val="000000"/>
                <w:sz w:val="24"/>
              </w:rPr>
            </w:pPr>
            <w:r>
              <w:rPr>
                <w:rFonts w:ascii="宋体" w:hAnsi="宋体" w:hint="eastAsia"/>
                <w:color w:val="000000"/>
              </w:rPr>
              <w:t>设备存储架</w:t>
            </w:r>
          </w:p>
        </w:tc>
        <w:tc>
          <w:tcPr>
            <w:tcW w:w="391" w:type="pct"/>
            <w:vAlign w:val="center"/>
          </w:tcPr>
          <w:p w14:paraId="1CB740F6" w14:textId="77777777" w:rsidR="002A660B" w:rsidRDefault="00000000">
            <w:pPr>
              <w:jc w:val="center"/>
              <w:rPr>
                <w:rFonts w:ascii="宋体" w:hAnsi="宋体"/>
                <w:szCs w:val="21"/>
              </w:rPr>
            </w:pPr>
            <w:r>
              <w:rPr>
                <w:rFonts w:ascii="宋体" w:hAnsi="宋体" w:hint="eastAsia"/>
                <w:color w:val="000000"/>
              </w:rPr>
              <w:t>6</w:t>
            </w:r>
          </w:p>
        </w:tc>
        <w:tc>
          <w:tcPr>
            <w:tcW w:w="446" w:type="pct"/>
            <w:vAlign w:val="center"/>
          </w:tcPr>
          <w:p w14:paraId="3D43E7D9" w14:textId="77777777" w:rsidR="002A660B" w:rsidRDefault="00000000">
            <w:pPr>
              <w:jc w:val="center"/>
              <w:rPr>
                <w:rFonts w:ascii="宋体" w:hAnsi="宋体"/>
                <w:szCs w:val="21"/>
              </w:rPr>
            </w:pPr>
            <w:r>
              <w:rPr>
                <w:rFonts w:ascii="宋体" w:hAnsi="宋体" w:hint="eastAsia"/>
                <w:color w:val="000000"/>
              </w:rPr>
              <w:t>台</w:t>
            </w:r>
          </w:p>
        </w:tc>
        <w:tc>
          <w:tcPr>
            <w:tcW w:w="792" w:type="pct"/>
          </w:tcPr>
          <w:p w14:paraId="7122386F" w14:textId="77777777" w:rsidR="002A660B" w:rsidRDefault="00000000">
            <w:pPr>
              <w:jc w:val="center"/>
              <w:rPr>
                <w:szCs w:val="21"/>
              </w:rPr>
            </w:pPr>
            <w:r>
              <w:rPr>
                <w:rFonts w:hint="eastAsia"/>
                <w:szCs w:val="21"/>
              </w:rPr>
              <w:t>否</w:t>
            </w:r>
          </w:p>
        </w:tc>
        <w:tc>
          <w:tcPr>
            <w:tcW w:w="636" w:type="pct"/>
          </w:tcPr>
          <w:p w14:paraId="48DBFAE7" w14:textId="77777777" w:rsidR="002A660B" w:rsidRDefault="00000000">
            <w:pPr>
              <w:jc w:val="center"/>
              <w:rPr>
                <w:szCs w:val="21"/>
              </w:rPr>
            </w:pPr>
            <w:r>
              <w:rPr>
                <w:rFonts w:hint="eastAsia"/>
                <w:szCs w:val="21"/>
              </w:rPr>
              <w:t>工业</w:t>
            </w:r>
          </w:p>
        </w:tc>
      </w:tr>
      <w:tr w:rsidR="002A660B" w14:paraId="1974C59C" w14:textId="77777777">
        <w:trPr>
          <w:trHeight w:val="50"/>
        </w:trPr>
        <w:tc>
          <w:tcPr>
            <w:tcW w:w="238" w:type="pct"/>
            <w:vMerge/>
            <w:vAlign w:val="center"/>
          </w:tcPr>
          <w:p w14:paraId="279AFD53" w14:textId="77777777" w:rsidR="002A660B" w:rsidRDefault="002A660B">
            <w:pPr>
              <w:jc w:val="center"/>
              <w:rPr>
                <w:bCs/>
                <w:szCs w:val="21"/>
              </w:rPr>
            </w:pPr>
          </w:p>
        </w:tc>
        <w:tc>
          <w:tcPr>
            <w:tcW w:w="621" w:type="pct"/>
            <w:vMerge/>
            <w:vAlign w:val="center"/>
          </w:tcPr>
          <w:p w14:paraId="7FF5293F" w14:textId="77777777" w:rsidR="002A660B" w:rsidRDefault="002A660B">
            <w:pPr>
              <w:jc w:val="center"/>
              <w:rPr>
                <w:rFonts w:ascii="宋体" w:hAnsi="宋体"/>
                <w:szCs w:val="21"/>
              </w:rPr>
            </w:pPr>
          </w:p>
        </w:tc>
        <w:tc>
          <w:tcPr>
            <w:tcW w:w="390" w:type="pct"/>
            <w:vAlign w:val="center"/>
          </w:tcPr>
          <w:p w14:paraId="7B3C5CC1" w14:textId="77777777" w:rsidR="002A660B" w:rsidRDefault="00000000">
            <w:pPr>
              <w:jc w:val="center"/>
              <w:rPr>
                <w:rFonts w:ascii="宋体" w:hAnsi="宋体"/>
                <w:szCs w:val="21"/>
              </w:rPr>
            </w:pPr>
            <w:r>
              <w:rPr>
                <w:rFonts w:ascii="宋体" w:hAnsi="宋体" w:hint="eastAsia"/>
                <w:color w:val="000000"/>
              </w:rPr>
              <w:t>33</w:t>
            </w:r>
          </w:p>
        </w:tc>
        <w:tc>
          <w:tcPr>
            <w:tcW w:w="1486" w:type="pct"/>
            <w:vAlign w:val="center"/>
          </w:tcPr>
          <w:p w14:paraId="55BF5684" w14:textId="77777777" w:rsidR="002A660B" w:rsidRDefault="00000000">
            <w:pPr>
              <w:jc w:val="center"/>
              <w:rPr>
                <w:rFonts w:ascii="宋体" w:hAnsi="宋体"/>
                <w:color w:val="000000"/>
                <w:sz w:val="24"/>
              </w:rPr>
            </w:pPr>
            <w:r>
              <w:rPr>
                <w:rFonts w:ascii="宋体" w:hAnsi="宋体" w:hint="eastAsia"/>
                <w:color w:val="000000"/>
              </w:rPr>
              <w:t>公告栏</w:t>
            </w:r>
          </w:p>
        </w:tc>
        <w:tc>
          <w:tcPr>
            <w:tcW w:w="391" w:type="pct"/>
            <w:vAlign w:val="center"/>
          </w:tcPr>
          <w:p w14:paraId="2866F047" w14:textId="77777777" w:rsidR="002A660B" w:rsidRDefault="00000000">
            <w:pPr>
              <w:jc w:val="center"/>
              <w:rPr>
                <w:rFonts w:ascii="宋体" w:hAnsi="宋体"/>
                <w:szCs w:val="21"/>
              </w:rPr>
            </w:pPr>
            <w:r>
              <w:rPr>
                <w:rFonts w:ascii="宋体" w:hAnsi="宋体" w:hint="eastAsia"/>
                <w:color w:val="000000"/>
              </w:rPr>
              <w:t>40</w:t>
            </w:r>
          </w:p>
        </w:tc>
        <w:tc>
          <w:tcPr>
            <w:tcW w:w="446" w:type="pct"/>
            <w:vAlign w:val="center"/>
          </w:tcPr>
          <w:p w14:paraId="101CA3F8" w14:textId="77777777" w:rsidR="002A660B" w:rsidRDefault="00000000">
            <w:pPr>
              <w:jc w:val="center"/>
              <w:rPr>
                <w:rFonts w:ascii="宋体" w:hAnsi="宋体"/>
                <w:szCs w:val="21"/>
              </w:rPr>
            </w:pPr>
            <w:r>
              <w:rPr>
                <w:rFonts w:ascii="宋体" w:hAnsi="宋体" w:hint="eastAsia"/>
                <w:color w:val="000000"/>
              </w:rPr>
              <w:t>块</w:t>
            </w:r>
          </w:p>
        </w:tc>
        <w:tc>
          <w:tcPr>
            <w:tcW w:w="792" w:type="pct"/>
          </w:tcPr>
          <w:p w14:paraId="35CB2235" w14:textId="77777777" w:rsidR="002A660B" w:rsidRDefault="00000000">
            <w:pPr>
              <w:jc w:val="center"/>
              <w:rPr>
                <w:szCs w:val="21"/>
              </w:rPr>
            </w:pPr>
            <w:r>
              <w:rPr>
                <w:rFonts w:hint="eastAsia"/>
                <w:szCs w:val="21"/>
              </w:rPr>
              <w:t>否</w:t>
            </w:r>
          </w:p>
        </w:tc>
        <w:tc>
          <w:tcPr>
            <w:tcW w:w="636" w:type="pct"/>
          </w:tcPr>
          <w:p w14:paraId="4CEC1F2C" w14:textId="77777777" w:rsidR="002A660B" w:rsidRDefault="00000000">
            <w:pPr>
              <w:jc w:val="center"/>
              <w:rPr>
                <w:szCs w:val="21"/>
              </w:rPr>
            </w:pPr>
            <w:r>
              <w:rPr>
                <w:rFonts w:hint="eastAsia"/>
                <w:szCs w:val="21"/>
              </w:rPr>
              <w:t>工业</w:t>
            </w:r>
          </w:p>
        </w:tc>
      </w:tr>
      <w:tr w:rsidR="002A660B" w14:paraId="0A90D293" w14:textId="77777777">
        <w:trPr>
          <w:trHeight w:val="50"/>
        </w:trPr>
        <w:tc>
          <w:tcPr>
            <w:tcW w:w="238" w:type="pct"/>
            <w:vMerge/>
            <w:vAlign w:val="center"/>
          </w:tcPr>
          <w:p w14:paraId="2FCDB75B" w14:textId="77777777" w:rsidR="002A660B" w:rsidRDefault="002A660B">
            <w:pPr>
              <w:jc w:val="center"/>
              <w:rPr>
                <w:bCs/>
                <w:szCs w:val="21"/>
              </w:rPr>
            </w:pPr>
          </w:p>
        </w:tc>
        <w:tc>
          <w:tcPr>
            <w:tcW w:w="621" w:type="pct"/>
            <w:vMerge/>
            <w:vAlign w:val="center"/>
          </w:tcPr>
          <w:p w14:paraId="01FFF50E" w14:textId="77777777" w:rsidR="002A660B" w:rsidRDefault="002A660B">
            <w:pPr>
              <w:jc w:val="center"/>
              <w:rPr>
                <w:rFonts w:ascii="宋体" w:hAnsi="宋体"/>
                <w:szCs w:val="21"/>
              </w:rPr>
            </w:pPr>
          </w:p>
        </w:tc>
        <w:tc>
          <w:tcPr>
            <w:tcW w:w="390" w:type="pct"/>
            <w:vAlign w:val="center"/>
          </w:tcPr>
          <w:p w14:paraId="5368C924" w14:textId="77777777" w:rsidR="002A660B" w:rsidRDefault="00000000">
            <w:pPr>
              <w:jc w:val="center"/>
              <w:rPr>
                <w:rFonts w:ascii="宋体" w:hAnsi="宋体"/>
                <w:szCs w:val="21"/>
              </w:rPr>
            </w:pPr>
            <w:r>
              <w:rPr>
                <w:rFonts w:ascii="宋体" w:hAnsi="宋体" w:hint="eastAsia"/>
                <w:color w:val="000000"/>
              </w:rPr>
              <w:t>34</w:t>
            </w:r>
          </w:p>
        </w:tc>
        <w:tc>
          <w:tcPr>
            <w:tcW w:w="1486" w:type="pct"/>
            <w:vAlign w:val="center"/>
          </w:tcPr>
          <w:p w14:paraId="75F9469D" w14:textId="77777777" w:rsidR="002A660B" w:rsidRDefault="00000000">
            <w:pPr>
              <w:jc w:val="center"/>
              <w:rPr>
                <w:rFonts w:ascii="宋体" w:hAnsi="宋体"/>
                <w:color w:val="000000"/>
                <w:sz w:val="24"/>
              </w:rPr>
            </w:pPr>
            <w:r>
              <w:rPr>
                <w:rFonts w:ascii="宋体" w:hAnsi="宋体" w:hint="eastAsia"/>
                <w:color w:val="000000"/>
              </w:rPr>
              <w:t>展示框</w:t>
            </w:r>
          </w:p>
        </w:tc>
        <w:tc>
          <w:tcPr>
            <w:tcW w:w="391" w:type="pct"/>
            <w:vAlign w:val="center"/>
          </w:tcPr>
          <w:p w14:paraId="7716F263" w14:textId="77777777" w:rsidR="002A660B" w:rsidRDefault="00000000">
            <w:pPr>
              <w:jc w:val="center"/>
              <w:rPr>
                <w:rFonts w:ascii="宋体" w:hAnsi="宋体"/>
                <w:szCs w:val="21"/>
              </w:rPr>
            </w:pPr>
            <w:r>
              <w:rPr>
                <w:rFonts w:ascii="宋体" w:hAnsi="宋体" w:hint="eastAsia"/>
                <w:color w:val="000000"/>
              </w:rPr>
              <w:t>64</w:t>
            </w:r>
          </w:p>
        </w:tc>
        <w:tc>
          <w:tcPr>
            <w:tcW w:w="446" w:type="pct"/>
            <w:vAlign w:val="center"/>
          </w:tcPr>
          <w:p w14:paraId="465DBBD2" w14:textId="77777777" w:rsidR="002A660B" w:rsidRDefault="00000000">
            <w:pPr>
              <w:jc w:val="center"/>
              <w:rPr>
                <w:rFonts w:ascii="宋体" w:hAnsi="宋体"/>
                <w:szCs w:val="21"/>
              </w:rPr>
            </w:pPr>
            <w:r>
              <w:rPr>
                <w:rFonts w:ascii="宋体" w:hAnsi="宋体" w:hint="eastAsia"/>
                <w:color w:val="000000"/>
              </w:rPr>
              <w:t>块</w:t>
            </w:r>
          </w:p>
        </w:tc>
        <w:tc>
          <w:tcPr>
            <w:tcW w:w="792" w:type="pct"/>
          </w:tcPr>
          <w:p w14:paraId="14FB4ADF" w14:textId="77777777" w:rsidR="002A660B" w:rsidRDefault="00000000">
            <w:pPr>
              <w:jc w:val="center"/>
              <w:rPr>
                <w:szCs w:val="21"/>
              </w:rPr>
            </w:pPr>
            <w:r>
              <w:rPr>
                <w:rFonts w:hint="eastAsia"/>
                <w:szCs w:val="21"/>
              </w:rPr>
              <w:t>否</w:t>
            </w:r>
          </w:p>
        </w:tc>
        <w:tc>
          <w:tcPr>
            <w:tcW w:w="636" w:type="pct"/>
          </w:tcPr>
          <w:p w14:paraId="07740FDA" w14:textId="77777777" w:rsidR="002A660B" w:rsidRDefault="00000000">
            <w:pPr>
              <w:jc w:val="center"/>
              <w:rPr>
                <w:szCs w:val="21"/>
              </w:rPr>
            </w:pPr>
            <w:r>
              <w:rPr>
                <w:rFonts w:hint="eastAsia"/>
                <w:szCs w:val="21"/>
              </w:rPr>
              <w:t>工业</w:t>
            </w:r>
          </w:p>
        </w:tc>
      </w:tr>
      <w:tr w:rsidR="002A660B" w14:paraId="7D73F7B2" w14:textId="77777777">
        <w:trPr>
          <w:trHeight w:val="50"/>
        </w:trPr>
        <w:tc>
          <w:tcPr>
            <w:tcW w:w="238" w:type="pct"/>
            <w:vMerge/>
            <w:vAlign w:val="center"/>
          </w:tcPr>
          <w:p w14:paraId="6476F48F" w14:textId="77777777" w:rsidR="002A660B" w:rsidRDefault="002A660B">
            <w:pPr>
              <w:jc w:val="center"/>
              <w:rPr>
                <w:bCs/>
                <w:szCs w:val="21"/>
              </w:rPr>
            </w:pPr>
          </w:p>
        </w:tc>
        <w:tc>
          <w:tcPr>
            <w:tcW w:w="621" w:type="pct"/>
            <w:vMerge/>
            <w:vAlign w:val="center"/>
          </w:tcPr>
          <w:p w14:paraId="429100EB" w14:textId="77777777" w:rsidR="002A660B" w:rsidRDefault="002A660B">
            <w:pPr>
              <w:jc w:val="center"/>
              <w:rPr>
                <w:rFonts w:ascii="宋体" w:hAnsi="宋体"/>
                <w:szCs w:val="21"/>
              </w:rPr>
            </w:pPr>
          </w:p>
        </w:tc>
        <w:tc>
          <w:tcPr>
            <w:tcW w:w="390" w:type="pct"/>
            <w:vAlign w:val="center"/>
          </w:tcPr>
          <w:p w14:paraId="4FDD1196" w14:textId="77777777" w:rsidR="002A660B" w:rsidRDefault="00000000">
            <w:pPr>
              <w:jc w:val="center"/>
              <w:rPr>
                <w:rFonts w:ascii="宋体" w:hAnsi="宋体"/>
                <w:color w:val="000000"/>
              </w:rPr>
            </w:pPr>
            <w:r>
              <w:rPr>
                <w:rFonts w:ascii="宋体" w:hAnsi="宋体" w:hint="eastAsia"/>
                <w:color w:val="000000"/>
              </w:rPr>
              <w:t>35</w:t>
            </w:r>
          </w:p>
        </w:tc>
        <w:tc>
          <w:tcPr>
            <w:tcW w:w="1486" w:type="pct"/>
            <w:vAlign w:val="center"/>
          </w:tcPr>
          <w:p w14:paraId="6EF875A4" w14:textId="77777777" w:rsidR="002A660B" w:rsidRDefault="00000000">
            <w:pPr>
              <w:jc w:val="center"/>
              <w:rPr>
                <w:rFonts w:ascii="宋体" w:hAnsi="宋体"/>
                <w:color w:val="000000"/>
              </w:rPr>
            </w:pPr>
            <w:r>
              <w:rPr>
                <w:rFonts w:ascii="宋体" w:hAnsi="宋体" w:hint="eastAsia"/>
                <w:color w:val="000000"/>
              </w:rPr>
              <w:t>综合布线及系统集成</w:t>
            </w:r>
          </w:p>
        </w:tc>
        <w:tc>
          <w:tcPr>
            <w:tcW w:w="391" w:type="pct"/>
            <w:vAlign w:val="center"/>
          </w:tcPr>
          <w:p w14:paraId="4CC5FFBA" w14:textId="77777777" w:rsidR="002A660B" w:rsidRDefault="00000000">
            <w:pPr>
              <w:jc w:val="center"/>
              <w:rPr>
                <w:rFonts w:ascii="宋体" w:hAnsi="宋体"/>
                <w:color w:val="000000"/>
              </w:rPr>
            </w:pPr>
            <w:r>
              <w:rPr>
                <w:rFonts w:ascii="宋体" w:hAnsi="宋体" w:hint="eastAsia"/>
                <w:color w:val="000000"/>
              </w:rPr>
              <w:t>33</w:t>
            </w:r>
          </w:p>
        </w:tc>
        <w:tc>
          <w:tcPr>
            <w:tcW w:w="446" w:type="pct"/>
            <w:vAlign w:val="center"/>
          </w:tcPr>
          <w:p w14:paraId="62F052D1" w14:textId="77777777" w:rsidR="002A660B" w:rsidRDefault="00000000">
            <w:pPr>
              <w:jc w:val="center"/>
              <w:rPr>
                <w:rFonts w:ascii="宋体" w:hAnsi="宋体"/>
                <w:color w:val="000000"/>
              </w:rPr>
            </w:pPr>
            <w:r>
              <w:rPr>
                <w:rFonts w:ascii="宋体" w:hAnsi="宋体" w:hint="eastAsia"/>
                <w:color w:val="000000"/>
              </w:rPr>
              <w:t>间</w:t>
            </w:r>
          </w:p>
        </w:tc>
        <w:tc>
          <w:tcPr>
            <w:tcW w:w="792" w:type="pct"/>
          </w:tcPr>
          <w:p w14:paraId="38A60A5F" w14:textId="77777777" w:rsidR="002A660B" w:rsidRDefault="00000000">
            <w:pPr>
              <w:jc w:val="center"/>
              <w:rPr>
                <w:szCs w:val="21"/>
              </w:rPr>
            </w:pPr>
            <w:r>
              <w:rPr>
                <w:rFonts w:hint="eastAsia"/>
                <w:szCs w:val="21"/>
              </w:rPr>
              <w:t>否</w:t>
            </w:r>
          </w:p>
        </w:tc>
        <w:tc>
          <w:tcPr>
            <w:tcW w:w="636" w:type="pct"/>
          </w:tcPr>
          <w:p w14:paraId="54E8AE4F" w14:textId="77777777" w:rsidR="002A660B" w:rsidRDefault="00000000">
            <w:pPr>
              <w:jc w:val="center"/>
              <w:rPr>
                <w:szCs w:val="21"/>
              </w:rPr>
            </w:pPr>
            <w:r>
              <w:rPr>
                <w:rFonts w:hint="eastAsia"/>
                <w:szCs w:val="21"/>
              </w:rPr>
              <w:t>工业</w:t>
            </w:r>
          </w:p>
        </w:tc>
      </w:tr>
      <w:bookmarkEnd w:id="833"/>
    </w:tbl>
    <w:p w14:paraId="69D7645E" w14:textId="77777777" w:rsidR="002A660B" w:rsidRDefault="002A660B">
      <w:pPr>
        <w:spacing w:line="360" w:lineRule="auto"/>
        <w:rPr>
          <w:b/>
          <w:bCs/>
          <w:kern w:val="44"/>
          <w:sz w:val="24"/>
          <w:szCs w:val="36"/>
        </w:rPr>
      </w:pPr>
    </w:p>
    <w:p w14:paraId="09A69F77" w14:textId="77777777" w:rsidR="002A660B"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4"/>
    </w:p>
    <w:p w14:paraId="1B810069" w14:textId="77777777" w:rsidR="002A660B"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w:t>
      </w:r>
      <w:r>
        <w:rPr>
          <w:rFonts w:hint="eastAsia"/>
          <w:b/>
          <w:bCs/>
          <w:kern w:val="44"/>
          <w:sz w:val="24"/>
          <w:szCs w:val="44"/>
        </w:rPr>
        <w:lastRenderedPageBreak/>
        <w:t>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2A660B"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2A660B"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p>
    <w:p w14:paraId="1E235328" w14:textId="77777777" w:rsidR="002A660B" w:rsidRDefault="00000000">
      <w:pPr>
        <w:spacing w:line="360" w:lineRule="auto"/>
        <w:ind w:firstLineChars="200" w:firstLine="480"/>
        <w:rPr>
          <w:rFonts w:ascii="宋体" w:hAnsi="宋体"/>
          <w:sz w:val="24"/>
        </w:rPr>
      </w:pPr>
      <w:r>
        <w:rPr>
          <w:rFonts w:ascii="宋体" w:hAnsi="宋体" w:hint="eastAsia"/>
          <w:sz w:val="24"/>
        </w:rPr>
        <w:t>项目背景</w:t>
      </w:r>
    </w:p>
    <w:p w14:paraId="4C39DBB4" w14:textId="77777777" w:rsidR="002A660B" w:rsidRDefault="00000000">
      <w:pPr>
        <w:spacing w:line="360" w:lineRule="auto"/>
        <w:ind w:firstLineChars="200" w:firstLine="480"/>
        <w:rPr>
          <w:rFonts w:ascii="宋体" w:hAnsi="宋体"/>
          <w:sz w:val="24"/>
        </w:rPr>
      </w:pPr>
      <w:r>
        <w:rPr>
          <w:rFonts w:ascii="宋体" w:hAnsi="宋体"/>
          <w:sz w:val="24"/>
        </w:rPr>
        <w:t>此项目主要用于我校来广营校区公共教室设备更新改造，采购内容涵盖多媒体教学设备等人才培养所需设施设备的购置、安装、调试与系统集成。项目旨在保障教学秩序，满足日常授课核心需求。</w:t>
      </w:r>
    </w:p>
    <w:p w14:paraId="62AE6EBE" w14:textId="77777777" w:rsidR="002A660B" w:rsidRDefault="00000000">
      <w:pPr>
        <w:spacing w:line="360" w:lineRule="auto"/>
        <w:ind w:firstLineChars="200" w:firstLine="480"/>
        <w:rPr>
          <w:rFonts w:ascii="宋体" w:hAnsi="宋体"/>
          <w:sz w:val="24"/>
        </w:rPr>
      </w:pPr>
      <w:r>
        <w:rPr>
          <w:rFonts w:ascii="宋体" w:hAnsi="宋体" w:hint="eastAsia"/>
          <w:sz w:val="24"/>
        </w:rPr>
        <w:t>与前期项目的关系</w:t>
      </w:r>
    </w:p>
    <w:p w14:paraId="58DB4D82" w14:textId="3A67FCA5" w:rsidR="002A660B" w:rsidRDefault="00000000">
      <w:pPr>
        <w:spacing w:line="360" w:lineRule="auto"/>
        <w:ind w:firstLineChars="200" w:firstLine="480"/>
        <w:rPr>
          <w:rFonts w:ascii="宋体" w:hAnsi="宋体"/>
          <w:sz w:val="24"/>
        </w:rPr>
      </w:pPr>
      <w:r>
        <w:rPr>
          <w:rFonts w:ascii="宋体" w:hAnsi="宋体"/>
          <w:sz w:val="24"/>
        </w:rPr>
        <w:t>我校现有公共教室</w:t>
      </w:r>
      <w:r>
        <w:rPr>
          <w:rFonts w:ascii="宋体" w:hAnsi="宋体" w:hint="eastAsia"/>
          <w:sz w:val="24"/>
        </w:rPr>
        <w:t>300余</w:t>
      </w:r>
      <w:r>
        <w:rPr>
          <w:rFonts w:ascii="宋体" w:hAnsi="宋体"/>
          <w:sz w:val="24"/>
        </w:rPr>
        <w:t>间，智慧教学融合管理平台</w:t>
      </w:r>
      <w:r>
        <w:rPr>
          <w:rFonts w:ascii="宋体" w:hAnsi="宋体" w:hint="eastAsia"/>
          <w:sz w:val="24"/>
        </w:rPr>
        <w:t>(</w:t>
      </w:r>
      <w:r>
        <w:rPr>
          <w:rFonts w:ascii="宋体" w:hAnsi="宋体"/>
          <w:sz w:val="24"/>
        </w:rPr>
        <w:t>品牌</w:t>
      </w:r>
      <w:r>
        <w:rPr>
          <w:rFonts w:ascii="宋体" w:hAnsi="宋体" w:hint="eastAsia"/>
          <w:sz w:val="24"/>
        </w:rPr>
        <w:t>：万讯</w:t>
      </w:r>
      <w:r>
        <w:rPr>
          <w:rFonts w:ascii="宋体" w:hAnsi="宋体"/>
          <w:sz w:val="24"/>
        </w:rPr>
        <w:t>、IOP</w:t>
      </w:r>
      <w:r>
        <w:rPr>
          <w:rFonts w:ascii="宋体" w:hAnsi="宋体" w:hint="eastAsia"/>
          <w:sz w:val="24"/>
        </w:rPr>
        <w:t xml:space="preserve"> </w:t>
      </w:r>
      <w:r>
        <w:rPr>
          <w:rFonts w:ascii="宋体" w:hAnsi="宋体"/>
          <w:sz w:val="24"/>
        </w:rPr>
        <w:t>V</w:t>
      </w:r>
      <w:r>
        <w:rPr>
          <w:rFonts w:ascii="宋体" w:hAnsi="宋体" w:hint="eastAsia"/>
          <w:sz w:val="24"/>
        </w:rPr>
        <w:t>4</w:t>
      </w:r>
      <w:r>
        <w:rPr>
          <w:rFonts w:ascii="宋体" w:hAnsi="宋体"/>
          <w:sz w:val="24"/>
        </w:rPr>
        <w:t>.0</w:t>
      </w:r>
      <w:r>
        <w:rPr>
          <w:rFonts w:ascii="宋体" w:hAnsi="宋体" w:hint="eastAsia"/>
          <w:sz w:val="24"/>
        </w:rPr>
        <w:t>)</w:t>
      </w:r>
      <w:r>
        <w:rPr>
          <w:rFonts w:ascii="宋体" w:hAnsi="宋体"/>
          <w:sz w:val="24"/>
        </w:rPr>
        <w:t>作为教室统一管控平台，保障我校日常教育教学活动的顺利开展，目前兼容</w:t>
      </w:r>
      <w:r>
        <w:rPr>
          <w:rFonts w:ascii="宋体" w:hAnsi="宋体" w:hint="eastAsia"/>
          <w:sz w:val="24"/>
        </w:rPr>
        <w:t>我校</w:t>
      </w:r>
      <w:r>
        <w:rPr>
          <w:rFonts w:ascii="宋体" w:hAnsi="宋体"/>
          <w:sz w:val="24"/>
        </w:rPr>
        <w:t>现有所有品牌各规格型号的中控系统</w:t>
      </w:r>
      <w:r>
        <w:rPr>
          <w:rFonts w:ascii="宋体" w:hAnsi="宋体" w:hint="eastAsia"/>
          <w:sz w:val="24"/>
        </w:rPr>
        <w:t>（万讯</w:t>
      </w:r>
      <w:r>
        <w:rPr>
          <w:rFonts w:ascii="宋体" w:hAnsi="宋体"/>
          <w:sz w:val="24"/>
        </w:rPr>
        <w:t>、华璨</w:t>
      </w:r>
      <w:r>
        <w:rPr>
          <w:rFonts w:ascii="宋体" w:hAnsi="宋体" w:hint="eastAsia"/>
          <w:sz w:val="24"/>
        </w:rPr>
        <w:t>等）</w:t>
      </w:r>
      <w:r>
        <w:rPr>
          <w:rFonts w:ascii="宋体" w:hAnsi="宋体"/>
          <w:sz w:val="24"/>
        </w:rPr>
        <w:t>。项目</w:t>
      </w:r>
      <w:r>
        <w:rPr>
          <w:rFonts w:ascii="宋体" w:hAnsi="宋体" w:hint="eastAsia"/>
          <w:sz w:val="24"/>
        </w:rPr>
        <w:t>采购需求一览表</w:t>
      </w:r>
      <w:r>
        <w:rPr>
          <w:rFonts w:ascii="宋体" w:hAnsi="宋体"/>
          <w:sz w:val="24"/>
        </w:rPr>
        <w:t>中智慧教学融合管理平台（扩容）需要与</w:t>
      </w:r>
      <w:r>
        <w:rPr>
          <w:rFonts w:ascii="宋体" w:hAnsi="宋体" w:hint="eastAsia"/>
          <w:sz w:val="24"/>
        </w:rPr>
        <w:t>我校</w:t>
      </w:r>
      <w:r>
        <w:rPr>
          <w:rFonts w:ascii="宋体" w:hAnsi="宋体"/>
          <w:sz w:val="24"/>
        </w:rPr>
        <w:t>现有</w:t>
      </w:r>
      <w:r>
        <w:rPr>
          <w:rFonts w:ascii="宋体" w:hAnsi="宋体" w:hint="eastAsia"/>
          <w:sz w:val="24"/>
        </w:rPr>
        <w:t>管控</w:t>
      </w:r>
      <w:r>
        <w:rPr>
          <w:rFonts w:ascii="宋体" w:hAnsi="宋体"/>
          <w:sz w:val="24"/>
        </w:rPr>
        <w:t>平台相互兼容，实现统一管理</w:t>
      </w:r>
      <w:r>
        <w:rPr>
          <w:rFonts w:ascii="宋体" w:hAnsi="宋体" w:hint="eastAsia"/>
          <w:sz w:val="24"/>
        </w:rPr>
        <w:t>、</w:t>
      </w:r>
      <w:r>
        <w:rPr>
          <w:rFonts w:ascii="宋体" w:hAnsi="宋体"/>
          <w:sz w:val="24"/>
        </w:rPr>
        <w:t>统一</w:t>
      </w:r>
      <w:proofErr w:type="gramStart"/>
      <w:r>
        <w:rPr>
          <w:rFonts w:ascii="宋体" w:hAnsi="宋体"/>
          <w:sz w:val="24"/>
        </w:rPr>
        <w:t>运维并能</w:t>
      </w:r>
      <w:proofErr w:type="gramEnd"/>
      <w:r>
        <w:rPr>
          <w:rFonts w:ascii="宋体" w:hAnsi="宋体"/>
          <w:sz w:val="24"/>
        </w:rPr>
        <w:t>达到稳定运行</w:t>
      </w:r>
      <w:r>
        <w:rPr>
          <w:rFonts w:ascii="宋体" w:hAnsi="宋体" w:hint="eastAsia"/>
          <w:sz w:val="24"/>
        </w:rPr>
        <w:t>的</w:t>
      </w:r>
      <w:r>
        <w:rPr>
          <w:rFonts w:ascii="宋体" w:hAnsi="宋体"/>
          <w:sz w:val="24"/>
        </w:rPr>
        <w:t>要求。潜在投标人需要针对“技术指标”中的要求对投标产品兼容对接功能进行如实承诺，保证系统可以稳定运行。中标后我校提供测试环境供中标人搭建对接测试环境，若在履约期限内无法完成兼容对接并造成本项目延期，采购人有权追究中标人的相关责任。</w:t>
      </w:r>
    </w:p>
    <w:p w14:paraId="6B41D952" w14:textId="77777777" w:rsidR="002A660B" w:rsidRDefault="002A660B">
      <w:pPr>
        <w:spacing w:line="360" w:lineRule="auto"/>
        <w:ind w:firstLineChars="200" w:firstLine="482"/>
        <w:rPr>
          <w:rFonts w:hAnsi="宋体"/>
          <w:b/>
          <w:bCs/>
          <w:sz w:val="24"/>
        </w:rPr>
      </w:pPr>
    </w:p>
    <w:p w14:paraId="7C2F7C77" w14:textId="77777777" w:rsidR="002A660B" w:rsidRDefault="00000000">
      <w:pPr>
        <w:widowControl/>
        <w:jc w:val="left"/>
        <w:rPr>
          <w:rFonts w:ascii="宋体" w:hAnsi="宋体"/>
          <w:b/>
          <w:kern w:val="44"/>
          <w:sz w:val="32"/>
          <w:szCs w:val="32"/>
          <w:lang w:val="zh-CN"/>
        </w:rPr>
      </w:pPr>
      <w:r>
        <w:rPr>
          <w:rFonts w:hAnsi="宋体"/>
          <w:szCs w:val="32"/>
        </w:rPr>
        <w:br w:type="page"/>
      </w:r>
    </w:p>
    <w:p w14:paraId="583B2210" w14:textId="77777777" w:rsidR="002A660B" w:rsidRDefault="00000000">
      <w:pPr>
        <w:pStyle w:val="14"/>
        <w:ind w:firstLine="420"/>
        <w:jc w:val="left"/>
        <w:rPr>
          <w:rFonts w:hAnsi="宋体"/>
          <w:szCs w:val="32"/>
          <w:lang w:val="en-US"/>
        </w:rPr>
      </w:pPr>
      <w:r>
        <w:rPr>
          <w:rFonts w:hAnsi="宋体" w:hint="eastAsia"/>
          <w:szCs w:val="32"/>
        </w:rPr>
        <w:lastRenderedPageBreak/>
        <w:t>1包：</w:t>
      </w:r>
      <w:r>
        <w:rPr>
          <w:rFonts w:hAnsi="宋体"/>
          <w:szCs w:val="32"/>
          <w:lang w:val="en-US"/>
        </w:rPr>
        <w:t xml:space="preserve"> </w:t>
      </w:r>
    </w:p>
    <w:p w14:paraId="6F96A2A4" w14:textId="77777777" w:rsidR="002A660B" w:rsidRDefault="00000000">
      <w:pPr>
        <w:pStyle w:val="23"/>
        <w:jc w:val="left"/>
        <w:rPr>
          <w:rFonts w:ascii="宋体" w:hAnsi="宋体"/>
          <w:bCs/>
          <w:sz w:val="24"/>
        </w:rPr>
      </w:pPr>
      <w:r>
        <w:rPr>
          <w:rFonts w:ascii="宋体" w:hAnsi="宋体" w:hint="eastAsia"/>
          <w:bCs/>
          <w:sz w:val="24"/>
        </w:rPr>
        <w:t>二、技术要求</w:t>
      </w:r>
    </w:p>
    <w:p w14:paraId="00EA5DD3" w14:textId="77777777" w:rsidR="002A660B"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2A660B"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2A660B" w:rsidRDefault="00000000">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2A660B"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2A660B"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2A660B" w:rsidRDefault="00000000">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4AFBFEC6" w14:textId="77777777" w:rsidR="002A660B" w:rsidRDefault="00000000">
      <w:pPr>
        <w:pStyle w:val="ac"/>
        <w:spacing w:line="360" w:lineRule="auto"/>
        <w:ind w:firstLine="0"/>
      </w:pPr>
      <w:bookmarkStart w:id="835" w:name="_Hlk226103766"/>
      <w:r>
        <w:rPr>
          <w:rFonts w:hint="eastAsia"/>
          <w:b/>
          <w:bCs/>
          <w:color w:val="FF0000"/>
        </w:rPr>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bookmarkEnd w:id="835"/>
    <w:p w14:paraId="45F9B496" w14:textId="77777777" w:rsidR="002A660B" w:rsidRDefault="00000000">
      <w:pPr>
        <w:pStyle w:val="32"/>
      </w:pPr>
      <w:r>
        <w:rPr>
          <w:rFonts w:hint="eastAsia"/>
        </w:rPr>
        <w:t>2.1</w:t>
      </w:r>
      <w:r>
        <w:rPr>
          <w:rFonts w:hint="eastAsia"/>
        </w:rPr>
        <w:tab/>
        <w:t>采购标的需满足的性能、材料、结构、外观、质量、安全、技术规格、物理特性等要求：</w:t>
      </w:r>
    </w:p>
    <w:p w14:paraId="1791A7DA" w14:textId="77777777" w:rsidR="002A660B" w:rsidRDefault="00000000">
      <w:pPr>
        <w:pStyle w:val="32"/>
      </w:pPr>
      <w:r>
        <w:rPr>
          <w:rFonts w:hint="eastAsia"/>
        </w:rPr>
        <w:t>2.1.1、技术指标：</w:t>
      </w:r>
    </w:p>
    <w:p w14:paraId="482C8A09" w14:textId="77777777" w:rsidR="002A660B" w:rsidRDefault="00000000">
      <w:pPr>
        <w:pStyle w:val="42"/>
        <w:rPr>
          <w:rFonts w:ascii="宋体" w:eastAsia="宋体" w:hAnsi="宋体"/>
        </w:rPr>
      </w:pPr>
      <w:r>
        <w:rPr>
          <w:rFonts w:ascii="宋体" w:eastAsia="宋体" w:hAnsi="宋体" w:hint="eastAsia"/>
        </w:rPr>
        <w:t>126-26563770011-首都师范大学来广营校区公共教室设备更新改造项目</w:t>
      </w: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1417"/>
        <w:gridCol w:w="7088"/>
      </w:tblGrid>
      <w:tr w:rsidR="002A660B" w14:paraId="1A7BD705" w14:textId="77777777">
        <w:trPr>
          <w:trHeight w:val="399"/>
        </w:trPr>
        <w:tc>
          <w:tcPr>
            <w:tcW w:w="753" w:type="dxa"/>
            <w:vAlign w:val="center"/>
          </w:tcPr>
          <w:p w14:paraId="0821A70A" w14:textId="77777777" w:rsidR="002A660B" w:rsidRDefault="00000000">
            <w:pPr>
              <w:widowControl/>
              <w:adjustRightInd w:val="0"/>
              <w:snapToGrid w:val="0"/>
              <w:jc w:val="center"/>
              <w:rPr>
                <w:rFonts w:ascii="宋体" w:hAnsi="宋体" w:cs="宋体"/>
                <w:b/>
                <w:bCs/>
                <w:color w:val="000000"/>
                <w:kern w:val="0"/>
                <w:sz w:val="24"/>
              </w:rPr>
            </w:pPr>
            <w:r>
              <w:rPr>
                <w:rFonts w:ascii="宋体" w:hAnsi="宋体" w:cs="宋体"/>
                <w:b/>
                <w:bCs/>
                <w:color w:val="000000"/>
                <w:kern w:val="0"/>
                <w:sz w:val="24"/>
              </w:rPr>
              <w:t>序号</w:t>
            </w:r>
          </w:p>
        </w:tc>
        <w:tc>
          <w:tcPr>
            <w:tcW w:w="1417" w:type="dxa"/>
            <w:vAlign w:val="center"/>
          </w:tcPr>
          <w:p w14:paraId="0E11E4DB" w14:textId="77777777" w:rsidR="002A660B" w:rsidRDefault="00000000">
            <w:pPr>
              <w:widowControl/>
              <w:adjustRightInd w:val="0"/>
              <w:snapToGrid w:val="0"/>
              <w:jc w:val="center"/>
              <w:rPr>
                <w:rFonts w:ascii="宋体" w:hAnsi="宋体" w:cs="宋体"/>
                <w:b/>
                <w:bCs/>
                <w:color w:val="000000"/>
                <w:kern w:val="0"/>
                <w:sz w:val="24"/>
              </w:rPr>
            </w:pPr>
            <w:r>
              <w:rPr>
                <w:rFonts w:ascii="宋体" w:hAnsi="宋体" w:cs="宋体" w:hint="eastAsia"/>
                <w:b/>
                <w:bCs/>
                <w:color w:val="000000"/>
                <w:kern w:val="0"/>
                <w:sz w:val="24"/>
              </w:rPr>
              <w:t>标的名称</w:t>
            </w:r>
          </w:p>
        </w:tc>
        <w:tc>
          <w:tcPr>
            <w:tcW w:w="7088" w:type="dxa"/>
            <w:vAlign w:val="center"/>
          </w:tcPr>
          <w:p w14:paraId="5F855E34" w14:textId="77777777" w:rsidR="002A660B" w:rsidRDefault="00000000">
            <w:pPr>
              <w:widowControl/>
              <w:adjustRightInd w:val="0"/>
              <w:snapToGrid w:val="0"/>
              <w:jc w:val="center"/>
              <w:rPr>
                <w:rFonts w:ascii="宋体" w:hAnsi="宋体" w:cs="宋体"/>
                <w:b/>
                <w:bCs/>
                <w:color w:val="000000"/>
                <w:kern w:val="0"/>
                <w:sz w:val="24"/>
              </w:rPr>
            </w:pPr>
            <w:r>
              <w:rPr>
                <w:rFonts w:ascii="宋体" w:hAnsi="宋体" w:cs="宋体" w:hint="eastAsia"/>
                <w:b/>
                <w:bCs/>
                <w:color w:val="000000"/>
                <w:kern w:val="0"/>
                <w:sz w:val="24"/>
              </w:rPr>
              <w:t>指标要求</w:t>
            </w:r>
          </w:p>
        </w:tc>
      </w:tr>
      <w:tr w:rsidR="002A660B" w14:paraId="7274D4C7" w14:textId="77777777">
        <w:trPr>
          <w:trHeight w:val="399"/>
        </w:trPr>
        <w:tc>
          <w:tcPr>
            <w:tcW w:w="753" w:type="dxa"/>
            <w:vAlign w:val="center"/>
          </w:tcPr>
          <w:p w14:paraId="1BF4A466"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w:t>
            </w:r>
          </w:p>
        </w:tc>
        <w:tc>
          <w:tcPr>
            <w:tcW w:w="1417" w:type="dxa"/>
            <w:vAlign w:val="center"/>
          </w:tcPr>
          <w:p w14:paraId="13539EC5"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幕布</w:t>
            </w:r>
          </w:p>
        </w:tc>
        <w:tc>
          <w:tcPr>
            <w:tcW w:w="7088" w:type="dxa"/>
            <w:vAlign w:val="center"/>
          </w:tcPr>
          <w:p w14:paraId="09FEAA8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1.对角线尺寸≥120英寸，显示比例为16:9；</w:t>
            </w:r>
          </w:p>
          <w:p w14:paraId="09E006E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lastRenderedPageBreak/>
              <w:t>2.电动幕布，</w:t>
            </w:r>
            <w:proofErr w:type="gramStart"/>
            <w:r>
              <w:rPr>
                <w:rFonts w:ascii="宋体" w:hAnsi="宋体" w:cs="宋体"/>
                <w:color w:val="000000"/>
                <w:kern w:val="0"/>
                <w:sz w:val="24"/>
              </w:rPr>
              <w:t>需支持</w:t>
            </w:r>
            <w:proofErr w:type="gramEnd"/>
            <w:r>
              <w:rPr>
                <w:rFonts w:ascii="宋体" w:hAnsi="宋体" w:cs="宋体"/>
                <w:color w:val="000000"/>
                <w:kern w:val="0"/>
                <w:sz w:val="24"/>
              </w:rPr>
              <w:t>RS485控制通讯协议。</w:t>
            </w:r>
          </w:p>
        </w:tc>
      </w:tr>
      <w:tr w:rsidR="002A660B" w14:paraId="671247BE" w14:textId="77777777">
        <w:trPr>
          <w:trHeight w:val="399"/>
        </w:trPr>
        <w:tc>
          <w:tcPr>
            <w:tcW w:w="753" w:type="dxa"/>
            <w:vAlign w:val="center"/>
          </w:tcPr>
          <w:p w14:paraId="0713DDD8"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2</w:t>
            </w:r>
          </w:p>
        </w:tc>
        <w:tc>
          <w:tcPr>
            <w:tcW w:w="1417" w:type="dxa"/>
            <w:vAlign w:val="center"/>
          </w:tcPr>
          <w:p w14:paraId="20324B36"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黑板</w:t>
            </w:r>
          </w:p>
        </w:tc>
        <w:tc>
          <w:tcPr>
            <w:tcW w:w="7088" w:type="dxa"/>
            <w:vAlign w:val="center"/>
          </w:tcPr>
          <w:p w14:paraId="447C22B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1.整体面积：约4000×1200mm；具体尺寸需根据现场环境定制；</w:t>
            </w:r>
          </w:p>
          <w:p w14:paraId="694DC1D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2.书写面板：需采用烤漆黑板。</w:t>
            </w:r>
          </w:p>
        </w:tc>
      </w:tr>
      <w:tr w:rsidR="002A660B" w14:paraId="1D684137" w14:textId="77777777">
        <w:trPr>
          <w:trHeight w:val="399"/>
        </w:trPr>
        <w:tc>
          <w:tcPr>
            <w:tcW w:w="753" w:type="dxa"/>
            <w:vAlign w:val="center"/>
          </w:tcPr>
          <w:p w14:paraId="435740C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3</w:t>
            </w:r>
          </w:p>
        </w:tc>
        <w:tc>
          <w:tcPr>
            <w:tcW w:w="1417" w:type="dxa"/>
            <w:vAlign w:val="center"/>
          </w:tcPr>
          <w:p w14:paraId="055CFCB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互联黑板</w:t>
            </w:r>
          </w:p>
        </w:tc>
        <w:tc>
          <w:tcPr>
            <w:tcW w:w="7088" w:type="dxa"/>
            <w:vAlign w:val="center"/>
          </w:tcPr>
          <w:p w14:paraId="5B56E971" w14:textId="78E8E8F5"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1.整体面积：约50</w:t>
            </w:r>
            <w:r>
              <w:rPr>
                <w:rFonts w:ascii="宋体" w:hAnsi="宋体" w:cs="宋体" w:hint="eastAsia"/>
                <w:color w:val="000000"/>
                <w:kern w:val="0"/>
                <w:sz w:val="24"/>
              </w:rPr>
              <w:t>00</w:t>
            </w:r>
            <w:r>
              <w:rPr>
                <w:rFonts w:ascii="宋体" w:hAnsi="宋体" w:cs="宋体"/>
                <w:color w:val="000000"/>
                <w:kern w:val="0"/>
                <w:sz w:val="24"/>
              </w:rPr>
              <w:t>×124</w:t>
            </w:r>
            <w:r>
              <w:rPr>
                <w:rFonts w:ascii="宋体" w:hAnsi="宋体" w:cs="宋体" w:hint="eastAsia"/>
                <w:color w:val="000000"/>
                <w:kern w:val="0"/>
                <w:sz w:val="24"/>
              </w:rPr>
              <w:t>0</w:t>
            </w:r>
            <w:r>
              <w:rPr>
                <w:rFonts w:ascii="宋体" w:hAnsi="宋体" w:cs="宋体"/>
                <w:color w:val="000000"/>
                <w:kern w:val="0"/>
                <w:sz w:val="24"/>
              </w:rPr>
              <w:t>mm，由互联黑板组成；具体尺寸需根据现场环境定制；</w:t>
            </w:r>
          </w:p>
          <w:p w14:paraId="3046776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2.书写面板：需采用烤漆板，板面厚度≥0.35mm，板面硬度</w:t>
            </w:r>
            <w:r>
              <w:rPr>
                <w:rFonts w:ascii="宋体" w:hAnsi="宋体" w:cs="宋体" w:hint="eastAsia"/>
                <w:color w:val="000000"/>
                <w:kern w:val="0"/>
                <w:sz w:val="24"/>
              </w:rPr>
              <w:t>≥</w:t>
            </w:r>
            <w:r>
              <w:rPr>
                <w:rFonts w:ascii="宋体" w:hAnsi="宋体" w:cs="宋体"/>
                <w:color w:val="000000"/>
                <w:kern w:val="0"/>
                <w:sz w:val="24"/>
              </w:rPr>
              <w:t>9H无凹痕。光泽度＜7%，无明显眩光，不反光，有效保护学生视力；符合GB28231-2011《书写板安全卫生要求》；</w:t>
            </w:r>
          </w:p>
          <w:p w14:paraId="1A5FA514" w14:textId="7793EB9A"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3.升降结构：传动装置采用</w:t>
            </w:r>
            <w:r w:rsidRPr="00543498">
              <w:rPr>
                <w:rFonts w:ascii="宋体" w:hAnsi="宋体" w:cs="宋体" w:hint="eastAsia"/>
                <w:color w:val="000000"/>
                <w:kern w:val="0"/>
                <w:sz w:val="24"/>
              </w:rPr>
              <w:t>金属</w:t>
            </w:r>
            <w:r>
              <w:rPr>
                <w:rFonts w:ascii="宋体" w:hAnsi="宋体" w:cs="宋体"/>
                <w:color w:val="000000"/>
                <w:kern w:val="0"/>
                <w:sz w:val="24"/>
              </w:rPr>
              <w:t>结合的结构，所有钢制部件需作电镀锌防锈处理，为防止钢丝绳跳槽，应安装有</w:t>
            </w:r>
            <w:proofErr w:type="gramStart"/>
            <w:r>
              <w:rPr>
                <w:rFonts w:ascii="宋体" w:hAnsi="宋体" w:cs="宋体"/>
                <w:color w:val="000000"/>
                <w:kern w:val="0"/>
                <w:sz w:val="24"/>
              </w:rPr>
              <w:t>安全防跳装置</w:t>
            </w:r>
            <w:proofErr w:type="gramEnd"/>
            <w:r>
              <w:rPr>
                <w:rFonts w:ascii="宋体" w:hAnsi="宋体" w:cs="宋体"/>
                <w:color w:val="000000"/>
                <w:kern w:val="0"/>
                <w:sz w:val="24"/>
              </w:rPr>
              <w:t>；</w:t>
            </w:r>
          </w:p>
          <w:p w14:paraId="624CB100" w14:textId="29FAA3F9"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4.笔槽：壁厚</w:t>
            </w:r>
            <w:r>
              <w:rPr>
                <w:rFonts w:ascii="宋体" w:hAnsi="宋体" w:cs="宋体" w:hint="eastAsia"/>
                <w:color w:val="000000"/>
                <w:kern w:val="0"/>
                <w:sz w:val="24"/>
              </w:rPr>
              <w:t>≥</w:t>
            </w:r>
            <w:r>
              <w:rPr>
                <w:rFonts w:ascii="宋体" w:hAnsi="宋体" w:cs="宋体"/>
                <w:color w:val="000000"/>
                <w:kern w:val="0"/>
                <w:sz w:val="24"/>
              </w:rPr>
              <w:t>1.0mm，宽度</w:t>
            </w:r>
            <w:r>
              <w:rPr>
                <w:rFonts w:ascii="宋体" w:hAnsi="宋体" w:cs="宋体" w:hint="eastAsia"/>
                <w:color w:val="000000"/>
                <w:kern w:val="0"/>
                <w:sz w:val="24"/>
              </w:rPr>
              <w:t>≥</w:t>
            </w:r>
            <w:r>
              <w:rPr>
                <w:rFonts w:ascii="宋体" w:hAnsi="宋体" w:cs="宋体"/>
                <w:color w:val="000000"/>
                <w:kern w:val="0"/>
                <w:sz w:val="24"/>
              </w:rPr>
              <w:t>60mm，绞扣式与黑板下框连接，连接后</w:t>
            </w:r>
            <w:r>
              <w:rPr>
                <w:rFonts w:ascii="宋体" w:hAnsi="宋体" w:cs="宋体" w:hint="eastAsia"/>
                <w:color w:val="000000"/>
                <w:kern w:val="0"/>
                <w:sz w:val="24"/>
              </w:rPr>
              <w:t>外形不应突兀</w:t>
            </w:r>
            <w:r>
              <w:rPr>
                <w:rFonts w:ascii="宋体" w:hAnsi="宋体" w:cs="宋体"/>
                <w:color w:val="000000"/>
                <w:kern w:val="0"/>
                <w:sz w:val="24"/>
              </w:rPr>
              <w:t>，在150N的垂直压力下，不变形，不松脱；</w:t>
            </w:r>
          </w:p>
          <w:p w14:paraId="332F4ACE" w14:textId="1216724B"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5.同步显示：实时数据化传统板面书写的板书内容，实时传输到显示端；</w:t>
            </w:r>
          </w:p>
          <w:p w14:paraId="385599B4"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6.超高精度识别：触摸精度≤1.5mm，触摸尺寸≥3mm；书写同步无延时；</w:t>
            </w:r>
          </w:p>
          <w:p w14:paraId="46F65233" w14:textId="382D22B2"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7.快捷键：</w:t>
            </w:r>
            <w:r>
              <w:rPr>
                <w:rFonts w:ascii="宋体" w:hAnsi="宋体" w:cs="宋体" w:hint="eastAsia"/>
                <w:color w:val="000000"/>
                <w:kern w:val="0"/>
                <w:sz w:val="24"/>
              </w:rPr>
              <w:t>须</w:t>
            </w:r>
            <w:r>
              <w:rPr>
                <w:rFonts w:ascii="宋体" w:hAnsi="宋体" w:cs="宋体"/>
                <w:color w:val="000000"/>
                <w:kern w:val="0"/>
                <w:sz w:val="24"/>
              </w:rPr>
              <w:t>带有</w:t>
            </w:r>
            <w:r>
              <w:rPr>
                <w:rFonts w:ascii="宋体" w:hAnsi="宋体" w:cs="宋体" w:hint="eastAsia"/>
                <w:color w:val="000000"/>
                <w:kern w:val="0"/>
                <w:sz w:val="24"/>
              </w:rPr>
              <w:t>≥9</w:t>
            </w:r>
            <w:r>
              <w:rPr>
                <w:rFonts w:ascii="宋体" w:hAnsi="宋体" w:cs="宋体"/>
                <w:color w:val="000000"/>
                <w:kern w:val="0"/>
                <w:sz w:val="24"/>
              </w:rPr>
              <w:t>个功能快捷键置于</w:t>
            </w:r>
            <w:proofErr w:type="gramStart"/>
            <w:r>
              <w:rPr>
                <w:rFonts w:ascii="宋体" w:hAnsi="宋体" w:cs="宋体"/>
                <w:color w:val="000000"/>
                <w:kern w:val="0"/>
                <w:sz w:val="24"/>
              </w:rPr>
              <w:t>书写框右下角</w:t>
            </w:r>
            <w:proofErr w:type="gramEnd"/>
            <w:r>
              <w:rPr>
                <w:rFonts w:ascii="宋体" w:hAnsi="宋体" w:cs="宋体"/>
                <w:color w:val="000000"/>
                <w:kern w:val="0"/>
                <w:sz w:val="24"/>
              </w:rPr>
              <w:t>，包括但不限于一键清屏、实时保存、翻页功能等；</w:t>
            </w:r>
          </w:p>
          <w:p w14:paraId="72BC572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8.识别功能：自动识别笔为书写功能、识别板擦或手指擦除功能，不改变老师的上课书写使用习惯；</w:t>
            </w:r>
          </w:p>
          <w:p w14:paraId="3E67565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9.切换功能：可通过功能按钮切换显示设备显示黑板内容或电脑课件内容。</w:t>
            </w:r>
          </w:p>
        </w:tc>
      </w:tr>
      <w:tr w:rsidR="002A660B" w14:paraId="113E9767" w14:textId="77777777">
        <w:trPr>
          <w:trHeight w:val="399"/>
        </w:trPr>
        <w:tc>
          <w:tcPr>
            <w:tcW w:w="753" w:type="dxa"/>
            <w:vAlign w:val="center"/>
          </w:tcPr>
          <w:p w14:paraId="439AAD40"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4</w:t>
            </w:r>
          </w:p>
        </w:tc>
        <w:tc>
          <w:tcPr>
            <w:tcW w:w="1417" w:type="dxa"/>
            <w:vAlign w:val="center"/>
          </w:tcPr>
          <w:p w14:paraId="1FF55B06"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HDMI分配器</w:t>
            </w:r>
          </w:p>
        </w:tc>
        <w:tc>
          <w:tcPr>
            <w:tcW w:w="7088" w:type="dxa"/>
            <w:vAlign w:val="center"/>
          </w:tcPr>
          <w:p w14:paraId="22B1C8CD" w14:textId="77777777" w:rsidR="002A660B" w:rsidRDefault="00000000">
            <w:pPr>
              <w:widowControl/>
              <w:adjustRightInd w:val="0"/>
              <w:snapToGrid w:val="0"/>
              <w:spacing w:line="360" w:lineRule="auto"/>
              <w:jc w:val="left"/>
              <w:rPr>
                <w:rFonts w:ascii="宋体" w:hAnsi="宋体" w:cs="宋体"/>
                <w:color w:val="000000"/>
                <w:kern w:val="0"/>
                <w:sz w:val="24"/>
              </w:rPr>
            </w:pPr>
            <w:bookmarkStart w:id="836" w:name="OLE_LINK3"/>
            <w:r>
              <w:rPr>
                <w:rFonts w:ascii="宋体" w:hAnsi="宋体" w:cs="宋体"/>
                <w:color w:val="000000"/>
                <w:kern w:val="0"/>
                <w:sz w:val="24"/>
              </w:rPr>
              <w:t>1.需符合HDMI 2.0b、HDCP 2.2、</w:t>
            </w:r>
            <w:proofErr w:type="spellStart"/>
            <w:r>
              <w:rPr>
                <w:rFonts w:ascii="宋体" w:hAnsi="宋体" w:cs="宋体"/>
                <w:color w:val="000000"/>
                <w:kern w:val="0"/>
                <w:sz w:val="24"/>
              </w:rPr>
              <w:t>HDCP.x</w:t>
            </w:r>
            <w:proofErr w:type="spellEnd"/>
            <w:r>
              <w:rPr>
                <w:rFonts w:ascii="宋体" w:hAnsi="宋体" w:cs="宋体"/>
                <w:color w:val="000000"/>
                <w:kern w:val="0"/>
                <w:sz w:val="24"/>
              </w:rPr>
              <w:t>和DVI 1.0规范</w:t>
            </w:r>
            <w:bookmarkEnd w:id="836"/>
            <w:r>
              <w:rPr>
                <w:rFonts w:ascii="宋体" w:hAnsi="宋体" w:cs="宋体"/>
                <w:color w:val="000000"/>
                <w:kern w:val="0"/>
                <w:sz w:val="24"/>
              </w:rPr>
              <w:t>；</w:t>
            </w:r>
          </w:p>
          <w:p w14:paraId="19712F3A"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w:t>
            </w:r>
            <w:proofErr w:type="gramStart"/>
            <w:r>
              <w:rPr>
                <w:rFonts w:ascii="宋体" w:hAnsi="宋体" w:cs="宋体"/>
                <w:color w:val="000000"/>
                <w:kern w:val="0"/>
                <w:sz w:val="24"/>
              </w:rPr>
              <w:t>需支持</w:t>
            </w:r>
            <w:proofErr w:type="gramEnd"/>
            <w:r>
              <w:rPr>
                <w:rFonts w:ascii="宋体" w:hAnsi="宋体" w:cs="宋体"/>
                <w:color w:val="000000"/>
                <w:kern w:val="0"/>
                <w:sz w:val="24"/>
              </w:rPr>
              <w:t>18Gbps视频带宽；</w:t>
            </w:r>
          </w:p>
          <w:p w14:paraId="262D73E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3.视频分辨率最高支持4K 2K@50/60Hz 4:4:4；</w:t>
            </w:r>
          </w:p>
          <w:p w14:paraId="38C32DDE"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w:t>
            </w:r>
            <w:proofErr w:type="gramStart"/>
            <w:r>
              <w:rPr>
                <w:rFonts w:ascii="宋体" w:hAnsi="宋体" w:cs="宋体"/>
                <w:color w:val="000000"/>
                <w:kern w:val="0"/>
                <w:sz w:val="24"/>
              </w:rPr>
              <w:t>需支持</w:t>
            </w:r>
            <w:bookmarkStart w:id="837" w:name="OLE_LINK60"/>
            <w:proofErr w:type="gramEnd"/>
            <w:r>
              <w:rPr>
                <w:rFonts w:ascii="宋体" w:hAnsi="宋体" w:cs="宋体"/>
                <w:color w:val="000000"/>
                <w:kern w:val="0"/>
                <w:sz w:val="24"/>
              </w:rPr>
              <w:t>EDID管理</w:t>
            </w:r>
            <w:bookmarkEnd w:id="837"/>
            <w:r>
              <w:rPr>
                <w:rFonts w:ascii="宋体" w:hAnsi="宋体" w:cs="宋体"/>
                <w:color w:val="000000"/>
                <w:kern w:val="0"/>
                <w:sz w:val="24"/>
              </w:rPr>
              <w:t>；</w:t>
            </w:r>
          </w:p>
          <w:p w14:paraId="32C3812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5.≥1路HDMI IN，≥16路HDMI OUT。</w:t>
            </w:r>
          </w:p>
        </w:tc>
      </w:tr>
      <w:tr w:rsidR="002A660B" w14:paraId="578F16A8" w14:textId="77777777">
        <w:trPr>
          <w:trHeight w:val="399"/>
        </w:trPr>
        <w:tc>
          <w:tcPr>
            <w:tcW w:w="753" w:type="dxa"/>
            <w:vAlign w:val="center"/>
          </w:tcPr>
          <w:p w14:paraId="294302EA"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5</w:t>
            </w:r>
          </w:p>
        </w:tc>
        <w:tc>
          <w:tcPr>
            <w:tcW w:w="1417" w:type="dxa"/>
            <w:vAlign w:val="center"/>
          </w:tcPr>
          <w:p w14:paraId="0AD3A334"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电视1</w:t>
            </w:r>
          </w:p>
        </w:tc>
        <w:tc>
          <w:tcPr>
            <w:tcW w:w="7088" w:type="dxa"/>
            <w:vAlign w:val="center"/>
          </w:tcPr>
          <w:p w14:paraId="7428AD59"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1.显示面积≥55英寸，显示比</w:t>
            </w:r>
            <w:r>
              <w:rPr>
                <w:rFonts w:ascii="宋体" w:hAnsi="宋体" w:cs="宋体" w:hint="eastAsia"/>
                <w:color w:val="000000"/>
                <w:kern w:val="0"/>
                <w:sz w:val="24"/>
              </w:rPr>
              <w:t>例</w:t>
            </w:r>
            <w:proofErr w:type="gramStart"/>
            <w:r>
              <w:rPr>
                <w:rFonts w:ascii="宋体" w:hAnsi="宋体" w:cs="宋体"/>
                <w:color w:val="000000"/>
                <w:kern w:val="0"/>
                <w:sz w:val="24"/>
              </w:rPr>
              <w:t>需支持</w:t>
            </w:r>
            <w:proofErr w:type="gramEnd"/>
            <w:r>
              <w:rPr>
                <w:rFonts w:ascii="宋体" w:hAnsi="宋体" w:cs="宋体"/>
                <w:color w:val="000000"/>
                <w:kern w:val="0"/>
                <w:sz w:val="24"/>
              </w:rPr>
              <w:t>16:9，分辨率≥3840×2160。</w:t>
            </w:r>
          </w:p>
        </w:tc>
      </w:tr>
      <w:tr w:rsidR="002A660B" w14:paraId="30AF3E51" w14:textId="77777777">
        <w:trPr>
          <w:trHeight w:val="399"/>
        </w:trPr>
        <w:tc>
          <w:tcPr>
            <w:tcW w:w="753" w:type="dxa"/>
            <w:vAlign w:val="center"/>
          </w:tcPr>
          <w:p w14:paraId="27651774"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6</w:t>
            </w:r>
          </w:p>
        </w:tc>
        <w:tc>
          <w:tcPr>
            <w:tcW w:w="1417" w:type="dxa"/>
            <w:vAlign w:val="center"/>
          </w:tcPr>
          <w:p w14:paraId="6C41909C"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电视2</w:t>
            </w:r>
          </w:p>
        </w:tc>
        <w:tc>
          <w:tcPr>
            <w:tcW w:w="7088" w:type="dxa"/>
            <w:vAlign w:val="center"/>
          </w:tcPr>
          <w:p w14:paraId="2A5597DA"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1.显示面积≥85英寸，显示比</w:t>
            </w:r>
            <w:r>
              <w:rPr>
                <w:rFonts w:ascii="宋体" w:hAnsi="宋体" w:cs="宋体" w:hint="eastAsia"/>
                <w:color w:val="000000"/>
                <w:kern w:val="0"/>
                <w:sz w:val="24"/>
              </w:rPr>
              <w:t>例</w:t>
            </w:r>
            <w:proofErr w:type="gramStart"/>
            <w:r>
              <w:rPr>
                <w:rFonts w:ascii="宋体" w:hAnsi="宋体" w:cs="宋体"/>
                <w:color w:val="000000"/>
                <w:kern w:val="0"/>
                <w:sz w:val="24"/>
              </w:rPr>
              <w:t>需支持</w:t>
            </w:r>
            <w:proofErr w:type="gramEnd"/>
            <w:r>
              <w:rPr>
                <w:rFonts w:ascii="宋体" w:hAnsi="宋体" w:cs="宋体"/>
                <w:color w:val="000000"/>
                <w:kern w:val="0"/>
                <w:sz w:val="24"/>
              </w:rPr>
              <w:t>16:9，分辨率≥3840×2160。</w:t>
            </w:r>
          </w:p>
        </w:tc>
      </w:tr>
      <w:tr w:rsidR="002A660B" w14:paraId="3CEB43CB" w14:textId="77777777">
        <w:trPr>
          <w:trHeight w:val="399"/>
        </w:trPr>
        <w:tc>
          <w:tcPr>
            <w:tcW w:w="753" w:type="dxa"/>
            <w:vAlign w:val="center"/>
          </w:tcPr>
          <w:p w14:paraId="4DF68523"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7</w:t>
            </w:r>
          </w:p>
        </w:tc>
        <w:tc>
          <w:tcPr>
            <w:tcW w:w="1417" w:type="dxa"/>
            <w:vAlign w:val="center"/>
          </w:tcPr>
          <w:p w14:paraId="055E7625"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多媒体智能终端</w:t>
            </w:r>
          </w:p>
        </w:tc>
        <w:tc>
          <w:tcPr>
            <w:tcW w:w="7088" w:type="dxa"/>
            <w:vAlign w:val="center"/>
          </w:tcPr>
          <w:p w14:paraId="13E72889" w14:textId="2A3B3A9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w:t>
            </w:r>
            <w:bookmarkStart w:id="838" w:name="OLE_LINK61"/>
            <w:r>
              <w:rPr>
                <w:rFonts w:ascii="宋体" w:hAnsi="宋体" w:cs="宋体"/>
                <w:color w:val="000000"/>
                <w:kern w:val="0"/>
                <w:sz w:val="24"/>
              </w:rPr>
              <w:t>多媒体智能终端与</w:t>
            </w:r>
            <w:r>
              <w:rPr>
                <w:rFonts w:ascii="宋体" w:hAnsi="宋体" w:cs="宋体" w:hint="eastAsia"/>
                <w:color w:val="000000"/>
                <w:kern w:val="0"/>
                <w:sz w:val="24"/>
              </w:rPr>
              <w:t>本次采购的</w:t>
            </w:r>
            <w:r>
              <w:rPr>
                <w:rFonts w:ascii="宋体" w:hAnsi="宋体" w:cs="宋体"/>
                <w:color w:val="000000"/>
                <w:kern w:val="0"/>
                <w:sz w:val="24"/>
              </w:rPr>
              <w:t>交互控制主机</w:t>
            </w:r>
            <w:bookmarkEnd w:id="838"/>
            <w:r>
              <w:rPr>
                <w:rFonts w:ascii="宋体" w:hAnsi="宋体" w:cs="宋体"/>
                <w:color w:val="000000"/>
                <w:kern w:val="0"/>
                <w:sz w:val="24"/>
              </w:rPr>
              <w:t>分体式结构设计，；</w:t>
            </w:r>
          </w:p>
          <w:p w14:paraId="260AC10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2.支持平台远程控制多媒体设备开关、信号切换、触控面板解锁、锁定等功能，具备计算机、笔记本、无线</w:t>
            </w:r>
            <w:proofErr w:type="gramStart"/>
            <w:r>
              <w:rPr>
                <w:rFonts w:ascii="宋体" w:hAnsi="宋体" w:cs="宋体"/>
                <w:color w:val="000000"/>
                <w:kern w:val="0"/>
                <w:sz w:val="24"/>
              </w:rPr>
              <w:t>投屏音视频</w:t>
            </w:r>
            <w:proofErr w:type="gramEnd"/>
            <w:r>
              <w:rPr>
                <w:rFonts w:ascii="宋体" w:hAnsi="宋体" w:cs="宋体"/>
                <w:color w:val="000000"/>
                <w:kern w:val="0"/>
                <w:sz w:val="24"/>
              </w:rPr>
              <w:t>一键切换，一键开关系统；</w:t>
            </w:r>
          </w:p>
          <w:p w14:paraId="059ADD71"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3.≥4×2高清信号切换，≥4路HDMI输入，≥2路HDMI输出，支持4K高清信号传输；≥2路3.5mm 立体声音频输入，≥1路3.5mm立体声音频输出；</w:t>
            </w:r>
            <w:r w:rsidRPr="00543498">
              <w:rPr>
                <w:rFonts w:ascii="宋体" w:hAnsi="宋体" w:cs="宋体"/>
                <w:b/>
                <w:bCs/>
                <w:color w:val="000000"/>
                <w:kern w:val="0"/>
                <w:sz w:val="24"/>
                <w:u w:val="single"/>
              </w:rPr>
              <w:t>（需提供</w:t>
            </w:r>
            <w:r w:rsidRPr="00543498">
              <w:rPr>
                <w:rFonts w:ascii="宋体" w:hAnsi="宋体" w:cs="宋体" w:hint="eastAsia"/>
                <w:b/>
                <w:bCs/>
                <w:color w:val="000000"/>
                <w:kern w:val="0"/>
                <w:sz w:val="24"/>
                <w:u w:val="single"/>
              </w:rPr>
              <w:t>产品介绍</w:t>
            </w:r>
            <w:r w:rsidRPr="00543498">
              <w:rPr>
                <w:rFonts w:ascii="宋体" w:hAnsi="宋体" w:cs="宋体"/>
                <w:b/>
                <w:bCs/>
                <w:color w:val="000000"/>
                <w:kern w:val="0"/>
                <w:sz w:val="24"/>
                <w:u w:val="single"/>
              </w:rPr>
              <w:t>彩页</w:t>
            </w:r>
            <w:r w:rsidRPr="00543498">
              <w:rPr>
                <w:rFonts w:ascii="宋体" w:hAnsi="宋体" w:cs="宋体" w:hint="eastAsia"/>
                <w:b/>
                <w:bCs/>
                <w:color w:val="000000"/>
                <w:kern w:val="0"/>
                <w:sz w:val="24"/>
                <w:u w:val="single"/>
              </w:rPr>
              <w:t>或网页截图等证明材料</w:t>
            </w:r>
            <w:r w:rsidRPr="00543498">
              <w:rPr>
                <w:rFonts w:ascii="宋体" w:hAnsi="宋体" w:cs="宋体"/>
                <w:b/>
                <w:bCs/>
                <w:color w:val="000000"/>
                <w:kern w:val="0"/>
                <w:sz w:val="24"/>
                <w:u w:val="single"/>
              </w:rPr>
              <w:t>并加盖投标人公章）</w:t>
            </w:r>
          </w:p>
          <w:p w14:paraId="212DF39F"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4.≥2路RS232通讯接口，≥1路RS485接口，支持控制RS232投影机、大屏和RS485协议设备；≥2路IO接口；≥1路控制面板通讯接口，支持液晶触控面板；≥1路IC卡读卡器接口，支持刷卡、插卡读卡器；</w:t>
            </w:r>
            <w:r>
              <w:rPr>
                <w:rFonts w:ascii="宋体" w:hAnsi="宋体" w:cs="宋体"/>
                <w:b/>
                <w:bCs/>
                <w:color w:val="000000"/>
                <w:kern w:val="0"/>
                <w:sz w:val="24"/>
              </w:rPr>
              <w:t>（需提供</w:t>
            </w:r>
            <w:r>
              <w:rPr>
                <w:rFonts w:ascii="宋体" w:hAnsi="宋体" w:cs="宋体" w:hint="eastAsia"/>
                <w:b/>
                <w:bCs/>
                <w:color w:val="000000"/>
                <w:kern w:val="0"/>
                <w:sz w:val="24"/>
              </w:rPr>
              <w:t>产品介绍</w:t>
            </w:r>
            <w:r>
              <w:rPr>
                <w:rFonts w:ascii="宋体" w:hAnsi="宋体" w:cs="宋体"/>
                <w:b/>
                <w:bCs/>
                <w:color w:val="000000"/>
                <w:kern w:val="0"/>
                <w:sz w:val="24"/>
              </w:rPr>
              <w:t>彩页</w:t>
            </w:r>
            <w:r>
              <w:rPr>
                <w:rFonts w:ascii="宋体" w:hAnsi="宋体" w:cs="宋体" w:hint="eastAsia"/>
                <w:b/>
                <w:bCs/>
                <w:color w:val="000000"/>
                <w:kern w:val="0"/>
                <w:sz w:val="24"/>
              </w:rPr>
              <w:t>或网页截图等证明材料</w:t>
            </w:r>
            <w:r>
              <w:rPr>
                <w:rFonts w:ascii="宋体" w:hAnsi="宋体" w:cs="宋体"/>
                <w:b/>
                <w:bCs/>
                <w:color w:val="000000"/>
                <w:kern w:val="0"/>
                <w:sz w:val="24"/>
              </w:rPr>
              <w:t>并加盖投标人公章）</w:t>
            </w:r>
          </w:p>
          <w:p w14:paraId="7AE7DDB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5.≥5个网络通讯端口，支持100M\1000M网络交换机功能，可实现网络通讯；</w:t>
            </w:r>
          </w:p>
          <w:p w14:paraId="2C32D11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6.≥4路USB输入，≥4路USB输出，</w:t>
            </w:r>
            <w:proofErr w:type="gramStart"/>
            <w:r>
              <w:rPr>
                <w:rFonts w:ascii="宋体" w:hAnsi="宋体" w:cs="宋体"/>
                <w:color w:val="000000"/>
                <w:kern w:val="0"/>
                <w:sz w:val="24"/>
              </w:rPr>
              <w:t>需支持</w:t>
            </w:r>
            <w:proofErr w:type="gramEnd"/>
            <w:r>
              <w:rPr>
                <w:rFonts w:ascii="宋体" w:hAnsi="宋体" w:cs="宋体"/>
                <w:color w:val="000000"/>
                <w:kern w:val="0"/>
                <w:sz w:val="24"/>
              </w:rPr>
              <w:t>台式机、笔记本等设备USB线连接触摸大屏时，USB触控线通道与显示信号同步切换，触控大屏可反控台式机、笔记本设备；</w:t>
            </w:r>
            <w:r w:rsidRPr="00543498">
              <w:rPr>
                <w:rFonts w:ascii="宋体" w:hAnsi="宋体" w:cs="宋体"/>
                <w:b/>
                <w:bCs/>
                <w:color w:val="000000"/>
                <w:kern w:val="0"/>
                <w:sz w:val="24"/>
                <w:u w:val="single"/>
              </w:rPr>
              <w:t>（需提供</w:t>
            </w:r>
            <w:r w:rsidRPr="00543498">
              <w:rPr>
                <w:rFonts w:ascii="宋体" w:hAnsi="宋体" w:cs="宋体" w:hint="eastAsia"/>
                <w:b/>
                <w:bCs/>
                <w:color w:val="000000"/>
                <w:kern w:val="0"/>
                <w:sz w:val="24"/>
                <w:u w:val="single"/>
              </w:rPr>
              <w:t>产品介绍</w:t>
            </w:r>
            <w:r w:rsidRPr="00543498">
              <w:rPr>
                <w:rFonts w:ascii="宋体" w:hAnsi="宋体" w:cs="宋体"/>
                <w:b/>
                <w:bCs/>
                <w:color w:val="000000"/>
                <w:kern w:val="0"/>
                <w:sz w:val="24"/>
                <w:u w:val="single"/>
              </w:rPr>
              <w:t>彩页</w:t>
            </w:r>
            <w:r w:rsidRPr="00543498">
              <w:rPr>
                <w:rFonts w:ascii="宋体" w:hAnsi="宋体" w:cs="宋体" w:hint="eastAsia"/>
                <w:b/>
                <w:bCs/>
                <w:color w:val="000000"/>
                <w:kern w:val="0"/>
                <w:sz w:val="24"/>
                <w:u w:val="single"/>
              </w:rPr>
              <w:t>或网页截图等证明材料</w:t>
            </w:r>
            <w:r w:rsidRPr="00543498">
              <w:rPr>
                <w:rFonts w:ascii="宋体" w:hAnsi="宋体" w:cs="宋体"/>
                <w:b/>
                <w:bCs/>
                <w:color w:val="000000"/>
                <w:kern w:val="0"/>
                <w:sz w:val="24"/>
                <w:u w:val="single"/>
              </w:rPr>
              <w:t>并加盖投标人公章）</w:t>
            </w:r>
          </w:p>
          <w:p w14:paraId="348B233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7.≥2路220V电源输出控制，可设置时序供电/断电；≥2路USB供电接口，支持DC 5V 1A-1.5A输出；</w:t>
            </w:r>
          </w:p>
          <w:p w14:paraId="58D2A4A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8.支持IC控制管理功能，支持IC读卡器接入，实现身份鉴权控制管理；支持IC</w:t>
            </w:r>
            <w:proofErr w:type="gramStart"/>
            <w:r>
              <w:rPr>
                <w:rFonts w:ascii="宋体" w:hAnsi="宋体" w:cs="宋体"/>
                <w:color w:val="000000"/>
                <w:kern w:val="0"/>
                <w:sz w:val="24"/>
              </w:rPr>
              <w:t>卡数据本地</w:t>
            </w:r>
            <w:proofErr w:type="gramEnd"/>
            <w:r>
              <w:rPr>
                <w:rFonts w:ascii="宋体" w:hAnsi="宋体" w:cs="宋体"/>
                <w:color w:val="000000"/>
                <w:kern w:val="0"/>
                <w:sz w:val="24"/>
              </w:rPr>
              <w:t>存储，≥3万张IC卡数据、≥4万条刷卡记录；</w:t>
            </w:r>
          </w:p>
          <w:p w14:paraId="2402C8C6"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lastRenderedPageBreak/>
              <w:t>#</w:t>
            </w:r>
            <w:r>
              <w:rPr>
                <w:rFonts w:ascii="宋体" w:hAnsi="宋体" w:cs="宋体" w:hint="eastAsia"/>
                <w:color w:val="000000"/>
                <w:kern w:val="0"/>
                <w:sz w:val="24"/>
              </w:rPr>
              <w:t xml:space="preserve"> </w:t>
            </w:r>
            <w:r>
              <w:rPr>
                <w:rFonts w:ascii="宋体" w:hAnsi="宋体" w:cs="宋体"/>
                <w:color w:val="000000"/>
                <w:kern w:val="0"/>
                <w:sz w:val="24"/>
              </w:rPr>
              <w:t>9.需内置≥100W功放功能，≥2路音箱接口；≥1路MIC麦克输入接口（凤凰端子接口，支持幻象电源）；</w:t>
            </w:r>
            <w:r w:rsidRPr="00543498">
              <w:rPr>
                <w:rFonts w:ascii="宋体" w:hAnsi="宋体" w:cs="宋体"/>
                <w:b/>
                <w:bCs/>
                <w:color w:val="000000"/>
                <w:kern w:val="0"/>
                <w:sz w:val="24"/>
                <w:u w:val="single"/>
              </w:rPr>
              <w:t>（需提供</w:t>
            </w:r>
            <w:r w:rsidRPr="00543498">
              <w:rPr>
                <w:rFonts w:ascii="宋体" w:hAnsi="宋体" w:cs="宋体" w:hint="eastAsia"/>
                <w:b/>
                <w:bCs/>
                <w:color w:val="000000"/>
                <w:kern w:val="0"/>
                <w:sz w:val="24"/>
                <w:u w:val="single"/>
              </w:rPr>
              <w:t>产品介绍</w:t>
            </w:r>
            <w:r w:rsidRPr="00543498">
              <w:rPr>
                <w:rFonts w:ascii="宋体" w:hAnsi="宋体" w:cs="宋体"/>
                <w:b/>
                <w:bCs/>
                <w:color w:val="000000"/>
                <w:kern w:val="0"/>
                <w:sz w:val="24"/>
                <w:u w:val="single"/>
              </w:rPr>
              <w:t>彩页</w:t>
            </w:r>
            <w:r w:rsidRPr="00543498">
              <w:rPr>
                <w:rFonts w:ascii="宋体" w:hAnsi="宋体" w:cs="宋体" w:hint="eastAsia"/>
                <w:b/>
                <w:bCs/>
                <w:color w:val="000000"/>
                <w:kern w:val="0"/>
                <w:sz w:val="24"/>
                <w:u w:val="single"/>
              </w:rPr>
              <w:t>或网页截图等证明材料</w:t>
            </w:r>
            <w:r w:rsidRPr="00543498">
              <w:rPr>
                <w:rFonts w:ascii="宋体" w:hAnsi="宋体" w:cs="宋体"/>
                <w:b/>
                <w:bCs/>
                <w:color w:val="000000"/>
                <w:kern w:val="0"/>
                <w:sz w:val="24"/>
                <w:u w:val="single"/>
              </w:rPr>
              <w:t>并加盖投标人公章）</w:t>
            </w:r>
          </w:p>
          <w:p w14:paraId="19DD195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10.需具备IP语音对讲功能模块，接入IP语音服务器后可实现各教室与控制室IP语音通话功能；</w:t>
            </w:r>
          </w:p>
          <w:p w14:paraId="5220F38B"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11.</w:t>
            </w:r>
            <w:proofErr w:type="gramStart"/>
            <w:r>
              <w:rPr>
                <w:rFonts w:ascii="宋体" w:hAnsi="宋体" w:cs="宋体"/>
                <w:color w:val="000000"/>
                <w:kern w:val="0"/>
                <w:sz w:val="24"/>
              </w:rPr>
              <w:t>需支持</w:t>
            </w:r>
            <w:proofErr w:type="gramEnd"/>
            <w:r>
              <w:rPr>
                <w:rFonts w:ascii="宋体" w:hAnsi="宋体" w:cs="宋体"/>
                <w:color w:val="000000"/>
                <w:kern w:val="0"/>
                <w:sz w:val="24"/>
              </w:rPr>
              <w:t>网络远程配置，支持DHCP自动获取IP地址和静态IP地址设置，支持固件版本远程升级，支持配置数据云端备份；</w:t>
            </w:r>
          </w:p>
          <w:p w14:paraId="552C0166" w14:textId="07B96D26" w:rsidR="002A660B" w:rsidRDefault="00000000">
            <w:pPr>
              <w:widowControl/>
              <w:adjustRightInd w:val="0"/>
              <w:snapToGrid w:val="0"/>
              <w:spacing w:line="360" w:lineRule="auto"/>
              <w:jc w:val="left"/>
              <w:rPr>
                <w:rFonts w:ascii="宋体" w:hAnsi="宋体" w:cs="宋体"/>
                <w:color w:val="000000"/>
                <w:kern w:val="0"/>
                <w:sz w:val="24"/>
              </w:rPr>
            </w:pPr>
            <w:r w:rsidRPr="005C5A15">
              <w:rPr>
                <w:rFonts w:ascii="宋体" w:hAnsi="宋体" w:cs="宋体" w:hint="eastAsia"/>
                <w:color w:val="000000"/>
                <w:kern w:val="0"/>
                <w:sz w:val="24"/>
              </w:rPr>
              <w:t xml:space="preserve"># </w:t>
            </w:r>
            <w:r w:rsidRPr="005C5A15">
              <w:rPr>
                <w:rFonts w:ascii="宋体" w:hAnsi="宋体" w:cs="宋体"/>
                <w:color w:val="000000"/>
                <w:kern w:val="0"/>
                <w:sz w:val="24"/>
              </w:rPr>
              <w:t>12</w:t>
            </w:r>
            <w:r>
              <w:rPr>
                <w:rFonts w:ascii="宋体" w:hAnsi="宋体" w:cs="宋体"/>
                <w:color w:val="000000"/>
                <w:kern w:val="0"/>
                <w:sz w:val="24"/>
              </w:rPr>
              <w:t>.需无缝接入我校现有的智慧教学融合管理平台，实现统一管控、统一状态监测、统一数据采集分析呈现；</w:t>
            </w:r>
            <w:r w:rsidRPr="00543498">
              <w:rPr>
                <w:rFonts w:ascii="宋体" w:hAnsi="宋体" w:cs="宋体"/>
                <w:b/>
                <w:bCs/>
                <w:color w:val="000000"/>
                <w:kern w:val="0"/>
                <w:sz w:val="24"/>
                <w:u w:val="single"/>
              </w:rPr>
              <w:t>（需提供无缝对接承诺函</w:t>
            </w:r>
            <w:r w:rsidRPr="00543498">
              <w:rPr>
                <w:rFonts w:ascii="宋体" w:hAnsi="宋体" w:cs="宋体" w:hint="eastAsia"/>
                <w:b/>
                <w:bCs/>
                <w:color w:val="000000"/>
                <w:kern w:val="0"/>
                <w:sz w:val="24"/>
                <w:u w:val="single"/>
              </w:rPr>
              <w:t>加盖投标人公章</w:t>
            </w:r>
            <w:r w:rsidRPr="00543498">
              <w:rPr>
                <w:rFonts w:ascii="宋体" w:hAnsi="宋体" w:cs="宋体"/>
                <w:b/>
                <w:bCs/>
                <w:color w:val="000000"/>
                <w:kern w:val="0"/>
                <w:sz w:val="24"/>
                <w:u w:val="single"/>
              </w:rPr>
              <w:t>）</w:t>
            </w:r>
          </w:p>
          <w:p w14:paraId="143E8118" w14:textId="294101DA" w:rsidR="002A660B" w:rsidRDefault="002A660B">
            <w:pPr>
              <w:widowControl/>
              <w:adjustRightInd w:val="0"/>
              <w:snapToGrid w:val="0"/>
              <w:spacing w:line="360" w:lineRule="auto"/>
              <w:jc w:val="left"/>
              <w:rPr>
                <w:rFonts w:ascii="宋体" w:hAnsi="宋体" w:cs="宋体"/>
                <w:color w:val="000000"/>
                <w:kern w:val="0"/>
                <w:sz w:val="24"/>
              </w:rPr>
            </w:pPr>
          </w:p>
        </w:tc>
      </w:tr>
      <w:tr w:rsidR="002A660B" w14:paraId="51E68719" w14:textId="77777777">
        <w:trPr>
          <w:trHeight w:val="399"/>
        </w:trPr>
        <w:tc>
          <w:tcPr>
            <w:tcW w:w="753" w:type="dxa"/>
            <w:vAlign w:val="center"/>
          </w:tcPr>
          <w:p w14:paraId="2894A6E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8</w:t>
            </w:r>
          </w:p>
        </w:tc>
        <w:tc>
          <w:tcPr>
            <w:tcW w:w="1417" w:type="dxa"/>
            <w:vAlign w:val="center"/>
          </w:tcPr>
          <w:p w14:paraId="69D4A651"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交互控制主机</w:t>
            </w:r>
          </w:p>
        </w:tc>
        <w:tc>
          <w:tcPr>
            <w:tcW w:w="7088" w:type="dxa"/>
            <w:vAlign w:val="center"/>
          </w:tcPr>
          <w:p w14:paraId="1DFD519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1.面板类型：电容触摸屏，尺寸≥7.0英寸；分辨率≥1024×600；对比度≥800：1；</w:t>
            </w:r>
          </w:p>
          <w:p w14:paraId="1A2EB684"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2.显示背景、操作界面和功能按键可根据用户需求自定义编程配置，支持联动控制编程，支持单界面或多界面跳转；</w:t>
            </w:r>
          </w:p>
          <w:p w14:paraId="0D1C981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3.需具备拾音麦和喇叭，连接配套多媒体智能终端后，用于IP语音对讲；</w:t>
            </w:r>
          </w:p>
          <w:p w14:paraId="1D0324F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4.交互控制主机与多媒体智能终端一根数据线连接，支持数据通讯与供电，无需配置单独电源适配器；</w:t>
            </w:r>
          </w:p>
          <w:p w14:paraId="1CADC836" w14:textId="4D5DD7DE"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5.需采用</w:t>
            </w:r>
            <w:r w:rsidR="005C5A15">
              <w:rPr>
                <w:rFonts w:ascii="宋体" w:hAnsi="宋体" w:cs="宋体" w:hint="eastAsia"/>
                <w:color w:val="000000"/>
                <w:kern w:val="0"/>
                <w:sz w:val="24"/>
              </w:rPr>
              <w:t>金属</w:t>
            </w:r>
            <w:r>
              <w:rPr>
                <w:rFonts w:ascii="宋体" w:hAnsi="宋体" w:cs="宋体"/>
                <w:color w:val="000000"/>
                <w:kern w:val="0"/>
                <w:sz w:val="24"/>
              </w:rPr>
              <w:t>外壳材质，含有配套的固定支架，方便安装和拆卸，可嵌入桌面安装。</w:t>
            </w:r>
          </w:p>
        </w:tc>
      </w:tr>
      <w:tr w:rsidR="002A660B" w14:paraId="0147DD1A" w14:textId="77777777">
        <w:trPr>
          <w:trHeight w:val="399"/>
        </w:trPr>
        <w:tc>
          <w:tcPr>
            <w:tcW w:w="753" w:type="dxa"/>
            <w:vAlign w:val="center"/>
          </w:tcPr>
          <w:p w14:paraId="13D9AED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9</w:t>
            </w:r>
          </w:p>
        </w:tc>
        <w:tc>
          <w:tcPr>
            <w:tcW w:w="1417" w:type="dxa"/>
            <w:vAlign w:val="center"/>
          </w:tcPr>
          <w:p w14:paraId="2116138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智慧教学融合管理平台（扩容）</w:t>
            </w:r>
          </w:p>
        </w:tc>
        <w:tc>
          <w:tcPr>
            <w:tcW w:w="7088" w:type="dxa"/>
            <w:vAlign w:val="center"/>
          </w:tcPr>
          <w:p w14:paraId="66F7E13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1.需采用B/S架构，可在多校区任意电脑浏览器上登录，实现平台所有管理功能和操作；</w:t>
            </w:r>
          </w:p>
          <w:p w14:paraId="4E878CD0" w14:textId="42963586" w:rsidR="002A660B" w:rsidRDefault="00000000">
            <w:pPr>
              <w:widowControl/>
              <w:adjustRightInd w:val="0"/>
              <w:snapToGrid w:val="0"/>
              <w:spacing w:line="360" w:lineRule="auto"/>
              <w:jc w:val="left"/>
              <w:rPr>
                <w:rFonts w:ascii="宋体" w:hAnsi="宋体" w:cs="宋体"/>
                <w:color w:val="000000"/>
                <w:kern w:val="0"/>
                <w:sz w:val="24"/>
              </w:rPr>
            </w:pPr>
            <w:r w:rsidRPr="005C5A15">
              <w:rPr>
                <w:rFonts w:ascii="宋体" w:hAnsi="宋体" w:cs="宋体" w:hint="eastAsia"/>
                <w:color w:val="000000"/>
                <w:kern w:val="0"/>
                <w:sz w:val="24"/>
              </w:rPr>
              <w:t>#</w:t>
            </w:r>
            <w:r>
              <w:rPr>
                <w:rFonts w:ascii="宋体" w:hAnsi="宋体" w:cs="宋体" w:hint="eastAsia"/>
                <w:b/>
                <w:bCs/>
                <w:color w:val="000000"/>
                <w:kern w:val="0"/>
                <w:sz w:val="24"/>
              </w:rPr>
              <w:t xml:space="preserve"> </w:t>
            </w:r>
            <w:r>
              <w:rPr>
                <w:rFonts w:ascii="宋体" w:hAnsi="宋体" w:cs="宋体"/>
                <w:color w:val="000000"/>
                <w:kern w:val="0"/>
                <w:sz w:val="24"/>
              </w:rPr>
              <w:t>2.支持在国产主流操作系统上进行安装部署，包括但不限于麒麟系统、统信UOS等。支持达梦、金仓等主流数据库兼容和数据存储；</w:t>
            </w:r>
            <w:r w:rsidRPr="00543498">
              <w:rPr>
                <w:rFonts w:ascii="宋体" w:hAnsi="宋体" w:cs="宋体"/>
                <w:b/>
                <w:bCs/>
                <w:color w:val="000000"/>
                <w:kern w:val="0"/>
                <w:sz w:val="24"/>
                <w:u w:val="single"/>
              </w:rPr>
              <w:t>（需提供投标产品厂商与操作系统、数据库厂商兼容认证证书</w:t>
            </w:r>
            <w:r w:rsidRPr="00543498">
              <w:rPr>
                <w:rFonts w:ascii="宋体" w:hAnsi="宋体" w:cs="宋体" w:hint="eastAsia"/>
                <w:b/>
                <w:bCs/>
                <w:color w:val="000000"/>
                <w:kern w:val="0"/>
                <w:sz w:val="24"/>
                <w:u w:val="single"/>
              </w:rPr>
              <w:t>或相关证明材料</w:t>
            </w:r>
            <w:r w:rsidRPr="00543498">
              <w:rPr>
                <w:rFonts w:ascii="宋体" w:hAnsi="宋体" w:cs="宋体"/>
                <w:b/>
                <w:bCs/>
                <w:color w:val="000000"/>
                <w:kern w:val="0"/>
                <w:sz w:val="24"/>
                <w:u w:val="single"/>
              </w:rPr>
              <w:t>复印件并加盖投标人公章）</w:t>
            </w:r>
          </w:p>
          <w:p w14:paraId="4131EA3E"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3.需具备完善的多用户、多角色管理体系，支持对用户基础信息配置管理，包含但不限于用户名、登录编号、登录密码、隶属部</w:t>
            </w:r>
            <w:r>
              <w:rPr>
                <w:rFonts w:ascii="宋体" w:hAnsi="宋体" w:cs="宋体"/>
                <w:color w:val="000000"/>
                <w:kern w:val="0"/>
                <w:sz w:val="24"/>
              </w:rPr>
              <w:lastRenderedPageBreak/>
              <w:t>门、工号、IC卡号、手机号、性别、个性化头像等，具备管理员、教师、督导、运维等角色权限；</w:t>
            </w:r>
          </w:p>
          <w:p w14:paraId="32F42ED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w:t>
            </w:r>
            <w:proofErr w:type="gramStart"/>
            <w:r>
              <w:rPr>
                <w:rFonts w:ascii="宋体" w:hAnsi="宋体" w:cs="宋体"/>
                <w:color w:val="000000"/>
                <w:kern w:val="0"/>
                <w:sz w:val="24"/>
              </w:rPr>
              <w:t>需支持</w:t>
            </w:r>
            <w:proofErr w:type="gramEnd"/>
            <w:r>
              <w:rPr>
                <w:rFonts w:ascii="宋体" w:hAnsi="宋体" w:cs="宋体"/>
                <w:color w:val="000000"/>
                <w:kern w:val="0"/>
                <w:sz w:val="24"/>
              </w:rPr>
              <w:t>教室基础信息配置管理，包含学校名称、校区、教学楼、楼号、教室编号、教室名称、教室类型等，支持数据的添加、修改、删除和查询操作；</w:t>
            </w:r>
          </w:p>
          <w:p w14:paraId="5CB560D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w:t>
            </w:r>
            <w:proofErr w:type="gramStart"/>
            <w:r>
              <w:rPr>
                <w:rFonts w:ascii="宋体" w:hAnsi="宋体" w:cs="宋体"/>
                <w:color w:val="000000"/>
                <w:kern w:val="0"/>
                <w:sz w:val="24"/>
              </w:rPr>
              <w:t>需支持</w:t>
            </w:r>
            <w:proofErr w:type="gramEnd"/>
            <w:r>
              <w:rPr>
                <w:rFonts w:ascii="宋体" w:hAnsi="宋体" w:cs="宋体"/>
                <w:color w:val="000000"/>
                <w:kern w:val="0"/>
                <w:sz w:val="24"/>
              </w:rPr>
              <w:t>教室设备信息管理，包括网络中控、读卡器、教学电脑、网络摄像机、IP电话等；支持添加、批量导入、导出与修改，支持自定义设备图标；</w:t>
            </w:r>
          </w:p>
          <w:p w14:paraId="3551128A"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6.需具备实时监测各教室设备运行状态，通过图形化方式直观呈现教室与设备状态（包括在用、空闲、离线等），支持不同状态筛选；</w:t>
            </w:r>
            <w:r w:rsidRPr="00543498">
              <w:rPr>
                <w:rFonts w:ascii="宋体" w:hAnsi="宋体" w:cs="宋体"/>
                <w:b/>
                <w:bCs/>
                <w:color w:val="000000"/>
                <w:kern w:val="0"/>
                <w:sz w:val="24"/>
                <w:u w:val="single"/>
              </w:rPr>
              <w:t>（需提供功能截图并加盖投标人公章）</w:t>
            </w:r>
          </w:p>
          <w:p w14:paraId="02410A5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7.需具备可视化管理，实时查看教室内的视频画面、电脑画面，支持监听教室</w:t>
            </w:r>
            <w:proofErr w:type="gramStart"/>
            <w:r>
              <w:rPr>
                <w:rFonts w:ascii="宋体" w:hAnsi="宋体" w:cs="宋体"/>
                <w:color w:val="000000"/>
                <w:kern w:val="0"/>
                <w:sz w:val="24"/>
              </w:rPr>
              <w:t>内声音</w:t>
            </w:r>
            <w:proofErr w:type="gramEnd"/>
            <w:r>
              <w:rPr>
                <w:rFonts w:ascii="宋体" w:hAnsi="宋体" w:cs="宋体"/>
                <w:color w:val="000000"/>
                <w:kern w:val="0"/>
                <w:sz w:val="24"/>
              </w:rPr>
              <w:t>功能；具备快捷操作按键，能够远程控制各教室的多媒体设备，如开关机、面板加锁、解锁、音量调节、信号切换等，支持远程接管教学电脑进行技术支持和协助；</w:t>
            </w:r>
          </w:p>
          <w:p w14:paraId="14361C5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w:t>
            </w:r>
            <w:proofErr w:type="gramStart"/>
            <w:r>
              <w:rPr>
                <w:rFonts w:ascii="宋体" w:hAnsi="宋体" w:cs="宋体"/>
                <w:color w:val="000000"/>
                <w:kern w:val="0"/>
                <w:sz w:val="24"/>
              </w:rPr>
              <w:t>需支持</w:t>
            </w:r>
            <w:proofErr w:type="gramEnd"/>
            <w:r>
              <w:rPr>
                <w:rFonts w:ascii="宋体" w:hAnsi="宋体" w:cs="宋体"/>
                <w:color w:val="000000"/>
                <w:kern w:val="0"/>
                <w:sz w:val="24"/>
              </w:rPr>
              <w:t>两校区多媒体教室定时自动控制功能，自定义配置计划，如执行时间、执行功能、执行的教室；</w:t>
            </w:r>
          </w:p>
          <w:p w14:paraId="7AE94D8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w:t>
            </w:r>
            <w:proofErr w:type="gramStart"/>
            <w:r>
              <w:rPr>
                <w:rFonts w:ascii="宋体" w:hAnsi="宋体" w:cs="宋体"/>
                <w:color w:val="000000"/>
                <w:kern w:val="0"/>
                <w:sz w:val="24"/>
              </w:rPr>
              <w:t>需支持</w:t>
            </w:r>
            <w:proofErr w:type="gramEnd"/>
            <w:r>
              <w:rPr>
                <w:rFonts w:ascii="宋体" w:hAnsi="宋体" w:cs="宋体"/>
                <w:color w:val="000000"/>
                <w:kern w:val="0"/>
                <w:sz w:val="24"/>
              </w:rPr>
              <w:t>手动添加或对接教务课表，可根据课表时间实现自动开启/关闭多媒体系统；</w:t>
            </w:r>
          </w:p>
          <w:p w14:paraId="63503FC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10.接入课表后</w:t>
            </w:r>
            <w:proofErr w:type="gramStart"/>
            <w:r>
              <w:rPr>
                <w:rFonts w:ascii="宋体" w:hAnsi="宋体" w:cs="宋体"/>
                <w:color w:val="000000"/>
                <w:kern w:val="0"/>
                <w:sz w:val="24"/>
              </w:rPr>
              <w:t>需支持</w:t>
            </w:r>
            <w:proofErr w:type="gramEnd"/>
            <w:r>
              <w:rPr>
                <w:rFonts w:ascii="宋体" w:hAnsi="宋体" w:cs="宋体"/>
                <w:color w:val="000000"/>
                <w:kern w:val="0"/>
                <w:sz w:val="24"/>
              </w:rPr>
              <w:t>查询功能，如上课教室名称、课程名称、班级、教师、节次等信息，支持按教室号和上课教师姓名查询排课信息；</w:t>
            </w:r>
          </w:p>
          <w:p w14:paraId="18ABD2B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11.需具备IP电话来电</w:t>
            </w:r>
            <w:proofErr w:type="gramStart"/>
            <w:r>
              <w:rPr>
                <w:rFonts w:ascii="宋体" w:hAnsi="宋体" w:cs="宋体"/>
                <w:color w:val="000000"/>
                <w:kern w:val="0"/>
                <w:sz w:val="24"/>
              </w:rPr>
              <w:t>视频弹窗功能</w:t>
            </w:r>
            <w:proofErr w:type="gramEnd"/>
            <w:r>
              <w:rPr>
                <w:rFonts w:ascii="宋体" w:hAnsi="宋体" w:cs="宋体"/>
                <w:color w:val="000000"/>
                <w:kern w:val="0"/>
                <w:sz w:val="24"/>
              </w:rPr>
              <w:t>，教室端拨打管理室电话时，平台自动弹</w:t>
            </w:r>
            <w:proofErr w:type="gramStart"/>
            <w:r>
              <w:rPr>
                <w:rFonts w:ascii="宋体" w:hAnsi="宋体" w:cs="宋体"/>
                <w:color w:val="000000"/>
                <w:kern w:val="0"/>
                <w:sz w:val="24"/>
              </w:rPr>
              <w:t>窗快速</w:t>
            </w:r>
            <w:proofErr w:type="gramEnd"/>
            <w:r>
              <w:rPr>
                <w:rFonts w:ascii="宋体" w:hAnsi="宋体" w:cs="宋体"/>
                <w:color w:val="000000"/>
                <w:kern w:val="0"/>
                <w:sz w:val="24"/>
              </w:rPr>
              <w:t>定位摄像头画面与控制按键方便管理员远程协助；</w:t>
            </w:r>
          </w:p>
          <w:p w14:paraId="12BFA86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12.需具备数据大屏展示模块，可直观呈现教室基础信息、资产设备台账、教室实时运行状态、设备故障统计、运</w:t>
            </w:r>
            <w:proofErr w:type="gramStart"/>
            <w:r>
              <w:rPr>
                <w:rFonts w:ascii="宋体" w:hAnsi="宋体" w:cs="宋体"/>
                <w:color w:val="000000"/>
                <w:kern w:val="0"/>
                <w:sz w:val="24"/>
              </w:rPr>
              <w:t>维工单数</w:t>
            </w:r>
            <w:proofErr w:type="gramEnd"/>
            <w:r>
              <w:rPr>
                <w:rFonts w:ascii="宋体" w:hAnsi="宋体" w:cs="宋体"/>
                <w:color w:val="000000"/>
                <w:kern w:val="0"/>
                <w:sz w:val="24"/>
              </w:rPr>
              <w:t>据、教室与设备使用时长等多维</w:t>
            </w:r>
            <w:proofErr w:type="gramStart"/>
            <w:r>
              <w:rPr>
                <w:rFonts w:ascii="宋体" w:hAnsi="宋体" w:cs="宋体"/>
                <w:color w:val="000000"/>
                <w:kern w:val="0"/>
                <w:sz w:val="24"/>
              </w:rPr>
              <w:t>度核心</w:t>
            </w:r>
            <w:proofErr w:type="gramEnd"/>
            <w:r>
              <w:rPr>
                <w:rFonts w:ascii="宋体" w:hAnsi="宋体" w:cs="宋体"/>
                <w:color w:val="000000"/>
                <w:kern w:val="0"/>
                <w:sz w:val="24"/>
              </w:rPr>
              <w:t>数据；支持依据不同业务场景与管理管控需求，实现多场景数据展示界面的一键灵活切换；</w:t>
            </w:r>
          </w:p>
          <w:p w14:paraId="5DAB21F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lastRenderedPageBreak/>
              <w:t>#</w:t>
            </w:r>
            <w:r>
              <w:rPr>
                <w:rFonts w:ascii="宋体" w:hAnsi="宋体" w:cs="宋体" w:hint="eastAsia"/>
                <w:color w:val="000000"/>
                <w:kern w:val="0"/>
                <w:sz w:val="24"/>
              </w:rPr>
              <w:t xml:space="preserve"> </w:t>
            </w:r>
            <w:r>
              <w:rPr>
                <w:rFonts w:ascii="宋体" w:hAnsi="宋体" w:cs="宋体"/>
                <w:color w:val="000000"/>
                <w:kern w:val="0"/>
                <w:sz w:val="24"/>
              </w:rPr>
              <w:t>13.</w:t>
            </w:r>
            <w:proofErr w:type="gramStart"/>
            <w:r>
              <w:rPr>
                <w:rFonts w:ascii="宋体" w:hAnsi="宋体" w:cs="宋体"/>
                <w:color w:val="000000"/>
                <w:kern w:val="0"/>
                <w:sz w:val="24"/>
              </w:rPr>
              <w:t>需支持</w:t>
            </w:r>
            <w:proofErr w:type="gramEnd"/>
            <w:r>
              <w:rPr>
                <w:rFonts w:ascii="宋体" w:hAnsi="宋体" w:cs="宋体"/>
                <w:color w:val="000000"/>
                <w:kern w:val="0"/>
                <w:sz w:val="24"/>
              </w:rPr>
              <w:t>非课时教室预约功能，用户可提交预约人、联系电话、预约教室、类型、用途、使用时间等详细信息；管理员审核预约，审核通过后系统自动生成教室使用计划，并自动执行开启和关闭多媒体系统。支持预约使用记录查询，便于学校统筹调配与管理教室资源；</w:t>
            </w:r>
            <w:r w:rsidRPr="00543498">
              <w:rPr>
                <w:rFonts w:ascii="宋体" w:hAnsi="宋体" w:cs="宋体"/>
                <w:b/>
                <w:bCs/>
                <w:color w:val="000000"/>
                <w:kern w:val="0"/>
                <w:sz w:val="24"/>
                <w:u w:val="single"/>
              </w:rPr>
              <w:t>（需提供功能截图并加盖投标人公章）</w:t>
            </w:r>
          </w:p>
          <w:p w14:paraId="09422E2A"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14.具备设备异常报警信息查询功能，支持对多媒体网络中控、读卡器、电脑、IP电话等设备的异常报警信息进行实时监控和查询，支持报警数据，图表分析；</w:t>
            </w:r>
          </w:p>
          <w:p w14:paraId="4AF1AE4A"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15.支持按日期对教室及设备使用总时长进行查询统计，同时可查询单间教室的详细使用时长。支持对教室使用时</w:t>
            </w:r>
            <w:proofErr w:type="gramStart"/>
            <w:r>
              <w:rPr>
                <w:rFonts w:ascii="宋体" w:hAnsi="宋体" w:cs="宋体"/>
                <w:color w:val="000000"/>
                <w:kern w:val="0"/>
                <w:sz w:val="24"/>
              </w:rPr>
              <w:t>长数据</w:t>
            </w:r>
            <w:proofErr w:type="gramEnd"/>
            <w:r>
              <w:rPr>
                <w:rFonts w:ascii="宋体" w:hAnsi="宋体" w:cs="宋体"/>
                <w:color w:val="000000"/>
                <w:kern w:val="0"/>
                <w:sz w:val="24"/>
              </w:rPr>
              <w:t>进行分析、导出；</w:t>
            </w:r>
          </w:p>
          <w:p w14:paraId="34B82D17"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16.具备</w:t>
            </w:r>
            <w:proofErr w:type="gramStart"/>
            <w:r>
              <w:rPr>
                <w:rFonts w:ascii="宋体" w:hAnsi="宋体" w:cs="宋体"/>
                <w:color w:val="000000"/>
                <w:kern w:val="0"/>
                <w:sz w:val="24"/>
              </w:rPr>
              <w:t>在线巡课功能</w:t>
            </w:r>
            <w:proofErr w:type="gramEnd"/>
            <w:r>
              <w:rPr>
                <w:rFonts w:ascii="宋体" w:hAnsi="宋体" w:cs="宋体"/>
                <w:color w:val="000000"/>
                <w:kern w:val="0"/>
                <w:sz w:val="24"/>
              </w:rPr>
              <w:t>，支持教室音视频画面与计算机课件双画面的实时同步显示，可灵活切换教室内不同监控摄像头的画面。能够清晰收听到老师的上课声音，并支持对监听声音进行静音控制。系统可实时显示课程名称、教室名称、节次、教师名称、上课班级等重要信息；</w:t>
            </w:r>
            <w:r w:rsidRPr="00543498">
              <w:rPr>
                <w:rFonts w:ascii="宋体" w:hAnsi="宋体" w:cs="宋体"/>
                <w:b/>
                <w:bCs/>
                <w:color w:val="000000"/>
                <w:kern w:val="0"/>
                <w:sz w:val="24"/>
                <w:u w:val="single"/>
              </w:rPr>
              <w:t>（需提供功能截图并加盖投标人公章）</w:t>
            </w:r>
          </w:p>
          <w:p w14:paraId="18A6ADE4"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17.具备精细化教室固定资产管理功能，可对教室内各类资产的名称、品牌、型号、安装位置、采购时间、质保期限、采购价格及供应商等信息进行统一建档管理，支持资产信息导出与资产</w:t>
            </w:r>
            <w:proofErr w:type="gramStart"/>
            <w:r>
              <w:rPr>
                <w:rFonts w:ascii="宋体" w:hAnsi="宋体" w:cs="宋体"/>
                <w:color w:val="000000"/>
                <w:kern w:val="0"/>
                <w:sz w:val="24"/>
              </w:rPr>
              <w:t>二维码生成</w:t>
            </w:r>
            <w:proofErr w:type="gramEnd"/>
            <w:r>
              <w:rPr>
                <w:rFonts w:ascii="宋体" w:hAnsi="宋体" w:cs="宋体"/>
                <w:color w:val="000000"/>
                <w:kern w:val="0"/>
                <w:sz w:val="24"/>
              </w:rPr>
              <w:t>；支持资产全生命周期管控，涵盖使用年限对比分析、设备健康状态标识等；</w:t>
            </w:r>
            <w:r w:rsidRPr="00543498">
              <w:rPr>
                <w:rFonts w:ascii="宋体" w:hAnsi="宋体" w:cs="宋体"/>
                <w:b/>
                <w:bCs/>
                <w:color w:val="000000"/>
                <w:kern w:val="0"/>
                <w:sz w:val="24"/>
                <w:u w:val="single"/>
              </w:rPr>
              <w:t>（需提供功能截图并加盖投标人公章）</w:t>
            </w:r>
          </w:p>
          <w:p w14:paraId="4D69B1D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18.支持运</w:t>
            </w:r>
            <w:proofErr w:type="gramStart"/>
            <w:r>
              <w:rPr>
                <w:rFonts w:ascii="宋体" w:hAnsi="宋体" w:cs="宋体"/>
                <w:color w:val="000000"/>
                <w:kern w:val="0"/>
                <w:sz w:val="24"/>
              </w:rPr>
              <w:t>维工单全</w:t>
            </w:r>
            <w:proofErr w:type="gramEnd"/>
            <w:r>
              <w:rPr>
                <w:rFonts w:ascii="宋体" w:hAnsi="宋体" w:cs="宋体"/>
                <w:color w:val="000000"/>
                <w:kern w:val="0"/>
                <w:sz w:val="24"/>
              </w:rPr>
              <w:t>流程管理，可展示工单提交中、处理中、已完成等处理进度，支持工单详情查询及编辑回复处理结果；同时可围绕客服工作量、工</w:t>
            </w:r>
            <w:proofErr w:type="gramStart"/>
            <w:r>
              <w:rPr>
                <w:rFonts w:ascii="宋体" w:hAnsi="宋体" w:cs="宋体"/>
                <w:color w:val="000000"/>
                <w:kern w:val="0"/>
                <w:sz w:val="24"/>
              </w:rPr>
              <w:t>单完成</w:t>
            </w:r>
            <w:proofErr w:type="gramEnd"/>
            <w:r>
              <w:rPr>
                <w:rFonts w:ascii="宋体" w:hAnsi="宋体" w:cs="宋体"/>
                <w:color w:val="000000"/>
                <w:kern w:val="0"/>
                <w:sz w:val="24"/>
              </w:rPr>
              <w:t>情况、故障类型、资产类型、所在教学楼及教室、工单状态、资产厂商等维</w:t>
            </w:r>
            <w:proofErr w:type="gramStart"/>
            <w:r>
              <w:rPr>
                <w:rFonts w:ascii="宋体" w:hAnsi="宋体" w:cs="宋体"/>
                <w:color w:val="000000"/>
                <w:kern w:val="0"/>
                <w:sz w:val="24"/>
              </w:rPr>
              <w:t>度开展</w:t>
            </w:r>
            <w:proofErr w:type="gramEnd"/>
            <w:r>
              <w:rPr>
                <w:rFonts w:ascii="宋体" w:hAnsi="宋体" w:cs="宋体"/>
                <w:color w:val="000000"/>
                <w:kern w:val="0"/>
                <w:sz w:val="24"/>
              </w:rPr>
              <w:t>统计分析，并支持导出分析数据形成报表，为运</w:t>
            </w:r>
            <w:proofErr w:type="gramStart"/>
            <w:r>
              <w:rPr>
                <w:rFonts w:ascii="宋体" w:hAnsi="宋体" w:cs="宋体"/>
                <w:color w:val="000000"/>
                <w:kern w:val="0"/>
                <w:sz w:val="24"/>
              </w:rPr>
              <w:t>维工作</w:t>
            </w:r>
            <w:proofErr w:type="gramEnd"/>
            <w:r>
              <w:rPr>
                <w:rFonts w:ascii="宋体" w:hAnsi="宋体" w:cs="宋体"/>
                <w:color w:val="000000"/>
                <w:kern w:val="0"/>
                <w:sz w:val="24"/>
              </w:rPr>
              <w:t>优化管理提供数据支撑；</w:t>
            </w:r>
          </w:p>
          <w:p w14:paraId="6AD82672" w14:textId="62FED9E6" w:rsidR="002A660B" w:rsidRDefault="00000000">
            <w:pPr>
              <w:widowControl/>
              <w:adjustRightInd w:val="0"/>
              <w:snapToGrid w:val="0"/>
              <w:spacing w:line="360" w:lineRule="auto"/>
              <w:jc w:val="left"/>
              <w:rPr>
                <w:rFonts w:ascii="宋体" w:hAnsi="宋体" w:cs="宋体"/>
                <w:kern w:val="0"/>
                <w:sz w:val="24"/>
              </w:rPr>
            </w:pPr>
            <w:r>
              <w:rPr>
                <w:rFonts w:ascii="宋体" w:hAnsi="宋体" w:cs="宋体" w:hint="eastAsia"/>
                <w:color w:val="000000"/>
                <w:kern w:val="0"/>
                <w:sz w:val="24"/>
              </w:rPr>
              <w:t xml:space="preserve"># </w:t>
            </w:r>
            <w:r w:rsidRPr="004D2E18">
              <w:rPr>
                <w:rFonts w:ascii="宋体" w:hAnsi="宋体" w:cs="宋体"/>
                <w:color w:val="000000"/>
                <w:kern w:val="0"/>
                <w:sz w:val="24"/>
              </w:rPr>
              <w:t>19.所投平台需要与此次招标的多媒体智能终端无缝兼容，支持学校现有各种品牌、规格型号的智能终端设备接入，通过平台统</w:t>
            </w:r>
            <w:r w:rsidRPr="004D2E18">
              <w:rPr>
                <w:rFonts w:ascii="宋体" w:hAnsi="宋体" w:cs="宋体"/>
                <w:color w:val="000000"/>
                <w:kern w:val="0"/>
                <w:sz w:val="24"/>
              </w:rPr>
              <w:lastRenderedPageBreak/>
              <w:t>一远程监测智能终端设备运行状态、远程控制、统一全校教室设备的运维管理。</w:t>
            </w:r>
            <w:r w:rsidRPr="00543498">
              <w:rPr>
                <w:rFonts w:ascii="宋体" w:hAnsi="宋体" w:cs="宋体"/>
                <w:b/>
                <w:bCs/>
                <w:color w:val="000000"/>
                <w:kern w:val="0"/>
                <w:sz w:val="24"/>
                <w:u w:val="single"/>
              </w:rPr>
              <w:t>（需提供承诺函</w:t>
            </w:r>
            <w:r w:rsidRPr="00543498">
              <w:rPr>
                <w:rFonts w:ascii="宋体" w:hAnsi="宋体" w:cs="宋体" w:hint="eastAsia"/>
                <w:b/>
                <w:bCs/>
                <w:color w:val="000000"/>
                <w:kern w:val="0"/>
                <w:sz w:val="24"/>
                <w:u w:val="single"/>
              </w:rPr>
              <w:t>加盖投标人公章</w:t>
            </w:r>
            <w:r w:rsidRPr="00543498">
              <w:rPr>
                <w:rFonts w:ascii="宋体" w:hAnsi="宋体" w:cs="宋体"/>
                <w:b/>
                <w:bCs/>
                <w:color w:val="000000"/>
                <w:kern w:val="0"/>
                <w:sz w:val="24"/>
                <w:u w:val="single"/>
              </w:rPr>
              <w:t>）</w:t>
            </w:r>
          </w:p>
        </w:tc>
      </w:tr>
      <w:tr w:rsidR="002A660B" w14:paraId="25CAFEF1" w14:textId="77777777">
        <w:trPr>
          <w:trHeight w:val="399"/>
        </w:trPr>
        <w:tc>
          <w:tcPr>
            <w:tcW w:w="753" w:type="dxa"/>
            <w:vAlign w:val="center"/>
          </w:tcPr>
          <w:p w14:paraId="3CF9E15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10</w:t>
            </w:r>
          </w:p>
        </w:tc>
        <w:tc>
          <w:tcPr>
            <w:tcW w:w="1417" w:type="dxa"/>
            <w:vAlign w:val="center"/>
          </w:tcPr>
          <w:p w14:paraId="5945ED71"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时序电源</w:t>
            </w:r>
          </w:p>
        </w:tc>
        <w:tc>
          <w:tcPr>
            <w:tcW w:w="7088" w:type="dxa"/>
            <w:vAlign w:val="center"/>
          </w:tcPr>
          <w:p w14:paraId="6AB2E782"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1.可设上电自启，内置时钟芯片，</w:t>
            </w:r>
            <w:proofErr w:type="gramStart"/>
            <w:r>
              <w:rPr>
                <w:rFonts w:ascii="宋体" w:hAnsi="宋体" w:cs="宋体"/>
                <w:kern w:val="0"/>
                <w:sz w:val="24"/>
              </w:rPr>
              <w:t>需支持</w:t>
            </w:r>
            <w:proofErr w:type="gramEnd"/>
            <w:r>
              <w:rPr>
                <w:rFonts w:ascii="宋体" w:hAnsi="宋体" w:cs="宋体"/>
                <w:kern w:val="0"/>
                <w:sz w:val="24"/>
              </w:rPr>
              <w:t>定时开关机，可根据日期时间定时设置，自动开启/关闭每一通道，无需人为操作；</w:t>
            </w:r>
          </w:p>
          <w:p w14:paraId="6C684FCC"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2.≥7路五孔新国标通道输出，每路延时开启和关闭时间可自由设置（范围</w:t>
            </w:r>
            <w:r>
              <w:rPr>
                <w:rFonts w:ascii="宋体" w:hAnsi="宋体" w:cs="宋体" w:hint="eastAsia"/>
                <w:kern w:val="0"/>
                <w:sz w:val="24"/>
              </w:rPr>
              <w:t>需满足</w:t>
            </w:r>
            <w:r>
              <w:rPr>
                <w:rFonts w:ascii="宋体" w:hAnsi="宋体" w:cs="宋体"/>
                <w:kern w:val="0"/>
                <w:sz w:val="24"/>
              </w:rPr>
              <w:t>0~999S），≥1路电动屏幕接口，可通过前面板、串口控制电动屏幕升降；</w:t>
            </w:r>
          </w:p>
          <w:p w14:paraId="78CA42B0"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 xml:space="preserve">3.≥1路RS232接口，可控制智能电源； </w:t>
            </w:r>
          </w:p>
          <w:p w14:paraId="026D4444"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4.≥1路支持RJ45接口，接口具备RS232和12V2A电源对外供电。支持≥2台设备级联顺序控制；</w:t>
            </w:r>
          </w:p>
          <w:p w14:paraId="34E08E97"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5.电源输入：220V~，50Hz，≥4800W， ≥20A。输出：单路输出：220V~，50Hz， ≥10A；单路输出功率≥2200W；总输出功率≥4500W。</w:t>
            </w:r>
          </w:p>
        </w:tc>
      </w:tr>
      <w:tr w:rsidR="002A660B" w14:paraId="5760A4A4" w14:textId="77777777">
        <w:trPr>
          <w:trHeight w:val="399"/>
        </w:trPr>
        <w:tc>
          <w:tcPr>
            <w:tcW w:w="753" w:type="dxa"/>
            <w:vAlign w:val="center"/>
          </w:tcPr>
          <w:p w14:paraId="77A323FC"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11</w:t>
            </w:r>
          </w:p>
        </w:tc>
        <w:tc>
          <w:tcPr>
            <w:tcW w:w="1417" w:type="dxa"/>
            <w:vAlign w:val="center"/>
          </w:tcPr>
          <w:p w14:paraId="48A882D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数字红外无线教学扩声系统主机1</w:t>
            </w:r>
          </w:p>
        </w:tc>
        <w:tc>
          <w:tcPr>
            <w:tcW w:w="7088" w:type="dxa"/>
            <w:vAlign w:val="center"/>
          </w:tcPr>
          <w:p w14:paraId="03B05B89"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1.需采用数字音频传输及控制技术；</w:t>
            </w:r>
          </w:p>
          <w:p w14:paraId="1FB439B0" w14:textId="2DF4C8C1" w:rsidR="002A660B" w:rsidRPr="00543498" w:rsidRDefault="00000000">
            <w:pPr>
              <w:widowControl/>
              <w:adjustRightInd w:val="0"/>
              <w:snapToGrid w:val="0"/>
              <w:spacing w:line="360" w:lineRule="auto"/>
              <w:jc w:val="left"/>
              <w:rPr>
                <w:rFonts w:ascii="宋体" w:hAnsi="宋体" w:cs="宋体"/>
                <w:b/>
                <w:bCs/>
                <w:color w:val="000000"/>
                <w:kern w:val="0"/>
                <w:sz w:val="24"/>
                <w:u w:val="single"/>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2</w:t>
            </w:r>
            <w:r>
              <w:rPr>
                <w:rFonts w:ascii="宋体" w:hAnsi="宋体" w:cs="宋体"/>
                <w:kern w:val="0"/>
                <w:sz w:val="24"/>
              </w:rPr>
              <w:t>.红外传输副载波</w:t>
            </w:r>
            <w:r>
              <w:rPr>
                <w:rFonts w:ascii="宋体" w:hAnsi="宋体" w:cs="宋体"/>
                <w:color w:val="000000"/>
                <w:kern w:val="0"/>
                <w:sz w:val="24"/>
              </w:rPr>
              <w:t>符合IEC 61603-7数字红外国际标准；</w:t>
            </w:r>
            <w:r w:rsidRPr="00543498">
              <w:rPr>
                <w:rFonts w:ascii="宋体" w:hAnsi="宋体" w:cs="宋体"/>
                <w:b/>
                <w:bCs/>
                <w:color w:val="000000"/>
                <w:kern w:val="0"/>
                <w:sz w:val="24"/>
                <w:u w:val="single"/>
              </w:rPr>
              <w:t>（需提供</w:t>
            </w:r>
            <w:r w:rsidRPr="00543498">
              <w:rPr>
                <w:rFonts w:ascii="宋体" w:hAnsi="宋体" w:cs="宋体" w:hint="eastAsia"/>
                <w:b/>
                <w:bCs/>
                <w:color w:val="000000"/>
                <w:kern w:val="0"/>
                <w:sz w:val="24"/>
                <w:u w:val="single"/>
              </w:rPr>
              <w:t>产品</w:t>
            </w:r>
            <w:r w:rsidRPr="00543498">
              <w:rPr>
                <w:rFonts w:ascii="宋体" w:hAnsi="宋体" w:cs="宋体"/>
                <w:b/>
                <w:bCs/>
                <w:color w:val="000000"/>
                <w:kern w:val="0"/>
                <w:sz w:val="24"/>
                <w:u w:val="single"/>
              </w:rPr>
              <w:t>彩页</w:t>
            </w:r>
            <w:r w:rsidRPr="00543498">
              <w:rPr>
                <w:rFonts w:ascii="宋体" w:hAnsi="宋体" w:cs="宋体" w:hint="eastAsia"/>
                <w:b/>
                <w:bCs/>
                <w:color w:val="000000"/>
                <w:kern w:val="0"/>
                <w:sz w:val="24"/>
                <w:u w:val="single"/>
              </w:rPr>
              <w:t>或网页截图等证明材料</w:t>
            </w:r>
            <w:r w:rsidRPr="00543498">
              <w:rPr>
                <w:rFonts w:ascii="宋体" w:hAnsi="宋体" w:cs="宋体"/>
                <w:b/>
                <w:bCs/>
                <w:color w:val="000000"/>
                <w:kern w:val="0"/>
                <w:sz w:val="24"/>
                <w:u w:val="single"/>
              </w:rPr>
              <w:t>并加盖投标人公章）</w:t>
            </w:r>
          </w:p>
          <w:p w14:paraId="6015E12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3.需内置高性能DSP数字信号处理器，配合吊装式麦克风使用，可实现噪声消除和自动增益控制功能；</w:t>
            </w:r>
          </w:p>
          <w:p w14:paraId="426AF18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4.可通过内置Web端及教学扩</w:t>
            </w:r>
            <w:proofErr w:type="gramStart"/>
            <w:r>
              <w:rPr>
                <w:rFonts w:ascii="宋体" w:hAnsi="宋体" w:cs="宋体"/>
                <w:color w:val="000000"/>
                <w:kern w:val="0"/>
                <w:sz w:val="24"/>
              </w:rPr>
              <w:t>声管理</w:t>
            </w:r>
            <w:proofErr w:type="gramEnd"/>
            <w:r>
              <w:rPr>
                <w:rFonts w:ascii="宋体" w:hAnsi="宋体" w:cs="宋体"/>
                <w:color w:val="000000"/>
                <w:kern w:val="0"/>
                <w:sz w:val="24"/>
              </w:rPr>
              <w:t>平台进行远程控制和参数调节；</w:t>
            </w:r>
          </w:p>
          <w:p w14:paraId="1BBFAA06" w14:textId="519C3265" w:rsidR="002A660B" w:rsidRPr="00543498" w:rsidRDefault="00000000">
            <w:pPr>
              <w:widowControl/>
              <w:adjustRightInd w:val="0"/>
              <w:snapToGrid w:val="0"/>
              <w:spacing w:line="360" w:lineRule="auto"/>
              <w:jc w:val="left"/>
              <w:rPr>
                <w:rFonts w:ascii="宋体" w:hAnsi="宋体" w:cs="宋体"/>
                <w:color w:val="000000"/>
                <w:kern w:val="0"/>
                <w:sz w:val="24"/>
                <w:u w:val="single"/>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5.嵌入软件可显示主机信息、网络设置和设备升级；可显示主机状态，支持音频检测；支持场景管理、音频输入源参数设置，扬声器输出 16 段均衡设置及各输出音量设置；</w:t>
            </w:r>
            <w:r w:rsidRPr="00543498">
              <w:rPr>
                <w:rFonts w:ascii="宋体" w:hAnsi="宋体" w:cs="宋体"/>
                <w:b/>
                <w:bCs/>
                <w:color w:val="000000"/>
                <w:kern w:val="0"/>
                <w:sz w:val="24"/>
                <w:u w:val="single"/>
              </w:rPr>
              <w:t>（需提供软件截图</w:t>
            </w:r>
            <w:r w:rsidRPr="00543498">
              <w:rPr>
                <w:rFonts w:ascii="宋体" w:hAnsi="宋体" w:cs="宋体" w:hint="eastAsia"/>
                <w:b/>
                <w:bCs/>
                <w:color w:val="000000"/>
                <w:kern w:val="0"/>
                <w:sz w:val="24"/>
                <w:u w:val="single"/>
              </w:rPr>
              <w:t>或</w:t>
            </w:r>
            <w:r w:rsidRPr="00543498">
              <w:rPr>
                <w:rFonts w:ascii="宋体" w:hAnsi="宋体" w:cs="宋体"/>
                <w:b/>
                <w:bCs/>
                <w:color w:val="000000"/>
                <w:kern w:val="0"/>
                <w:sz w:val="24"/>
                <w:u w:val="single"/>
              </w:rPr>
              <w:t>数据手册并加盖投标人公章）</w:t>
            </w:r>
          </w:p>
          <w:p w14:paraId="22EA589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6.≥2个RJ45接口用于连接红外接收器，可配≥2支红外麦克风同时使用；</w:t>
            </w:r>
          </w:p>
          <w:p w14:paraId="1355330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7.≥3路吊装麦克风输入并具有音量独立调节旋钮，</w:t>
            </w:r>
            <w:proofErr w:type="gramStart"/>
            <w:r>
              <w:rPr>
                <w:rFonts w:ascii="宋体" w:hAnsi="宋体" w:cs="宋体"/>
                <w:color w:val="000000"/>
                <w:kern w:val="0"/>
                <w:sz w:val="24"/>
              </w:rPr>
              <w:t>支持吊麦智能</w:t>
            </w:r>
            <w:proofErr w:type="gramEnd"/>
            <w:r>
              <w:rPr>
                <w:rFonts w:ascii="宋体" w:hAnsi="宋体" w:cs="宋体"/>
                <w:color w:val="000000"/>
                <w:kern w:val="0"/>
                <w:sz w:val="24"/>
              </w:rPr>
              <w:t>自学习功能，用于校准系统中连接的音频设备在当前声场环境中的参数；</w:t>
            </w:r>
          </w:p>
          <w:p w14:paraId="46929643" w14:textId="2258DE8E"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lastRenderedPageBreak/>
              <w:t>8.≥1个USB口线路输入并带音量调节旋钮，可连接有线麦克风传输音频；≥1个Type-C口连接电脑，支持数字音频输入输出（满足腾讯、钉钉等音频信号在线远程互动教学），配合数字红外无线麦克风可实现PPT翻页功能并可用于固件升级；</w:t>
            </w:r>
          </w:p>
          <w:p w14:paraId="009B6D9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9.≥1 路线路输入，≥2路线路输出，线路输出可连接返听音箱；≥1 路远程互动的音频信号的输入，≥1路远程互动的音频信号的输出，带音量调节旋钮，具备 AEC（回声消除）功能；≥2个录音输出接口，带音量调节旋钮，用于常态化录播；</w:t>
            </w:r>
          </w:p>
          <w:p w14:paraId="65C73CB9" w14:textId="0A84FC69"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hint="eastAsia"/>
                <w:color w:val="000000"/>
                <w:kern w:val="0"/>
                <w:sz w:val="24"/>
              </w:rPr>
              <w:t xml:space="preserve"># </w:t>
            </w:r>
            <w:r>
              <w:rPr>
                <w:rFonts w:ascii="宋体" w:hAnsi="宋体" w:cs="宋体"/>
                <w:color w:val="000000"/>
                <w:kern w:val="0"/>
                <w:sz w:val="24"/>
              </w:rPr>
              <w:t xml:space="preserve">10.≥2个音频通道，每个通道参数要求：频率响应 </w:t>
            </w:r>
            <w:r>
              <w:rPr>
                <w:rFonts w:ascii="宋体" w:hAnsi="宋体" w:cs="宋体" w:hint="eastAsia"/>
                <w:color w:val="000000"/>
                <w:kern w:val="0"/>
                <w:sz w:val="24"/>
              </w:rPr>
              <w:t>需满足</w:t>
            </w:r>
            <w:r>
              <w:rPr>
                <w:rFonts w:ascii="宋体" w:hAnsi="宋体" w:cs="宋体"/>
                <w:color w:val="000000"/>
                <w:kern w:val="0"/>
                <w:sz w:val="24"/>
              </w:rPr>
              <w:t>50Hz～20kHz；信噪比≥90 dB；增益差≤0.2dB；输出功率≥200W（额定失真 0.5%）；</w:t>
            </w:r>
            <w:r w:rsidRPr="00543498">
              <w:rPr>
                <w:rFonts w:ascii="宋体" w:hAnsi="宋体" w:cs="宋体"/>
                <w:b/>
                <w:bCs/>
                <w:color w:val="000000"/>
                <w:kern w:val="0"/>
                <w:sz w:val="24"/>
                <w:u w:val="single"/>
              </w:rPr>
              <w:t>（需提供第三方检测机构出具的检测报告复印件并加盖投标人公章）</w:t>
            </w:r>
          </w:p>
          <w:p w14:paraId="2771786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11.≥3路RS-232连接串口，用于连接中控系统、带控制功能的充电座及吊装式麦克风控制面板，实现远程控制和集中管理；</w:t>
            </w:r>
          </w:p>
          <w:p w14:paraId="4723C0C8" w14:textId="7A5AF423"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12.前面板具有显示屏，界面可显示红外麦实时电量、各通道音量大小、主机IP地址(子网掩码和网关)及设备版本信息等；</w:t>
            </w:r>
          </w:p>
          <w:p w14:paraId="41A7A48E" w14:textId="7C5BFC7B" w:rsidR="002A660B" w:rsidRDefault="002A660B">
            <w:pPr>
              <w:widowControl/>
              <w:adjustRightInd w:val="0"/>
              <w:snapToGrid w:val="0"/>
              <w:spacing w:line="360" w:lineRule="auto"/>
              <w:jc w:val="left"/>
              <w:rPr>
                <w:rFonts w:ascii="宋体" w:hAnsi="宋体" w:cs="宋体"/>
                <w:kern w:val="0"/>
                <w:sz w:val="24"/>
              </w:rPr>
            </w:pPr>
          </w:p>
        </w:tc>
      </w:tr>
      <w:tr w:rsidR="002A660B" w14:paraId="70B30FC6" w14:textId="77777777">
        <w:trPr>
          <w:trHeight w:val="399"/>
        </w:trPr>
        <w:tc>
          <w:tcPr>
            <w:tcW w:w="753" w:type="dxa"/>
            <w:vAlign w:val="center"/>
          </w:tcPr>
          <w:p w14:paraId="3199053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12</w:t>
            </w:r>
          </w:p>
        </w:tc>
        <w:tc>
          <w:tcPr>
            <w:tcW w:w="1417" w:type="dxa"/>
            <w:vAlign w:val="center"/>
          </w:tcPr>
          <w:p w14:paraId="566AD0F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数字红外无线教学扩声系统主机2</w:t>
            </w:r>
          </w:p>
        </w:tc>
        <w:tc>
          <w:tcPr>
            <w:tcW w:w="7088" w:type="dxa"/>
            <w:vAlign w:val="center"/>
          </w:tcPr>
          <w:p w14:paraId="5ADEC14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1.需采用数字红外音频传输及控制技术；</w:t>
            </w:r>
          </w:p>
          <w:p w14:paraId="2EAAD50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2.红外传输副载波符合IEC 61603-7数字红外国际标准，DQPSK数字调制/解调技术；</w:t>
            </w:r>
          </w:p>
          <w:p w14:paraId="6ABB6BD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3.≥2个RJ45接口，用于连接数字红外接收器，</w:t>
            </w:r>
            <w:proofErr w:type="gramStart"/>
            <w:r>
              <w:rPr>
                <w:rFonts w:ascii="宋体" w:hAnsi="宋体" w:cs="宋体"/>
                <w:color w:val="000000"/>
                <w:kern w:val="0"/>
                <w:sz w:val="24"/>
              </w:rPr>
              <w:t>需支持</w:t>
            </w:r>
            <w:proofErr w:type="gramEnd"/>
            <w:r>
              <w:rPr>
                <w:rFonts w:ascii="宋体" w:hAnsi="宋体" w:cs="宋体"/>
                <w:color w:val="000000"/>
                <w:kern w:val="0"/>
                <w:sz w:val="24"/>
              </w:rPr>
              <w:t>≥2只无线麦克风同时讲话；</w:t>
            </w:r>
          </w:p>
          <w:p w14:paraId="33262D4B"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4.内置功放，可直接连接音箱，输出功率≥60W×2只（8 Ω）；</w:t>
            </w:r>
          </w:p>
          <w:p w14:paraId="5AA4639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5.≥2路线路输入，≥2路输入音量大小可调；≥1路线路输出；</w:t>
            </w:r>
          </w:p>
          <w:p w14:paraId="6F8CC34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6.≥2路USB接口，一路USB口用于连接麦克风充电座，一路通过USB线连接到电脑，可配合数字红外无线麦克风实现PPT翻页功能；</w:t>
            </w:r>
          </w:p>
          <w:p w14:paraId="062BB869"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7.具有啸叫抑制、频点选择、话筒</w:t>
            </w:r>
            <w:proofErr w:type="gramStart"/>
            <w:r>
              <w:rPr>
                <w:rFonts w:ascii="宋体" w:hAnsi="宋体" w:cs="宋体"/>
                <w:color w:val="000000"/>
                <w:kern w:val="0"/>
                <w:sz w:val="24"/>
              </w:rPr>
              <w:t>低切等</w:t>
            </w:r>
            <w:proofErr w:type="gramEnd"/>
            <w:r>
              <w:rPr>
                <w:rFonts w:ascii="宋体" w:hAnsi="宋体" w:cs="宋体"/>
                <w:color w:val="000000"/>
                <w:kern w:val="0"/>
                <w:sz w:val="24"/>
              </w:rPr>
              <w:t>功能，可通过拨码开关设置；</w:t>
            </w:r>
          </w:p>
          <w:p w14:paraId="564E4A5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lastRenderedPageBreak/>
              <w:t>8.为了更清楚</w:t>
            </w:r>
            <w:r>
              <w:rPr>
                <w:rFonts w:ascii="宋体" w:hAnsi="宋体" w:cs="宋体" w:hint="eastAsia"/>
                <w:color w:val="000000"/>
                <w:kern w:val="0"/>
                <w:sz w:val="24"/>
              </w:rPr>
              <w:t>地</w:t>
            </w:r>
            <w:r>
              <w:rPr>
                <w:rFonts w:ascii="宋体" w:hAnsi="宋体" w:cs="宋体"/>
                <w:color w:val="000000"/>
                <w:kern w:val="0"/>
                <w:sz w:val="24"/>
              </w:rPr>
              <w:t>表现出主体声音，需具有线路声音自动衰减功能开关，即麦克风有声音触发时，背景声音降低；</w:t>
            </w:r>
          </w:p>
          <w:p w14:paraId="1485EBC8" w14:textId="0780463F"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color w:val="000000"/>
                <w:kern w:val="0"/>
                <w:sz w:val="24"/>
              </w:rPr>
              <w:t>9.频率响应（麦克风-主机）</w:t>
            </w:r>
            <w:r>
              <w:rPr>
                <w:rFonts w:ascii="宋体" w:hAnsi="宋体" w:cs="宋体" w:hint="eastAsia"/>
                <w:color w:val="000000"/>
                <w:kern w:val="0"/>
                <w:sz w:val="24"/>
              </w:rPr>
              <w:t>需满足</w:t>
            </w:r>
            <w:r>
              <w:rPr>
                <w:rFonts w:ascii="宋体" w:hAnsi="宋体" w:cs="宋体"/>
                <w:color w:val="000000"/>
                <w:kern w:val="0"/>
                <w:sz w:val="24"/>
              </w:rPr>
              <w:t>100Hz～20kHz；信噪比≥90 dBA；总谐波失真加噪声≤0.05%；动态范围≥85dB。</w:t>
            </w:r>
            <w:r w:rsidRPr="00543498">
              <w:rPr>
                <w:rFonts w:ascii="宋体" w:hAnsi="宋体" w:cs="宋体"/>
                <w:b/>
                <w:bCs/>
                <w:color w:val="000000"/>
                <w:kern w:val="0"/>
                <w:sz w:val="24"/>
                <w:u w:val="single"/>
              </w:rPr>
              <w:t>（需提供第三方检测机构出具的检测报告复印件并加盖投标人公章）</w:t>
            </w:r>
          </w:p>
        </w:tc>
      </w:tr>
      <w:tr w:rsidR="002A660B" w14:paraId="34F0B63D" w14:textId="77777777">
        <w:trPr>
          <w:trHeight w:val="399"/>
        </w:trPr>
        <w:tc>
          <w:tcPr>
            <w:tcW w:w="753" w:type="dxa"/>
            <w:vAlign w:val="center"/>
          </w:tcPr>
          <w:p w14:paraId="2071210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13</w:t>
            </w:r>
          </w:p>
        </w:tc>
        <w:tc>
          <w:tcPr>
            <w:tcW w:w="1417" w:type="dxa"/>
            <w:vAlign w:val="center"/>
          </w:tcPr>
          <w:p w14:paraId="2F0C09CB"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数字红外接收器</w:t>
            </w:r>
          </w:p>
        </w:tc>
        <w:tc>
          <w:tcPr>
            <w:tcW w:w="7088" w:type="dxa"/>
            <w:shd w:val="clear" w:color="000000" w:fill="FFFFFF"/>
            <w:vAlign w:val="center"/>
          </w:tcPr>
          <w:p w14:paraId="7BE06FD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1.需采用数字红外音频传输及控制技术；</w:t>
            </w:r>
          </w:p>
          <w:p w14:paraId="6C2F3C5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2.不受高频驱动光源干扰，可正常工作于阳光下的环境；</w:t>
            </w:r>
          </w:p>
          <w:p w14:paraId="6B2A6FC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3.接收频点可调，接收角度：垂直：150° （±75°），水平：360°；</w:t>
            </w:r>
          </w:p>
          <w:p w14:paraId="560E281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4.辐射距离≥25米；</w:t>
            </w:r>
          </w:p>
          <w:p w14:paraId="7824C04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5.与</w:t>
            </w:r>
            <w:r>
              <w:rPr>
                <w:rFonts w:ascii="宋体" w:hAnsi="宋体" w:cs="宋体" w:hint="eastAsia"/>
                <w:color w:val="000000"/>
                <w:kern w:val="0"/>
                <w:sz w:val="24"/>
              </w:rPr>
              <w:t>本次采购的</w:t>
            </w:r>
            <w:r>
              <w:rPr>
                <w:rFonts w:ascii="宋体" w:hAnsi="宋体" w:cs="宋体"/>
                <w:color w:val="000000"/>
                <w:kern w:val="0"/>
                <w:sz w:val="24"/>
              </w:rPr>
              <w:t>数字红外无线教学扩声系统主机连接方式需为网线连接；</w:t>
            </w:r>
          </w:p>
        </w:tc>
      </w:tr>
      <w:tr w:rsidR="002A660B" w14:paraId="5CB65048" w14:textId="77777777">
        <w:trPr>
          <w:trHeight w:val="399"/>
        </w:trPr>
        <w:tc>
          <w:tcPr>
            <w:tcW w:w="753" w:type="dxa"/>
            <w:vAlign w:val="center"/>
          </w:tcPr>
          <w:p w14:paraId="118C0B38"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14</w:t>
            </w:r>
          </w:p>
        </w:tc>
        <w:tc>
          <w:tcPr>
            <w:tcW w:w="1417" w:type="dxa"/>
            <w:vAlign w:val="center"/>
          </w:tcPr>
          <w:p w14:paraId="44971AA4"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kern w:val="0"/>
                <w:sz w:val="24"/>
              </w:rPr>
              <w:t>数字红外无线麦克风</w:t>
            </w:r>
          </w:p>
        </w:tc>
        <w:tc>
          <w:tcPr>
            <w:tcW w:w="7088" w:type="dxa"/>
            <w:vAlign w:val="center"/>
          </w:tcPr>
          <w:p w14:paraId="73E5E15D"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1.可在不同教室之间使用，无需对频，即开即用；</w:t>
            </w:r>
          </w:p>
          <w:p w14:paraId="55039A2E"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2.不受高频驱动光源干扰，可正常工作于阳光下的环境；</w:t>
            </w:r>
          </w:p>
          <w:p w14:paraId="063EB80C"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3.扩展性能强，支持外部音频输入（Ø3.5mm AUDIO IN），能够与其他音频设备（如MP3、手机等）组合。同时可支持外置3.5mm</w:t>
            </w:r>
            <w:proofErr w:type="gramStart"/>
            <w:r>
              <w:rPr>
                <w:rFonts w:ascii="宋体" w:hAnsi="宋体" w:cs="宋体"/>
                <w:color w:val="000000"/>
                <w:kern w:val="0"/>
                <w:sz w:val="24"/>
              </w:rPr>
              <w:t>领夹麦输入</w:t>
            </w:r>
            <w:proofErr w:type="gramEnd"/>
            <w:r>
              <w:rPr>
                <w:rFonts w:ascii="宋体" w:hAnsi="宋体" w:cs="宋体"/>
                <w:color w:val="000000"/>
                <w:kern w:val="0"/>
                <w:sz w:val="24"/>
              </w:rPr>
              <w:t>；</w:t>
            </w:r>
          </w:p>
          <w:p w14:paraId="2F2755F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4.需具有麦克风音量调节、话筒频点设定及话筒灵敏度设置；</w:t>
            </w:r>
          </w:p>
          <w:p w14:paraId="1319A1A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5.当发言者在设定时间内无发言时，自动关闭红外信号发射，达到智能管理电量；</w:t>
            </w:r>
          </w:p>
          <w:p w14:paraId="595B2AA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6.为了满足互动教学，无线麦克风</w:t>
            </w:r>
            <w:proofErr w:type="gramStart"/>
            <w:r>
              <w:rPr>
                <w:rFonts w:ascii="宋体" w:hAnsi="宋体" w:cs="宋体"/>
                <w:color w:val="000000"/>
                <w:kern w:val="0"/>
                <w:sz w:val="24"/>
              </w:rPr>
              <w:t>需支持</w:t>
            </w:r>
            <w:proofErr w:type="gramEnd"/>
            <w:r>
              <w:rPr>
                <w:rFonts w:ascii="宋体" w:hAnsi="宋体" w:cs="宋体"/>
                <w:color w:val="000000"/>
                <w:kern w:val="0"/>
                <w:sz w:val="24"/>
              </w:rPr>
              <w:t>按住发言功能，即按键开启话筒，松开话筒即关闭；</w:t>
            </w:r>
          </w:p>
          <w:p w14:paraId="197F4DB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7.可实现远程控制PPT翻页及内置激光笔功能；</w:t>
            </w:r>
          </w:p>
          <w:p w14:paraId="43D5162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8.支持多种使用方式：可手持、颈挂或置于上衣口袋；</w:t>
            </w:r>
          </w:p>
          <w:p w14:paraId="60C0E57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9.发射角度：垂直0°～90°，水平120°；</w:t>
            </w:r>
          </w:p>
          <w:p w14:paraId="632FB848"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10.内置可充电锂电池，持续发言时间≥7小时；</w:t>
            </w:r>
          </w:p>
          <w:p w14:paraId="38BD88E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11.具有良好的对灯光的抗干扰性；测量数字红外无线麦克风对节能灯灯光的抗干扰；</w:t>
            </w:r>
          </w:p>
          <w:p w14:paraId="5A39211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12.</w:t>
            </w:r>
            <w:proofErr w:type="gramStart"/>
            <w:r>
              <w:rPr>
                <w:rFonts w:ascii="宋体" w:hAnsi="宋体" w:cs="宋体"/>
                <w:color w:val="000000"/>
                <w:kern w:val="0"/>
                <w:sz w:val="24"/>
              </w:rPr>
              <w:t>需支持</w:t>
            </w:r>
            <w:proofErr w:type="gramEnd"/>
            <w:r>
              <w:rPr>
                <w:rFonts w:ascii="宋体" w:hAnsi="宋体" w:cs="宋体"/>
                <w:color w:val="000000"/>
                <w:kern w:val="0"/>
                <w:sz w:val="24"/>
              </w:rPr>
              <w:t>USB口充电（兼容手机充电器）或插入充电座充电。</w:t>
            </w:r>
          </w:p>
        </w:tc>
      </w:tr>
      <w:tr w:rsidR="002A660B" w14:paraId="3DF6007C" w14:textId="77777777">
        <w:trPr>
          <w:trHeight w:val="399"/>
        </w:trPr>
        <w:tc>
          <w:tcPr>
            <w:tcW w:w="753" w:type="dxa"/>
            <w:vAlign w:val="center"/>
          </w:tcPr>
          <w:p w14:paraId="5932C275"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15</w:t>
            </w:r>
          </w:p>
        </w:tc>
        <w:tc>
          <w:tcPr>
            <w:tcW w:w="1417" w:type="dxa"/>
            <w:vAlign w:val="center"/>
          </w:tcPr>
          <w:p w14:paraId="0B5AD65A"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有线麦克风</w:t>
            </w:r>
          </w:p>
        </w:tc>
        <w:tc>
          <w:tcPr>
            <w:tcW w:w="7088" w:type="dxa"/>
            <w:vAlign w:val="center"/>
          </w:tcPr>
          <w:p w14:paraId="36DDF7FD"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1.可拆卸话筒杆，需</w:t>
            </w:r>
            <w:proofErr w:type="gramStart"/>
            <w:r>
              <w:rPr>
                <w:rFonts w:ascii="宋体" w:hAnsi="宋体" w:cs="宋体"/>
                <w:color w:val="000000"/>
                <w:kern w:val="0"/>
                <w:sz w:val="24"/>
              </w:rPr>
              <w:t>内置带</w:t>
            </w:r>
            <w:proofErr w:type="gramEnd"/>
            <w:r>
              <w:rPr>
                <w:rFonts w:ascii="宋体" w:hAnsi="宋体" w:cs="宋体"/>
                <w:color w:val="000000"/>
                <w:kern w:val="0"/>
                <w:sz w:val="24"/>
              </w:rPr>
              <w:t>充电底座，可对无线麦克风进行充电；</w:t>
            </w:r>
          </w:p>
          <w:p w14:paraId="7C7F6EB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2.需具有USB接口，可使用适配器为充电座供电；</w:t>
            </w:r>
          </w:p>
          <w:p w14:paraId="3FC73919"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3.需带音频线（USB接口）用于连接主机/控制盒传输音频；</w:t>
            </w:r>
          </w:p>
          <w:p w14:paraId="58E64D0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4.需具有麦克风开/关按键；</w:t>
            </w:r>
          </w:p>
          <w:p w14:paraId="1625A9F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5.无线麦克风充电座内置电子锁，可通过</w:t>
            </w:r>
            <w:proofErr w:type="gramStart"/>
            <w:r>
              <w:rPr>
                <w:rFonts w:ascii="宋体" w:hAnsi="宋体" w:cs="宋体"/>
                <w:color w:val="000000"/>
                <w:kern w:val="0"/>
                <w:sz w:val="24"/>
              </w:rPr>
              <w:t>手机扫码或</w:t>
            </w:r>
            <w:proofErr w:type="gramEnd"/>
            <w:r>
              <w:rPr>
                <w:rFonts w:ascii="宋体" w:hAnsi="宋体" w:cs="宋体"/>
                <w:color w:val="000000"/>
                <w:kern w:val="0"/>
                <w:sz w:val="24"/>
              </w:rPr>
              <w:t>RS232连接中控主机，解锁无线麦克风，方便管理，避免丢失。</w:t>
            </w:r>
          </w:p>
        </w:tc>
      </w:tr>
      <w:tr w:rsidR="002A660B" w14:paraId="55A974B1" w14:textId="77777777">
        <w:trPr>
          <w:trHeight w:val="399"/>
        </w:trPr>
        <w:tc>
          <w:tcPr>
            <w:tcW w:w="753" w:type="dxa"/>
            <w:vAlign w:val="center"/>
          </w:tcPr>
          <w:p w14:paraId="217D5EC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16</w:t>
            </w:r>
          </w:p>
        </w:tc>
        <w:tc>
          <w:tcPr>
            <w:tcW w:w="1417" w:type="dxa"/>
            <w:vAlign w:val="center"/>
          </w:tcPr>
          <w:p w14:paraId="61A9C7F1"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线阵列音柱</w:t>
            </w:r>
          </w:p>
        </w:tc>
        <w:tc>
          <w:tcPr>
            <w:tcW w:w="7088" w:type="dxa"/>
            <w:vAlign w:val="center"/>
          </w:tcPr>
          <w:p w14:paraId="4968459D"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1.需采用紧凑型设计，高保真音质；</w:t>
            </w:r>
          </w:p>
          <w:p w14:paraId="40436270"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2.需内置</w:t>
            </w:r>
            <w:r>
              <w:rPr>
                <w:rFonts w:ascii="宋体" w:hAnsi="宋体" w:cs="宋体" w:hint="eastAsia"/>
                <w:color w:val="000000"/>
                <w:kern w:val="0"/>
                <w:sz w:val="24"/>
              </w:rPr>
              <w:t>≥</w:t>
            </w:r>
            <w:r>
              <w:rPr>
                <w:rFonts w:ascii="宋体" w:hAnsi="宋体" w:cs="宋体"/>
                <w:color w:val="000000"/>
                <w:kern w:val="0"/>
                <w:sz w:val="24"/>
              </w:rPr>
              <w:t>4个3英寸全频扬声器单元；</w:t>
            </w:r>
          </w:p>
          <w:p w14:paraId="74244AAF" w14:textId="158BB87E"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3.宽频响：功率≥60W（6 Ω），输出音量高，频响带宽平直，最低频率</w:t>
            </w:r>
            <w:r>
              <w:rPr>
                <w:rFonts w:ascii="宋体" w:hAnsi="宋体" w:cs="宋体" w:hint="eastAsia"/>
                <w:color w:val="000000"/>
                <w:kern w:val="0"/>
                <w:sz w:val="24"/>
              </w:rPr>
              <w:t>≤</w:t>
            </w:r>
            <w:r>
              <w:rPr>
                <w:rFonts w:ascii="宋体" w:hAnsi="宋体" w:cs="宋体"/>
                <w:color w:val="000000"/>
                <w:kern w:val="0"/>
                <w:sz w:val="24"/>
              </w:rPr>
              <w:t>80Hz；</w:t>
            </w:r>
          </w:p>
          <w:p w14:paraId="2F522046" w14:textId="0C3C449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4.声场覆盖均匀，传声增益更高而不易啸叫；</w:t>
            </w:r>
          </w:p>
          <w:p w14:paraId="7CACEB4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5.覆盖角度（水平方向≥150°，垂直方向≥30°），灵敏度≥90dB，声压级≥105dB；</w:t>
            </w:r>
          </w:p>
          <w:p w14:paraId="10CAF86F" w14:textId="3EF94DEE"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color w:val="000000"/>
                <w:kern w:val="0"/>
                <w:sz w:val="24"/>
              </w:rPr>
              <w:t>6.箱体表面防护需采用保护设计，经过防尘防水，防喷溅处理，通过IP55检测。</w:t>
            </w:r>
            <w:r w:rsidRPr="00543498">
              <w:rPr>
                <w:rFonts w:ascii="宋体" w:hAnsi="宋体" w:cs="宋体"/>
                <w:b/>
                <w:bCs/>
                <w:color w:val="000000"/>
                <w:kern w:val="0"/>
                <w:sz w:val="24"/>
                <w:u w:val="single"/>
              </w:rPr>
              <w:t>（需提供第三方检测机构出具的检测报告复印件并加盖投标人公章）</w:t>
            </w:r>
          </w:p>
        </w:tc>
      </w:tr>
      <w:tr w:rsidR="002A660B" w14:paraId="74C1D401" w14:textId="77777777">
        <w:trPr>
          <w:trHeight w:val="399"/>
        </w:trPr>
        <w:tc>
          <w:tcPr>
            <w:tcW w:w="753" w:type="dxa"/>
            <w:vAlign w:val="center"/>
          </w:tcPr>
          <w:p w14:paraId="60EE973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17</w:t>
            </w:r>
          </w:p>
        </w:tc>
        <w:tc>
          <w:tcPr>
            <w:tcW w:w="1417" w:type="dxa"/>
            <w:vAlign w:val="center"/>
          </w:tcPr>
          <w:p w14:paraId="3C2D29C6"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内存</w:t>
            </w:r>
          </w:p>
        </w:tc>
        <w:tc>
          <w:tcPr>
            <w:tcW w:w="7088" w:type="dxa"/>
            <w:vAlign w:val="center"/>
          </w:tcPr>
          <w:p w14:paraId="2BA85B4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kern w:val="0"/>
                <w:sz w:val="24"/>
              </w:rPr>
              <w:t xml:space="preserve">1.内存≥16GB DDR4，2400MHz。 </w:t>
            </w:r>
          </w:p>
        </w:tc>
      </w:tr>
      <w:tr w:rsidR="002A660B" w14:paraId="5F723388" w14:textId="77777777">
        <w:trPr>
          <w:trHeight w:val="399"/>
        </w:trPr>
        <w:tc>
          <w:tcPr>
            <w:tcW w:w="753" w:type="dxa"/>
            <w:vAlign w:val="center"/>
          </w:tcPr>
          <w:p w14:paraId="4AEF332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18</w:t>
            </w:r>
          </w:p>
        </w:tc>
        <w:tc>
          <w:tcPr>
            <w:tcW w:w="1417" w:type="dxa"/>
            <w:vAlign w:val="center"/>
          </w:tcPr>
          <w:p w14:paraId="558B5FA0"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硬盘</w:t>
            </w:r>
            <w:r>
              <w:rPr>
                <w:rFonts w:ascii="宋体" w:hAnsi="宋体" w:cs="宋体" w:hint="eastAsia"/>
                <w:color w:val="000000"/>
                <w:kern w:val="0"/>
                <w:sz w:val="24"/>
              </w:rPr>
              <w:t>1</w:t>
            </w:r>
          </w:p>
        </w:tc>
        <w:tc>
          <w:tcPr>
            <w:tcW w:w="7088" w:type="dxa"/>
            <w:vAlign w:val="center"/>
          </w:tcPr>
          <w:p w14:paraId="5EE056E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kern w:val="0"/>
                <w:sz w:val="24"/>
              </w:rPr>
              <w:t>1.存储≥512GB SSD固态硬盘 M.2，读速≥5000MB/s。</w:t>
            </w:r>
          </w:p>
        </w:tc>
      </w:tr>
      <w:tr w:rsidR="002A660B" w14:paraId="3DA27636" w14:textId="77777777">
        <w:trPr>
          <w:trHeight w:val="399"/>
        </w:trPr>
        <w:tc>
          <w:tcPr>
            <w:tcW w:w="753" w:type="dxa"/>
            <w:vAlign w:val="center"/>
          </w:tcPr>
          <w:p w14:paraId="3B2FC5EB"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19</w:t>
            </w:r>
          </w:p>
        </w:tc>
        <w:tc>
          <w:tcPr>
            <w:tcW w:w="1417" w:type="dxa"/>
            <w:vAlign w:val="center"/>
          </w:tcPr>
          <w:p w14:paraId="32C89639"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笔记本信号转换线</w:t>
            </w:r>
          </w:p>
        </w:tc>
        <w:tc>
          <w:tcPr>
            <w:tcW w:w="7088" w:type="dxa"/>
            <w:vAlign w:val="center"/>
          </w:tcPr>
          <w:p w14:paraId="5437D7FB"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1.输入支持HDMI、MINI DP、Type C三种信号格式，线长：输入≥0.3米；最高支持≥3840×2160@30 Hz信号输入；</w:t>
            </w:r>
          </w:p>
          <w:p w14:paraId="7D6598C3" w14:textId="1BBC9FB3"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kern w:val="0"/>
                <w:sz w:val="24"/>
              </w:rPr>
              <w:t>2.输出支持HDMI信号格式，</w:t>
            </w:r>
            <w:proofErr w:type="gramStart"/>
            <w:r>
              <w:rPr>
                <w:rFonts w:ascii="宋体" w:hAnsi="宋体" w:cs="宋体"/>
                <w:kern w:val="0"/>
                <w:sz w:val="24"/>
              </w:rPr>
              <w:t>且音视频</w:t>
            </w:r>
            <w:proofErr w:type="gramEnd"/>
            <w:r>
              <w:rPr>
                <w:rFonts w:ascii="宋体" w:hAnsi="宋体" w:cs="宋体"/>
                <w:kern w:val="0"/>
                <w:sz w:val="24"/>
              </w:rPr>
              <w:t>同步；自带≥1.5米HDMI连接线；支持信号直通处理。</w:t>
            </w:r>
          </w:p>
        </w:tc>
      </w:tr>
      <w:tr w:rsidR="002A660B" w14:paraId="42EB6EC2" w14:textId="77777777">
        <w:trPr>
          <w:trHeight w:val="399"/>
        </w:trPr>
        <w:tc>
          <w:tcPr>
            <w:tcW w:w="753" w:type="dxa"/>
            <w:vAlign w:val="center"/>
          </w:tcPr>
          <w:p w14:paraId="1C9DDBB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20</w:t>
            </w:r>
          </w:p>
        </w:tc>
        <w:tc>
          <w:tcPr>
            <w:tcW w:w="1417" w:type="dxa"/>
            <w:vAlign w:val="center"/>
          </w:tcPr>
          <w:p w14:paraId="6F03F7F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网络摄像机</w:t>
            </w:r>
          </w:p>
        </w:tc>
        <w:tc>
          <w:tcPr>
            <w:tcW w:w="7088" w:type="dxa"/>
            <w:vAlign w:val="center"/>
          </w:tcPr>
          <w:p w14:paraId="064CA6CF" w14:textId="3F44BAD6"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color w:val="000000"/>
                <w:kern w:val="0"/>
                <w:sz w:val="24"/>
              </w:rPr>
              <w:t>1.需采用基于</w:t>
            </w:r>
            <w:r>
              <w:rPr>
                <w:rFonts w:ascii="宋体" w:hAnsi="宋体" w:cs="宋体" w:hint="eastAsia"/>
                <w:color w:val="000000"/>
                <w:kern w:val="0"/>
                <w:sz w:val="24"/>
              </w:rPr>
              <w:t>t</w:t>
            </w:r>
            <w:r>
              <w:rPr>
                <w:rFonts w:ascii="宋体" w:hAnsi="宋体" w:cs="宋体"/>
                <w:color w:val="000000"/>
                <w:kern w:val="0"/>
                <w:sz w:val="24"/>
              </w:rPr>
              <w:t>ransformer</w:t>
            </w:r>
            <w:r>
              <w:rPr>
                <w:rFonts w:ascii="宋体" w:hAnsi="宋体" w:cs="宋体" w:hint="eastAsia"/>
                <w:color w:val="000000"/>
                <w:kern w:val="0"/>
                <w:sz w:val="24"/>
              </w:rPr>
              <w:t>架构的</w:t>
            </w:r>
            <w:r>
              <w:rPr>
                <w:rFonts w:ascii="宋体" w:hAnsi="宋体" w:cs="宋体"/>
                <w:color w:val="000000"/>
                <w:kern w:val="0"/>
                <w:sz w:val="24"/>
              </w:rPr>
              <w:t>大模型算法，内置</w:t>
            </w:r>
            <w:r>
              <w:rPr>
                <w:rFonts w:ascii="宋体" w:hAnsi="宋体" w:cs="宋体"/>
                <w:kern w:val="0"/>
                <w:sz w:val="24"/>
              </w:rPr>
              <w:t>≥</w:t>
            </w:r>
            <w:proofErr w:type="gramStart"/>
            <w:r>
              <w:rPr>
                <w:rFonts w:ascii="宋体" w:hAnsi="宋体" w:cs="宋体"/>
                <w:color w:val="000000"/>
                <w:kern w:val="0"/>
                <w:sz w:val="24"/>
              </w:rPr>
              <w:t>1颗算力</w:t>
            </w:r>
            <w:proofErr w:type="gramEnd"/>
            <w:r>
              <w:rPr>
                <w:rFonts w:ascii="宋体" w:hAnsi="宋体" w:cs="宋体"/>
                <w:color w:val="000000"/>
                <w:kern w:val="0"/>
                <w:sz w:val="24"/>
              </w:rPr>
              <w:t>≥8TOPS的CPU、GPU、NPU一体化芯片；</w:t>
            </w:r>
            <w:r w:rsidRPr="00543498">
              <w:rPr>
                <w:rFonts w:ascii="宋体" w:hAnsi="宋体" w:cs="宋体"/>
                <w:b/>
                <w:bCs/>
                <w:color w:val="000000"/>
                <w:kern w:val="0"/>
                <w:sz w:val="24"/>
                <w:u w:val="single"/>
              </w:rPr>
              <w:t>（需提供具有CMA标识的检测报告复印件并加盖投标人公章）</w:t>
            </w:r>
          </w:p>
          <w:p w14:paraId="45A8123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w:t>
            </w:r>
            <w:r>
              <w:rPr>
                <w:rFonts w:ascii="宋体" w:hAnsi="宋体" w:cs="宋体" w:hint="eastAsia"/>
                <w:color w:val="000000"/>
                <w:kern w:val="0"/>
                <w:sz w:val="24"/>
              </w:rPr>
              <w:t>C</w:t>
            </w:r>
            <w:r>
              <w:rPr>
                <w:rFonts w:ascii="宋体" w:hAnsi="宋体" w:cs="宋体"/>
                <w:color w:val="000000"/>
                <w:kern w:val="0"/>
                <w:sz w:val="24"/>
              </w:rPr>
              <w:t>MOS靶面尺寸≥1/2.7英寸，外壳防护能力≥IP67，</w:t>
            </w:r>
            <w:proofErr w:type="gramStart"/>
            <w:r>
              <w:rPr>
                <w:rFonts w:ascii="宋体" w:hAnsi="宋体" w:cs="宋体"/>
                <w:color w:val="000000"/>
                <w:kern w:val="0"/>
                <w:sz w:val="24"/>
              </w:rPr>
              <w:t>主码流</w:t>
            </w:r>
            <w:proofErr w:type="gramEnd"/>
            <w:r>
              <w:rPr>
                <w:rFonts w:ascii="宋体" w:hAnsi="宋体" w:cs="宋体"/>
                <w:color w:val="000000"/>
                <w:kern w:val="0"/>
                <w:sz w:val="24"/>
              </w:rPr>
              <w:t>视频分辨率≥2560×1440，需内置不少于1个麦克风、1个扬声</w:t>
            </w:r>
            <w:r>
              <w:rPr>
                <w:rFonts w:ascii="宋体" w:hAnsi="宋体" w:cs="宋体"/>
                <w:color w:val="000000"/>
                <w:kern w:val="0"/>
                <w:sz w:val="24"/>
              </w:rPr>
              <w:lastRenderedPageBreak/>
              <w:t>器，具有≥1个报警输入接口、≥1个报警输出接口、≥1个音频输入接口、≥1个音频输出接口；</w:t>
            </w:r>
          </w:p>
          <w:p w14:paraId="5BCF989A" w14:textId="56DCDFAB"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3.内置≥3个镜面反射式补光灯，补光灯开启后正面不可见补光灯</w:t>
            </w:r>
            <w:proofErr w:type="gramStart"/>
            <w:r>
              <w:rPr>
                <w:rFonts w:ascii="宋体" w:hAnsi="宋体" w:cs="宋体"/>
                <w:color w:val="000000"/>
                <w:kern w:val="0"/>
                <w:sz w:val="24"/>
              </w:rPr>
              <w:t>灯</w:t>
            </w:r>
            <w:proofErr w:type="gramEnd"/>
            <w:r>
              <w:rPr>
                <w:rFonts w:ascii="宋体" w:hAnsi="宋体" w:cs="宋体"/>
                <w:color w:val="000000"/>
                <w:kern w:val="0"/>
                <w:sz w:val="24"/>
              </w:rPr>
              <w:t>珠；</w:t>
            </w:r>
          </w:p>
          <w:p w14:paraId="461E36DE"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 xml:space="preserve">4.可检测设备最大水平视场角范围内，距离设备50m处肩宽不超过20像素的行人（1.7m×0.5m）； </w:t>
            </w:r>
          </w:p>
          <w:p w14:paraId="102BC43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w:t>
            </w:r>
            <w:proofErr w:type="gramStart"/>
            <w:r>
              <w:rPr>
                <w:rFonts w:ascii="宋体" w:hAnsi="宋体" w:cs="宋体"/>
                <w:color w:val="000000"/>
                <w:kern w:val="0"/>
                <w:sz w:val="24"/>
              </w:rPr>
              <w:t>需支持</w:t>
            </w:r>
            <w:proofErr w:type="gramEnd"/>
            <w:r>
              <w:rPr>
                <w:rFonts w:ascii="宋体" w:hAnsi="宋体" w:cs="宋体"/>
                <w:color w:val="000000"/>
                <w:kern w:val="0"/>
                <w:sz w:val="24"/>
              </w:rPr>
              <w:t>开启、关闭</w:t>
            </w:r>
            <w:proofErr w:type="gramStart"/>
            <w:r>
              <w:rPr>
                <w:rFonts w:ascii="宋体" w:hAnsi="宋体" w:cs="宋体"/>
                <w:color w:val="000000"/>
                <w:kern w:val="0"/>
                <w:sz w:val="24"/>
              </w:rPr>
              <w:t>智能文搜功能</w:t>
            </w:r>
            <w:proofErr w:type="gramEnd"/>
            <w:r>
              <w:rPr>
                <w:rFonts w:ascii="宋体" w:hAnsi="宋体" w:cs="宋体"/>
                <w:color w:val="000000"/>
                <w:kern w:val="0"/>
                <w:sz w:val="24"/>
              </w:rPr>
              <w:t>，功能开启后，设备可上传目标场景图片及目标信息，目标信息包括出现的时间、目标类别、在视场中的位置；</w:t>
            </w:r>
          </w:p>
          <w:p w14:paraId="7A12EBC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6.需内置大模型算法芯片，运用大模型算法检测并分类识别目标（人员、机动车、动物）；</w:t>
            </w:r>
          </w:p>
        </w:tc>
      </w:tr>
      <w:tr w:rsidR="002A660B" w14:paraId="053B0B35" w14:textId="77777777">
        <w:trPr>
          <w:trHeight w:val="399"/>
        </w:trPr>
        <w:tc>
          <w:tcPr>
            <w:tcW w:w="753" w:type="dxa"/>
            <w:vAlign w:val="center"/>
          </w:tcPr>
          <w:p w14:paraId="5D04D6E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21</w:t>
            </w:r>
          </w:p>
        </w:tc>
        <w:tc>
          <w:tcPr>
            <w:tcW w:w="1417" w:type="dxa"/>
            <w:vAlign w:val="center"/>
          </w:tcPr>
          <w:p w14:paraId="1DB622C2"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hint="eastAsia"/>
                <w:color w:val="000000" w:themeColor="text1"/>
                <w:kern w:val="0"/>
                <w:sz w:val="24"/>
              </w:rPr>
              <w:t>内容终端</w:t>
            </w:r>
          </w:p>
        </w:tc>
        <w:tc>
          <w:tcPr>
            <w:tcW w:w="7088" w:type="dxa"/>
            <w:vAlign w:val="center"/>
          </w:tcPr>
          <w:p w14:paraId="6F602C1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至少</w:t>
            </w:r>
            <w:r>
              <w:rPr>
                <w:rFonts w:ascii="宋体" w:hAnsi="宋体" w:cs="宋体"/>
                <w:color w:val="000000"/>
                <w:kern w:val="0"/>
                <w:sz w:val="24"/>
              </w:rPr>
              <w:t>具有2个HDMI接口、2个VGA接口、1个CVBS接口、2个RJ45千兆网络接口、2个USB2.0接口、2个USB3.0接口、1个RS232接口、1个RS485接口（可接入RS485键盘）、1个</w:t>
            </w:r>
            <w:proofErr w:type="spellStart"/>
            <w:r>
              <w:rPr>
                <w:rFonts w:ascii="宋体" w:hAnsi="宋体" w:cs="宋体"/>
                <w:color w:val="000000"/>
                <w:kern w:val="0"/>
                <w:sz w:val="24"/>
              </w:rPr>
              <w:t>eSata</w:t>
            </w:r>
            <w:proofErr w:type="spellEnd"/>
            <w:r>
              <w:rPr>
                <w:rFonts w:ascii="宋体" w:hAnsi="宋体" w:cs="宋体"/>
                <w:color w:val="000000"/>
                <w:kern w:val="0"/>
                <w:sz w:val="24"/>
              </w:rPr>
              <w:t>接口、1+1冗余电源、1+1冗余风扇；具有1路音频输入接口、2路音频输出接口、16路报警输入接口、9路报警输出接口；</w:t>
            </w:r>
          </w:p>
          <w:p w14:paraId="5788505C"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2.设备支持以</w:t>
            </w:r>
            <w:proofErr w:type="gramStart"/>
            <w:r>
              <w:rPr>
                <w:rFonts w:ascii="宋体" w:hAnsi="宋体" w:cs="宋体"/>
                <w:color w:val="000000"/>
                <w:kern w:val="0"/>
                <w:sz w:val="24"/>
              </w:rPr>
              <w:t>文搜图</w:t>
            </w:r>
            <w:proofErr w:type="gramEnd"/>
            <w:r>
              <w:rPr>
                <w:rFonts w:ascii="宋体" w:hAnsi="宋体" w:cs="宋体"/>
                <w:color w:val="000000"/>
                <w:kern w:val="0"/>
                <w:sz w:val="24"/>
              </w:rPr>
              <w:t>功能，可通过文字语义描述，快速检索目标对象或内容；并可基于以</w:t>
            </w:r>
            <w:proofErr w:type="gramStart"/>
            <w:r>
              <w:rPr>
                <w:rFonts w:ascii="宋体" w:hAnsi="宋体" w:cs="宋体"/>
                <w:color w:val="000000"/>
                <w:kern w:val="0"/>
                <w:sz w:val="24"/>
              </w:rPr>
              <w:t>文搜图快速</w:t>
            </w:r>
            <w:proofErr w:type="gramEnd"/>
            <w:r>
              <w:rPr>
                <w:rFonts w:ascii="宋体" w:hAnsi="宋体" w:cs="宋体"/>
                <w:color w:val="000000"/>
                <w:kern w:val="0"/>
                <w:sz w:val="24"/>
              </w:rPr>
              <w:t>检索的结果，对目标</w:t>
            </w:r>
            <w:proofErr w:type="gramStart"/>
            <w:r>
              <w:rPr>
                <w:rFonts w:ascii="宋体" w:hAnsi="宋体" w:cs="宋体"/>
                <w:color w:val="000000"/>
                <w:kern w:val="0"/>
                <w:sz w:val="24"/>
              </w:rPr>
              <w:t>进行图搜的</w:t>
            </w:r>
            <w:proofErr w:type="gramEnd"/>
            <w:r>
              <w:rPr>
                <w:rFonts w:ascii="宋体" w:hAnsi="宋体" w:cs="宋体"/>
                <w:color w:val="000000"/>
                <w:kern w:val="0"/>
                <w:sz w:val="24"/>
              </w:rPr>
              <w:t>二次精准检索定位；</w:t>
            </w:r>
          </w:p>
          <w:p w14:paraId="237FC9BE"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3.支持独立的以</w:t>
            </w:r>
            <w:proofErr w:type="gramStart"/>
            <w:r>
              <w:rPr>
                <w:rFonts w:ascii="宋体" w:hAnsi="宋体" w:cs="宋体"/>
                <w:color w:val="000000"/>
                <w:kern w:val="0"/>
                <w:sz w:val="24"/>
              </w:rPr>
              <w:t>文搜图应用</w:t>
            </w:r>
            <w:proofErr w:type="gramEnd"/>
            <w:r>
              <w:rPr>
                <w:rFonts w:ascii="宋体" w:hAnsi="宋体" w:cs="宋体"/>
                <w:color w:val="000000"/>
                <w:kern w:val="0"/>
                <w:sz w:val="24"/>
              </w:rPr>
              <w:t>展示界面，默认支持全通道录像检索，且通道和时间范围可设；支持自定义选择时间范围，可快速选择1天、3天、7天；</w:t>
            </w:r>
          </w:p>
          <w:p w14:paraId="786B3C36"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4.支持智能目标抓拍数量及建模状态进度查询，支持按照日历形式查看设备及各通道状态；</w:t>
            </w:r>
          </w:p>
          <w:p w14:paraId="44F1DAAE"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5.</w:t>
            </w:r>
            <w:proofErr w:type="gramStart"/>
            <w:r>
              <w:rPr>
                <w:rFonts w:ascii="宋体" w:hAnsi="宋体" w:cs="宋体"/>
                <w:color w:val="000000"/>
                <w:kern w:val="0"/>
                <w:sz w:val="24"/>
              </w:rPr>
              <w:t>需支持</w:t>
            </w:r>
            <w:proofErr w:type="gramEnd"/>
            <w:r>
              <w:rPr>
                <w:rFonts w:ascii="宋体" w:hAnsi="宋体" w:cs="宋体"/>
                <w:color w:val="000000"/>
                <w:kern w:val="0"/>
                <w:sz w:val="24"/>
              </w:rPr>
              <w:t>文本微调功能：可通过人工标记已有检索结果的正确/错误的方式，复核算法分析的结果；标记≥4个正确，≥6个错误的结果，开始文本微调，现场可进行算法的微调迭代，</w:t>
            </w:r>
            <w:proofErr w:type="gramStart"/>
            <w:r>
              <w:rPr>
                <w:rFonts w:ascii="宋体" w:hAnsi="宋体" w:cs="宋体"/>
                <w:color w:val="000000"/>
                <w:kern w:val="0"/>
                <w:sz w:val="24"/>
              </w:rPr>
              <w:t>分钟级</w:t>
            </w:r>
            <w:proofErr w:type="gramEnd"/>
            <w:r>
              <w:rPr>
                <w:rFonts w:ascii="宋体" w:hAnsi="宋体" w:cs="宋体"/>
                <w:color w:val="000000"/>
                <w:kern w:val="0"/>
                <w:sz w:val="24"/>
              </w:rPr>
              <w:t>可完成算法优化</w:t>
            </w:r>
            <w:r>
              <w:rPr>
                <w:rFonts w:ascii="宋体" w:hAnsi="宋体" w:cs="宋体"/>
                <w:b/>
                <w:bCs/>
                <w:color w:val="000000"/>
                <w:kern w:val="0"/>
                <w:sz w:val="24"/>
              </w:rPr>
              <w:t>；</w:t>
            </w:r>
          </w:p>
          <w:p w14:paraId="0D5F10D1" w14:textId="5B894638"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hint="eastAsia"/>
                <w:color w:val="000000"/>
                <w:kern w:val="0"/>
                <w:sz w:val="24"/>
              </w:rPr>
              <w:lastRenderedPageBreak/>
              <w:t xml:space="preserve"># </w:t>
            </w:r>
            <w:r>
              <w:rPr>
                <w:rFonts w:ascii="宋体" w:hAnsi="宋体" w:cs="宋体"/>
                <w:color w:val="000000"/>
                <w:kern w:val="0"/>
                <w:sz w:val="24"/>
              </w:rPr>
              <w:t>6.文本微调具备单独的管理页面，可快捷操作进入并支持统一管理和状态查看，选择对应文本一键查询以</w:t>
            </w:r>
            <w:proofErr w:type="gramStart"/>
            <w:r>
              <w:rPr>
                <w:rFonts w:ascii="宋体" w:hAnsi="宋体" w:cs="宋体"/>
                <w:color w:val="000000"/>
                <w:kern w:val="0"/>
                <w:sz w:val="24"/>
              </w:rPr>
              <w:t>文搜图</w:t>
            </w:r>
            <w:proofErr w:type="gramEnd"/>
            <w:r>
              <w:rPr>
                <w:rFonts w:ascii="宋体" w:hAnsi="宋体" w:cs="宋体"/>
                <w:color w:val="000000"/>
                <w:kern w:val="0"/>
                <w:sz w:val="24"/>
              </w:rPr>
              <w:t>结果；</w:t>
            </w:r>
            <w:r w:rsidRPr="00543498">
              <w:rPr>
                <w:rFonts w:ascii="宋体" w:hAnsi="宋体" w:cs="宋体"/>
                <w:b/>
                <w:bCs/>
                <w:color w:val="000000"/>
                <w:kern w:val="0"/>
                <w:sz w:val="24"/>
                <w:u w:val="single"/>
              </w:rPr>
              <w:t>（需提供具有CMA标识的检测报告复印件并加盖投标人公章）</w:t>
            </w:r>
          </w:p>
          <w:p w14:paraId="1314DFF8" w14:textId="76CB187D"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hint="eastAsia"/>
                <w:color w:val="000000"/>
                <w:kern w:val="0"/>
                <w:sz w:val="24"/>
              </w:rPr>
              <w:t xml:space="preserve"># </w:t>
            </w:r>
            <w:r>
              <w:rPr>
                <w:rFonts w:ascii="宋体" w:hAnsi="宋体" w:cs="宋体"/>
                <w:color w:val="000000"/>
                <w:kern w:val="0"/>
                <w:sz w:val="24"/>
              </w:rPr>
              <w:t>7.</w:t>
            </w:r>
            <w:proofErr w:type="gramStart"/>
            <w:r>
              <w:rPr>
                <w:rFonts w:ascii="宋体" w:hAnsi="宋体" w:cs="宋体"/>
                <w:color w:val="000000"/>
                <w:kern w:val="0"/>
                <w:sz w:val="24"/>
              </w:rPr>
              <w:t>需支持</w:t>
            </w:r>
            <w:proofErr w:type="gramEnd"/>
            <w:r>
              <w:rPr>
                <w:rFonts w:ascii="宋体" w:hAnsi="宋体" w:cs="宋体"/>
                <w:color w:val="000000"/>
                <w:kern w:val="0"/>
                <w:sz w:val="24"/>
              </w:rPr>
              <w:t>≥32个人脸库，库容≥10万张人脸图片；支持路人库，库容10万张人脸抓拍图片，人脸图片建模成功率≥99.99%；</w:t>
            </w:r>
            <w:r w:rsidRPr="00543498">
              <w:rPr>
                <w:rFonts w:ascii="宋体" w:hAnsi="宋体" w:cs="宋体"/>
                <w:b/>
                <w:bCs/>
                <w:color w:val="000000"/>
                <w:kern w:val="0"/>
                <w:sz w:val="24"/>
                <w:u w:val="single"/>
              </w:rPr>
              <w:t>（需提供具有CMA标识的检测报告复印件并加盖投标人公章）</w:t>
            </w:r>
          </w:p>
          <w:p w14:paraId="22E0EFDB"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8.支持常规距离、中距离、远距离三种检测模式；根据不同的检测距离，在配置界面给出最小可检出人体目标尺寸，单个通道最多同时支持 4 种周界报警模式，每种模式最多同时支持≥4个警戒区域；</w:t>
            </w:r>
          </w:p>
          <w:p w14:paraId="2A5E7854"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w:t>
            </w:r>
            <w:proofErr w:type="gramStart"/>
            <w:r>
              <w:rPr>
                <w:rFonts w:ascii="宋体" w:hAnsi="宋体" w:cs="宋体"/>
                <w:color w:val="000000"/>
                <w:kern w:val="0"/>
                <w:sz w:val="24"/>
              </w:rPr>
              <w:t>需支持</w:t>
            </w:r>
            <w:proofErr w:type="gramEnd"/>
            <w:r>
              <w:rPr>
                <w:rFonts w:ascii="宋体" w:hAnsi="宋体" w:cs="宋体"/>
                <w:color w:val="000000"/>
                <w:kern w:val="0"/>
                <w:sz w:val="24"/>
              </w:rPr>
              <w:t>将预览监视画面和回放画面进行视频冻结，通过手动和自动的方式框选人/车目标，将所选目标与数据库中的历史目标抓拍数据进行比对检索。检索结果可根据相似度或抓拍时间进行排序展示。</w:t>
            </w:r>
          </w:p>
        </w:tc>
      </w:tr>
      <w:tr w:rsidR="002A660B" w14:paraId="45BC4F00" w14:textId="77777777">
        <w:trPr>
          <w:trHeight w:val="399"/>
        </w:trPr>
        <w:tc>
          <w:tcPr>
            <w:tcW w:w="753" w:type="dxa"/>
            <w:vAlign w:val="center"/>
          </w:tcPr>
          <w:p w14:paraId="452997D1"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22</w:t>
            </w:r>
          </w:p>
        </w:tc>
        <w:tc>
          <w:tcPr>
            <w:tcW w:w="1417" w:type="dxa"/>
            <w:vAlign w:val="center"/>
          </w:tcPr>
          <w:p w14:paraId="67B2032B"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硬盘</w:t>
            </w:r>
            <w:r>
              <w:rPr>
                <w:rFonts w:ascii="宋体" w:hAnsi="宋体" w:cs="宋体" w:hint="eastAsia"/>
                <w:kern w:val="0"/>
                <w:sz w:val="24"/>
              </w:rPr>
              <w:t>2</w:t>
            </w:r>
          </w:p>
        </w:tc>
        <w:tc>
          <w:tcPr>
            <w:tcW w:w="7088" w:type="dxa"/>
            <w:vAlign w:val="center"/>
          </w:tcPr>
          <w:p w14:paraId="33306515"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1.≥6TB容量，3.5英寸，SATA3.0接口，转速≥5400RPM，缓存≥256MB；</w:t>
            </w:r>
          </w:p>
          <w:p w14:paraId="62A2B60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2.传输速率≥180MB/s，流畅存储视频有效防止丢帧；</w:t>
            </w:r>
          </w:p>
          <w:p w14:paraId="172D73B3" w14:textId="05D63C4D"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3.需采用</w:t>
            </w:r>
            <w:r w:rsidR="004D2E18">
              <w:rPr>
                <w:rFonts w:ascii="宋体" w:hAnsi="宋体" w:cs="宋体" w:hint="eastAsia"/>
                <w:color w:val="000000"/>
                <w:kern w:val="0"/>
                <w:sz w:val="24"/>
              </w:rPr>
              <w:t>主流先进的</w:t>
            </w:r>
            <w:r>
              <w:rPr>
                <w:rFonts w:ascii="宋体" w:hAnsi="宋体" w:cs="宋体"/>
                <w:color w:val="000000"/>
                <w:kern w:val="0"/>
                <w:sz w:val="24"/>
              </w:rPr>
              <w:t>扇区技术。</w:t>
            </w:r>
          </w:p>
        </w:tc>
      </w:tr>
      <w:tr w:rsidR="002A660B" w14:paraId="7C90415B" w14:textId="77777777">
        <w:trPr>
          <w:trHeight w:val="399"/>
        </w:trPr>
        <w:tc>
          <w:tcPr>
            <w:tcW w:w="753" w:type="dxa"/>
            <w:vAlign w:val="center"/>
          </w:tcPr>
          <w:p w14:paraId="642F9CF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23</w:t>
            </w:r>
          </w:p>
        </w:tc>
        <w:tc>
          <w:tcPr>
            <w:tcW w:w="1417" w:type="dxa"/>
            <w:vAlign w:val="center"/>
          </w:tcPr>
          <w:p w14:paraId="11A4E9FA"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解码器</w:t>
            </w:r>
          </w:p>
        </w:tc>
        <w:tc>
          <w:tcPr>
            <w:tcW w:w="7088" w:type="dxa"/>
            <w:vAlign w:val="center"/>
          </w:tcPr>
          <w:p w14:paraId="7EB0CB2C"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1.需采用嵌入式架构，专用Linux系统，使用DSP解码。为了设备稳定可靠运行，不得采用工控机或者PC机的X86架构；</w:t>
            </w:r>
          </w:p>
          <w:p w14:paraId="5F6F4F64"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2.需</w:t>
            </w:r>
            <w:r>
              <w:rPr>
                <w:rFonts w:ascii="宋体" w:hAnsi="宋体" w:cs="宋体" w:hint="eastAsia"/>
                <w:color w:val="000000"/>
                <w:kern w:val="0"/>
                <w:sz w:val="24"/>
              </w:rPr>
              <w:t>满足</w:t>
            </w:r>
            <w:r>
              <w:rPr>
                <w:rFonts w:ascii="宋体" w:hAnsi="宋体" w:cs="宋体"/>
                <w:color w:val="000000"/>
                <w:kern w:val="0"/>
                <w:sz w:val="24"/>
              </w:rPr>
              <w:t>支持2路3200W、或2路2400W、或4路1200W、或8路800W、或10路分辨率为600W、或16路400W、或32路200W、或64路100W像素的视频图像同时解码上墙，支持对主/</w:t>
            </w:r>
            <w:proofErr w:type="gramStart"/>
            <w:r>
              <w:rPr>
                <w:rFonts w:ascii="宋体" w:hAnsi="宋体" w:cs="宋体"/>
                <w:color w:val="000000"/>
                <w:kern w:val="0"/>
                <w:sz w:val="24"/>
              </w:rPr>
              <w:t>子码流区分取流和</w:t>
            </w:r>
            <w:proofErr w:type="gramEnd"/>
            <w:r>
              <w:rPr>
                <w:rFonts w:ascii="宋体" w:hAnsi="宋体" w:cs="宋体"/>
                <w:color w:val="000000"/>
                <w:kern w:val="0"/>
                <w:sz w:val="24"/>
              </w:rPr>
              <w:t>解码显示；</w:t>
            </w:r>
          </w:p>
          <w:p w14:paraId="4C45ABA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w:t>
            </w:r>
            <w:proofErr w:type="gramStart"/>
            <w:r>
              <w:rPr>
                <w:rFonts w:ascii="宋体" w:hAnsi="宋体" w:cs="宋体"/>
                <w:color w:val="000000"/>
                <w:kern w:val="0"/>
                <w:sz w:val="24"/>
              </w:rPr>
              <w:t>需支持</w:t>
            </w:r>
            <w:proofErr w:type="gramEnd"/>
            <w:r>
              <w:rPr>
                <w:rFonts w:ascii="宋体" w:hAnsi="宋体" w:cs="宋体"/>
                <w:color w:val="000000"/>
                <w:kern w:val="0"/>
                <w:sz w:val="24"/>
              </w:rPr>
              <w:t>接入</w:t>
            </w:r>
            <w:r w:rsidRPr="00543498">
              <w:rPr>
                <w:rFonts w:ascii="宋体" w:hAnsi="宋体" w:cs="宋体" w:hint="eastAsia"/>
                <w:color w:val="000000"/>
                <w:kern w:val="0"/>
                <w:sz w:val="24"/>
              </w:rPr>
              <w:t>包含但不限于</w:t>
            </w:r>
            <w:r>
              <w:rPr>
                <w:rFonts w:ascii="宋体" w:hAnsi="宋体" w:cs="宋体"/>
                <w:color w:val="000000"/>
                <w:kern w:val="0"/>
                <w:sz w:val="24"/>
              </w:rPr>
              <w:t>MPEG4、MPEG2、H.264、MJPEG、H.265、SVAC等编码格式视频，并解码输出；</w:t>
            </w:r>
          </w:p>
          <w:p w14:paraId="27D64CCE" w14:textId="7ACE64E5" w:rsidR="002A660B" w:rsidRDefault="00000000">
            <w:pPr>
              <w:widowControl/>
              <w:adjustRightInd w:val="0"/>
              <w:snapToGrid w:val="0"/>
              <w:spacing w:line="360" w:lineRule="auto"/>
              <w:jc w:val="left"/>
              <w:rPr>
                <w:rFonts w:ascii="宋体" w:hAnsi="宋体" w:cs="宋体"/>
                <w:color w:val="000000"/>
                <w:kern w:val="0"/>
                <w:sz w:val="24"/>
              </w:rPr>
            </w:pPr>
            <w:r w:rsidRPr="004D2E18">
              <w:rPr>
                <w:rFonts w:ascii="宋体" w:hAnsi="宋体" w:cs="宋体"/>
                <w:color w:val="000000"/>
                <w:kern w:val="0"/>
                <w:sz w:val="24"/>
              </w:rPr>
              <w:t># 4.支持客户端软件将电脑投屏后，通过设备对电脑进行远程操作；</w:t>
            </w:r>
            <w:r w:rsidRPr="00543498">
              <w:rPr>
                <w:rFonts w:ascii="宋体" w:hAnsi="宋体" w:cs="宋体"/>
                <w:b/>
                <w:bCs/>
                <w:color w:val="000000"/>
                <w:kern w:val="0"/>
                <w:sz w:val="24"/>
                <w:u w:val="single"/>
              </w:rPr>
              <w:t>（需提供具有CMA标识的检测报告复印件并加盖投标人公章）</w:t>
            </w:r>
          </w:p>
          <w:p w14:paraId="634D445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lastRenderedPageBreak/>
              <w:t>5.</w:t>
            </w:r>
            <w:proofErr w:type="gramStart"/>
            <w:r>
              <w:rPr>
                <w:rFonts w:ascii="宋体" w:hAnsi="宋体" w:cs="宋体"/>
                <w:color w:val="000000"/>
                <w:kern w:val="0"/>
                <w:sz w:val="24"/>
              </w:rPr>
              <w:t>需支持</w:t>
            </w:r>
            <w:proofErr w:type="gramEnd"/>
            <w:r>
              <w:rPr>
                <w:rFonts w:ascii="宋体" w:hAnsi="宋体" w:cs="宋体"/>
                <w:color w:val="000000"/>
                <w:kern w:val="0"/>
                <w:sz w:val="24"/>
              </w:rPr>
              <w:t>全部输出口同时输出≥3840×2160分辨率的图像，每个输出口支持任意开窗、漫游，任意1路信号显示画面可进行任意漫游、缩放；可在单屏或多屏的任意位置上叠加显示，</w:t>
            </w:r>
            <w:proofErr w:type="gramStart"/>
            <w:r>
              <w:rPr>
                <w:rFonts w:ascii="宋体" w:hAnsi="宋体" w:cs="宋体"/>
                <w:color w:val="000000"/>
                <w:kern w:val="0"/>
                <w:sz w:val="24"/>
              </w:rPr>
              <w:t>图层最大</w:t>
            </w:r>
            <w:proofErr w:type="gramEnd"/>
            <w:r>
              <w:rPr>
                <w:rFonts w:ascii="宋体" w:hAnsi="宋体" w:cs="宋体"/>
                <w:color w:val="000000"/>
                <w:kern w:val="0"/>
                <w:sz w:val="24"/>
              </w:rPr>
              <w:t>不少于64层；</w:t>
            </w:r>
          </w:p>
          <w:p w14:paraId="26439EB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6.支持1、2、4、6、8、9、10、12、16、25、36、64画面分割显示，支持M×N≤64的任意分割；</w:t>
            </w:r>
          </w:p>
          <w:p w14:paraId="0B2C958B" w14:textId="1918FE49" w:rsidR="002A660B" w:rsidRDefault="00000000">
            <w:pPr>
              <w:widowControl/>
              <w:adjustRightInd w:val="0"/>
              <w:snapToGrid w:val="0"/>
              <w:spacing w:line="360" w:lineRule="auto"/>
              <w:jc w:val="left"/>
              <w:rPr>
                <w:rFonts w:ascii="宋体" w:hAnsi="宋体" w:cs="宋体"/>
                <w:b/>
                <w:bCs/>
                <w:color w:val="000000"/>
                <w:kern w:val="0"/>
                <w:sz w:val="24"/>
              </w:rPr>
            </w:pPr>
            <w:r w:rsidRPr="004D2E18">
              <w:rPr>
                <w:rFonts w:ascii="宋体" w:hAnsi="宋体" w:cs="宋体"/>
                <w:color w:val="000000"/>
                <w:kern w:val="0"/>
                <w:sz w:val="24"/>
              </w:rPr>
              <w:t># 7.支持不通过IP网络，通过红外遥控器实现解码图像切换、场景切换、屏幕亮度调节；</w:t>
            </w:r>
            <w:r w:rsidRPr="00543498">
              <w:rPr>
                <w:rFonts w:ascii="宋体" w:hAnsi="宋体" w:cs="宋体"/>
                <w:b/>
                <w:bCs/>
                <w:color w:val="000000"/>
                <w:kern w:val="0"/>
                <w:sz w:val="24"/>
                <w:u w:val="single"/>
              </w:rPr>
              <w:t>（需提供具有CMA标识的检测报告复印件并加盖投标人公章）</w:t>
            </w:r>
          </w:p>
          <w:p w14:paraId="4871BEC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8.显控系统设备</w:t>
            </w:r>
            <w:proofErr w:type="gramStart"/>
            <w:r>
              <w:rPr>
                <w:rFonts w:ascii="宋体" w:hAnsi="宋体" w:cs="宋体"/>
                <w:color w:val="000000"/>
                <w:kern w:val="0"/>
                <w:sz w:val="24"/>
              </w:rPr>
              <w:t>间支持</w:t>
            </w:r>
            <w:proofErr w:type="gramEnd"/>
            <w:r>
              <w:rPr>
                <w:rFonts w:ascii="宋体" w:hAnsi="宋体" w:cs="宋体"/>
                <w:color w:val="000000"/>
                <w:kern w:val="0"/>
                <w:sz w:val="24"/>
              </w:rPr>
              <w:t>信息交互功能，通过平台/客户端界面能够查看屏幕运维信息，包括使用时长、序列号、温度、亮度、显示模式，支持下发配置屏幕参数；</w:t>
            </w:r>
          </w:p>
          <w:p w14:paraId="4EB0A47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9.显控系统支持通过自动识别屏幕的行列号信息，并能根据行列号信息，自动生成对应的电视</w:t>
            </w:r>
            <w:proofErr w:type="gramStart"/>
            <w:r>
              <w:rPr>
                <w:rFonts w:ascii="宋体" w:hAnsi="宋体" w:cs="宋体"/>
                <w:color w:val="000000"/>
                <w:kern w:val="0"/>
                <w:sz w:val="24"/>
              </w:rPr>
              <w:t>墙规模</w:t>
            </w:r>
            <w:proofErr w:type="gramEnd"/>
            <w:r>
              <w:rPr>
                <w:rFonts w:ascii="宋体" w:hAnsi="宋体" w:cs="宋体"/>
                <w:color w:val="000000"/>
                <w:kern w:val="0"/>
                <w:sz w:val="24"/>
              </w:rPr>
              <w:t>和绑定输出口关系；</w:t>
            </w:r>
          </w:p>
          <w:p w14:paraId="69A36B8F" w14:textId="545E6262"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hint="eastAsia"/>
                <w:color w:val="000000"/>
                <w:kern w:val="0"/>
                <w:sz w:val="24"/>
              </w:rPr>
              <w:t xml:space="preserve"># </w:t>
            </w:r>
            <w:r w:rsidRPr="004D2E18">
              <w:rPr>
                <w:rFonts w:ascii="宋体" w:hAnsi="宋体" w:cs="宋体"/>
                <w:color w:val="000000"/>
                <w:kern w:val="0"/>
                <w:sz w:val="24"/>
              </w:rPr>
              <w:t>10.显控系统支持自动检测输入源的信号类型，根据信号</w:t>
            </w:r>
            <w:proofErr w:type="gramStart"/>
            <w:r w:rsidRPr="004D2E18">
              <w:rPr>
                <w:rFonts w:ascii="宋体" w:hAnsi="宋体" w:cs="宋体"/>
                <w:color w:val="000000"/>
                <w:kern w:val="0"/>
                <w:sz w:val="24"/>
              </w:rPr>
              <w:t>源类型</w:t>
            </w:r>
            <w:proofErr w:type="gramEnd"/>
            <w:r w:rsidRPr="004D2E18">
              <w:rPr>
                <w:rFonts w:ascii="宋体" w:hAnsi="宋体" w:cs="宋体"/>
                <w:color w:val="000000"/>
                <w:kern w:val="0"/>
                <w:sz w:val="24"/>
              </w:rPr>
              <w:t>和显示位置，自动配置信号源所在屏幕的显示场景模式；</w:t>
            </w:r>
            <w:r w:rsidRPr="00543498">
              <w:rPr>
                <w:rFonts w:ascii="宋体" w:hAnsi="宋体" w:cs="宋体"/>
                <w:b/>
                <w:bCs/>
                <w:color w:val="000000"/>
                <w:kern w:val="0"/>
                <w:sz w:val="24"/>
                <w:u w:val="single"/>
              </w:rPr>
              <w:t>（需提供具有CMA标识的检测报告复印件并加盖投标人公章）</w:t>
            </w:r>
          </w:p>
          <w:p w14:paraId="3D623B78" w14:textId="5CF204BD" w:rsidR="002A660B" w:rsidRDefault="002A660B">
            <w:pPr>
              <w:widowControl/>
              <w:adjustRightInd w:val="0"/>
              <w:snapToGrid w:val="0"/>
              <w:spacing w:line="360" w:lineRule="auto"/>
              <w:jc w:val="left"/>
              <w:rPr>
                <w:rFonts w:ascii="宋体" w:hAnsi="宋体" w:cs="宋体"/>
                <w:color w:val="000000"/>
                <w:kern w:val="0"/>
                <w:sz w:val="24"/>
              </w:rPr>
            </w:pPr>
          </w:p>
        </w:tc>
      </w:tr>
      <w:tr w:rsidR="002A660B" w14:paraId="6988C214" w14:textId="77777777">
        <w:trPr>
          <w:trHeight w:val="399"/>
        </w:trPr>
        <w:tc>
          <w:tcPr>
            <w:tcW w:w="753" w:type="dxa"/>
            <w:vAlign w:val="center"/>
          </w:tcPr>
          <w:p w14:paraId="45284D4C"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24</w:t>
            </w:r>
          </w:p>
        </w:tc>
        <w:tc>
          <w:tcPr>
            <w:tcW w:w="1417" w:type="dxa"/>
            <w:vAlign w:val="center"/>
          </w:tcPr>
          <w:p w14:paraId="362A4596"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时钟</w:t>
            </w:r>
          </w:p>
        </w:tc>
        <w:tc>
          <w:tcPr>
            <w:tcW w:w="7088" w:type="dxa"/>
            <w:vAlign w:val="center"/>
          </w:tcPr>
          <w:p w14:paraId="0EBC5154" w14:textId="20D715E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1.挂墙时钟，颜色：黑色，直径≥310mm，</w:t>
            </w:r>
            <w:r>
              <w:rPr>
                <w:rFonts w:ascii="宋体" w:hAnsi="宋体" w:cs="宋体" w:hint="eastAsia"/>
                <w:kern w:val="0"/>
                <w:sz w:val="24"/>
              </w:rPr>
              <w:t>支持</w:t>
            </w:r>
            <w:r w:rsidR="004D2E18">
              <w:rPr>
                <w:rFonts w:ascii="宋体" w:hAnsi="宋体" w:cs="宋体" w:hint="eastAsia"/>
                <w:kern w:val="0"/>
                <w:sz w:val="24"/>
              </w:rPr>
              <w:t>自动</w:t>
            </w:r>
            <w:r>
              <w:rPr>
                <w:rFonts w:ascii="宋体" w:hAnsi="宋体" w:cs="宋体"/>
                <w:kern w:val="0"/>
                <w:sz w:val="24"/>
              </w:rPr>
              <w:t>校时</w:t>
            </w:r>
            <w:r>
              <w:rPr>
                <w:rFonts w:ascii="宋体" w:hAnsi="宋体" w:cs="宋体" w:hint="eastAsia"/>
                <w:kern w:val="0"/>
                <w:sz w:val="24"/>
              </w:rPr>
              <w:t>功能</w:t>
            </w:r>
            <w:r>
              <w:rPr>
                <w:rFonts w:ascii="宋体" w:hAnsi="宋体" w:cs="宋体"/>
                <w:kern w:val="0"/>
                <w:sz w:val="24"/>
              </w:rPr>
              <w:t>。</w:t>
            </w:r>
          </w:p>
        </w:tc>
      </w:tr>
      <w:tr w:rsidR="002A660B" w14:paraId="4702B50F" w14:textId="77777777">
        <w:trPr>
          <w:trHeight w:val="399"/>
        </w:trPr>
        <w:tc>
          <w:tcPr>
            <w:tcW w:w="753" w:type="dxa"/>
            <w:vAlign w:val="center"/>
          </w:tcPr>
          <w:p w14:paraId="3E8A6CCE"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25</w:t>
            </w:r>
          </w:p>
        </w:tc>
        <w:tc>
          <w:tcPr>
            <w:tcW w:w="1417" w:type="dxa"/>
            <w:vAlign w:val="center"/>
          </w:tcPr>
          <w:p w14:paraId="5F7CF81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color w:val="000000"/>
                <w:kern w:val="0"/>
                <w:sz w:val="24"/>
              </w:rPr>
              <w:t>语音服务器</w:t>
            </w:r>
          </w:p>
        </w:tc>
        <w:tc>
          <w:tcPr>
            <w:tcW w:w="7088" w:type="dxa"/>
            <w:vAlign w:val="center"/>
          </w:tcPr>
          <w:p w14:paraId="58479C92"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1.嵌入式IP电话系统，设备运行稳定、安全可靠、通话质量清晰，支持IP语音设备运行状况的监听（如通话状况、录音、故障信息等）；</w:t>
            </w:r>
          </w:p>
          <w:p w14:paraId="4E4E68AD"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w:t>
            </w:r>
            <w:proofErr w:type="gramStart"/>
            <w:r>
              <w:rPr>
                <w:rFonts w:ascii="宋体" w:hAnsi="宋体" w:cs="宋体"/>
                <w:color w:val="000000"/>
                <w:kern w:val="0"/>
                <w:sz w:val="24"/>
              </w:rPr>
              <w:t>需支持</w:t>
            </w:r>
            <w:proofErr w:type="gramEnd"/>
            <w:r>
              <w:rPr>
                <w:rFonts w:ascii="宋体" w:hAnsi="宋体" w:cs="宋体"/>
                <w:color w:val="000000"/>
                <w:kern w:val="0"/>
                <w:sz w:val="24"/>
              </w:rPr>
              <w:t>SIP协议；可兼容多种IP语音网关；</w:t>
            </w:r>
          </w:p>
          <w:p w14:paraId="3112944F"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3.支持WEB配置，支持网络远程管理；支持通话录音管理，录音可回放、音频可下载；</w:t>
            </w:r>
          </w:p>
          <w:p w14:paraId="30D05DE9" w14:textId="77777777" w:rsidR="002A660B" w:rsidRDefault="00000000">
            <w:pPr>
              <w:widowControl/>
              <w:adjustRightInd w:val="0"/>
              <w:snapToGrid w:val="0"/>
              <w:spacing w:line="360" w:lineRule="auto"/>
              <w:jc w:val="left"/>
              <w:rPr>
                <w:rFonts w:ascii="宋体" w:hAnsi="宋体" w:cs="宋体"/>
                <w:b/>
                <w:bCs/>
                <w:color w:val="000000"/>
                <w:kern w:val="0"/>
                <w:sz w:val="24"/>
              </w:rPr>
            </w:pPr>
            <w:r>
              <w:rPr>
                <w:rFonts w:ascii="宋体" w:hAnsi="宋体" w:cs="宋体"/>
                <w:color w:val="000000"/>
                <w:kern w:val="0"/>
                <w:sz w:val="24"/>
              </w:rPr>
              <w:t>#</w:t>
            </w:r>
            <w:r>
              <w:rPr>
                <w:rFonts w:ascii="宋体" w:hAnsi="宋体" w:cs="宋体" w:hint="eastAsia"/>
                <w:color w:val="000000"/>
                <w:kern w:val="0"/>
                <w:sz w:val="24"/>
              </w:rPr>
              <w:t xml:space="preserve"> </w:t>
            </w:r>
            <w:r>
              <w:rPr>
                <w:rFonts w:ascii="宋体" w:hAnsi="宋体" w:cs="宋体"/>
                <w:color w:val="000000"/>
                <w:kern w:val="0"/>
                <w:sz w:val="24"/>
              </w:rPr>
              <w:t>4.支持与</w:t>
            </w:r>
            <w:r>
              <w:rPr>
                <w:rFonts w:ascii="宋体" w:hAnsi="宋体" w:cs="宋体" w:hint="eastAsia"/>
                <w:color w:val="000000"/>
                <w:kern w:val="0"/>
                <w:sz w:val="24"/>
              </w:rPr>
              <w:t>现有</w:t>
            </w:r>
            <w:r>
              <w:rPr>
                <w:rFonts w:ascii="宋体" w:hAnsi="宋体" w:cs="宋体"/>
                <w:color w:val="000000"/>
                <w:kern w:val="0"/>
                <w:sz w:val="24"/>
              </w:rPr>
              <w:t>智慧教学融合管理平台兼容，实现教室IP电话呼入时，平台端来电教室管控界面自动弹窗提示和实现该教室视频画面定位切换功能；</w:t>
            </w:r>
            <w:r w:rsidRPr="00543498">
              <w:rPr>
                <w:rFonts w:ascii="宋体" w:hAnsi="宋体" w:cs="宋体"/>
                <w:b/>
                <w:bCs/>
                <w:color w:val="000000"/>
                <w:kern w:val="0"/>
                <w:sz w:val="24"/>
                <w:u w:val="single"/>
              </w:rPr>
              <w:t>（需提供功能截图并加盖投标人公章）</w:t>
            </w:r>
          </w:p>
          <w:p w14:paraId="44AF8ADC"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5.支持机架固定安装，固定安装在设备机柜；</w:t>
            </w:r>
          </w:p>
          <w:p w14:paraId="1D6F043F"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color w:val="000000"/>
                <w:kern w:val="0"/>
                <w:sz w:val="24"/>
              </w:rPr>
              <w:lastRenderedPageBreak/>
              <w:t>6.</w:t>
            </w:r>
            <w:proofErr w:type="gramStart"/>
            <w:r>
              <w:rPr>
                <w:rFonts w:ascii="宋体" w:hAnsi="宋体" w:cs="宋体"/>
                <w:color w:val="000000"/>
                <w:kern w:val="0"/>
                <w:sz w:val="24"/>
              </w:rPr>
              <w:t>需支持</w:t>
            </w:r>
            <w:proofErr w:type="gramEnd"/>
            <w:r>
              <w:rPr>
                <w:rFonts w:ascii="宋体" w:hAnsi="宋体" w:cs="宋体"/>
                <w:color w:val="000000"/>
                <w:kern w:val="0"/>
                <w:sz w:val="24"/>
              </w:rPr>
              <w:t>≥150个终端接入。</w:t>
            </w:r>
          </w:p>
        </w:tc>
      </w:tr>
      <w:tr w:rsidR="002A660B" w14:paraId="7DEA3ECD" w14:textId="77777777">
        <w:trPr>
          <w:trHeight w:val="399"/>
        </w:trPr>
        <w:tc>
          <w:tcPr>
            <w:tcW w:w="753" w:type="dxa"/>
            <w:vAlign w:val="center"/>
          </w:tcPr>
          <w:p w14:paraId="4DE8E7E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lastRenderedPageBreak/>
              <w:t>26</w:t>
            </w:r>
          </w:p>
        </w:tc>
        <w:tc>
          <w:tcPr>
            <w:tcW w:w="1417" w:type="dxa"/>
            <w:vAlign w:val="center"/>
          </w:tcPr>
          <w:p w14:paraId="7B164304"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kern w:val="0"/>
                <w:sz w:val="24"/>
              </w:rPr>
              <w:t>IP电话机</w:t>
            </w:r>
          </w:p>
        </w:tc>
        <w:tc>
          <w:tcPr>
            <w:tcW w:w="7088" w:type="dxa"/>
            <w:vAlign w:val="center"/>
          </w:tcPr>
          <w:p w14:paraId="2015DB14"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1.可实现教室与总控室之间通话，支持SIP标准协议，标准的10/100M以太网接口；</w:t>
            </w:r>
          </w:p>
          <w:p w14:paraId="01825407"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2.需具备LED液晶显示屏，具备设置导航键、重拨键、数字键盘、电话本键；</w:t>
            </w:r>
          </w:p>
          <w:p w14:paraId="7FDE4823"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3.通话记录查询、来电回拨、免提扬声器功能；</w:t>
            </w:r>
          </w:p>
          <w:p w14:paraId="0D825E61" w14:textId="77777777" w:rsidR="002A660B" w:rsidRDefault="00000000">
            <w:pPr>
              <w:widowControl/>
              <w:adjustRightInd w:val="0"/>
              <w:snapToGrid w:val="0"/>
              <w:spacing w:line="360" w:lineRule="auto"/>
              <w:jc w:val="left"/>
              <w:rPr>
                <w:rFonts w:ascii="宋体" w:hAnsi="宋体" w:cs="宋体"/>
                <w:color w:val="000000"/>
                <w:kern w:val="0"/>
                <w:sz w:val="24"/>
              </w:rPr>
            </w:pPr>
            <w:r>
              <w:rPr>
                <w:rFonts w:ascii="宋体" w:hAnsi="宋体" w:cs="宋体"/>
                <w:color w:val="000000"/>
                <w:kern w:val="0"/>
                <w:sz w:val="24"/>
              </w:rPr>
              <w:t>4.</w:t>
            </w:r>
            <w:proofErr w:type="gramStart"/>
            <w:r>
              <w:rPr>
                <w:rFonts w:ascii="宋体" w:hAnsi="宋体" w:cs="宋体"/>
                <w:color w:val="000000"/>
                <w:kern w:val="0"/>
                <w:sz w:val="24"/>
              </w:rPr>
              <w:t>需支持</w:t>
            </w:r>
            <w:proofErr w:type="gramEnd"/>
            <w:r>
              <w:rPr>
                <w:rFonts w:ascii="宋体" w:hAnsi="宋体" w:cs="宋体"/>
                <w:color w:val="000000"/>
                <w:kern w:val="0"/>
                <w:sz w:val="24"/>
              </w:rPr>
              <w:t>自定义分机号，可设置来电铃声，</w:t>
            </w:r>
            <w:proofErr w:type="gramStart"/>
            <w:r>
              <w:rPr>
                <w:rFonts w:ascii="宋体" w:hAnsi="宋体" w:cs="宋体"/>
                <w:color w:val="000000"/>
                <w:kern w:val="0"/>
                <w:sz w:val="24"/>
              </w:rPr>
              <w:t>需支持</w:t>
            </w:r>
            <w:proofErr w:type="gramEnd"/>
            <w:r>
              <w:rPr>
                <w:rFonts w:ascii="宋体" w:hAnsi="宋体" w:cs="宋体"/>
                <w:color w:val="000000"/>
                <w:kern w:val="0"/>
                <w:sz w:val="24"/>
              </w:rPr>
              <w:t>多种语音编码；</w:t>
            </w:r>
          </w:p>
          <w:p w14:paraId="5D6B7166"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color w:val="000000"/>
                <w:kern w:val="0"/>
                <w:sz w:val="24"/>
              </w:rPr>
              <w:t>5.</w:t>
            </w:r>
            <w:proofErr w:type="gramStart"/>
            <w:r>
              <w:rPr>
                <w:rFonts w:ascii="宋体" w:hAnsi="宋体" w:cs="宋体"/>
                <w:color w:val="000000"/>
                <w:kern w:val="0"/>
                <w:sz w:val="24"/>
              </w:rPr>
              <w:t>需支持</w:t>
            </w:r>
            <w:proofErr w:type="gramEnd"/>
            <w:r>
              <w:rPr>
                <w:rFonts w:ascii="宋体" w:hAnsi="宋体" w:cs="宋体"/>
                <w:color w:val="000000"/>
                <w:kern w:val="0"/>
                <w:sz w:val="24"/>
              </w:rPr>
              <w:t>WEB浏览器远程设置话机，中文操作界面，</w:t>
            </w:r>
            <w:proofErr w:type="gramStart"/>
            <w:r>
              <w:rPr>
                <w:rFonts w:ascii="宋体" w:hAnsi="宋体" w:cs="宋体"/>
                <w:color w:val="000000"/>
                <w:kern w:val="0"/>
                <w:sz w:val="24"/>
              </w:rPr>
              <w:t>需支持</w:t>
            </w:r>
            <w:proofErr w:type="gramEnd"/>
            <w:r>
              <w:rPr>
                <w:rFonts w:ascii="宋体" w:hAnsi="宋体" w:cs="宋体"/>
                <w:color w:val="000000"/>
                <w:kern w:val="0"/>
                <w:sz w:val="24"/>
              </w:rPr>
              <w:t>动态、静态IP地址设置。</w:t>
            </w:r>
          </w:p>
        </w:tc>
      </w:tr>
      <w:tr w:rsidR="002A660B" w14:paraId="67C6CA97" w14:textId="77777777">
        <w:trPr>
          <w:trHeight w:val="399"/>
        </w:trPr>
        <w:tc>
          <w:tcPr>
            <w:tcW w:w="753" w:type="dxa"/>
            <w:vAlign w:val="center"/>
          </w:tcPr>
          <w:p w14:paraId="1E783C21"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27</w:t>
            </w:r>
          </w:p>
        </w:tc>
        <w:tc>
          <w:tcPr>
            <w:tcW w:w="1417" w:type="dxa"/>
            <w:vAlign w:val="center"/>
          </w:tcPr>
          <w:p w14:paraId="05A788F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kern w:val="0"/>
                <w:sz w:val="24"/>
              </w:rPr>
              <w:t>控制台</w:t>
            </w:r>
          </w:p>
        </w:tc>
        <w:tc>
          <w:tcPr>
            <w:tcW w:w="7088" w:type="dxa"/>
            <w:vAlign w:val="center"/>
          </w:tcPr>
          <w:p w14:paraId="073F4B4C"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1.尺寸：约W2400×D800×H760mm；具体尺寸需根据现场环境定制；</w:t>
            </w:r>
          </w:p>
          <w:p w14:paraId="22385FFA"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2.桌脚、前挡板及走线槽采用</w:t>
            </w:r>
            <w:r>
              <w:rPr>
                <w:rFonts w:ascii="宋体" w:hAnsi="宋体" w:cs="宋体"/>
                <w:color w:val="000000"/>
                <w:kern w:val="0"/>
                <w:sz w:val="24"/>
              </w:rPr>
              <w:t>≥</w:t>
            </w:r>
            <w:r>
              <w:rPr>
                <w:rFonts w:ascii="宋体" w:hAnsi="宋体" w:cs="宋体"/>
                <w:kern w:val="0"/>
                <w:sz w:val="24"/>
              </w:rPr>
              <w:t>1.0mm厚一级冷轧钢板，折弯</w:t>
            </w:r>
            <w:proofErr w:type="gramStart"/>
            <w:r>
              <w:rPr>
                <w:rFonts w:ascii="宋体" w:hAnsi="宋体" w:cs="宋体"/>
                <w:kern w:val="0"/>
                <w:sz w:val="24"/>
              </w:rPr>
              <w:t>钣</w:t>
            </w:r>
            <w:proofErr w:type="gramEnd"/>
            <w:r>
              <w:rPr>
                <w:rFonts w:ascii="宋体" w:hAnsi="宋体" w:cs="宋体"/>
                <w:kern w:val="0"/>
                <w:sz w:val="24"/>
              </w:rPr>
              <w:t>金而成，经磷化处理，表面静电喷塑，内部可走线，并配有电源口及网口。</w:t>
            </w:r>
          </w:p>
        </w:tc>
      </w:tr>
      <w:tr w:rsidR="002A660B" w14:paraId="586A4F05" w14:textId="77777777">
        <w:trPr>
          <w:trHeight w:val="399"/>
        </w:trPr>
        <w:tc>
          <w:tcPr>
            <w:tcW w:w="753" w:type="dxa"/>
            <w:vAlign w:val="center"/>
          </w:tcPr>
          <w:p w14:paraId="5056FBB7"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28</w:t>
            </w:r>
          </w:p>
        </w:tc>
        <w:tc>
          <w:tcPr>
            <w:tcW w:w="1417" w:type="dxa"/>
            <w:vAlign w:val="center"/>
          </w:tcPr>
          <w:p w14:paraId="340374CC"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机柜底座</w:t>
            </w:r>
          </w:p>
        </w:tc>
        <w:tc>
          <w:tcPr>
            <w:tcW w:w="7088" w:type="dxa"/>
            <w:vAlign w:val="center"/>
          </w:tcPr>
          <w:p w14:paraId="03A47D5F"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1.定制机柜底座，底座尺寸：约640×1600mm，高度与现有地台齐平，具体尺寸根据现场环境定制。</w:t>
            </w:r>
          </w:p>
        </w:tc>
      </w:tr>
      <w:tr w:rsidR="002A660B" w14:paraId="7D84E7A2" w14:textId="77777777">
        <w:trPr>
          <w:trHeight w:val="399"/>
        </w:trPr>
        <w:tc>
          <w:tcPr>
            <w:tcW w:w="753" w:type="dxa"/>
            <w:vAlign w:val="center"/>
          </w:tcPr>
          <w:p w14:paraId="016664C9"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29</w:t>
            </w:r>
          </w:p>
        </w:tc>
        <w:tc>
          <w:tcPr>
            <w:tcW w:w="1417" w:type="dxa"/>
            <w:vAlign w:val="center"/>
          </w:tcPr>
          <w:p w14:paraId="5035310F"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窗帘</w:t>
            </w:r>
          </w:p>
        </w:tc>
        <w:tc>
          <w:tcPr>
            <w:tcW w:w="7088" w:type="dxa"/>
            <w:vAlign w:val="center"/>
          </w:tcPr>
          <w:p w14:paraId="23A7F594" w14:textId="7DD40923"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1.需采用纱线，可遮光，具体尺寸需根据现场环境定制。</w:t>
            </w:r>
          </w:p>
        </w:tc>
      </w:tr>
      <w:tr w:rsidR="002A660B" w14:paraId="06398A5E" w14:textId="77777777">
        <w:trPr>
          <w:trHeight w:val="399"/>
        </w:trPr>
        <w:tc>
          <w:tcPr>
            <w:tcW w:w="753" w:type="dxa"/>
            <w:vAlign w:val="center"/>
          </w:tcPr>
          <w:p w14:paraId="6EB72CE2"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30</w:t>
            </w:r>
          </w:p>
        </w:tc>
        <w:tc>
          <w:tcPr>
            <w:tcW w:w="1417" w:type="dxa"/>
            <w:vAlign w:val="center"/>
          </w:tcPr>
          <w:p w14:paraId="0441BDD6"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教师椅</w:t>
            </w:r>
          </w:p>
        </w:tc>
        <w:tc>
          <w:tcPr>
            <w:tcW w:w="7088" w:type="dxa"/>
            <w:vAlign w:val="center"/>
          </w:tcPr>
          <w:p w14:paraId="691C6539" w14:textId="1ABCBCD4"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1.尺寸：约W60</w:t>
            </w:r>
            <w:r>
              <w:rPr>
                <w:rFonts w:ascii="宋体" w:hAnsi="宋体" w:cs="宋体" w:hint="eastAsia"/>
                <w:kern w:val="0"/>
                <w:sz w:val="24"/>
              </w:rPr>
              <w:t>0</w:t>
            </w:r>
            <w:r>
              <w:rPr>
                <w:rFonts w:ascii="宋体" w:hAnsi="宋体" w:cs="宋体"/>
                <w:kern w:val="0"/>
                <w:sz w:val="24"/>
              </w:rPr>
              <w:t>×D57</w:t>
            </w:r>
            <w:r>
              <w:rPr>
                <w:rFonts w:ascii="宋体" w:hAnsi="宋体" w:cs="宋体" w:hint="eastAsia"/>
                <w:kern w:val="0"/>
                <w:sz w:val="24"/>
              </w:rPr>
              <w:t>0</w:t>
            </w:r>
            <w:r>
              <w:rPr>
                <w:rFonts w:ascii="宋体" w:hAnsi="宋体" w:cs="宋体"/>
                <w:kern w:val="0"/>
                <w:sz w:val="24"/>
              </w:rPr>
              <w:t>×H98</w:t>
            </w:r>
            <w:r>
              <w:rPr>
                <w:rFonts w:ascii="宋体" w:hAnsi="宋体" w:cs="宋体" w:hint="eastAsia"/>
                <w:kern w:val="0"/>
                <w:sz w:val="24"/>
              </w:rPr>
              <w:t>0</w:t>
            </w:r>
            <w:r>
              <w:rPr>
                <w:rFonts w:ascii="宋体" w:hAnsi="宋体" w:cs="宋体"/>
                <w:kern w:val="0"/>
                <w:sz w:val="24"/>
              </w:rPr>
              <w:t>~123</w:t>
            </w:r>
            <w:r>
              <w:rPr>
                <w:rFonts w:ascii="宋体" w:hAnsi="宋体" w:cs="宋体" w:hint="eastAsia"/>
                <w:kern w:val="0"/>
                <w:sz w:val="24"/>
              </w:rPr>
              <w:t>0</w:t>
            </w:r>
            <w:r>
              <w:rPr>
                <w:rFonts w:ascii="宋体" w:hAnsi="宋体" w:cs="宋体"/>
                <w:kern w:val="0"/>
                <w:sz w:val="24"/>
              </w:rPr>
              <w:t>mm；</w:t>
            </w:r>
          </w:p>
          <w:p w14:paraId="01643B8A"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2.椅背内部内置直径≥4mm厚的合金钢丝，并配软包坐垫，椅</w:t>
            </w:r>
            <w:proofErr w:type="gramStart"/>
            <w:r>
              <w:rPr>
                <w:rFonts w:ascii="宋体" w:hAnsi="宋体" w:cs="宋体"/>
                <w:kern w:val="0"/>
                <w:sz w:val="24"/>
              </w:rPr>
              <w:t>脚采用</w:t>
            </w:r>
            <w:proofErr w:type="gramEnd"/>
            <w:r>
              <w:rPr>
                <w:rFonts w:ascii="宋体" w:hAnsi="宋体" w:cs="宋体"/>
                <w:kern w:val="0"/>
                <w:sz w:val="24"/>
              </w:rPr>
              <w:t>五星脚，承重≥500kg；</w:t>
            </w:r>
          </w:p>
          <w:p w14:paraId="7D4CCBF6"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3.</w:t>
            </w:r>
            <w:proofErr w:type="gramStart"/>
            <w:r>
              <w:rPr>
                <w:rFonts w:ascii="宋体" w:hAnsi="宋体" w:cs="宋体"/>
                <w:kern w:val="0"/>
                <w:sz w:val="24"/>
              </w:rPr>
              <w:t>气压棒需承受</w:t>
            </w:r>
            <w:proofErr w:type="gramEnd"/>
            <w:r>
              <w:rPr>
                <w:rFonts w:ascii="宋体" w:hAnsi="宋体" w:cs="宋体"/>
                <w:kern w:val="0"/>
                <w:sz w:val="24"/>
              </w:rPr>
              <w:t>压力≥250kg，行程</w:t>
            </w:r>
            <w:r>
              <w:rPr>
                <w:rFonts w:ascii="宋体" w:hAnsi="宋体" w:cs="宋体" w:hint="eastAsia"/>
                <w:kern w:val="0"/>
                <w:sz w:val="24"/>
              </w:rPr>
              <w:t>需满足</w:t>
            </w:r>
            <w:r>
              <w:rPr>
                <w:rFonts w:ascii="宋体" w:hAnsi="宋体" w:cs="宋体"/>
                <w:kern w:val="0"/>
                <w:sz w:val="24"/>
              </w:rPr>
              <w:t>80-100mm。</w:t>
            </w:r>
          </w:p>
        </w:tc>
      </w:tr>
      <w:tr w:rsidR="002A660B" w14:paraId="1FD7B075" w14:textId="77777777">
        <w:trPr>
          <w:trHeight w:val="399"/>
        </w:trPr>
        <w:tc>
          <w:tcPr>
            <w:tcW w:w="753" w:type="dxa"/>
            <w:vAlign w:val="center"/>
          </w:tcPr>
          <w:p w14:paraId="687DE9A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31</w:t>
            </w:r>
          </w:p>
        </w:tc>
        <w:tc>
          <w:tcPr>
            <w:tcW w:w="1417" w:type="dxa"/>
            <w:vAlign w:val="center"/>
          </w:tcPr>
          <w:p w14:paraId="417A6E29"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kern w:val="0"/>
                <w:sz w:val="24"/>
              </w:rPr>
              <w:t>机柜</w:t>
            </w:r>
          </w:p>
        </w:tc>
        <w:tc>
          <w:tcPr>
            <w:tcW w:w="7088" w:type="dxa"/>
            <w:vAlign w:val="center"/>
          </w:tcPr>
          <w:p w14:paraId="10E0EC58"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1.容量≥42U机柜，具体尺寸需根据现场环境定制。</w:t>
            </w:r>
          </w:p>
        </w:tc>
      </w:tr>
      <w:tr w:rsidR="002A660B" w14:paraId="1863519C" w14:textId="77777777">
        <w:trPr>
          <w:trHeight w:val="399"/>
        </w:trPr>
        <w:tc>
          <w:tcPr>
            <w:tcW w:w="753" w:type="dxa"/>
            <w:vAlign w:val="center"/>
          </w:tcPr>
          <w:p w14:paraId="30992CBB" w14:textId="77777777" w:rsidR="002A660B" w:rsidRDefault="00000000">
            <w:pPr>
              <w:widowControl/>
              <w:adjustRightInd w:val="0"/>
              <w:snapToGrid w:val="0"/>
              <w:spacing w:line="360" w:lineRule="auto"/>
              <w:jc w:val="center"/>
              <w:rPr>
                <w:rFonts w:ascii="宋体" w:hAnsi="宋体"/>
                <w:color w:val="000000"/>
                <w:sz w:val="24"/>
              </w:rPr>
            </w:pPr>
            <w:r>
              <w:rPr>
                <w:rFonts w:ascii="宋体" w:hAnsi="宋体" w:hint="eastAsia"/>
                <w:color w:val="000000"/>
                <w:sz w:val="24"/>
              </w:rPr>
              <w:t>32</w:t>
            </w:r>
          </w:p>
        </w:tc>
        <w:tc>
          <w:tcPr>
            <w:tcW w:w="1417" w:type="dxa"/>
            <w:vAlign w:val="center"/>
          </w:tcPr>
          <w:p w14:paraId="7F55CC8F"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kern w:val="0"/>
                <w:sz w:val="24"/>
              </w:rPr>
              <w:t>设备存储架</w:t>
            </w:r>
          </w:p>
        </w:tc>
        <w:tc>
          <w:tcPr>
            <w:tcW w:w="7088" w:type="dxa"/>
            <w:vAlign w:val="center"/>
          </w:tcPr>
          <w:p w14:paraId="199586DB"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1.尺寸：约</w:t>
            </w:r>
            <w:proofErr w:type="gramStart"/>
            <w:r>
              <w:rPr>
                <w:rFonts w:ascii="宋体" w:hAnsi="宋体" w:cs="宋体"/>
                <w:kern w:val="0"/>
                <w:sz w:val="24"/>
              </w:rPr>
              <w:t>2000×2000×</w:t>
            </w:r>
            <w:proofErr w:type="gramEnd"/>
            <w:r>
              <w:rPr>
                <w:rFonts w:ascii="宋体" w:hAnsi="宋体" w:cs="宋体"/>
                <w:kern w:val="0"/>
                <w:sz w:val="24"/>
              </w:rPr>
              <w:t>600mm，四层货架，具体尺寸需根据现场环境定制。</w:t>
            </w:r>
          </w:p>
        </w:tc>
      </w:tr>
      <w:tr w:rsidR="002A660B" w14:paraId="40D0D699" w14:textId="77777777">
        <w:trPr>
          <w:trHeight w:val="399"/>
        </w:trPr>
        <w:tc>
          <w:tcPr>
            <w:tcW w:w="753" w:type="dxa"/>
            <w:vAlign w:val="center"/>
          </w:tcPr>
          <w:p w14:paraId="353E7D2D"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33</w:t>
            </w:r>
          </w:p>
        </w:tc>
        <w:tc>
          <w:tcPr>
            <w:tcW w:w="1417" w:type="dxa"/>
            <w:vAlign w:val="center"/>
          </w:tcPr>
          <w:p w14:paraId="39550755" w14:textId="77777777" w:rsidR="002A660B" w:rsidRDefault="00000000">
            <w:pPr>
              <w:widowControl/>
              <w:adjustRightInd w:val="0"/>
              <w:snapToGrid w:val="0"/>
              <w:spacing w:line="360" w:lineRule="auto"/>
              <w:jc w:val="center"/>
              <w:rPr>
                <w:rFonts w:ascii="宋体" w:hAnsi="宋体" w:cs="宋体"/>
                <w:kern w:val="0"/>
                <w:sz w:val="24"/>
              </w:rPr>
            </w:pPr>
            <w:r>
              <w:rPr>
                <w:rFonts w:ascii="宋体" w:hAnsi="宋体" w:cs="宋体"/>
                <w:color w:val="000000"/>
                <w:kern w:val="0"/>
                <w:sz w:val="24"/>
              </w:rPr>
              <w:t>公告栏</w:t>
            </w:r>
          </w:p>
        </w:tc>
        <w:tc>
          <w:tcPr>
            <w:tcW w:w="7088" w:type="dxa"/>
            <w:vAlign w:val="center"/>
          </w:tcPr>
          <w:p w14:paraId="0E071582" w14:textId="7777777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1.尺寸：约400×600mm，软木板。木边框、针插留言，具体尺寸根据现场环境定制。</w:t>
            </w:r>
          </w:p>
        </w:tc>
      </w:tr>
      <w:tr w:rsidR="002A660B" w14:paraId="20ACB29A" w14:textId="77777777">
        <w:trPr>
          <w:trHeight w:val="399"/>
        </w:trPr>
        <w:tc>
          <w:tcPr>
            <w:tcW w:w="753" w:type="dxa"/>
            <w:vAlign w:val="center"/>
          </w:tcPr>
          <w:p w14:paraId="26C5722B"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hint="eastAsia"/>
                <w:color w:val="000000"/>
                <w:sz w:val="24"/>
              </w:rPr>
              <w:t>34</w:t>
            </w:r>
          </w:p>
        </w:tc>
        <w:tc>
          <w:tcPr>
            <w:tcW w:w="1417" w:type="dxa"/>
            <w:vAlign w:val="center"/>
          </w:tcPr>
          <w:p w14:paraId="7FB99324" w14:textId="77777777" w:rsidR="002A660B" w:rsidRDefault="00000000">
            <w:pPr>
              <w:widowControl/>
              <w:adjustRightInd w:val="0"/>
              <w:snapToGrid w:val="0"/>
              <w:spacing w:line="360" w:lineRule="auto"/>
              <w:jc w:val="center"/>
              <w:rPr>
                <w:rFonts w:ascii="宋体" w:hAnsi="宋体" w:cs="宋体"/>
                <w:kern w:val="0"/>
                <w:sz w:val="24"/>
              </w:rPr>
            </w:pPr>
            <w:bookmarkStart w:id="839" w:name="OLE_LINK22"/>
            <w:r>
              <w:rPr>
                <w:rFonts w:ascii="宋体" w:hAnsi="宋体" w:cs="宋体"/>
                <w:color w:val="000000"/>
                <w:kern w:val="0"/>
                <w:sz w:val="24"/>
              </w:rPr>
              <w:t>展示框</w:t>
            </w:r>
            <w:bookmarkEnd w:id="839"/>
          </w:p>
        </w:tc>
        <w:tc>
          <w:tcPr>
            <w:tcW w:w="7088" w:type="dxa"/>
            <w:vAlign w:val="center"/>
          </w:tcPr>
          <w:p w14:paraId="0D4EBCC6" w14:textId="17A74EB7" w:rsidR="002A660B" w:rsidRDefault="00000000">
            <w:pPr>
              <w:widowControl/>
              <w:adjustRightInd w:val="0"/>
              <w:snapToGrid w:val="0"/>
              <w:spacing w:line="360" w:lineRule="auto"/>
              <w:jc w:val="left"/>
              <w:rPr>
                <w:rFonts w:ascii="宋体" w:hAnsi="宋体" w:cs="宋体"/>
                <w:kern w:val="0"/>
                <w:sz w:val="24"/>
              </w:rPr>
            </w:pPr>
            <w:r>
              <w:rPr>
                <w:rFonts w:ascii="宋体" w:hAnsi="宋体" w:cs="宋体"/>
                <w:kern w:val="0"/>
                <w:sz w:val="24"/>
              </w:rPr>
              <w:t>1.尺寸：约29</w:t>
            </w:r>
            <w:r>
              <w:rPr>
                <w:rFonts w:ascii="宋体" w:hAnsi="宋体" w:cs="宋体" w:hint="eastAsia"/>
                <w:kern w:val="0"/>
                <w:sz w:val="24"/>
              </w:rPr>
              <w:t>0</w:t>
            </w:r>
            <w:r>
              <w:rPr>
                <w:rFonts w:ascii="宋体" w:hAnsi="宋体" w:cs="宋体"/>
                <w:kern w:val="0"/>
                <w:sz w:val="24"/>
              </w:rPr>
              <w:t>×420mm，框架材质：亚克力、双面透明。</w:t>
            </w:r>
          </w:p>
        </w:tc>
      </w:tr>
      <w:tr w:rsidR="002A660B" w14:paraId="51C5BB99" w14:textId="77777777">
        <w:trPr>
          <w:trHeight w:val="399"/>
        </w:trPr>
        <w:tc>
          <w:tcPr>
            <w:tcW w:w="753" w:type="dxa"/>
            <w:vAlign w:val="center"/>
          </w:tcPr>
          <w:p w14:paraId="15DCCFEC" w14:textId="77777777" w:rsidR="002A660B" w:rsidRDefault="00000000">
            <w:pPr>
              <w:widowControl/>
              <w:adjustRightInd w:val="0"/>
              <w:snapToGrid w:val="0"/>
              <w:spacing w:line="360" w:lineRule="auto"/>
              <w:jc w:val="center"/>
              <w:rPr>
                <w:rFonts w:ascii="宋体" w:hAnsi="宋体"/>
                <w:color w:val="000000"/>
                <w:sz w:val="24"/>
              </w:rPr>
            </w:pPr>
            <w:r>
              <w:rPr>
                <w:rFonts w:ascii="宋体" w:hAnsi="宋体" w:hint="eastAsia"/>
                <w:color w:val="000000"/>
                <w:sz w:val="24"/>
              </w:rPr>
              <w:lastRenderedPageBreak/>
              <w:t>35</w:t>
            </w:r>
          </w:p>
        </w:tc>
        <w:tc>
          <w:tcPr>
            <w:tcW w:w="1417" w:type="dxa"/>
            <w:vAlign w:val="center"/>
          </w:tcPr>
          <w:p w14:paraId="532143FC" w14:textId="77777777" w:rsidR="002A660B" w:rsidRDefault="00000000">
            <w:pPr>
              <w:widowControl/>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综合布线及系统集成</w:t>
            </w:r>
          </w:p>
        </w:tc>
        <w:tc>
          <w:tcPr>
            <w:tcW w:w="7088" w:type="dxa"/>
            <w:vAlign w:val="center"/>
          </w:tcPr>
          <w:p w14:paraId="45955485" w14:textId="77777777" w:rsidR="002A660B" w:rsidRDefault="00000000" w:rsidP="004D2E18">
            <w:pPr>
              <w:pStyle w:val="ac"/>
              <w:spacing w:line="360" w:lineRule="auto"/>
              <w:ind w:firstLine="0"/>
            </w:pPr>
            <w:r>
              <w:rPr>
                <w:rFonts w:hint="eastAsia"/>
              </w:rPr>
              <w:t>1.综合布线：投标人需负责本项目包含多媒体教室内所有（视频、音频、安防、智能控制、总控管理、网络系统、教室美化）等配套工程综合布线工作：含高清视频HDMI线（支持4K传输）、音频线、控制线、六类网线、视频线、跳线、PVC管线、设备吊架等辅材。长度按需配置，所有线</w:t>
            </w:r>
            <w:proofErr w:type="gramStart"/>
            <w:r>
              <w:rPr>
                <w:rFonts w:hint="eastAsia"/>
              </w:rPr>
              <w:t>缆</w:t>
            </w:r>
            <w:proofErr w:type="gramEnd"/>
            <w:r>
              <w:rPr>
                <w:rFonts w:hint="eastAsia"/>
              </w:rPr>
              <w:t>铺设时强弱电分离。所有线</w:t>
            </w:r>
            <w:proofErr w:type="gramStart"/>
            <w:r>
              <w:rPr>
                <w:rFonts w:hint="eastAsia"/>
              </w:rPr>
              <w:t>缆</w:t>
            </w:r>
            <w:proofErr w:type="gramEnd"/>
            <w:r>
              <w:rPr>
                <w:rFonts w:hint="eastAsia"/>
              </w:rPr>
              <w:t>敷设合理，线缆两端及配线节点均应加贴统一格式的标签，标识内容准确、清晰。确保检修维护定位准确、连接设备运行稳定。</w:t>
            </w:r>
          </w:p>
          <w:p w14:paraId="0CD84D5C" w14:textId="77777777" w:rsidR="002A660B" w:rsidRDefault="00000000" w:rsidP="004D2E18">
            <w:pPr>
              <w:pStyle w:val="ac"/>
              <w:spacing w:line="360" w:lineRule="auto"/>
              <w:ind w:firstLine="0"/>
            </w:pPr>
            <w:r>
              <w:rPr>
                <w:rFonts w:hint="eastAsia"/>
              </w:rPr>
              <w:t>2.</w:t>
            </w:r>
            <w:bookmarkStart w:id="840" w:name="OLE_LINK12"/>
            <w:r>
              <w:rPr>
                <w:rFonts w:hint="eastAsia"/>
              </w:rPr>
              <w:t>新购置设备安装及调试</w:t>
            </w:r>
            <w:bookmarkEnd w:id="840"/>
            <w:r>
              <w:rPr>
                <w:rFonts w:hint="eastAsia"/>
              </w:rPr>
              <w:t>：对包括新购置设备的上架安装、设备定位、打孔、壁挂/吊装固定、性能调试、软件编程、网络配置、IP设定工作以及系统联调等工作。所有新购设备的管线铺设需结合教室现场实际情况预先规划路径，上架安装须选用与设备重量和安装基面相匹配的紧固件及标准机柜，确保横平竖直、固定牢靠；设备四周预留充足的散热与操作空间。音视频调试需逐一对信号源进行输入输出校准，确保信号切换</w:t>
            </w:r>
            <w:proofErr w:type="gramStart"/>
            <w:r>
              <w:rPr>
                <w:rFonts w:hint="eastAsia"/>
              </w:rPr>
              <w:t>无闪断</w:t>
            </w:r>
            <w:proofErr w:type="gramEnd"/>
            <w:r>
              <w:rPr>
                <w:rFonts w:hint="eastAsia"/>
              </w:rPr>
              <w:t>、画面色彩亮度一致；网络配置与IP设定须按整体规划完成VLAN划分、地址分配及连通性验证，杜绝地址冲突。全系统联合调试应覆盖所有使用场景，验证新旧设备间的协同稳定性，并记录。</w:t>
            </w:r>
          </w:p>
          <w:p w14:paraId="611C6A22" w14:textId="77777777" w:rsidR="002A660B" w:rsidRDefault="00000000" w:rsidP="004D2E18">
            <w:pPr>
              <w:pStyle w:val="ac"/>
              <w:spacing w:line="360" w:lineRule="auto"/>
              <w:ind w:firstLine="0"/>
            </w:pPr>
            <w:r>
              <w:rPr>
                <w:rFonts w:hint="eastAsia"/>
              </w:rPr>
              <w:t>3.投标人同时需负责</w:t>
            </w:r>
            <w:proofErr w:type="gramStart"/>
            <w:r>
              <w:rPr>
                <w:rFonts w:hint="eastAsia"/>
              </w:rPr>
              <w:t>原有利旧</w:t>
            </w:r>
            <w:proofErr w:type="gramEnd"/>
            <w:r>
              <w:rPr>
                <w:rFonts w:hint="eastAsia"/>
              </w:rPr>
              <w:t>设备的安装：包含（电动幕布、功放、音箱、操作台、台式机）等。在拆卸之前对</w:t>
            </w:r>
            <w:proofErr w:type="gramStart"/>
            <w:r>
              <w:rPr>
                <w:rFonts w:hint="eastAsia"/>
              </w:rPr>
              <w:t>所有利旧</w:t>
            </w:r>
            <w:proofErr w:type="gramEnd"/>
            <w:r>
              <w:rPr>
                <w:rFonts w:hint="eastAsia"/>
              </w:rPr>
              <w:t>设备进行通电测试与外观拍照存档，确保资产安全。重新安装后，确保显示与音效恢复至最佳状态。设备安装牢固，保证设备长期运行时的稳定性。</w:t>
            </w:r>
          </w:p>
          <w:p w14:paraId="3E39FDAD" w14:textId="77777777" w:rsidR="002A660B" w:rsidRDefault="00000000" w:rsidP="00543498">
            <w:pPr>
              <w:pStyle w:val="ac"/>
              <w:spacing w:line="360" w:lineRule="auto"/>
              <w:ind w:firstLine="0"/>
              <w:rPr>
                <w:rFonts w:hAnsi="宋体" w:cs="宋体"/>
                <w:kern w:val="0"/>
              </w:rPr>
            </w:pPr>
            <w:r>
              <w:rPr>
                <w:rFonts w:hint="eastAsia"/>
              </w:rPr>
              <w:t>4.项目达成的目标：投标方需负责方案设计、设备采购、施工布线、安装调试、系统联调、培训、验收、</w:t>
            </w:r>
            <w:proofErr w:type="gramStart"/>
            <w:r>
              <w:rPr>
                <w:rFonts w:hint="eastAsia"/>
              </w:rPr>
              <w:t>售后全</w:t>
            </w:r>
            <w:proofErr w:type="gramEnd"/>
            <w:r>
              <w:rPr>
                <w:rFonts w:hint="eastAsia"/>
              </w:rPr>
              <w:t>流程一站式交付。管线敷设前应结合教室现场情况完成深化设计，合理规划路径。电动幕布升降控制正常，功放扩声清晰稳定，音箱声音覆盖均匀，音视频调试需逐项完成信号源切换、画面显示校准、色彩亮度调整、确保图像清晰、色彩准确、声音干净饱满且覆盖均匀，无杂音啸叫。整体性能稳定。中控编程调试应根据用户教学</w:t>
            </w:r>
            <w:r>
              <w:rPr>
                <w:rFonts w:hint="eastAsia"/>
              </w:rPr>
              <w:lastRenderedPageBreak/>
              <w:t>操作流程进行编程配置，实现音视频切换、设备开关、联动等功能的逻辑正确与响应稳定，界面操作直观便捷。调试后应达到以下状态：确保新旧设备协同运行，各子系统功能达到教学运行标准，满足常态化教学正常使用。</w:t>
            </w:r>
          </w:p>
        </w:tc>
      </w:tr>
    </w:tbl>
    <w:p w14:paraId="417DCA3B" w14:textId="77777777" w:rsidR="002A660B" w:rsidRDefault="002A660B">
      <w:pPr>
        <w:pStyle w:val="ac"/>
      </w:pPr>
    </w:p>
    <w:p w14:paraId="40698117" w14:textId="77777777" w:rsidR="002A660B" w:rsidRDefault="00000000">
      <w:pPr>
        <w:pStyle w:val="32"/>
        <w:spacing w:line="360" w:lineRule="auto"/>
        <w:rPr>
          <w:u w:val="none"/>
        </w:rPr>
      </w:pPr>
      <w:r>
        <w:rPr>
          <w:rFonts w:hint="eastAsia"/>
          <w:u w:val="none"/>
        </w:rPr>
        <w:t>采购标的需满足的服务标准、期限、效率等要求：</w:t>
      </w:r>
      <w:r>
        <w:rPr>
          <w:u w:val="none"/>
        </w:rPr>
        <w:t xml:space="preserve"> </w:t>
      </w:r>
    </w:p>
    <w:p w14:paraId="2A8A31BD" w14:textId="77777777" w:rsidR="002A660B" w:rsidRDefault="00000000">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2A660B"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E61F6AC" w14:textId="77777777" w:rsidR="002A660B"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2A660B" w:rsidRDefault="00000000">
      <w:pPr>
        <w:pStyle w:val="32"/>
      </w:pPr>
      <w:r>
        <w:rPr>
          <w:rFonts w:hint="eastAsia"/>
        </w:rPr>
        <w:t>3.</w:t>
      </w:r>
      <w:r>
        <w:rPr>
          <w:rFonts w:hint="eastAsia"/>
        </w:rPr>
        <w:tab/>
        <w:t>验收标准及程序：</w:t>
      </w:r>
    </w:p>
    <w:p w14:paraId="75669B6E" w14:textId="77777777" w:rsidR="002A660B"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2A660B"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62B9427A" w14:textId="77777777" w:rsidR="002A660B"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47C7D1D4" w14:textId="77777777" w:rsidR="002A660B"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783830D6" w14:textId="77777777" w:rsidR="002A660B" w:rsidRPr="004D2E18" w:rsidRDefault="00000000">
      <w:pPr>
        <w:spacing w:line="360" w:lineRule="auto"/>
        <w:ind w:firstLineChars="200" w:firstLine="482"/>
        <w:rPr>
          <w:rFonts w:ascii="宋体" w:hAnsi="宋体"/>
          <w:b/>
          <w:bCs/>
          <w:color w:val="FF0000"/>
          <w:kern w:val="0"/>
          <w:sz w:val="24"/>
          <w:szCs w:val="21"/>
        </w:rPr>
      </w:pPr>
      <w:r w:rsidRPr="004D2E18">
        <w:rPr>
          <w:rFonts w:ascii="宋体" w:hAnsi="宋体" w:hint="eastAsia"/>
          <w:b/>
          <w:bCs/>
          <w:color w:val="FF0000"/>
          <w:kern w:val="0"/>
          <w:sz w:val="24"/>
          <w:szCs w:val="21"/>
        </w:rPr>
        <w:t>如果提供原厂售后服务，则原厂售后服务承诺作为验收标准的其中一部分。</w:t>
      </w:r>
    </w:p>
    <w:p w14:paraId="01F6FDBF" w14:textId="77777777" w:rsidR="002A660B"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77777777" w:rsidR="002A660B" w:rsidRDefault="00000000">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4091304A" w14:textId="77777777" w:rsidR="002A660B" w:rsidRDefault="00000000">
      <w:pPr>
        <w:pStyle w:val="23"/>
        <w:spacing w:line="360" w:lineRule="auto"/>
        <w:jc w:val="left"/>
        <w:rPr>
          <w:rFonts w:ascii="宋体" w:hAnsi="宋体"/>
          <w:b w:val="0"/>
          <w:bCs/>
          <w:sz w:val="24"/>
        </w:rPr>
      </w:pPr>
      <w:r>
        <w:rPr>
          <w:rFonts w:ascii="宋体" w:hAnsi="宋体" w:hint="eastAsia"/>
          <w:bCs/>
          <w:sz w:val="24"/>
        </w:rPr>
        <w:lastRenderedPageBreak/>
        <w:t>三、商务要求</w:t>
      </w:r>
    </w:p>
    <w:p w14:paraId="1CF66020" w14:textId="77777777" w:rsidR="002A660B"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DD3E535" w14:textId="77777777" w:rsidR="005C5A15" w:rsidRDefault="005C5A15" w:rsidP="005C5A15">
      <w:pPr>
        <w:spacing w:line="360" w:lineRule="auto"/>
        <w:ind w:firstLineChars="200" w:firstLine="480"/>
        <w:rPr>
          <w:sz w:val="24"/>
        </w:rPr>
      </w:pPr>
      <w:r>
        <w:rPr>
          <w:sz w:val="24"/>
        </w:rPr>
        <w:t>合同履行期限：</w:t>
      </w:r>
      <w:r>
        <w:rPr>
          <w:rFonts w:ascii="宋体" w:hAnsi="宋体" w:hint="eastAsia"/>
          <w:sz w:val="24"/>
        </w:rPr>
        <w:t>合同签订生效后45日（日历日）内完成供货、安装及调试</w:t>
      </w:r>
      <w:r>
        <w:rPr>
          <w:rFonts w:hint="eastAsia"/>
          <w:sz w:val="24"/>
        </w:rPr>
        <w:t>。</w:t>
      </w:r>
    </w:p>
    <w:p w14:paraId="050CE8FD" w14:textId="77777777" w:rsidR="005C5A15" w:rsidRDefault="005C5A15" w:rsidP="005C5A15">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首都师范大学校内指定地点</w:t>
      </w:r>
    </w:p>
    <w:p w14:paraId="2CA62598" w14:textId="77777777" w:rsidR="002A660B"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2A660B"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3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21A23469"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FF0000"/>
          <w:sz w:val="24"/>
        </w:rPr>
      </w:pPr>
      <w:r>
        <w:rPr>
          <w:rFonts w:ascii="宋体" w:hAnsi="宋体" w:hint="eastAsia"/>
          <w:color w:val="FF0000"/>
          <w:sz w:val="24"/>
        </w:rPr>
        <w:t>多媒体智能终端、解码器、数字红外无线教学扩声系统主机1需提供原厂售后服务。</w:t>
      </w:r>
    </w:p>
    <w:p w14:paraId="180B261E"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2小时内做出响应，如需供应商到合同设备现场，供应商应在收到采购人通知后4小时内到达，并在到达后1工作日内解决合同设备的故障。</w:t>
      </w:r>
    </w:p>
    <w:p w14:paraId="0B0BED57"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sz w:val="24"/>
        </w:rPr>
        <w:t>如果供应商在收到采购人通知后24小时内没有弥补缺陷，买方可采取必要的补救措施，由此引发的风险和费用由卖方承担。</w:t>
      </w:r>
    </w:p>
    <w:p w14:paraId="639CEC68"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w:t>
      </w:r>
      <w:proofErr w:type="gramStart"/>
      <w:r>
        <w:rPr>
          <w:rFonts w:ascii="宋体" w:hAnsi="宋体" w:hint="eastAsia"/>
          <w:color w:val="000000"/>
          <w:sz w:val="24"/>
        </w:rPr>
        <w:t>作出</w:t>
      </w:r>
      <w:proofErr w:type="gramEnd"/>
      <w:r>
        <w:rPr>
          <w:rFonts w:ascii="宋体" w:hAnsi="宋体" w:hint="eastAsia"/>
          <w:color w:val="000000"/>
          <w:sz w:val="24"/>
        </w:rPr>
        <w:t>响应，则采购人有权自行或委托他人解决相关问题或查找和解决合同设备的故障，供应商应承担由此发生的全部费用。</w:t>
      </w:r>
    </w:p>
    <w:p w14:paraId="16264EC4"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2A660B"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2A660B"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61157490" w14:textId="77777777" w:rsidR="002A660B" w:rsidRDefault="00000000">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w:t>
      </w:r>
      <w:r>
        <w:rPr>
          <w:rFonts w:ascii="宋体" w:hAnsi="宋体" w:hint="eastAsia"/>
          <w:sz w:val="24"/>
        </w:rPr>
        <w:lastRenderedPageBreak/>
        <w:t>用。培训内容包括设备的基本原理、操作使用与日常维护保养及常见故障排除等。需提供系统培训使用和教学的资源，包括视频、PPT等。</w:t>
      </w:r>
    </w:p>
    <w:p w14:paraId="329B9533" w14:textId="77777777" w:rsidR="002A660B" w:rsidRDefault="00000000">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w:t>
      </w:r>
    </w:p>
    <w:p w14:paraId="2D915C02" w14:textId="77777777" w:rsidR="002A660B" w:rsidRDefault="00000000">
      <w:pPr>
        <w:spacing w:line="360" w:lineRule="auto"/>
        <w:ind w:firstLineChars="200" w:firstLine="480"/>
        <w:rPr>
          <w:rFonts w:ascii="宋体" w:hAnsi="宋体"/>
          <w:sz w:val="24"/>
        </w:rPr>
      </w:pPr>
      <w:r>
        <w:rPr>
          <w:rFonts w:ascii="宋体" w:hAnsi="宋体" w:cs="宋体"/>
          <w:kern w:val="0"/>
          <w:sz w:val="24"/>
        </w:rPr>
        <w:t>投标人需提供不少于2次现场培训，内容包括设备操作、系统使用、简单故障排查、日常维护；提供培训课件、视频；</w:t>
      </w:r>
      <w:r>
        <w:rPr>
          <w:rFonts w:ascii="宋体" w:hAnsi="宋体" w:hint="eastAsia"/>
          <w:sz w:val="24"/>
        </w:rPr>
        <w:t>直至至少2名操作者能够独立进行理论、操作和日常维护，时间不少于1天。</w:t>
      </w:r>
      <w:r>
        <w:rPr>
          <w:rFonts w:ascii="宋体" w:hAnsi="宋体" w:cs="宋体"/>
          <w:color w:val="FF0000"/>
          <w:kern w:val="0"/>
          <w:sz w:val="24"/>
        </w:rPr>
        <w:t>并把相应IP地址，密码等电子文档交付用户存档。</w:t>
      </w:r>
    </w:p>
    <w:p w14:paraId="339D8337" w14:textId="77777777" w:rsidR="002A660B"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2A660B" w:rsidRDefault="00000000">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2A660B" w:rsidRDefault="00000000">
      <w:pPr>
        <w:spacing w:line="360" w:lineRule="auto"/>
        <w:ind w:firstLineChars="200" w:firstLine="480"/>
        <w:rPr>
          <w:rFonts w:ascii="宋体" w:hAnsi="宋体"/>
          <w:sz w:val="24"/>
        </w:rPr>
      </w:pPr>
      <w:bookmarkStart w:id="841" w:name="_Hlk156566234"/>
      <w:r>
        <w:rPr>
          <w:rFonts w:ascii="宋体" w:hAnsi="宋体" w:hint="eastAsia"/>
          <w:sz w:val="24"/>
        </w:rPr>
        <w:t>4.1、项目实施：</w:t>
      </w:r>
    </w:p>
    <w:bookmarkEnd w:id="841"/>
    <w:p w14:paraId="586AA447" w14:textId="77777777" w:rsidR="002A660B" w:rsidRDefault="00000000">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2B17BBFE" w14:textId="77777777" w:rsidR="002A660B" w:rsidRDefault="00000000">
      <w:pPr>
        <w:spacing w:line="360" w:lineRule="auto"/>
        <w:ind w:firstLineChars="200" w:firstLine="480"/>
        <w:rPr>
          <w:rFonts w:ascii="宋体" w:hAnsi="宋体"/>
          <w:color w:val="FF0000"/>
          <w:sz w:val="24"/>
        </w:rPr>
      </w:pPr>
      <w:r>
        <w:rPr>
          <w:rFonts w:ascii="宋体" w:hAnsi="宋体" w:hint="eastAsia"/>
          <w:color w:val="FF0000"/>
          <w:sz w:val="24"/>
        </w:rPr>
        <w:t>供应商有协调各方的责任，应完成各系统最终的系统集成和联调，包括本项目所采购设备以及协议供货设备，并使之保质保量地形成完整可用的系统满足学校要求。</w:t>
      </w:r>
    </w:p>
    <w:p w14:paraId="4893BEBD" w14:textId="77777777" w:rsidR="002A660B" w:rsidRDefault="00000000">
      <w:pPr>
        <w:spacing w:line="360" w:lineRule="auto"/>
        <w:ind w:firstLineChars="200" w:firstLine="480"/>
        <w:rPr>
          <w:rFonts w:ascii="宋体" w:hAnsi="宋体"/>
          <w:color w:val="FF0000"/>
          <w:sz w:val="24"/>
        </w:rPr>
      </w:pPr>
      <w:r>
        <w:rPr>
          <w:rFonts w:ascii="宋体" w:hAnsi="宋体" w:hint="eastAsia"/>
          <w:color w:val="FF0000"/>
          <w:sz w:val="24"/>
        </w:rPr>
        <w:t>供应商应派足够的专业技术人员、施工人员到现场按安装设计规划进行布线、设备安装。</w:t>
      </w:r>
    </w:p>
    <w:p w14:paraId="6451A026" w14:textId="77777777" w:rsidR="002A660B" w:rsidRDefault="002A660B">
      <w:pPr>
        <w:spacing w:line="360" w:lineRule="auto"/>
        <w:ind w:firstLineChars="200" w:firstLine="480"/>
        <w:rPr>
          <w:rFonts w:ascii="宋体" w:hAnsi="宋体"/>
          <w:sz w:val="24"/>
        </w:rPr>
      </w:pPr>
    </w:p>
    <w:p w14:paraId="11097D4C" w14:textId="77777777" w:rsidR="002A660B"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2A660B"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2A660B"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2A660B" w:rsidRDefault="00000000">
      <w:pPr>
        <w:widowControl/>
        <w:jc w:val="left"/>
        <w:rPr>
          <w:rFonts w:ascii="宋体" w:hAnsi="宋体"/>
          <w:b/>
          <w:bCs/>
          <w:sz w:val="24"/>
        </w:rPr>
      </w:pPr>
      <w:r>
        <w:rPr>
          <w:rFonts w:ascii="宋体" w:hAnsi="宋体"/>
          <w:b/>
          <w:bCs/>
          <w:sz w:val="24"/>
        </w:rPr>
        <w:br w:type="page"/>
      </w:r>
    </w:p>
    <w:p w14:paraId="7E6B35A7" w14:textId="77777777" w:rsidR="002A660B" w:rsidRDefault="00000000">
      <w:pPr>
        <w:spacing w:line="360" w:lineRule="auto"/>
        <w:jc w:val="center"/>
        <w:outlineLvl w:val="0"/>
        <w:rPr>
          <w:b/>
          <w:sz w:val="36"/>
          <w:szCs w:val="36"/>
        </w:rPr>
      </w:pPr>
      <w:bookmarkStart w:id="842"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2"/>
    </w:p>
    <w:p w14:paraId="29664687" w14:textId="77777777" w:rsidR="002A660B"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A660B" w:rsidRDefault="00000000">
      <w:pPr>
        <w:tabs>
          <w:tab w:val="left" w:pos="900"/>
          <w:tab w:val="left" w:pos="1080"/>
        </w:tabs>
        <w:snapToGrid w:val="0"/>
        <w:spacing w:line="360" w:lineRule="auto"/>
        <w:rPr>
          <w:sz w:val="24"/>
        </w:rPr>
      </w:pPr>
      <w:r>
        <w:rPr>
          <w:kern w:val="0"/>
          <w:sz w:val="24"/>
        </w:rPr>
        <w:t xml:space="preserve">1. </w:t>
      </w:r>
      <w:bookmarkStart w:id="843"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4"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2A660B" w:rsidRDefault="00000000">
      <w:pPr>
        <w:tabs>
          <w:tab w:val="left" w:pos="900"/>
          <w:tab w:val="left" w:pos="1080"/>
        </w:tabs>
        <w:snapToGrid w:val="0"/>
        <w:spacing w:line="360" w:lineRule="auto"/>
        <w:rPr>
          <w:kern w:val="0"/>
          <w:sz w:val="24"/>
        </w:rPr>
      </w:pPr>
      <w:bookmarkStart w:id="845" w:name="_Hlk167285100"/>
      <w:bookmarkEnd w:id="844"/>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3"/>
    <w:bookmarkEnd w:id="845"/>
    <w:p w14:paraId="1D0558E2" w14:textId="77777777" w:rsidR="002A660B"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A660B"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2A660B"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2A660B"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2A660B"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46"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46"/>
    </w:p>
    <w:p w14:paraId="6D148A72" w14:textId="77777777" w:rsidR="002A660B"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2A660B" w:rsidRDefault="00000000">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47"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47"/>
    </w:p>
    <w:p w14:paraId="6A6FE91D" w14:textId="77777777" w:rsidR="002A660B" w:rsidRDefault="00000000">
      <w:pPr>
        <w:widowControl/>
        <w:jc w:val="left"/>
        <w:rPr>
          <w:rFonts w:ascii="Arial" w:hAnsi="Arial" w:cs="Arial"/>
          <w:sz w:val="24"/>
        </w:rPr>
      </w:pPr>
      <w:r>
        <w:rPr>
          <w:rFonts w:ascii="Arial" w:hAnsi="Arial" w:cs="Arial"/>
          <w:sz w:val="24"/>
        </w:rPr>
        <w:br w:type="page"/>
      </w:r>
    </w:p>
    <w:p w14:paraId="5EF8950D" w14:textId="77777777" w:rsidR="002A660B"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2A660B" w:rsidRDefault="002A660B">
      <w:pPr>
        <w:pStyle w:val="affffff5"/>
        <w:ind w:firstLine="0"/>
        <w:rPr>
          <w:rFonts w:ascii="Arial" w:eastAsia="宋体" w:hAnsi="Arial" w:cs="Arial"/>
          <w:color w:val="auto"/>
          <w:sz w:val="24"/>
          <w:szCs w:val="24"/>
          <w:lang w:val="en-US"/>
        </w:rPr>
      </w:pPr>
    </w:p>
    <w:p w14:paraId="118A6824" w14:textId="77777777" w:rsidR="002A660B" w:rsidRDefault="002A660B">
      <w:pPr>
        <w:pStyle w:val="affffff5"/>
        <w:ind w:firstLine="0"/>
        <w:rPr>
          <w:rFonts w:ascii="Arial" w:eastAsia="宋体" w:hAnsi="Arial" w:cs="Arial"/>
          <w:color w:val="auto"/>
          <w:sz w:val="24"/>
          <w:szCs w:val="24"/>
          <w:lang w:val="en-US"/>
        </w:rPr>
        <w:sectPr w:rsidR="002A660B">
          <w:footerReference w:type="default" r:id="rId13"/>
          <w:pgSz w:w="11907" w:h="16840"/>
          <w:pgMar w:top="1418" w:right="1134" w:bottom="1418" w:left="1701" w:header="851" w:footer="851" w:gutter="0"/>
          <w:cols w:space="720"/>
          <w:docGrid w:linePitch="462"/>
        </w:sectPr>
      </w:pPr>
    </w:p>
    <w:p w14:paraId="6FBB91FF" w14:textId="77777777" w:rsidR="002A660B" w:rsidRDefault="00000000">
      <w:pPr>
        <w:pStyle w:val="14"/>
      </w:pPr>
      <w:bookmarkStart w:id="848" w:name="_Toc26833"/>
      <w:proofErr w:type="gramStart"/>
      <w:r>
        <w:t>拟签订</w:t>
      </w:r>
      <w:proofErr w:type="gramEnd"/>
      <w:r>
        <w:t>的合同文本</w:t>
      </w:r>
      <w:bookmarkEnd w:id="848"/>
    </w:p>
    <w:p w14:paraId="09DCD2D5" w14:textId="77777777" w:rsidR="002A660B" w:rsidRDefault="00000000">
      <w:pPr>
        <w:jc w:val="center"/>
        <w:rPr>
          <w:rFonts w:ascii="宋体" w:hAnsi="宋体"/>
        </w:rPr>
      </w:pPr>
      <w:r>
        <w:rPr>
          <w:rFonts w:ascii="宋体" w:hAnsi="宋体" w:hint="eastAsia"/>
        </w:rPr>
        <w:t>（以实际签订为准）</w:t>
      </w:r>
    </w:p>
    <w:p w14:paraId="7790FE22" w14:textId="77777777" w:rsidR="002A660B" w:rsidRDefault="002A660B">
      <w:pPr>
        <w:tabs>
          <w:tab w:val="left" w:pos="9000"/>
        </w:tabs>
        <w:overflowPunct w:val="0"/>
        <w:spacing w:line="360" w:lineRule="auto"/>
        <w:ind w:right="70" w:firstLineChars="200" w:firstLine="422"/>
        <w:jc w:val="center"/>
        <w:rPr>
          <w:rFonts w:ascii="宋体"/>
          <w:b/>
          <w:bCs/>
          <w:lang w:val="zh-CN"/>
        </w:rPr>
      </w:pPr>
    </w:p>
    <w:p w14:paraId="10724681" w14:textId="77777777" w:rsidR="002A660B" w:rsidRDefault="002A660B">
      <w:pPr>
        <w:spacing w:line="360" w:lineRule="auto"/>
        <w:rPr>
          <w:b/>
          <w:bCs/>
          <w:sz w:val="22"/>
        </w:rPr>
      </w:pPr>
    </w:p>
    <w:p w14:paraId="0B0788ED" w14:textId="77777777" w:rsidR="002A660B" w:rsidRDefault="00000000">
      <w:pPr>
        <w:snapToGrid w:val="0"/>
        <w:spacing w:before="119" w:line="326" w:lineRule="auto"/>
        <w:jc w:val="left"/>
      </w:pPr>
      <w:r>
        <w:rPr>
          <w:rFonts w:hint="eastAsia"/>
        </w:rPr>
        <w:t xml:space="preserve"> </w:t>
      </w:r>
      <w:r>
        <w:rPr>
          <w:rFonts w:hint="eastAsia"/>
        </w:rPr>
        <w:t>校内项目编号</w:t>
      </w:r>
      <w:r>
        <w:t>：</w:t>
      </w:r>
    </w:p>
    <w:p w14:paraId="3B1C9935" w14:textId="77777777" w:rsidR="002A660B" w:rsidRDefault="002A660B"/>
    <w:p w14:paraId="532E4711" w14:textId="77777777" w:rsidR="002A660B" w:rsidRDefault="002A660B"/>
    <w:p w14:paraId="375F3859" w14:textId="77777777" w:rsidR="002A660B" w:rsidRDefault="00000000">
      <w:pPr>
        <w:pStyle w:val="14"/>
        <w:snapToGrid w:val="0"/>
        <w:spacing w:line="288" w:lineRule="auto"/>
        <w:rPr>
          <w:sz w:val="48"/>
          <w:szCs w:val="48"/>
        </w:rPr>
      </w:pPr>
      <w:bookmarkStart w:id="849" w:name="_Toc14149"/>
      <w:bookmarkStart w:id="850" w:name="_Toc2091"/>
      <w:r>
        <w:rPr>
          <w:rFonts w:hint="eastAsia"/>
          <w:sz w:val="48"/>
          <w:szCs w:val="48"/>
        </w:rPr>
        <w:t xml:space="preserve">货 物 </w:t>
      </w:r>
      <w:r>
        <w:rPr>
          <w:sz w:val="48"/>
          <w:szCs w:val="48"/>
        </w:rPr>
        <w:t>采</w:t>
      </w:r>
      <w:r>
        <w:rPr>
          <w:rFonts w:hint="eastAsia"/>
          <w:sz w:val="48"/>
          <w:szCs w:val="48"/>
        </w:rPr>
        <w:t xml:space="preserve"> </w:t>
      </w:r>
      <w:r>
        <w:rPr>
          <w:sz w:val="48"/>
          <w:szCs w:val="48"/>
        </w:rPr>
        <w:t>购</w:t>
      </w:r>
      <w:r>
        <w:rPr>
          <w:rFonts w:hint="eastAsia"/>
          <w:sz w:val="48"/>
          <w:szCs w:val="48"/>
        </w:rPr>
        <w:t xml:space="preserve"> </w:t>
      </w:r>
      <w:r>
        <w:rPr>
          <w:sz w:val="48"/>
          <w:szCs w:val="48"/>
        </w:rPr>
        <w:t>合</w:t>
      </w:r>
      <w:r>
        <w:rPr>
          <w:rFonts w:hint="eastAsia"/>
          <w:sz w:val="48"/>
          <w:szCs w:val="48"/>
        </w:rPr>
        <w:t xml:space="preserve"> </w:t>
      </w:r>
      <w:r>
        <w:rPr>
          <w:sz w:val="48"/>
          <w:szCs w:val="48"/>
        </w:rPr>
        <w:t>同</w:t>
      </w:r>
      <w:bookmarkEnd w:id="849"/>
      <w:bookmarkEnd w:id="850"/>
    </w:p>
    <w:p w14:paraId="5B016D0C" w14:textId="77777777" w:rsidR="002A660B" w:rsidRDefault="00000000">
      <w:pPr>
        <w:pStyle w:val="14"/>
        <w:snapToGrid w:val="0"/>
        <w:spacing w:before="0" w:after="0" w:line="288" w:lineRule="auto"/>
        <w:rPr>
          <w:rFonts w:ascii="华文楷体" w:eastAsia="华文楷体" w:hAnsi="华文楷体"/>
          <w:szCs w:val="32"/>
        </w:rPr>
      </w:pPr>
      <w:bookmarkStart w:id="851" w:name="_Toc23913"/>
      <w:bookmarkStart w:id="852" w:name="_Toc12305"/>
      <w:r>
        <w:rPr>
          <w:rFonts w:ascii="华文楷体" w:eastAsia="华文楷体" w:hAnsi="华文楷体"/>
          <w:szCs w:val="32"/>
        </w:rPr>
        <w:t>（</w:t>
      </w:r>
      <w:r>
        <w:rPr>
          <w:rFonts w:ascii="华文楷体" w:eastAsia="华文楷体" w:hAnsi="华文楷体" w:hint="eastAsia"/>
          <w:szCs w:val="32"/>
        </w:rPr>
        <w:t>国产和进口非免税</w:t>
      </w:r>
      <w:r>
        <w:rPr>
          <w:rFonts w:ascii="华文楷体" w:eastAsia="华文楷体" w:hAnsi="华文楷体"/>
          <w:szCs w:val="32"/>
        </w:rPr>
        <w:t>）</w:t>
      </w:r>
      <w:bookmarkEnd w:id="851"/>
      <w:bookmarkEnd w:id="852"/>
    </w:p>
    <w:p w14:paraId="60C14078" w14:textId="77777777" w:rsidR="002A660B" w:rsidRDefault="00000000">
      <w:pPr>
        <w:pStyle w:val="14"/>
        <w:snapToGrid w:val="0"/>
        <w:spacing w:before="0" w:after="0" w:line="288" w:lineRule="auto"/>
        <w:rPr>
          <w:rFonts w:ascii="华文楷体" w:eastAsia="华文楷体" w:hAnsi="华文楷体"/>
          <w:szCs w:val="32"/>
        </w:rPr>
      </w:pPr>
      <w:bookmarkStart w:id="853" w:name="_Toc10255"/>
      <w:bookmarkStart w:id="854" w:name="_Toc21348"/>
      <w:r>
        <w:rPr>
          <w:rFonts w:ascii="华文楷体" w:eastAsia="华文楷体" w:hAnsi="华文楷体"/>
          <w:szCs w:val="32"/>
        </w:rPr>
        <w:t>（</w:t>
      </w:r>
      <w:r>
        <w:rPr>
          <w:rFonts w:ascii="华文楷体" w:eastAsia="华文楷体" w:hAnsi="华文楷体" w:hint="eastAsia"/>
          <w:szCs w:val="32"/>
        </w:rPr>
        <w:t>项目采购</w:t>
      </w:r>
      <w:r>
        <w:rPr>
          <w:rFonts w:ascii="华文楷体" w:eastAsia="华文楷体" w:hAnsi="华文楷体"/>
          <w:szCs w:val="32"/>
        </w:rPr>
        <w:t>）</w:t>
      </w:r>
      <w:bookmarkEnd w:id="853"/>
      <w:bookmarkEnd w:id="854"/>
    </w:p>
    <w:p w14:paraId="70D336FF" w14:textId="77777777" w:rsidR="002A660B" w:rsidRDefault="00000000">
      <w:pPr>
        <w:pStyle w:val="14"/>
        <w:snapToGrid w:val="0"/>
        <w:spacing w:line="304" w:lineRule="auto"/>
        <w:jc w:val="right"/>
      </w:pPr>
      <w:r>
        <w:rPr>
          <w:rFonts w:ascii="仿宋_GB2312" w:eastAsia="仿宋_GB2312"/>
          <w:b w:val="0"/>
          <w:sz w:val="24"/>
        </w:rPr>
        <w:t xml:space="preserve">               </w:t>
      </w:r>
    </w:p>
    <w:p w14:paraId="71F1DB0E" w14:textId="77777777" w:rsidR="002A660B" w:rsidRDefault="00000000">
      <w:pPr>
        <w:pStyle w:val="14"/>
        <w:snapToGrid w:val="0"/>
        <w:spacing w:line="292" w:lineRule="auto"/>
        <w:rPr>
          <w:rFonts w:hAnsi="宋体"/>
          <w:sz w:val="21"/>
          <w:szCs w:val="21"/>
        </w:rPr>
      </w:pPr>
      <w:r>
        <w:rPr>
          <w:rFonts w:ascii="仿宋_GB2312" w:eastAsia="仿宋_GB2312"/>
          <w:b w:val="0"/>
          <w:sz w:val="24"/>
        </w:rPr>
        <w:t xml:space="preserve">                                     </w:t>
      </w:r>
      <w:r>
        <w:rPr>
          <w:rFonts w:hAnsi="宋体"/>
          <w:b w:val="0"/>
          <w:sz w:val="21"/>
          <w:szCs w:val="21"/>
        </w:rPr>
        <w:t xml:space="preserve"> </w:t>
      </w:r>
    </w:p>
    <w:p w14:paraId="666DA331" w14:textId="77777777" w:rsidR="002A660B" w:rsidRDefault="00000000">
      <w:pPr>
        <w:snapToGrid w:val="0"/>
        <w:spacing w:before="119" w:line="272" w:lineRule="atLeast"/>
        <w:ind w:left="958"/>
        <w:rPr>
          <w:rFonts w:ascii="宋体" w:hAnsi="宋体"/>
          <w:sz w:val="28"/>
          <w:szCs w:val="28"/>
        </w:rPr>
      </w:pPr>
      <w:r>
        <w:rPr>
          <w:rFonts w:ascii="宋体" w:hAnsi="宋体" w:hint="eastAsia"/>
          <w:sz w:val="28"/>
          <w:szCs w:val="28"/>
        </w:rPr>
        <w:t>项目</w:t>
      </w:r>
      <w:r>
        <w:rPr>
          <w:rFonts w:ascii="宋体" w:hAnsi="宋体"/>
          <w:sz w:val="28"/>
          <w:szCs w:val="28"/>
        </w:rPr>
        <w:t>名称：</w:t>
      </w:r>
      <w:r>
        <w:rPr>
          <w:rFonts w:ascii="Calibri" w:hAnsi="Calibri" w:cs="Calibri"/>
          <w:color w:val="FF0000"/>
          <w:sz w:val="28"/>
          <w:szCs w:val="28"/>
        </w:rPr>
        <w:t>&lt;</w:t>
      </w:r>
      <w:r>
        <w:rPr>
          <w:rFonts w:ascii="Calibri" w:hAnsi="Calibri" w:cs="Calibri"/>
          <w:color w:val="FF0000"/>
          <w:sz w:val="28"/>
          <w:szCs w:val="28"/>
        </w:rPr>
        <w:t>合同名称</w:t>
      </w:r>
      <w:r>
        <w:rPr>
          <w:rFonts w:ascii="Calibri" w:hAnsi="Calibri" w:cs="Calibri"/>
          <w:color w:val="FF0000"/>
          <w:sz w:val="28"/>
          <w:szCs w:val="28"/>
        </w:rPr>
        <w:t>&gt;</w:t>
      </w:r>
    </w:p>
    <w:p w14:paraId="171A796D" w14:textId="77777777" w:rsidR="002A660B" w:rsidRDefault="00000000">
      <w:pPr>
        <w:snapToGrid w:val="0"/>
        <w:spacing w:before="119" w:line="272" w:lineRule="atLeast"/>
        <w:ind w:left="958"/>
        <w:rPr>
          <w:rFonts w:ascii="宋体" w:hAnsi="宋体"/>
          <w:sz w:val="28"/>
          <w:szCs w:val="28"/>
        </w:rPr>
      </w:pPr>
      <w:r>
        <w:rPr>
          <w:rFonts w:ascii="宋体" w:hAnsi="宋体" w:hint="eastAsia"/>
          <w:sz w:val="28"/>
          <w:szCs w:val="28"/>
        </w:rPr>
        <w:t xml:space="preserve"> </w:t>
      </w:r>
    </w:p>
    <w:p w14:paraId="6DB11047" w14:textId="77777777" w:rsidR="002A660B" w:rsidRDefault="00000000">
      <w:pPr>
        <w:snapToGrid w:val="0"/>
        <w:spacing w:before="119" w:line="272" w:lineRule="atLeast"/>
        <w:ind w:left="958"/>
        <w:rPr>
          <w:rFonts w:ascii="宋体" w:hAnsi="宋体"/>
          <w:sz w:val="28"/>
          <w:szCs w:val="28"/>
        </w:rPr>
      </w:pPr>
      <w:r>
        <w:rPr>
          <w:rFonts w:ascii="宋体" w:hAnsi="宋体"/>
          <w:sz w:val="28"/>
          <w:szCs w:val="28"/>
        </w:rPr>
        <w:t>货物名称：</w:t>
      </w:r>
      <w:r>
        <w:rPr>
          <w:rFonts w:ascii="Calibri" w:hAnsi="Calibri" w:cs="Calibri"/>
          <w:color w:val="FF0000"/>
          <w:sz w:val="28"/>
        </w:rPr>
        <w:t>&lt;</w:t>
      </w:r>
      <w:r>
        <w:rPr>
          <w:rFonts w:ascii="Calibri" w:hAnsi="Calibri" w:cs="Calibri"/>
          <w:color w:val="FF0000"/>
          <w:sz w:val="28"/>
        </w:rPr>
        <w:t>备注</w:t>
      </w:r>
      <w:r>
        <w:rPr>
          <w:rFonts w:ascii="Calibri" w:hAnsi="Calibri" w:cs="Calibri"/>
          <w:color w:val="FF0000"/>
          <w:sz w:val="28"/>
        </w:rPr>
        <w:t>&gt;</w:t>
      </w:r>
    </w:p>
    <w:p w14:paraId="3CCA7126" w14:textId="77777777" w:rsidR="002A660B" w:rsidRDefault="002A660B">
      <w:pPr>
        <w:snapToGrid w:val="0"/>
        <w:spacing w:before="119" w:line="272" w:lineRule="atLeast"/>
        <w:ind w:left="958"/>
        <w:rPr>
          <w:rFonts w:ascii="宋体" w:hAnsi="宋体"/>
          <w:sz w:val="28"/>
          <w:szCs w:val="28"/>
        </w:rPr>
      </w:pPr>
    </w:p>
    <w:p w14:paraId="3D63944C" w14:textId="77777777" w:rsidR="002A660B" w:rsidRDefault="002A660B">
      <w:pPr>
        <w:snapToGrid w:val="0"/>
        <w:spacing w:before="119" w:line="272" w:lineRule="atLeast"/>
        <w:rPr>
          <w:rFonts w:ascii="宋体" w:hAnsi="宋体"/>
          <w:sz w:val="28"/>
          <w:szCs w:val="28"/>
        </w:rPr>
      </w:pPr>
    </w:p>
    <w:p w14:paraId="303D0B1E" w14:textId="77777777" w:rsidR="002A660B" w:rsidRDefault="00000000">
      <w:pPr>
        <w:snapToGrid w:val="0"/>
        <w:spacing w:before="119" w:line="272" w:lineRule="atLeast"/>
        <w:ind w:left="958"/>
        <w:rPr>
          <w:rFonts w:ascii="宋体" w:hAnsi="宋体"/>
          <w:sz w:val="28"/>
          <w:szCs w:val="28"/>
        </w:rPr>
      </w:pPr>
      <w:r>
        <w:rPr>
          <w:rFonts w:ascii="宋体" w:hAnsi="宋体"/>
          <w:sz w:val="28"/>
          <w:szCs w:val="28"/>
        </w:rPr>
        <w:t>甲　　方：</w:t>
      </w:r>
      <w:r>
        <w:rPr>
          <w:rFonts w:ascii="宋体" w:hAnsi="宋体"/>
          <w:sz w:val="28"/>
          <w:szCs w:val="28"/>
          <w:u w:val="single"/>
        </w:rPr>
        <w:t xml:space="preserve"> </w:t>
      </w:r>
      <w:r>
        <w:rPr>
          <w:rFonts w:ascii="宋体" w:hAnsi="宋体" w:hint="eastAsia"/>
          <w:sz w:val="28"/>
          <w:szCs w:val="28"/>
          <w:u w:val="single"/>
        </w:rPr>
        <w:t xml:space="preserve">      首都师范大学                    </w:t>
      </w:r>
      <w:r>
        <w:rPr>
          <w:rFonts w:ascii="宋体" w:hAnsi="宋体"/>
          <w:sz w:val="28"/>
          <w:szCs w:val="28"/>
          <w:u w:val="single"/>
        </w:rPr>
        <w:t xml:space="preserve"> </w:t>
      </w:r>
    </w:p>
    <w:p w14:paraId="30E039C4" w14:textId="77777777" w:rsidR="002A660B" w:rsidRDefault="00000000">
      <w:pPr>
        <w:snapToGrid w:val="0"/>
        <w:spacing w:before="119" w:line="272" w:lineRule="atLeast"/>
        <w:ind w:left="958"/>
        <w:rPr>
          <w:rFonts w:ascii="宋体" w:hAnsi="宋体"/>
          <w:sz w:val="28"/>
          <w:szCs w:val="28"/>
        </w:rPr>
      </w:pPr>
      <w:r>
        <w:rPr>
          <w:rFonts w:ascii="宋体" w:hAnsi="宋体"/>
          <w:sz w:val="28"/>
          <w:szCs w:val="28"/>
        </w:rPr>
        <w:t xml:space="preserve">  </w:t>
      </w:r>
    </w:p>
    <w:p w14:paraId="2514F310" w14:textId="77777777" w:rsidR="002A660B" w:rsidRDefault="00000000">
      <w:pPr>
        <w:snapToGrid w:val="0"/>
        <w:spacing w:before="119" w:line="272" w:lineRule="atLeast"/>
        <w:ind w:left="958"/>
        <w:rPr>
          <w:rFonts w:ascii="宋体" w:hAnsi="宋体"/>
          <w:sz w:val="28"/>
          <w:szCs w:val="28"/>
        </w:rPr>
      </w:pPr>
      <w:r>
        <w:rPr>
          <w:rFonts w:ascii="宋体" w:hAnsi="宋体"/>
          <w:sz w:val="28"/>
          <w:szCs w:val="28"/>
        </w:rPr>
        <w:t xml:space="preserve">乙　　方： </w:t>
      </w:r>
      <w:r>
        <w:rPr>
          <w:rFonts w:ascii="宋体" w:hAnsi="宋体" w:hint="eastAsia"/>
          <w:sz w:val="28"/>
          <w:szCs w:val="28"/>
        </w:rPr>
        <w:t xml:space="preserve">      </w:t>
      </w:r>
      <w:r>
        <w:rPr>
          <w:rFonts w:ascii="Calibri" w:hAnsi="Calibri" w:cs="Calibri"/>
          <w:color w:val="FF0000"/>
          <w:sz w:val="28"/>
          <w:szCs w:val="28"/>
        </w:rPr>
        <w:t>&lt;</w:t>
      </w:r>
      <w:r>
        <w:rPr>
          <w:rFonts w:ascii="Calibri" w:hAnsi="Calibri" w:cs="Calibri"/>
          <w:color w:val="FF0000"/>
          <w:sz w:val="28"/>
          <w:szCs w:val="28"/>
        </w:rPr>
        <w:t>对方单位</w:t>
      </w:r>
      <w:r>
        <w:rPr>
          <w:rFonts w:ascii="Calibri" w:hAnsi="Calibri" w:cs="Calibri"/>
          <w:color w:val="FF0000"/>
          <w:sz w:val="28"/>
          <w:szCs w:val="28"/>
        </w:rPr>
        <w:t>&gt;</w:t>
      </w:r>
      <w:r>
        <w:rPr>
          <w:rFonts w:ascii="宋体" w:hAnsi="宋体" w:hint="eastAsia"/>
          <w:sz w:val="28"/>
          <w:szCs w:val="28"/>
        </w:rPr>
        <w:t xml:space="preserve"> </w:t>
      </w:r>
    </w:p>
    <w:p w14:paraId="2FBD8501" w14:textId="77777777" w:rsidR="002A660B" w:rsidRDefault="00000000">
      <w:pPr>
        <w:snapToGrid w:val="0"/>
        <w:spacing w:before="119" w:line="272" w:lineRule="atLeast"/>
        <w:rPr>
          <w:rFonts w:ascii="宋体" w:hAnsi="宋体"/>
          <w:sz w:val="28"/>
          <w:szCs w:val="28"/>
        </w:rPr>
      </w:pPr>
      <w:r>
        <w:rPr>
          <w:rFonts w:ascii="宋体" w:hAnsi="宋体"/>
          <w:sz w:val="28"/>
          <w:szCs w:val="28"/>
        </w:rPr>
        <w:t xml:space="preserve"> </w:t>
      </w:r>
    </w:p>
    <w:p w14:paraId="14A44930" w14:textId="77777777" w:rsidR="002A660B" w:rsidRDefault="002A660B">
      <w:pPr>
        <w:snapToGrid w:val="0"/>
        <w:spacing w:before="119" w:line="272" w:lineRule="atLeast"/>
        <w:ind w:left="958"/>
        <w:jc w:val="center"/>
        <w:rPr>
          <w:rFonts w:ascii="宋体" w:hAnsi="宋体"/>
          <w:sz w:val="28"/>
          <w:szCs w:val="28"/>
        </w:rPr>
      </w:pPr>
    </w:p>
    <w:p w14:paraId="7D987766" w14:textId="77777777" w:rsidR="002A660B" w:rsidRDefault="002A660B">
      <w:pPr>
        <w:snapToGrid w:val="0"/>
        <w:spacing w:before="119" w:line="272" w:lineRule="atLeast"/>
        <w:ind w:left="958"/>
        <w:jc w:val="center"/>
        <w:rPr>
          <w:rFonts w:ascii="宋体" w:hAnsi="宋体"/>
          <w:sz w:val="28"/>
          <w:szCs w:val="28"/>
        </w:rPr>
      </w:pPr>
    </w:p>
    <w:p w14:paraId="5D297066" w14:textId="77777777" w:rsidR="002A660B" w:rsidRDefault="00000000">
      <w:pPr>
        <w:snapToGrid w:val="0"/>
        <w:spacing w:before="119" w:line="272" w:lineRule="atLeast"/>
        <w:ind w:left="958"/>
        <w:rPr>
          <w:rFonts w:ascii="宋体" w:hAnsi="宋体"/>
          <w:sz w:val="28"/>
          <w:szCs w:val="28"/>
          <w:u w:val="single"/>
        </w:rPr>
      </w:pPr>
      <w:r>
        <w:rPr>
          <w:rFonts w:ascii="宋体" w:hAnsi="宋体"/>
          <w:sz w:val="28"/>
          <w:szCs w:val="28"/>
        </w:rPr>
        <w:t>签署日期：</w:t>
      </w:r>
      <w:r>
        <w:rPr>
          <w:rFonts w:ascii="Calibri" w:hAnsi="Calibri" w:cs="Calibri"/>
          <w:color w:val="FF0000"/>
          <w:sz w:val="28"/>
          <w:szCs w:val="28"/>
          <w:u w:val="single"/>
        </w:rPr>
        <w:t>&lt;</w:t>
      </w:r>
      <w:r>
        <w:rPr>
          <w:rFonts w:ascii="Calibri" w:hAnsi="Calibri" w:cs="Calibri"/>
          <w:color w:val="FF0000"/>
          <w:sz w:val="28"/>
          <w:szCs w:val="28"/>
          <w:u w:val="single"/>
        </w:rPr>
        <w:t>签订日期</w:t>
      </w:r>
      <w:r>
        <w:rPr>
          <w:rFonts w:ascii="Calibri" w:hAnsi="Calibri" w:cs="Calibri"/>
          <w:color w:val="FF0000"/>
          <w:sz w:val="28"/>
          <w:szCs w:val="28"/>
          <w:u w:val="single"/>
        </w:rPr>
        <w:t>&gt;</w:t>
      </w:r>
    </w:p>
    <w:p w14:paraId="62564C81" w14:textId="77777777" w:rsidR="002A660B" w:rsidRDefault="00000000">
      <w:pPr>
        <w:snapToGrid w:val="0"/>
        <w:spacing w:before="119" w:line="272" w:lineRule="atLeast"/>
        <w:ind w:left="958"/>
        <w:rPr>
          <w:rFonts w:ascii="宋体" w:hAnsi="宋体"/>
          <w:sz w:val="28"/>
          <w:szCs w:val="28"/>
          <w:u w:val="single"/>
        </w:rPr>
      </w:pPr>
      <w:r>
        <w:rPr>
          <w:rFonts w:ascii="宋体" w:hAnsi="宋体" w:hint="eastAsia"/>
          <w:sz w:val="28"/>
          <w:szCs w:val="28"/>
        </w:rPr>
        <w:t>签署地点：</w:t>
      </w:r>
      <w:r>
        <w:rPr>
          <w:rFonts w:ascii="宋体" w:hAnsi="宋体" w:hint="eastAsia"/>
          <w:sz w:val="28"/>
          <w:szCs w:val="28"/>
          <w:u w:val="single"/>
        </w:rPr>
        <w:t xml:space="preserve">       北京市海淀区        </w:t>
      </w:r>
    </w:p>
    <w:p w14:paraId="61EA31BB" w14:textId="77777777" w:rsidR="002A660B" w:rsidRDefault="00000000">
      <w:pPr>
        <w:widowControl/>
        <w:jc w:val="left"/>
        <w:rPr>
          <w:rFonts w:ascii="宋体" w:hAnsi="宋体"/>
          <w:sz w:val="28"/>
          <w:szCs w:val="28"/>
          <w:u w:val="single"/>
        </w:rPr>
      </w:pPr>
      <w:r>
        <w:rPr>
          <w:rFonts w:ascii="宋体" w:hAnsi="宋体"/>
          <w:sz w:val="28"/>
          <w:szCs w:val="28"/>
          <w:u w:val="single"/>
        </w:rPr>
        <w:br w:type="page"/>
      </w:r>
    </w:p>
    <w:p w14:paraId="22637368" w14:textId="77777777" w:rsidR="002A660B" w:rsidRDefault="002A660B">
      <w:pPr>
        <w:snapToGrid w:val="0"/>
        <w:spacing w:before="119" w:line="272" w:lineRule="atLeast"/>
        <w:ind w:left="958"/>
        <w:rPr>
          <w:rFonts w:ascii="宋体" w:hAnsi="宋体"/>
          <w:sz w:val="28"/>
          <w:szCs w:val="28"/>
          <w:u w:val="single"/>
        </w:rPr>
      </w:pPr>
    </w:p>
    <w:p w14:paraId="72724168" w14:textId="77777777" w:rsidR="002A660B" w:rsidRDefault="00000000">
      <w:pPr>
        <w:snapToGrid w:val="0"/>
        <w:spacing w:before="119" w:line="476" w:lineRule="atLeast"/>
        <w:jc w:val="center"/>
        <w:rPr>
          <w:rFonts w:ascii="宋体" w:hAnsi="宋体"/>
          <w:szCs w:val="21"/>
          <w:u w:val="single"/>
        </w:rPr>
      </w:pPr>
      <w:r>
        <w:rPr>
          <w:rFonts w:ascii="宋体" w:hAnsi="宋体"/>
          <w:b/>
          <w:sz w:val="28"/>
          <w:szCs w:val="28"/>
        </w:rPr>
        <w:t xml:space="preserve">合　　</w:t>
      </w:r>
      <w:proofErr w:type="gramStart"/>
      <w:r>
        <w:rPr>
          <w:rFonts w:ascii="宋体" w:hAnsi="宋体"/>
          <w:b/>
          <w:sz w:val="28"/>
          <w:szCs w:val="28"/>
        </w:rPr>
        <w:t xml:space="preserve">　</w:t>
      </w:r>
      <w:proofErr w:type="gramEnd"/>
      <w:r>
        <w:rPr>
          <w:rFonts w:ascii="宋体" w:hAnsi="宋体"/>
          <w:b/>
          <w:sz w:val="28"/>
          <w:szCs w:val="28"/>
        </w:rPr>
        <w:t>同</w:t>
      </w:r>
    </w:p>
    <w:p w14:paraId="24442EF0" w14:textId="77777777" w:rsidR="002A660B" w:rsidRDefault="002A660B">
      <w:pPr>
        <w:snapToGrid w:val="0"/>
        <w:spacing w:before="119" w:line="476" w:lineRule="atLeast"/>
        <w:ind w:firstLineChars="200" w:firstLine="420"/>
        <w:rPr>
          <w:rFonts w:ascii="宋体" w:hAnsi="宋体"/>
          <w:szCs w:val="21"/>
        </w:rPr>
      </w:pPr>
    </w:p>
    <w:p w14:paraId="66C98646" w14:textId="77777777" w:rsidR="002A660B" w:rsidRDefault="00000000">
      <w:pPr>
        <w:snapToGrid w:val="0"/>
        <w:spacing w:before="119" w:line="476" w:lineRule="atLeast"/>
        <w:ind w:firstLineChars="200" w:firstLine="420"/>
        <w:rPr>
          <w:rFonts w:ascii="宋体" w:hAnsi="宋体"/>
          <w:szCs w:val="21"/>
        </w:rPr>
      </w:pPr>
      <w:r>
        <w:rPr>
          <w:rFonts w:ascii="宋体" w:hAnsi="宋体" w:hint="eastAsia"/>
          <w:szCs w:val="21"/>
        </w:rPr>
        <w:t>首都师范大学</w:t>
      </w:r>
      <w:r>
        <w:rPr>
          <w:rFonts w:ascii="宋体" w:hAnsi="宋体"/>
          <w:szCs w:val="21"/>
        </w:rPr>
        <w:t xml:space="preserve"> (</w:t>
      </w:r>
      <w:r>
        <w:rPr>
          <w:rFonts w:ascii="宋体" w:hAnsi="宋体" w:hint="eastAsia"/>
          <w:szCs w:val="21"/>
        </w:rPr>
        <w:t>甲</w:t>
      </w:r>
      <w:r>
        <w:rPr>
          <w:rFonts w:ascii="宋体" w:hAnsi="宋体"/>
          <w:szCs w:val="21"/>
        </w:rPr>
        <w:t xml:space="preserve">方) </w:t>
      </w:r>
      <w:r>
        <w:rPr>
          <w:rFonts w:ascii="Calibri" w:hAnsi="Calibri" w:cs="Calibri"/>
          <w:color w:val="FF0000"/>
        </w:rPr>
        <w:t>&lt;</w:t>
      </w:r>
      <w:r>
        <w:rPr>
          <w:rFonts w:ascii="Calibri" w:hAnsi="Calibri" w:cs="Calibri"/>
          <w:color w:val="FF0000"/>
        </w:rPr>
        <w:t>合同名称</w:t>
      </w:r>
      <w:r>
        <w:rPr>
          <w:rFonts w:ascii="Calibri" w:hAnsi="Calibri" w:cs="Calibri"/>
          <w:color w:val="FF0000"/>
        </w:rPr>
        <w:t>&gt;</w:t>
      </w:r>
      <w:r>
        <w:rPr>
          <w:rFonts w:ascii="宋体" w:hAnsi="宋体"/>
          <w:szCs w:val="21"/>
        </w:rPr>
        <w:t xml:space="preserve"> (项目名称)中所需</w:t>
      </w:r>
      <w:r>
        <w:rPr>
          <w:rFonts w:ascii="宋体" w:hAnsi="宋体" w:hint="eastAsia"/>
          <w:szCs w:val="21"/>
        </w:rPr>
        <w:t>货物委托</w:t>
      </w:r>
      <w:r>
        <w:rPr>
          <w:rFonts w:ascii="宋体" w:hAnsi="宋体"/>
          <w:szCs w:val="21"/>
          <w:u w:val="single"/>
        </w:rPr>
        <w:t xml:space="preserve">                   </w:t>
      </w:r>
      <w:r>
        <w:rPr>
          <w:rFonts w:ascii="宋体" w:hAnsi="宋体" w:hint="eastAsia"/>
          <w:szCs w:val="21"/>
        </w:rPr>
        <w:t>（招标公司）</w:t>
      </w:r>
      <w:r>
        <w:rPr>
          <w:rFonts w:ascii="宋体" w:hAnsi="宋体"/>
          <w:szCs w:val="21"/>
        </w:rPr>
        <w:t>以</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号招标文件在国内公开招标（比选）。</w:t>
      </w:r>
    </w:p>
    <w:p w14:paraId="5C312A82" w14:textId="77777777" w:rsidR="002A660B" w:rsidRDefault="00000000">
      <w:pPr>
        <w:snapToGrid w:val="0"/>
        <w:spacing w:before="119" w:line="476" w:lineRule="atLeast"/>
        <w:ind w:firstLineChars="200" w:firstLine="420"/>
        <w:rPr>
          <w:rFonts w:ascii="宋体" w:hAnsi="宋体"/>
          <w:szCs w:val="21"/>
        </w:rPr>
      </w:pPr>
      <w:r>
        <w:rPr>
          <w:rFonts w:ascii="宋体" w:hAnsi="宋体"/>
          <w:szCs w:val="21"/>
        </w:rPr>
        <w:t>经评标委员会评定</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hint="eastAsia"/>
          <w:szCs w:val="21"/>
        </w:rPr>
        <w:t xml:space="preserve"> </w:t>
      </w:r>
      <w:r>
        <w:rPr>
          <w:rFonts w:ascii="宋体" w:hAnsi="宋体"/>
          <w:szCs w:val="21"/>
        </w:rPr>
        <w:t>(</w:t>
      </w:r>
      <w:r>
        <w:rPr>
          <w:rFonts w:ascii="宋体" w:hAnsi="宋体" w:hint="eastAsia"/>
          <w:szCs w:val="21"/>
        </w:rPr>
        <w:t>乙</w:t>
      </w:r>
      <w:r>
        <w:rPr>
          <w:rFonts w:ascii="宋体" w:hAnsi="宋体"/>
          <w:szCs w:val="21"/>
        </w:rPr>
        <w:t>方)</w:t>
      </w:r>
      <w:r>
        <w:rPr>
          <w:rFonts w:ascii="宋体" w:hAnsi="宋体" w:hint="eastAsia"/>
          <w:szCs w:val="21"/>
        </w:rPr>
        <w:t xml:space="preserve"> </w:t>
      </w:r>
      <w:r>
        <w:rPr>
          <w:rFonts w:ascii="宋体" w:hAnsi="宋体"/>
          <w:szCs w:val="21"/>
        </w:rPr>
        <w:t>为中标（成交）人。甲、乙双方依据《中华人民共和国</w:t>
      </w:r>
      <w:r>
        <w:rPr>
          <w:rFonts w:ascii="宋体" w:hAnsi="宋体" w:hint="eastAsia"/>
          <w:szCs w:val="21"/>
        </w:rPr>
        <w:t>民法典</w:t>
      </w:r>
      <w:r>
        <w:rPr>
          <w:rFonts w:ascii="宋体" w:hAnsi="宋体"/>
          <w:szCs w:val="21"/>
        </w:rPr>
        <w:t>》、《中华人民共和国政府采购法》，在平等自愿的基础上，同意按照下面的条款和条件，签署本合同。</w:t>
      </w:r>
    </w:p>
    <w:p w14:paraId="65389976" w14:textId="77777777" w:rsidR="002A660B" w:rsidRDefault="00000000">
      <w:pPr>
        <w:numPr>
          <w:ilvl w:val="0"/>
          <w:numId w:val="42"/>
        </w:numPr>
        <w:snapToGrid w:val="0"/>
        <w:spacing w:before="238" w:line="419" w:lineRule="atLeast"/>
        <w:ind w:left="2102" w:hanging="422"/>
        <w:rPr>
          <w:rFonts w:ascii="宋体" w:hAnsi="宋体"/>
          <w:b/>
          <w:szCs w:val="21"/>
        </w:rPr>
      </w:pPr>
      <w:r>
        <w:rPr>
          <w:rFonts w:ascii="宋体" w:hAnsi="宋体"/>
          <w:b/>
          <w:szCs w:val="21"/>
        </w:rPr>
        <w:t>合同文件</w:t>
      </w:r>
    </w:p>
    <w:p w14:paraId="476434B6" w14:textId="77777777" w:rsidR="002A660B" w:rsidRDefault="00000000">
      <w:pPr>
        <w:snapToGrid w:val="0"/>
        <w:spacing w:before="238" w:line="419" w:lineRule="atLeast"/>
        <w:rPr>
          <w:rFonts w:ascii="宋体" w:hAnsi="宋体"/>
          <w:szCs w:val="21"/>
        </w:rPr>
      </w:pPr>
      <w:r>
        <w:rPr>
          <w:rFonts w:ascii="宋体" w:hAnsi="宋体" w:hint="eastAsia"/>
          <w:szCs w:val="21"/>
        </w:rPr>
        <w:t xml:space="preserve">     下列文件构成本合同的组成部分，应该认为是一个整体，彼此相互解释，相互补充。组成合同的多个文件的优先支配地位的次序如下：</w:t>
      </w:r>
    </w:p>
    <w:p w14:paraId="6A46F2B8" w14:textId="77777777" w:rsidR="002A660B" w:rsidRDefault="00000000">
      <w:pPr>
        <w:snapToGrid w:val="0"/>
        <w:spacing w:before="119" w:line="419" w:lineRule="atLeast"/>
        <w:ind w:firstLine="538"/>
        <w:rPr>
          <w:rFonts w:ascii="宋体" w:hAnsi="宋体"/>
          <w:szCs w:val="21"/>
        </w:rPr>
      </w:pPr>
      <w:r>
        <w:rPr>
          <w:rFonts w:ascii="宋体" w:hAnsi="宋体"/>
          <w:szCs w:val="21"/>
        </w:rPr>
        <w:t>a.</w:t>
      </w:r>
      <w:r>
        <w:rPr>
          <w:rFonts w:ascii="宋体" w:hAnsi="宋体"/>
          <w:szCs w:val="21"/>
        </w:rPr>
        <w:tab/>
        <w:t xml:space="preserve"> 本合同书　</w:t>
      </w:r>
    </w:p>
    <w:p w14:paraId="3EDA7D6C" w14:textId="77777777" w:rsidR="002A660B" w:rsidRDefault="00000000">
      <w:pPr>
        <w:snapToGrid w:val="0"/>
        <w:spacing w:before="119" w:line="419" w:lineRule="atLeast"/>
        <w:ind w:firstLine="538"/>
        <w:rPr>
          <w:rFonts w:ascii="宋体" w:hAnsi="宋体"/>
          <w:szCs w:val="21"/>
        </w:rPr>
      </w:pPr>
      <w:r>
        <w:rPr>
          <w:rFonts w:ascii="宋体" w:hAnsi="宋体"/>
          <w:szCs w:val="21"/>
        </w:rPr>
        <w:t>b.</w:t>
      </w:r>
      <w:r>
        <w:rPr>
          <w:rFonts w:ascii="宋体" w:hAnsi="宋体"/>
          <w:szCs w:val="21"/>
        </w:rPr>
        <w:tab/>
      </w:r>
      <w:r>
        <w:rPr>
          <w:rFonts w:ascii="宋体" w:hAnsi="宋体" w:hint="eastAsia"/>
          <w:szCs w:val="21"/>
        </w:rPr>
        <w:t xml:space="preserve"> </w:t>
      </w:r>
      <w:r>
        <w:rPr>
          <w:rFonts w:ascii="宋体" w:hAnsi="宋体"/>
          <w:szCs w:val="21"/>
        </w:rPr>
        <w:t>中标通知书</w:t>
      </w:r>
      <w:r>
        <w:rPr>
          <w:rFonts w:ascii="宋体" w:hAnsi="宋体"/>
          <w:szCs w:val="21"/>
        </w:rPr>
        <w:tab/>
      </w:r>
    </w:p>
    <w:p w14:paraId="5F0A6662" w14:textId="77777777" w:rsidR="002A660B" w:rsidRDefault="00000000">
      <w:pPr>
        <w:snapToGrid w:val="0"/>
        <w:spacing w:before="119" w:line="419" w:lineRule="atLeast"/>
        <w:ind w:firstLine="538"/>
        <w:rPr>
          <w:rFonts w:ascii="宋体" w:hAnsi="宋体"/>
          <w:szCs w:val="21"/>
        </w:rPr>
      </w:pPr>
      <w:r>
        <w:rPr>
          <w:rFonts w:ascii="宋体" w:hAnsi="宋体"/>
          <w:szCs w:val="21"/>
        </w:rPr>
        <w:t>c.</w:t>
      </w:r>
      <w:r>
        <w:rPr>
          <w:rFonts w:ascii="宋体" w:hAnsi="宋体"/>
          <w:szCs w:val="21"/>
        </w:rPr>
        <w:tab/>
      </w:r>
      <w:r>
        <w:rPr>
          <w:rFonts w:ascii="宋体" w:hAnsi="宋体" w:hint="eastAsia"/>
          <w:szCs w:val="21"/>
        </w:rPr>
        <w:t xml:space="preserve"> </w:t>
      </w:r>
      <w:r>
        <w:rPr>
          <w:rFonts w:ascii="宋体" w:hAnsi="宋体"/>
          <w:szCs w:val="21"/>
        </w:rPr>
        <w:t>招标（比选）文件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(含招标文件补充通知)</w:t>
      </w:r>
      <w:r>
        <w:rPr>
          <w:rFonts w:ascii="宋体" w:hAnsi="宋体"/>
          <w:szCs w:val="21"/>
        </w:rPr>
        <w:tab/>
      </w:r>
      <w:r>
        <w:rPr>
          <w:rFonts w:ascii="宋体" w:hAnsi="宋体"/>
          <w:szCs w:val="21"/>
        </w:rPr>
        <w:tab/>
      </w:r>
      <w:r>
        <w:rPr>
          <w:rFonts w:ascii="宋体" w:hAnsi="宋体"/>
          <w:szCs w:val="21"/>
        </w:rPr>
        <w:tab/>
      </w:r>
    </w:p>
    <w:p w14:paraId="2D06A8C0" w14:textId="77777777" w:rsidR="002A660B" w:rsidRDefault="00000000">
      <w:pPr>
        <w:snapToGrid w:val="0"/>
        <w:spacing w:before="119" w:line="419" w:lineRule="atLeast"/>
        <w:ind w:firstLine="538"/>
        <w:rPr>
          <w:rFonts w:ascii="宋体" w:hAnsi="宋体"/>
          <w:szCs w:val="21"/>
        </w:rPr>
      </w:pPr>
      <w:r>
        <w:rPr>
          <w:rFonts w:ascii="宋体" w:hAnsi="宋体"/>
          <w:szCs w:val="21"/>
        </w:rPr>
        <w:t>d.</w:t>
      </w:r>
      <w:r>
        <w:rPr>
          <w:rFonts w:ascii="宋体" w:hAnsi="宋体"/>
          <w:szCs w:val="21"/>
        </w:rPr>
        <w:tab/>
        <w:t xml:space="preserve"> 投标（响应）文件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(含澄清文件)</w:t>
      </w:r>
    </w:p>
    <w:p w14:paraId="73849DD8" w14:textId="77777777" w:rsidR="002A660B" w:rsidRDefault="00000000">
      <w:pPr>
        <w:snapToGrid w:val="0"/>
        <w:spacing w:before="119" w:after="147" w:line="419" w:lineRule="atLeast"/>
        <w:ind w:firstLine="538"/>
        <w:rPr>
          <w:rFonts w:ascii="宋体" w:hAnsi="宋体"/>
          <w:szCs w:val="21"/>
        </w:rPr>
      </w:pPr>
      <w:r>
        <w:rPr>
          <w:rFonts w:ascii="宋体" w:hAnsi="宋体"/>
          <w:szCs w:val="21"/>
        </w:rPr>
        <w:t>e.</w:t>
      </w:r>
      <w:r>
        <w:rPr>
          <w:rFonts w:ascii="宋体" w:hAnsi="宋体"/>
          <w:szCs w:val="21"/>
        </w:rPr>
        <w:tab/>
        <w:t>补充协议（如果有）</w:t>
      </w:r>
    </w:p>
    <w:p w14:paraId="41A86E57" w14:textId="77777777" w:rsidR="002A660B" w:rsidRDefault="00000000">
      <w:pPr>
        <w:snapToGrid w:val="0"/>
        <w:spacing w:before="119" w:line="419" w:lineRule="atLeast"/>
        <w:rPr>
          <w:rFonts w:ascii="宋体" w:hAnsi="宋体"/>
          <w:szCs w:val="21"/>
        </w:rPr>
      </w:pPr>
      <w:r>
        <w:rPr>
          <w:rFonts w:ascii="宋体" w:hAnsi="宋体"/>
          <w:b/>
          <w:szCs w:val="21"/>
        </w:rPr>
        <w:t>2、货物清单</w:t>
      </w:r>
    </w:p>
    <w:p w14:paraId="759DD7A5" w14:textId="77777777" w:rsidR="002A660B" w:rsidRDefault="00000000">
      <w:pPr>
        <w:snapToGrid w:val="0"/>
        <w:spacing w:before="119" w:line="419" w:lineRule="atLeast"/>
        <w:ind w:firstLine="453"/>
        <w:rPr>
          <w:rFonts w:ascii="宋体" w:hAnsi="宋体"/>
          <w:szCs w:val="21"/>
        </w:rPr>
      </w:pPr>
      <w:r>
        <w:rPr>
          <w:rFonts w:ascii="宋体" w:hAnsi="宋体" w:hint="eastAsia"/>
          <w:color w:val="FF0000"/>
          <w:szCs w:val="21"/>
          <w:u w:val="single"/>
        </w:rPr>
        <w:t>详见附件一</w:t>
      </w:r>
    </w:p>
    <w:p w14:paraId="4366BF31" w14:textId="77777777" w:rsidR="002A660B" w:rsidRDefault="00000000">
      <w:pPr>
        <w:snapToGrid w:val="0"/>
        <w:spacing w:before="238" w:line="419" w:lineRule="atLeast"/>
        <w:rPr>
          <w:rFonts w:ascii="宋体" w:hAnsi="宋体"/>
          <w:szCs w:val="21"/>
        </w:rPr>
      </w:pPr>
      <w:r>
        <w:rPr>
          <w:rFonts w:ascii="宋体" w:hAnsi="宋体"/>
          <w:b/>
          <w:szCs w:val="21"/>
        </w:rPr>
        <w:t>3、合同总价</w:t>
      </w:r>
    </w:p>
    <w:p w14:paraId="57C18428" w14:textId="77777777" w:rsidR="002A660B" w:rsidRDefault="00000000">
      <w:pPr>
        <w:snapToGrid w:val="0"/>
        <w:spacing w:before="119" w:line="419" w:lineRule="atLeast"/>
        <w:ind w:firstLine="453"/>
        <w:rPr>
          <w:rFonts w:ascii="宋体" w:hAnsi="宋体"/>
          <w:szCs w:val="21"/>
        </w:rPr>
      </w:pPr>
      <w:r>
        <w:rPr>
          <w:rFonts w:ascii="宋体" w:hAnsi="宋体" w:hint="eastAsia"/>
          <w:szCs w:val="21"/>
        </w:rPr>
        <w:t>本合同总价为 ¥</w:t>
      </w:r>
      <w:r>
        <w:rPr>
          <w:rFonts w:ascii="Calibri" w:hAnsi="Calibri" w:cs="Calibri"/>
          <w:color w:val="FF0000"/>
        </w:rPr>
        <w:t>&lt;</w:t>
      </w:r>
      <w:r>
        <w:rPr>
          <w:rFonts w:ascii="Calibri" w:hAnsi="Calibri" w:cs="Calibri"/>
          <w:color w:val="FF0000"/>
        </w:rPr>
        <w:t>合同金额</w:t>
      </w:r>
      <w:r>
        <w:rPr>
          <w:rFonts w:ascii="Calibri" w:hAnsi="Calibri" w:cs="Calibri"/>
          <w:color w:val="FF0000"/>
        </w:rPr>
        <w:t>&gt;</w:t>
      </w:r>
      <w:r>
        <w:rPr>
          <w:rFonts w:ascii="宋体" w:hAnsi="宋体" w:hint="eastAsia"/>
          <w:szCs w:val="21"/>
        </w:rPr>
        <w:t>元人民币；</w:t>
      </w:r>
    </w:p>
    <w:p w14:paraId="35F7C5B4" w14:textId="77777777" w:rsidR="002A660B" w:rsidRDefault="00000000">
      <w:pPr>
        <w:snapToGrid w:val="0"/>
        <w:spacing w:before="119" w:line="419" w:lineRule="atLeast"/>
        <w:ind w:firstLine="453"/>
        <w:rPr>
          <w:rFonts w:ascii="宋体" w:hAnsi="宋体"/>
          <w:szCs w:val="21"/>
        </w:rPr>
      </w:pPr>
      <w:r>
        <w:rPr>
          <w:rFonts w:ascii="宋体" w:hAnsi="宋体" w:hint="eastAsia"/>
          <w:szCs w:val="21"/>
        </w:rPr>
        <w:t>人民币大写：</w:t>
      </w:r>
      <w:r>
        <w:rPr>
          <w:rFonts w:ascii="Calibri" w:hAnsi="Calibri" w:cs="Calibri"/>
          <w:color w:val="FF0000"/>
        </w:rPr>
        <w:t>&lt;</w:t>
      </w:r>
      <w:r>
        <w:rPr>
          <w:rFonts w:ascii="Calibri" w:hAnsi="Calibri" w:cs="Calibri"/>
          <w:color w:val="FF0000"/>
        </w:rPr>
        <w:t>合同金额大写</w:t>
      </w:r>
      <w:r>
        <w:rPr>
          <w:rFonts w:ascii="Calibri" w:hAnsi="Calibri" w:cs="Calibri"/>
          <w:color w:val="FF0000"/>
        </w:rPr>
        <w:t>&gt;</w:t>
      </w:r>
    </w:p>
    <w:p w14:paraId="7D6855B1" w14:textId="77777777" w:rsidR="002A660B" w:rsidRDefault="00000000">
      <w:pPr>
        <w:snapToGrid w:val="0"/>
        <w:spacing w:before="119" w:line="419" w:lineRule="atLeast"/>
        <w:ind w:firstLine="453"/>
        <w:rPr>
          <w:rFonts w:ascii="宋体" w:hAnsi="宋体"/>
          <w:szCs w:val="21"/>
        </w:rPr>
      </w:pPr>
      <w:r>
        <w:rPr>
          <w:rFonts w:ascii="宋体" w:hAnsi="宋体"/>
          <w:szCs w:val="21"/>
        </w:rPr>
        <w:t>分项价格：</w:t>
      </w:r>
      <w:r>
        <w:rPr>
          <w:rFonts w:ascii="宋体" w:hAnsi="宋体"/>
          <w:szCs w:val="21"/>
          <w:u w:val="single"/>
        </w:rPr>
        <w:t xml:space="preserve">　　</w:t>
      </w:r>
      <w:r>
        <w:rPr>
          <w:rFonts w:ascii="宋体" w:hAnsi="宋体" w:hint="eastAsia"/>
          <w:color w:val="FF0000"/>
          <w:szCs w:val="21"/>
          <w:u w:val="single"/>
        </w:rPr>
        <w:t>详见附件一</w:t>
      </w:r>
      <w:r>
        <w:rPr>
          <w:rFonts w:ascii="宋体" w:hAnsi="宋体"/>
          <w:szCs w:val="21"/>
          <w:u w:val="single"/>
        </w:rPr>
        <w:t xml:space="preserve">　　</w:t>
      </w:r>
      <w:proofErr w:type="gramStart"/>
      <w:r>
        <w:rPr>
          <w:rFonts w:ascii="宋体" w:hAnsi="宋体"/>
          <w:szCs w:val="21"/>
          <w:u w:val="single"/>
        </w:rPr>
        <w:t xml:space="preserve">　</w:t>
      </w:r>
      <w:proofErr w:type="gramEnd"/>
    </w:p>
    <w:p w14:paraId="26AC5632" w14:textId="77777777" w:rsidR="002A660B" w:rsidRDefault="00000000">
      <w:pPr>
        <w:snapToGrid w:val="0"/>
        <w:spacing w:before="238" w:line="419" w:lineRule="atLeast"/>
        <w:rPr>
          <w:rFonts w:ascii="宋体" w:hAnsi="宋体"/>
          <w:szCs w:val="21"/>
        </w:rPr>
      </w:pPr>
      <w:r>
        <w:rPr>
          <w:rFonts w:ascii="宋体" w:hAnsi="宋体"/>
          <w:b/>
          <w:szCs w:val="21"/>
        </w:rPr>
        <w:t>4、付款方式</w:t>
      </w:r>
    </w:p>
    <w:p w14:paraId="3C738F69" w14:textId="77777777" w:rsidR="002A660B" w:rsidRDefault="00000000">
      <w:pPr>
        <w:tabs>
          <w:tab w:val="left" w:pos="3960"/>
          <w:tab w:val="left" w:pos="4500"/>
        </w:tabs>
        <w:spacing w:line="360" w:lineRule="auto"/>
        <w:ind w:left="525" w:hangingChars="250" w:hanging="525"/>
        <w:rPr>
          <w:rFonts w:ascii="宋体" w:hAnsi="宋体"/>
          <w:szCs w:val="21"/>
        </w:rPr>
      </w:pPr>
      <w:r>
        <w:rPr>
          <w:rFonts w:ascii="宋体" w:hAnsi="宋体"/>
          <w:szCs w:val="21"/>
        </w:rPr>
        <w:t>本合同的付款方式为：</w:t>
      </w:r>
    </w:p>
    <w:p w14:paraId="3851816B" w14:textId="77777777" w:rsidR="002A660B" w:rsidRDefault="00000000">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）乙方在合同签订后七天内向甲方提交合同总价</w:t>
      </w:r>
      <w:r>
        <w:rPr>
          <w:rFonts w:ascii="宋体" w:hAnsi="宋体"/>
          <w:szCs w:val="21"/>
        </w:rPr>
        <w:t>5%</w:t>
      </w:r>
      <w:r>
        <w:rPr>
          <w:rFonts w:ascii="宋体" w:hAnsi="宋体" w:hint="eastAsia"/>
          <w:szCs w:val="21"/>
        </w:rPr>
        <w:t>的履约保证金。</w:t>
      </w:r>
    </w:p>
    <w:p w14:paraId="29DEAA48" w14:textId="04586952" w:rsidR="002A660B" w:rsidRDefault="00000000">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）合同签订后，乙方开始供货</w:t>
      </w:r>
      <w:r>
        <w:rPr>
          <w:rFonts w:ascii="宋体" w:hAnsi="宋体"/>
          <w:szCs w:val="21"/>
        </w:rPr>
        <w:t>，</w:t>
      </w:r>
      <w:r>
        <w:rPr>
          <w:rFonts w:ascii="宋体" w:hAnsi="宋体" w:hint="eastAsia"/>
          <w:szCs w:val="21"/>
        </w:rPr>
        <w:t>甲方在收到履约保证金后一个月内</w:t>
      </w:r>
      <w:r>
        <w:rPr>
          <w:rFonts w:ascii="宋体" w:hAnsi="宋体"/>
          <w:szCs w:val="21"/>
        </w:rPr>
        <w:t>向</w:t>
      </w:r>
      <w:r>
        <w:rPr>
          <w:rFonts w:ascii="宋体" w:hAnsi="宋体" w:hint="eastAsia"/>
          <w:szCs w:val="21"/>
        </w:rPr>
        <w:t>乙</w:t>
      </w:r>
      <w:r>
        <w:rPr>
          <w:rFonts w:ascii="宋体" w:hAnsi="宋体"/>
          <w:szCs w:val="21"/>
        </w:rPr>
        <w:t>方支付合同总价的</w:t>
      </w:r>
      <w:r>
        <w:rPr>
          <w:rFonts w:ascii="宋体" w:hAnsi="宋体" w:hint="eastAsia"/>
          <w:szCs w:val="21"/>
        </w:rPr>
        <w:t>60</w:t>
      </w:r>
      <w:r>
        <w:rPr>
          <w:rFonts w:ascii="宋体" w:hAnsi="宋体"/>
          <w:szCs w:val="21"/>
        </w:rPr>
        <w:t>%</w:t>
      </w:r>
      <w:r>
        <w:rPr>
          <w:rFonts w:ascii="宋体" w:hAnsi="宋体" w:hint="eastAsia"/>
          <w:szCs w:val="21"/>
        </w:rPr>
        <w:t>。</w:t>
      </w:r>
    </w:p>
    <w:p w14:paraId="5E375FC6" w14:textId="79E073CA" w:rsidR="002A660B" w:rsidRDefault="00000000">
      <w:pPr>
        <w:spacing w:before="120" w:line="360" w:lineRule="auto"/>
        <w:ind w:firstLineChars="50" w:firstLine="105"/>
        <w:rPr>
          <w:rFonts w:ascii="宋体" w:hAnsi="宋体"/>
          <w:szCs w:val="21"/>
        </w:rPr>
      </w:pPr>
      <w:r>
        <w:rPr>
          <w:rFonts w:ascii="宋体" w:hAnsi="宋体" w:hint="eastAsia"/>
          <w:szCs w:val="21"/>
        </w:rPr>
        <w:lastRenderedPageBreak/>
        <w:t>（</w:t>
      </w:r>
      <w:r>
        <w:rPr>
          <w:rFonts w:ascii="宋体" w:hAnsi="宋体"/>
          <w:szCs w:val="21"/>
        </w:rPr>
        <w:t>3</w:t>
      </w:r>
      <w:r>
        <w:rPr>
          <w:rFonts w:ascii="宋体" w:hAnsi="宋体" w:hint="eastAsia"/>
          <w:szCs w:val="21"/>
        </w:rPr>
        <w:t>）货物验收合格后，甲方向乙方支付合同总价的4</w:t>
      </w:r>
      <w:r>
        <w:rPr>
          <w:rFonts w:ascii="宋体" w:hAnsi="宋体"/>
          <w:szCs w:val="21"/>
        </w:rPr>
        <w:t>0%</w:t>
      </w:r>
      <w:r>
        <w:rPr>
          <w:rFonts w:ascii="宋体" w:hAnsi="宋体" w:hint="eastAsia"/>
          <w:szCs w:val="21"/>
        </w:rPr>
        <w:t>。</w:t>
      </w:r>
    </w:p>
    <w:p w14:paraId="0D62240C" w14:textId="77777777" w:rsidR="002A660B" w:rsidRDefault="00000000">
      <w:pPr>
        <w:spacing w:before="120" w:line="360" w:lineRule="auto"/>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）货物验收合格后一年无质量问题及乙方其他违约行为或乙方承担违约责任后有剩余的，甲方向乙方无息退还全部或剩余履约保证金。</w:t>
      </w:r>
    </w:p>
    <w:p w14:paraId="090D902B" w14:textId="77777777" w:rsidR="002A660B" w:rsidRDefault="00000000">
      <w:pPr>
        <w:spacing w:before="120" w:line="360" w:lineRule="auto"/>
        <w:ind w:firstLineChars="50" w:firstLine="105"/>
        <w:rPr>
          <w:rFonts w:ascii="宋体" w:hAnsi="宋体"/>
          <w:szCs w:val="21"/>
        </w:rPr>
      </w:pPr>
      <w:r>
        <w:rPr>
          <w:rFonts w:ascii="宋体" w:hAnsi="宋体"/>
          <w:b/>
          <w:szCs w:val="21"/>
        </w:rPr>
        <w:t>5、本合同货物的交货时间及交货地点</w:t>
      </w:r>
    </w:p>
    <w:p w14:paraId="686070C0" w14:textId="77777777" w:rsidR="002A660B" w:rsidRDefault="00000000">
      <w:pPr>
        <w:snapToGrid w:val="0"/>
        <w:spacing w:before="119" w:line="419" w:lineRule="atLeast"/>
        <w:ind w:firstLine="481"/>
        <w:rPr>
          <w:rFonts w:ascii="宋体" w:hAnsi="宋体"/>
          <w:szCs w:val="21"/>
        </w:rPr>
      </w:pPr>
      <w:r>
        <w:rPr>
          <w:rFonts w:ascii="宋体" w:hAnsi="宋体"/>
          <w:szCs w:val="21"/>
        </w:rPr>
        <w:t>时间：</w:t>
      </w:r>
      <w:r>
        <w:rPr>
          <w:rFonts w:ascii="宋体" w:hAnsi="宋体"/>
          <w:szCs w:val="21"/>
          <w:u w:val="single"/>
        </w:rPr>
        <w:t xml:space="preserve">　</w:t>
      </w:r>
      <w:r>
        <w:rPr>
          <w:rFonts w:ascii="宋体" w:hAnsi="宋体" w:hint="eastAsia"/>
          <w:szCs w:val="21"/>
          <w:u w:val="single"/>
        </w:rPr>
        <w:t xml:space="preserve">                      </w:t>
      </w:r>
    </w:p>
    <w:p w14:paraId="56D25941" w14:textId="77777777" w:rsidR="002A660B" w:rsidRDefault="00000000">
      <w:pPr>
        <w:snapToGrid w:val="0"/>
        <w:spacing w:before="119" w:line="419" w:lineRule="atLeast"/>
        <w:ind w:firstLine="481"/>
        <w:rPr>
          <w:rFonts w:ascii="宋体" w:hAnsi="宋体"/>
          <w:szCs w:val="21"/>
        </w:rPr>
      </w:pPr>
      <w:r>
        <w:rPr>
          <w:rFonts w:ascii="宋体" w:hAnsi="宋体"/>
          <w:szCs w:val="21"/>
        </w:rPr>
        <w:t>地点：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proofErr w:type="gramStart"/>
      <w:r>
        <w:rPr>
          <w:rFonts w:ascii="宋体" w:hAnsi="宋体"/>
          <w:szCs w:val="21"/>
          <w:u w:val="single"/>
        </w:rPr>
        <w:t xml:space="preserve">　　</w:t>
      </w:r>
      <w:proofErr w:type="gramEnd"/>
    </w:p>
    <w:p w14:paraId="5EB6F4D8" w14:textId="77777777" w:rsidR="002A660B" w:rsidRDefault="00000000">
      <w:pPr>
        <w:snapToGrid w:val="0"/>
        <w:spacing w:before="238" w:line="419" w:lineRule="atLeast"/>
        <w:rPr>
          <w:rFonts w:ascii="宋体" w:hAnsi="宋体"/>
          <w:szCs w:val="21"/>
        </w:rPr>
      </w:pPr>
      <w:r>
        <w:rPr>
          <w:rFonts w:ascii="宋体" w:hAnsi="宋体"/>
          <w:b/>
          <w:szCs w:val="21"/>
        </w:rPr>
        <w:t>6、合同的生效</w:t>
      </w:r>
    </w:p>
    <w:p w14:paraId="2BDBE154" w14:textId="77777777" w:rsidR="002A660B" w:rsidRDefault="00000000">
      <w:pPr>
        <w:snapToGrid w:val="0"/>
        <w:spacing w:before="119" w:line="419" w:lineRule="atLeast"/>
        <w:ind w:firstLine="453"/>
        <w:rPr>
          <w:rFonts w:ascii="宋体" w:hAnsi="宋体"/>
          <w:szCs w:val="21"/>
        </w:rPr>
      </w:pPr>
      <w:r>
        <w:rPr>
          <w:rFonts w:ascii="宋体" w:hAnsi="宋体"/>
          <w:szCs w:val="21"/>
        </w:rPr>
        <w:t>本合同经</w:t>
      </w:r>
      <w:r>
        <w:rPr>
          <w:rFonts w:ascii="宋体" w:hAnsi="宋体" w:hint="eastAsia"/>
          <w:szCs w:val="21"/>
        </w:rPr>
        <w:t>甲、乙</w:t>
      </w:r>
      <w:r>
        <w:rPr>
          <w:rFonts w:ascii="宋体" w:hAnsi="宋体"/>
          <w:szCs w:val="21"/>
        </w:rPr>
        <w:t>双方</w:t>
      </w:r>
      <w:r>
        <w:rPr>
          <w:rFonts w:ascii="宋体" w:hAnsi="宋体" w:hint="eastAsia"/>
          <w:szCs w:val="21"/>
        </w:rPr>
        <w:t>授</w:t>
      </w:r>
      <w:r>
        <w:rPr>
          <w:rFonts w:ascii="宋体" w:hAnsi="宋体"/>
          <w:szCs w:val="21"/>
        </w:rPr>
        <w:t>权代表签署、加盖单位印章并由</w:t>
      </w:r>
      <w:r>
        <w:rPr>
          <w:rFonts w:ascii="宋体" w:hAnsi="宋体" w:hint="eastAsia"/>
          <w:szCs w:val="21"/>
        </w:rPr>
        <w:t>乙</w:t>
      </w:r>
      <w:r>
        <w:rPr>
          <w:rFonts w:ascii="宋体" w:hAnsi="宋体"/>
          <w:szCs w:val="21"/>
        </w:rPr>
        <w:t>方</w:t>
      </w:r>
      <w:r>
        <w:rPr>
          <w:rFonts w:ascii="宋体" w:hAnsi="宋体" w:hint="eastAsia"/>
          <w:szCs w:val="21"/>
        </w:rPr>
        <w:t>提交</w:t>
      </w:r>
      <w:r>
        <w:rPr>
          <w:rFonts w:ascii="宋体" w:hAnsi="宋体"/>
          <w:szCs w:val="21"/>
        </w:rPr>
        <w:t>履约保证金后生效。</w:t>
      </w:r>
    </w:p>
    <w:p w14:paraId="2D602BB5" w14:textId="77777777" w:rsidR="002A660B" w:rsidRDefault="002A660B">
      <w:pPr>
        <w:snapToGrid w:val="0"/>
        <w:spacing w:before="119" w:line="419" w:lineRule="atLeast"/>
        <w:ind w:firstLine="453"/>
        <w:rPr>
          <w:rFonts w:ascii="宋体" w:hAnsi="宋体"/>
          <w:szCs w:val="21"/>
        </w:rPr>
      </w:pPr>
    </w:p>
    <w:p w14:paraId="5D799093" w14:textId="77777777" w:rsidR="002A660B" w:rsidRDefault="00000000">
      <w:pPr>
        <w:snapToGrid w:val="0"/>
        <w:spacing w:before="119" w:line="272" w:lineRule="atLeast"/>
        <w:rPr>
          <w:rFonts w:ascii="宋体" w:hAnsi="宋体"/>
          <w:szCs w:val="21"/>
        </w:rPr>
      </w:pPr>
      <w:r>
        <w:rPr>
          <w:rFonts w:ascii="宋体" w:hAnsi="宋体"/>
          <w:szCs w:val="21"/>
        </w:rPr>
        <w:t xml:space="preserve">　　买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1BAC3EBB" w14:textId="77777777" w:rsidR="002A660B" w:rsidRDefault="002A660B">
      <w:pPr>
        <w:snapToGrid w:val="0"/>
        <w:spacing w:before="119" w:line="272" w:lineRule="atLeast"/>
        <w:rPr>
          <w:rFonts w:ascii="宋体" w:hAnsi="宋体"/>
          <w:szCs w:val="21"/>
        </w:rPr>
      </w:pPr>
    </w:p>
    <w:p w14:paraId="39EF51EB" w14:textId="77777777" w:rsidR="002A660B" w:rsidRDefault="00000000">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2D2670E0" w14:textId="77777777" w:rsidR="002A660B" w:rsidRDefault="00000000">
      <w:pPr>
        <w:snapToGrid w:val="0"/>
        <w:spacing w:before="119" w:line="272" w:lineRule="atLeast"/>
        <w:rPr>
          <w:rFonts w:ascii="宋体" w:hAnsi="宋体"/>
          <w:szCs w:val="21"/>
        </w:rPr>
      </w:pPr>
      <w:r>
        <w:rPr>
          <w:rFonts w:ascii="宋体" w:hAnsi="宋体"/>
          <w:szCs w:val="21"/>
        </w:rPr>
        <w:t xml:space="preserve">          </w:t>
      </w:r>
    </w:p>
    <w:p w14:paraId="36C5064F" w14:textId="77777777" w:rsidR="002A660B" w:rsidRDefault="002A660B">
      <w:pPr>
        <w:snapToGrid w:val="0"/>
        <w:spacing w:before="119" w:line="272" w:lineRule="atLeast"/>
        <w:rPr>
          <w:rFonts w:ascii="宋体" w:hAnsi="宋体"/>
          <w:szCs w:val="21"/>
        </w:rPr>
      </w:pPr>
    </w:p>
    <w:p w14:paraId="3F8FE2BC" w14:textId="77777777" w:rsidR="002A660B" w:rsidRDefault="00000000">
      <w:pPr>
        <w:snapToGrid w:val="0"/>
        <w:spacing w:before="119" w:line="272" w:lineRule="atLeast"/>
        <w:ind w:firstLine="405"/>
        <w:rPr>
          <w:rFonts w:ascii="宋体" w:hAnsi="宋体"/>
          <w:szCs w:val="21"/>
          <w:u w:val="single"/>
        </w:rPr>
      </w:pPr>
      <w:r>
        <w:rPr>
          <w:rFonts w:ascii="宋体" w:hAnsi="宋体"/>
          <w:szCs w:val="21"/>
        </w:rPr>
        <w:t>授权代表(签字)：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0DFA1E91" w14:textId="77777777" w:rsidR="002A660B" w:rsidRDefault="002A660B">
      <w:pPr>
        <w:snapToGrid w:val="0"/>
        <w:spacing w:before="119" w:line="272" w:lineRule="atLeast"/>
        <w:ind w:firstLine="405"/>
        <w:rPr>
          <w:rFonts w:ascii="宋体" w:hAnsi="宋体"/>
          <w:szCs w:val="21"/>
        </w:rPr>
      </w:pPr>
    </w:p>
    <w:p w14:paraId="4F73531A" w14:textId="77777777" w:rsidR="002A660B" w:rsidRDefault="00000000">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1647EFA7" w14:textId="77777777" w:rsidR="002A660B" w:rsidRDefault="002A660B">
      <w:pPr>
        <w:snapToGrid w:val="0"/>
        <w:spacing w:before="119" w:line="272" w:lineRule="atLeast"/>
        <w:ind w:firstLine="405"/>
        <w:rPr>
          <w:rFonts w:ascii="宋体" w:hAnsi="宋体"/>
          <w:szCs w:val="21"/>
        </w:rPr>
      </w:pPr>
    </w:p>
    <w:p w14:paraId="60C1A006" w14:textId="77777777" w:rsidR="002A660B" w:rsidRDefault="00000000">
      <w:pPr>
        <w:snapToGrid w:val="0"/>
        <w:spacing w:before="119" w:line="272" w:lineRule="atLeast"/>
        <w:ind w:firstLine="405"/>
        <w:rPr>
          <w:rFonts w:ascii="宋体" w:hAnsi="宋体"/>
          <w:szCs w:val="21"/>
        </w:rPr>
      </w:pPr>
      <w:r>
        <w:rPr>
          <w:rFonts w:ascii="宋体" w:hAnsi="宋体" w:hint="eastAsia"/>
          <w:szCs w:val="21"/>
        </w:rPr>
        <w:t>联系电话：</w:t>
      </w:r>
      <w:r>
        <w:rPr>
          <w:rFonts w:ascii="宋体" w:hAnsi="宋体" w:hint="eastAsia"/>
          <w:szCs w:val="21"/>
          <w:u w:val="single"/>
        </w:rPr>
        <w:t xml:space="preserve">                 </w:t>
      </w:r>
    </w:p>
    <w:p w14:paraId="7F24F585" w14:textId="77777777" w:rsidR="002A660B" w:rsidRDefault="002A660B">
      <w:pPr>
        <w:snapToGrid w:val="0"/>
        <w:spacing w:before="119" w:line="272" w:lineRule="atLeast"/>
        <w:ind w:firstLine="405"/>
        <w:rPr>
          <w:rFonts w:ascii="宋体" w:hAnsi="宋体"/>
          <w:szCs w:val="21"/>
        </w:rPr>
      </w:pPr>
    </w:p>
    <w:p w14:paraId="47EBEC5F"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院系项目负责人（签字）</w:t>
      </w:r>
      <w:r>
        <w:rPr>
          <w:rFonts w:ascii="宋体" w:hAnsi="宋体" w:hint="eastAsia"/>
          <w:szCs w:val="21"/>
          <w:u w:val="single"/>
        </w:rPr>
        <w:t xml:space="preserve">             </w:t>
      </w:r>
      <w:r>
        <w:rPr>
          <w:rFonts w:ascii="宋体" w:hAnsi="宋体" w:hint="eastAsia"/>
          <w:szCs w:val="21"/>
        </w:rPr>
        <w:t xml:space="preserve">       联系电话：</w:t>
      </w:r>
      <w:r>
        <w:rPr>
          <w:rFonts w:ascii="Calibri" w:hAnsi="Calibri" w:cs="Calibri"/>
          <w:color w:val="FF0000"/>
        </w:rPr>
        <w:t>&lt;</w:t>
      </w:r>
      <w:r>
        <w:rPr>
          <w:rFonts w:ascii="Calibri" w:hAnsi="Calibri" w:cs="Calibri"/>
          <w:color w:val="FF0000"/>
        </w:rPr>
        <w:t>对方电话</w:t>
      </w:r>
      <w:r>
        <w:rPr>
          <w:rFonts w:ascii="Calibri" w:hAnsi="Calibri" w:cs="Calibri"/>
          <w:color w:val="FF0000"/>
        </w:rPr>
        <w:t>&gt;</w:t>
      </w:r>
    </w:p>
    <w:p w14:paraId="40D7D87F" w14:textId="77777777" w:rsidR="002A660B" w:rsidRDefault="002A660B">
      <w:pPr>
        <w:snapToGrid w:val="0"/>
        <w:spacing w:before="119" w:line="272" w:lineRule="atLeast"/>
        <w:ind w:firstLine="405"/>
        <w:rPr>
          <w:rFonts w:ascii="宋体" w:hAnsi="宋体"/>
          <w:szCs w:val="21"/>
        </w:rPr>
      </w:pPr>
    </w:p>
    <w:p w14:paraId="33994DC3"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p>
    <w:p w14:paraId="1B491293" w14:textId="77777777" w:rsidR="002A660B" w:rsidRDefault="00000000">
      <w:pPr>
        <w:snapToGrid w:val="0"/>
        <w:spacing w:before="119" w:line="272" w:lineRule="atLeast"/>
        <w:rPr>
          <w:rFonts w:ascii="宋体" w:hAnsi="宋体"/>
          <w:szCs w:val="21"/>
          <w:u w:val="single"/>
        </w:rPr>
      </w:pPr>
      <w:r>
        <w:rPr>
          <w:rFonts w:ascii="宋体" w:hAnsi="宋体" w:hint="eastAsia"/>
          <w:szCs w:val="21"/>
        </w:rPr>
        <w:t xml:space="preserve"> </w:t>
      </w:r>
      <w:r>
        <w:rPr>
          <w:rFonts w:ascii="宋体" w:hAnsi="宋体"/>
          <w:szCs w:val="21"/>
        </w:rPr>
        <w:t xml:space="preserve"> </w:t>
      </w:r>
    </w:p>
    <w:p w14:paraId="5D5A57FC" w14:textId="77777777" w:rsidR="002A660B" w:rsidRDefault="00000000">
      <w:pPr>
        <w:snapToGrid w:val="0"/>
        <w:spacing w:before="119" w:line="272" w:lineRule="atLeast"/>
        <w:ind w:firstLineChars="200" w:firstLine="420"/>
        <w:rPr>
          <w:rFonts w:ascii="宋体" w:hAnsi="宋体"/>
          <w:szCs w:val="21"/>
        </w:rPr>
      </w:pPr>
      <w:r>
        <w:rPr>
          <w:rFonts w:ascii="宋体" w:hAnsi="宋体"/>
          <w:szCs w:val="21"/>
        </w:rPr>
        <w:t>地址：</w:t>
      </w:r>
      <w:r>
        <w:rPr>
          <w:rFonts w:ascii="宋体" w:hAnsi="宋体" w:hint="eastAsia"/>
          <w:szCs w:val="21"/>
          <w:u w:val="single"/>
        </w:rPr>
        <w:t>北京西三环北路105号</w:t>
      </w:r>
      <w:r>
        <w:rPr>
          <w:rFonts w:ascii="宋体" w:hAnsi="宋体"/>
          <w:szCs w:val="21"/>
          <w:u w:val="single"/>
        </w:rPr>
        <w:t xml:space="preserve">  </w:t>
      </w:r>
      <w:r>
        <w:rPr>
          <w:rFonts w:ascii="宋体" w:hAnsi="宋体" w:hint="eastAsia"/>
          <w:szCs w:val="21"/>
        </w:rPr>
        <w:t xml:space="preserve">         </w:t>
      </w:r>
      <w:r>
        <w:rPr>
          <w:rFonts w:ascii="宋体" w:hAnsi="宋体"/>
          <w:szCs w:val="21"/>
        </w:rPr>
        <w:t>地址：</w:t>
      </w:r>
      <w:r>
        <w:rPr>
          <w:rFonts w:ascii="宋体" w:hAnsi="宋体" w:hint="eastAsia"/>
          <w:szCs w:val="21"/>
          <w:u w:val="single"/>
        </w:rPr>
        <w:t xml:space="preserve">                      </w:t>
      </w:r>
    </w:p>
    <w:p w14:paraId="6DEE3C6E" w14:textId="77777777" w:rsidR="002A660B" w:rsidRDefault="00000000">
      <w:pPr>
        <w:snapToGrid w:val="0"/>
        <w:spacing w:before="119" w:line="272" w:lineRule="atLeast"/>
        <w:ind w:firstLine="481"/>
        <w:rPr>
          <w:rFonts w:ascii="宋体" w:hAnsi="宋体"/>
          <w:szCs w:val="21"/>
        </w:rPr>
      </w:pPr>
      <w:r>
        <w:rPr>
          <w:rFonts w:ascii="宋体" w:hAnsi="宋体"/>
          <w:szCs w:val="21"/>
        </w:rPr>
        <w:t xml:space="preserve">  </w:t>
      </w:r>
    </w:p>
    <w:p w14:paraId="679138A7" w14:textId="77777777" w:rsidR="002A660B" w:rsidRDefault="00000000">
      <w:pPr>
        <w:snapToGrid w:val="0"/>
        <w:spacing w:before="119" w:line="272" w:lineRule="atLeast"/>
        <w:rPr>
          <w:rFonts w:ascii="宋体" w:hAnsi="宋体"/>
          <w:szCs w:val="21"/>
        </w:rPr>
      </w:pPr>
      <w:r>
        <w:rPr>
          <w:rFonts w:ascii="宋体" w:hAnsi="宋体"/>
          <w:szCs w:val="21"/>
        </w:rPr>
        <w:t xml:space="preserve">　　邮政编码：</w:t>
      </w:r>
      <w:r>
        <w:rPr>
          <w:rFonts w:ascii="宋体" w:hAnsi="宋体"/>
          <w:szCs w:val="21"/>
          <w:u w:val="single"/>
        </w:rPr>
        <w:tab/>
      </w:r>
      <w:r>
        <w:rPr>
          <w:rFonts w:ascii="宋体" w:hAnsi="宋体" w:hint="eastAsia"/>
          <w:szCs w:val="21"/>
          <w:u w:val="single"/>
        </w:rPr>
        <w:t>100048</w:t>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邮政编码：</w:t>
      </w:r>
      <w:r>
        <w:rPr>
          <w:rFonts w:ascii="宋体" w:hAnsi="宋体"/>
          <w:szCs w:val="21"/>
          <w:u w:val="single"/>
        </w:rPr>
        <w:tab/>
      </w:r>
      <w:r>
        <w:rPr>
          <w:rFonts w:ascii="宋体" w:hAnsi="宋体" w:hint="eastAsia"/>
          <w:szCs w:val="21"/>
          <w:u w:val="single"/>
        </w:rPr>
        <w:t xml:space="preserve">         </w:t>
      </w:r>
      <w:r>
        <w:rPr>
          <w:rFonts w:ascii="宋体" w:hAnsi="宋体"/>
          <w:szCs w:val="21"/>
          <w:u w:val="single"/>
        </w:rPr>
        <w:tab/>
      </w:r>
    </w:p>
    <w:p w14:paraId="49373FB3" w14:textId="77777777" w:rsidR="002A660B" w:rsidRDefault="002A660B">
      <w:pPr>
        <w:snapToGrid w:val="0"/>
        <w:spacing w:before="119" w:line="272" w:lineRule="atLeast"/>
        <w:rPr>
          <w:rFonts w:ascii="宋体" w:hAnsi="宋体"/>
          <w:szCs w:val="21"/>
        </w:rPr>
      </w:pPr>
    </w:p>
    <w:p w14:paraId="6793987B" w14:textId="77777777" w:rsidR="002A660B" w:rsidRDefault="00000000">
      <w:pPr>
        <w:snapToGrid w:val="0"/>
        <w:spacing w:before="119" w:line="272" w:lineRule="atLeast"/>
        <w:ind w:firstLine="405"/>
        <w:rPr>
          <w:rFonts w:ascii="宋体" w:hAnsi="宋体"/>
          <w:szCs w:val="21"/>
        </w:rPr>
      </w:pPr>
      <w:r>
        <w:rPr>
          <w:rFonts w:ascii="宋体" w:hAnsi="宋体"/>
          <w:szCs w:val="21"/>
        </w:rPr>
        <w:t>电　　话：</w:t>
      </w:r>
      <w:r>
        <w:rPr>
          <w:rFonts w:ascii="宋体" w:hAnsi="宋体"/>
          <w:szCs w:val="21"/>
          <w:u w:val="single"/>
        </w:rPr>
        <w:tab/>
      </w:r>
      <w:r>
        <w:rPr>
          <w:rFonts w:ascii="宋体" w:hAnsi="宋体" w:hint="eastAsia"/>
          <w:szCs w:val="21"/>
          <w:u w:val="single"/>
        </w:rPr>
        <w:t xml:space="preserve">68902830    </w:t>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电　　话：</w:t>
      </w:r>
      <w:r>
        <w:rPr>
          <w:rFonts w:ascii="宋体" w:hAnsi="宋体"/>
          <w:szCs w:val="21"/>
          <w:u w:val="single"/>
        </w:rPr>
        <w:tab/>
      </w:r>
      <w:r>
        <w:rPr>
          <w:rFonts w:ascii="宋体" w:hAnsi="宋体" w:hint="eastAsia"/>
          <w:szCs w:val="21"/>
          <w:u w:val="single"/>
        </w:rPr>
        <w:t xml:space="preserve">                  </w:t>
      </w:r>
      <w:r>
        <w:rPr>
          <w:rFonts w:ascii="宋体" w:hAnsi="宋体"/>
          <w:szCs w:val="21"/>
        </w:rPr>
        <w:t xml:space="preserve">  </w:t>
      </w:r>
    </w:p>
    <w:p w14:paraId="244D9A73" w14:textId="77777777" w:rsidR="002A660B" w:rsidRDefault="00000000">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w:t>
      </w:r>
    </w:p>
    <w:p w14:paraId="502AF99B" w14:textId="77777777" w:rsidR="002A660B" w:rsidRDefault="00000000">
      <w:pPr>
        <w:snapToGrid w:val="0"/>
        <w:spacing w:before="119" w:line="272" w:lineRule="atLeast"/>
        <w:rPr>
          <w:rFonts w:ascii="宋体" w:hAnsi="宋体"/>
          <w:szCs w:val="21"/>
        </w:rPr>
      </w:pPr>
      <w:r>
        <w:rPr>
          <w:rFonts w:ascii="宋体" w:hAnsi="宋体" w:hint="eastAsia"/>
          <w:szCs w:val="21"/>
        </w:rPr>
        <w:t>社会统一信用代码121100004006874031</w:t>
      </w:r>
      <w:r>
        <w:rPr>
          <w:rFonts w:ascii="宋体" w:hAnsi="宋体"/>
          <w:szCs w:val="21"/>
        </w:rPr>
        <w:t xml:space="preserve">     </w:t>
      </w:r>
      <w:r>
        <w:rPr>
          <w:rFonts w:ascii="宋体" w:hAnsi="宋体" w:hint="eastAsia"/>
          <w:szCs w:val="21"/>
        </w:rPr>
        <w:t>社会统一信用代码：</w:t>
      </w:r>
      <w:r>
        <w:rPr>
          <w:rFonts w:ascii="宋体" w:hAnsi="宋体" w:hint="eastAsia"/>
          <w:szCs w:val="21"/>
          <w:u w:val="single"/>
        </w:rPr>
        <w:t xml:space="preserve">                 </w:t>
      </w:r>
    </w:p>
    <w:p w14:paraId="1BB68242" w14:textId="77777777" w:rsidR="002A660B" w:rsidRDefault="002A660B">
      <w:pPr>
        <w:snapToGrid w:val="0"/>
        <w:spacing w:before="119" w:line="272" w:lineRule="atLeast"/>
        <w:rPr>
          <w:rFonts w:ascii="宋体" w:hAnsi="宋体"/>
          <w:szCs w:val="21"/>
        </w:rPr>
      </w:pPr>
    </w:p>
    <w:p w14:paraId="43AFD460" w14:textId="77777777" w:rsidR="002A660B" w:rsidRDefault="00000000">
      <w:pPr>
        <w:snapToGrid w:val="0"/>
        <w:spacing w:before="119" w:line="272" w:lineRule="atLeast"/>
        <w:rPr>
          <w:rFonts w:ascii="宋体" w:hAnsi="宋体"/>
          <w:szCs w:val="21"/>
          <w:u w:val="single"/>
        </w:rPr>
      </w:pPr>
      <w:r>
        <w:rPr>
          <w:rFonts w:ascii="宋体" w:hAnsi="宋体"/>
          <w:szCs w:val="21"/>
        </w:rPr>
        <w:lastRenderedPageBreak/>
        <w:t>开户银行：</w:t>
      </w:r>
      <w:r>
        <w:rPr>
          <w:rFonts w:ascii="宋体" w:hAnsi="宋体" w:hint="eastAsia"/>
          <w:szCs w:val="21"/>
          <w:u w:val="single"/>
        </w:rPr>
        <w:t xml:space="preserve">中国工商银行紫竹院支行 </w:t>
      </w:r>
      <w:r>
        <w:rPr>
          <w:rFonts w:ascii="宋体" w:hAnsi="宋体" w:hint="eastAsia"/>
          <w:szCs w:val="21"/>
        </w:rPr>
        <w:t xml:space="preserve">       </w:t>
      </w:r>
      <w:r>
        <w:rPr>
          <w:rFonts w:ascii="宋体" w:hAnsi="宋体"/>
          <w:szCs w:val="21"/>
        </w:rPr>
        <w:t>开户银行：</w:t>
      </w:r>
      <w:r>
        <w:rPr>
          <w:rFonts w:ascii="Calibri" w:hAnsi="Calibri" w:cs="Calibri"/>
          <w:color w:val="FF0000"/>
        </w:rPr>
        <w:t>&lt;</w:t>
      </w:r>
      <w:r>
        <w:rPr>
          <w:rFonts w:ascii="Calibri" w:hAnsi="Calibri" w:cs="Calibri"/>
          <w:color w:val="FF0000"/>
        </w:rPr>
        <w:t>对方银行</w:t>
      </w:r>
      <w:r>
        <w:rPr>
          <w:rFonts w:ascii="Calibri" w:hAnsi="Calibri" w:cs="Calibri"/>
          <w:color w:val="FF0000"/>
        </w:rPr>
        <w:t>&gt;</w:t>
      </w:r>
    </w:p>
    <w:p w14:paraId="4B733BC5" w14:textId="77777777" w:rsidR="002A660B" w:rsidRDefault="002A660B">
      <w:pPr>
        <w:snapToGrid w:val="0"/>
        <w:spacing w:before="119" w:line="272" w:lineRule="atLeast"/>
        <w:rPr>
          <w:rFonts w:ascii="宋体" w:hAnsi="宋体"/>
          <w:szCs w:val="21"/>
          <w:u w:val="single"/>
        </w:rPr>
      </w:pPr>
    </w:p>
    <w:p w14:paraId="1EC8C6B1" w14:textId="77777777" w:rsidR="002A660B" w:rsidRDefault="00000000">
      <w:pPr>
        <w:snapToGrid w:val="0"/>
        <w:spacing w:before="119" w:line="272" w:lineRule="atLeast"/>
        <w:rPr>
          <w:rFonts w:ascii="宋体" w:hAnsi="宋体"/>
          <w:szCs w:val="21"/>
          <w:u w:val="single"/>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开户行号：</w:t>
      </w:r>
      <w:r>
        <w:rPr>
          <w:rFonts w:ascii="宋体" w:hAnsi="宋体" w:hint="eastAsia"/>
          <w:szCs w:val="21"/>
          <w:u w:val="single"/>
        </w:rPr>
        <w:t xml:space="preserve">           </w:t>
      </w:r>
    </w:p>
    <w:p w14:paraId="177B2AC7" w14:textId="77777777" w:rsidR="002A660B" w:rsidRDefault="00000000">
      <w:pPr>
        <w:snapToGrid w:val="0"/>
        <w:spacing w:before="119" w:line="272" w:lineRule="atLeast"/>
        <w:rPr>
          <w:rFonts w:ascii="宋体" w:hAnsi="宋体"/>
          <w:szCs w:val="21"/>
        </w:rPr>
      </w:pPr>
      <w:proofErr w:type="gramStart"/>
      <w:r>
        <w:rPr>
          <w:rFonts w:ascii="宋体" w:hAnsi="宋体" w:hint="eastAsia"/>
          <w:szCs w:val="21"/>
        </w:rPr>
        <w:t>账</w:t>
      </w:r>
      <w:proofErr w:type="gramEnd"/>
      <w:r>
        <w:rPr>
          <w:rFonts w:ascii="宋体" w:hAnsi="宋体"/>
          <w:szCs w:val="21"/>
        </w:rPr>
        <w:t xml:space="preserve">　　号：</w:t>
      </w:r>
      <w:r>
        <w:rPr>
          <w:rFonts w:ascii="宋体" w:hAnsi="宋体" w:hint="eastAsia"/>
          <w:szCs w:val="21"/>
          <w:u w:val="single"/>
        </w:rPr>
        <w:t xml:space="preserve"> 0200007609088208634   </w:t>
      </w:r>
      <w:r>
        <w:rPr>
          <w:rFonts w:ascii="宋体" w:hAnsi="宋体" w:hint="eastAsia"/>
          <w:szCs w:val="21"/>
        </w:rPr>
        <w:t xml:space="preserve">      </w:t>
      </w:r>
      <w:proofErr w:type="gramStart"/>
      <w:r>
        <w:rPr>
          <w:rFonts w:ascii="宋体" w:hAnsi="宋体" w:hint="eastAsia"/>
          <w:szCs w:val="21"/>
        </w:rPr>
        <w:t>账</w:t>
      </w:r>
      <w:proofErr w:type="gramEnd"/>
      <w:r>
        <w:rPr>
          <w:rFonts w:ascii="宋体" w:hAnsi="宋体"/>
          <w:szCs w:val="21"/>
        </w:rPr>
        <w:t xml:space="preserve">　　号：</w:t>
      </w:r>
      <w:r>
        <w:rPr>
          <w:rFonts w:ascii="Calibri" w:hAnsi="Calibri" w:cs="Calibri"/>
          <w:color w:val="FF0000"/>
        </w:rPr>
        <w:t>&lt;</w:t>
      </w:r>
      <w:r>
        <w:rPr>
          <w:rFonts w:ascii="Calibri" w:hAnsi="Calibri" w:cs="Calibri"/>
          <w:color w:val="FF0000"/>
        </w:rPr>
        <w:t>对方银行账号</w:t>
      </w:r>
      <w:r>
        <w:rPr>
          <w:rFonts w:ascii="Calibri" w:hAnsi="Calibri" w:cs="Calibri"/>
          <w:color w:val="FF0000"/>
        </w:rPr>
        <w:t>&gt;</w:t>
      </w:r>
    </w:p>
    <w:p w14:paraId="6B24C9CA" w14:textId="77777777" w:rsidR="002A660B" w:rsidRDefault="002A660B">
      <w:pPr>
        <w:snapToGrid w:val="0"/>
        <w:spacing w:before="119"/>
        <w:jc w:val="center"/>
        <w:rPr>
          <w:rFonts w:ascii="宋体"/>
          <w:b/>
          <w:sz w:val="28"/>
          <w:szCs w:val="28"/>
        </w:rPr>
      </w:pPr>
    </w:p>
    <w:p w14:paraId="7D5E3EBE" w14:textId="77777777" w:rsidR="002A660B" w:rsidRDefault="002A660B">
      <w:pPr>
        <w:snapToGrid w:val="0"/>
        <w:spacing w:before="119"/>
        <w:jc w:val="center"/>
        <w:rPr>
          <w:rFonts w:ascii="宋体"/>
          <w:b/>
          <w:sz w:val="28"/>
          <w:szCs w:val="28"/>
        </w:rPr>
      </w:pPr>
    </w:p>
    <w:p w14:paraId="239A02AD" w14:textId="77777777" w:rsidR="002A660B" w:rsidRDefault="00000000">
      <w:pPr>
        <w:snapToGrid w:val="0"/>
        <w:spacing w:before="119"/>
        <w:jc w:val="center"/>
        <w:rPr>
          <w:sz w:val="28"/>
          <w:szCs w:val="28"/>
        </w:rPr>
      </w:pPr>
      <w:r>
        <w:rPr>
          <w:rFonts w:ascii="宋体"/>
          <w:b/>
          <w:sz w:val="28"/>
          <w:szCs w:val="28"/>
        </w:rPr>
        <w:t>合同一般条款</w:t>
      </w:r>
    </w:p>
    <w:p w14:paraId="66655FDE" w14:textId="77777777" w:rsidR="002A660B" w:rsidRDefault="00000000">
      <w:pPr>
        <w:pStyle w:val="32"/>
        <w:tabs>
          <w:tab w:val="left" w:pos="901"/>
        </w:tabs>
        <w:snapToGrid w:val="0"/>
        <w:rPr>
          <w:rFonts w:hAnsi="宋体"/>
          <w:sz w:val="21"/>
          <w:szCs w:val="21"/>
        </w:rPr>
      </w:pPr>
      <w:r>
        <w:rPr>
          <w:rFonts w:hAnsi="宋体"/>
          <w:sz w:val="21"/>
          <w:szCs w:val="21"/>
          <w:u w:val="none"/>
        </w:rPr>
        <w:t>1       定义</w:t>
      </w:r>
    </w:p>
    <w:p w14:paraId="5A1BAA41" w14:textId="77777777" w:rsidR="002A660B" w:rsidRDefault="00000000">
      <w:pPr>
        <w:tabs>
          <w:tab w:val="left" w:pos="901"/>
        </w:tabs>
        <w:snapToGrid w:val="0"/>
        <w:ind w:firstLineChars="400" w:firstLine="840"/>
        <w:rPr>
          <w:rFonts w:ascii="宋体" w:hAnsi="宋体"/>
          <w:szCs w:val="21"/>
        </w:rPr>
      </w:pPr>
      <w:r>
        <w:rPr>
          <w:rFonts w:ascii="宋体" w:hAnsi="宋体"/>
          <w:szCs w:val="21"/>
        </w:rPr>
        <w:t>本合同中的下列术语应解释为：</w:t>
      </w:r>
    </w:p>
    <w:p w14:paraId="725F5AF3" w14:textId="77777777" w:rsidR="002A660B" w:rsidRDefault="00000000">
      <w:pPr>
        <w:pStyle w:val="2ff4"/>
        <w:snapToGrid w:val="0"/>
        <w:spacing w:line="240" w:lineRule="auto"/>
        <w:ind w:left="840" w:hangingChars="400" w:hanging="840"/>
        <w:rPr>
          <w:rFonts w:ascii="宋体" w:eastAsia="宋体" w:hAnsi="宋体"/>
          <w:sz w:val="21"/>
          <w:szCs w:val="21"/>
        </w:rPr>
      </w:pPr>
      <w:r>
        <w:rPr>
          <w:rFonts w:ascii="宋体" w:eastAsia="宋体" w:hAnsi="宋体"/>
          <w:sz w:val="21"/>
          <w:szCs w:val="21"/>
        </w:rPr>
        <w:t>1.1    “合同”系指买卖双方签署的、合同格式中载明的买卖双方 所达成的协议， 包括所有的附件、附录和构成合同的其它文件。</w:t>
      </w:r>
    </w:p>
    <w:p w14:paraId="4F31063A" w14:textId="77777777" w:rsidR="002A660B" w:rsidRDefault="00000000">
      <w:pPr>
        <w:snapToGrid w:val="0"/>
        <w:spacing w:before="119"/>
        <w:ind w:left="958" w:hanging="952"/>
        <w:rPr>
          <w:rFonts w:ascii="宋体" w:hAnsi="宋体"/>
          <w:szCs w:val="21"/>
        </w:rPr>
      </w:pPr>
      <w:r>
        <w:rPr>
          <w:rFonts w:ascii="宋体" w:hAnsi="宋体"/>
          <w:szCs w:val="21"/>
        </w:rPr>
        <w:t>1.2    “合同价”系指根据合同约定，卖方在完全履行合同义务后买方应付给卖方的价格。</w:t>
      </w:r>
    </w:p>
    <w:p w14:paraId="26C8B2EB" w14:textId="77777777" w:rsidR="002A660B" w:rsidRDefault="00000000">
      <w:pPr>
        <w:snapToGrid w:val="0"/>
        <w:spacing w:before="119"/>
        <w:ind w:left="958" w:hanging="952"/>
        <w:rPr>
          <w:rFonts w:ascii="宋体" w:hAnsi="宋体"/>
          <w:szCs w:val="21"/>
        </w:rPr>
      </w:pPr>
      <w:r>
        <w:rPr>
          <w:rFonts w:ascii="宋体" w:hAnsi="宋体"/>
          <w:szCs w:val="21"/>
        </w:rPr>
        <w:t xml:space="preserve">1.3    “货物”系指卖方根据合同约定须向买方提供的一切设备、机械、仪表、备件，包括工具、手册等其它相关资料。“服务”系指根据合同约定卖方承担与供货有关的辅助服 </w:t>
      </w:r>
      <w:proofErr w:type="gramStart"/>
      <w:r>
        <w:rPr>
          <w:rFonts w:ascii="宋体" w:hAnsi="宋体"/>
          <w:szCs w:val="21"/>
        </w:rPr>
        <w:t>务</w:t>
      </w:r>
      <w:proofErr w:type="gramEnd"/>
      <w:r>
        <w:rPr>
          <w:rFonts w:ascii="宋体" w:hAnsi="宋体"/>
          <w:szCs w:val="21"/>
        </w:rPr>
        <w:t>，如运输、 保险及安装、调试、提供技术援助、培训和其他类似的服务。</w:t>
      </w:r>
    </w:p>
    <w:p w14:paraId="7C849EA9" w14:textId="77777777" w:rsidR="002A660B" w:rsidRDefault="00000000">
      <w:pPr>
        <w:snapToGrid w:val="0"/>
        <w:spacing w:before="119"/>
        <w:rPr>
          <w:rFonts w:ascii="宋体" w:hAnsi="宋体"/>
          <w:szCs w:val="21"/>
        </w:rPr>
      </w:pPr>
      <w:r>
        <w:rPr>
          <w:rFonts w:ascii="宋体" w:hAnsi="宋体"/>
          <w:szCs w:val="21"/>
        </w:rPr>
        <w:t>1.5    “买方”</w:t>
      </w:r>
      <w:r>
        <w:rPr>
          <w:rFonts w:ascii="宋体" w:hAnsi="宋体" w:hint="eastAsia"/>
          <w:szCs w:val="21"/>
        </w:rPr>
        <w:t xml:space="preserve"> 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系指与中标人签</w:t>
      </w:r>
      <w:r>
        <w:rPr>
          <w:rFonts w:ascii="宋体" w:hAnsi="宋体" w:hint="eastAsia"/>
          <w:szCs w:val="21"/>
        </w:rPr>
        <w:t>订</w:t>
      </w:r>
      <w:r>
        <w:rPr>
          <w:rFonts w:ascii="宋体" w:hAnsi="宋体"/>
          <w:szCs w:val="21"/>
        </w:rPr>
        <w:t>供货合同的单位（</w:t>
      </w:r>
      <w:proofErr w:type="gramStart"/>
      <w:r>
        <w:rPr>
          <w:rFonts w:ascii="宋体" w:hAnsi="宋体"/>
          <w:szCs w:val="21"/>
        </w:rPr>
        <w:t>含最终</w:t>
      </w:r>
      <w:proofErr w:type="gramEnd"/>
      <w:r>
        <w:rPr>
          <w:rFonts w:ascii="宋体" w:hAnsi="宋体"/>
          <w:szCs w:val="21"/>
        </w:rPr>
        <w:t>用户）。</w:t>
      </w:r>
    </w:p>
    <w:p w14:paraId="06C7A991" w14:textId="77777777" w:rsidR="002A660B" w:rsidRDefault="00000000">
      <w:pPr>
        <w:snapToGrid w:val="0"/>
        <w:spacing w:before="119"/>
        <w:ind w:left="958" w:hanging="952"/>
        <w:rPr>
          <w:rFonts w:ascii="宋体" w:hAnsi="宋体"/>
          <w:szCs w:val="21"/>
        </w:rPr>
      </w:pPr>
      <w:r>
        <w:rPr>
          <w:rFonts w:ascii="宋体" w:hAnsi="宋体"/>
          <w:szCs w:val="21"/>
        </w:rPr>
        <w:t>1.6    “卖方”</w:t>
      </w:r>
      <w:r>
        <w:rPr>
          <w:rFonts w:ascii="宋体" w:hAnsi="宋体" w:hint="eastAsia"/>
          <w:szCs w:val="21"/>
        </w:rPr>
        <w:t xml:space="preserve"> 或“</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系指根据合同约定提供货物及相关服务的中标人。</w:t>
      </w:r>
    </w:p>
    <w:p w14:paraId="34C0D001" w14:textId="77777777" w:rsidR="002A660B" w:rsidRDefault="00000000">
      <w:pPr>
        <w:tabs>
          <w:tab w:val="left" w:pos="901"/>
        </w:tabs>
        <w:snapToGrid w:val="0"/>
        <w:spacing w:before="119"/>
        <w:rPr>
          <w:rFonts w:ascii="宋体" w:hAnsi="宋体"/>
          <w:szCs w:val="21"/>
        </w:rPr>
      </w:pPr>
      <w:r>
        <w:rPr>
          <w:rFonts w:ascii="宋体" w:hAnsi="宋体"/>
          <w:szCs w:val="21"/>
        </w:rPr>
        <w:t>1.7    “现场”系指合同约定货物将要运至和安装的地点。</w:t>
      </w:r>
    </w:p>
    <w:p w14:paraId="63F89645" w14:textId="77777777" w:rsidR="002A660B" w:rsidRDefault="00000000">
      <w:pPr>
        <w:snapToGrid w:val="0"/>
        <w:spacing w:before="119"/>
        <w:ind w:left="958" w:hanging="952"/>
        <w:rPr>
          <w:rFonts w:ascii="宋体" w:hAnsi="宋体"/>
          <w:szCs w:val="21"/>
        </w:rPr>
      </w:pPr>
      <w:r>
        <w:rPr>
          <w:rFonts w:ascii="宋体" w:hAnsi="宋体"/>
          <w:szCs w:val="21"/>
        </w:rPr>
        <w:t>1.8    “验收”系指合同双方依据强制性的国家技术质量规范和合同约定，确认合同项下的货物符合合同规定的活动。</w:t>
      </w:r>
    </w:p>
    <w:p w14:paraId="52A9C216" w14:textId="77777777" w:rsidR="002A660B" w:rsidRDefault="00000000">
      <w:pPr>
        <w:pStyle w:val="32"/>
        <w:snapToGrid w:val="0"/>
        <w:jc w:val="both"/>
        <w:rPr>
          <w:rFonts w:hAnsi="宋体"/>
          <w:sz w:val="21"/>
          <w:szCs w:val="21"/>
        </w:rPr>
      </w:pPr>
      <w:r>
        <w:rPr>
          <w:rFonts w:hAnsi="宋体"/>
          <w:sz w:val="21"/>
          <w:szCs w:val="21"/>
          <w:u w:val="none"/>
        </w:rPr>
        <w:t>2       技术规范</w:t>
      </w:r>
    </w:p>
    <w:p w14:paraId="5587AAD8" w14:textId="77777777" w:rsidR="002A660B" w:rsidRDefault="00000000">
      <w:pPr>
        <w:tabs>
          <w:tab w:val="left" w:pos="901"/>
        </w:tabs>
        <w:snapToGrid w:val="0"/>
        <w:spacing w:before="119"/>
        <w:ind w:left="719" w:hanging="714"/>
        <w:rPr>
          <w:rFonts w:ascii="宋体" w:hAnsi="宋体"/>
          <w:szCs w:val="21"/>
        </w:rPr>
      </w:pPr>
      <w:r>
        <w:rPr>
          <w:rFonts w:ascii="宋体" w:hAnsi="宋体"/>
          <w:szCs w:val="21"/>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50B20D0A" w14:textId="77777777" w:rsidR="002A660B" w:rsidRDefault="00000000">
      <w:pPr>
        <w:pStyle w:val="32"/>
        <w:snapToGrid w:val="0"/>
        <w:jc w:val="both"/>
        <w:rPr>
          <w:rFonts w:hAnsi="宋体"/>
          <w:sz w:val="21"/>
          <w:szCs w:val="21"/>
        </w:rPr>
      </w:pPr>
      <w:r>
        <w:rPr>
          <w:rFonts w:hAnsi="宋体"/>
          <w:sz w:val="21"/>
          <w:szCs w:val="21"/>
          <w:u w:val="none"/>
        </w:rPr>
        <w:t>3       知识产权</w:t>
      </w:r>
    </w:p>
    <w:p w14:paraId="59AB1A0A" w14:textId="77777777" w:rsidR="002A660B" w:rsidRDefault="00000000">
      <w:pPr>
        <w:snapToGrid w:val="0"/>
        <w:spacing w:before="119"/>
        <w:ind w:left="719" w:hanging="714"/>
        <w:rPr>
          <w:rFonts w:ascii="宋体" w:hAnsi="宋体"/>
          <w:szCs w:val="21"/>
        </w:rPr>
      </w:pPr>
      <w:r>
        <w:rPr>
          <w:rFonts w:ascii="宋体" w:hAnsi="宋体"/>
          <w:szCs w:val="21"/>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w:t>
      </w:r>
    </w:p>
    <w:p w14:paraId="1412D092" w14:textId="77777777" w:rsidR="002A660B" w:rsidRDefault="00000000">
      <w:pPr>
        <w:pStyle w:val="32"/>
        <w:snapToGrid w:val="0"/>
        <w:jc w:val="both"/>
        <w:rPr>
          <w:rFonts w:hAnsi="宋体"/>
          <w:sz w:val="21"/>
          <w:szCs w:val="21"/>
        </w:rPr>
      </w:pPr>
      <w:r>
        <w:rPr>
          <w:rFonts w:hAnsi="宋体"/>
          <w:sz w:val="21"/>
          <w:szCs w:val="21"/>
          <w:u w:val="none"/>
        </w:rPr>
        <w:t>4       包装要求</w:t>
      </w:r>
    </w:p>
    <w:p w14:paraId="30D829D6" w14:textId="77777777" w:rsidR="002A660B" w:rsidRDefault="00000000">
      <w:pPr>
        <w:snapToGrid w:val="0"/>
        <w:spacing w:before="119"/>
        <w:ind w:left="719" w:hanging="714"/>
        <w:rPr>
          <w:rFonts w:ascii="宋体" w:hAnsi="宋体"/>
          <w:szCs w:val="21"/>
        </w:rPr>
      </w:pPr>
      <w:r>
        <w:rPr>
          <w:rFonts w:ascii="宋体" w:hAnsi="宋体"/>
          <w:szCs w:val="21"/>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FC9C471" w14:textId="77777777" w:rsidR="002A660B" w:rsidRDefault="00000000">
      <w:pPr>
        <w:snapToGrid w:val="0"/>
        <w:spacing w:before="119"/>
        <w:rPr>
          <w:rFonts w:ascii="宋体" w:hAnsi="宋体"/>
          <w:szCs w:val="21"/>
        </w:rPr>
      </w:pPr>
      <w:r>
        <w:rPr>
          <w:rFonts w:ascii="宋体" w:hAnsi="宋体"/>
          <w:szCs w:val="21"/>
        </w:rPr>
        <w:t>4.2     每件包装箱内应附一份详细装箱单和质量合格证。</w:t>
      </w:r>
    </w:p>
    <w:p w14:paraId="2A820AC1" w14:textId="77777777" w:rsidR="002A660B" w:rsidRDefault="00000000">
      <w:pPr>
        <w:pStyle w:val="32"/>
        <w:snapToGrid w:val="0"/>
        <w:jc w:val="both"/>
        <w:rPr>
          <w:rFonts w:hAnsi="宋体"/>
          <w:sz w:val="21"/>
          <w:szCs w:val="21"/>
        </w:rPr>
      </w:pPr>
      <w:r>
        <w:rPr>
          <w:rFonts w:hAnsi="宋体"/>
          <w:sz w:val="21"/>
          <w:szCs w:val="21"/>
          <w:u w:val="none"/>
        </w:rPr>
        <w:lastRenderedPageBreak/>
        <w:t>5       装运标志</w:t>
      </w:r>
    </w:p>
    <w:p w14:paraId="59E35093" w14:textId="77777777" w:rsidR="002A660B" w:rsidRDefault="00000000">
      <w:pPr>
        <w:snapToGrid w:val="0"/>
        <w:spacing w:before="119"/>
        <w:ind w:left="719" w:hanging="714"/>
        <w:rPr>
          <w:rFonts w:ascii="宋体" w:hAnsi="宋体"/>
          <w:szCs w:val="21"/>
        </w:rPr>
      </w:pPr>
      <w:r>
        <w:rPr>
          <w:rFonts w:ascii="宋体" w:hAnsi="宋体"/>
          <w:szCs w:val="21"/>
        </w:rPr>
        <w:t>5.1.    卖方应在每一包装箱的</w:t>
      </w:r>
      <w:proofErr w:type="gramStart"/>
      <w:r>
        <w:rPr>
          <w:rFonts w:ascii="宋体" w:hAnsi="宋体"/>
          <w:szCs w:val="21"/>
        </w:rPr>
        <w:t>四侧用不</w:t>
      </w:r>
      <w:proofErr w:type="gramEnd"/>
      <w:r>
        <w:rPr>
          <w:rFonts w:ascii="宋体" w:hAnsi="宋体"/>
          <w:szCs w:val="21"/>
        </w:rPr>
        <w:t>褪色的油漆以醒目的中文字样做出下列标记：</w:t>
      </w:r>
    </w:p>
    <w:p w14:paraId="0096F5AB" w14:textId="77777777" w:rsidR="002A660B" w:rsidRDefault="00000000">
      <w:pPr>
        <w:snapToGrid w:val="0"/>
        <w:rPr>
          <w:rFonts w:ascii="宋体" w:hAnsi="宋体"/>
          <w:szCs w:val="21"/>
        </w:rPr>
      </w:pPr>
      <w:r>
        <w:rPr>
          <w:rFonts w:ascii="宋体" w:hAnsi="宋体"/>
          <w:szCs w:val="21"/>
        </w:rPr>
        <w:t xml:space="preserve">    收货人：</w:t>
      </w:r>
      <w:r>
        <w:rPr>
          <w:rFonts w:ascii="宋体" w:hAnsi="宋体"/>
          <w:szCs w:val="21"/>
          <w:u w:val="single"/>
        </w:rPr>
        <w:t xml:space="preserve">                                           </w:t>
      </w:r>
    </w:p>
    <w:p w14:paraId="3A5B4191" w14:textId="77777777" w:rsidR="002A660B" w:rsidRDefault="00000000">
      <w:pPr>
        <w:snapToGrid w:val="0"/>
        <w:rPr>
          <w:rFonts w:ascii="宋体" w:hAnsi="宋体"/>
          <w:szCs w:val="21"/>
        </w:rPr>
      </w:pPr>
      <w:r>
        <w:rPr>
          <w:rFonts w:ascii="宋体" w:hAnsi="宋体"/>
          <w:szCs w:val="21"/>
        </w:rPr>
        <w:t xml:space="preserve">    合同号：</w:t>
      </w:r>
      <w:r>
        <w:rPr>
          <w:rFonts w:ascii="宋体" w:hAnsi="宋体"/>
          <w:szCs w:val="21"/>
          <w:u w:val="single"/>
        </w:rPr>
        <w:t xml:space="preserve">                                           </w:t>
      </w:r>
    </w:p>
    <w:p w14:paraId="59EF241A" w14:textId="77777777" w:rsidR="002A660B" w:rsidRDefault="00000000">
      <w:pPr>
        <w:snapToGrid w:val="0"/>
        <w:rPr>
          <w:rFonts w:ascii="宋体" w:hAnsi="宋体"/>
          <w:szCs w:val="21"/>
        </w:rPr>
      </w:pPr>
      <w:r>
        <w:rPr>
          <w:rFonts w:ascii="宋体" w:hAnsi="宋体"/>
          <w:szCs w:val="21"/>
        </w:rPr>
        <w:t xml:space="preserve">    装运标志：</w:t>
      </w:r>
      <w:r>
        <w:rPr>
          <w:rFonts w:ascii="宋体" w:hAnsi="宋体"/>
          <w:szCs w:val="21"/>
          <w:u w:val="single"/>
        </w:rPr>
        <w:t xml:space="preserve">                                         </w:t>
      </w:r>
    </w:p>
    <w:p w14:paraId="4648E93D" w14:textId="77777777" w:rsidR="002A660B" w:rsidRDefault="00000000">
      <w:pPr>
        <w:snapToGrid w:val="0"/>
        <w:rPr>
          <w:rFonts w:ascii="宋体" w:hAnsi="宋体"/>
          <w:szCs w:val="21"/>
        </w:rPr>
      </w:pPr>
      <w:r>
        <w:rPr>
          <w:rFonts w:ascii="宋体" w:hAnsi="宋体"/>
          <w:szCs w:val="21"/>
        </w:rPr>
        <w:t xml:space="preserve">    收货人代号：</w:t>
      </w:r>
      <w:r>
        <w:rPr>
          <w:rFonts w:ascii="宋体" w:hAnsi="宋体"/>
          <w:szCs w:val="21"/>
          <w:u w:val="single"/>
        </w:rPr>
        <w:t xml:space="preserve">                                       </w:t>
      </w:r>
    </w:p>
    <w:p w14:paraId="7628A34C" w14:textId="77777777" w:rsidR="002A660B" w:rsidRDefault="00000000">
      <w:pPr>
        <w:snapToGrid w:val="0"/>
        <w:rPr>
          <w:rFonts w:ascii="宋体" w:hAnsi="宋体"/>
          <w:szCs w:val="21"/>
        </w:rPr>
      </w:pPr>
      <w:r>
        <w:rPr>
          <w:rFonts w:ascii="宋体" w:hAnsi="宋体"/>
          <w:szCs w:val="21"/>
        </w:rPr>
        <w:t xml:space="preserve">    目的地：</w:t>
      </w:r>
      <w:r>
        <w:rPr>
          <w:rFonts w:ascii="宋体" w:hAnsi="宋体"/>
          <w:szCs w:val="21"/>
          <w:u w:val="single"/>
        </w:rPr>
        <w:t xml:space="preserve">                                           </w:t>
      </w:r>
    </w:p>
    <w:p w14:paraId="100D8828" w14:textId="77777777" w:rsidR="002A660B" w:rsidRDefault="00000000">
      <w:pPr>
        <w:snapToGrid w:val="0"/>
        <w:rPr>
          <w:rFonts w:ascii="宋体" w:hAnsi="宋体"/>
          <w:szCs w:val="21"/>
        </w:rPr>
      </w:pPr>
      <w:r>
        <w:rPr>
          <w:rFonts w:ascii="宋体" w:hAnsi="宋体"/>
          <w:szCs w:val="21"/>
        </w:rPr>
        <w:t xml:space="preserve">    货物名称、品目号和箱号：</w:t>
      </w:r>
      <w:r>
        <w:rPr>
          <w:rFonts w:ascii="宋体" w:hAnsi="宋体"/>
          <w:szCs w:val="21"/>
          <w:u w:val="single"/>
        </w:rPr>
        <w:t xml:space="preserve">                           </w:t>
      </w:r>
    </w:p>
    <w:p w14:paraId="722D2F95" w14:textId="77777777" w:rsidR="002A660B" w:rsidRDefault="00000000">
      <w:pPr>
        <w:snapToGrid w:val="0"/>
        <w:rPr>
          <w:rFonts w:ascii="宋体" w:hAnsi="宋体"/>
          <w:szCs w:val="21"/>
        </w:rPr>
      </w:pPr>
      <w:r>
        <w:rPr>
          <w:rFonts w:ascii="宋体" w:hAnsi="宋体"/>
          <w:szCs w:val="21"/>
        </w:rPr>
        <w:t xml:space="preserve">    毛重／净重：</w:t>
      </w:r>
      <w:r>
        <w:rPr>
          <w:rFonts w:ascii="宋体" w:hAnsi="宋体"/>
          <w:szCs w:val="21"/>
          <w:u w:val="single"/>
        </w:rPr>
        <w:t xml:space="preserve">                                       </w:t>
      </w:r>
    </w:p>
    <w:p w14:paraId="4A876B27" w14:textId="77777777" w:rsidR="002A660B" w:rsidRDefault="00000000">
      <w:pPr>
        <w:snapToGrid w:val="0"/>
        <w:rPr>
          <w:rFonts w:ascii="宋体" w:hAnsi="宋体"/>
          <w:szCs w:val="21"/>
        </w:rPr>
      </w:pPr>
      <w:r>
        <w:rPr>
          <w:rFonts w:ascii="宋体" w:hAnsi="宋体"/>
          <w:szCs w:val="21"/>
        </w:rPr>
        <w:t xml:space="preserve">    尺寸(长×宽×高以厘米计)：</w:t>
      </w:r>
      <w:r>
        <w:rPr>
          <w:rFonts w:ascii="宋体" w:hAnsi="宋体"/>
          <w:szCs w:val="21"/>
          <w:u w:val="single"/>
        </w:rPr>
        <w:t xml:space="preserve">                        </w:t>
      </w:r>
    </w:p>
    <w:p w14:paraId="4826931B" w14:textId="77777777" w:rsidR="002A660B" w:rsidRDefault="00000000">
      <w:pPr>
        <w:snapToGrid w:val="0"/>
        <w:spacing w:before="119"/>
        <w:ind w:left="719" w:hanging="714"/>
        <w:rPr>
          <w:rFonts w:ascii="宋体" w:hAnsi="宋体"/>
          <w:szCs w:val="21"/>
        </w:rPr>
      </w:pPr>
      <w:r>
        <w:rPr>
          <w:rFonts w:ascii="宋体" w:hAnsi="宋体"/>
          <w:szCs w:val="21"/>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0AE647C8" w14:textId="77777777" w:rsidR="002A660B" w:rsidRDefault="00000000">
      <w:pPr>
        <w:pStyle w:val="32"/>
        <w:snapToGrid w:val="0"/>
        <w:jc w:val="both"/>
        <w:rPr>
          <w:rFonts w:hAnsi="宋体"/>
          <w:sz w:val="21"/>
          <w:szCs w:val="21"/>
        </w:rPr>
      </w:pPr>
      <w:r>
        <w:rPr>
          <w:rFonts w:hAnsi="宋体"/>
          <w:sz w:val="21"/>
          <w:szCs w:val="21"/>
          <w:u w:val="none"/>
        </w:rPr>
        <w:t>6       交货方式</w:t>
      </w:r>
    </w:p>
    <w:p w14:paraId="3F5C7662" w14:textId="77777777" w:rsidR="002A660B" w:rsidRDefault="00000000">
      <w:pPr>
        <w:snapToGrid w:val="0"/>
        <w:spacing w:before="119"/>
        <w:rPr>
          <w:rFonts w:ascii="宋体" w:hAnsi="宋体"/>
          <w:szCs w:val="21"/>
        </w:rPr>
      </w:pPr>
      <w:r>
        <w:rPr>
          <w:rFonts w:ascii="宋体" w:hAnsi="宋体"/>
          <w:szCs w:val="21"/>
        </w:rPr>
        <w:t>6.1     交货方式一般为下列其中一种，具体在合同特殊条款中规定。</w:t>
      </w:r>
    </w:p>
    <w:p w14:paraId="59366651" w14:textId="77777777" w:rsidR="002A660B" w:rsidRDefault="00000000">
      <w:pPr>
        <w:snapToGrid w:val="0"/>
        <w:spacing w:before="119"/>
        <w:ind w:left="958" w:hanging="952"/>
        <w:rPr>
          <w:rFonts w:ascii="宋体" w:hAnsi="宋体"/>
          <w:szCs w:val="21"/>
        </w:rPr>
      </w:pPr>
      <w:r>
        <w:rPr>
          <w:rFonts w:ascii="宋体" w:hAnsi="宋体"/>
          <w:szCs w:val="21"/>
        </w:rPr>
        <w:t>6.1.1   现场交货：卖方负责办理运输和保险，将货物运抵现场。有关运输和保险的一切费用由卖方承担。</w:t>
      </w:r>
      <w:r>
        <w:rPr>
          <w:rFonts w:ascii="宋体" w:hAnsi="宋体" w:hint="eastAsia"/>
          <w:szCs w:val="21"/>
        </w:rPr>
        <w:t>卖方交由承运人运输的货物，货物在运输途中遭遇毁损、灭失的风险由卖方承担。</w:t>
      </w:r>
      <w:r>
        <w:rPr>
          <w:rFonts w:ascii="宋体" w:hAnsi="宋体"/>
          <w:szCs w:val="21"/>
        </w:rPr>
        <w:t>所有货物运抵现场的日期为交货日期。</w:t>
      </w:r>
    </w:p>
    <w:p w14:paraId="17000DAA" w14:textId="77777777" w:rsidR="002A660B" w:rsidRDefault="00000000">
      <w:pPr>
        <w:snapToGrid w:val="0"/>
        <w:spacing w:before="119"/>
        <w:ind w:left="958" w:hanging="952"/>
        <w:rPr>
          <w:rFonts w:ascii="宋体" w:hAnsi="宋体"/>
          <w:szCs w:val="21"/>
        </w:rPr>
      </w:pPr>
      <w:r>
        <w:rPr>
          <w:rFonts w:ascii="宋体" w:hAnsi="宋体"/>
          <w:szCs w:val="21"/>
        </w:rPr>
        <w:t>6.1.2   工厂交货：由卖方负责代办运输和保险事宜。运输费和保险费由买方承担。运输部门出具收据的日期为交货日期。</w:t>
      </w:r>
    </w:p>
    <w:p w14:paraId="7818FD3C" w14:textId="77777777" w:rsidR="002A660B" w:rsidRDefault="00000000">
      <w:pPr>
        <w:snapToGrid w:val="0"/>
        <w:spacing w:before="119"/>
        <w:ind w:left="958" w:hanging="952"/>
        <w:rPr>
          <w:rFonts w:ascii="宋体" w:hAnsi="宋体"/>
          <w:szCs w:val="21"/>
        </w:rPr>
      </w:pPr>
      <w:r>
        <w:rPr>
          <w:rFonts w:ascii="宋体" w:hAnsi="宋体"/>
          <w:szCs w:val="21"/>
        </w:rPr>
        <w:t>6.1.3   买方自提货物：由买方在合同规定地点自行办理提货。提单日期为交货日期。</w:t>
      </w:r>
    </w:p>
    <w:p w14:paraId="71B7D5C3" w14:textId="77777777" w:rsidR="002A660B" w:rsidRDefault="00000000">
      <w:pPr>
        <w:snapToGrid w:val="0"/>
        <w:spacing w:before="119"/>
        <w:ind w:left="901" w:hanging="895"/>
        <w:rPr>
          <w:rFonts w:ascii="宋体" w:hAnsi="宋体"/>
          <w:szCs w:val="21"/>
        </w:rPr>
      </w:pPr>
      <w:r>
        <w:rPr>
          <w:rFonts w:ascii="宋体" w:hAnsi="宋体"/>
          <w:szCs w:val="21"/>
        </w:rPr>
        <w:t>6.2     卖方应在合同规定的交货期</w:t>
      </w:r>
      <w:r>
        <w:rPr>
          <w:rFonts w:ascii="宋体" w:hAnsi="宋体"/>
          <w:szCs w:val="21"/>
          <w:u w:val="single" w:color="FF0000"/>
        </w:rPr>
        <w:t xml:space="preserve"> </w:t>
      </w:r>
      <w:r>
        <w:rPr>
          <w:rFonts w:ascii="宋体" w:hAnsi="宋体" w:hint="eastAsia"/>
          <w:szCs w:val="21"/>
          <w:u w:val="single" w:color="FF0000"/>
        </w:rPr>
        <w:t>7</w:t>
      </w:r>
      <w:r>
        <w:rPr>
          <w:rFonts w:ascii="宋体" w:hAnsi="宋体"/>
          <w:szCs w:val="21"/>
          <w:u w:val="single" w:color="FF0000"/>
        </w:rPr>
        <w:t xml:space="preserve"> </w:t>
      </w:r>
      <w:proofErr w:type="gramStart"/>
      <w:r>
        <w:rPr>
          <w:rFonts w:ascii="宋体" w:hAnsi="宋体"/>
          <w:szCs w:val="21"/>
        </w:rPr>
        <w:t>天以前</w:t>
      </w:r>
      <w:proofErr w:type="gramEnd"/>
      <w:r>
        <w:rPr>
          <w:rFonts w:ascii="宋体" w:hAnsi="宋体"/>
          <w:szCs w:val="21"/>
        </w:rPr>
        <w:t>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4909A7E" w14:textId="77777777" w:rsidR="002A660B" w:rsidRDefault="00000000">
      <w:pPr>
        <w:tabs>
          <w:tab w:val="left" w:pos="719"/>
        </w:tabs>
        <w:snapToGrid w:val="0"/>
        <w:spacing w:before="119"/>
        <w:ind w:left="958" w:hanging="952"/>
        <w:rPr>
          <w:rFonts w:ascii="宋体" w:hAnsi="宋体"/>
          <w:szCs w:val="21"/>
        </w:rPr>
      </w:pPr>
      <w:r>
        <w:rPr>
          <w:rFonts w:ascii="宋体" w:hAnsi="宋体"/>
          <w:szCs w:val="21"/>
        </w:rPr>
        <w:t>6.3     在现场交货和工厂交货条件下，卖方装运的货物不应超过合同规定的数量或重量。否则，卖方应对超运部分引起的一切后果负责。</w:t>
      </w:r>
    </w:p>
    <w:p w14:paraId="2A83A8F8" w14:textId="77777777" w:rsidR="002A660B" w:rsidRDefault="00000000">
      <w:pPr>
        <w:pStyle w:val="32"/>
        <w:snapToGrid w:val="0"/>
        <w:jc w:val="both"/>
        <w:rPr>
          <w:rFonts w:hAnsi="宋体"/>
          <w:sz w:val="21"/>
          <w:szCs w:val="21"/>
        </w:rPr>
      </w:pPr>
      <w:r>
        <w:rPr>
          <w:rFonts w:hAnsi="宋体"/>
          <w:sz w:val="21"/>
          <w:szCs w:val="21"/>
          <w:u w:val="none"/>
        </w:rPr>
        <w:t>7       装运通知</w:t>
      </w:r>
    </w:p>
    <w:p w14:paraId="17F5F9BA" w14:textId="77777777" w:rsidR="002A660B" w:rsidRDefault="00000000">
      <w:pPr>
        <w:snapToGrid w:val="0"/>
        <w:spacing w:before="119"/>
        <w:ind w:left="901" w:hanging="895"/>
        <w:rPr>
          <w:rFonts w:ascii="宋体" w:hAnsi="宋体"/>
          <w:szCs w:val="21"/>
        </w:rPr>
      </w:pPr>
      <w:r>
        <w:rPr>
          <w:rFonts w:ascii="宋体" w:hAnsi="宋体"/>
          <w:szCs w:val="21"/>
        </w:rPr>
        <w:t>7.1     在现场交货和工厂交货条件下的货物，卖方通知买方货物已备妥</w:t>
      </w:r>
      <w:proofErr w:type="gramStart"/>
      <w:r>
        <w:rPr>
          <w:rFonts w:ascii="宋体" w:hAnsi="宋体"/>
          <w:szCs w:val="21"/>
        </w:rPr>
        <w:t>待运输</w:t>
      </w:r>
      <w:proofErr w:type="gramEnd"/>
      <w:r>
        <w:rPr>
          <w:rFonts w:ascii="宋体" w:hAnsi="宋体"/>
          <w:szCs w:val="21"/>
        </w:rPr>
        <w:t>后24小时之内，应将合同号、货名、 数量、毛重、总体积(立方米)、发票金额、运输工具名称及装运日期，以电报或传真通知买方。</w:t>
      </w:r>
    </w:p>
    <w:p w14:paraId="527A20EC" w14:textId="77777777" w:rsidR="002A660B" w:rsidRDefault="00000000">
      <w:pPr>
        <w:pStyle w:val="3f1"/>
        <w:snapToGrid w:val="0"/>
        <w:spacing w:line="240" w:lineRule="auto"/>
        <w:ind w:left="958" w:firstLine="420"/>
        <w:jc w:val="both"/>
        <w:rPr>
          <w:rFonts w:hAnsi="宋体"/>
          <w:sz w:val="21"/>
          <w:szCs w:val="21"/>
        </w:rPr>
      </w:pPr>
      <w:r>
        <w:rPr>
          <w:rFonts w:hAnsi="宋体"/>
          <w:sz w:val="21"/>
          <w:szCs w:val="21"/>
        </w:rPr>
        <w:t>7.2     如因卖方延误将上述内容用电报或传真通知买方，由此引起的一切后果损失应由卖方负责。</w:t>
      </w:r>
    </w:p>
    <w:p w14:paraId="324DDB19" w14:textId="77777777" w:rsidR="002A660B" w:rsidRDefault="00000000">
      <w:pPr>
        <w:pStyle w:val="32"/>
        <w:snapToGrid w:val="0"/>
        <w:jc w:val="both"/>
        <w:rPr>
          <w:rFonts w:hAnsi="宋体"/>
          <w:sz w:val="21"/>
          <w:szCs w:val="21"/>
        </w:rPr>
      </w:pPr>
      <w:r>
        <w:rPr>
          <w:rFonts w:hAnsi="宋体"/>
          <w:sz w:val="21"/>
          <w:szCs w:val="21"/>
          <w:u w:val="none"/>
        </w:rPr>
        <w:t>8       保险</w:t>
      </w:r>
    </w:p>
    <w:p w14:paraId="6FDB0DFE" w14:textId="77777777" w:rsidR="002A660B" w:rsidRDefault="00000000">
      <w:pPr>
        <w:snapToGrid w:val="0"/>
        <w:spacing w:before="119"/>
        <w:ind w:left="958" w:hanging="952"/>
        <w:rPr>
          <w:rFonts w:ascii="宋体" w:hAnsi="宋体"/>
          <w:szCs w:val="21"/>
        </w:rPr>
      </w:pPr>
      <w:r>
        <w:rPr>
          <w:rFonts w:ascii="宋体" w:hAnsi="宋体"/>
          <w:szCs w:val="21"/>
        </w:rPr>
        <w:t>8.1     如果货物是按现场交货方式或工厂交货方式报价的，由卖方按照发票金额的110％办理“一切险”；如果货物是按买方自提货</w:t>
      </w:r>
      <w:proofErr w:type="gramStart"/>
      <w:r>
        <w:rPr>
          <w:rFonts w:ascii="宋体" w:hAnsi="宋体"/>
          <w:szCs w:val="21"/>
        </w:rPr>
        <w:t>物方式</w:t>
      </w:r>
      <w:proofErr w:type="gramEnd"/>
      <w:r>
        <w:rPr>
          <w:rFonts w:ascii="宋体" w:hAnsi="宋体"/>
          <w:szCs w:val="21"/>
        </w:rPr>
        <w:t>报价的，其保险由买方办理。</w:t>
      </w:r>
    </w:p>
    <w:p w14:paraId="41B4C727" w14:textId="77777777" w:rsidR="002A660B" w:rsidRDefault="00000000">
      <w:pPr>
        <w:pStyle w:val="32"/>
        <w:snapToGrid w:val="0"/>
        <w:jc w:val="both"/>
        <w:rPr>
          <w:rFonts w:hAnsi="宋体"/>
          <w:sz w:val="21"/>
          <w:szCs w:val="21"/>
        </w:rPr>
      </w:pPr>
      <w:r>
        <w:rPr>
          <w:rFonts w:hAnsi="宋体"/>
          <w:sz w:val="21"/>
          <w:szCs w:val="21"/>
          <w:u w:val="none"/>
        </w:rPr>
        <w:t>9       付款条件</w:t>
      </w:r>
    </w:p>
    <w:p w14:paraId="4F490300" w14:textId="77777777" w:rsidR="002A660B" w:rsidRDefault="00000000">
      <w:pPr>
        <w:snapToGrid w:val="0"/>
        <w:spacing w:before="119"/>
        <w:rPr>
          <w:rFonts w:ascii="宋体" w:hAnsi="宋体"/>
          <w:szCs w:val="21"/>
        </w:rPr>
      </w:pPr>
      <w:r>
        <w:rPr>
          <w:rFonts w:ascii="宋体" w:hAnsi="宋体"/>
          <w:szCs w:val="21"/>
        </w:rPr>
        <w:t>9.1     付款条件</w:t>
      </w:r>
      <w:proofErr w:type="gramStart"/>
      <w:r>
        <w:rPr>
          <w:rFonts w:ascii="宋体" w:hAnsi="宋体"/>
          <w:szCs w:val="21"/>
        </w:rPr>
        <w:t>见</w:t>
      </w:r>
      <w:r>
        <w:rPr>
          <w:rFonts w:ascii="宋体" w:hAnsi="宋体" w:hint="eastAsia"/>
          <w:szCs w:val="21"/>
        </w:rPr>
        <w:t>合同</w:t>
      </w:r>
      <w:proofErr w:type="gramEnd"/>
      <w:r>
        <w:rPr>
          <w:rFonts w:ascii="宋体" w:hAnsi="宋体" w:hint="eastAsia"/>
          <w:szCs w:val="21"/>
        </w:rPr>
        <w:t>正文</w:t>
      </w:r>
      <w:r>
        <w:rPr>
          <w:rFonts w:ascii="宋体" w:hAnsi="宋体"/>
          <w:szCs w:val="21"/>
        </w:rPr>
        <w:t>。</w:t>
      </w:r>
    </w:p>
    <w:p w14:paraId="3F04FD0D" w14:textId="77777777" w:rsidR="002A660B" w:rsidRDefault="00000000">
      <w:pPr>
        <w:pStyle w:val="32"/>
        <w:snapToGrid w:val="0"/>
        <w:jc w:val="both"/>
        <w:rPr>
          <w:rFonts w:hAnsi="宋体"/>
          <w:sz w:val="21"/>
          <w:szCs w:val="21"/>
        </w:rPr>
      </w:pPr>
      <w:r>
        <w:rPr>
          <w:rFonts w:hAnsi="宋体"/>
          <w:sz w:val="21"/>
          <w:szCs w:val="21"/>
          <w:u w:val="none"/>
        </w:rPr>
        <w:lastRenderedPageBreak/>
        <w:t>10      技术资料</w:t>
      </w:r>
    </w:p>
    <w:p w14:paraId="3D6CC4B3" w14:textId="77777777" w:rsidR="002A660B" w:rsidRDefault="00000000">
      <w:pPr>
        <w:snapToGrid w:val="0"/>
        <w:spacing w:before="119"/>
        <w:rPr>
          <w:rFonts w:ascii="宋体" w:hAnsi="宋体"/>
          <w:szCs w:val="21"/>
        </w:rPr>
      </w:pPr>
      <w:r>
        <w:rPr>
          <w:rFonts w:ascii="宋体" w:hAnsi="宋体"/>
          <w:szCs w:val="21"/>
        </w:rPr>
        <w:t>10.1    合同项下技术资料(除合同特殊条款规定外)将以下列方式交付：</w:t>
      </w:r>
    </w:p>
    <w:p w14:paraId="10C2CCDD" w14:textId="77777777" w:rsidR="002A660B" w:rsidRDefault="00000000">
      <w:pPr>
        <w:snapToGrid w:val="0"/>
        <w:spacing w:before="119"/>
        <w:ind w:left="958"/>
        <w:rPr>
          <w:rFonts w:ascii="宋体" w:hAnsi="宋体"/>
          <w:szCs w:val="21"/>
        </w:rPr>
      </w:pPr>
      <w:r>
        <w:rPr>
          <w:rFonts w:ascii="宋体" w:hAnsi="宋体"/>
          <w:szCs w:val="21"/>
        </w:rPr>
        <w:t xml:space="preserve"> 合同生效后</w:t>
      </w:r>
      <w:r>
        <w:rPr>
          <w:rFonts w:ascii="宋体" w:hAnsi="宋体"/>
          <w:color w:val="FF0000"/>
          <w:szCs w:val="21"/>
          <w:u w:val="single" w:color="FF0000"/>
        </w:rPr>
        <w:t xml:space="preserve">  </w:t>
      </w:r>
      <w:r>
        <w:rPr>
          <w:rFonts w:ascii="宋体" w:hAnsi="宋体" w:hint="eastAsia"/>
          <w:color w:val="FF0000"/>
          <w:szCs w:val="21"/>
          <w:u w:val="single" w:color="FF0000"/>
        </w:rPr>
        <w:t>30</w:t>
      </w:r>
      <w:r>
        <w:rPr>
          <w:rFonts w:ascii="宋体" w:hAnsi="宋体"/>
          <w:color w:val="FF0000"/>
          <w:szCs w:val="21"/>
          <w:u w:val="single" w:color="FF0000"/>
        </w:rPr>
        <w:t xml:space="preserve">  </w:t>
      </w:r>
      <w:r>
        <w:rPr>
          <w:rFonts w:ascii="宋体" w:hAnsi="宋体"/>
          <w:szCs w:val="21"/>
        </w:rPr>
        <w:t>天之内，卖方应将每台设备和仪器的中文技术资料一套，如目录索引、图纸、操作手册、使用指南、维修指南和／或服务手册和示意图寄给买方。</w:t>
      </w:r>
    </w:p>
    <w:p w14:paraId="1C39F8DA" w14:textId="77777777" w:rsidR="002A660B" w:rsidRDefault="00000000">
      <w:pPr>
        <w:snapToGrid w:val="0"/>
        <w:spacing w:before="119"/>
        <w:rPr>
          <w:rFonts w:ascii="宋体" w:hAnsi="宋体"/>
          <w:szCs w:val="21"/>
        </w:rPr>
      </w:pPr>
      <w:r>
        <w:rPr>
          <w:rFonts w:ascii="宋体" w:hAnsi="宋体"/>
          <w:szCs w:val="21"/>
        </w:rPr>
        <w:t>10.2    另外一套完整的上述资料应包装好随同每批货物一起发运。</w:t>
      </w:r>
    </w:p>
    <w:p w14:paraId="770C905E" w14:textId="77777777" w:rsidR="002A660B" w:rsidRDefault="00000000">
      <w:pPr>
        <w:snapToGrid w:val="0"/>
        <w:spacing w:before="119"/>
        <w:ind w:left="958" w:hanging="952"/>
        <w:rPr>
          <w:rFonts w:ascii="宋体" w:hAnsi="宋体"/>
          <w:szCs w:val="21"/>
        </w:rPr>
      </w:pPr>
      <w:r>
        <w:rPr>
          <w:rFonts w:ascii="宋体" w:hAnsi="宋体"/>
          <w:szCs w:val="21"/>
        </w:rPr>
        <w:t>10.3    如果买方确认卖方提供的技术资料不完整或在运输过程中丢失，卖方将在收到买方通知后</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天内将这些资料免费寄给买方。</w:t>
      </w:r>
    </w:p>
    <w:p w14:paraId="380B69CC" w14:textId="77777777" w:rsidR="002A660B" w:rsidRDefault="00000000">
      <w:pPr>
        <w:pStyle w:val="32"/>
        <w:snapToGrid w:val="0"/>
        <w:jc w:val="both"/>
        <w:rPr>
          <w:rFonts w:hAnsi="宋体"/>
          <w:sz w:val="21"/>
          <w:szCs w:val="21"/>
        </w:rPr>
      </w:pPr>
      <w:r>
        <w:rPr>
          <w:rFonts w:hAnsi="宋体"/>
          <w:sz w:val="21"/>
          <w:szCs w:val="21"/>
          <w:u w:val="none"/>
        </w:rPr>
        <w:t>11      质量保证</w:t>
      </w:r>
    </w:p>
    <w:p w14:paraId="28E6967F" w14:textId="77777777" w:rsidR="002A660B" w:rsidRDefault="00000000">
      <w:pPr>
        <w:snapToGrid w:val="0"/>
        <w:ind w:left="958" w:hanging="952"/>
        <w:rPr>
          <w:rFonts w:ascii="宋体" w:hAnsi="宋体"/>
          <w:szCs w:val="21"/>
        </w:rPr>
      </w:pPr>
      <w:r>
        <w:rPr>
          <w:rFonts w:ascii="宋体" w:hAnsi="宋体"/>
          <w:szCs w:val="21"/>
        </w:rPr>
        <w:t>11.1    卖方须保证货物是全新、未使用过的，并完全符合强制性的国家技术质量规范和合同规定的质量、规格、性能和技术规范等的要求。</w:t>
      </w:r>
    </w:p>
    <w:p w14:paraId="31284261" w14:textId="77777777" w:rsidR="002A660B" w:rsidRDefault="00000000">
      <w:pPr>
        <w:snapToGrid w:val="0"/>
        <w:ind w:left="958" w:hanging="952"/>
        <w:rPr>
          <w:rFonts w:ascii="宋体" w:hAnsi="宋体"/>
          <w:szCs w:val="21"/>
        </w:rPr>
      </w:pPr>
      <w:r>
        <w:rPr>
          <w:rFonts w:ascii="宋体" w:hAnsi="宋体"/>
          <w:szCs w:val="21"/>
        </w:rPr>
        <w:t>11.2</w:t>
      </w:r>
      <w:r>
        <w:rPr>
          <w:rFonts w:ascii="宋体" w:hAnsi="宋体" w:hint="eastAsia"/>
          <w:szCs w:val="21"/>
        </w:rPr>
        <w:t xml:space="preserve">    </w:t>
      </w:r>
      <w:r>
        <w:rPr>
          <w:rFonts w:ascii="宋体" w:hAnsi="宋体"/>
          <w:szCs w:val="21"/>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0875E93" w14:textId="77777777" w:rsidR="002A660B" w:rsidRDefault="00000000">
      <w:pPr>
        <w:snapToGrid w:val="0"/>
        <w:spacing w:before="119"/>
        <w:ind w:left="958" w:hanging="952"/>
        <w:rPr>
          <w:rFonts w:ascii="宋体" w:hAnsi="宋体"/>
          <w:szCs w:val="21"/>
        </w:rPr>
      </w:pPr>
      <w:r>
        <w:rPr>
          <w:rFonts w:ascii="宋体" w:hAnsi="宋体"/>
          <w:szCs w:val="21"/>
        </w:rPr>
        <w:t>11.3    根据买方按检验标准自己检验结果或委托有资质的相关质检机构的检验结果，发现货物的数量、</w:t>
      </w:r>
      <w:r>
        <w:rPr>
          <w:rFonts w:ascii="宋体" w:hAnsi="宋体" w:hint="eastAsia"/>
          <w:szCs w:val="21"/>
        </w:rPr>
        <w:t>重量、</w:t>
      </w:r>
      <w:r>
        <w:rPr>
          <w:rFonts w:ascii="宋体" w:hAnsi="宋体"/>
          <w:szCs w:val="21"/>
        </w:rPr>
        <w:t>质量、规格</w:t>
      </w:r>
      <w:r>
        <w:rPr>
          <w:rFonts w:ascii="宋体" w:hAnsi="宋体" w:hint="eastAsia"/>
          <w:szCs w:val="21"/>
        </w:rPr>
        <w:t>、型号、批次等</w:t>
      </w:r>
      <w:r>
        <w:rPr>
          <w:rFonts w:ascii="宋体" w:hAnsi="宋体"/>
          <w:szCs w:val="21"/>
        </w:rPr>
        <w:t>与合同不符；或者在质量保证期内，证实货物存在缺陷，包括潜在的缺陷或使用不符合要求的材料等，买方应尽快以书面形式通知卖方。卖方在收到通知后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天内应</w:t>
      </w:r>
      <w:r>
        <w:rPr>
          <w:rFonts w:ascii="宋体" w:hAnsi="宋体" w:hint="eastAsia"/>
          <w:szCs w:val="21"/>
        </w:rPr>
        <w:t>负责为买方更换符合合同约定的货物；或者</w:t>
      </w:r>
      <w:r>
        <w:rPr>
          <w:rFonts w:ascii="宋体" w:hAnsi="宋体"/>
          <w:szCs w:val="21"/>
        </w:rPr>
        <w:t>免费维修或更换有缺陷的货物或部件。</w:t>
      </w:r>
    </w:p>
    <w:p w14:paraId="1444175B" w14:textId="77777777" w:rsidR="002A660B" w:rsidRDefault="00000000">
      <w:pPr>
        <w:snapToGrid w:val="0"/>
        <w:spacing w:before="119"/>
        <w:ind w:left="958" w:hanging="952"/>
        <w:rPr>
          <w:rFonts w:ascii="宋体" w:hAnsi="宋体"/>
          <w:szCs w:val="21"/>
        </w:rPr>
      </w:pPr>
      <w:r>
        <w:rPr>
          <w:rFonts w:ascii="宋体" w:hAnsi="宋体"/>
          <w:szCs w:val="21"/>
        </w:rPr>
        <w:t>11.4    如果卖方在收到通知后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天内没有</w:t>
      </w:r>
      <w:r>
        <w:rPr>
          <w:rFonts w:ascii="宋体" w:hAnsi="宋体" w:hint="eastAsia"/>
          <w:szCs w:val="21"/>
        </w:rPr>
        <w:t>重新供货或者</w:t>
      </w:r>
      <w:r>
        <w:rPr>
          <w:rFonts w:ascii="宋体" w:hAnsi="宋体"/>
          <w:szCs w:val="21"/>
        </w:rPr>
        <w:t>弥补缺陷，买方可采取必要的补救措施，但由此引发的风险和费用将由卖方承担。</w:t>
      </w:r>
    </w:p>
    <w:p w14:paraId="1340AB8B" w14:textId="77777777" w:rsidR="002A660B" w:rsidRDefault="00000000">
      <w:pPr>
        <w:snapToGrid w:val="0"/>
        <w:spacing w:before="119"/>
        <w:ind w:left="958" w:hanging="952"/>
        <w:rPr>
          <w:rFonts w:ascii="宋体" w:hAnsi="宋体"/>
          <w:szCs w:val="21"/>
        </w:rPr>
      </w:pPr>
      <w:r>
        <w:rPr>
          <w:rFonts w:ascii="宋体" w:hAnsi="宋体"/>
          <w:szCs w:val="21"/>
        </w:rPr>
        <w:t>11.5    除“合同特殊条款”规定外，合同项下货物的质量保证期为自货物通过最终验收起12个月。</w:t>
      </w:r>
    </w:p>
    <w:p w14:paraId="3301B0CA" w14:textId="77777777" w:rsidR="002A660B" w:rsidRDefault="00000000">
      <w:pPr>
        <w:pStyle w:val="32"/>
        <w:snapToGrid w:val="0"/>
        <w:jc w:val="both"/>
        <w:rPr>
          <w:rFonts w:hAnsi="宋体"/>
          <w:sz w:val="21"/>
          <w:szCs w:val="21"/>
        </w:rPr>
      </w:pPr>
      <w:r>
        <w:rPr>
          <w:rFonts w:hAnsi="宋体"/>
          <w:sz w:val="21"/>
          <w:szCs w:val="21"/>
          <w:u w:val="none"/>
        </w:rPr>
        <w:t>12      检验和验收</w:t>
      </w:r>
    </w:p>
    <w:p w14:paraId="62E7FF2F" w14:textId="77777777" w:rsidR="002A660B" w:rsidRDefault="00000000">
      <w:pPr>
        <w:snapToGrid w:val="0"/>
        <w:spacing w:before="119"/>
        <w:ind w:left="958" w:hanging="952"/>
        <w:rPr>
          <w:rFonts w:ascii="宋体" w:hAnsi="宋体"/>
          <w:szCs w:val="21"/>
        </w:rPr>
      </w:pPr>
      <w:r>
        <w:rPr>
          <w:rFonts w:ascii="宋体" w:hAnsi="宋体"/>
          <w:szCs w:val="21"/>
        </w:rPr>
        <w:t>12.1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7935AB0D" w14:textId="77777777" w:rsidR="002A660B" w:rsidRDefault="00000000">
      <w:pPr>
        <w:snapToGrid w:val="0"/>
        <w:spacing w:before="119"/>
        <w:ind w:left="958" w:hanging="952"/>
        <w:rPr>
          <w:rFonts w:ascii="宋体" w:hAnsi="宋体"/>
          <w:szCs w:val="21"/>
        </w:rPr>
      </w:pPr>
      <w:r>
        <w:rPr>
          <w:rFonts w:ascii="宋体" w:hAnsi="宋体"/>
          <w:szCs w:val="21"/>
        </w:rPr>
        <w:t>12.2    货物运抵现场后，买方应在</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日内组织验收，并制作验收备忘录，签署验收意见并报同级政府采购监督管理部门备案。</w:t>
      </w:r>
    </w:p>
    <w:p w14:paraId="1AF01107" w14:textId="77777777" w:rsidR="002A660B" w:rsidRDefault="00000000">
      <w:pPr>
        <w:snapToGrid w:val="0"/>
        <w:spacing w:before="119"/>
        <w:ind w:left="958" w:hanging="952"/>
        <w:rPr>
          <w:rFonts w:ascii="宋体" w:hAnsi="宋体"/>
          <w:szCs w:val="21"/>
        </w:rPr>
      </w:pPr>
      <w:r>
        <w:rPr>
          <w:rFonts w:ascii="宋体" w:hAnsi="宋体"/>
          <w:szCs w:val="21"/>
        </w:rPr>
        <w:t>12.3    买方有在货物制造过程中派员监造的权利, 卖方有义务为买方监造人员行使该权利提供方便。</w:t>
      </w:r>
    </w:p>
    <w:p w14:paraId="06CA0466" w14:textId="77777777" w:rsidR="002A660B" w:rsidRDefault="00000000">
      <w:pPr>
        <w:snapToGrid w:val="0"/>
        <w:spacing w:before="119"/>
        <w:ind w:left="958" w:hanging="952"/>
        <w:rPr>
          <w:rFonts w:ascii="宋体" w:hAnsi="宋体"/>
          <w:szCs w:val="21"/>
        </w:rPr>
      </w:pPr>
      <w:r>
        <w:rPr>
          <w:rFonts w:ascii="宋体" w:hAnsi="宋体"/>
          <w:szCs w:val="21"/>
        </w:rPr>
        <w:t>12.4    制造厂对所供货物进行机械运转试验和性能试验时，中标人必须提前通知买方。</w:t>
      </w:r>
    </w:p>
    <w:p w14:paraId="0F178224" w14:textId="77777777" w:rsidR="002A660B" w:rsidRDefault="00000000">
      <w:pPr>
        <w:pStyle w:val="32"/>
        <w:snapToGrid w:val="0"/>
        <w:jc w:val="both"/>
        <w:rPr>
          <w:rFonts w:hAnsi="宋体"/>
          <w:sz w:val="21"/>
          <w:szCs w:val="21"/>
        </w:rPr>
      </w:pPr>
      <w:r>
        <w:rPr>
          <w:rFonts w:hAnsi="宋体"/>
          <w:sz w:val="21"/>
          <w:szCs w:val="21"/>
          <w:u w:val="none"/>
        </w:rPr>
        <w:t>13      索赔</w:t>
      </w:r>
    </w:p>
    <w:p w14:paraId="13E864B1" w14:textId="77777777" w:rsidR="002A660B" w:rsidRDefault="00000000">
      <w:pPr>
        <w:snapToGrid w:val="0"/>
        <w:spacing w:before="119"/>
        <w:ind w:left="901" w:hanging="895"/>
        <w:rPr>
          <w:rFonts w:ascii="宋体" w:hAnsi="宋体"/>
          <w:szCs w:val="21"/>
        </w:rPr>
      </w:pPr>
      <w:r>
        <w:rPr>
          <w:rFonts w:ascii="宋体" w:hAnsi="宋体"/>
          <w:szCs w:val="21"/>
        </w:rPr>
        <w:t>13.1    如果货物的质量、规格、数量、重量</w:t>
      </w:r>
      <w:r>
        <w:rPr>
          <w:rFonts w:ascii="宋体" w:hAnsi="宋体" w:hint="eastAsia"/>
          <w:szCs w:val="21"/>
        </w:rPr>
        <w:t>、规格、型号、性能</w:t>
      </w:r>
      <w:r>
        <w:rPr>
          <w:rFonts w:ascii="宋体" w:hAnsi="宋体"/>
          <w:szCs w:val="21"/>
        </w:rPr>
        <w:t>等与合同不符，或在第11.5规定的质量保证期内证实货物存有缺陷，包括潜在的缺陷或使用不符合要求的材料等，买方有权向卖方提出索赔</w:t>
      </w:r>
      <w:r>
        <w:rPr>
          <w:rFonts w:ascii="宋体" w:hAnsi="宋体" w:hint="eastAsia"/>
          <w:szCs w:val="21"/>
        </w:rPr>
        <w:t>，卖方应当向买方承担违约责任，包括但不限于退货、更换货物、维修、减少价款、赔偿买方损失等违约责任。卖方不得以“</w:t>
      </w:r>
      <w:r>
        <w:rPr>
          <w:rFonts w:ascii="宋体" w:hAnsi="宋体"/>
          <w:szCs w:val="21"/>
        </w:rPr>
        <w:t>责任应由保险公司或运输部门承担</w:t>
      </w:r>
      <w:r>
        <w:rPr>
          <w:rFonts w:ascii="宋体" w:hAnsi="宋体" w:hint="eastAsia"/>
          <w:szCs w:val="21"/>
        </w:rPr>
        <w:t>”作为抗辩理由</w:t>
      </w:r>
      <w:r>
        <w:rPr>
          <w:rFonts w:ascii="宋体" w:hAnsi="宋体"/>
          <w:szCs w:val="21"/>
        </w:rPr>
        <w:t>。</w:t>
      </w:r>
      <w:r>
        <w:rPr>
          <w:rFonts w:ascii="宋体" w:hAnsi="宋体" w:hint="eastAsia"/>
          <w:szCs w:val="21"/>
        </w:rPr>
        <w:t>卖方向买方承担完毕违约责任之后，如果该损失属于保险理赔范围的或者运输部门对于造成该损失存在过错的，卖方有权向其追偿。</w:t>
      </w:r>
    </w:p>
    <w:p w14:paraId="556B83F6" w14:textId="77777777" w:rsidR="002A660B" w:rsidRDefault="00000000">
      <w:pPr>
        <w:snapToGrid w:val="0"/>
        <w:spacing w:before="119"/>
        <w:ind w:left="901" w:hanging="895"/>
        <w:rPr>
          <w:rFonts w:ascii="宋体" w:hAnsi="宋体"/>
          <w:szCs w:val="21"/>
        </w:rPr>
      </w:pPr>
      <w:r>
        <w:rPr>
          <w:rFonts w:ascii="宋体" w:hAnsi="宋体"/>
          <w:szCs w:val="21"/>
        </w:rPr>
        <w:t>13.2    在根据合同第</w:t>
      </w:r>
      <w:r>
        <w:rPr>
          <w:rFonts w:ascii="宋体" w:hAnsi="宋体" w:hint="eastAsia"/>
          <w:szCs w:val="21"/>
        </w:rPr>
        <w:t>12</w:t>
      </w:r>
      <w:r>
        <w:rPr>
          <w:rFonts w:ascii="宋体" w:hAnsi="宋体"/>
          <w:szCs w:val="21"/>
        </w:rPr>
        <w:t>条和第</w:t>
      </w:r>
      <w:r>
        <w:rPr>
          <w:rFonts w:ascii="宋体" w:hAnsi="宋体" w:hint="eastAsia"/>
          <w:szCs w:val="21"/>
        </w:rPr>
        <w:t>11.5</w:t>
      </w:r>
      <w:r>
        <w:rPr>
          <w:rFonts w:ascii="宋体" w:hAnsi="宋体"/>
          <w:szCs w:val="21"/>
        </w:rPr>
        <w:t>条规定的检验期和质量保证期内，如果卖方对买方提出的索赔负有责任，卖方应按照买方</w:t>
      </w:r>
      <w:r>
        <w:rPr>
          <w:rFonts w:ascii="宋体" w:hAnsi="宋体" w:hint="eastAsia"/>
          <w:szCs w:val="21"/>
        </w:rPr>
        <w:t>提出</w:t>
      </w:r>
      <w:r>
        <w:rPr>
          <w:rFonts w:ascii="宋体" w:hAnsi="宋体"/>
          <w:szCs w:val="21"/>
        </w:rPr>
        <w:t>的下列一种或多种方式解决索赔事宜：</w:t>
      </w:r>
    </w:p>
    <w:p w14:paraId="18B24DE9" w14:textId="77777777" w:rsidR="002A660B" w:rsidRDefault="00000000">
      <w:pPr>
        <w:snapToGrid w:val="0"/>
        <w:spacing w:before="119"/>
        <w:ind w:left="958" w:hanging="952"/>
        <w:rPr>
          <w:rFonts w:ascii="宋体" w:hAnsi="宋体"/>
          <w:szCs w:val="21"/>
        </w:rPr>
      </w:pPr>
      <w:r>
        <w:rPr>
          <w:rFonts w:ascii="宋体" w:hAnsi="宋体"/>
          <w:szCs w:val="21"/>
        </w:rPr>
        <w:lastRenderedPageBreak/>
        <w:t xml:space="preserve">13.2.1  </w:t>
      </w:r>
      <w:r>
        <w:rPr>
          <w:rFonts w:ascii="宋体" w:hAnsi="宋体" w:hint="eastAsia"/>
          <w:szCs w:val="21"/>
        </w:rPr>
        <w:t>如果该货物</w:t>
      </w:r>
      <w:r>
        <w:rPr>
          <w:rFonts w:ascii="宋体" w:hAnsi="宋体"/>
          <w:szCs w:val="21"/>
        </w:rPr>
        <w:t>的质量、规格、数量、重量</w:t>
      </w:r>
      <w:r>
        <w:rPr>
          <w:rFonts w:ascii="宋体" w:hAnsi="宋体" w:hint="eastAsia"/>
          <w:szCs w:val="21"/>
        </w:rPr>
        <w:t>、规格、型号、性能</w:t>
      </w:r>
      <w:r>
        <w:rPr>
          <w:rFonts w:ascii="宋体" w:hAnsi="宋体"/>
          <w:szCs w:val="21"/>
        </w:rPr>
        <w:t>等与合同不符</w:t>
      </w:r>
      <w:r>
        <w:rPr>
          <w:rFonts w:ascii="宋体" w:hAnsi="宋体" w:hint="eastAsia"/>
          <w:szCs w:val="21"/>
        </w:rPr>
        <w:t>，卖方又拒绝履行更换货物的义务，则买方有权拒收该货物或者退货，即买方有权单方解除本合同</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p>
    <w:p w14:paraId="0B639972" w14:textId="77777777" w:rsidR="002A660B" w:rsidRDefault="00000000">
      <w:pPr>
        <w:snapToGrid w:val="0"/>
        <w:spacing w:before="119"/>
        <w:ind w:left="958" w:hanging="952"/>
        <w:rPr>
          <w:rFonts w:ascii="宋体" w:hAnsi="宋体"/>
          <w:szCs w:val="21"/>
        </w:rPr>
      </w:pPr>
      <w:r>
        <w:rPr>
          <w:rFonts w:ascii="宋体" w:hAnsi="宋体"/>
          <w:szCs w:val="21"/>
        </w:rPr>
        <w:t>13.2.2  根据货物低劣程度、损坏程度以及买方所遭受损失的数额，经买卖双方商定降低货物的价格，或由有权的部门评估，以降低后的价格或评估价格为准。</w:t>
      </w:r>
    </w:p>
    <w:p w14:paraId="07026DEE" w14:textId="77777777" w:rsidR="002A660B" w:rsidRDefault="00000000">
      <w:pPr>
        <w:snapToGrid w:val="0"/>
        <w:spacing w:before="119"/>
        <w:ind w:left="958" w:hanging="952"/>
        <w:rPr>
          <w:rFonts w:ascii="宋体" w:hAnsi="宋体"/>
          <w:szCs w:val="21"/>
        </w:rPr>
      </w:pPr>
      <w:r>
        <w:rPr>
          <w:rFonts w:ascii="宋体" w:hAnsi="宋体"/>
          <w:szCs w:val="21"/>
        </w:rPr>
        <w:t>13.2.3  用符合规格、质量和性能要求的新零件、部件或货物来更换有缺陷的部分或／和修补缺陷部分，卖方应承</w:t>
      </w:r>
      <w:proofErr w:type="gramStart"/>
      <w:r>
        <w:rPr>
          <w:rFonts w:ascii="宋体" w:hAnsi="宋体"/>
          <w:szCs w:val="21"/>
        </w:rPr>
        <w:t>担一切</w:t>
      </w:r>
      <w:proofErr w:type="gramEnd"/>
      <w:r>
        <w:rPr>
          <w:rFonts w:ascii="宋体" w:hAnsi="宋体"/>
          <w:szCs w:val="21"/>
        </w:rPr>
        <w:t>费用和风险并负担买方所发生的一切直接费用。同时，卖方应按合同第11条规定，相应延长</w:t>
      </w:r>
      <w:r>
        <w:rPr>
          <w:rFonts w:ascii="宋体" w:hAnsi="宋体" w:hint="eastAsia"/>
          <w:szCs w:val="21"/>
        </w:rPr>
        <w:t>该货物整体</w:t>
      </w:r>
      <w:r>
        <w:rPr>
          <w:rFonts w:ascii="宋体" w:hAnsi="宋体"/>
          <w:szCs w:val="21"/>
        </w:rPr>
        <w:t>的质量保证期。</w:t>
      </w:r>
    </w:p>
    <w:p w14:paraId="033FE9D4" w14:textId="77777777" w:rsidR="002A660B" w:rsidRDefault="00000000">
      <w:pPr>
        <w:snapToGrid w:val="0"/>
        <w:spacing w:before="119"/>
        <w:ind w:left="958" w:hanging="952"/>
        <w:rPr>
          <w:rFonts w:ascii="宋体" w:hAnsi="宋体"/>
          <w:szCs w:val="21"/>
        </w:rPr>
      </w:pPr>
      <w:r>
        <w:rPr>
          <w:rFonts w:ascii="宋体" w:hAnsi="宋体" w:hint="eastAsia"/>
          <w:szCs w:val="21"/>
        </w:rPr>
        <w:t>13.2.4   在该货物的质量保证期内，如果该货物发生质量问题，卖方应在接到买方通知后24小时之内派人前来维修，如果该质量问题属于验收期间无法检验出的隐蔽瑕疵或者该质量问题经过卖方三次维修仍旧无法修复的，则买方有权要求解除本合同并退货，</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r>
        <w:rPr>
          <w:rFonts w:ascii="宋体" w:hAnsi="宋体" w:hint="eastAsia"/>
          <w:szCs w:val="21"/>
        </w:rPr>
        <w:t>间接损失不仅包括该合同履行后能够给买方带来的可期待利益，同时间接损失还包括该货物出现质量问题给买方造成的其他间接损失，例如由该货物质量问题引发的停电或短路造成的其他设备损坏或者信息数据丢失等。</w:t>
      </w:r>
    </w:p>
    <w:p w14:paraId="45FA1D7E" w14:textId="77777777" w:rsidR="002A660B" w:rsidRDefault="00000000">
      <w:pPr>
        <w:snapToGrid w:val="0"/>
        <w:spacing w:before="119"/>
        <w:ind w:left="958" w:hanging="952"/>
        <w:rPr>
          <w:rFonts w:ascii="宋体" w:hAnsi="宋体"/>
          <w:szCs w:val="21"/>
        </w:rPr>
      </w:pPr>
      <w:r>
        <w:rPr>
          <w:rFonts w:ascii="宋体" w:hAnsi="宋体"/>
          <w:szCs w:val="21"/>
        </w:rPr>
        <w:t>13.3    如果在买方发出索赔通知后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天内，卖方未作答复，上述索赔应视为已被卖方接受。如卖方未能在买方提出索赔通知后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274A3C73" w14:textId="77777777" w:rsidR="002A660B" w:rsidRDefault="00000000">
      <w:pPr>
        <w:pStyle w:val="32"/>
        <w:snapToGrid w:val="0"/>
        <w:jc w:val="both"/>
        <w:rPr>
          <w:rFonts w:hAnsi="宋体"/>
          <w:sz w:val="21"/>
          <w:szCs w:val="21"/>
        </w:rPr>
      </w:pPr>
      <w:r>
        <w:rPr>
          <w:rFonts w:hAnsi="宋体"/>
          <w:sz w:val="21"/>
          <w:szCs w:val="21"/>
          <w:u w:val="none"/>
        </w:rPr>
        <w:t>14      迟延交货</w:t>
      </w:r>
    </w:p>
    <w:p w14:paraId="65FDD1CE" w14:textId="77777777" w:rsidR="002A660B" w:rsidRDefault="00000000">
      <w:pPr>
        <w:snapToGrid w:val="0"/>
        <w:spacing w:before="119"/>
        <w:ind w:left="901" w:hanging="952"/>
        <w:rPr>
          <w:rFonts w:ascii="宋体" w:hAnsi="宋体"/>
          <w:szCs w:val="21"/>
        </w:rPr>
      </w:pPr>
      <w:r>
        <w:rPr>
          <w:rFonts w:ascii="宋体" w:hAnsi="宋体"/>
          <w:szCs w:val="21"/>
        </w:rPr>
        <w:t>14.1    卖方应按照“货物需求一览表及技术规格”中买方规定的时间表交货和提供服务。</w:t>
      </w:r>
    </w:p>
    <w:p w14:paraId="5566B75B" w14:textId="77777777" w:rsidR="002A660B" w:rsidRDefault="00000000">
      <w:pPr>
        <w:snapToGrid w:val="0"/>
        <w:spacing w:before="119"/>
        <w:ind w:left="958" w:hanging="952"/>
        <w:rPr>
          <w:rFonts w:ascii="宋体" w:hAnsi="宋体"/>
          <w:szCs w:val="21"/>
        </w:rPr>
      </w:pPr>
      <w:r>
        <w:rPr>
          <w:rFonts w:ascii="宋体" w:hAnsi="宋体"/>
          <w:szCs w:val="21"/>
        </w:rPr>
        <w:t>14.2    如果卖方无正当理由迟延交货，买方有权提出违约损失赔偿</w:t>
      </w:r>
      <w:r>
        <w:rPr>
          <w:rFonts w:ascii="宋体" w:hAnsi="宋体" w:hint="eastAsia"/>
          <w:szCs w:val="21"/>
        </w:rPr>
        <w:t>并有权要求</w:t>
      </w:r>
      <w:r>
        <w:rPr>
          <w:rFonts w:ascii="宋体" w:hAnsi="宋体"/>
          <w:szCs w:val="21"/>
        </w:rPr>
        <w:t>解除合同。</w:t>
      </w:r>
    </w:p>
    <w:p w14:paraId="609510FF" w14:textId="77777777" w:rsidR="002A660B" w:rsidRDefault="00000000">
      <w:pPr>
        <w:snapToGrid w:val="0"/>
        <w:spacing w:before="119"/>
        <w:ind w:left="958" w:hanging="952"/>
        <w:rPr>
          <w:rFonts w:ascii="宋体" w:hAnsi="宋体"/>
          <w:szCs w:val="21"/>
        </w:rPr>
      </w:pPr>
      <w:r>
        <w:rPr>
          <w:rFonts w:ascii="宋体" w:hAnsi="宋体"/>
          <w:szCs w:val="21"/>
        </w:rPr>
        <w:t>14.3    在履行合同过程中，如果卖方遇到不能按时交货和提供服务的情况，应及时以书面形式将不能按时交货的理由、预期延误时间通知买方。买方收到卖方 通知后，认为其理由正当的，可酌情延长交货时间。</w:t>
      </w:r>
    </w:p>
    <w:p w14:paraId="51B9F8E7" w14:textId="77777777" w:rsidR="002A660B" w:rsidRDefault="00000000">
      <w:pPr>
        <w:pStyle w:val="32"/>
        <w:snapToGrid w:val="0"/>
        <w:jc w:val="both"/>
        <w:rPr>
          <w:rFonts w:hAnsi="宋体"/>
          <w:sz w:val="21"/>
          <w:szCs w:val="21"/>
        </w:rPr>
      </w:pPr>
      <w:r>
        <w:rPr>
          <w:rFonts w:hAnsi="宋体"/>
          <w:sz w:val="21"/>
          <w:szCs w:val="21"/>
          <w:u w:val="none"/>
        </w:rPr>
        <w:t>15      违约赔偿</w:t>
      </w:r>
    </w:p>
    <w:p w14:paraId="668E8FD4" w14:textId="77777777" w:rsidR="002A660B" w:rsidRDefault="00000000">
      <w:pPr>
        <w:snapToGrid w:val="0"/>
        <w:spacing w:before="119"/>
        <w:ind w:left="958" w:hanging="952"/>
        <w:rPr>
          <w:rFonts w:ascii="宋体" w:hAnsi="宋体"/>
          <w:szCs w:val="21"/>
        </w:rPr>
      </w:pPr>
      <w:r>
        <w:rPr>
          <w:rFonts w:ascii="宋体" w:hAnsi="宋体"/>
          <w:szCs w:val="21"/>
        </w:rPr>
        <w:t>15.1    除合同第16条规定外，如果卖方没有按照合同规定的时间交货和提供服务，买方可要求卖方支付违约金。违约金按</w:t>
      </w:r>
      <w:proofErr w:type="gramStart"/>
      <w:r>
        <w:rPr>
          <w:rFonts w:ascii="宋体" w:hAnsi="宋体"/>
          <w:szCs w:val="21"/>
        </w:rPr>
        <w:t>每周迟交货</w:t>
      </w:r>
      <w:proofErr w:type="gramEnd"/>
      <w:r>
        <w:rPr>
          <w:rFonts w:ascii="宋体" w:hAnsi="宋体"/>
          <w:szCs w:val="21"/>
        </w:rPr>
        <w:t>物或未提供服务交货价的0.5%计收。但违约金的最高限额为迟交货物或没有提供服务的合同价的5%。一周按７天计算，不足７天按一周计算。如果达到最高限额，买方有权解除合同。</w:t>
      </w:r>
    </w:p>
    <w:p w14:paraId="0630B706" w14:textId="77777777" w:rsidR="002A660B" w:rsidRDefault="00000000">
      <w:pPr>
        <w:pStyle w:val="32"/>
        <w:snapToGrid w:val="0"/>
        <w:jc w:val="both"/>
        <w:rPr>
          <w:rFonts w:hAnsi="宋体"/>
          <w:sz w:val="21"/>
          <w:szCs w:val="21"/>
        </w:rPr>
      </w:pPr>
      <w:r>
        <w:rPr>
          <w:rFonts w:hAnsi="宋体"/>
          <w:sz w:val="21"/>
          <w:szCs w:val="21"/>
          <w:u w:val="none"/>
        </w:rPr>
        <w:t>16      不可抗力</w:t>
      </w:r>
    </w:p>
    <w:p w14:paraId="15EA1016" w14:textId="77777777" w:rsidR="002A660B" w:rsidRDefault="00000000">
      <w:pPr>
        <w:snapToGrid w:val="0"/>
        <w:spacing w:before="119"/>
        <w:ind w:left="958" w:hanging="952"/>
        <w:rPr>
          <w:rFonts w:ascii="宋体" w:hAnsi="宋体"/>
          <w:szCs w:val="21"/>
        </w:rPr>
      </w:pPr>
      <w:r>
        <w:rPr>
          <w:rFonts w:ascii="宋体" w:hAnsi="宋体"/>
          <w:szCs w:val="21"/>
        </w:rPr>
        <w:t>16.1    如果双方中任何一方遭遇法律规定的不可抗力，致使合同履行受阻时，履行合同的期限应予延长，延长的期限应相当于不可抗力所影响的时间。</w:t>
      </w:r>
    </w:p>
    <w:p w14:paraId="4F77EA97" w14:textId="77777777" w:rsidR="002A660B" w:rsidRDefault="00000000">
      <w:pPr>
        <w:snapToGrid w:val="0"/>
        <w:spacing w:before="119"/>
        <w:ind w:left="958" w:hanging="952"/>
        <w:rPr>
          <w:rFonts w:ascii="宋体" w:hAnsi="宋体"/>
          <w:szCs w:val="21"/>
        </w:rPr>
      </w:pPr>
      <w:r>
        <w:rPr>
          <w:rFonts w:ascii="宋体" w:hAnsi="宋体"/>
          <w:szCs w:val="21"/>
        </w:rPr>
        <w:t>16.2    受事故影响的一方应在不可抗力的事故发生后尽快书面形式通知另一方，并在事故发生后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天内，将有关部门出具的证明文件送达另一方。</w:t>
      </w:r>
    </w:p>
    <w:p w14:paraId="466F9173" w14:textId="77777777" w:rsidR="002A660B" w:rsidRDefault="00000000">
      <w:pPr>
        <w:snapToGrid w:val="0"/>
        <w:spacing w:before="119"/>
        <w:ind w:left="958" w:hanging="952"/>
        <w:rPr>
          <w:rFonts w:ascii="宋体" w:hAnsi="宋体"/>
          <w:szCs w:val="21"/>
        </w:rPr>
      </w:pPr>
      <w:r>
        <w:rPr>
          <w:rFonts w:ascii="宋体" w:hAnsi="宋体"/>
          <w:szCs w:val="21"/>
        </w:rPr>
        <w:t>16.3</w:t>
      </w:r>
      <w:r>
        <w:rPr>
          <w:rFonts w:ascii="宋体" w:hAnsi="宋体" w:hint="eastAsia"/>
          <w:szCs w:val="21"/>
        </w:rPr>
        <w:t xml:space="preserve">   </w:t>
      </w:r>
      <w:r>
        <w:rPr>
          <w:rFonts w:ascii="宋体" w:hAnsi="宋体"/>
          <w:szCs w:val="21"/>
        </w:rPr>
        <w:t>不可抗力使合同的某些内容有变更必要的， 双方应通过协商在</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日内达成进一步履行合同的协议，因不可抗力致使合同不能履行的，合同终止。</w:t>
      </w:r>
    </w:p>
    <w:p w14:paraId="412BC683" w14:textId="77777777" w:rsidR="002A660B" w:rsidRDefault="00000000">
      <w:pPr>
        <w:pStyle w:val="32"/>
        <w:snapToGrid w:val="0"/>
        <w:jc w:val="both"/>
        <w:rPr>
          <w:rFonts w:hAnsi="宋体"/>
          <w:sz w:val="21"/>
          <w:szCs w:val="21"/>
        </w:rPr>
      </w:pPr>
      <w:r>
        <w:rPr>
          <w:rFonts w:hAnsi="宋体"/>
          <w:sz w:val="21"/>
          <w:szCs w:val="21"/>
          <w:u w:val="none"/>
        </w:rPr>
        <w:lastRenderedPageBreak/>
        <w:t>17      税费</w:t>
      </w:r>
    </w:p>
    <w:p w14:paraId="476B7258" w14:textId="77777777" w:rsidR="002A660B" w:rsidRDefault="00000000">
      <w:pPr>
        <w:snapToGrid w:val="0"/>
        <w:spacing w:before="119"/>
        <w:ind w:left="958" w:hanging="952"/>
        <w:rPr>
          <w:rFonts w:ascii="宋体" w:hAnsi="宋体"/>
          <w:szCs w:val="21"/>
        </w:rPr>
      </w:pPr>
      <w:r>
        <w:rPr>
          <w:rFonts w:ascii="宋体" w:hAnsi="宋体"/>
          <w:szCs w:val="21"/>
        </w:rPr>
        <w:t>17.1    与本合同有关的一切税费均适用中华人民共和国法律的相关规定。</w:t>
      </w:r>
    </w:p>
    <w:p w14:paraId="000E833F" w14:textId="77777777" w:rsidR="002A660B" w:rsidRDefault="00000000">
      <w:pPr>
        <w:pStyle w:val="32"/>
        <w:snapToGrid w:val="0"/>
        <w:jc w:val="both"/>
        <w:rPr>
          <w:rFonts w:hAnsi="宋体"/>
          <w:sz w:val="21"/>
          <w:szCs w:val="21"/>
        </w:rPr>
      </w:pPr>
      <w:r>
        <w:rPr>
          <w:rFonts w:hAnsi="宋体"/>
          <w:sz w:val="21"/>
          <w:szCs w:val="21"/>
          <w:u w:val="none"/>
        </w:rPr>
        <w:t>18      合同争议的解决</w:t>
      </w:r>
    </w:p>
    <w:p w14:paraId="47CDC33B" w14:textId="77777777" w:rsidR="002A660B" w:rsidRDefault="00000000">
      <w:pPr>
        <w:snapToGrid w:val="0"/>
        <w:spacing w:before="119"/>
        <w:ind w:left="958" w:hanging="952"/>
        <w:rPr>
          <w:rFonts w:ascii="宋体" w:hAnsi="宋体"/>
          <w:szCs w:val="21"/>
        </w:rPr>
      </w:pPr>
      <w:r>
        <w:rPr>
          <w:rFonts w:ascii="宋体" w:hAnsi="宋体"/>
          <w:szCs w:val="21"/>
        </w:rPr>
        <w:t>18.1    因合同履行中发生的争议，可通过合同当事人双方友好协商解决。</w:t>
      </w:r>
      <w:r>
        <w:rPr>
          <w:rFonts w:ascii="宋体" w:hAnsi="宋体" w:hint="eastAsia"/>
          <w:szCs w:val="21"/>
        </w:rPr>
        <w:t>协商不成的，任何一方</w:t>
      </w:r>
      <w:r>
        <w:rPr>
          <w:rFonts w:ascii="宋体" w:hAnsi="宋体"/>
          <w:szCs w:val="21"/>
        </w:rPr>
        <w:t>向</w:t>
      </w:r>
      <w:r>
        <w:rPr>
          <w:rFonts w:ascii="宋体" w:hAnsi="宋体" w:hint="eastAsia"/>
          <w:szCs w:val="21"/>
        </w:rPr>
        <w:t>北京市海淀区人民法院</w:t>
      </w:r>
      <w:r>
        <w:rPr>
          <w:rFonts w:ascii="宋体" w:hAnsi="宋体"/>
          <w:szCs w:val="21"/>
        </w:rPr>
        <w:t>提起诉讼。</w:t>
      </w:r>
    </w:p>
    <w:p w14:paraId="3BC782E1" w14:textId="77777777" w:rsidR="002A660B" w:rsidRDefault="00000000">
      <w:pPr>
        <w:pStyle w:val="32"/>
        <w:snapToGrid w:val="0"/>
        <w:jc w:val="both"/>
        <w:rPr>
          <w:rFonts w:hAnsi="宋体"/>
          <w:sz w:val="21"/>
          <w:szCs w:val="21"/>
        </w:rPr>
      </w:pPr>
      <w:r>
        <w:rPr>
          <w:rFonts w:hAnsi="宋体"/>
          <w:sz w:val="21"/>
          <w:szCs w:val="21"/>
          <w:u w:val="none"/>
        </w:rPr>
        <w:t>19      违约解除合同</w:t>
      </w:r>
    </w:p>
    <w:p w14:paraId="6FF4CE0C" w14:textId="77777777" w:rsidR="002A660B" w:rsidRDefault="00000000">
      <w:pPr>
        <w:snapToGrid w:val="0"/>
        <w:spacing w:before="119"/>
        <w:ind w:left="958" w:hanging="952"/>
        <w:rPr>
          <w:rFonts w:ascii="宋体" w:hAnsi="宋体"/>
          <w:szCs w:val="21"/>
        </w:rPr>
      </w:pPr>
      <w:r>
        <w:rPr>
          <w:rFonts w:ascii="宋体" w:hAnsi="宋体"/>
          <w:szCs w:val="21"/>
        </w:rPr>
        <w:t>19.1    在卖方违约的情况下，买方可向卖方发出书面通知，部分或全部</w:t>
      </w:r>
      <w:r>
        <w:rPr>
          <w:rFonts w:ascii="宋体" w:hAnsi="宋体" w:hint="eastAsia"/>
          <w:szCs w:val="21"/>
        </w:rPr>
        <w:t>解除</w:t>
      </w:r>
      <w:r>
        <w:rPr>
          <w:rFonts w:ascii="宋体" w:hAnsi="宋体"/>
          <w:szCs w:val="21"/>
        </w:rPr>
        <w:t>合同。同时保留向卖方追诉的权利。</w:t>
      </w:r>
    </w:p>
    <w:p w14:paraId="1D919A2C" w14:textId="77777777" w:rsidR="002A660B" w:rsidRDefault="00000000">
      <w:pPr>
        <w:snapToGrid w:val="0"/>
        <w:spacing w:before="119"/>
        <w:ind w:left="958" w:hanging="952"/>
        <w:rPr>
          <w:rFonts w:ascii="宋体" w:hAnsi="宋体"/>
          <w:szCs w:val="21"/>
        </w:rPr>
      </w:pPr>
      <w:r>
        <w:rPr>
          <w:rFonts w:ascii="宋体" w:hAnsi="宋体"/>
          <w:szCs w:val="21"/>
        </w:rPr>
        <w:t xml:space="preserve">19.1.1  卖方未能在合同规定的限期或买方同意延长的限期内，提供全部或部分货物的； </w:t>
      </w:r>
    </w:p>
    <w:p w14:paraId="75D44E8A" w14:textId="77777777" w:rsidR="002A660B" w:rsidRDefault="00000000">
      <w:pPr>
        <w:snapToGrid w:val="0"/>
        <w:spacing w:before="119"/>
        <w:rPr>
          <w:rFonts w:ascii="宋体" w:hAnsi="宋体"/>
          <w:szCs w:val="21"/>
        </w:rPr>
      </w:pPr>
      <w:r>
        <w:rPr>
          <w:rFonts w:ascii="宋体" w:hAnsi="宋体"/>
          <w:szCs w:val="21"/>
        </w:rPr>
        <w:t>19.1.2  卖方未能履行合同规定的其它主要义务的；</w:t>
      </w:r>
    </w:p>
    <w:p w14:paraId="6CD60C0D" w14:textId="77777777" w:rsidR="002A660B" w:rsidRDefault="00000000">
      <w:pPr>
        <w:snapToGrid w:val="0"/>
        <w:spacing w:before="119"/>
        <w:rPr>
          <w:rFonts w:ascii="宋体" w:hAnsi="宋体"/>
          <w:szCs w:val="21"/>
        </w:rPr>
      </w:pPr>
      <w:r>
        <w:rPr>
          <w:rFonts w:ascii="宋体" w:hAnsi="宋体"/>
          <w:szCs w:val="21"/>
        </w:rPr>
        <w:t>19.1.3  买方认为卖方在本合同履行过程中有腐败和欺诈行为的。</w:t>
      </w:r>
    </w:p>
    <w:p w14:paraId="6A993BBE" w14:textId="77777777" w:rsidR="002A660B" w:rsidRDefault="00000000">
      <w:pPr>
        <w:snapToGrid w:val="0"/>
        <w:spacing w:before="119"/>
        <w:rPr>
          <w:rFonts w:ascii="宋体" w:hAnsi="宋体"/>
          <w:szCs w:val="21"/>
        </w:rPr>
      </w:pPr>
      <w:r>
        <w:rPr>
          <w:rFonts w:ascii="宋体" w:hAnsi="宋体"/>
          <w:szCs w:val="21"/>
        </w:rPr>
        <w:t>19.1.3.1     “腐败行为”和“欺诈行为”定义如下:</w:t>
      </w:r>
    </w:p>
    <w:p w14:paraId="1395CCF4" w14:textId="77777777" w:rsidR="002A660B" w:rsidRDefault="00000000">
      <w:pPr>
        <w:snapToGrid w:val="0"/>
        <w:spacing w:before="119"/>
        <w:ind w:left="1439" w:hanging="1434"/>
        <w:rPr>
          <w:rFonts w:ascii="宋体" w:hAnsi="宋体"/>
          <w:szCs w:val="21"/>
        </w:rPr>
      </w:pPr>
      <w:r>
        <w:rPr>
          <w:rFonts w:ascii="宋体" w:hAnsi="宋体"/>
          <w:szCs w:val="21"/>
        </w:rPr>
        <w:t>19.1.3.1.1   “腐败行为”是指提供/给予/接受或索取任何有价值的东西来影响买方在合同签订、履行过程中的行为。</w:t>
      </w:r>
    </w:p>
    <w:p w14:paraId="74E479D0" w14:textId="77777777" w:rsidR="002A660B" w:rsidRDefault="00000000">
      <w:pPr>
        <w:snapToGrid w:val="0"/>
        <w:spacing w:before="119"/>
        <w:ind w:left="1439" w:hanging="1434"/>
        <w:rPr>
          <w:rFonts w:ascii="宋体" w:hAnsi="宋体"/>
          <w:szCs w:val="21"/>
        </w:rPr>
      </w:pPr>
      <w:r>
        <w:rPr>
          <w:rFonts w:ascii="宋体" w:hAnsi="宋体"/>
          <w:szCs w:val="21"/>
        </w:rPr>
        <w:t>19.1.3.1.2   “欺诈行为”是指为了影响合同签订、履行过程，以谎报事实的方法， 损害买方的利益的行为。</w:t>
      </w:r>
    </w:p>
    <w:p w14:paraId="7C222435" w14:textId="77777777" w:rsidR="002A660B" w:rsidRDefault="00000000">
      <w:pPr>
        <w:snapToGrid w:val="0"/>
        <w:spacing w:before="119"/>
        <w:ind w:left="958" w:hanging="952"/>
        <w:rPr>
          <w:rFonts w:ascii="宋体" w:hAnsi="宋体"/>
          <w:szCs w:val="21"/>
        </w:rPr>
      </w:pPr>
      <w:r>
        <w:rPr>
          <w:rFonts w:ascii="宋体" w:hAnsi="宋体"/>
          <w:szCs w:val="21"/>
        </w:rPr>
        <w:t>19.2    在买方根据</w:t>
      </w:r>
      <w:proofErr w:type="gramStart"/>
      <w:r>
        <w:rPr>
          <w:rFonts w:ascii="宋体" w:hAnsi="宋体"/>
          <w:szCs w:val="21"/>
        </w:rPr>
        <w:t>上述第19</w:t>
      </w:r>
      <w:proofErr w:type="gramEnd"/>
      <w:r>
        <w:rPr>
          <w:rFonts w:ascii="宋体" w:hAnsi="宋体"/>
          <w:szCs w:val="21"/>
        </w:rPr>
        <w:t>.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44D40B00" w14:textId="77777777" w:rsidR="002A660B" w:rsidRDefault="00000000">
      <w:pPr>
        <w:pStyle w:val="32"/>
        <w:snapToGrid w:val="0"/>
        <w:jc w:val="both"/>
        <w:rPr>
          <w:rFonts w:hAnsi="宋体"/>
          <w:sz w:val="21"/>
          <w:szCs w:val="21"/>
        </w:rPr>
      </w:pPr>
      <w:r>
        <w:rPr>
          <w:rFonts w:hAnsi="宋体"/>
          <w:sz w:val="21"/>
          <w:szCs w:val="21"/>
          <w:u w:val="none"/>
        </w:rPr>
        <w:t>20      破产终止合同</w:t>
      </w:r>
    </w:p>
    <w:p w14:paraId="15B6E1AF" w14:textId="77777777" w:rsidR="002A660B" w:rsidRDefault="00000000">
      <w:pPr>
        <w:snapToGrid w:val="0"/>
        <w:spacing w:before="119"/>
        <w:ind w:left="958" w:hanging="952"/>
        <w:rPr>
          <w:rFonts w:ascii="宋体" w:hAnsi="宋体"/>
          <w:szCs w:val="21"/>
        </w:rPr>
      </w:pPr>
      <w:r>
        <w:rPr>
          <w:rFonts w:ascii="宋体" w:hAnsi="宋体"/>
          <w:szCs w:val="21"/>
        </w:rPr>
        <w:t>20.1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23FCB285" w14:textId="77777777" w:rsidR="002A660B" w:rsidRDefault="00000000">
      <w:pPr>
        <w:pStyle w:val="32"/>
        <w:snapToGrid w:val="0"/>
        <w:jc w:val="both"/>
        <w:rPr>
          <w:rFonts w:hAnsi="宋体"/>
          <w:sz w:val="21"/>
          <w:szCs w:val="21"/>
        </w:rPr>
      </w:pPr>
      <w:r>
        <w:rPr>
          <w:rFonts w:hAnsi="宋体"/>
          <w:b w:val="0"/>
          <w:sz w:val="21"/>
          <w:szCs w:val="21"/>
          <w:u w:val="none"/>
        </w:rPr>
        <w:t>21     转让和分包</w:t>
      </w:r>
    </w:p>
    <w:p w14:paraId="305957C8" w14:textId="77777777" w:rsidR="002A660B" w:rsidRDefault="00000000">
      <w:pPr>
        <w:snapToGrid w:val="0"/>
        <w:spacing w:before="119"/>
        <w:rPr>
          <w:rFonts w:ascii="宋体" w:hAnsi="宋体"/>
          <w:szCs w:val="21"/>
        </w:rPr>
      </w:pPr>
      <w:r>
        <w:rPr>
          <w:rFonts w:ascii="宋体" w:hAnsi="宋体"/>
          <w:szCs w:val="21"/>
        </w:rPr>
        <w:t>21.1   政府采购合同不能转让。</w:t>
      </w:r>
    </w:p>
    <w:p w14:paraId="6E8967B9" w14:textId="77777777" w:rsidR="002A660B" w:rsidRDefault="00000000">
      <w:pPr>
        <w:snapToGrid w:val="0"/>
        <w:spacing w:before="119"/>
        <w:rPr>
          <w:rFonts w:ascii="宋体" w:hAnsi="宋体"/>
          <w:szCs w:val="21"/>
        </w:rPr>
      </w:pPr>
      <w:r>
        <w:rPr>
          <w:rFonts w:ascii="宋体" w:hAnsi="宋体"/>
          <w:szCs w:val="21"/>
        </w:rPr>
        <w:t>21.</w:t>
      </w:r>
      <w:r>
        <w:rPr>
          <w:rFonts w:ascii="宋体" w:hAnsi="宋体" w:hint="eastAsia"/>
          <w:szCs w:val="21"/>
        </w:rPr>
        <w:t>2</w:t>
      </w:r>
      <w:r>
        <w:rPr>
          <w:rFonts w:ascii="宋体" w:hAnsi="宋体"/>
          <w:szCs w:val="21"/>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285D1CC5" w14:textId="77777777" w:rsidR="002A660B" w:rsidRDefault="00000000">
      <w:pPr>
        <w:pStyle w:val="32"/>
        <w:snapToGrid w:val="0"/>
        <w:jc w:val="both"/>
        <w:rPr>
          <w:rFonts w:hAnsi="宋体"/>
          <w:sz w:val="21"/>
          <w:szCs w:val="21"/>
        </w:rPr>
      </w:pPr>
      <w:r>
        <w:rPr>
          <w:rFonts w:hAnsi="宋体"/>
          <w:sz w:val="21"/>
          <w:szCs w:val="21"/>
          <w:u w:val="none"/>
        </w:rPr>
        <w:t xml:space="preserve">22     </w:t>
      </w:r>
      <w:r>
        <w:rPr>
          <w:rFonts w:hAnsi="宋体"/>
          <w:color w:val="FF0000"/>
          <w:sz w:val="21"/>
          <w:szCs w:val="21"/>
          <w:u w:val="none" w:color="FF0000"/>
        </w:rPr>
        <w:t xml:space="preserve"> </w:t>
      </w:r>
      <w:r>
        <w:rPr>
          <w:rFonts w:hAnsi="宋体"/>
          <w:sz w:val="21"/>
          <w:szCs w:val="21"/>
          <w:u w:val="none" w:color="FF0000"/>
        </w:rPr>
        <w:t>合同修改</w:t>
      </w:r>
    </w:p>
    <w:p w14:paraId="17256F16" w14:textId="77777777" w:rsidR="002A660B" w:rsidRDefault="00000000">
      <w:pPr>
        <w:snapToGrid w:val="0"/>
        <w:spacing w:before="119"/>
        <w:ind w:left="958" w:hanging="952"/>
        <w:rPr>
          <w:rFonts w:ascii="宋体" w:hAnsi="宋体"/>
          <w:szCs w:val="21"/>
        </w:rPr>
      </w:pPr>
      <w:r>
        <w:rPr>
          <w:rFonts w:ascii="宋体" w:hAnsi="宋体"/>
          <w:szCs w:val="21"/>
        </w:rPr>
        <w:t>22.1    买方和卖方都不得擅自变更本合同，但合同继续履行将损害国家和社会公共利益的除外。如必须对合同条款进行改动时，当事人双方须共同签署书面文件，</w:t>
      </w:r>
      <w:proofErr w:type="gramStart"/>
      <w:r>
        <w:rPr>
          <w:rFonts w:ascii="宋体" w:hAnsi="宋体"/>
          <w:szCs w:val="21"/>
        </w:rPr>
        <w:t>做为</w:t>
      </w:r>
      <w:proofErr w:type="gramEnd"/>
      <w:r>
        <w:rPr>
          <w:rFonts w:ascii="宋体" w:hAnsi="宋体"/>
          <w:szCs w:val="21"/>
        </w:rPr>
        <w:t>合同的补充，并报同级政府采购监督管理部门备案。</w:t>
      </w:r>
    </w:p>
    <w:p w14:paraId="12235757" w14:textId="77777777" w:rsidR="002A660B" w:rsidRDefault="00000000">
      <w:pPr>
        <w:pStyle w:val="32"/>
        <w:snapToGrid w:val="0"/>
        <w:jc w:val="both"/>
        <w:rPr>
          <w:rFonts w:hAnsi="宋体"/>
          <w:sz w:val="21"/>
          <w:szCs w:val="21"/>
        </w:rPr>
      </w:pPr>
      <w:r>
        <w:rPr>
          <w:rFonts w:hAnsi="宋体"/>
          <w:sz w:val="21"/>
          <w:szCs w:val="21"/>
          <w:u w:val="none"/>
        </w:rPr>
        <w:t>23      通知</w:t>
      </w:r>
    </w:p>
    <w:p w14:paraId="70DA6EDB" w14:textId="77777777" w:rsidR="002A660B" w:rsidRDefault="00000000">
      <w:pPr>
        <w:snapToGrid w:val="0"/>
        <w:spacing w:before="119"/>
        <w:ind w:left="958" w:hanging="952"/>
        <w:rPr>
          <w:rFonts w:ascii="宋体" w:hAnsi="宋体"/>
          <w:szCs w:val="21"/>
        </w:rPr>
      </w:pPr>
      <w:r>
        <w:rPr>
          <w:rFonts w:ascii="宋体" w:hAnsi="宋体"/>
          <w:szCs w:val="21"/>
        </w:rPr>
        <w:t>23.1    本合同任何一方给另一方的通知，都应以书面形式发送，而另一方也应以书面形式确认并发送到对方明确的地址。</w:t>
      </w:r>
    </w:p>
    <w:p w14:paraId="06DBC7FD" w14:textId="77777777" w:rsidR="002A660B" w:rsidRDefault="00000000">
      <w:pPr>
        <w:pStyle w:val="32"/>
        <w:snapToGrid w:val="0"/>
        <w:jc w:val="both"/>
        <w:rPr>
          <w:rFonts w:hAnsi="宋体"/>
          <w:sz w:val="21"/>
          <w:szCs w:val="21"/>
        </w:rPr>
      </w:pPr>
      <w:r>
        <w:rPr>
          <w:rFonts w:hAnsi="宋体"/>
          <w:sz w:val="21"/>
          <w:szCs w:val="21"/>
          <w:u w:val="none"/>
        </w:rPr>
        <w:lastRenderedPageBreak/>
        <w:t>24      计量单位</w:t>
      </w:r>
    </w:p>
    <w:p w14:paraId="3893F546" w14:textId="77777777" w:rsidR="002A660B" w:rsidRDefault="00000000">
      <w:pPr>
        <w:snapToGrid w:val="0"/>
        <w:spacing w:before="119"/>
        <w:rPr>
          <w:rFonts w:ascii="宋体" w:hAnsi="宋体"/>
          <w:szCs w:val="21"/>
        </w:rPr>
      </w:pPr>
      <w:r>
        <w:rPr>
          <w:rFonts w:ascii="宋体" w:hAnsi="宋体"/>
          <w:szCs w:val="21"/>
        </w:rPr>
        <w:t>24.1    除技术规范中另有规定外,计量单位均使用国家法定计量单位。</w:t>
      </w:r>
    </w:p>
    <w:p w14:paraId="1F355965" w14:textId="77777777" w:rsidR="002A660B" w:rsidRDefault="00000000">
      <w:pPr>
        <w:pStyle w:val="32"/>
        <w:snapToGrid w:val="0"/>
        <w:jc w:val="both"/>
        <w:rPr>
          <w:rFonts w:hAnsi="宋体"/>
          <w:sz w:val="21"/>
          <w:szCs w:val="21"/>
        </w:rPr>
      </w:pPr>
      <w:r>
        <w:rPr>
          <w:rFonts w:hAnsi="宋体"/>
          <w:sz w:val="21"/>
          <w:szCs w:val="21"/>
          <w:u w:val="none"/>
        </w:rPr>
        <w:t>25      适用法律</w:t>
      </w:r>
    </w:p>
    <w:p w14:paraId="5CB33ECC" w14:textId="77777777" w:rsidR="002A660B" w:rsidRDefault="00000000">
      <w:pPr>
        <w:snapToGrid w:val="0"/>
        <w:spacing w:before="119"/>
        <w:rPr>
          <w:rFonts w:ascii="宋体" w:hAnsi="宋体"/>
          <w:szCs w:val="21"/>
        </w:rPr>
      </w:pPr>
      <w:r>
        <w:rPr>
          <w:rFonts w:ascii="宋体" w:hAnsi="宋体"/>
          <w:szCs w:val="21"/>
        </w:rPr>
        <w:t>25.1    本合同应按照中华人民共和国的法律进行解释。</w:t>
      </w:r>
    </w:p>
    <w:p w14:paraId="637D0068" w14:textId="77777777" w:rsidR="002A660B" w:rsidRDefault="00000000">
      <w:pPr>
        <w:pStyle w:val="32"/>
        <w:snapToGrid w:val="0"/>
        <w:jc w:val="both"/>
        <w:rPr>
          <w:rFonts w:hAnsi="宋体"/>
          <w:sz w:val="21"/>
          <w:szCs w:val="21"/>
        </w:rPr>
      </w:pPr>
      <w:r>
        <w:rPr>
          <w:rFonts w:hAnsi="宋体"/>
          <w:sz w:val="21"/>
          <w:szCs w:val="21"/>
          <w:u w:val="none"/>
        </w:rPr>
        <w:t>26      履约保证金</w:t>
      </w:r>
    </w:p>
    <w:p w14:paraId="4D858FFD" w14:textId="77777777" w:rsidR="002A660B" w:rsidRDefault="00000000">
      <w:pPr>
        <w:snapToGrid w:val="0"/>
        <w:ind w:left="901" w:hanging="895"/>
        <w:rPr>
          <w:rFonts w:ascii="宋体" w:hAnsi="宋体"/>
          <w:szCs w:val="21"/>
        </w:rPr>
      </w:pPr>
      <w:r>
        <w:rPr>
          <w:rFonts w:ascii="宋体" w:hAnsi="宋体"/>
          <w:szCs w:val="21"/>
        </w:rPr>
        <w:t>26.1    卖方应按</w:t>
      </w:r>
      <w:r>
        <w:rPr>
          <w:rFonts w:ascii="宋体" w:hAnsi="宋体" w:hint="eastAsia"/>
          <w:szCs w:val="21"/>
        </w:rPr>
        <w:t>合同</w:t>
      </w:r>
      <w:r>
        <w:rPr>
          <w:rFonts w:ascii="宋体" w:hAnsi="宋体"/>
          <w:szCs w:val="21"/>
        </w:rPr>
        <w:t>约定的方式向买方提交履约保证金。</w:t>
      </w:r>
    </w:p>
    <w:p w14:paraId="17F1C091" w14:textId="77777777" w:rsidR="002A660B" w:rsidRDefault="00000000">
      <w:pPr>
        <w:snapToGrid w:val="0"/>
        <w:rPr>
          <w:rFonts w:ascii="宋体" w:hAnsi="宋体"/>
          <w:szCs w:val="21"/>
        </w:rPr>
      </w:pPr>
      <w:r>
        <w:rPr>
          <w:rFonts w:ascii="宋体" w:hAnsi="宋体"/>
          <w:szCs w:val="21"/>
        </w:rPr>
        <w:t>26.2</w:t>
      </w:r>
      <w:r>
        <w:rPr>
          <w:rFonts w:ascii="宋体" w:hAnsi="宋体"/>
          <w:b/>
          <w:szCs w:val="21"/>
        </w:rPr>
        <w:t xml:space="preserve">    </w:t>
      </w:r>
      <w:r>
        <w:rPr>
          <w:rFonts w:ascii="宋体" w:hAnsi="宋体"/>
          <w:szCs w:val="21"/>
        </w:rPr>
        <w:t>履约保证金用于卖方</w:t>
      </w:r>
      <w:r>
        <w:rPr>
          <w:rFonts w:ascii="宋体" w:hAnsi="宋体" w:hint="eastAsia"/>
          <w:szCs w:val="21"/>
        </w:rPr>
        <w:t>承担违约责任</w:t>
      </w:r>
      <w:r>
        <w:rPr>
          <w:rFonts w:ascii="宋体" w:hAnsi="宋体"/>
          <w:szCs w:val="21"/>
        </w:rPr>
        <w:t>。</w:t>
      </w:r>
    </w:p>
    <w:p w14:paraId="3075447B" w14:textId="77777777" w:rsidR="002A660B" w:rsidRDefault="00000000">
      <w:pPr>
        <w:snapToGrid w:val="0"/>
        <w:rPr>
          <w:rFonts w:ascii="宋体" w:hAnsi="宋体"/>
          <w:szCs w:val="21"/>
        </w:rPr>
      </w:pPr>
      <w:r>
        <w:rPr>
          <w:rFonts w:ascii="宋体" w:hAnsi="宋体"/>
          <w:szCs w:val="21"/>
        </w:rPr>
        <w:t>26.3    履约保证金应使用本合同货币，按下述方式之一提交：</w:t>
      </w:r>
    </w:p>
    <w:p w14:paraId="1DD0F94E" w14:textId="77777777" w:rsidR="002A660B" w:rsidRDefault="00000000">
      <w:pPr>
        <w:snapToGrid w:val="0"/>
        <w:ind w:left="958"/>
        <w:rPr>
          <w:rFonts w:ascii="宋体" w:hAnsi="宋体"/>
          <w:szCs w:val="21"/>
        </w:rPr>
      </w:pPr>
      <w:r>
        <w:rPr>
          <w:rFonts w:ascii="宋体" w:hAnsi="宋体"/>
          <w:szCs w:val="21"/>
        </w:rPr>
        <w:t xml:space="preserve">  A. 买方可接受的在中华人民共和国注册和营业的银行，按招标文件提供的格式（附件8），或其他买方可接受的格式。</w:t>
      </w:r>
    </w:p>
    <w:p w14:paraId="74F8D7E9" w14:textId="77777777" w:rsidR="002A660B" w:rsidRDefault="00000000">
      <w:pPr>
        <w:snapToGrid w:val="0"/>
        <w:ind w:firstLine="958"/>
        <w:rPr>
          <w:rFonts w:ascii="宋体" w:hAnsi="宋体"/>
          <w:szCs w:val="21"/>
        </w:rPr>
      </w:pPr>
      <w:r>
        <w:rPr>
          <w:rFonts w:ascii="宋体" w:hAnsi="宋体"/>
          <w:szCs w:val="21"/>
        </w:rPr>
        <w:t xml:space="preserve">  B. 支票、汇票或现金。</w:t>
      </w:r>
    </w:p>
    <w:p w14:paraId="097FF6CA" w14:textId="77777777" w:rsidR="002A660B" w:rsidRDefault="00000000">
      <w:pPr>
        <w:snapToGrid w:val="0"/>
        <w:ind w:left="986" w:hanging="952"/>
        <w:rPr>
          <w:rFonts w:ascii="宋体" w:hAnsi="宋体"/>
          <w:szCs w:val="21"/>
        </w:rPr>
      </w:pPr>
      <w:r>
        <w:rPr>
          <w:rFonts w:ascii="宋体" w:hAnsi="宋体"/>
          <w:szCs w:val="21"/>
        </w:rPr>
        <w:t>26.4    如果卖方未能按合同规定履行其义务，买方有权从履约保证金中取得补偿。质量保证期结束后三十(30)天内，买方将把履约保证金</w:t>
      </w:r>
      <w:r>
        <w:rPr>
          <w:rFonts w:ascii="宋体" w:hAnsi="宋体" w:hint="eastAsia"/>
          <w:szCs w:val="21"/>
        </w:rPr>
        <w:t>无息</w:t>
      </w:r>
      <w:r>
        <w:rPr>
          <w:rFonts w:ascii="宋体" w:hAnsi="宋体"/>
          <w:szCs w:val="21"/>
        </w:rPr>
        <w:t>退还卖方。</w:t>
      </w:r>
    </w:p>
    <w:p w14:paraId="0D2B61A7" w14:textId="77777777" w:rsidR="002A660B" w:rsidRDefault="00000000">
      <w:pPr>
        <w:pStyle w:val="32"/>
        <w:snapToGrid w:val="0"/>
        <w:jc w:val="both"/>
        <w:rPr>
          <w:rFonts w:hAnsi="宋体"/>
          <w:sz w:val="21"/>
          <w:szCs w:val="21"/>
        </w:rPr>
      </w:pPr>
      <w:r>
        <w:rPr>
          <w:rFonts w:hAnsi="宋体"/>
          <w:sz w:val="21"/>
          <w:szCs w:val="21"/>
          <w:u w:val="none"/>
        </w:rPr>
        <w:t>27　    合同生效和其它</w:t>
      </w:r>
    </w:p>
    <w:p w14:paraId="544DF4F8" w14:textId="77777777" w:rsidR="002A660B" w:rsidRDefault="00000000">
      <w:pPr>
        <w:snapToGrid w:val="0"/>
        <w:ind w:left="986" w:hanging="952"/>
        <w:rPr>
          <w:rFonts w:ascii="宋体" w:hAnsi="宋体"/>
          <w:szCs w:val="21"/>
        </w:rPr>
      </w:pPr>
      <w:r>
        <w:rPr>
          <w:rFonts w:ascii="宋体" w:hAnsi="宋体"/>
          <w:szCs w:val="21"/>
        </w:rPr>
        <w:t>27.1    政府采购项目的采购合同内容的确定应以招标文件和投标文件为基础，不得违背其实质性内容。政府采购项目的采购合同自签订之日起七个工作日内，买方应当将合同</w:t>
      </w:r>
      <w:proofErr w:type="gramStart"/>
      <w:r>
        <w:rPr>
          <w:rFonts w:ascii="宋体" w:hAnsi="宋体"/>
          <w:szCs w:val="21"/>
        </w:rPr>
        <w:t>副本报</w:t>
      </w:r>
      <w:proofErr w:type="gramEnd"/>
      <w:r>
        <w:rPr>
          <w:rFonts w:ascii="宋体" w:hAnsi="宋体"/>
          <w:szCs w:val="21"/>
        </w:rPr>
        <w:t>同级政府采购监督管理部门和有关部门备案。合同将在双方签字盖章并由卖方</w:t>
      </w:r>
      <w:r>
        <w:rPr>
          <w:rFonts w:ascii="宋体" w:hAnsi="宋体" w:hint="eastAsia"/>
          <w:szCs w:val="21"/>
        </w:rPr>
        <w:t>提交</w:t>
      </w:r>
      <w:r>
        <w:rPr>
          <w:rFonts w:ascii="宋体" w:hAnsi="宋体"/>
          <w:szCs w:val="21"/>
        </w:rPr>
        <w:t>履约保证金后开始生效。</w:t>
      </w:r>
    </w:p>
    <w:p w14:paraId="4DBBBBDD" w14:textId="77777777" w:rsidR="002A660B" w:rsidRDefault="00000000">
      <w:pPr>
        <w:snapToGrid w:val="0"/>
        <w:ind w:left="963" w:hanging="952"/>
        <w:rPr>
          <w:rFonts w:ascii="宋体"/>
          <w:b/>
          <w:spacing w:val="175"/>
          <w:sz w:val="28"/>
          <w:szCs w:val="28"/>
        </w:rPr>
      </w:pPr>
      <w:r>
        <w:rPr>
          <w:rFonts w:ascii="宋体" w:hAnsi="宋体"/>
          <w:szCs w:val="21"/>
        </w:rPr>
        <w:t>27.2    本合同一式</w:t>
      </w:r>
      <w:r>
        <w:rPr>
          <w:rFonts w:ascii="宋体" w:hAnsi="宋体"/>
          <w:szCs w:val="21"/>
          <w:u w:val="single"/>
        </w:rPr>
        <w:t xml:space="preserve">　</w:t>
      </w:r>
      <w:r>
        <w:rPr>
          <w:rFonts w:ascii="宋体" w:hAnsi="宋体" w:hint="eastAsia"/>
          <w:szCs w:val="21"/>
          <w:u w:val="single"/>
        </w:rPr>
        <w:t>九</w:t>
      </w:r>
      <w:r>
        <w:rPr>
          <w:rFonts w:ascii="宋体" w:hAnsi="宋体"/>
          <w:szCs w:val="21"/>
          <w:u w:val="single"/>
        </w:rPr>
        <w:t xml:space="preserve">　</w:t>
      </w:r>
      <w:r>
        <w:rPr>
          <w:rFonts w:ascii="宋体" w:hAnsi="宋体"/>
          <w:szCs w:val="21"/>
        </w:rPr>
        <w:t>份，具同等法律效力。</w:t>
      </w:r>
      <w:r>
        <w:rPr>
          <w:rFonts w:ascii="宋体" w:hAnsi="宋体"/>
          <w:szCs w:val="21"/>
          <w:u w:val="single"/>
        </w:rPr>
        <w:t xml:space="preserve">　</w:t>
      </w:r>
      <w:r>
        <w:rPr>
          <w:rFonts w:ascii="宋体" w:hAnsi="宋体" w:hint="eastAsia"/>
          <w:szCs w:val="21"/>
          <w:u w:val="single"/>
        </w:rPr>
        <w:t>买方</w:t>
      </w:r>
      <w:r>
        <w:rPr>
          <w:rFonts w:ascii="宋体" w:hAnsi="宋体"/>
          <w:szCs w:val="21"/>
          <w:u w:val="single"/>
        </w:rPr>
        <w:t xml:space="preserve">　</w:t>
      </w:r>
      <w:proofErr w:type="gramStart"/>
      <w:r>
        <w:rPr>
          <w:rFonts w:ascii="宋体" w:hAnsi="宋体" w:hint="eastAsia"/>
          <w:szCs w:val="21"/>
        </w:rPr>
        <w:t>执</w:t>
      </w:r>
      <w:r>
        <w:rPr>
          <w:rFonts w:ascii="宋体" w:hAnsi="宋体" w:hint="eastAsia"/>
          <w:szCs w:val="21"/>
          <w:u w:val="single"/>
        </w:rPr>
        <w:t>七</w:t>
      </w:r>
      <w:proofErr w:type="gramEnd"/>
      <w:r>
        <w:rPr>
          <w:rFonts w:ascii="宋体" w:hAnsi="宋体" w:hint="eastAsia"/>
          <w:szCs w:val="21"/>
          <w:u w:val="single"/>
        </w:rPr>
        <w:t xml:space="preserve">  </w:t>
      </w:r>
      <w:r>
        <w:rPr>
          <w:rFonts w:ascii="宋体" w:hAnsi="宋体" w:hint="eastAsia"/>
          <w:szCs w:val="21"/>
        </w:rPr>
        <w:t>份，</w:t>
      </w:r>
      <w:r>
        <w:rPr>
          <w:rFonts w:ascii="宋体" w:hAnsi="宋体" w:hint="eastAsia"/>
          <w:szCs w:val="21"/>
          <w:u w:val="single"/>
        </w:rPr>
        <w:t xml:space="preserve">卖方 </w:t>
      </w:r>
      <w:r>
        <w:rPr>
          <w:rFonts w:ascii="宋体" w:hAnsi="宋体" w:hint="eastAsia"/>
          <w:szCs w:val="21"/>
        </w:rPr>
        <w:t>执</w:t>
      </w:r>
      <w:r>
        <w:rPr>
          <w:rFonts w:ascii="宋体" w:hAnsi="宋体" w:hint="eastAsia"/>
          <w:szCs w:val="21"/>
          <w:u w:val="single"/>
        </w:rPr>
        <w:t xml:space="preserve">一 </w:t>
      </w:r>
      <w:r>
        <w:rPr>
          <w:rFonts w:ascii="宋体" w:hAnsi="宋体" w:hint="eastAsia"/>
          <w:szCs w:val="21"/>
        </w:rPr>
        <w:t xml:space="preserve">份 </w:t>
      </w:r>
      <w:r>
        <w:rPr>
          <w:rFonts w:ascii="宋体" w:hAnsi="宋体"/>
          <w:szCs w:val="21"/>
        </w:rPr>
        <w:t>。</w:t>
      </w:r>
      <w:r>
        <w:rPr>
          <w:rFonts w:ascii="宋体" w:hAnsi="宋体" w:hint="eastAsia"/>
          <w:szCs w:val="21"/>
        </w:rPr>
        <w:t>北京市政府采购办公室备案一份（电子版），招标代理机构存档一份。</w:t>
      </w:r>
    </w:p>
    <w:p w14:paraId="3622EB19" w14:textId="77777777" w:rsidR="002A660B" w:rsidRDefault="002A660B">
      <w:pPr>
        <w:snapToGrid w:val="0"/>
        <w:spacing w:line="223" w:lineRule="auto"/>
        <w:jc w:val="center"/>
        <w:rPr>
          <w:rFonts w:ascii="宋体"/>
          <w:b/>
          <w:spacing w:val="175"/>
          <w:sz w:val="28"/>
          <w:szCs w:val="28"/>
        </w:rPr>
      </w:pPr>
    </w:p>
    <w:p w14:paraId="74A1E171" w14:textId="77777777" w:rsidR="002A660B" w:rsidRDefault="002A660B">
      <w:pPr>
        <w:snapToGrid w:val="0"/>
        <w:spacing w:line="223" w:lineRule="auto"/>
        <w:jc w:val="center"/>
        <w:rPr>
          <w:rFonts w:ascii="宋体"/>
          <w:b/>
          <w:spacing w:val="175"/>
          <w:sz w:val="28"/>
          <w:szCs w:val="28"/>
        </w:rPr>
      </w:pPr>
    </w:p>
    <w:p w14:paraId="01529135" w14:textId="77777777" w:rsidR="002A660B" w:rsidRDefault="002A660B">
      <w:pPr>
        <w:snapToGrid w:val="0"/>
        <w:spacing w:line="223" w:lineRule="auto"/>
        <w:jc w:val="center"/>
        <w:rPr>
          <w:rFonts w:ascii="宋体"/>
          <w:b/>
          <w:spacing w:val="175"/>
          <w:sz w:val="28"/>
          <w:szCs w:val="28"/>
        </w:rPr>
      </w:pPr>
    </w:p>
    <w:p w14:paraId="57995A1F" w14:textId="77777777" w:rsidR="002A660B" w:rsidRDefault="002A660B">
      <w:pPr>
        <w:snapToGrid w:val="0"/>
        <w:spacing w:line="223" w:lineRule="auto"/>
        <w:jc w:val="center"/>
        <w:rPr>
          <w:rFonts w:ascii="宋体"/>
          <w:b/>
          <w:spacing w:val="175"/>
          <w:sz w:val="28"/>
          <w:szCs w:val="28"/>
        </w:rPr>
      </w:pPr>
    </w:p>
    <w:p w14:paraId="31233620" w14:textId="77777777" w:rsidR="002A660B" w:rsidRDefault="002A660B">
      <w:pPr>
        <w:snapToGrid w:val="0"/>
        <w:spacing w:line="223" w:lineRule="auto"/>
        <w:jc w:val="center"/>
        <w:rPr>
          <w:rFonts w:ascii="宋体"/>
          <w:b/>
          <w:spacing w:val="175"/>
          <w:sz w:val="28"/>
          <w:szCs w:val="28"/>
        </w:rPr>
      </w:pPr>
    </w:p>
    <w:p w14:paraId="2EE026EB" w14:textId="77777777" w:rsidR="002A660B" w:rsidRDefault="002A660B">
      <w:pPr>
        <w:snapToGrid w:val="0"/>
        <w:spacing w:line="223" w:lineRule="auto"/>
        <w:jc w:val="center"/>
        <w:rPr>
          <w:rFonts w:ascii="宋体"/>
          <w:b/>
          <w:spacing w:val="175"/>
          <w:sz w:val="28"/>
          <w:szCs w:val="28"/>
        </w:rPr>
      </w:pPr>
    </w:p>
    <w:p w14:paraId="6841CF2C" w14:textId="77777777" w:rsidR="002A660B" w:rsidRDefault="002A660B">
      <w:pPr>
        <w:snapToGrid w:val="0"/>
        <w:spacing w:line="223" w:lineRule="auto"/>
        <w:jc w:val="center"/>
        <w:rPr>
          <w:rFonts w:ascii="宋体"/>
          <w:b/>
          <w:spacing w:val="175"/>
          <w:sz w:val="28"/>
          <w:szCs w:val="28"/>
        </w:rPr>
      </w:pPr>
    </w:p>
    <w:p w14:paraId="3FB5C7F7" w14:textId="77777777" w:rsidR="002A660B" w:rsidRDefault="002A660B">
      <w:pPr>
        <w:snapToGrid w:val="0"/>
        <w:spacing w:line="223" w:lineRule="auto"/>
        <w:jc w:val="center"/>
        <w:rPr>
          <w:rFonts w:ascii="宋体"/>
          <w:b/>
          <w:spacing w:val="175"/>
          <w:sz w:val="28"/>
          <w:szCs w:val="28"/>
        </w:rPr>
      </w:pPr>
    </w:p>
    <w:p w14:paraId="3BC527AC" w14:textId="77777777" w:rsidR="002A660B" w:rsidRDefault="002A660B">
      <w:pPr>
        <w:snapToGrid w:val="0"/>
        <w:spacing w:line="223" w:lineRule="auto"/>
        <w:jc w:val="center"/>
        <w:rPr>
          <w:rFonts w:ascii="宋体"/>
          <w:b/>
          <w:spacing w:val="175"/>
          <w:sz w:val="28"/>
          <w:szCs w:val="28"/>
        </w:rPr>
      </w:pPr>
    </w:p>
    <w:p w14:paraId="158FBC44" w14:textId="77777777" w:rsidR="002A660B" w:rsidRDefault="002A660B">
      <w:pPr>
        <w:snapToGrid w:val="0"/>
        <w:spacing w:line="223" w:lineRule="auto"/>
        <w:jc w:val="center"/>
        <w:rPr>
          <w:rFonts w:ascii="宋体"/>
          <w:b/>
          <w:spacing w:val="175"/>
          <w:sz w:val="28"/>
          <w:szCs w:val="28"/>
        </w:rPr>
      </w:pPr>
    </w:p>
    <w:p w14:paraId="46363AD2" w14:textId="77777777" w:rsidR="002A660B" w:rsidRDefault="002A660B">
      <w:pPr>
        <w:snapToGrid w:val="0"/>
        <w:spacing w:line="223" w:lineRule="auto"/>
        <w:jc w:val="center"/>
        <w:rPr>
          <w:rFonts w:ascii="宋体"/>
          <w:b/>
          <w:spacing w:val="175"/>
          <w:sz w:val="28"/>
          <w:szCs w:val="28"/>
        </w:rPr>
      </w:pPr>
    </w:p>
    <w:p w14:paraId="297B5405" w14:textId="77777777" w:rsidR="002A660B" w:rsidRDefault="002A660B">
      <w:pPr>
        <w:snapToGrid w:val="0"/>
        <w:spacing w:line="223" w:lineRule="auto"/>
        <w:jc w:val="center"/>
        <w:rPr>
          <w:rFonts w:ascii="宋体"/>
          <w:b/>
          <w:spacing w:val="175"/>
          <w:sz w:val="28"/>
          <w:szCs w:val="28"/>
        </w:rPr>
      </w:pPr>
    </w:p>
    <w:p w14:paraId="7B531376" w14:textId="77777777" w:rsidR="002A660B" w:rsidRDefault="002A660B">
      <w:pPr>
        <w:snapToGrid w:val="0"/>
        <w:spacing w:line="223" w:lineRule="auto"/>
        <w:jc w:val="center"/>
        <w:rPr>
          <w:rFonts w:ascii="宋体"/>
          <w:b/>
          <w:spacing w:val="175"/>
          <w:sz w:val="28"/>
          <w:szCs w:val="28"/>
        </w:rPr>
      </w:pPr>
    </w:p>
    <w:p w14:paraId="3D1E994B" w14:textId="77777777" w:rsidR="002A660B" w:rsidRDefault="002A660B">
      <w:pPr>
        <w:snapToGrid w:val="0"/>
        <w:spacing w:line="223" w:lineRule="auto"/>
        <w:jc w:val="center"/>
        <w:rPr>
          <w:rFonts w:ascii="宋体"/>
          <w:b/>
          <w:spacing w:val="175"/>
          <w:sz w:val="28"/>
          <w:szCs w:val="28"/>
        </w:rPr>
      </w:pPr>
    </w:p>
    <w:p w14:paraId="59EB9CCC" w14:textId="77777777" w:rsidR="002A660B" w:rsidRDefault="002A660B">
      <w:pPr>
        <w:snapToGrid w:val="0"/>
        <w:spacing w:line="223" w:lineRule="auto"/>
        <w:jc w:val="center"/>
        <w:rPr>
          <w:rFonts w:ascii="宋体"/>
          <w:b/>
          <w:spacing w:val="175"/>
          <w:sz w:val="28"/>
          <w:szCs w:val="28"/>
        </w:rPr>
      </w:pPr>
    </w:p>
    <w:p w14:paraId="3EEB340C" w14:textId="77777777" w:rsidR="002A660B" w:rsidRDefault="002A660B">
      <w:pPr>
        <w:snapToGrid w:val="0"/>
        <w:spacing w:line="223" w:lineRule="auto"/>
        <w:jc w:val="center"/>
        <w:rPr>
          <w:rFonts w:ascii="宋体"/>
          <w:b/>
          <w:spacing w:val="175"/>
          <w:sz w:val="28"/>
          <w:szCs w:val="28"/>
        </w:rPr>
      </w:pPr>
    </w:p>
    <w:p w14:paraId="60388673" w14:textId="77777777" w:rsidR="002A660B" w:rsidRDefault="00000000">
      <w:pPr>
        <w:rPr>
          <w:rFonts w:ascii="宋体"/>
          <w:b/>
          <w:spacing w:val="175"/>
          <w:sz w:val="28"/>
          <w:szCs w:val="28"/>
        </w:rPr>
      </w:pPr>
      <w:r>
        <w:rPr>
          <w:rFonts w:ascii="宋体"/>
          <w:b/>
          <w:spacing w:val="175"/>
          <w:sz w:val="28"/>
          <w:szCs w:val="28"/>
        </w:rPr>
        <w:br w:type="page"/>
      </w:r>
    </w:p>
    <w:p w14:paraId="738ADEAA" w14:textId="77777777" w:rsidR="002A660B" w:rsidRDefault="00000000">
      <w:pPr>
        <w:snapToGrid w:val="0"/>
        <w:spacing w:line="223" w:lineRule="auto"/>
        <w:jc w:val="center"/>
        <w:rPr>
          <w:sz w:val="28"/>
          <w:szCs w:val="28"/>
        </w:rPr>
      </w:pPr>
      <w:r>
        <w:rPr>
          <w:rFonts w:ascii="宋体"/>
          <w:b/>
          <w:spacing w:val="175"/>
          <w:sz w:val="28"/>
          <w:szCs w:val="28"/>
        </w:rPr>
        <w:lastRenderedPageBreak/>
        <w:t>合同特殊条款</w:t>
      </w:r>
    </w:p>
    <w:p w14:paraId="318D0763" w14:textId="77777777" w:rsidR="002A660B" w:rsidRDefault="002A660B">
      <w:pPr>
        <w:pStyle w:val="afffffffffb"/>
        <w:tabs>
          <w:tab w:val="left" w:pos="5578"/>
        </w:tabs>
        <w:snapToGrid w:val="0"/>
        <w:spacing w:line="345" w:lineRule="auto"/>
        <w:ind w:firstLine="408"/>
      </w:pPr>
    </w:p>
    <w:p w14:paraId="0A611C89" w14:textId="77777777" w:rsidR="002A660B" w:rsidRDefault="00000000">
      <w:pPr>
        <w:pStyle w:val="afffffffffb"/>
        <w:tabs>
          <w:tab w:val="left" w:pos="5578"/>
        </w:tabs>
        <w:snapToGrid w:val="0"/>
        <w:spacing w:line="316" w:lineRule="auto"/>
        <w:ind w:firstLine="408"/>
        <w:rPr>
          <w:rFonts w:hAnsi="宋体"/>
          <w:szCs w:val="21"/>
        </w:rPr>
      </w:pPr>
      <w:r>
        <w:rPr>
          <w:rFonts w:hAnsi="宋体"/>
          <w:szCs w:val="21"/>
        </w:rPr>
        <w:t xml:space="preserve">  合同特殊条款是合同一般条款的补充和修改。如果两者之间有抵触，应以特殊条款为准。合同特殊条款的序号将与合同一般条款序号相对应。</w:t>
      </w:r>
    </w:p>
    <w:p w14:paraId="4A9076C1" w14:textId="77777777" w:rsidR="002A660B" w:rsidRDefault="00000000">
      <w:pPr>
        <w:pStyle w:val="afffffffffb"/>
        <w:tabs>
          <w:tab w:val="left" w:pos="5578"/>
        </w:tabs>
        <w:snapToGrid w:val="0"/>
        <w:spacing w:line="316" w:lineRule="auto"/>
        <w:ind w:firstLine="0"/>
        <w:rPr>
          <w:rFonts w:hAnsi="宋体"/>
          <w:szCs w:val="21"/>
        </w:rPr>
      </w:pPr>
      <w:r>
        <w:rPr>
          <w:rFonts w:hAnsi="宋体" w:hint="eastAsia"/>
          <w:b/>
          <w:szCs w:val="21"/>
        </w:rPr>
        <w:t>1</w:t>
      </w:r>
      <w:r>
        <w:rPr>
          <w:rFonts w:hAnsi="宋体"/>
          <w:b/>
          <w:szCs w:val="21"/>
        </w:rPr>
        <w:t>、</w:t>
      </w:r>
      <w:r>
        <w:rPr>
          <w:rFonts w:hAnsi="宋体" w:hint="eastAsia"/>
          <w:b/>
          <w:szCs w:val="21"/>
        </w:rPr>
        <w:t xml:space="preserve"> </w:t>
      </w:r>
      <w:r>
        <w:rPr>
          <w:rFonts w:hAnsi="宋体"/>
          <w:b/>
          <w:szCs w:val="21"/>
        </w:rPr>
        <w:t>定义</w:t>
      </w:r>
    </w:p>
    <w:p w14:paraId="2328B2CA" w14:textId="77777777" w:rsidR="002A660B" w:rsidRDefault="00000000">
      <w:pPr>
        <w:snapToGrid w:val="0"/>
        <w:spacing w:before="119" w:line="331" w:lineRule="auto"/>
        <w:rPr>
          <w:rFonts w:ascii="宋体" w:hAnsi="宋体"/>
          <w:szCs w:val="21"/>
        </w:rPr>
      </w:pPr>
      <w:r>
        <w:rPr>
          <w:rFonts w:ascii="宋体" w:hAnsi="宋体"/>
          <w:szCs w:val="21"/>
        </w:rPr>
        <w:t>1.5     买方</w:t>
      </w:r>
      <w:r>
        <w:rPr>
          <w:rFonts w:ascii="宋体" w:hAnsi="宋体" w:hint="eastAsia"/>
          <w:szCs w:val="21"/>
        </w:rPr>
        <w:t>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：本合同买方系指：</w:t>
      </w:r>
      <w:r>
        <w:rPr>
          <w:rFonts w:ascii="宋体" w:hAnsi="宋体"/>
          <w:szCs w:val="21"/>
          <w:u w:val="single"/>
        </w:rPr>
        <w:t xml:space="preserve">　</w:t>
      </w:r>
      <w:r>
        <w:rPr>
          <w:rFonts w:ascii="宋体" w:hAnsi="宋体" w:hint="eastAsia"/>
          <w:szCs w:val="21"/>
          <w:u w:val="single"/>
        </w:rPr>
        <w:t xml:space="preserve">首都师范大学    </w:t>
      </w:r>
      <w:r>
        <w:rPr>
          <w:rFonts w:ascii="宋体" w:hAnsi="宋体"/>
          <w:szCs w:val="21"/>
          <w:u w:val="single"/>
        </w:rPr>
        <w:t xml:space="preserve">   </w:t>
      </w:r>
      <w:r>
        <w:rPr>
          <w:rFonts w:ascii="宋体" w:hAnsi="宋体"/>
          <w:szCs w:val="21"/>
        </w:rPr>
        <w:t>。</w:t>
      </w:r>
    </w:p>
    <w:p w14:paraId="6B5FBFB4" w14:textId="77777777" w:rsidR="002A660B" w:rsidRDefault="00000000">
      <w:pPr>
        <w:snapToGrid w:val="0"/>
        <w:spacing w:before="119" w:line="331" w:lineRule="auto"/>
        <w:rPr>
          <w:rFonts w:ascii="宋体" w:hAnsi="宋体"/>
          <w:szCs w:val="21"/>
        </w:rPr>
      </w:pPr>
      <w:r>
        <w:rPr>
          <w:rFonts w:ascii="宋体" w:hAnsi="宋体"/>
          <w:szCs w:val="21"/>
        </w:rPr>
        <w:t>1.6     卖方</w:t>
      </w:r>
      <w:r>
        <w:rPr>
          <w:rFonts w:ascii="宋体" w:hAnsi="宋体" w:hint="eastAsia"/>
          <w:szCs w:val="21"/>
        </w:rPr>
        <w:t>“</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：本合同卖方系指：</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szCs w:val="21"/>
        </w:rPr>
        <w:t>。</w:t>
      </w:r>
    </w:p>
    <w:p w14:paraId="534A51CD" w14:textId="77777777" w:rsidR="002A660B" w:rsidRDefault="00000000">
      <w:pPr>
        <w:snapToGrid w:val="0"/>
        <w:spacing w:before="119" w:line="331" w:lineRule="auto"/>
        <w:rPr>
          <w:rFonts w:ascii="宋体" w:hAnsi="宋体"/>
          <w:szCs w:val="21"/>
        </w:rPr>
      </w:pPr>
      <w:r>
        <w:rPr>
          <w:rFonts w:ascii="宋体" w:hAnsi="宋体"/>
          <w:szCs w:val="21"/>
        </w:rPr>
        <w:t>1.7     现场：本合同项下的货物</w:t>
      </w:r>
      <w:r>
        <w:rPr>
          <w:rFonts w:ascii="宋体" w:hAnsi="宋体" w:hint="eastAsia"/>
          <w:szCs w:val="21"/>
        </w:rPr>
        <w:t>运至、</w:t>
      </w:r>
      <w:r>
        <w:rPr>
          <w:rFonts w:ascii="宋体" w:hAnsi="宋体"/>
          <w:szCs w:val="21"/>
        </w:rPr>
        <w:t>安装和运行地点位</w:t>
      </w:r>
      <w:r>
        <w:rPr>
          <w:rFonts w:ascii="宋体" w:hAnsi="宋体" w:hint="eastAsia"/>
          <w:szCs w:val="21"/>
        </w:rPr>
        <w:t>于：</w:t>
      </w:r>
      <w:r>
        <w:rPr>
          <w:rFonts w:ascii="宋体" w:hAnsi="宋体"/>
          <w:szCs w:val="21"/>
          <w:u w:val="single"/>
        </w:rPr>
        <w:t xml:space="preserve"> </w:t>
      </w:r>
      <w:r>
        <w:rPr>
          <w:rFonts w:ascii="宋体" w:hAnsi="宋体" w:hint="eastAsia"/>
          <w:szCs w:val="21"/>
          <w:u w:val="single"/>
        </w:rPr>
        <w:t xml:space="preserve"> 首都师范大学 </w:t>
      </w:r>
      <w:r>
        <w:rPr>
          <w:rFonts w:ascii="宋体" w:hAnsi="宋体"/>
          <w:szCs w:val="21"/>
          <w:u w:val="single"/>
        </w:rPr>
        <w:t xml:space="preserve">  </w:t>
      </w:r>
      <w:r>
        <w:rPr>
          <w:rFonts w:ascii="宋体" w:hAnsi="宋体"/>
          <w:szCs w:val="21"/>
        </w:rPr>
        <w:t>。</w:t>
      </w:r>
    </w:p>
    <w:p w14:paraId="65311796" w14:textId="77777777" w:rsidR="002A660B" w:rsidRDefault="002A660B">
      <w:pPr>
        <w:snapToGrid w:val="0"/>
        <w:spacing w:before="119" w:line="331" w:lineRule="auto"/>
        <w:rPr>
          <w:rFonts w:ascii="宋体" w:hAnsi="宋体"/>
          <w:sz w:val="10"/>
          <w:szCs w:val="10"/>
        </w:rPr>
      </w:pPr>
    </w:p>
    <w:p w14:paraId="2762C7D6" w14:textId="77777777" w:rsidR="002A660B" w:rsidRDefault="00000000">
      <w:pPr>
        <w:snapToGrid w:val="0"/>
        <w:spacing w:before="119" w:line="331" w:lineRule="auto"/>
        <w:rPr>
          <w:rFonts w:ascii="宋体" w:hAnsi="宋体"/>
          <w:szCs w:val="21"/>
        </w:rPr>
      </w:pPr>
      <w:r>
        <w:rPr>
          <w:rFonts w:ascii="宋体" w:hAnsi="宋体"/>
          <w:b/>
          <w:szCs w:val="21"/>
        </w:rPr>
        <w:t>6、交货方式</w:t>
      </w:r>
    </w:p>
    <w:p w14:paraId="13991744" w14:textId="77777777" w:rsidR="002A660B" w:rsidRDefault="00000000">
      <w:pPr>
        <w:snapToGrid w:val="0"/>
        <w:spacing w:before="119" w:line="331" w:lineRule="auto"/>
        <w:rPr>
          <w:rFonts w:ascii="宋体" w:hAnsi="宋体"/>
          <w:szCs w:val="21"/>
        </w:rPr>
      </w:pPr>
      <w:r>
        <w:rPr>
          <w:rFonts w:ascii="宋体" w:hAnsi="宋体"/>
          <w:szCs w:val="21"/>
        </w:rPr>
        <w:t>6.1    本合同项下的货物交货方式为：</w:t>
      </w:r>
      <w:r>
        <w:rPr>
          <w:rFonts w:ascii="宋体" w:hAnsi="宋体"/>
          <w:szCs w:val="21"/>
          <w:u w:val="single"/>
        </w:rPr>
        <w:t xml:space="preserve">　</w:t>
      </w:r>
      <w:r>
        <w:rPr>
          <w:rFonts w:ascii="宋体" w:hAnsi="宋体" w:hint="eastAsia"/>
          <w:szCs w:val="21"/>
          <w:u w:val="single"/>
        </w:rPr>
        <w:t>现场交货</w:t>
      </w:r>
      <w:r>
        <w:rPr>
          <w:rFonts w:ascii="宋体" w:hAnsi="宋体"/>
          <w:szCs w:val="21"/>
          <w:u w:val="single"/>
        </w:rPr>
        <w:t xml:space="preserve">　   </w:t>
      </w:r>
      <w:r>
        <w:rPr>
          <w:rFonts w:ascii="宋体" w:hAnsi="宋体"/>
          <w:szCs w:val="21"/>
        </w:rPr>
        <w:t>。</w:t>
      </w:r>
    </w:p>
    <w:p w14:paraId="731E39DB" w14:textId="77777777" w:rsidR="002A660B" w:rsidRDefault="002A660B">
      <w:pPr>
        <w:snapToGrid w:val="0"/>
        <w:spacing w:before="119" w:line="331" w:lineRule="auto"/>
        <w:rPr>
          <w:rFonts w:ascii="宋体" w:hAnsi="宋体"/>
          <w:sz w:val="10"/>
          <w:szCs w:val="10"/>
        </w:rPr>
      </w:pPr>
    </w:p>
    <w:p w14:paraId="699E8290" w14:textId="77777777" w:rsidR="002A660B" w:rsidRDefault="002A660B">
      <w:pPr>
        <w:snapToGrid w:val="0"/>
        <w:spacing w:before="119" w:line="331" w:lineRule="auto"/>
        <w:rPr>
          <w:rFonts w:ascii="宋体" w:hAnsi="宋体"/>
          <w:sz w:val="10"/>
          <w:szCs w:val="10"/>
        </w:rPr>
      </w:pPr>
    </w:p>
    <w:p w14:paraId="0103BFD5" w14:textId="77777777" w:rsidR="002A660B" w:rsidRDefault="00000000">
      <w:pPr>
        <w:snapToGrid w:val="0"/>
        <w:spacing w:before="119" w:line="331" w:lineRule="auto"/>
        <w:rPr>
          <w:rFonts w:ascii="宋体" w:hAnsi="宋体"/>
          <w:szCs w:val="21"/>
        </w:rPr>
      </w:pPr>
      <w:r>
        <w:rPr>
          <w:rFonts w:ascii="宋体" w:hAnsi="宋体"/>
          <w:b/>
          <w:szCs w:val="21"/>
        </w:rPr>
        <w:t>10、技术资料：</w:t>
      </w:r>
      <w:r>
        <w:rPr>
          <w:rFonts w:ascii="宋体" w:hAnsi="宋体"/>
          <w:szCs w:val="21"/>
          <w:u w:val="single"/>
        </w:rPr>
        <w:t xml:space="preserve">　　</w:t>
      </w:r>
      <w:r>
        <w:rPr>
          <w:rFonts w:ascii="宋体" w:hAnsi="宋体" w:hint="eastAsia"/>
          <w:szCs w:val="21"/>
          <w:u w:val="single"/>
        </w:rPr>
        <w:t>包括</w:t>
      </w:r>
      <w:r>
        <w:rPr>
          <w:rFonts w:ascii="宋体" w:hAnsi="宋体"/>
          <w:szCs w:val="21"/>
          <w:u w:val="single"/>
        </w:rPr>
        <w:t>每台设备和仪器的中文技术资料一套，如目录索引、图纸、操作手册、使用指南、维修指南和／或服务手册和示意图</w:t>
      </w:r>
      <w:r>
        <w:rPr>
          <w:rFonts w:ascii="宋体" w:hAnsi="宋体" w:hint="eastAsia"/>
          <w:szCs w:val="21"/>
          <w:u w:val="single"/>
        </w:rPr>
        <w:t>等</w:t>
      </w:r>
      <w:r>
        <w:rPr>
          <w:rFonts w:ascii="宋体" w:hAnsi="宋体"/>
          <w:szCs w:val="21"/>
          <w:u w:val="single"/>
        </w:rPr>
        <w:t xml:space="preserve">  </w:t>
      </w:r>
      <w:r>
        <w:rPr>
          <w:rFonts w:ascii="宋体" w:hAnsi="宋体"/>
          <w:szCs w:val="21"/>
        </w:rPr>
        <w:t>。</w:t>
      </w:r>
    </w:p>
    <w:p w14:paraId="07E308FA" w14:textId="77777777" w:rsidR="002A660B" w:rsidRDefault="00000000">
      <w:pPr>
        <w:snapToGrid w:val="0"/>
        <w:spacing w:before="119" w:line="331" w:lineRule="auto"/>
        <w:rPr>
          <w:rFonts w:ascii="宋体" w:hAnsi="宋体"/>
          <w:szCs w:val="21"/>
        </w:rPr>
      </w:pPr>
      <w:r>
        <w:rPr>
          <w:rFonts w:ascii="宋体" w:hAnsi="宋体"/>
          <w:b/>
          <w:szCs w:val="21"/>
        </w:rPr>
        <w:t>11、质量保证</w:t>
      </w:r>
      <w:r>
        <w:rPr>
          <w:rFonts w:ascii="宋体" w:hAnsi="宋体" w:hint="eastAsia"/>
          <w:b/>
          <w:szCs w:val="21"/>
        </w:rPr>
        <w:t>（</w:t>
      </w:r>
      <w:r>
        <w:rPr>
          <w:rFonts w:ascii="宋体" w:hAnsi="宋体" w:hint="eastAsia"/>
          <w:b/>
          <w:color w:val="FF0000"/>
          <w:szCs w:val="21"/>
        </w:rPr>
        <w:t>详见附件二、售后服务承诺</w:t>
      </w:r>
      <w:r>
        <w:rPr>
          <w:rFonts w:ascii="宋体" w:hAnsi="宋体" w:hint="eastAsia"/>
          <w:b/>
          <w:szCs w:val="21"/>
        </w:rPr>
        <w:t>）</w:t>
      </w:r>
      <w:r>
        <w:rPr>
          <w:rFonts w:ascii="宋体" w:hAnsi="宋体"/>
          <w:b/>
          <w:szCs w:val="21"/>
        </w:rPr>
        <w:t>：</w:t>
      </w:r>
    </w:p>
    <w:p w14:paraId="2BDC13F2" w14:textId="77777777" w:rsidR="002A660B" w:rsidRDefault="00000000">
      <w:pPr>
        <w:snapToGrid w:val="0"/>
        <w:spacing w:before="119" w:line="331" w:lineRule="auto"/>
        <w:rPr>
          <w:rFonts w:ascii="宋体" w:hAnsi="宋体"/>
          <w:szCs w:val="21"/>
        </w:rPr>
      </w:pPr>
      <w:r>
        <w:rPr>
          <w:rFonts w:ascii="宋体" w:hAnsi="宋体"/>
          <w:szCs w:val="21"/>
        </w:rPr>
        <w:t>11.3    卖方在收到通知后</w:t>
      </w:r>
      <w:r>
        <w:rPr>
          <w:rFonts w:ascii="宋体" w:hAnsi="宋体" w:hint="eastAsia"/>
          <w:szCs w:val="21"/>
          <w:u w:val="single"/>
        </w:rPr>
        <w:t>3</w:t>
      </w:r>
      <w:r>
        <w:rPr>
          <w:rFonts w:ascii="宋体" w:hAnsi="宋体"/>
          <w:szCs w:val="21"/>
        </w:rPr>
        <w:t>天内应免费维修或更换有缺陷的货物或部件。</w:t>
      </w:r>
    </w:p>
    <w:p w14:paraId="34F607F0" w14:textId="77777777" w:rsidR="002A660B" w:rsidRDefault="00000000">
      <w:pPr>
        <w:snapToGrid w:val="0"/>
        <w:spacing w:before="119" w:line="331" w:lineRule="auto"/>
        <w:ind w:left="958" w:hanging="952"/>
        <w:rPr>
          <w:rFonts w:ascii="宋体" w:hAnsi="宋体"/>
          <w:szCs w:val="21"/>
        </w:rPr>
      </w:pPr>
      <w:r>
        <w:rPr>
          <w:rFonts w:ascii="宋体" w:hAnsi="宋体"/>
          <w:szCs w:val="21"/>
        </w:rPr>
        <w:t>11.4    如果卖方在收到通知后</w:t>
      </w:r>
      <w:r>
        <w:rPr>
          <w:rFonts w:ascii="宋体" w:hAnsi="宋体" w:hint="eastAsia"/>
          <w:szCs w:val="21"/>
          <w:u w:val="single"/>
        </w:rPr>
        <w:t>3</w:t>
      </w:r>
      <w:r>
        <w:rPr>
          <w:rFonts w:ascii="宋体" w:hAnsi="宋体"/>
          <w:szCs w:val="21"/>
        </w:rPr>
        <w:t>天内没有弥补缺陷，买方可采取必要的补救措施，但风险和费用将由卖方承担。</w:t>
      </w:r>
    </w:p>
    <w:p w14:paraId="5D9B5C4A" w14:textId="77777777" w:rsidR="002A660B" w:rsidRDefault="00000000">
      <w:pPr>
        <w:snapToGrid w:val="0"/>
        <w:spacing w:before="119" w:line="331" w:lineRule="auto"/>
        <w:ind w:left="958" w:hanging="952"/>
        <w:rPr>
          <w:rFonts w:ascii="宋体" w:hAnsi="宋体"/>
          <w:szCs w:val="21"/>
        </w:rPr>
      </w:pPr>
      <w:r>
        <w:rPr>
          <w:rFonts w:ascii="宋体" w:hAnsi="宋体"/>
          <w:szCs w:val="21"/>
        </w:rPr>
        <w:t>11.5    合同项下货物的质量保证期为自货物通过最终验收起</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月。</w:t>
      </w:r>
    </w:p>
    <w:p w14:paraId="2C3059C4" w14:textId="77777777" w:rsidR="002A660B" w:rsidRDefault="00000000">
      <w:pPr>
        <w:numPr>
          <w:ilvl w:val="1"/>
          <w:numId w:val="43"/>
        </w:numPr>
        <w:snapToGrid w:val="0"/>
        <w:spacing w:before="119" w:line="331" w:lineRule="auto"/>
        <w:ind w:left="1682" w:hanging="422"/>
        <w:rPr>
          <w:rFonts w:ascii="宋体" w:hAnsi="宋体"/>
          <w:szCs w:val="21"/>
        </w:rPr>
      </w:pPr>
      <w:r>
        <w:rPr>
          <w:rFonts w:ascii="宋体" w:hAnsi="宋体"/>
          <w:b/>
          <w:szCs w:val="21"/>
        </w:rPr>
        <w:t>检验和验收：</w:t>
      </w:r>
    </w:p>
    <w:p w14:paraId="55F06BF3" w14:textId="77777777" w:rsidR="002A660B" w:rsidRDefault="00000000">
      <w:pPr>
        <w:numPr>
          <w:ilvl w:val="1"/>
          <w:numId w:val="43"/>
        </w:numPr>
        <w:snapToGrid w:val="0"/>
        <w:spacing w:before="119" w:line="331" w:lineRule="auto"/>
        <w:ind w:left="1682" w:hanging="422"/>
        <w:rPr>
          <w:rFonts w:ascii="宋体" w:hAnsi="宋体"/>
          <w:szCs w:val="21"/>
        </w:rPr>
      </w:pPr>
      <w:r>
        <w:rPr>
          <w:rFonts w:ascii="宋体" w:hAnsi="宋体"/>
          <w:b/>
          <w:szCs w:val="21"/>
        </w:rPr>
        <w:t>索赔：</w:t>
      </w:r>
    </w:p>
    <w:p w14:paraId="036A2884" w14:textId="77777777" w:rsidR="002A660B" w:rsidRDefault="00000000">
      <w:pPr>
        <w:snapToGrid w:val="0"/>
        <w:spacing w:before="119" w:line="331" w:lineRule="auto"/>
        <w:rPr>
          <w:rFonts w:ascii="宋体" w:hAnsi="宋体"/>
          <w:szCs w:val="21"/>
        </w:rPr>
      </w:pPr>
      <w:r>
        <w:rPr>
          <w:rFonts w:ascii="宋体" w:hAnsi="宋体"/>
          <w:szCs w:val="21"/>
        </w:rPr>
        <w:t>13.3</w:t>
      </w:r>
      <w:r>
        <w:rPr>
          <w:rFonts w:ascii="宋体" w:hAnsi="宋体"/>
          <w:szCs w:val="21"/>
        </w:rPr>
        <w:tab/>
        <w:t xml:space="preserve">  索赔通知期限：</w:t>
      </w:r>
      <w:r>
        <w:rPr>
          <w:rFonts w:ascii="宋体" w:hAnsi="宋体" w:hint="eastAsia"/>
          <w:szCs w:val="21"/>
          <w:u w:val="single"/>
        </w:rPr>
        <w:t>15</w:t>
      </w:r>
      <w:r>
        <w:rPr>
          <w:rFonts w:ascii="宋体" w:hAnsi="宋体"/>
          <w:szCs w:val="21"/>
        </w:rPr>
        <w:t>天。</w:t>
      </w:r>
    </w:p>
    <w:p w14:paraId="1AA0FE43" w14:textId="77777777" w:rsidR="002A660B" w:rsidRDefault="002A660B">
      <w:pPr>
        <w:snapToGrid w:val="0"/>
        <w:spacing w:before="119" w:line="331" w:lineRule="auto"/>
        <w:rPr>
          <w:rFonts w:ascii="宋体" w:hAnsi="宋体"/>
          <w:sz w:val="10"/>
          <w:szCs w:val="10"/>
        </w:rPr>
      </w:pPr>
    </w:p>
    <w:p w14:paraId="2D470D8F" w14:textId="77777777" w:rsidR="002A660B" w:rsidRDefault="00000000">
      <w:pPr>
        <w:snapToGrid w:val="0"/>
        <w:spacing w:before="119" w:line="331" w:lineRule="auto"/>
        <w:rPr>
          <w:rFonts w:ascii="宋体" w:hAnsi="宋体"/>
          <w:szCs w:val="21"/>
        </w:rPr>
      </w:pPr>
      <w:r>
        <w:rPr>
          <w:rFonts w:ascii="宋体" w:hAnsi="宋体"/>
          <w:b/>
          <w:szCs w:val="21"/>
        </w:rPr>
        <w:t>16、不可抗力：</w:t>
      </w:r>
    </w:p>
    <w:p w14:paraId="19DFE9CA" w14:textId="77777777" w:rsidR="002A660B" w:rsidRDefault="00000000">
      <w:pPr>
        <w:snapToGrid w:val="0"/>
        <w:spacing w:before="119" w:line="331" w:lineRule="auto"/>
        <w:rPr>
          <w:rFonts w:ascii="宋体" w:hAnsi="宋体"/>
          <w:szCs w:val="21"/>
        </w:rPr>
      </w:pPr>
      <w:r>
        <w:rPr>
          <w:rFonts w:ascii="宋体" w:hAnsi="宋体"/>
          <w:szCs w:val="21"/>
        </w:rPr>
        <w:t>16.2    不可抗力通知送达时间：事故发生后</w:t>
      </w:r>
      <w:r>
        <w:rPr>
          <w:rFonts w:ascii="宋体" w:hAnsi="宋体" w:hint="eastAsia"/>
          <w:szCs w:val="21"/>
          <w:u w:val="single"/>
        </w:rPr>
        <w:t>15</w:t>
      </w:r>
      <w:r>
        <w:rPr>
          <w:rFonts w:ascii="宋体" w:hAnsi="宋体"/>
          <w:szCs w:val="21"/>
        </w:rPr>
        <w:t>天内。</w:t>
      </w:r>
    </w:p>
    <w:p w14:paraId="3E189EC2" w14:textId="77777777" w:rsidR="002A660B" w:rsidRDefault="00000000">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18F510B" w14:textId="77777777" w:rsidR="002A660B" w:rsidRDefault="00000000">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224E14D" w14:textId="77777777" w:rsidR="002A660B" w:rsidRDefault="00000000">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5BE3F354" w14:textId="77777777" w:rsidR="002A660B" w:rsidRDefault="00000000">
      <w:pPr>
        <w:snapToGrid w:val="0"/>
        <w:spacing w:before="119" w:line="272" w:lineRule="atLeast"/>
        <w:ind w:firstLine="481"/>
        <w:rPr>
          <w:rFonts w:ascii="宋体" w:hAnsi="宋体"/>
          <w:szCs w:val="21"/>
        </w:rPr>
      </w:pPr>
      <w:r>
        <w:rPr>
          <w:rFonts w:ascii="宋体" w:hAnsi="宋体"/>
          <w:szCs w:val="21"/>
        </w:rPr>
        <w:t xml:space="preserve">         </w:t>
      </w:r>
    </w:p>
    <w:p w14:paraId="52FACBBD"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p>
    <w:p w14:paraId="7A66E38E" w14:textId="77777777" w:rsidR="002A660B" w:rsidRDefault="002A660B">
      <w:pPr>
        <w:snapToGrid w:val="0"/>
        <w:spacing w:before="119" w:line="272" w:lineRule="atLeast"/>
        <w:ind w:firstLine="405"/>
        <w:rPr>
          <w:rFonts w:ascii="宋体" w:hAnsi="宋体"/>
          <w:szCs w:val="21"/>
        </w:rPr>
      </w:pPr>
    </w:p>
    <w:p w14:paraId="5834ACE1"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7D91BF6" w14:textId="77777777" w:rsidR="002A660B" w:rsidRDefault="00000000">
      <w:pPr>
        <w:snapToGrid w:val="0"/>
        <w:spacing w:before="119" w:line="331" w:lineRule="auto"/>
        <w:rPr>
          <w:rFonts w:ascii="宋体" w:hAnsi="宋体"/>
          <w:b/>
          <w:color w:val="FF0000"/>
          <w:sz w:val="28"/>
          <w:szCs w:val="28"/>
        </w:rPr>
      </w:pPr>
      <w:r>
        <w:rPr>
          <w:rFonts w:ascii="宋体" w:hAnsi="宋体" w:hint="eastAsia"/>
          <w:b/>
          <w:color w:val="FF0000"/>
          <w:sz w:val="28"/>
          <w:szCs w:val="28"/>
        </w:rPr>
        <w:lastRenderedPageBreak/>
        <w:t>附件一、货物清单</w:t>
      </w:r>
    </w:p>
    <w:p w14:paraId="5F129F9B" w14:textId="77777777" w:rsidR="002A660B" w:rsidRDefault="002A660B">
      <w:pPr>
        <w:snapToGrid w:val="0"/>
        <w:spacing w:before="119" w:line="331" w:lineRule="auto"/>
        <w:rPr>
          <w:rFonts w:ascii="宋体" w:hAnsi="宋体"/>
          <w:b/>
          <w:color w:val="FF0000"/>
          <w:sz w:val="28"/>
          <w:szCs w:val="28"/>
        </w:rPr>
      </w:pPr>
    </w:p>
    <w:p w14:paraId="6881E53B" w14:textId="77777777" w:rsidR="002A660B" w:rsidRDefault="002A660B">
      <w:pPr>
        <w:snapToGrid w:val="0"/>
        <w:spacing w:before="119" w:line="331" w:lineRule="auto"/>
        <w:rPr>
          <w:rFonts w:ascii="宋体" w:hAnsi="宋体"/>
          <w:b/>
          <w:color w:val="FF0000"/>
          <w:sz w:val="28"/>
          <w:szCs w:val="28"/>
        </w:rPr>
      </w:pPr>
    </w:p>
    <w:p w14:paraId="5A440629" w14:textId="77777777" w:rsidR="002A660B" w:rsidRDefault="00000000">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7EAD4B27" w14:textId="77777777" w:rsidR="002A660B" w:rsidRDefault="002A660B">
      <w:pPr>
        <w:snapToGrid w:val="0"/>
        <w:spacing w:before="119" w:line="272" w:lineRule="atLeast"/>
        <w:rPr>
          <w:rFonts w:ascii="宋体" w:hAnsi="宋体"/>
          <w:szCs w:val="21"/>
        </w:rPr>
      </w:pPr>
    </w:p>
    <w:p w14:paraId="59290576" w14:textId="77777777" w:rsidR="002A660B" w:rsidRDefault="00000000">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15C36818" w14:textId="77777777" w:rsidR="002A660B" w:rsidRDefault="00000000">
      <w:pPr>
        <w:snapToGrid w:val="0"/>
        <w:spacing w:before="119" w:line="272" w:lineRule="atLeast"/>
        <w:ind w:firstLine="405"/>
        <w:rPr>
          <w:rFonts w:ascii="宋体" w:hAnsi="宋体"/>
          <w:szCs w:val="21"/>
        </w:rPr>
      </w:pPr>
      <w:r>
        <w:rPr>
          <w:rFonts w:ascii="宋体" w:hAnsi="宋体"/>
          <w:szCs w:val="21"/>
        </w:rPr>
        <w:t xml:space="preserve">  </w:t>
      </w: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047D2D99" w14:textId="77777777" w:rsidR="002A660B" w:rsidRDefault="00000000">
      <w:pPr>
        <w:snapToGrid w:val="0"/>
        <w:spacing w:before="119" w:line="272" w:lineRule="atLeast"/>
        <w:ind w:firstLine="481"/>
        <w:rPr>
          <w:rFonts w:ascii="宋体" w:hAnsi="宋体"/>
          <w:szCs w:val="21"/>
        </w:rPr>
      </w:pPr>
      <w:r>
        <w:rPr>
          <w:rFonts w:ascii="宋体" w:hAnsi="宋体"/>
          <w:szCs w:val="21"/>
        </w:rPr>
        <w:t xml:space="preserve">        </w:t>
      </w:r>
    </w:p>
    <w:p w14:paraId="514B07FE"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w:t>
      </w:r>
    </w:p>
    <w:p w14:paraId="467E8B11" w14:textId="77777777" w:rsidR="002A660B" w:rsidRDefault="002A660B">
      <w:pPr>
        <w:snapToGrid w:val="0"/>
        <w:spacing w:before="119" w:line="272" w:lineRule="atLeast"/>
        <w:ind w:firstLine="405"/>
        <w:rPr>
          <w:rFonts w:ascii="宋体" w:hAnsi="宋体"/>
          <w:szCs w:val="21"/>
        </w:rPr>
      </w:pPr>
    </w:p>
    <w:p w14:paraId="7FA9E550" w14:textId="77777777" w:rsidR="002A660B" w:rsidRDefault="00000000">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33CF1B9C" w14:textId="77777777" w:rsidR="002A660B" w:rsidRDefault="002A660B">
      <w:pPr>
        <w:snapToGrid w:val="0"/>
        <w:spacing w:before="119" w:line="331" w:lineRule="auto"/>
        <w:rPr>
          <w:rFonts w:ascii="宋体" w:hAnsi="宋体"/>
          <w:b/>
          <w:color w:val="FF0000"/>
          <w:sz w:val="28"/>
          <w:szCs w:val="28"/>
        </w:rPr>
      </w:pPr>
    </w:p>
    <w:p w14:paraId="2B62F8BB" w14:textId="77777777" w:rsidR="002A660B" w:rsidRDefault="00000000">
      <w:pPr>
        <w:snapToGrid w:val="0"/>
        <w:spacing w:before="119" w:line="331" w:lineRule="auto"/>
        <w:rPr>
          <w:rFonts w:ascii="宋体" w:hAnsi="宋体"/>
          <w:b/>
          <w:color w:val="FF0000"/>
          <w:sz w:val="28"/>
          <w:szCs w:val="28"/>
        </w:rPr>
      </w:pPr>
      <w:r>
        <w:rPr>
          <w:rFonts w:ascii="宋体" w:hAnsi="宋体" w:hint="eastAsia"/>
          <w:b/>
          <w:color w:val="FF0000"/>
          <w:sz w:val="28"/>
          <w:szCs w:val="28"/>
        </w:rPr>
        <w:t>附件二、售后服务承诺</w:t>
      </w:r>
    </w:p>
    <w:p w14:paraId="0EECD53C" w14:textId="77777777" w:rsidR="002A660B" w:rsidRDefault="002A660B">
      <w:pPr>
        <w:snapToGrid w:val="0"/>
        <w:spacing w:before="119" w:line="331" w:lineRule="auto"/>
        <w:rPr>
          <w:rFonts w:ascii="宋体" w:hAnsi="宋体"/>
          <w:b/>
          <w:color w:val="FF0000"/>
          <w:sz w:val="28"/>
          <w:szCs w:val="28"/>
        </w:rPr>
      </w:pPr>
    </w:p>
    <w:p w14:paraId="2EBD1439" w14:textId="77777777" w:rsidR="002A660B" w:rsidRDefault="002A660B">
      <w:pPr>
        <w:snapToGrid w:val="0"/>
        <w:spacing w:before="119" w:line="331" w:lineRule="auto"/>
        <w:rPr>
          <w:rFonts w:ascii="宋体" w:hAnsi="宋体"/>
          <w:b/>
          <w:color w:val="FF0000"/>
          <w:sz w:val="28"/>
          <w:szCs w:val="28"/>
        </w:rPr>
      </w:pPr>
    </w:p>
    <w:p w14:paraId="26BD95BE" w14:textId="77777777" w:rsidR="002A660B" w:rsidRDefault="00000000">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22654FE" w14:textId="77777777" w:rsidR="002A660B" w:rsidRDefault="002A660B">
      <w:pPr>
        <w:snapToGrid w:val="0"/>
        <w:spacing w:before="119" w:line="272" w:lineRule="atLeast"/>
        <w:rPr>
          <w:rFonts w:ascii="宋体" w:hAnsi="宋体"/>
          <w:szCs w:val="21"/>
        </w:rPr>
      </w:pPr>
    </w:p>
    <w:p w14:paraId="23976C3E" w14:textId="77777777" w:rsidR="002A660B" w:rsidRDefault="00000000">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3204372" w14:textId="77777777" w:rsidR="002A660B" w:rsidRDefault="00000000">
      <w:pPr>
        <w:snapToGrid w:val="0"/>
        <w:spacing w:before="119" w:line="272" w:lineRule="atLeast"/>
        <w:ind w:firstLine="481"/>
        <w:rPr>
          <w:rFonts w:ascii="宋体" w:hAnsi="宋体"/>
          <w:szCs w:val="21"/>
        </w:rPr>
      </w:pPr>
      <w:r>
        <w:rPr>
          <w:rFonts w:ascii="宋体" w:hAnsi="宋体"/>
          <w:szCs w:val="21"/>
        </w:rPr>
        <w:t xml:space="preserve">          </w:t>
      </w:r>
    </w:p>
    <w:p w14:paraId="07C81361" w14:textId="77777777" w:rsidR="002A660B" w:rsidRDefault="00000000">
      <w:pPr>
        <w:snapToGrid w:val="0"/>
        <w:spacing w:before="119" w:line="272" w:lineRule="atLeast"/>
        <w:ind w:firstLine="405"/>
        <w:rPr>
          <w:rFonts w:ascii="宋体" w:hAnsi="宋体"/>
          <w:szCs w:val="21"/>
          <w:u w:val="single"/>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219C351A" w14:textId="77777777" w:rsidR="002A660B" w:rsidRDefault="002A660B">
      <w:pPr>
        <w:snapToGrid w:val="0"/>
        <w:spacing w:before="119" w:line="272" w:lineRule="atLeast"/>
        <w:ind w:firstLine="405"/>
        <w:rPr>
          <w:rFonts w:ascii="宋体" w:hAnsi="宋体"/>
          <w:szCs w:val="21"/>
        </w:rPr>
      </w:pPr>
    </w:p>
    <w:p w14:paraId="00ADEE26" w14:textId="77777777" w:rsidR="002A660B" w:rsidRDefault="00000000">
      <w:pPr>
        <w:snapToGrid w:val="0"/>
        <w:spacing w:before="119" w:line="331" w:lineRule="auto"/>
      </w:pPr>
      <w:r>
        <w:rPr>
          <w:rFonts w:ascii="宋体" w:hAnsi="宋体" w:hint="eastAsia"/>
          <w:b/>
          <w:color w:val="FF0000"/>
          <w:sz w:val="28"/>
          <w:szCs w:val="28"/>
        </w:rPr>
        <w:t>附件三、中标（成交）通知书</w:t>
      </w:r>
    </w:p>
    <w:p w14:paraId="3ED018A0" w14:textId="77777777" w:rsidR="002A660B" w:rsidRDefault="002A660B">
      <w:pPr>
        <w:pStyle w:val="aff3"/>
        <w:rPr>
          <w:lang w:val="en-US"/>
        </w:rPr>
      </w:pPr>
    </w:p>
    <w:p w14:paraId="504D79C1" w14:textId="77777777" w:rsidR="002A660B" w:rsidRDefault="002A660B">
      <w:pPr>
        <w:pStyle w:val="aff3"/>
        <w:rPr>
          <w:lang w:val="en-US"/>
        </w:rPr>
      </w:pPr>
    </w:p>
    <w:p w14:paraId="4744D3D4" w14:textId="77777777" w:rsidR="002A660B" w:rsidRDefault="002A660B">
      <w:pPr>
        <w:pStyle w:val="aff3"/>
        <w:rPr>
          <w:lang w:val="en-US"/>
        </w:rPr>
        <w:sectPr w:rsidR="002A660B">
          <w:footerReference w:type="default" r:id="rId14"/>
          <w:type w:val="continuous"/>
          <w:pgSz w:w="11907" w:h="16840"/>
          <w:pgMar w:top="1418" w:right="1134" w:bottom="1418" w:left="1701" w:header="851" w:footer="851" w:gutter="0"/>
          <w:cols w:space="720"/>
          <w:docGrid w:linePitch="462"/>
        </w:sectPr>
      </w:pPr>
    </w:p>
    <w:p w14:paraId="367F4961" w14:textId="77777777" w:rsidR="002A660B" w:rsidRDefault="002A660B">
      <w:pPr>
        <w:pStyle w:val="aff3"/>
        <w:rPr>
          <w:lang w:val="en-US"/>
        </w:rPr>
      </w:pPr>
    </w:p>
    <w:p w14:paraId="4C2ECE27" w14:textId="77777777" w:rsidR="002A660B" w:rsidRDefault="00000000">
      <w:pPr>
        <w:spacing w:line="360" w:lineRule="auto"/>
        <w:jc w:val="center"/>
        <w:outlineLvl w:val="0"/>
        <w:rPr>
          <w:b/>
          <w:sz w:val="36"/>
          <w:szCs w:val="36"/>
        </w:rPr>
      </w:pPr>
      <w:bookmarkStart w:id="855" w:name="_Toc99301426"/>
      <w:r>
        <w:rPr>
          <w:b/>
          <w:sz w:val="36"/>
          <w:szCs w:val="36"/>
        </w:rPr>
        <w:t>第七章</w:t>
      </w:r>
      <w:r>
        <w:rPr>
          <w:b/>
          <w:sz w:val="36"/>
          <w:szCs w:val="36"/>
        </w:rPr>
        <w:t xml:space="preserve">   </w:t>
      </w:r>
      <w:r>
        <w:rPr>
          <w:b/>
          <w:sz w:val="36"/>
          <w:szCs w:val="36"/>
        </w:rPr>
        <w:t>投标文件格式</w:t>
      </w:r>
      <w:bookmarkEnd w:id="855"/>
    </w:p>
    <w:p w14:paraId="3AA785AF" w14:textId="77777777" w:rsidR="002A660B" w:rsidRDefault="002A660B">
      <w:pPr>
        <w:tabs>
          <w:tab w:val="left" w:pos="900"/>
          <w:tab w:val="left" w:pos="1980"/>
        </w:tabs>
        <w:snapToGrid w:val="0"/>
        <w:spacing w:line="360" w:lineRule="auto"/>
        <w:ind w:left="142"/>
        <w:rPr>
          <w:b/>
          <w:sz w:val="24"/>
        </w:rPr>
      </w:pPr>
    </w:p>
    <w:p w14:paraId="47C06A68" w14:textId="77777777" w:rsidR="002A660B" w:rsidRDefault="002A660B">
      <w:pPr>
        <w:tabs>
          <w:tab w:val="left" w:pos="900"/>
          <w:tab w:val="left" w:pos="1980"/>
        </w:tabs>
        <w:snapToGrid w:val="0"/>
        <w:spacing w:line="360" w:lineRule="auto"/>
        <w:ind w:left="142"/>
        <w:rPr>
          <w:b/>
          <w:sz w:val="24"/>
        </w:rPr>
      </w:pPr>
    </w:p>
    <w:p w14:paraId="3BBEFDD6" w14:textId="77777777" w:rsidR="002A660B"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2A660B"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2A660B"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2A660B"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2A660B" w:rsidRDefault="00000000">
      <w:pPr>
        <w:widowControl/>
        <w:jc w:val="left"/>
        <w:rPr>
          <w:sz w:val="24"/>
        </w:rPr>
      </w:pPr>
      <w:r>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18C102F5" w14:textId="77777777" w:rsidR="002A660B"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2A660B" w:rsidRDefault="002A660B">
      <w:pPr>
        <w:rPr>
          <w:b/>
          <w:spacing w:val="20"/>
          <w:szCs w:val="21"/>
        </w:rPr>
      </w:pPr>
    </w:p>
    <w:p w14:paraId="3EA52AEA" w14:textId="77777777" w:rsidR="002A660B" w:rsidRDefault="00000000">
      <w:pPr>
        <w:rPr>
          <w:b/>
          <w:sz w:val="24"/>
        </w:rPr>
      </w:pPr>
      <w:r>
        <w:rPr>
          <w:b/>
          <w:spacing w:val="20"/>
          <w:sz w:val="24"/>
        </w:rPr>
        <w:t>投标文件（资格证明文件）</w:t>
      </w:r>
      <w:r>
        <w:rPr>
          <w:b/>
          <w:sz w:val="24"/>
        </w:rPr>
        <w:t>封面（非实质性格式）</w:t>
      </w:r>
    </w:p>
    <w:p w14:paraId="616C3277" w14:textId="77777777" w:rsidR="002A660B" w:rsidRDefault="002A660B">
      <w:pPr>
        <w:jc w:val="center"/>
        <w:rPr>
          <w:szCs w:val="21"/>
        </w:rPr>
      </w:pPr>
    </w:p>
    <w:p w14:paraId="0ED8E8CF" w14:textId="77777777" w:rsidR="002A660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2A660B" w:rsidRDefault="00000000">
      <w:pPr>
        <w:jc w:val="center"/>
        <w:rPr>
          <w:b/>
          <w:spacing w:val="60"/>
          <w:sz w:val="52"/>
          <w:szCs w:val="52"/>
        </w:rPr>
      </w:pPr>
      <w:r>
        <w:rPr>
          <w:b/>
          <w:spacing w:val="60"/>
          <w:sz w:val="52"/>
          <w:szCs w:val="52"/>
        </w:rPr>
        <w:t>（资格证明文件）</w:t>
      </w:r>
    </w:p>
    <w:p w14:paraId="5A8A230B" w14:textId="77777777" w:rsidR="002A660B" w:rsidRDefault="002A660B">
      <w:pPr>
        <w:ind w:firstLineChars="150" w:firstLine="542"/>
        <w:rPr>
          <w:b/>
          <w:spacing w:val="20"/>
          <w:sz w:val="32"/>
          <w:szCs w:val="32"/>
        </w:rPr>
      </w:pPr>
    </w:p>
    <w:p w14:paraId="006F5389" w14:textId="77777777" w:rsidR="002A660B" w:rsidRDefault="002A660B">
      <w:pPr>
        <w:ind w:firstLineChars="150" w:firstLine="542"/>
        <w:rPr>
          <w:b/>
          <w:spacing w:val="20"/>
          <w:sz w:val="32"/>
          <w:szCs w:val="32"/>
        </w:rPr>
      </w:pPr>
    </w:p>
    <w:p w14:paraId="49E46FE2" w14:textId="77777777" w:rsidR="002A660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2A660B"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2A660B" w:rsidRDefault="00000000">
      <w:pPr>
        <w:ind w:firstLineChars="150" w:firstLine="542"/>
        <w:rPr>
          <w:b/>
          <w:spacing w:val="20"/>
          <w:sz w:val="32"/>
          <w:szCs w:val="32"/>
        </w:rPr>
      </w:pPr>
      <w:r>
        <w:rPr>
          <w:b/>
          <w:spacing w:val="20"/>
          <w:sz w:val="32"/>
          <w:szCs w:val="32"/>
        </w:rPr>
        <w:t>包号：</w:t>
      </w:r>
    </w:p>
    <w:p w14:paraId="7C4A2FF2" w14:textId="77777777" w:rsidR="002A660B" w:rsidRDefault="002A660B">
      <w:pPr>
        <w:ind w:firstLineChars="150" w:firstLine="542"/>
        <w:rPr>
          <w:b/>
          <w:spacing w:val="20"/>
          <w:sz w:val="32"/>
          <w:szCs w:val="32"/>
        </w:rPr>
      </w:pPr>
    </w:p>
    <w:p w14:paraId="451E438F" w14:textId="77777777" w:rsidR="002A660B" w:rsidRDefault="002A660B">
      <w:pPr>
        <w:ind w:firstLineChars="150" w:firstLine="542"/>
        <w:rPr>
          <w:b/>
          <w:spacing w:val="20"/>
          <w:sz w:val="32"/>
          <w:szCs w:val="32"/>
        </w:rPr>
      </w:pPr>
    </w:p>
    <w:p w14:paraId="3512AD7A" w14:textId="77777777" w:rsidR="002A660B" w:rsidRDefault="002A660B">
      <w:pPr>
        <w:jc w:val="center"/>
        <w:rPr>
          <w:b/>
          <w:sz w:val="32"/>
          <w:szCs w:val="32"/>
        </w:rPr>
      </w:pPr>
    </w:p>
    <w:p w14:paraId="2895E3B5" w14:textId="77777777" w:rsidR="002A660B" w:rsidRDefault="002A660B">
      <w:pPr>
        <w:jc w:val="center"/>
        <w:rPr>
          <w:b/>
          <w:sz w:val="32"/>
          <w:szCs w:val="32"/>
        </w:rPr>
      </w:pPr>
    </w:p>
    <w:p w14:paraId="194D6E0C" w14:textId="77777777" w:rsidR="002A660B" w:rsidRDefault="002A660B">
      <w:pPr>
        <w:jc w:val="center"/>
        <w:rPr>
          <w:b/>
          <w:sz w:val="32"/>
          <w:szCs w:val="32"/>
        </w:rPr>
      </w:pPr>
    </w:p>
    <w:p w14:paraId="4A838D4A" w14:textId="77777777" w:rsidR="002A660B" w:rsidRDefault="002A660B">
      <w:pPr>
        <w:jc w:val="center"/>
        <w:rPr>
          <w:b/>
          <w:spacing w:val="20"/>
          <w:sz w:val="32"/>
          <w:szCs w:val="32"/>
        </w:rPr>
      </w:pPr>
    </w:p>
    <w:p w14:paraId="33D01BF0" w14:textId="77777777" w:rsidR="002A660B" w:rsidRDefault="002A660B">
      <w:pPr>
        <w:jc w:val="center"/>
        <w:rPr>
          <w:b/>
          <w:spacing w:val="20"/>
          <w:sz w:val="32"/>
          <w:szCs w:val="32"/>
        </w:rPr>
      </w:pPr>
    </w:p>
    <w:p w14:paraId="51CC87AD" w14:textId="77777777" w:rsidR="002A660B" w:rsidRDefault="002A660B">
      <w:pPr>
        <w:jc w:val="center"/>
        <w:rPr>
          <w:b/>
          <w:spacing w:val="20"/>
          <w:sz w:val="32"/>
          <w:szCs w:val="32"/>
        </w:rPr>
      </w:pPr>
    </w:p>
    <w:p w14:paraId="2E7DC83F" w14:textId="77777777" w:rsidR="002A660B"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2A660B" w:rsidRDefault="002A660B">
      <w:pPr>
        <w:jc w:val="center"/>
        <w:rPr>
          <w:b/>
          <w:sz w:val="32"/>
          <w:szCs w:val="32"/>
        </w:rPr>
      </w:pPr>
    </w:p>
    <w:p w14:paraId="561501D6" w14:textId="77777777" w:rsidR="002A660B" w:rsidRDefault="00000000">
      <w:pPr>
        <w:rPr>
          <w:b/>
        </w:rPr>
      </w:pPr>
      <w:r>
        <w:rPr>
          <w:b/>
          <w:spacing w:val="20"/>
          <w:sz w:val="32"/>
          <w:szCs w:val="32"/>
        </w:rPr>
        <w:br w:type="page"/>
      </w:r>
    </w:p>
    <w:p w14:paraId="7EF45A7C" w14:textId="77777777" w:rsidR="002A660B"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2A660B"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2A660B" w:rsidRDefault="002A660B">
      <w:pPr>
        <w:tabs>
          <w:tab w:val="left" w:pos="1080"/>
        </w:tabs>
        <w:snapToGrid w:val="0"/>
        <w:rPr>
          <w:sz w:val="24"/>
        </w:rPr>
      </w:pPr>
    </w:p>
    <w:p w14:paraId="0CB7CEEC" w14:textId="77777777" w:rsidR="002A660B" w:rsidRDefault="002A660B">
      <w:pPr>
        <w:widowControl/>
        <w:jc w:val="left"/>
        <w:rPr>
          <w:color w:val="000000"/>
          <w:sz w:val="24"/>
          <w:szCs w:val="20"/>
        </w:rPr>
      </w:pPr>
    </w:p>
    <w:p w14:paraId="0289DE4C" w14:textId="77777777" w:rsidR="002A660B"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2A660B" w:rsidRDefault="00000000">
      <w:pPr>
        <w:jc w:val="center"/>
        <w:rPr>
          <w:b/>
          <w:color w:val="000000"/>
          <w:sz w:val="36"/>
          <w:szCs w:val="36"/>
        </w:rPr>
      </w:pPr>
      <w:r>
        <w:rPr>
          <w:rFonts w:hint="eastAsia"/>
          <w:b/>
          <w:color w:val="000000"/>
          <w:sz w:val="36"/>
          <w:szCs w:val="36"/>
        </w:rPr>
        <w:t>投标人资格声明书</w:t>
      </w:r>
    </w:p>
    <w:p w14:paraId="705CBB48" w14:textId="77777777" w:rsidR="002A660B" w:rsidRDefault="002A660B">
      <w:pPr>
        <w:tabs>
          <w:tab w:val="left" w:pos="5580"/>
        </w:tabs>
        <w:spacing w:line="360" w:lineRule="auto"/>
        <w:rPr>
          <w:sz w:val="24"/>
        </w:rPr>
      </w:pPr>
    </w:p>
    <w:p w14:paraId="3089BE9B" w14:textId="77777777" w:rsidR="002A660B"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2A660B" w:rsidRDefault="00000000">
      <w:pPr>
        <w:spacing w:line="360" w:lineRule="auto"/>
        <w:ind w:firstLineChars="200" w:firstLine="480"/>
        <w:rPr>
          <w:sz w:val="24"/>
        </w:rPr>
      </w:pPr>
      <w:r>
        <w:rPr>
          <w:sz w:val="24"/>
        </w:rPr>
        <w:t>在参与本次项目投标中，我单位承诺：</w:t>
      </w:r>
    </w:p>
    <w:p w14:paraId="5EB7D653" w14:textId="77777777" w:rsidR="002A660B" w:rsidRDefault="00000000">
      <w:pPr>
        <w:numPr>
          <w:ilvl w:val="0"/>
          <w:numId w:val="44"/>
        </w:numPr>
        <w:spacing w:line="360" w:lineRule="auto"/>
        <w:ind w:left="1134"/>
        <w:rPr>
          <w:sz w:val="24"/>
          <w:szCs w:val="22"/>
        </w:rPr>
      </w:pPr>
      <w:r>
        <w:rPr>
          <w:sz w:val="24"/>
          <w:szCs w:val="22"/>
        </w:rPr>
        <w:t>具有良好的商业信誉和健全的财务会计制度；</w:t>
      </w:r>
    </w:p>
    <w:p w14:paraId="4DA6127B" w14:textId="77777777" w:rsidR="002A660B" w:rsidRDefault="00000000">
      <w:pPr>
        <w:numPr>
          <w:ilvl w:val="0"/>
          <w:numId w:val="44"/>
        </w:numPr>
        <w:spacing w:line="360" w:lineRule="auto"/>
        <w:ind w:left="1134"/>
        <w:rPr>
          <w:sz w:val="24"/>
          <w:szCs w:val="22"/>
        </w:rPr>
      </w:pPr>
      <w:r>
        <w:rPr>
          <w:sz w:val="24"/>
          <w:szCs w:val="22"/>
        </w:rPr>
        <w:t>具有履行合同所必需的设备和专业技术能力；</w:t>
      </w:r>
    </w:p>
    <w:p w14:paraId="771FDAD6" w14:textId="77777777" w:rsidR="002A660B" w:rsidRDefault="00000000">
      <w:pPr>
        <w:numPr>
          <w:ilvl w:val="0"/>
          <w:numId w:val="44"/>
        </w:numPr>
        <w:spacing w:line="360" w:lineRule="auto"/>
        <w:ind w:left="1134"/>
        <w:rPr>
          <w:sz w:val="24"/>
          <w:szCs w:val="22"/>
        </w:rPr>
      </w:pPr>
      <w:r>
        <w:rPr>
          <w:sz w:val="24"/>
          <w:szCs w:val="22"/>
        </w:rPr>
        <w:t>有依法缴纳税收和社会保障资金的良好记录；</w:t>
      </w:r>
    </w:p>
    <w:p w14:paraId="1C1B4200" w14:textId="77777777" w:rsidR="002A660B" w:rsidRDefault="00000000">
      <w:pPr>
        <w:numPr>
          <w:ilvl w:val="0"/>
          <w:numId w:val="4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2A660B" w:rsidRDefault="00000000">
      <w:pPr>
        <w:numPr>
          <w:ilvl w:val="0"/>
          <w:numId w:val="4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2A660B" w:rsidRDefault="00000000">
      <w:pPr>
        <w:numPr>
          <w:ilvl w:val="0"/>
          <w:numId w:val="4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2A660B" w:rsidRDefault="00000000">
      <w:pPr>
        <w:numPr>
          <w:ilvl w:val="0"/>
          <w:numId w:val="4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A660B" w14:paraId="28A19E6A" w14:textId="77777777">
        <w:trPr>
          <w:trHeight w:val="430"/>
          <w:jc w:val="center"/>
        </w:trPr>
        <w:tc>
          <w:tcPr>
            <w:tcW w:w="950" w:type="dxa"/>
            <w:vAlign w:val="center"/>
          </w:tcPr>
          <w:p w14:paraId="092395E1" w14:textId="77777777" w:rsidR="002A660B" w:rsidRDefault="00000000">
            <w:pPr>
              <w:jc w:val="center"/>
              <w:rPr>
                <w:sz w:val="24"/>
              </w:rPr>
            </w:pPr>
            <w:r>
              <w:rPr>
                <w:sz w:val="24"/>
              </w:rPr>
              <w:t>序号</w:t>
            </w:r>
          </w:p>
        </w:tc>
        <w:tc>
          <w:tcPr>
            <w:tcW w:w="4574" w:type="dxa"/>
            <w:vAlign w:val="center"/>
          </w:tcPr>
          <w:p w14:paraId="35399FD9" w14:textId="77777777" w:rsidR="002A660B" w:rsidRDefault="00000000">
            <w:pPr>
              <w:jc w:val="center"/>
              <w:rPr>
                <w:sz w:val="24"/>
              </w:rPr>
            </w:pPr>
            <w:r>
              <w:rPr>
                <w:sz w:val="24"/>
              </w:rPr>
              <w:t>单位名称</w:t>
            </w:r>
          </w:p>
        </w:tc>
        <w:tc>
          <w:tcPr>
            <w:tcW w:w="2976" w:type="dxa"/>
            <w:vAlign w:val="center"/>
          </w:tcPr>
          <w:p w14:paraId="7EB609C4" w14:textId="77777777" w:rsidR="002A660B" w:rsidRDefault="00000000">
            <w:pPr>
              <w:jc w:val="center"/>
              <w:rPr>
                <w:sz w:val="24"/>
              </w:rPr>
            </w:pPr>
            <w:r>
              <w:rPr>
                <w:sz w:val="24"/>
              </w:rPr>
              <w:t>相互关系</w:t>
            </w:r>
          </w:p>
        </w:tc>
      </w:tr>
      <w:tr w:rsidR="002A660B" w14:paraId="477A6249" w14:textId="77777777">
        <w:trPr>
          <w:trHeight w:val="430"/>
          <w:jc w:val="center"/>
        </w:trPr>
        <w:tc>
          <w:tcPr>
            <w:tcW w:w="950" w:type="dxa"/>
            <w:vAlign w:val="center"/>
          </w:tcPr>
          <w:p w14:paraId="5B4705DF" w14:textId="77777777" w:rsidR="002A660B" w:rsidRDefault="00000000">
            <w:pPr>
              <w:jc w:val="center"/>
              <w:rPr>
                <w:sz w:val="24"/>
              </w:rPr>
            </w:pPr>
            <w:r>
              <w:rPr>
                <w:sz w:val="24"/>
              </w:rPr>
              <w:t>1</w:t>
            </w:r>
          </w:p>
        </w:tc>
        <w:tc>
          <w:tcPr>
            <w:tcW w:w="4574" w:type="dxa"/>
            <w:vAlign w:val="center"/>
          </w:tcPr>
          <w:p w14:paraId="4EB93326" w14:textId="77777777" w:rsidR="002A660B" w:rsidRDefault="002A660B">
            <w:pPr>
              <w:jc w:val="center"/>
              <w:rPr>
                <w:sz w:val="24"/>
              </w:rPr>
            </w:pPr>
          </w:p>
        </w:tc>
        <w:tc>
          <w:tcPr>
            <w:tcW w:w="2976" w:type="dxa"/>
            <w:vAlign w:val="center"/>
          </w:tcPr>
          <w:p w14:paraId="31EC0B4D" w14:textId="77777777" w:rsidR="002A660B" w:rsidRDefault="002A660B">
            <w:pPr>
              <w:jc w:val="center"/>
              <w:rPr>
                <w:sz w:val="24"/>
              </w:rPr>
            </w:pPr>
          </w:p>
        </w:tc>
      </w:tr>
      <w:tr w:rsidR="002A660B" w14:paraId="4C9AC6ED" w14:textId="77777777">
        <w:trPr>
          <w:trHeight w:val="430"/>
          <w:jc w:val="center"/>
        </w:trPr>
        <w:tc>
          <w:tcPr>
            <w:tcW w:w="950" w:type="dxa"/>
            <w:vAlign w:val="center"/>
          </w:tcPr>
          <w:p w14:paraId="3D197824" w14:textId="77777777" w:rsidR="002A660B" w:rsidRDefault="00000000">
            <w:pPr>
              <w:jc w:val="center"/>
              <w:rPr>
                <w:sz w:val="24"/>
              </w:rPr>
            </w:pPr>
            <w:r>
              <w:rPr>
                <w:sz w:val="24"/>
              </w:rPr>
              <w:t>2</w:t>
            </w:r>
          </w:p>
        </w:tc>
        <w:tc>
          <w:tcPr>
            <w:tcW w:w="4574" w:type="dxa"/>
            <w:vAlign w:val="center"/>
          </w:tcPr>
          <w:p w14:paraId="1522CCF4" w14:textId="77777777" w:rsidR="002A660B" w:rsidRDefault="002A660B">
            <w:pPr>
              <w:jc w:val="center"/>
              <w:rPr>
                <w:sz w:val="24"/>
              </w:rPr>
            </w:pPr>
          </w:p>
        </w:tc>
        <w:tc>
          <w:tcPr>
            <w:tcW w:w="2976" w:type="dxa"/>
            <w:vAlign w:val="center"/>
          </w:tcPr>
          <w:p w14:paraId="731D783E" w14:textId="77777777" w:rsidR="002A660B" w:rsidRDefault="002A660B">
            <w:pPr>
              <w:jc w:val="center"/>
              <w:rPr>
                <w:sz w:val="24"/>
              </w:rPr>
            </w:pPr>
          </w:p>
        </w:tc>
      </w:tr>
      <w:tr w:rsidR="002A660B" w14:paraId="052820A8" w14:textId="77777777">
        <w:trPr>
          <w:trHeight w:val="430"/>
          <w:jc w:val="center"/>
        </w:trPr>
        <w:tc>
          <w:tcPr>
            <w:tcW w:w="950" w:type="dxa"/>
            <w:vAlign w:val="center"/>
          </w:tcPr>
          <w:p w14:paraId="68CE5B38" w14:textId="77777777" w:rsidR="002A660B" w:rsidRDefault="00000000">
            <w:pPr>
              <w:jc w:val="center"/>
              <w:rPr>
                <w:sz w:val="24"/>
              </w:rPr>
            </w:pPr>
            <w:r>
              <w:rPr>
                <w:sz w:val="24"/>
              </w:rPr>
              <w:t>…</w:t>
            </w:r>
          </w:p>
        </w:tc>
        <w:tc>
          <w:tcPr>
            <w:tcW w:w="4574" w:type="dxa"/>
            <w:vAlign w:val="center"/>
          </w:tcPr>
          <w:p w14:paraId="4F8E6D7A" w14:textId="77777777" w:rsidR="002A660B" w:rsidRDefault="002A660B">
            <w:pPr>
              <w:jc w:val="center"/>
              <w:rPr>
                <w:sz w:val="24"/>
              </w:rPr>
            </w:pPr>
          </w:p>
        </w:tc>
        <w:tc>
          <w:tcPr>
            <w:tcW w:w="2976" w:type="dxa"/>
            <w:vAlign w:val="center"/>
          </w:tcPr>
          <w:p w14:paraId="260ABE02" w14:textId="77777777" w:rsidR="002A660B" w:rsidRDefault="002A660B">
            <w:pPr>
              <w:jc w:val="center"/>
              <w:rPr>
                <w:sz w:val="24"/>
              </w:rPr>
            </w:pPr>
          </w:p>
        </w:tc>
      </w:tr>
    </w:tbl>
    <w:p w14:paraId="6F797CE8" w14:textId="77777777" w:rsidR="002A660B" w:rsidRDefault="002A660B"/>
    <w:p w14:paraId="22B9D31C" w14:textId="77777777" w:rsidR="002A660B" w:rsidRDefault="00000000">
      <w:pPr>
        <w:ind w:firstLineChars="200" w:firstLine="480"/>
        <w:rPr>
          <w:sz w:val="24"/>
          <w:szCs w:val="22"/>
        </w:rPr>
      </w:pPr>
      <w:r>
        <w:rPr>
          <w:sz w:val="24"/>
        </w:rPr>
        <w:t>上述声明真实有效，否则我方负全部责任。</w:t>
      </w:r>
    </w:p>
    <w:p w14:paraId="4DE49257" w14:textId="77777777" w:rsidR="002A660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2A660B"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2A660B"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2A660B" w:rsidRDefault="00000000">
      <w:pPr>
        <w:widowControl/>
        <w:jc w:val="left"/>
        <w:rPr>
          <w:sz w:val="24"/>
        </w:rPr>
      </w:pPr>
      <w:r>
        <w:rPr>
          <w:sz w:val="24"/>
        </w:rPr>
        <w:br w:type="page"/>
      </w:r>
    </w:p>
    <w:p w14:paraId="18FF7A41" w14:textId="77777777" w:rsidR="002A660B" w:rsidRDefault="002A660B">
      <w:pPr>
        <w:tabs>
          <w:tab w:val="left" w:pos="5580"/>
        </w:tabs>
        <w:spacing w:line="360" w:lineRule="auto"/>
        <w:rPr>
          <w:sz w:val="24"/>
        </w:rPr>
        <w:sectPr w:rsidR="002A660B">
          <w:pgSz w:w="11907" w:h="16840"/>
          <w:pgMar w:top="1418" w:right="1134" w:bottom="1418" w:left="1701" w:header="851" w:footer="851" w:gutter="0"/>
          <w:cols w:space="720"/>
          <w:docGrid w:linePitch="462"/>
        </w:sectPr>
      </w:pPr>
    </w:p>
    <w:p w14:paraId="1C01DC44" w14:textId="77777777" w:rsidR="002A660B"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2A660B"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2A660B" w:rsidRDefault="002A660B">
      <w:pPr>
        <w:tabs>
          <w:tab w:val="left" w:pos="5580"/>
        </w:tabs>
        <w:spacing w:line="360" w:lineRule="auto"/>
        <w:rPr>
          <w:sz w:val="24"/>
        </w:rPr>
      </w:pPr>
    </w:p>
    <w:p w14:paraId="76BE472D" w14:textId="77777777" w:rsidR="002A660B" w:rsidRDefault="00000000">
      <w:pPr>
        <w:tabs>
          <w:tab w:val="left" w:pos="5580"/>
        </w:tabs>
        <w:spacing w:line="360" w:lineRule="auto"/>
        <w:rPr>
          <w:sz w:val="24"/>
        </w:rPr>
      </w:pPr>
      <w:r>
        <w:rPr>
          <w:sz w:val="24"/>
        </w:rPr>
        <w:t>说明：</w:t>
      </w:r>
    </w:p>
    <w:p w14:paraId="7CBD8174" w14:textId="77777777" w:rsidR="002A660B"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2A660B"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2A660B"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2A660B"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2A660B"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2A660B"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2A660B"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2A660B"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2A660B"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2A660B" w:rsidRDefault="00000000">
      <w:pPr>
        <w:tabs>
          <w:tab w:val="left" w:pos="5580"/>
        </w:tabs>
        <w:spacing w:line="360" w:lineRule="auto"/>
        <w:rPr>
          <w:sz w:val="24"/>
        </w:rPr>
      </w:pPr>
      <w:r>
        <w:rPr>
          <w:sz w:val="24"/>
        </w:rPr>
        <w:br w:type="page"/>
      </w:r>
    </w:p>
    <w:p w14:paraId="1938B248" w14:textId="77777777" w:rsidR="002A660B" w:rsidRDefault="00000000">
      <w:pPr>
        <w:pStyle w:val="afffffffffa"/>
        <w:numPr>
          <w:ilvl w:val="2"/>
          <w:numId w:val="45"/>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2A660B"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2A660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2A660B"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2A660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2A660B" w:rsidRDefault="00000000">
      <w:pPr>
        <w:spacing w:line="360" w:lineRule="auto"/>
        <w:ind w:firstLine="504"/>
        <w:rPr>
          <w:spacing w:val="6"/>
          <w:sz w:val="24"/>
        </w:rPr>
      </w:pPr>
      <w:r>
        <w:rPr>
          <w:spacing w:val="6"/>
          <w:sz w:val="24"/>
        </w:rPr>
        <w:t>……</w:t>
      </w:r>
    </w:p>
    <w:p w14:paraId="6DF51500" w14:textId="77777777" w:rsidR="002A660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2A660B"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2A660B" w:rsidRDefault="002A660B">
      <w:pPr>
        <w:spacing w:line="360" w:lineRule="auto"/>
        <w:ind w:firstLine="504"/>
        <w:rPr>
          <w:spacing w:val="6"/>
          <w:sz w:val="24"/>
        </w:rPr>
      </w:pPr>
    </w:p>
    <w:p w14:paraId="1AEC4D01" w14:textId="77777777" w:rsidR="002A660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2A660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2A660B" w:rsidRDefault="002A660B">
      <w:pPr>
        <w:spacing w:line="360" w:lineRule="auto"/>
        <w:ind w:right="360" w:firstLine="480"/>
        <w:jc w:val="right"/>
        <w:rPr>
          <w:color w:val="000000"/>
          <w:sz w:val="24"/>
        </w:rPr>
      </w:pPr>
    </w:p>
    <w:p w14:paraId="0B0FAA00" w14:textId="77777777" w:rsidR="002A660B" w:rsidRDefault="002A660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2A660B" w14:paraId="683EEDEE" w14:textId="77777777">
        <w:tc>
          <w:tcPr>
            <w:tcW w:w="8946" w:type="dxa"/>
          </w:tcPr>
          <w:p w14:paraId="72F97D0A" w14:textId="77777777" w:rsidR="002A660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2A660B" w:rsidRDefault="002A660B">
      <w:pPr>
        <w:autoSpaceDE w:val="0"/>
        <w:autoSpaceDN w:val="0"/>
        <w:adjustRightInd w:val="0"/>
        <w:ind w:firstLine="420"/>
        <w:jc w:val="left"/>
        <w:rPr>
          <w:sz w:val="24"/>
        </w:rPr>
      </w:pPr>
    </w:p>
    <w:p w14:paraId="51805B55" w14:textId="77777777" w:rsidR="002A660B"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2A660B"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2A660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2A660B"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2A660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2A660B" w:rsidRDefault="002A660B">
      <w:pPr>
        <w:spacing w:line="360" w:lineRule="auto"/>
        <w:ind w:firstLine="504"/>
        <w:rPr>
          <w:spacing w:val="6"/>
          <w:sz w:val="24"/>
        </w:rPr>
      </w:pPr>
    </w:p>
    <w:p w14:paraId="32383A01" w14:textId="77777777" w:rsidR="002A660B" w:rsidRDefault="00000000">
      <w:pPr>
        <w:spacing w:line="360" w:lineRule="auto"/>
        <w:ind w:firstLine="504"/>
        <w:rPr>
          <w:spacing w:val="6"/>
          <w:sz w:val="24"/>
        </w:rPr>
      </w:pPr>
      <w:r>
        <w:rPr>
          <w:spacing w:val="6"/>
          <w:sz w:val="24"/>
        </w:rPr>
        <w:t>……</w:t>
      </w:r>
    </w:p>
    <w:p w14:paraId="3215FF06" w14:textId="77777777" w:rsidR="002A660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2A660B"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2A660B" w:rsidRDefault="002A660B">
      <w:pPr>
        <w:spacing w:line="360" w:lineRule="auto"/>
        <w:ind w:right="360" w:firstLine="480"/>
        <w:jc w:val="right"/>
        <w:rPr>
          <w:color w:val="000000"/>
          <w:sz w:val="24"/>
        </w:rPr>
      </w:pPr>
    </w:p>
    <w:p w14:paraId="336002B5" w14:textId="77777777" w:rsidR="002A660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2A660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2A660B" w:rsidRDefault="002A660B">
      <w:pPr>
        <w:adjustRightInd w:val="0"/>
        <w:snapToGrid w:val="0"/>
        <w:jc w:val="left"/>
        <w:rPr>
          <w:color w:val="000000"/>
          <w:sz w:val="24"/>
          <w:szCs w:val="21"/>
        </w:rPr>
      </w:pPr>
    </w:p>
    <w:p w14:paraId="4F08E7C8" w14:textId="77777777" w:rsidR="002A660B" w:rsidRDefault="002A660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2A660B" w14:paraId="50764AE2" w14:textId="77777777">
        <w:tc>
          <w:tcPr>
            <w:tcW w:w="8946" w:type="dxa"/>
          </w:tcPr>
          <w:p w14:paraId="23B0CB5C" w14:textId="77777777" w:rsidR="002A660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2A660B" w:rsidRDefault="002A660B">
      <w:pPr>
        <w:adjustRightInd w:val="0"/>
        <w:snapToGrid w:val="0"/>
        <w:jc w:val="left"/>
        <w:rPr>
          <w:color w:val="000000"/>
          <w:szCs w:val="21"/>
          <w:vertAlign w:val="superscript"/>
        </w:rPr>
      </w:pPr>
    </w:p>
    <w:p w14:paraId="227F1C98" w14:textId="77777777" w:rsidR="002A660B"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2A660B" w:rsidRDefault="00000000">
      <w:pPr>
        <w:widowControl/>
        <w:jc w:val="left"/>
        <w:rPr>
          <w:b/>
          <w:bCs/>
          <w:color w:val="000000"/>
          <w:sz w:val="36"/>
          <w:szCs w:val="36"/>
        </w:rPr>
      </w:pPr>
      <w:r>
        <w:rPr>
          <w:b/>
          <w:bCs/>
          <w:color w:val="000000"/>
          <w:sz w:val="36"/>
          <w:szCs w:val="36"/>
        </w:rPr>
        <w:br w:type="page"/>
      </w:r>
    </w:p>
    <w:p w14:paraId="105D0146" w14:textId="77777777" w:rsidR="002A660B"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2A660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2A660B"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2A660B"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2A660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2A660B" w:rsidRDefault="002A660B">
      <w:pPr>
        <w:spacing w:line="588" w:lineRule="exact"/>
        <w:ind w:firstLineChars="200" w:firstLine="504"/>
        <w:rPr>
          <w:spacing w:val="6"/>
          <w:sz w:val="24"/>
        </w:rPr>
      </w:pPr>
    </w:p>
    <w:p w14:paraId="6DC202A4" w14:textId="77777777" w:rsidR="002A660B" w:rsidRDefault="002A660B">
      <w:pPr>
        <w:spacing w:line="588" w:lineRule="exact"/>
        <w:ind w:firstLineChars="200" w:firstLine="504"/>
        <w:rPr>
          <w:spacing w:val="6"/>
          <w:sz w:val="24"/>
        </w:rPr>
      </w:pPr>
    </w:p>
    <w:p w14:paraId="46EC3EDF" w14:textId="77777777" w:rsidR="002A660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2A660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2A660B" w:rsidRDefault="00000000">
      <w:pPr>
        <w:widowControl/>
        <w:jc w:val="left"/>
        <w:rPr>
          <w:color w:val="000000"/>
          <w:sz w:val="24"/>
          <w:szCs w:val="20"/>
        </w:rPr>
      </w:pPr>
      <w:r>
        <w:rPr>
          <w:color w:val="000000"/>
          <w:sz w:val="24"/>
          <w:szCs w:val="20"/>
        </w:rPr>
        <w:br w:type="page"/>
      </w:r>
    </w:p>
    <w:p w14:paraId="4114A84E" w14:textId="77777777" w:rsidR="002A660B"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2A660B" w:rsidRDefault="002A660B">
      <w:pPr>
        <w:autoSpaceDE w:val="0"/>
        <w:autoSpaceDN w:val="0"/>
        <w:adjustRightInd w:val="0"/>
        <w:jc w:val="center"/>
        <w:rPr>
          <w:color w:val="000000"/>
          <w:sz w:val="30"/>
          <w:szCs w:val="30"/>
        </w:rPr>
      </w:pPr>
    </w:p>
    <w:p w14:paraId="4A3DA88F" w14:textId="77777777" w:rsidR="002A660B"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2A660B"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2A660B"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A660B" w14:paraId="09B29DEB" w14:textId="77777777">
        <w:trPr>
          <w:trHeight w:val="549"/>
          <w:jc w:val="center"/>
        </w:trPr>
        <w:tc>
          <w:tcPr>
            <w:tcW w:w="456" w:type="dxa"/>
            <w:vAlign w:val="center"/>
          </w:tcPr>
          <w:p w14:paraId="4D665340"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2A660B"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2A660B"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2A660B"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2A660B" w14:paraId="75B8DF06" w14:textId="77777777">
        <w:trPr>
          <w:trHeight w:val="620"/>
          <w:jc w:val="center"/>
        </w:trPr>
        <w:tc>
          <w:tcPr>
            <w:tcW w:w="456" w:type="dxa"/>
            <w:vAlign w:val="center"/>
          </w:tcPr>
          <w:p w14:paraId="2460EAA2" w14:textId="77777777" w:rsidR="002A660B"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2A660B" w:rsidRDefault="002A660B">
            <w:pPr>
              <w:pStyle w:val="TableParagraph"/>
              <w:jc w:val="center"/>
              <w:rPr>
                <w:rFonts w:ascii="Times New Roman" w:hAnsi="Times New Roman" w:cs="Times New Roman"/>
                <w:sz w:val="30"/>
              </w:rPr>
            </w:pPr>
          </w:p>
        </w:tc>
        <w:tc>
          <w:tcPr>
            <w:tcW w:w="1513" w:type="dxa"/>
            <w:vAlign w:val="center"/>
          </w:tcPr>
          <w:p w14:paraId="2A0D56B4"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2A660B" w:rsidRDefault="002A660B">
            <w:pPr>
              <w:pStyle w:val="TableParagraph"/>
              <w:jc w:val="center"/>
              <w:rPr>
                <w:rFonts w:ascii="Times New Roman" w:hAnsi="Times New Roman"/>
                <w:sz w:val="30"/>
                <w:lang w:eastAsia="zh-CN"/>
              </w:rPr>
            </w:pPr>
          </w:p>
        </w:tc>
        <w:tc>
          <w:tcPr>
            <w:tcW w:w="1561" w:type="dxa"/>
            <w:vAlign w:val="center"/>
          </w:tcPr>
          <w:p w14:paraId="782FD570" w14:textId="77777777" w:rsidR="002A660B" w:rsidRDefault="002A660B">
            <w:pPr>
              <w:pStyle w:val="TableParagraph"/>
              <w:jc w:val="center"/>
              <w:rPr>
                <w:rFonts w:ascii="Times New Roman" w:hAnsi="Times New Roman"/>
                <w:sz w:val="30"/>
                <w:lang w:eastAsia="zh-CN"/>
              </w:rPr>
            </w:pPr>
          </w:p>
        </w:tc>
        <w:tc>
          <w:tcPr>
            <w:tcW w:w="1498" w:type="dxa"/>
            <w:vAlign w:val="center"/>
          </w:tcPr>
          <w:p w14:paraId="5E1C0FAA" w14:textId="77777777" w:rsidR="002A660B" w:rsidRDefault="002A660B">
            <w:pPr>
              <w:pStyle w:val="TableParagraph"/>
              <w:jc w:val="center"/>
              <w:rPr>
                <w:rFonts w:ascii="Times New Roman" w:hAnsi="Times New Roman"/>
                <w:sz w:val="30"/>
                <w:lang w:eastAsia="zh-CN"/>
              </w:rPr>
            </w:pPr>
          </w:p>
        </w:tc>
        <w:tc>
          <w:tcPr>
            <w:tcW w:w="1564" w:type="dxa"/>
            <w:vAlign w:val="center"/>
          </w:tcPr>
          <w:p w14:paraId="7591CED6" w14:textId="77777777" w:rsidR="002A660B" w:rsidRDefault="002A660B">
            <w:pPr>
              <w:pStyle w:val="TableParagraph"/>
              <w:jc w:val="center"/>
              <w:rPr>
                <w:rFonts w:ascii="Times New Roman" w:hAnsi="Times New Roman"/>
                <w:sz w:val="30"/>
                <w:lang w:eastAsia="zh-CN"/>
              </w:rPr>
            </w:pPr>
          </w:p>
        </w:tc>
      </w:tr>
      <w:tr w:rsidR="002A660B" w14:paraId="3ED3A929" w14:textId="77777777">
        <w:trPr>
          <w:trHeight w:val="620"/>
          <w:jc w:val="center"/>
        </w:trPr>
        <w:tc>
          <w:tcPr>
            <w:tcW w:w="456" w:type="dxa"/>
            <w:vAlign w:val="center"/>
          </w:tcPr>
          <w:p w14:paraId="5050EFFA" w14:textId="77777777" w:rsidR="002A660B"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2A660B" w:rsidRDefault="002A660B">
            <w:pPr>
              <w:pStyle w:val="TableParagraph"/>
              <w:jc w:val="center"/>
              <w:rPr>
                <w:rFonts w:ascii="Times New Roman" w:hAnsi="Times New Roman"/>
                <w:sz w:val="30"/>
              </w:rPr>
            </w:pPr>
          </w:p>
        </w:tc>
        <w:tc>
          <w:tcPr>
            <w:tcW w:w="1513" w:type="dxa"/>
            <w:vAlign w:val="center"/>
          </w:tcPr>
          <w:p w14:paraId="13FE6B12"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2A660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2A660B" w:rsidRDefault="002A660B">
            <w:pPr>
              <w:pStyle w:val="TableParagraph"/>
              <w:jc w:val="center"/>
              <w:rPr>
                <w:rFonts w:ascii="Times New Roman" w:hAnsi="Times New Roman"/>
                <w:sz w:val="30"/>
                <w:lang w:eastAsia="zh-CN"/>
              </w:rPr>
            </w:pPr>
          </w:p>
        </w:tc>
        <w:tc>
          <w:tcPr>
            <w:tcW w:w="1561" w:type="dxa"/>
            <w:vAlign w:val="center"/>
          </w:tcPr>
          <w:p w14:paraId="30CBC351" w14:textId="77777777" w:rsidR="002A660B" w:rsidRDefault="002A660B">
            <w:pPr>
              <w:pStyle w:val="TableParagraph"/>
              <w:jc w:val="center"/>
              <w:rPr>
                <w:rFonts w:ascii="Times New Roman" w:hAnsi="Times New Roman"/>
                <w:sz w:val="30"/>
                <w:lang w:eastAsia="zh-CN"/>
              </w:rPr>
            </w:pPr>
          </w:p>
        </w:tc>
        <w:tc>
          <w:tcPr>
            <w:tcW w:w="1498" w:type="dxa"/>
            <w:vAlign w:val="center"/>
          </w:tcPr>
          <w:p w14:paraId="1410C1D6" w14:textId="77777777" w:rsidR="002A660B" w:rsidRDefault="002A660B">
            <w:pPr>
              <w:pStyle w:val="TableParagraph"/>
              <w:jc w:val="center"/>
              <w:rPr>
                <w:rFonts w:ascii="Times New Roman" w:hAnsi="Times New Roman"/>
                <w:sz w:val="30"/>
                <w:lang w:eastAsia="zh-CN"/>
              </w:rPr>
            </w:pPr>
          </w:p>
        </w:tc>
        <w:tc>
          <w:tcPr>
            <w:tcW w:w="1564" w:type="dxa"/>
            <w:vAlign w:val="center"/>
          </w:tcPr>
          <w:p w14:paraId="61E8E630" w14:textId="77777777" w:rsidR="002A660B" w:rsidRDefault="002A660B">
            <w:pPr>
              <w:pStyle w:val="TableParagraph"/>
              <w:jc w:val="center"/>
              <w:rPr>
                <w:rFonts w:ascii="Times New Roman" w:hAnsi="Times New Roman"/>
                <w:sz w:val="30"/>
                <w:lang w:eastAsia="zh-CN"/>
              </w:rPr>
            </w:pPr>
          </w:p>
        </w:tc>
      </w:tr>
      <w:tr w:rsidR="002A660B" w14:paraId="669C32FF" w14:textId="77777777">
        <w:trPr>
          <w:trHeight w:val="620"/>
          <w:jc w:val="center"/>
        </w:trPr>
        <w:tc>
          <w:tcPr>
            <w:tcW w:w="456" w:type="dxa"/>
            <w:vAlign w:val="center"/>
          </w:tcPr>
          <w:p w14:paraId="590D6F0C" w14:textId="77777777" w:rsidR="002A660B"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2A660B" w:rsidRDefault="002A660B">
            <w:pPr>
              <w:pStyle w:val="TableParagraph"/>
              <w:jc w:val="center"/>
              <w:rPr>
                <w:rFonts w:ascii="Times New Roman" w:hAnsi="Times New Roman"/>
                <w:sz w:val="30"/>
              </w:rPr>
            </w:pPr>
          </w:p>
        </w:tc>
        <w:tc>
          <w:tcPr>
            <w:tcW w:w="1513" w:type="dxa"/>
            <w:vAlign w:val="center"/>
          </w:tcPr>
          <w:p w14:paraId="44C61CF9" w14:textId="77777777" w:rsidR="002A660B" w:rsidRDefault="002A660B">
            <w:pPr>
              <w:pStyle w:val="TableParagraph"/>
              <w:tabs>
                <w:tab w:val="left" w:pos="235"/>
              </w:tabs>
              <w:jc w:val="center"/>
              <w:rPr>
                <w:rFonts w:ascii="Times New Roman" w:hAnsi="Times New Roman"/>
                <w:sz w:val="24"/>
              </w:rPr>
            </w:pPr>
          </w:p>
        </w:tc>
        <w:tc>
          <w:tcPr>
            <w:tcW w:w="1125" w:type="dxa"/>
            <w:vAlign w:val="center"/>
          </w:tcPr>
          <w:p w14:paraId="7F525CE3" w14:textId="77777777" w:rsidR="002A660B" w:rsidRDefault="002A660B">
            <w:pPr>
              <w:pStyle w:val="TableParagraph"/>
              <w:jc w:val="center"/>
              <w:rPr>
                <w:rFonts w:ascii="Times New Roman" w:hAnsi="Times New Roman"/>
                <w:sz w:val="30"/>
              </w:rPr>
            </w:pPr>
          </w:p>
        </w:tc>
        <w:tc>
          <w:tcPr>
            <w:tcW w:w="1561" w:type="dxa"/>
            <w:vAlign w:val="center"/>
          </w:tcPr>
          <w:p w14:paraId="15C267E7" w14:textId="77777777" w:rsidR="002A660B" w:rsidRDefault="002A660B">
            <w:pPr>
              <w:pStyle w:val="TableParagraph"/>
              <w:jc w:val="center"/>
              <w:rPr>
                <w:rFonts w:ascii="Times New Roman" w:hAnsi="Times New Roman"/>
                <w:sz w:val="30"/>
              </w:rPr>
            </w:pPr>
          </w:p>
        </w:tc>
        <w:tc>
          <w:tcPr>
            <w:tcW w:w="1498" w:type="dxa"/>
            <w:vAlign w:val="center"/>
          </w:tcPr>
          <w:p w14:paraId="5E18D113" w14:textId="77777777" w:rsidR="002A660B" w:rsidRDefault="002A660B">
            <w:pPr>
              <w:pStyle w:val="TableParagraph"/>
              <w:jc w:val="center"/>
              <w:rPr>
                <w:rFonts w:ascii="Times New Roman" w:hAnsi="Times New Roman"/>
                <w:sz w:val="30"/>
              </w:rPr>
            </w:pPr>
          </w:p>
        </w:tc>
        <w:tc>
          <w:tcPr>
            <w:tcW w:w="1564" w:type="dxa"/>
            <w:vAlign w:val="center"/>
          </w:tcPr>
          <w:p w14:paraId="79199CAB" w14:textId="77777777" w:rsidR="002A660B" w:rsidRDefault="002A660B">
            <w:pPr>
              <w:pStyle w:val="TableParagraph"/>
              <w:jc w:val="center"/>
              <w:rPr>
                <w:rFonts w:ascii="Times New Roman" w:hAnsi="Times New Roman"/>
                <w:sz w:val="30"/>
              </w:rPr>
            </w:pPr>
          </w:p>
        </w:tc>
      </w:tr>
      <w:tr w:rsidR="002A660B" w14:paraId="0773F8F2" w14:textId="77777777">
        <w:trPr>
          <w:trHeight w:val="620"/>
          <w:jc w:val="center"/>
        </w:trPr>
        <w:tc>
          <w:tcPr>
            <w:tcW w:w="5942" w:type="dxa"/>
            <w:gridSpan w:val="5"/>
            <w:vAlign w:val="center"/>
          </w:tcPr>
          <w:p w14:paraId="115D499D" w14:textId="77777777" w:rsidR="002A660B"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2A660B" w:rsidRDefault="002A660B">
            <w:pPr>
              <w:pStyle w:val="TableParagraph"/>
              <w:jc w:val="center"/>
              <w:rPr>
                <w:rFonts w:ascii="Times New Roman" w:hAnsi="Times New Roman"/>
                <w:sz w:val="30"/>
              </w:rPr>
            </w:pPr>
          </w:p>
        </w:tc>
        <w:tc>
          <w:tcPr>
            <w:tcW w:w="1564" w:type="dxa"/>
            <w:vAlign w:val="center"/>
          </w:tcPr>
          <w:p w14:paraId="52C91693" w14:textId="77777777" w:rsidR="002A660B" w:rsidRDefault="002A660B">
            <w:pPr>
              <w:pStyle w:val="TableParagraph"/>
              <w:jc w:val="center"/>
              <w:rPr>
                <w:rFonts w:ascii="Times New Roman" w:hAnsi="Times New Roman"/>
                <w:sz w:val="30"/>
              </w:rPr>
            </w:pPr>
          </w:p>
        </w:tc>
      </w:tr>
    </w:tbl>
    <w:p w14:paraId="072212D7" w14:textId="77777777" w:rsidR="002A660B" w:rsidRDefault="002A660B">
      <w:pPr>
        <w:adjustRightInd w:val="0"/>
        <w:snapToGrid w:val="0"/>
        <w:spacing w:line="360" w:lineRule="auto"/>
        <w:ind w:firstLineChars="200" w:firstLine="480"/>
        <w:jc w:val="left"/>
        <w:rPr>
          <w:sz w:val="24"/>
        </w:rPr>
      </w:pPr>
    </w:p>
    <w:p w14:paraId="41397B0D" w14:textId="77777777" w:rsidR="002A660B" w:rsidRDefault="002A660B">
      <w:pPr>
        <w:adjustRightInd w:val="0"/>
        <w:snapToGrid w:val="0"/>
        <w:spacing w:line="360" w:lineRule="auto"/>
        <w:jc w:val="left"/>
        <w:rPr>
          <w:sz w:val="24"/>
        </w:rPr>
      </w:pPr>
    </w:p>
    <w:p w14:paraId="55327D5C" w14:textId="77777777" w:rsidR="002A660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2A660B"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2A660B" w:rsidRDefault="002A660B">
      <w:pPr>
        <w:adjustRightInd w:val="0"/>
        <w:snapToGrid w:val="0"/>
        <w:spacing w:line="360" w:lineRule="auto"/>
        <w:jc w:val="left"/>
        <w:rPr>
          <w:sz w:val="24"/>
        </w:rPr>
      </w:pPr>
    </w:p>
    <w:p w14:paraId="5789AA47" w14:textId="77777777" w:rsidR="002A660B" w:rsidRDefault="00000000">
      <w:pPr>
        <w:adjustRightInd w:val="0"/>
        <w:snapToGrid w:val="0"/>
        <w:spacing w:line="360" w:lineRule="auto"/>
        <w:jc w:val="left"/>
        <w:rPr>
          <w:sz w:val="24"/>
        </w:rPr>
      </w:pPr>
      <w:r>
        <w:rPr>
          <w:sz w:val="24"/>
        </w:rPr>
        <w:t>说明：</w:t>
      </w:r>
    </w:p>
    <w:p w14:paraId="5756501D" w14:textId="77777777" w:rsidR="002A660B"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2A660B"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2A660B"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2A660B"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2A660B"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2A660B"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2A660B"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2A660B"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2A660B" w:rsidRDefault="002A660B">
      <w:pPr>
        <w:spacing w:line="360" w:lineRule="auto"/>
        <w:ind w:firstLine="471"/>
        <w:rPr>
          <w:b/>
          <w:sz w:val="24"/>
        </w:rPr>
      </w:pPr>
    </w:p>
    <w:p w14:paraId="615D4F5E" w14:textId="77777777" w:rsidR="002A660B"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2A660B" w:rsidRDefault="002A660B">
      <w:pPr>
        <w:spacing w:line="360" w:lineRule="auto"/>
        <w:ind w:left="480"/>
        <w:jc w:val="right"/>
        <w:rPr>
          <w:sz w:val="24"/>
        </w:rPr>
      </w:pPr>
    </w:p>
    <w:p w14:paraId="3ABDCD90" w14:textId="77777777" w:rsidR="002A660B"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2A660B" w:rsidRDefault="002A660B">
      <w:pPr>
        <w:tabs>
          <w:tab w:val="left" w:pos="8280"/>
        </w:tabs>
        <w:spacing w:line="360" w:lineRule="auto"/>
        <w:ind w:firstLine="480"/>
        <w:rPr>
          <w:color w:val="000000"/>
          <w:sz w:val="24"/>
        </w:rPr>
      </w:pPr>
    </w:p>
    <w:p w14:paraId="472A7F1D" w14:textId="77777777" w:rsidR="002A660B" w:rsidRDefault="00000000">
      <w:pPr>
        <w:tabs>
          <w:tab w:val="left" w:pos="8280"/>
        </w:tabs>
        <w:spacing w:line="360" w:lineRule="auto"/>
        <w:rPr>
          <w:color w:val="000000"/>
          <w:sz w:val="24"/>
        </w:rPr>
        <w:sectPr w:rsidR="002A660B">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2A660B"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2A660B" w:rsidRDefault="002A660B">
      <w:pPr>
        <w:widowControl/>
        <w:jc w:val="left"/>
        <w:rPr>
          <w:sz w:val="24"/>
        </w:rPr>
      </w:pPr>
    </w:p>
    <w:p w14:paraId="15F20C88" w14:textId="77777777" w:rsidR="002A660B" w:rsidRDefault="00000000">
      <w:pPr>
        <w:widowControl/>
        <w:jc w:val="left"/>
        <w:rPr>
          <w:sz w:val="24"/>
        </w:rPr>
      </w:pPr>
      <w:r>
        <w:rPr>
          <w:sz w:val="24"/>
        </w:rPr>
        <w:br w:type="page"/>
      </w:r>
    </w:p>
    <w:p w14:paraId="01D78079" w14:textId="77777777" w:rsidR="002A660B"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2A660B"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2A660B"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2A660B"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2A660B" w:rsidRDefault="00000000">
      <w:pPr>
        <w:numPr>
          <w:ilvl w:val="0"/>
          <w:numId w:val="46"/>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2A660B" w:rsidRDefault="00000000">
      <w:pPr>
        <w:numPr>
          <w:ilvl w:val="0"/>
          <w:numId w:val="46"/>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2A660B" w:rsidRDefault="00000000">
      <w:pPr>
        <w:numPr>
          <w:ilvl w:val="0"/>
          <w:numId w:val="46"/>
        </w:numPr>
        <w:spacing w:line="360" w:lineRule="auto"/>
        <w:rPr>
          <w:bCs/>
          <w:sz w:val="24"/>
        </w:rPr>
      </w:pPr>
      <w:r>
        <w:rPr>
          <w:bCs/>
          <w:sz w:val="24"/>
        </w:rPr>
        <w:t>联合体各方均同意由牵头人代表其他联合体成员单位按招标文件要求出具《授权委托书》。</w:t>
      </w:r>
    </w:p>
    <w:p w14:paraId="6BA0A7F5" w14:textId="77777777" w:rsidR="002A660B" w:rsidRDefault="00000000">
      <w:pPr>
        <w:numPr>
          <w:ilvl w:val="0"/>
          <w:numId w:val="46"/>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2A660B" w:rsidRDefault="00000000">
      <w:pPr>
        <w:numPr>
          <w:ilvl w:val="0"/>
          <w:numId w:val="4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2A660B" w:rsidRDefault="00000000">
      <w:pPr>
        <w:numPr>
          <w:ilvl w:val="0"/>
          <w:numId w:val="4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2A660B" w:rsidRDefault="00000000">
      <w:pPr>
        <w:numPr>
          <w:ilvl w:val="0"/>
          <w:numId w:val="46"/>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2A660B" w:rsidRDefault="00000000">
      <w:pPr>
        <w:numPr>
          <w:ilvl w:val="0"/>
          <w:numId w:val="4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2A660B"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2A660B"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2A660B"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2A660B" w:rsidRDefault="00000000">
      <w:pPr>
        <w:numPr>
          <w:ilvl w:val="0"/>
          <w:numId w:val="46"/>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2A660B" w:rsidRDefault="00000000">
      <w:pPr>
        <w:numPr>
          <w:ilvl w:val="0"/>
          <w:numId w:val="46"/>
        </w:numPr>
        <w:spacing w:line="360" w:lineRule="auto"/>
        <w:rPr>
          <w:bCs/>
          <w:sz w:val="24"/>
        </w:rPr>
      </w:pPr>
      <w:r>
        <w:rPr>
          <w:bCs/>
          <w:sz w:val="24"/>
        </w:rPr>
        <w:t>其他约定（如有）：</w:t>
      </w:r>
      <w:r>
        <w:rPr>
          <w:bCs/>
          <w:sz w:val="24"/>
        </w:rPr>
        <w:t>_______</w:t>
      </w:r>
      <w:r>
        <w:rPr>
          <w:rFonts w:hint="eastAsia"/>
          <w:bCs/>
          <w:sz w:val="24"/>
        </w:rPr>
        <w:t>。</w:t>
      </w:r>
    </w:p>
    <w:p w14:paraId="0AAE45F9" w14:textId="77777777" w:rsidR="002A660B"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2A660B"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2A660B"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2A660B" w:rsidRDefault="002A660B">
      <w:pPr>
        <w:spacing w:line="360" w:lineRule="auto"/>
        <w:ind w:firstLine="471"/>
        <w:rPr>
          <w:sz w:val="24"/>
        </w:rPr>
      </w:pPr>
    </w:p>
    <w:p w14:paraId="3E126A13" w14:textId="77777777" w:rsidR="002A660B" w:rsidRDefault="002A660B">
      <w:pPr>
        <w:spacing w:line="360" w:lineRule="auto"/>
        <w:ind w:firstLine="471"/>
        <w:rPr>
          <w:sz w:val="24"/>
        </w:rPr>
      </w:pPr>
    </w:p>
    <w:p w14:paraId="637C3A0F" w14:textId="77777777" w:rsidR="002A660B"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2A660B"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2A660B" w:rsidRDefault="002A660B">
      <w:pPr>
        <w:spacing w:line="360" w:lineRule="auto"/>
        <w:ind w:firstLine="471"/>
        <w:rPr>
          <w:sz w:val="24"/>
        </w:rPr>
      </w:pPr>
    </w:p>
    <w:p w14:paraId="1B92F1B6" w14:textId="77777777" w:rsidR="002A660B" w:rsidRDefault="002A660B">
      <w:pPr>
        <w:spacing w:line="360" w:lineRule="auto"/>
        <w:ind w:firstLine="471"/>
        <w:rPr>
          <w:sz w:val="24"/>
        </w:rPr>
      </w:pPr>
    </w:p>
    <w:p w14:paraId="6F4F8B03" w14:textId="77777777" w:rsidR="002A660B" w:rsidRDefault="002A660B">
      <w:pPr>
        <w:spacing w:line="360" w:lineRule="auto"/>
        <w:ind w:left="480"/>
        <w:jc w:val="right"/>
        <w:rPr>
          <w:sz w:val="24"/>
        </w:rPr>
      </w:pPr>
    </w:p>
    <w:p w14:paraId="5994DF42" w14:textId="77777777" w:rsidR="002A660B"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2A660B" w:rsidRDefault="002A660B">
      <w:pPr>
        <w:spacing w:line="360" w:lineRule="auto"/>
        <w:ind w:left="480"/>
        <w:jc w:val="right"/>
        <w:rPr>
          <w:b/>
          <w:sz w:val="24"/>
        </w:rPr>
      </w:pPr>
    </w:p>
    <w:p w14:paraId="75C2F866" w14:textId="77777777" w:rsidR="002A660B" w:rsidRDefault="002A660B">
      <w:pPr>
        <w:tabs>
          <w:tab w:val="left" w:pos="8280"/>
        </w:tabs>
        <w:spacing w:line="360" w:lineRule="auto"/>
        <w:ind w:firstLine="480"/>
        <w:rPr>
          <w:sz w:val="24"/>
        </w:rPr>
      </w:pPr>
    </w:p>
    <w:p w14:paraId="53C06574" w14:textId="77777777" w:rsidR="002A660B" w:rsidRDefault="002A660B">
      <w:pPr>
        <w:tabs>
          <w:tab w:val="left" w:pos="8280"/>
        </w:tabs>
        <w:spacing w:line="360" w:lineRule="auto"/>
        <w:ind w:firstLine="480"/>
        <w:rPr>
          <w:sz w:val="24"/>
        </w:rPr>
      </w:pPr>
    </w:p>
    <w:p w14:paraId="1700EB7C" w14:textId="77777777" w:rsidR="002A660B" w:rsidRDefault="00000000">
      <w:pPr>
        <w:spacing w:line="360" w:lineRule="auto"/>
        <w:ind w:leftChars="228" w:left="719" w:hangingChars="100" w:hanging="240"/>
        <w:rPr>
          <w:sz w:val="24"/>
        </w:rPr>
      </w:pPr>
      <w:r>
        <w:rPr>
          <w:sz w:val="24"/>
        </w:rPr>
        <w:t>注：</w:t>
      </w:r>
    </w:p>
    <w:p w14:paraId="1956AD72" w14:textId="77777777" w:rsidR="002A660B"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2A660B"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2A660B" w:rsidRDefault="00000000">
      <w:pPr>
        <w:spacing w:line="360" w:lineRule="auto"/>
        <w:ind w:leftChars="228" w:left="719" w:hangingChars="100" w:hanging="240"/>
        <w:rPr>
          <w:sz w:val="24"/>
        </w:rPr>
      </w:pPr>
      <w:r>
        <w:rPr>
          <w:sz w:val="24"/>
        </w:rPr>
        <w:br w:type="page"/>
      </w:r>
    </w:p>
    <w:p w14:paraId="67BDF13C" w14:textId="77777777" w:rsidR="002A660B"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2A660B" w:rsidRDefault="00000000">
      <w:pPr>
        <w:widowControl/>
        <w:jc w:val="left"/>
        <w:rPr>
          <w:sz w:val="24"/>
          <w:szCs w:val="20"/>
        </w:rPr>
      </w:pPr>
      <w:r>
        <w:rPr>
          <w:sz w:val="24"/>
          <w:szCs w:val="20"/>
        </w:rPr>
        <w:br w:type="page"/>
      </w:r>
    </w:p>
    <w:p w14:paraId="303E19AB" w14:textId="77777777" w:rsidR="002A660B"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56"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56"/>
    </w:p>
    <w:p w14:paraId="596B909B" w14:textId="77777777" w:rsidR="002A660B" w:rsidRDefault="002A660B">
      <w:pPr>
        <w:spacing w:line="360" w:lineRule="auto"/>
        <w:rPr>
          <w:sz w:val="24"/>
          <w:szCs w:val="20"/>
        </w:rPr>
      </w:pPr>
    </w:p>
    <w:p w14:paraId="0E978232" w14:textId="77777777" w:rsidR="002A660B" w:rsidRDefault="002A660B">
      <w:pPr>
        <w:spacing w:line="360" w:lineRule="auto"/>
        <w:rPr>
          <w:sz w:val="24"/>
          <w:szCs w:val="20"/>
        </w:rPr>
      </w:pPr>
    </w:p>
    <w:p w14:paraId="656A839D" w14:textId="77777777" w:rsidR="002A660B" w:rsidRDefault="00000000">
      <w:pPr>
        <w:widowControl/>
        <w:jc w:val="left"/>
        <w:rPr>
          <w:kern w:val="0"/>
          <w:sz w:val="24"/>
          <w:szCs w:val="20"/>
        </w:rPr>
      </w:pPr>
      <w:r>
        <w:rPr>
          <w:sz w:val="24"/>
          <w:szCs w:val="20"/>
        </w:rPr>
        <w:br w:type="page"/>
      </w:r>
    </w:p>
    <w:p w14:paraId="42481ADE" w14:textId="77777777" w:rsidR="002A660B"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2A660B" w:rsidRDefault="002A660B">
      <w:pPr>
        <w:rPr>
          <w:b/>
          <w:spacing w:val="20"/>
          <w:szCs w:val="21"/>
        </w:rPr>
      </w:pPr>
    </w:p>
    <w:p w14:paraId="7CE9B6AF" w14:textId="77777777" w:rsidR="002A660B" w:rsidRDefault="00000000">
      <w:pPr>
        <w:rPr>
          <w:b/>
          <w:sz w:val="24"/>
        </w:rPr>
      </w:pPr>
      <w:r>
        <w:rPr>
          <w:b/>
          <w:spacing w:val="20"/>
          <w:sz w:val="24"/>
        </w:rPr>
        <w:t>投标文件（商务技术文件）</w:t>
      </w:r>
      <w:r>
        <w:rPr>
          <w:b/>
          <w:sz w:val="24"/>
        </w:rPr>
        <w:t>封面（非实质性格式）</w:t>
      </w:r>
    </w:p>
    <w:p w14:paraId="2D1261AB" w14:textId="77777777" w:rsidR="002A660B" w:rsidRDefault="002A660B">
      <w:pPr>
        <w:jc w:val="center"/>
        <w:rPr>
          <w:szCs w:val="21"/>
        </w:rPr>
      </w:pPr>
    </w:p>
    <w:p w14:paraId="3539ADF8" w14:textId="77777777" w:rsidR="002A660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2A660B" w:rsidRDefault="00000000">
      <w:pPr>
        <w:jc w:val="center"/>
        <w:rPr>
          <w:b/>
          <w:spacing w:val="60"/>
          <w:sz w:val="52"/>
          <w:szCs w:val="52"/>
        </w:rPr>
      </w:pPr>
      <w:r>
        <w:rPr>
          <w:b/>
          <w:spacing w:val="60"/>
          <w:sz w:val="52"/>
          <w:szCs w:val="52"/>
        </w:rPr>
        <w:t>（商务技术文件）</w:t>
      </w:r>
    </w:p>
    <w:p w14:paraId="5AC12F24" w14:textId="77777777" w:rsidR="002A660B" w:rsidRDefault="002A660B">
      <w:pPr>
        <w:ind w:firstLineChars="150" w:firstLine="542"/>
        <w:rPr>
          <w:b/>
          <w:spacing w:val="20"/>
          <w:sz w:val="32"/>
          <w:szCs w:val="32"/>
        </w:rPr>
      </w:pPr>
    </w:p>
    <w:p w14:paraId="403A6613" w14:textId="77777777" w:rsidR="002A660B" w:rsidRDefault="002A660B">
      <w:pPr>
        <w:ind w:firstLineChars="150" w:firstLine="542"/>
        <w:rPr>
          <w:b/>
          <w:spacing w:val="20"/>
          <w:sz w:val="32"/>
          <w:szCs w:val="32"/>
        </w:rPr>
      </w:pPr>
    </w:p>
    <w:p w14:paraId="1B6ABEB9" w14:textId="77777777" w:rsidR="002A660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2A660B"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2A660B" w:rsidRDefault="00000000">
      <w:pPr>
        <w:ind w:firstLineChars="150" w:firstLine="542"/>
        <w:rPr>
          <w:b/>
          <w:spacing w:val="20"/>
          <w:sz w:val="32"/>
          <w:szCs w:val="32"/>
        </w:rPr>
      </w:pPr>
      <w:r>
        <w:rPr>
          <w:b/>
          <w:spacing w:val="20"/>
          <w:sz w:val="32"/>
          <w:szCs w:val="32"/>
        </w:rPr>
        <w:t>包号：</w:t>
      </w:r>
    </w:p>
    <w:p w14:paraId="3164F9D6" w14:textId="77777777" w:rsidR="002A660B" w:rsidRDefault="002A660B">
      <w:pPr>
        <w:ind w:firstLineChars="150" w:firstLine="542"/>
        <w:rPr>
          <w:b/>
          <w:spacing w:val="20"/>
          <w:sz w:val="32"/>
          <w:szCs w:val="32"/>
        </w:rPr>
      </w:pPr>
    </w:p>
    <w:p w14:paraId="09D164DB" w14:textId="77777777" w:rsidR="002A660B" w:rsidRDefault="002A660B">
      <w:pPr>
        <w:ind w:firstLineChars="150" w:firstLine="542"/>
        <w:rPr>
          <w:b/>
          <w:spacing w:val="20"/>
          <w:sz w:val="32"/>
          <w:szCs w:val="32"/>
        </w:rPr>
      </w:pPr>
    </w:p>
    <w:p w14:paraId="4116DE6E" w14:textId="77777777" w:rsidR="002A660B" w:rsidRDefault="002A660B">
      <w:pPr>
        <w:jc w:val="center"/>
        <w:rPr>
          <w:b/>
          <w:sz w:val="32"/>
          <w:szCs w:val="32"/>
        </w:rPr>
      </w:pPr>
    </w:p>
    <w:p w14:paraId="255FF6A2" w14:textId="77777777" w:rsidR="002A660B" w:rsidRDefault="002A660B">
      <w:pPr>
        <w:jc w:val="center"/>
        <w:rPr>
          <w:b/>
          <w:sz w:val="32"/>
          <w:szCs w:val="32"/>
        </w:rPr>
      </w:pPr>
    </w:p>
    <w:p w14:paraId="6D856211" w14:textId="77777777" w:rsidR="002A660B" w:rsidRDefault="002A660B">
      <w:pPr>
        <w:jc w:val="center"/>
        <w:rPr>
          <w:b/>
          <w:sz w:val="32"/>
          <w:szCs w:val="32"/>
        </w:rPr>
      </w:pPr>
    </w:p>
    <w:p w14:paraId="31100F60" w14:textId="77777777" w:rsidR="002A660B" w:rsidRDefault="002A660B">
      <w:pPr>
        <w:jc w:val="center"/>
        <w:rPr>
          <w:b/>
          <w:spacing w:val="20"/>
          <w:sz w:val="32"/>
          <w:szCs w:val="32"/>
        </w:rPr>
      </w:pPr>
    </w:p>
    <w:p w14:paraId="502AB09D" w14:textId="77777777" w:rsidR="002A660B" w:rsidRDefault="002A660B">
      <w:pPr>
        <w:jc w:val="center"/>
        <w:rPr>
          <w:b/>
          <w:spacing w:val="20"/>
          <w:sz w:val="32"/>
          <w:szCs w:val="32"/>
        </w:rPr>
      </w:pPr>
    </w:p>
    <w:p w14:paraId="10C64F9B" w14:textId="77777777" w:rsidR="002A660B" w:rsidRDefault="002A660B">
      <w:pPr>
        <w:jc w:val="center"/>
        <w:rPr>
          <w:b/>
          <w:spacing w:val="20"/>
          <w:sz w:val="32"/>
          <w:szCs w:val="32"/>
        </w:rPr>
      </w:pPr>
    </w:p>
    <w:p w14:paraId="22E8953F" w14:textId="77777777" w:rsidR="002A660B"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2A660B" w:rsidRDefault="002A660B">
      <w:pPr>
        <w:jc w:val="center"/>
        <w:rPr>
          <w:b/>
          <w:sz w:val="32"/>
          <w:szCs w:val="32"/>
        </w:rPr>
      </w:pPr>
    </w:p>
    <w:p w14:paraId="09CA7C88" w14:textId="77777777" w:rsidR="002A660B" w:rsidRDefault="00000000">
      <w:pPr>
        <w:widowControl/>
        <w:jc w:val="left"/>
        <w:rPr>
          <w:b/>
          <w:sz w:val="24"/>
        </w:rPr>
      </w:pPr>
      <w:r>
        <w:rPr>
          <w:b/>
          <w:sz w:val="24"/>
        </w:rPr>
        <w:br w:type="page"/>
      </w:r>
    </w:p>
    <w:p w14:paraId="3818284D" w14:textId="77777777" w:rsidR="002A660B" w:rsidRDefault="00000000">
      <w:pPr>
        <w:spacing w:line="360" w:lineRule="auto"/>
        <w:outlineLvl w:val="2"/>
        <w:rPr>
          <w:color w:val="000000"/>
          <w:sz w:val="24"/>
          <w:szCs w:val="20"/>
        </w:rPr>
      </w:pPr>
      <w:bookmarkStart w:id="857" w:name="_Hlt520350918"/>
      <w:bookmarkStart w:id="858" w:name="_Hlt520273711"/>
      <w:bookmarkStart w:id="859" w:name="_Hlt520274065"/>
      <w:bookmarkStart w:id="860" w:name="_Hlt520271212"/>
      <w:bookmarkStart w:id="861" w:name="_Hlt520274407"/>
      <w:bookmarkStart w:id="862" w:name="_Hlt520343392"/>
      <w:bookmarkStart w:id="863" w:name="_Hlt520343000"/>
      <w:bookmarkStart w:id="864" w:name="_Hlt520274121"/>
      <w:bookmarkStart w:id="865" w:name="_Hlt520355504"/>
      <w:bookmarkStart w:id="866" w:name="_Hlt520274393"/>
      <w:bookmarkStart w:id="867" w:name="_Toc480942349"/>
      <w:bookmarkStart w:id="868" w:name="_Ref467988698"/>
      <w:bookmarkStart w:id="869" w:name="_Toc195842921"/>
      <w:bookmarkStart w:id="870" w:name="_Toc226309800"/>
      <w:bookmarkStart w:id="871" w:name="_Toc150480794"/>
      <w:bookmarkStart w:id="872" w:name="_Toc520356217"/>
      <w:bookmarkStart w:id="873" w:name="_Toc142311058"/>
      <w:bookmarkStart w:id="874" w:name="_Toc226965746"/>
      <w:bookmarkStart w:id="875" w:name="_Toc127151556"/>
      <w:bookmarkStart w:id="876" w:name="_Toc150774761"/>
      <w:bookmarkStart w:id="877" w:name="_Toc226337252"/>
      <w:bookmarkStart w:id="878" w:name="_Toc226965829"/>
      <w:bookmarkEnd w:id="857"/>
      <w:bookmarkEnd w:id="858"/>
      <w:bookmarkEnd w:id="859"/>
      <w:bookmarkEnd w:id="860"/>
      <w:bookmarkEnd w:id="861"/>
      <w:bookmarkEnd w:id="862"/>
      <w:bookmarkEnd w:id="863"/>
      <w:bookmarkEnd w:id="864"/>
      <w:bookmarkEnd w:id="865"/>
      <w:bookmarkEnd w:id="866"/>
      <w:r>
        <w:rPr>
          <w:color w:val="000000"/>
          <w:sz w:val="24"/>
        </w:rPr>
        <w:lastRenderedPageBreak/>
        <w:t>1</w:t>
      </w:r>
      <w:r>
        <w:rPr>
          <w:color w:val="000000"/>
          <w:sz w:val="24"/>
          <w:szCs w:val="20"/>
        </w:rPr>
        <w:t xml:space="preserve">  </w:t>
      </w:r>
      <w:r>
        <w:rPr>
          <w:color w:val="000000"/>
          <w:sz w:val="24"/>
        </w:rPr>
        <w:t>投标</w:t>
      </w:r>
      <w:bookmarkEnd w:id="867"/>
      <w:bookmarkEnd w:id="868"/>
      <w:r>
        <w:rPr>
          <w:color w:val="000000"/>
          <w:sz w:val="24"/>
        </w:rPr>
        <w:t>书</w:t>
      </w:r>
      <w:bookmarkEnd w:id="869"/>
      <w:bookmarkEnd w:id="870"/>
      <w:bookmarkEnd w:id="871"/>
      <w:bookmarkEnd w:id="872"/>
      <w:bookmarkEnd w:id="873"/>
      <w:bookmarkEnd w:id="874"/>
      <w:bookmarkEnd w:id="875"/>
      <w:bookmarkEnd w:id="876"/>
      <w:bookmarkEnd w:id="877"/>
      <w:bookmarkEnd w:id="878"/>
      <w:r>
        <w:rPr>
          <w:color w:val="000000"/>
          <w:sz w:val="24"/>
          <w:szCs w:val="20"/>
        </w:rPr>
        <w:t>（实质性格式）</w:t>
      </w:r>
    </w:p>
    <w:p w14:paraId="11CEE2F9" w14:textId="77777777" w:rsidR="002A660B" w:rsidRDefault="002A660B">
      <w:pPr>
        <w:tabs>
          <w:tab w:val="left" w:pos="5580"/>
        </w:tabs>
        <w:spacing w:line="360" w:lineRule="auto"/>
        <w:rPr>
          <w:color w:val="000000"/>
          <w:sz w:val="24"/>
        </w:rPr>
      </w:pPr>
    </w:p>
    <w:p w14:paraId="48E62B7F" w14:textId="77777777" w:rsidR="002A660B"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2A660B"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2A660B" w:rsidRDefault="002A660B">
      <w:pPr>
        <w:tabs>
          <w:tab w:val="left" w:pos="5580"/>
        </w:tabs>
        <w:spacing w:line="360" w:lineRule="auto"/>
        <w:rPr>
          <w:color w:val="000000"/>
          <w:sz w:val="24"/>
          <w:szCs w:val="20"/>
        </w:rPr>
      </w:pPr>
    </w:p>
    <w:p w14:paraId="3F003DF8" w14:textId="77777777" w:rsidR="002A660B"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2A660B"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2A660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2A660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2A660B"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2A660B"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2A660B"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2A660B"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2A660B" w:rsidRDefault="002A660B">
      <w:pPr>
        <w:tabs>
          <w:tab w:val="left" w:pos="5580"/>
        </w:tabs>
        <w:spacing w:line="360" w:lineRule="auto"/>
        <w:ind w:left="420"/>
        <w:rPr>
          <w:color w:val="000000"/>
          <w:sz w:val="24"/>
          <w:szCs w:val="20"/>
        </w:rPr>
      </w:pPr>
    </w:p>
    <w:p w14:paraId="44E18896" w14:textId="77777777" w:rsidR="002A660B"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2A660B"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2A660B" w:rsidRDefault="002A660B">
      <w:pPr>
        <w:tabs>
          <w:tab w:val="left" w:pos="5580"/>
        </w:tabs>
        <w:spacing w:line="360" w:lineRule="auto"/>
        <w:ind w:left="420"/>
        <w:rPr>
          <w:color w:val="000000"/>
          <w:sz w:val="24"/>
          <w:szCs w:val="20"/>
        </w:rPr>
      </w:pPr>
    </w:p>
    <w:p w14:paraId="6F5D9FDE" w14:textId="77777777" w:rsidR="002A660B"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2A660B"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2A660B" w:rsidRDefault="002A660B">
      <w:pPr>
        <w:tabs>
          <w:tab w:val="left" w:pos="5580"/>
        </w:tabs>
        <w:spacing w:line="360" w:lineRule="auto"/>
        <w:ind w:left="420"/>
        <w:rPr>
          <w:color w:val="000000"/>
          <w:sz w:val="24"/>
          <w:szCs w:val="20"/>
          <w:u w:val="single"/>
        </w:rPr>
      </w:pPr>
    </w:p>
    <w:p w14:paraId="22083C42" w14:textId="77777777" w:rsidR="002A660B" w:rsidRDefault="00000000">
      <w:pPr>
        <w:widowControl/>
        <w:jc w:val="left"/>
        <w:rPr>
          <w:color w:val="000000"/>
          <w:sz w:val="24"/>
        </w:rPr>
      </w:pPr>
      <w:bookmarkStart w:id="879" w:name="_Hlt520356243"/>
      <w:bookmarkStart w:id="880" w:name="_Hlt520355938"/>
      <w:bookmarkStart w:id="881" w:name="_Toc305158825"/>
      <w:bookmarkStart w:id="882" w:name="_Toc226309801"/>
      <w:bookmarkStart w:id="883" w:name="_Ref467988705"/>
      <w:bookmarkStart w:id="884" w:name="_Toc195842922"/>
      <w:bookmarkStart w:id="885" w:name="_Toc305158899"/>
      <w:bookmarkStart w:id="886" w:name="_Toc127151557"/>
      <w:bookmarkStart w:id="887" w:name="_Toc264969247"/>
      <w:bookmarkStart w:id="888" w:name="_Toc226965747"/>
      <w:bookmarkStart w:id="889" w:name="_Toc480942350"/>
      <w:bookmarkStart w:id="890" w:name="_Toc150774762"/>
      <w:bookmarkStart w:id="891" w:name="_Toc142311059"/>
      <w:bookmarkStart w:id="892" w:name="_Toc265228395"/>
      <w:bookmarkStart w:id="893" w:name="_Toc150480795"/>
      <w:bookmarkStart w:id="894" w:name="_Toc226965830"/>
      <w:bookmarkStart w:id="895" w:name="_Toc520356218"/>
      <w:bookmarkStart w:id="896" w:name="_Toc226337253"/>
      <w:bookmarkEnd w:id="879"/>
      <w:bookmarkEnd w:id="880"/>
      <w:r>
        <w:rPr>
          <w:color w:val="000000"/>
          <w:sz w:val="24"/>
        </w:rPr>
        <w:br w:type="page"/>
      </w:r>
    </w:p>
    <w:p w14:paraId="30FC62A1" w14:textId="77777777" w:rsidR="002A660B"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2A660B"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2A660B"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2A660B"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2A660B"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2A660B"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2A660B"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2A660B"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2A660B"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2A660B" w:rsidRDefault="002A660B">
      <w:pPr>
        <w:tabs>
          <w:tab w:val="left" w:pos="5580"/>
        </w:tabs>
        <w:spacing w:line="360" w:lineRule="auto"/>
        <w:ind w:firstLineChars="200" w:firstLine="480"/>
        <w:rPr>
          <w:rFonts w:ascii="宋体" w:hAnsi="宋体"/>
          <w:color w:val="000000"/>
          <w:sz w:val="24"/>
          <w:szCs w:val="20"/>
        </w:rPr>
      </w:pPr>
    </w:p>
    <w:p w14:paraId="384FA79F" w14:textId="77777777" w:rsidR="002A660B"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97"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97"/>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2A660B" w14:paraId="575E841A" w14:textId="77777777">
        <w:trPr>
          <w:trHeight w:val="2199"/>
        </w:trPr>
        <w:tc>
          <w:tcPr>
            <w:tcW w:w="9039" w:type="dxa"/>
          </w:tcPr>
          <w:p w14:paraId="62DE3FA6" w14:textId="77777777" w:rsidR="002A660B" w:rsidRDefault="002A660B">
            <w:pPr>
              <w:tabs>
                <w:tab w:val="left" w:pos="5580"/>
              </w:tabs>
              <w:spacing w:line="360" w:lineRule="auto"/>
              <w:jc w:val="left"/>
              <w:rPr>
                <w:sz w:val="24"/>
                <w:szCs w:val="20"/>
              </w:rPr>
            </w:pPr>
          </w:p>
          <w:p w14:paraId="033CA8B0" w14:textId="77777777" w:rsidR="002A660B" w:rsidRDefault="002A660B">
            <w:pPr>
              <w:tabs>
                <w:tab w:val="left" w:pos="5580"/>
              </w:tabs>
              <w:spacing w:line="360" w:lineRule="auto"/>
              <w:jc w:val="left"/>
              <w:rPr>
                <w:sz w:val="24"/>
                <w:szCs w:val="20"/>
              </w:rPr>
            </w:pPr>
          </w:p>
          <w:p w14:paraId="49201232" w14:textId="77777777" w:rsidR="002A660B" w:rsidRDefault="002A660B">
            <w:pPr>
              <w:tabs>
                <w:tab w:val="left" w:pos="5580"/>
              </w:tabs>
              <w:spacing w:line="360" w:lineRule="auto"/>
              <w:jc w:val="left"/>
              <w:rPr>
                <w:sz w:val="24"/>
                <w:szCs w:val="20"/>
              </w:rPr>
            </w:pPr>
          </w:p>
          <w:p w14:paraId="6E66F316" w14:textId="77777777" w:rsidR="002A660B" w:rsidRDefault="002A660B">
            <w:pPr>
              <w:tabs>
                <w:tab w:val="left" w:pos="5580"/>
              </w:tabs>
              <w:spacing w:line="360" w:lineRule="auto"/>
              <w:jc w:val="left"/>
              <w:rPr>
                <w:sz w:val="24"/>
                <w:szCs w:val="20"/>
              </w:rPr>
            </w:pPr>
          </w:p>
          <w:p w14:paraId="7E888B8C" w14:textId="77777777" w:rsidR="002A660B" w:rsidRDefault="002A660B">
            <w:pPr>
              <w:tabs>
                <w:tab w:val="left" w:pos="5580"/>
              </w:tabs>
              <w:spacing w:line="360" w:lineRule="auto"/>
              <w:jc w:val="left"/>
              <w:rPr>
                <w:sz w:val="24"/>
                <w:szCs w:val="20"/>
              </w:rPr>
            </w:pPr>
          </w:p>
        </w:tc>
      </w:tr>
    </w:tbl>
    <w:p w14:paraId="5FFEB83A" w14:textId="77777777" w:rsidR="002A660B"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2A660B"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2A660B"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2A660B"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2A660B"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2A660B"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2A660B" w:rsidRDefault="002A660B">
      <w:pPr>
        <w:kinsoku w:val="0"/>
        <w:overflowPunct w:val="0"/>
        <w:spacing w:line="200" w:lineRule="exact"/>
        <w:rPr>
          <w:rFonts w:ascii="宋体" w:hAnsi="宋体"/>
          <w:sz w:val="20"/>
          <w:szCs w:val="20"/>
        </w:rPr>
      </w:pPr>
    </w:p>
    <w:p w14:paraId="02B2FE53" w14:textId="77777777" w:rsidR="002A660B"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2A660B"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2A660B"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2A660B" w:rsidRDefault="002A660B">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2A660B"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2A660B" w:rsidRDefault="002A660B">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2A660B" w:rsidRDefault="002A660B">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2A660B" w:rsidRDefault="002A660B">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2A660B"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2A660B" w14:paraId="29C3DAD3" w14:textId="77777777">
        <w:trPr>
          <w:trHeight w:val="1964"/>
        </w:trPr>
        <w:tc>
          <w:tcPr>
            <w:tcW w:w="8897" w:type="dxa"/>
          </w:tcPr>
          <w:p w14:paraId="6BBCB7B5" w14:textId="77777777" w:rsidR="002A660B" w:rsidRDefault="002A660B">
            <w:pPr>
              <w:tabs>
                <w:tab w:val="left" w:pos="5580"/>
              </w:tabs>
              <w:spacing w:line="360" w:lineRule="auto"/>
              <w:jc w:val="left"/>
              <w:rPr>
                <w:sz w:val="24"/>
                <w:szCs w:val="20"/>
              </w:rPr>
            </w:pPr>
          </w:p>
          <w:p w14:paraId="41E079D7" w14:textId="77777777" w:rsidR="002A660B" w:rsidRDefault="002A660B">
            <w:pPr>
              <w:tabs>
                <w:tab w:val="left" w:pos="5580"/>
              </w:tabs>
              <w:spacing w:line="360" w:lineRule="auto"/>
              <w:jc w:val="left"/>
              <w:rPr>
                <w:sz w:val="24"/>
                <w:szCs w:val="20"/>
              </w:rPr>
            </w:pPr>
          </w:p>
          <w:p w14:paraId="5BAEF3E9" w14:textId="77777777" w:rsidR="002A660B" w:rsidRDefault="002A660B">
            <w:pPr>
              <w:tabs>
                <w:tab w:val="left" w:pos="5580"/>
              </w:tabs>
              <w:spacing w:line="360" w:lineRule="auto"/>
              <w:jc w:val="left"/>
              <w:rPr>
                <w:sz w:val="24"/>
                <w:szCs w:val="20"/>
              </w:rPr>
            </w:pPr>
          </w:p>
          <w:p w14:paraId="61D0246F" w14:textId="77777777" w:rsidR="002A660B" w:rsidRDefault="002A660B">
            <w:pPr>
              <w:tabs>
                <w:tab w:val="left" w:pos="5580"/>
              </w:tabs>
              <w:spacing w:line="360" w:lineRule="auto"/>
              <w:jc w:val="left"/>
              <w:rPr>
                <w:sz w:val="24"/>
                <w:szCs w:val="20"/>
              </w:rPr>
            </w:pPr>
          </w:p>
          <w:p w14:paraId="09129AA8" w14:textId="77777777" w:rsidR="002A660B" w:rsidRDefault="002A660B">
            <w:pPr>
              <w:tabs>
                <w:tab w:val="left" w:pos="5580"/>
              </w:tabs>
              <w:spacing w:line="360" w:lineRule="auto"/>
              <w:jc w:val="left"/>
              <w:rPr>
                <w:sz w:val="24"/>
                <w:szCs w:val="20"/>
              </w:rPr>
            </w:pPr>
          </w:p>
        </w:tc>
      </w:tr>
    </w:tbl>
    <w:p w14:paraId="59AEA88B" w14:textId="77777777" w:rsidR="002A660B" w:rsidRDefault="002A660B">
      <w:pPr>
        <w:pStyle w:val="aff3"/>
        <w:kinsoku w:val="0"/>
        <w:overflowPunct w:val="0"/>
        <w:spacing w:before="0" w:line="360" w:lineRule="auto"/>
        <w:ind w:right="4305"/>
        <w:rPr>
          <w:rFonts w:ascii="Times New Roman" w:hAnsi="Times New Roman"/>
          <w:spacing w:val="-3"/>
        </w:rPr>
      </w:pPr>
    </w:p>
    <w:p w14:paraId="1C84B8CF" w14:textId="77777777" w:rsidR="002A660B" w:rsidRDefault="002A660B">
      <w:pPr>
        <w:pStyle w:val="aff3"/>
        <w:kinsoku w:val="0"/>
        <w:overflowPunct w:val="0"/>
        <w:spacing w:before="0" w:line="360" w:lineRule="auto"/>
        <w:ind w:right="4305"/>
        <w:rPr>
          <w:rFonts w:ascii="Times New Roman" w:hAnsi="Times New Roman"/>
          <w:spacing w:val="-3"/>
        </w:rPr>
      </w:pPr>
    </w:p>
    <w:p w14:paraId="2AB2AEA6" w14:textId="77777777" w:rsidR="002A660B"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2A660B"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2A660B" w:rsidRDefault="002A660B">
      <w:pPr>
        <w:autoSpaceDE w:val="0"/>
        <w:autoSpaceDN w:val="0"/>
        <w:adjustRightInd w:val="0"/>
        <w:spacing w:line="360" w:lineRule="auto"/>
        <w:rPr>
          <w:sz w:val="24"/>
        </w:rPr>
      </w:pPr>
    </w:p>
    <w:p w14:paraId="2E858816" w14:textId="77777777" w:rsidR="002A660B"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2A660B" w:rsidRDefault="002A660B">
      <w:pPr>
        <w:widowControl/>
        <w:jc w:val="left"/>
        <w:rPr>
          <w:rFonts w:ascii="宋体" w:hAnsi="宋体"/>
          <w:i/>
          <w:color w:val="000000"/>
          <w:sz w:val="24"/>
          <w:szCs w:val="20"/>
          <w:u w:val="single"/>
        </w:rPr>
      </w:pPr>
    </w:p>
    <w:p w14:paraId="69497BBD" w14:textId="77777777" w:rsidR="002A660B" w:rsidRDefault="00000000">
      <w:pPr>
        <w:widowControl/>
        <w:jc w:val="left"/>
        <w:rPr>
          <w:color w:val="000000"/>
          <w:sz w:val="24"/>
          <w:szCs w:val="20"/>
        </w:rPr>
      </w:pPr>
      <w:r>
        <w:rPr>
          <w:color w:val="000000"/>
          <w:sz w:val="24"/>
          <w:szCs w:val="20"/>
        </w:rPr>
        <w:br w:type="page"/>
      </w:r>
    </w:p>
    <w:p w14:paraId="431CF6EC" w14:textId="77777777" w:rsidR="002A660B"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14:paraId="49399FD7" w14:textId="77777777" w:rsidR="002A660B" w:rsidRDefault="00000000">
      <w:pPr>
        <w:spacing w:line="360" w:lineRule="exact"/>
        <w:jc w:val="center"/>
        <w:rPr>
          <w:b/>
          <w:color w:val="000000"/>
          <w:sz w:val="36"/>
          <w:szCs w:val="36"/>
        </w:rPr>
      </w:pPr>
      <w:bookmarkStart w:id="898" w:name="_Toc226337254"/>
      <w:bookmarkStart w:id="899" w:name="_Toc305158826"/>
      <w:bookmarkStart w:id="900" w:name="_Toc226309802"/>
      <w:bookmarkStart w:id="901" w:name="_Toc265228396"/>
      <w:bookmarkStart w:id="902" w:name="_Toc264969248"/>
      <w:bookmarkStart w:id="903" w:name="_Toc305158900"/>
      <w:bookmarkStart w:id="904" w:name="_Toc226965831"/>
      <w:bookmarkStart w:id="905" w:name="_Toc195842923"/>
      <w:bookmarkStart w:id="906" w:name="_Toc226965748"/>
      <w:bookmarkStart w:id="907" w:name="_Toc164608827"/>
      <w:bookmarkStart w:id="908" w:name="_Toc164608672"/>
      <w:r>
        <w:rPr>
          <w:rFonts w:hint="eastAsia"/>
          <w:b/>
          <w:color w:val="000000"/>
          <w:sz w:val="36"/>
          <w:szCs w:val="36"/>
        </w:rPr>
        <w:t>开标一览表</w:t>
      </w:r>
      <w:bookmarkEnd w:id="898"/>
      <w:bookmarkEnd w:id="899"/>
      <w:bookmarkEnd w:id="900"/>
      <w:bookmarkEnd w:id="901"/>
      <w:bookmarkEnd w:id="902"/>
      <w:bookmarkEnd w:id="903"/>
      <w:bookmarkEnd w:id="904"/>
      <w:bookmarkEnd w:id="905"/>
      <w:bookmarkEnd w:id="906"/>
      <w:bookmarkEnd w:id="907"/>
      <w:bookmarkEnd w:id="908"/>
    </w:p>
    <w:p w14:paraId="42B5C85B" w14:textId="77777777" w:rsidR="002A660B" w:rsidRDefault="002A660B">
      <w:pPr>
        <w:tabs>
          <w:tab w:val="left" w:pos="1800"/>
          <w:tab w:val="left" w:pos="5580"/>
        </w:tabs>
        <w:spacing w:line="360" w:lineRule="auto"/>
        <w:jc w:val="left"/>
        <w:rPr>
          <w:i/>
          <w:color w:val="FF0000"/>
          <w:sz w:val="24"/>
        </w:rPr>
      </w:pPr>
    </w:p>
    <w:p w14:paraId="52D42F50" w14:textId="77777777" w:rsidR="002A660B" w:rsidRDefault="002A660B">
      <w:pPr>
        <w:tabs>
          <w:tab w:val="left" w:pos="1800"/>
          <w:tab w:val="left" w:pos="5580"/>
        </w:tabs>
        <w:spacing w:line="360" w:lineRule="auto"/>
        <w:jc w:val="left"/>
        <w:rPr>
          <w:i/>
          <w:color w:val="FF0000"/>
          <w:sz w:val="24"/>
        </w:rPr>
      </w:pPr>
    </w:p>
    <w:p w14:paraId="3127EB40" w14:textId="77777777" w:rsidR="002A660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2A660B" w14:paraId="6847D82D" w14:textId="77777777">
        <w:trPr>
          <w:trHeight w:val="531"/>
          <w:jc w:val="center"/>
        </w:trPr>
        <w:tc>
          <w:tcPr>
            <w:tcW w:w="412" w:type="pct"/>
            <w:vMerge w:val="restart"/>
            <w:vAlign w:val="center"/>
          </w:tcPr>
          <w:p w14:paraId="6378D243" w14:textId="77777777" w:rsidR="002A660B" w:rsidRDefault="00000000">
            <w:pPr>
              <w:tabs>
                <w:tab w:val="left" w:pos="5580"/>
              </w:tabs>
              <w:jc w:val="center"/>
              <w:rPr>
                <w:b/>
                <w:sz w:val="24"/>
              </w:rPr>
            </w:pPr>
            <w:r>
              <w:rPr>
                <w:b/>
                <w:sz w:val="24"/>
              </w:rPr>
              <w:t>序号</w:t>
            </w:r>
          </w:p>
        </w:tc>
        <w:tc>
          <w:tcPr>
            <w:tcW w:w="1622" w:type="pct"/>
            <w:vMerge w:val="restart"/>
            <w:vAlign w:val="center"/>
          </w:tcPr>
          <w:p w14:paraId="2D273047" w14:textId="77777777" w:rsidR="002A660B"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2A660B" w:rsidRDefault="00000000">
            <w:pPr>
              <w:tabs>
                <w:tab w:val="left" w:pos="5580"/>
              </w:tabs>
              <w:jc w:val="center"/>
              <w:rPr>
                <w:b/>
                <w:sz w:val="24"/>
              </w:rPr>
            </w:pPr>
            <w:r>
              <w:rPr>
                <w:b/>
                <w:sz w:val="24"/>
              </w:rPr>
              <w:t>投标报价</w:t>
            </w:r>
          </w:p>
          <w:p w14:paraId="20B559EF" w14:textId="77777777" w:rsidR="002A660B" w:rsidRDefault="00000000">
            <w:pPr>
              <w:tabs>
                <w:tab w:val="left" w:pos="5580"/>
              </w:tabs>
              <w:jc w:val="center"/>
              <w:rPr>
                <w:b/>
                <w:sz w:val="24"/>
              </w:rPr>
            </w:pPr>
            <w:r>
              <w:rPr>
                <w:rFonts w:hint="eastAsia"/>
                <w:b/>
                <w:sz w:val="24"/>
              </w:rPr>
              <w:t>单位：人民币元</w:t>
            </w:r>
          </w:p>
        </w:tc>
      </w:tr>
      <w:tr w:rsidR="002A660B" w14:paraId="2CCFA191" w14:textId="77777777">
        <w:trPr>
          <w:trHeight w:val="674"/>
          <w:jc w:val="center"/>
        </w:trPr>
        <w:tc>
          <w:tcPr>
            <w:tcW w:w="412" w:type="pct"/>
            <w:vMerge/>
            <w:vAlign w:val="center"/>
          </w:tcPr>
          <w:p w14:paraId="273D1296" w14:textId="77777777" w:rsidR="002A660B" w:rsidRDefault="002A660B">
            <w:pPr>
              <w:tabs>
                <w:tab w:val="left" w:pos="5580"/>
              </w:tabs>
              <w:jc w:val="center"/>
              <w:rPr>
                <w:sz w:val="24"/>
              </w:rPr>
            </w:pPr>
          </w:p>
        </w:tc>
        <w:tc>
          <w:tcPr>
            <w:tcW w:w="1622" w:type="pct"/>
            <w:vMerge/>
            <w:vAlign w:val="center"/>
          </w:tcPr>
          <w:p w14:paraId="6CFECEF8" w14:textId="77777777" w:rsidR="002A660B" w:rsidRDefault="002A660B">
            <w:pPr>
              <w:tabs>
                <w:tab w:val="left" w:pos="5580"/>
              </w:tabs>
              <w:jc w:val="center"/>
              <w:rPr>
                <w:sz w:val="24"/>
              </w:rPr>
            </w:pPr>
          </w:p>
        </w:tc>
        <w:tc>
          <w:tcPr>
            <w:tcW w:w="1527" w:type="pct"/>
            <w:vAlign w:val="center"/>
          </w:tcPr>
          <w:p w14:paraId="0656EF11" w14:textId="77777777" w:rsidR="002A660B" w:rsidRDefault="00000000">
            <w:pPr>
              <w:tabs>
                <w:tab w:val="left" w:pos="5580"/>
              </w:tabs>
              <w:jc w:val="center"/>
              <w:rPr>
                <w:b/>
                <w:sz w:val="24"/>
              </w:rPr>
            </w:pPr>
            <w:r>
              <w:rPr>
                <w:b/>
                <w:sz w:val="24"/>
              </w:rPr>
              <w:t>大写</w:t>
            </w:r>
          </w:p>
        </w:tc>
        <w:tc>
          <w:tcPr>
            <w:tcW w:w="1439" w:type="pct"/>
            <w:vAlign w:val="center"/>
          </w:tcPr>
          <w:p w14:paraId="501E131A" w14:textId="77777777" w:rsidR="002A660B" w:rsidRDefault="00000000">
            <w:pPr>
              <w:tabs>
                <w:tab w:val="left" w:pos="5580"/>
              </w:tabs>
              <w:jc w:val="center"/>
              <w:rPr>
                <w:b/>
                <w:sz w:val="24"/>
              </w:rPr>
            </w:pPr>
            <w:r>
              <w:rPr>
                <w:b/>
                <w:sz w:val="24"/>
              </w:rPr>
              <w:t>小写</w:t>
            </w:r>
          </w:p>
        </w:tc>
      </w:tr>
      <w:tr w:rsidR="002A660B" w14:paraId="152A0B7C" w14:textId="77777777">
        <w:trPr>
          <w:trHeight w:val="976"/>
          <w:jc w:val="center"/>
        </w:trPr>
        <w:tc>
          <w:tcPr>
            <w:tcW w:w="412" w:type="pct"/>
            <w:vAlign w:val="center"/>
          </w:tcPr>
          <w:p w14:paraId="3475F857" w14:textId="77777777" w:rsidR="002A660B" w:rsidRDefault="002A660B">
            <w:pPr>
              <w:tabs>
                <w:tab w:val="left" w:pos="5580"/>
              </w:tabs>
              <w:jc w:val="center"/>
              <w:rPr>
                <w:sz w:val="24"/>
              </w:rPr>
            </w:pPr>
          </w:p>
        </w:tc>
        <w:tc>
          <w:tcPr>
            <w:tcW w:w="1622" w:type="pct"/>
            <w:vAlign w:val="center"/>
          </w:tcPr>
          <w:p w14:paraId="2CC4F214" w14:textId="77777777" w:rsidR="002A660B" w:rsidRDefault="002A660B">
            <w:pPr>
              <w:tabs>
                <w:tab w:val="left" w:pos="5580"/>
              </w:tabs>
              <w:jc w:val="center"/>
              <w:rPr>
                <w:sz w:val="24"/>
              </w:rPr>
            </w:pPr>
          </w:p>
        </w:tc>
        <w:tc>
          <w:tcPr>
            <w:tcW w:w="1527" w:type="pct"/>
            <w:vAlign w:val="center"/>
          </w:tcPr>
          <w:p w14:paraId="1A87C641" w14:textId="77777777" w:rsidR="002A660B" w:rsidRDefault="002A660B">
            <w:pPr>
              <w:tabs>
                <w:tab w:val="left" w:pos="5580"/>
              </w:tabs>
              <w:jc w:val="center"/>
              <w:rPr>
                <w:sz w:val="24"/>
              </w:rPr>
            </w:pPr>
          </w:p>
        </w:tc>
        <w:tc>
          <w:tcPr>
            <w:tcW w:w="1439" w:type="pct"/>
            <w:vAlign w:val="center"/>
          </w:tcPr>
          <w:p w14:paraId="65CD6F0C" w14:textId="77777777" w:rsidR="002A660B" w:rsidRDefault="002A660B">
            <w:pPr>
              <w:tabs>
                <w:tab w:val="left" w:pos="5580"/>
              </w:tabs>
              <w:jc w:val="center"/>
              <w:rPr>
                <w:sz w:val="24"/>
              </w:rPr>
            </w:pPr>
          </w:p>
        </w:tc>
      </w:tr>
    </w:tbl>
    <w:p w14:paraId="09074BA6" w14:textId="77777777" w:rsidR="002A660B" w:rsidRDefault="002A660B">
      <w:pPr>
        <w:autoSpaceDE w:val="0"/>
        <w:autoSpaceDN w:val="0"/>
        <w:adjustRightInd w:val="0"/>
        <w:jc w:val="left"/>
        <w:rPr>
          <w:color w:val="000000"/>
          <w:kern w:val="0"/>
          <w:sz w:val="24"/>
        </w:rPr>
      </w:pPr>
    </w:p>
    <w:p w14:paraId="77EDCA3C" w14:textId="77777777" w:rsidR="002A660B"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2A660B"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2A660B"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2A660B" w:rsidRDefault="002A660B">
      <w:pPr>
        <w:autoSpaceDE w:val="0"/>
        <w:autoSpaceDN w:val="0"/>
        <w:adjustRightInd w:val="0"/>
        <w:snapToGrid w:val="0"/>
        <w:spacing w:before="25" w:after="25" w:line="360" w:lineRule="auto"/>
        <w:rPr>
          <w:color w:val="000000"/>
          <w:sz w:val="24"/>
          <w:lang w:val="zh-CN"/>
        </w:rPr>
      </w:pPr>
    </w:p>
    <w:p w14:paraId="42AED3C9"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2A660B" w:rsidRDefault="002A660B">
      <w:pPr>
        <w:widowControl/>
        <w:jc w:val="left"/>
        <w:rPr>
          <w:color w:val="000000"/>
          <w:sz w:val="24"/>
          <w:szCs w:val="20"/>
        </w:rPr>
        <w:sectPr w:rsidR="002A660B">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09" w:name="_Toc150480796"/>
      <w:bookmarkStart w:id="910" w:name="_Toc142311060"/>
      <w:bookmarkStart w:id="911" w:name="_Toc226965832"/>
      <w:bookmarkStart w:id="912" w:name="_Toc195842924"/>
      <w:bookmarkStart w:id="913" w:name="_Toc305158901"/>
      <w:bookmarkStart w:id="914" w:name="_Toc264969249"/>
      <w:bookmarkStart w:id="915" w:name="_Toc226965749"/>
      <w:bookmarkStart w:id="916" w:name="_Toc127151558"/>
      <w:bookmarkStart w:id="917" w:name="_Toc226337255"/>
      <w:bookmarkStart w:id="918" w:name="_Toc265228397"/>
      <w:bookmarkStart w:id="919" w:name="_Toc305158827"/>
      <w:bookmarkStart w:id="920" w:name="_Toc150774763"/>
      <w:bookmarkStart w:id="921" w:name="_Toc226309803"/>
    </w:p>
    <w:p w14:paraId="73050228" w14:textId="77777777" w:rsidR="002A660B" w:rsidRDefault="00000000">
      <w:pPr>
        <w:pStyle w:val="32"/>
        <w:rPr>
          <w:color w:val="000000"/>
        </w:rPr>
      </w:pPr>
      <w:r>
        <w:rPr>
          <w:color w:val="000000"/>
        </w:rPr>
        <w:lastRenderedPageBreak/>
        <w:t>4  投标分项报价表</w:t>
      </w:r>
      <w:bookmarkEnd w:id="909"/>
      <w:bookmarkEnd w:id="910"/>
      <w:bookmarkEnd w:id="911"/>
      <w:bookmarkEnd w:id="912"/>
      <w:bookmarkEnd w:id="913"/>
      <w:bookmarkEnd w:id="914"/>
      <w:bookmarkEnd w:id="915"/>
      <w:bookmarkEnd w:id="916"/>
      <w:bookmarkEnd w:id="917"/>
      <w:bookmarkEnd w:id="918"/>
      <w:bookmarkEnd w:id="919"/>
      <w:bookmarkEnd w:id="920"/>
      <w:bookmarkEnd w:id="921"/>
    </w:p>
    <w:p w14:paraId="2230B24B" w14:textId="77777777" w:rsidR="002A660B" w:rsidRDefault="002A660B">
      <w:pPr>
        <w:spacing w:line="360" w:lineRule="exact"/>
        <w:jc w:val="center"/>
        <w:rPr>
          <w:color w:val="000000"/>
          <w:sz w:val="36"/>
          <w:szCs w:val="36"/>
        </w:rPr>
      </w:pPr>
    </w:p>
    <w:p w14:paraId="4134A12A" w14:textId="77777777" w:rsidR="002A660B"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2A660B"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2A660B"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2A660B" w:rsidRDefault="002A660B">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2A660B" w14:paraId="4A2F5942" w14:textId="77777777">
        <w:trPr>
          <w:trHeight w:val="494"/>
          <w:jc w:val="center"/>
        </w:trPr>
        <w:tc>
          <w:tcPr>
            <w:tcW w:w="275" w:type="pct"/>
            <w:vAlign w:val="center"/>
          </w:tcPr>
          <w:p w14:paraId="3004DFAC" w14:textId="77777777" w:rsidR="002A660B" w:rsidRDefault="00000000">
            <w:pPr>
              <w:adjustRightInd w:val="0"/>
              <w:snapToGrid w:val="0"/>
              <w:jc w:val="left"/>
              <w:rPr>
                <w:b/>
                <w:color w:val="000000"/>
                <w:sz w:val="24"/>
              </w:rPr>
            </w:pPr>
            <w:r>
              <w:rPr>
                <w:b/>
                <w:color w:val="000000"/>
                <w:sz w:val="24"/>
              </w:rPr>
              <w:t>序号</w:t>
            </w:r>
          </w:p>
        </w:tc>
        <w:tc>
          <w:tcPr>
            <w:tcW w:w="462" w:type="pct"/>
            <w:vAlign w:val="center"/>
          </w:tcPr>
          <w:p w14:paraId="4605886D" w14:textId="77777777" w:rsidR="002A660B" w:rsidRDefault="00000000">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2A660B" w:rsidRDefault="00000000">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2A660B" w:rsidRDefault="00000000">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2A660B" w:rsidRDefault="00000000">
            <w:pPr>
              <w:jc w:val="center"/>
              <w:rPr>
                <w:b/>
                <w:color w:val="000000"/>
                <w:sz w:val="24"/>
              </w:rPr>
            </w:pPr>
            <w:r>
              <w:rPr>
                <w:rFonts w:hint="eastAsia"/>
                <w:b/>
                <w:color w:val="000000"/>
                <w:sz w:val="24"/>
              </w:rPr>
              <w:t>是否进口</w:t>
            </w:r>
          </w:p>
        </w:tc>
        <w:tc>
          <w:tcPr>
            <w:tcW w:w="439" w:type="pct"/>
            <w:vAlign w:val="center"/>
          </w:tcPr>
          <w:p w14:paraId="1FF704FE" w14:textId="77777777" w:rsidR="002A660B" w:rsidRDefault="00000000">
            <w:pPr>
              <w:jc w:val="center"/>
              <w:rPr>
                <w:b/>
                <w:color w:val="000000"/>
                <w:sz w:val="24"/>
              </w:rPr>
            </w:pPr>
            <w:r>
              <w:rPr>
                <w:b/>
                <w:color w:val="000000"/>
                <w:sz w:val="24"/>
              </w:rPr>
              <w:t>制造商</w:t>
            </w:r>
          </w:p>
          <w:p w14:paraId="6287496E" w14:textId="77777777" w:rsidR="002A660B" w:rsidRDefault="00000000">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2A660B" w:rsidRDefault="00000000">
            <w:pPr>
              <w:jc w:val="center"/>
              <w:rPr>
                <w:b/>
                <w:color w:val="000000"/>
                <w:sz w:val="24"/>
              </w:rPr>
            </w:pPr>
            <w:r>
              <w:rPr>
                <w:b/>
                <w:color w:val="000000"/>
                <w:sz w:val="24"/>
              </w:rPr>
              <w:t>制造商</w:t>
            </w:r>
          </w:p>
          <w:p w14:paraId="0751B0D3" w14:textId="77777777" w:rsidR="002A660B" w:rsidRDefault="00000000">
            <w:pPr>
              <w:adjustRightInd w:val="0"/>
              <w:snapToGrid w:val="0"/>
              <w:jc w:val="center"/>
              <w:rPr>
                <w:b/>
                <w:color w:val="000000"/>
                <w:sz w:val="24"/>
              </w:rPr>
            </w:pPr>
            <w:r>
              <w:rPr>
                <w:b/>
                <w:color w:val="000000"/>
                <w:sz w:val="24"/>
              </w:rPr>
              <w:t>规模</w:t>
            </w:r>
          </w:p>
        </w:tc>
        <w:tc>
          <w:tcPr>
            <w:tcW w:w="439" w:type="pct"/>
            <w:vAlign w:val="center"/>
          </w:tcPr>
          <w:p w14:paraId="63F94247" w14:textId="77777777" w:rsidR="002A660B" w:rsidRDefault="00000000">
            <w:pPr>
              <w:adjustRightInd w:val="0"/>
              <w:snapToGrid w:val="0"/>
              <w:jc w:val="center"/>
              <w:rPr>
                <w:b/>
                <w:color w:val="000000"/>
                <w:sz w:val="24"/>
              </w:rPr>
            </w:pPr>
            <w:r>
              <w:rPr>
                <w:b/>
                <w:color w:val="000000"/>
                <w:sz w:val="24"/>
              </w:rPr>
              <w:t>品牌</w:t>
            </w:r>
          </w:p>
        </w:tc>
        <w:tc>
          <w:tcPr>
            <w:tcW w:w="439" w:type="pct"/>
            <w:vAlign w:val="center"/>
          </w:tcPr>
          <w:p w14:paraId="6C707D66" w14:textId="77777777" w:rsidR="002A660B" w:rsidRDefault="00000000">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2A660B" w:rsidRDefault="00000000">
            <w:pPr>
              <w:adjustRightInd w:val="0"/>
              <w:snapToGrid w:val="0"/>
              <w:jc w:val="left"/>
              <w:rPr>
                <w:b/>
                <w:color w:val="000000"/>
                <w:sz w:val="24"/>
              </w:rPr>
            </w:pPr>
            <w:r>
              <w:rPr>
                <w:b/>
                <w:color w:val="000000"/>
                <w:sz w:val="24"/>
              </w:rPr>
              <w:t>单价（元）</w:t>
            </w:r>
          </w:p>
        </w:tc>
        <w:tc>
          <w:tcPr>
            <w:tcW w:w="294" w:type="pct"/>
            <w:vAlign w:val="center"/>
          </w:tcPr>
          <w:p w14:paraId="1980EEBA" w14:textId="77777777" w:rsidR="002A660B" w:rsidRDefault="00000000">
            <w:pPr>
              <w:adjustRightInd w:val="0"/>
              <w:snapToGrid w:val="0"/>
              <w:jc w:val="left"/>
              <w:rPr>
                <w:b/>
                <w:color w:val="000000"/>
                <w:sz w:val="24"/>
              </w:rPr>
            </w:pPr>
            <w:r>
              <w:rPr>
                <w:b/>
                <w:color w:val="000000"/>
                <w:sz w:val="24"/>
              </w:rPr>
              <w:t>数量</w:t>
            </w:r>
          </w:p>
        </w:tc>
        <w:tc>
          <w:tcPr>
            <w:tcW w:w="357" w:type="pct"/>
            <w:vAlign w:val="center"/>
          </w:tcPr>
          <w:p w14:paraId="02532141" w14:textId="77777777" w:rsidR="002A660B" w:rsidRDefault="00000000">
            <w:pPr>
              <w:adjustRightInd w:val="0"/>
              <w:snapToGrid w:val="0"/>
              <w:jc w:val="left"/>
              <w:rPr>
                <w:b/>
                <w:color w:val="000000"/>
                <w:sz w:val="24"/>
              </w:rPr>
            </w:pPr>
            <w:r>
              <w:rPr>
                <w:b/>
                <w:color w:val="000000"/>
                <w:sz w:val="24"/>
              </w:rPr>
              <w:t>合价（元）</w:t>
            </w:r>
          </w:p>
        </w:tc>
      </w:tr>
      <w:tr w:rsidR="002A660B" w14:paraId="0507D310" w14:textId="77777777">
        <w:trPr>
          <w:jc w:val="center"/>
        </w:trPr>
        <w:tc>
          <w:tcPr>
            <w:tcW w:w="275" w:type="pct"/>
            <w:vAlign w:val="center"/>
          </w:tcPr>
          <w:p w14:paraId="15801DFC" w14:textId="77777777" w:rsidR="002A660B" w:rsidRDefault="00000000">
            <w:pPr>
              <w:adjustRightInd w:val="0"/>
              <w:snapToGrid w:val="0"/>
              <w:jc w:val="left"/>
              <w:rPr>
                <w:color w:val="000000"/>
                <w:sz w:val="24"/>
              </w:rPr>
            </w:pPr>
            <w:r>
              <w:rPr>
                <w:color w:val="000000"/>
                <w:sz w:val="24"/>
              </w:rPr>
              <w:t>1</w:t>
            </w:r>
          </w:p>
        </w:tc>
        <w:tc>
          <w:tcPr>
            <w:tcW w:w="462" w:type="pct"/>
            <w:vAlign w:val="center"/>
          </w:tcPr>
          <w:p w14:paraId="6F0B1154" w14:textId="77777777" w:rsidR="002A660B"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2A660B" w:rsidRDefault="00000000">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2A660B" w:rsidRDefault="00000000">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2A660B"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2A660B" w:rsidRDefault="002A660B">
            <w:pPr>
              <w:adjustRightInd w:val="0"/>
              <w:snapToGrid w:val="0"/>
              <w:jc w:val="center"/>
              <w:rPr>
                <w:i/>
                <w:iCs/>
                <w:color w:val="000000"/>
                <w:sz w:val="24"/>
              </w:rPr>
            </w:pPr>
          </w:p>
        </w:tc>
        <w:tc>
          <w:tcPr>
            <w:tcW w:w="439" w:type="pct"/>
            <w:vAlign w:val="center"/>
          </w:tcPr>
          <w:p w14:paraId="20361227" w14:textId="77777777" w:rsidR="002A660B" w:rsidRDefault="002A660B">
            <w:pPr>
              <w:adjustRightInd w:val="0"/>
              <w:snapToGrid w:val="0"/>
              <w:jc w:val="center"/>
              <w:rPr>
                <w:i/>
                <w:iCs/>
                <w:color w:val="000000"/>
                <w:sz w:val="24"/>
              </w:rPr>
            </w:pPr>
          </w:p>
        </w:tc>
        <w:tc>
          <w:tcPr>
            <w:tcW w:w="439" w:type="pct"/>
            <w:vAlign w:val="center"/>
          </w:tcPr>
          <w:p w14:paraId="556323E1" w14:textId="77777777" w:rsidR="002A660B" w:rsidRDefault="002A660B">
            <w:pPr>
              <w:adjustRightInd w:val="0"/>
              <w:snapToGrid w:val="0"/>
              <w:jc w:val="center"/>
              <w:rPr>
                <w:i/>
                <w:iCs/>
                <w:color w:val="000000"/>
                <w:sz w:val="24"/>
              </w:rPr>
            </w:pPr>
          </w:p>
        </w:tc>
        <w:tc>
          <w:tcPr>
            <w:tcW w:w="439" w:type="pct"/>
            <w:vAlign w:val="center"/>
          </w:tcPr>
          <w:p w14:paraId="5764540A" w14:textId="77777777" w:rsidR="002A660B" w:rsidRDefault="002A660B">
            <w:pPr>
              <w:adjustRightInd w:val="0"/>
              <w:snapToGrid w:val="0"/>
              <w:jc w:val="left"/>
              <w:rPr>
                <w:i/>
                <w:iCs/>
                <w:color w:val="000000"/>
                <w:sz w:val="24"/>
              </w:rPr>
            </w:pPr>
          </w:p>
        </w:tc>
        <w:tc>
          <w:tcPr>
            <w:tcW w:w="359" w:type="pct"/>
            <w:vAlign w:val="center"/>
          </w:tcPr>
          <w:p w14:paraId="3EF8F3A7" w14:textId="77777777" w:rsidR="002A660B" w:rsidRDefault="002A660B">
            <w:pPr>
              <w:adjustRightInd w:val="0"/>
              <w:snapToGrid w:val="0"/>
              <w:jc w:val="left"/>
              <w:rPr>
                <w:i/>
                <w:iCs/>
                <w:color w:val="000000"/>
                <w:sz w:val="24"/>
              </w:rPr>
            </w:pPr>
          </w:p>
        </w:tc>
        <w:tc>
          <w:tcPr>
            <w:tcW w:w="294" w:type="pct"/>
            <w:vAlign w:val="center"/>
          </w:tcPr>
          <w:p w14:paraId="6FA81659" w14:textId="77777777" w:rsidR="002A660B" w:rsidRDefault="002A660B">
            <w:pPr>
              <w:adjustRightInd w:val="0"/>
              <w:snapToGrid w:val="0"/>
              <w:jc w:val="left"/>
              <w:rPr>
                <w:i/>
                <w:iCs/>
                <w:color w:val="000000"/>
                <w:sz w:val="24"/>
              </w:rPr>
            </w:pPr>
          </w:p>
        </w:tc>
        <w:tc>
          <w:tcPr>
            <w:tcW w:w="357" w:type="pct"/>
            <w:vAlign w:val="center"/>
          </w:tcPr>
          <w:p w14:paraId="1E6E3584" w14:textId="77777777" w:rsidR="002A660B" w:rsidRDefault="002A660B">
            <w:pPr>
              <w:adjustRightInd w:val="0"/>
              <w:snapToGrid w:val="0"/>
              <w:jc w:val="left"/>
              <w:rPr>
                <w:i/>
                <w:iCs/>
                <w:color w:val="000000"/>
                <w:sz w:val="24"/>
              </w:rPr>
            </w:pPr>
          </w:p>
        </w:tc>
      </w:tr>
      <w:tr w:rsidR="002A660B" w14:paraId="5B8D0809" w14:textId="77777777">
        <w:trPr>
          <w:jc w:val="center"/>
        </w:trPr>
        <w:tc>
          <w:tcPr>
            <w:tcW w:w="275" w:type="pct"/>
            <w:vAlign w:val="center"/>
          </w:tcPr>
          <w:p w14:paraId="1838B294" w14:textId="77777777" w:rsidR="002A660B" w:rsidRDefault="00000000">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2A660B"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2A660B" w:rsidRDefault="002A660B">
            <w:pPr>
              <w:adjustRightInd w:val="0"/>
              <w:snapToGrid w:val="0"/>
              <w:jc w:val="left"/>
              <w:rPr>
                <w:i/>
                <w:iCs/>
                <w:color w:val="000000"/>
                <w:sz w:val="24"/>
              </w:rPr>
            </w:pPr>
          </w:p>
        </w:tc>
        <w:tc>
          <w:tcPr>
            <w:tcW w:w="331" w:type="pct"/>
          </w:tcPr>
          <w:p w14:paraId="3EF377F1" w14:textId="77777777" w:rsidR="002A660B" w:rsidRDefault="002A660B">
            <w:pPr>
              <w:adjustRightInd w:val="0"/>
              <w:snapToGrid w:val="0"/>
              <w:jc w:val="left"/>
              <w:rPr>
                <w:i/>
                <w:iCs/>
                <w:color w:val="000000"/>
                <w:sz w:val="24"/>
              </w:rPr>
            </w:pPr>
          </w:p>
        </w:tc>
        <w:tc>
          <w:tcPr>
            <w:tcW w:w="439" w:type="pct"/>
          </w:tcPr>
          <w:p w14:paraId="1D4D1C97" w14:textId="77777777" w:rsidR="002A660B"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2A660B" w:rsidRDefault="002A660B">
            <w:pPr>
              <w:adjustRightInd w:val="0"/>
              <w:snapToGrid w:val="0"/>
              <w:jc w:val="center"/>
              <w:rPr>
                <w:i/>
                <w:iCs/>
                <w:color w:val="000000"/>
                <w:sz w:val="24"/>
              </w:rPr>
            </w:pPr>
          </w:p>
        </w:tc>
        <w:tc>
          <w:tcPr>
            <w:tcW w:w="439" w:type="pct"/>
            <w:vAlign w:val="center"/>
          </w:tcPr>
          <w:p w14:paraId="08369336" w14:textId="77777777" w:rsidR="002A660B" w:rsidRDefault="002A660B">
            <w:pPr>
              <w:adjustRightInd w:val="0"/>
              <w:snapToGrid w:val="0"/>
              <w:jc w:val="center"/>
              <w:rPr>
                <w:i/>
                <w:iCs/>
                <w:color w:val="000000"/>
                <w:sz w:val="24"/>
              </w:rPr>
            </w:pPr>
          </w:p>
        </w:tc>
        <w:tc>
          <w:tcPr>
            <w:tcW w:w="439" w:type="pct"/>
            <w:vAlign w:val="center"/>
          </w:tcPr>
          <w:p w14:paraId="30BA2C8D" w14:textId="77777777" w:rsidR="002A660B" w:rsidRDefault="002A660B">
            <w:pPr>
              <w:adjustRightInd w:val="0"/>
              <w:snapToGrid w:val="0"/>
              <w:jc w:val="center"/>
              <w:rPr>
                <w:i/>
                <w:iCs/>
                <w:color w:val="000000"/>
                <w:sz w:val="24"/>
              </w:rPr>
            </w:pPr>
          </w:p>
        </w:tc>
        <w:tc>
          <w:tcPr>
            <w:tcW w:w="439" w:type="pct"/>
            <w:vAlign w:val="center"/>
          </w:tcPr>
          <w:p w14:paraId="714BDDF5" w14:textId="77777777" w:rsidR="002A660B" w:rsidRDefault="002A660B">
            <w:pPr>
              <w:adjustRightInd w:val="0"/>
              <w:snapToGrid w:val="0"/>
              <w:jc w:val="left"/>
              <w:rPr>
                <w:i/>
                <w:iCs/>
                <w:color w:val="000000"/>
                <w:sz w:val="24"/>
              </w:rPr>
            </w:pPr>
          </w:p>
        </w:tc>
        <w:tc>
          <w:tcPr>
            <w:tcW w:w="359" w:type="pct"/>
            <w:vAlign w:val="center"/>
          </w:tcPr>
          <w:p w14:paraId="068EFDD0" w14:textId="77777777" w:rsidR="002A660B" w:rsidRDefault="002A660B">
            <w:pPr>
              <w:adjustRightInd w:val="0"/>
              <w:snapToGrid w:val="0"/>
              <w:jc w:val="left"/>
              <w:rPr>
                <w:i/>
                <w:iCs/>
                <w:color w:val="000000"/>
                <w:sz w:val="24"/>
              </w:rPr>
            </w:pPr>
          </w:p>
        </w:tc>
        <w:tc>
          <w:tcPr>
            <w:tcW w:w="294" w:type="pct"/>
            <w:vAlign w:val="center"/>
          </w:tcPr>
          <w:p w14:paraId="36ABC724" w14:textId="77777777" w:rsidR="002A660B" w:rsidRDefault="002A660B">
            <w:pPr>
              <w:adjustRightInd w:val="0"/>
              <w:snapToGrid w:val="0"/>
              <w:jc w:val="left"/>
              <w:rPr>
                <w:i/>
                <w:iCs/>
                <w:color w:val="000000"/>
                <w:sz w:val="24"/>
              </w:rPr>
            </w:pPr>
          </w:p>
        </w:tc>
        <w:tc>
          <w:tcPr>
            <w:tcW w:w="357" w:type="pct"/>
            <w:vAlign w:val="center"/>
          </w:tcPr>
          <w:p w14:paraId="77037ADB" w14:textId="77777777" w:rsidR="002A660B" w:rsidRDefault="002A660B">
            <w:pPr>
              <w:adjustRightInd w:val="0"/>
              <w:snapToGrid w:val="0"/>
              <w:jc w:val="left"/>
              <w:rPr>
                <w:i/>
                <w:iCs/>
                <w:color w:val="000000"/>
                <w:sz w:val="24"/>
              </w:rPr>
            </w:pPr>
          </w:p>
        </w:tc>
      </w:tr>
      <w:tr w:rsidR="002A660B" w14:paraId="0D45FE18" w14:textId="77777777">
        <w:trPr>
          <w:jc w:val="center"/>
        </w:trPr>
        <w:tc>
          <w:tcPr>
            <w:tcW w:w="275" w:type="pct"/>
            <w:vAlign w:val="center"/>
          </w:tcPr>
          <w:p w14:paraId="4C7A3170" w14:textId="77777777" w:rsidR="002A660B" w:rsidRDefault="00000000">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2A660B"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2A660B" w:rsidRDefault="002A660B">
            <w:pPr>
              <w:adjustRightInd w:val="0"/>
              <w:snapToGrid w:val="0"/>
              <w:jc w:val="left"/>
              <w:rPr>
                <w:i/>
                <w:iCs/>
                <w:color w:val="000000"/>
                <w:sz w:val="24"/>
              </w:rPr>
            </w:pPr>
          </w:p>
        </w:tc>
        <w:tc>
          <w:tcPr>
            <w:tcW w:w="331" w:type="pct"/>
          </w:tcPr>
          <w:p w14:paraId="38A6FF92" w14:textId="77777777" w:rsidR="002A660B" w:rsidRDefault="002A660B">
            <w:pPr>
              <w:adjustRightInd w:val="0"/>
              <w:snapToGrid w:val="0"/>
              <w:jc w:val="left"/>
              <w:rPr>
                <w:i/>
                <w:iCs/>
                <w:color w:val="000000"/>
                <w:sz w:val="24"/>
              </w:rPr>
            </w:pPr>
          </w:p>
        </w:tc>
        <w:tc>
          <w:tcPr>
            <w:tcW w:w="439" w:type="pct"/>
          </w:tcPr>
          <w:p w14:paraId="79A76884" w14:textId="77777777" w:rsidR="002A660B"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2A660B" w:rsidRDefault="002A660B">
            <w:pPr>
              <w:adjustRightInd w:val="0"/>
              <w:snapToGrid w:val="0"/>
              <w:jc w:val="center"/>
              <w:rPr>
                <w:i/>
                <w:iCs/>
                <w:color w:val="000000"/>
                <w:sz w:val="24"/>
              </w:rPr>
            </w:pPr>
          </w:p>
        </w:tc>
        <w:tc>
          <w:tcPr>
            <w:tcW w:w="439" w:type="pct"/>
            <w:vAlign w:val="center"/>
          </w:tcPr>
          <w:p w14:paraId="057A1C03" w14:textId="77777777" w:rsidR="002A660B" w:rsidRDefault="002A660B">
            <w:pPr>
              <w:adjustRightInd w:val="0"/>
              <w:snapToGrid w:val="0"/>
              <w:jc w:val="center"/>
              <w:rPr>
                <w:i/>
                <w:iCs/>
                <w:color w:val="000000"/>
                <w:sz w:val="24"/>
              </w:rPr>
            </w:pPr>
          </w:p>
        </w:tc>
        <w:tc>
          <w:tcPr>
            <w:tcW w:w="439" w:type="pct"/>
            <w:vAlign w:val="center"/>
          </w:tcPr>
          <w:p w14:paraId="389155CA" w14:textId="77777777" w:rsidR="002A660B" w:rsidRDefault="002A660B">
            <w:pPr>
              <w:adjustRightInd w:val="0"/>
              <w:snapToGrid w:val="0"/>
              <w:jc w:val="center"/>
              <w:rPr>
                <w:i/>
                <w:iCs/>
                <w:color w:val="000000"/>
                <w:sz w:val="24"/>
              </w:rPr>
            </w:pPr>
          </w:p>
        </w:tc>
        <w:tc>
          <w:tcPr>
            <w:tcW w:w="439" w:type="pct"/>
            <w:vAlign w:val="center"/>
          </w:tcPr>
          <w:p w14:paraId="3A94F0CA" w14:textId="77777777" w:rsidR="002A660B" w:rsidRDefault="002A660B">
            <w:pPr>
              <w:adjustRightInd w:val="0"/>
              <w:snapToGrid w:val="0"/>
              <w:jc w:val="left"/>
              <w:rPr>
                <w:i/>
                <w:iCs/>
                <w:color w:val="000000"/>
                <w:sz w:val="24"/>
              </w:rPr>
            </w:pPr>
          </w:p>
        </w:tc>
        <w:tc>
          <w:tcPr>
            <w:tcW w:w="359" w:type="pct"/>
            <w:vAlign w:val="center"/>
          </w:tcPr>
          <w:p w14:paraId="7EE63704" w14:textId="77777777" w:rsidR="002A660B" w:rsidRDefault="002A660B">
            <w:pPr>
              <w:adjustRightInd w:val="0"/>
              <w:snapToGrid w:val="0"/>
              <w:jc w:val="left"/>
              <w:rPr>
                <w:i/>
                <w:iCs/>
                <w:color w:val="000000"/>
                <w:sz w:val="24"/>
              </w:rPr>
            </w:pPr>
          </w:p>
        </w:tc>
        <w:tc>
          <w:tcPr>
            <w:tcW w:w="294" w:type="pct"/>
            <w:vAlign w:val="center"/>
          </w:tcPr>
          <w:p w14:paraId="60D99926" w14:textId="77777777" w:rsidR="002A660B" w:rsidRDefault="002A660B">
            <w:pPr>
              <w:adjustRightInd w:val="0"/>
              <w:snapToGrid w:val="0"/>
              <w:jc w:val="left"/>
              <w:rPr>
                <w:i/>
                <w:iCs/>
                <w:color w:val="000000"/>
                <w:sz w:val="24"/>
              </w:rPr>
            </w:pPr>
          </w:p>
        </w:tc>
        <w:tc>
          <w:tcPr>
            <w:tcW w:w="357" w:type="pct"/>
            <w:vAlign w:val="center"/>
          </w:tcPr>
          <w:p w14:paraId="16D53B05" w14:textId="77777777" w:rsidR="002A660B" w:rsidRDefault="002A660B">
            <w:pPr>
              <w:adjustRightInd w:val="0"/>
              <w:snapToGrid w:val="0"/>
              <w:jc w:val="left"/>
              <w:rPr>
                <w:i/>
                <w:iCs/>
                <w:color w:val="000000"/>
                <w:sz w:val="24"/>
              </w:rPr>
            </w:pPr>
          </w:p>
        </w:tc>
      </w:tr>
      <w:tr w:rsidR="002A660B" w14:paraId="2D264EF8" w14:textId="77777777">
        <w:trPr>
          <w:jc w:val="center"/>
        </w:trPr>
        <w:tc>
          <w:tcPr>
            <w:tcW w:w="275" w:type="pct"/>
            <w:vAlign w:val="center"/>
          </w:tcPr>
          <w:p w14:paraId="513198F0" w14:textId="77777777" w:rsidR="002A660B" w:rsidRDefault="00000000">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2A660B"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2A660B" w:rsidRDefault="002A660B">
            <w:pPr>
              <w:adjustRightInd w:val="0"/>
              <w:snapToGrid w:val="0"/>
              <w:jc w:val="left"/>
              <w:rPr>
                <w:i/>
                <w:iCs/>
                <w:color w:val="000000"/>
                <w:sz w:val="24"/>
              </w:rPr>
            </w:pPr>
          </w:p>
        </w:tc>
        <w:tc>
          <w:tcPr>
            <w:tcW w:w="331" w:type="pct"/>
          </w:tcPr>
          <w:p w14:paraId="266658E7" w14:textId="77777777" w:rsidR="002A660B" w:rsidRDefault="002A660B">
            <w:pPr>
              <w:adjustRightInd w:val="0"/>
              <w:snapToGrid w:val="0"/>
              <w:jc w:val="left"/>
              <w:rPr>
                <w:i/>
                <w:iCs/>
                <w:color w:val="000000"/>
                <w:sz w:val="24"/>
              </w:rPr>
            </w:pPr>
          </w:p>
        </w:tc>
        <w:tc>
          <w:tcPr>
            <w:tcW w:w="439" w:type="pct"/>
          </w:tcPr>
          <w:p w14:paraId="3F6D5E9A" w14:textId="77777777" w:rsidR="002A660B"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2A660B" w:rsidRDefault="002A660B">
            <w:pPr>
              <w:adjustRightInd w:val="0"/>
              <w:snapToGrid w:val="0"/>
              <w:jc w:val="center"/>
              <w:rPr>
                <w:i/>
                <w:iCs/>
                <w:color w:val="000000"/>
                <w:sz w:val="24"/>
              </w:rPr>
            </w:pPr>
          </w:p>
        </w:tc>
        <w:tc>
          <w:tcPr>
            <w:tcW w:w="439" w:type="pct"/>
            <w:vAlign w:val="center"/>
          </w:tcPr>
          <w:p w14:paraId="76BE096A" w14:textId="77777777" w:rsidR="002A660B" w:rsidRDefault="002A660B">
            <w:pPr>
              <w:adjustRightInd w:val="0"/>
              <w:snapToGrid w:val="0"/>
              <w:jc w:val="center"/>
              <w:rPr>
                <w:i/>
                <w:iCs/>
                <w:color w:val="000000"/>
                <w:sz w:val="24"/>
              </w:rPr>
            </w:pPr>
          </w:p>
        </w:tc>
        <w:tc>
          <w:tcPr>
            <w:tcW w:w="439" w:type="pct"/>
            <w:vAlign w:val="center"/>
          </w:tcPr>
          <w:p w14:paraId="737C2A1B" w14:textId="77777777" w:rsidR="002A660B" w:rsidRDefault="002A660B">
            <w:pPr>
              <w:adjustRightInd w:val="0"/>
              <w:snapToGrid w:val="0"/>
              <w:jc w:val="center"/>
              <w:rPr>
                <w:i/>
                <w:iCs/>
                <w:color w:val="000000"/>
                <w:sz w:val="24"/>
              </w:rPr>
            </w:pPr>
          </w:p>
        </w:tc>
        <w:tc>
          <w:tcPr>
            <w:tcW w:w="439" w:type="pct"/>
            <w:vAlign w:val="center"/>
          </w:tcPr>
          <w:p w14:paraId="7D683EB9" w14:textId="77777777" w:rsidR="002A660B" w:rsidRDefault="002A660B">
            <w:pPr>
              <w:adjustRightInd w:val="0"/>
              <w:snapToGrid w:val="0"/>
              <w:jc w:val="left"/>
              <w:rPr>
                <w:i/>
                <w:iCs/>
                <w:color w:val="000000"/>
                <w:sz w:val="24"/>
              </w:rPr>
            </w:pPr>
          </w:p>
        </w:tc>
        <w:tc>
          <w:tcPr>
            <w:tcW w:w="359" w:type="pct"/>
            <w:vAlign w:val="center"/>
          </w:tcPr>
          <w:p w14:paraId="233B3539" w14:textId="77777777" w:rsidR="002A660B" w:rsidRDefault="002A660B">
            <w:pPr>
              <w:adjustRightInd w:val="0"/>
              <w:snapToGrid w:val="0"/>
              <w:jc w:val="left"/>
              <w:rPr>
                <w:i/>
                <w:iCs/>
                <w:color w:val="000000"/>
                <w:sz w:val="24"/>
              </w:rPr>
            </w:pPr>
          </w:p>
        </w:tc>
        <w:tc>
          <w:tcPr>
            <w:tcW w:w="294" w:type="pct"/>
            <w:vAlign w:val="center"/>
          </w:tcPr>
          <w:p w14:paraId="3175827B" w14:textId="77777777" w:rsidR="002A660B" w:rsidRDefault="002A660B">
            <w:pPr>
              <w:adjustRightInd w:val="0"/>
              <w:snapToGrid w:val="0"/>
              <w:jc w:val="left"/>
              <w:rPr>
                <w:i/>
                <w:iCs/>
                <w:color w:val="000000"/>
                <w:sz w:val="24"/>
              </w:rPr>
            </w:pPr>
          </w:p>
        </w:tc>
        <w:tc>
          <w:tcPr>
            <w:tcW w:w="357" w:type="pct"/>
            <w:vAlign w:val="center"/>
          </w:tcPr>
          <w:p w14:paraId="041B7A0F" w14:textId="77777777" w:rsidR="002A660B" w:rsidRDefault="002A660B">
            <w:pPr>
              <w:adjustRightInd w:val="0"/>
              <w:snapToGrid w:val="0"/>
              <w:jc w:val="left"/>
              <w:rPr>
                <w:i/>
                <w:iCs/>
                <w:color w:val="000000"/>
                <w:sz w:val="24"/>
              </w:rPr>
            </w:pPr>
          </w:p>
        </w:tc>
      </w:tr>
      <w:tr w:rsidR="002A660B" w14:paraId="38DE2E63" w14:textId="77777777">
        <w:trPr>
          <w:jc w:val="center"/>
        </w:trPr>
        <w:tc>
          <w:tcPr>
            <w:tcW w:w="275" w:type="pct"/>
            <w:vAlign w:val="center"/>
          </w:tcPr>
          <w:p w14:paraId="31B03871" w14:textId="77777777" w:rsidR="002A660B" w:rsidRDefault="00000000">
            <w:pPr>
              <w:adjustRightInd w:val="0"/>
              <w:snapToGrid w:val="0"/>
              <w:jc w:val="left"/>
              <w:rPr>
                <w:color w:val="000000"/>
                <w:sz w:val="24"/>
              </w:rPr>
            </w:pPr>
            <w:r>
              <w:rPr>
                <w:color w:val="000000"/>
                <w:sz w:val="24"/>
              </w:rPr>
              <w:t>…</w:t>
            </w:r>
          </w:p>
        </w:tc>
        <w:tc>
          <w:tcPr>
            <w:tcW w:w="462" w:type="pct"/>
            <w:vAlign w:val="center"/>
          </w:tcPr>
          <w:p w14:paraId="5072114E" w14:textId="77777777" w:rsidR="002A660B" w:rsidRDefault="002A660B">
            <w:pPr>
              <w:adjustRightInd w:val="0"/>
              <w:snapToGrid w:val="0"/>
              <w:jc w:val="left"/>
              <w:rPr>
                <w:i/>
                <w:iCs/>
                <w:color w:val="000000"/>
                <w:sz w:val="24"/>
              </w:rPr>
            </w:pPr>
          </w:p>
        </w:tc>
        <w:tc>
          <w:tcPr>
            <w:tcW w:w="727" w:type="pct"/>
            <w:vAlign w:val="center"/>
          </w:tcPr>
          <w:p w14:paraId="430EB766" w14:textId="77777777" w:rsidR="002A660B" w:rsidRDefault="002A660B">
            <w:pPr>
              <w:adjustRightInd w:val="0"/>
              <w:snapToGrid w:val="0"/>
              <w:jc w:val="left"/>
              <w:rPr>
                <w:i/>
                <w:iCs/>
                <w:color w:val="000000"/>
                <w:sz w:val="24"/>
              </w:rPr>
            </w:pPr>
          </w:p>
        </w:tc>
        <w:tc>
          <w:tcPr>
            <w:tcW w:w="331" w:type="pct"/>
          </w:tcPr>
          <w:p w14:paraId="269EAAA2" w14:textId="77777777" w:rsidR="002A660B" w:rsidRDefault="002A660B">
            <w:pPr>
              <w:adjustRightInd w:val="0"/>
              <w:snapToGrid w:val="0"/>
              <w:jc w:val="left"/>
              <w:rPr>
                <w:i/>
                <w:iCs/>
                <w:color w:val="000000"/>
                <w:sz w:val="24"/>
              </w:rPr>
            </w:pPr>
          </w:p>
        </w:tc>
        <w:tc>
          <w:tcPr>
            <w:tcW w:w="439" w:type="pct"/>
          </w:tcPr>
          <w:p w14:paraId="3004D5E1" w14:textId="77777777" w:rsidR="002A660B" w:rsidRDefault="002A660B">
            <w:pPr>
              <w:adjustRightInd w:val="0"/>
              <w:snapToGrid w:val="0"/>
              <w:jc w:val="center"/>
              <w:rPr>
                <w:i/>
                <w:iCs/>
                <w:color w:val="000000"/>
                <w:sz w:val="24"/>
              </w:rPr>
            </w:pPr>
          </w:p>
        </w:tc>
        <w:tc>
          <w:tcPr>
            <w:tcW w:w="439" w:type="pct"/>
            <w:vAlign w:val="center"/>
          </w:tcPr>
          <w:p w14:paraId="448DE816" w14:textId="77777777" w:rsidR="002A660B" w:rsidRDefault="002A660B">
            <w:pPr>
              <w:adjustRightInd w:val="0"/>
              <w:snapToGrid w:val="0"/>
              <w:jc w:val="center"/>
              <w:rPr>
                <w:i/>
                <w:iCs/>
                <w:color w:val="000000"/>
                <w:sz w:val="24"/>
              </w:rPr>
            </w:pPr>
          </w:p>
        </w:tc>
        <w:tc>
          <w:tcPr>
            <w:tcW w:w="439" w:type="pct"/>
            <w:vAlign w:val="center"/>
          </w:tcPr>
          <w:p w14:paraId="130D7B8C" w14:textId="77777777" w:rsidR="002A660B" w:rsidRDefault="002A660B">
            <w:pPr>
              <w:adjustRightInd w:val="0"/>
              <w:snapToGrid w:val="0"/>
              <w:jc w:val="center"/>
              <w:rPr>
                <w:i/>
                <w:iCs/>
                <w:color w:val="000000"/>
                <w:sz w:val="24"/>
              </w:rPr>
            </w:pPr>
          </w:p>
        </w:tc>
        <w:tc>
          <w:tcPr>
            <w:tcW w:w="439" w:type="pct"/>
            <w:vAlign w:val="center"/>
          </w:tcPr>
          <w:p w14:paraId="07495E63" w14:textId="77777777" w:rsidR="002A660B" w:rsidRDefault="002A660B">
            <w:pPr>
              <w:adjustRightInd w:val="0"/>
              <w:snapToGrid w:val="0"/>
              <w:jc w:val="center"/>
              <w:rPr>
                <w:i/>
                <w:iCs/>
                <w:color w:val="000000"/>
                <w:sz w:val="24"/>
              </w:rPr>
            </w:pPr>
          </w:p>
        </w:tc>
        <w:tc>
          <w:tcPr>
            <w:tcW w:w="439" w:type="pct"/>
            <w:vAlign w:val="center"/>
          </w:tcPr>
          <w:p w14:paraId="24B6BC1B" w14:textId="77777777" w:rsidR="002A660B" w:rsidRDefault="002A660B">
            <w:pPr>
              <w:adjustRightInd w:val="0"/>
              <w:snapToGrid w:val="0"/>
              <w:jc w:val="left"/>
              <w:rPr>
                <w:i/>
                <w:iCs/>
                <w:color w:val="000000"/>
                <w:sz w:val="24"/>
              </w:rPr>
            </w:pPr>
          </w:p>
        </w:tc>
        <w:tc>
          <w:tcPr>
            <w:tcW w:w="359" w:type="pct"/>
            <w:vAlign w:val="center"/>
          </w:tcPr>
          <w:p w14:paraId="115B1DDF" w14:textId="77777777" w:rsidR="002A660B" w:rsidRDefault="002A660B">
            <w:pPr>
              <w:adjustRightInd w:val="0"/>
              <w:snapToGrid w:val="0"/>
              <w:jc w:val="left"/>
              <w:rPr>
                <w:i/>
                <w:iCs/>
                <w:color w:val="000000"/>
                <w:sz w:val="24"/>
              </w:rPr>
            </w:pPr>
          </w:p>
        </w:tc>
        <w:tc>
          <w:tcPr>
            <w:tcW w:w="294" w:type="pct"/>
            <w:vAlign w:val="center"/>
          </w:tcPr>
          <w:p w14:paraId="6F95A11E" w14:textId="77777777" w:rsidR="002A660B" w:rsidRDefault="002A660B">
            <w:pPr>
              <w:adjustRightInd w:val="0"/>
              <w:snapToGrid w:val="0"/>
              <w:jc w:val="left"/>
              <w:rPr>
                <w:i/>
                <w:iCs/>
                <w:color w:val="000000"/>
                <w:sz w:val="24"/>
              </w:rPr>
            </w:pPr>
          </w:p>
        </w:tc>
        <w:tc>
          <w:tcPr>
            <w:tcW w:w="357" w:type="pct"/>
            <w:vAlign w:val="center"/>
          </w:tcPr>
          <w:p w14:paraId="5A52E313" w14:textId="77777777" w:rsidR="002A660B" w:rsidRDefault="002A660B">
            <w:pPr>
              <w:adjustRightInd w:val="0"/>
              <w:snapToGrid w:val="0"/>
              <w:jc w:val="left"/>
              <w:rPr>
                <w:i/>
                <w:iCs/>
                <w:color w:val="000000"/>
                <w:sz w:val="24"/>
              </w:rPr>
            </w:pPr>
          </w:p>
        </w:tc>
      </w:tr>
      <w:tr w:rsidR="002A660B" w14:paraId="7233FDB1" w14:textId="77777777">
        <w:trPr>
          <w:jc w:val="center"/>
        </w:trPr>
        <w:tc>
          <w:tcPr>
            <w:tcW w:w="4643" w:type="pct"/>
            <w:gridSpan w:val="11"/>
          </w:tcPr>
          <w:p w14:paraId="10E43E47" w14:textId="77777777" w:rsidR="002A660B" w:rsidRDefault="00000000">
            <w:pPr>
              <w:adjustRightInd w:val="0"/>
              <w:snapToGrid w:val="0"/>
              <w:jc w:val="right"/>
              <w:rPr>
                <w:color w:val="000000"/>
                <w:sz w:val="24"/>
              </w:rPr>
            </w:pPr>
            <w:r>
              <w:rPr>
                <w:b/>
                <w:sz w:val="24"/>
              </w:rPr>
              <w:t>总价（元）</w:t>
            </w:r>
          </w:p>
        </w:tc>
        <w:tc>
          <w:tcPr>
            <w:tcW w:w="357" w:type="pct"/>
            <w:vAlign w:val="center"/>
          </w:tcPr>
          <w:p w14:paraId="1F35E8E3" w14:textId="77777777" w:rsidR="002A660B" w:rsidRDefault="002A660B">
            <w:pPr>
              <w:adjustRightInd w:val="0"/>
              <w:snapToGrid w:val="0"/>
              <w:jc w:val="left"/>
              <w:rPr>
                <w:color w:val="000000"/>
                <w:sz w:val="24"/>
              </w:rPr>
            </w:pPr>
          </w:p>
        </w:tc>
      </w:tr>
    </w:tbl>
    <w:p w14:paraId="2C5FBB46" w14:textId="77777777" w:rsidR="002A660B" w:rsidRDefault="002A660B">
      <w:pPr>
        <w:pStyle w:val="aff3"/>
        <w:rPr>
          <w:lang w:val="en-US"/>
        </w:rPr>
      </w:pPr>
    </w:p>
    <w:p w14:paraId="6FA02B38" w14:textId="77777777" w:rsidR="002A660B"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2A660B"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2A660B"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2A660B" w:rsidRDefault="00000000">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2A660B" w:rsidRDefault="002A660B">
      <w:pPr>
        <w:pStyle w:val="42"/>
        <w:spacing w:line="480" w:lineRule="exact"/>
        <w:rPr>
          <w:rFonts w:hAnsi="宋体"/>
          <w:sz w:val="24"/>
        </w:rPr>
        <w:sectPr w:rsidR="002A660B">
          <w:pgSz w:w="16840" w:h="11907" w:orient="landscape"/>
          <w:pgMar w:top="1701" w:right="1418" w:bottom="1134" w:left="1418" w:header="851" w:footer="851" w:gutter="0"/>
          <w:cols w:space="720"/>
          <w:docGrid w:linePitch="462"/>
        </w:sectPr>
      </w:pPr>
    </w:p>
    <w:p w14:paraId="1D317D1B"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2A660B" w:rsidRDefault="00000000">
      <w:pPr>
        <w:spacing w:line="360" w:lineRule="auto"/>
        <w:outlineLvl w:val="2"/>
        <w:rPr>
          <w:color w:val="000000"/>
          <w:sz w:val="24"/>
          <w:szCs w:val="20"/>
        </w:rPr>
      </w:pPr>
      <w:bookmarkStart w:id="922" w:name="_Toc150774765"/>
      <w:bookmarkStart w:id="923" w:name="_Toc305158830"/>
      <w:bookmarkStart w:id="924" w:name="_Toc264969252"/>
      <w:bookmarkStart w:id="925" w:name="_Toc226965835"/>
      <w:bookmarkStart w:id="926" w:name="_Toc265228400"/>
      <w:bookmarkStart w:id="927" w:name="_Toc150480798"/>
      <w:bookmarkStart w:id="928" w:name="_Toc226309806"/>
      <w:bookmarkStart w:id="929" w:name="_Toc142311062"/>
      <w:bookmarkStart w:id="930" w:name="_Toc226965752"/>
      <w:bookmarkStart w:id="931" w:name="_Toc226337258"/>
      <w:bookmarkStart w:id="932" w:name="_Toc195842927"/>
      <w:bookmarkStart w:id="933" w:name="_Toc305158904"/>
      <w:bookmarkStart w:id="934" w:name="_Toc127151562"/>
      <w:bookmarkStart w:id="935" w:name="_Toc195842926"/>
      <w:bookmarkStart w:id="936" w:name="_Toc226309805"/>
      <w:bookmarkStart w:id="937" w:name="_Toc226965751"/>
      <w:bookmarkStart w:id="938" w:name="_Toc264969251"/>
      <w:bookmarkStart w:id="939" w:name="_Toc150480797"/>
      <w:bookmarkStart w:id="940" w:name="_Toc226965834"/>
      <w:bookmarkStart w:id="941" w:name="_Toc305158903"/>
      <w:bookmarkStart w:id="942" w:name="_Toc265228399"/>
      <w:bookmarkStart w:id="943" w:name="_Toc226337257"/>
      <w:bookmarkStart w:id="944" w:name="_Toc305158829"/>
      <w:bookmarkStart w:id="945" w:name="_Toc142311061"/>
      <w:bookmarkStart w:id="946" w:name="_Toc150774764"/>
      <w:bookmarkStart w:id="947" w:name="_Toc127151561"/>
      <w:r>
        <w:rPr>
          <w:color w:val="000000"/>
          <w:sz w:val="24"/>
          <w:szCs w:val="20"/>
        </w:rPr>
        <w:t xml:space="preserve">5  </w:t>
      </w:r>
      <w:bookmarkEnd w:id="922"/>
      <w:bookmarkEnd w:id="923"/>
      <w:bookmarkEnd w:id="924"/>
      <w:bookmarkEnd w:id="925"/>
      <w:bookmarkEnd w:id="926"/>
      <w:bookmarkEnd w:id="927"/>
      <w:bookmarkEnd w:id="928"/>
      <w:bookmarkEnd w:id="929"/>
      <w:bookmarkEnd w:id="930"/>
      <w:bookmarkEnd w:id="931"/>
      <w:bookmarkEnd w:id="932"/>
      <w:bookmarkEnd w:id="933"/>
      <w:bookmarkEnd w:id="934"/>
      <w:r>
        <w:rPr>
          <w:color w:val="000000"/>
          <w:sz w:val="24"/>
          <w:szCs w:val="20"/>
        </w:rPr>
        <w:t>合同条款偏离表（实质性格式）</w:t>
      </w:r>
    </w:p>
    <w:p w14:paraId="2401B1D3" w14:textId="77777777" w:rsidR="002A660B" w:rsidRDefault="002A660B">
      <w:pPr>
        <w:spacing w:line="360" w:lineRule="auto"/>
        <w:rPr>
          <w:color w:val="000000"/>
          <w:sz w:val="24"/>
          <w:szCs w:val="20"/>
        </w:rPr>
      </w:pPr>
    </w:p>
    <w:p w14:paraId="700FABA3" w14:textId="77777777" w:rsidR="002A660B"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2A660B" w:rsidRDefault="002A660B">
      <w:pPr>
        <w:spacing w:line="360" w:lineRule="auto"/>
        <w:rPr>
          <w:color w:val="000000"/>
          <w:sz w:val="24"/>
          <w:szCs w:val="20"/>
        </w:rPr>
      </w:pPr>
    </w:p>
    <w:p w14:paraId="2921EE9A" w14:textId="77777777" w:rsidR="002A660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2A660B" w14:paraId="17F393A2" w14:textId="77777777">
        <w:trPr>
          <w:trHeight w:val="930"/>
          <w:jc w:val="center"/>
        </w:trPr>
        <w:tc>
          <w:tcPr>
            <w:tcW w:w="0" w:type="auto"/>
            <w:gridSpan w:val="6"/>
            <w:vAlign w:val="center"/>
          </w:tcPr>
          <w:p w14:paraId="15CB50FB" w14:textId="77777777" w:rsidR="002A660B"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2A660B"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2A660B"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2A660B" w14:paraId="6267961B" w14:textId="77777777">
        <w:trPr>
          <w:trHeight w:val="930"/>
          <w:jc w:val="center"/>
        </w:trPr>
        <w:tc>
          <w:tcPr>
            <w:tcW w:w="834" w:type="dxa"/>
            <w:vAlign w:val="center"/>
          </w:tcPr>
          <w:p w14:paraId="76737B2D" w14:textId="77777777" w:rsidR="002A660B"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2A660B"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2A660B"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2A660B"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2A660B"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2A660B" w:rsidRDefault="00000000">
            <w:pPr>
              <w:adjustRightInd w:val="0"/>
              <w:snapToGrid w:val="0"/>
              <w:jc w:val="center"/>
              <w:rPr>
                <w:color w:val="000000"/>
                <w:sz w:val="24"/>
              </w:rPr>
            </w:pPr>
            <w:r>
              <w:rPr>
                <w:color w:val="000000"/>
                <w:sz w:val="24"/>
              </w:rPr>
              <w:t>说明</w:t>
            </w:r>
          </w:p>
        </w:tc>
      </w:tr>
      <w:tr w:rsidR="002A660B" w14:paraId="6C09E172" w14:textId="77777777">
        <w:trPr>
          <w:trHeight w:val="930"/>
          <w:jc w:val="center"/>
        </w:trPr>
        <w:tc>
          <w:tcPr>
            <w:tcW w:w="834" w:type="dxa"/>
            <w:vAlign w:val="center"/>
          </w:tcPr>
          <w:p w14:paraId="3AF662AD" w14:textId="77777777" w:rsidR="002A660B" w:rsidRDefault="002A660B">
            <w:pPr>
              <w:adjustRightInd w:val="0"/>
              <w:snapToGrid w:val="0"/>
              <w:jc w:val="center"/>
              <w:rPr>
                <w:color w:val="000000"/>
                <w:sz w:val="24"/>
              </w:rPr>
            </w:pPr>
          </w:p>
        </w:tc>
        <w:tc>
          <w:tcPr>
            <w:tcW w:w="1301" w:type="dxa"/>
            <w:vAlign w:val="center"/>
          </w:tcPr>
          <w:p w14:paraId="19344AA9" w14:textId="77777777" w:rsidR="002A660B" w:rsidRDefault="002A660B">
            <w:pPr>
              <w:adjustRightInd w:val="0"/>
              <w:snapToGrid w:val="0"/>
              <w:jc w:val="center"/>
              <w:rPr>
                <w:color w:val="000000"/>
                <w:sz w:val="24"/>
              </w:rPr>
            </w:pPr>
          </w:p>
        </w:tc>
        <w:tc>
          <w:tcPr>
            <w:tcW w:w="2007" w:type="dxa"/>
            <w:vAlign w:val="center"/>
          </w:tcPr>
          <w:p w14:paraId="0620F7A3" w14:textId="77777777" w:rsidR="002A660B" w:rsidRDefault="002A660B">
            <w:pPr>
              <w:adjustRightInd w:val="0"/>
              <w:snapToGrid w:val="0"/>
              <w:jc w:val="center"/>
              <w:rPr>
                <w:color w:val="000000"/>
                <w:sz w:val="24"/>
              </w:rPr>
            </w:pPr>
          </w:p>
        </w:tc>
        <w:tc>
          <w:tcPr>
            <w:tcW w:w="2008" w:type="dxa"/>
            <w:vAlign w:val="center"/>
          </w:tcPr>
          <w:p w14:paraId="39C8CB35" w14:textId="77777777" w:rsidR="002A660B" w:rsidRDefault="002A660B">
            <w:pPr>
              <w:adjustRightInd w:val="0"/>
              <w:snapToGrid w:val="0"/>
              <w:jc w:val="center"/>
              <w:rPr>
                <w:color w:val="000000"/>
                <w:sz w:val="24"/>
              </w:rPr>
            </w:pPr>
          </w:p>
        </w:tc>
        <w:tc>
          <w:tcPr>
            <w:tcW w:w="2458" w:type="dxa"/>
            <w:vAlign w:val="center"/>
          </w:tcPr>
          <w:p w14:paraId="6728836C" w14:textId="77777777" w:rsidR="002A660B" w:rsidRDefault="002A660B">
            <w:pPr>
              <w:adjustRightInd w:val="0"/>
              <w:snapToGrid w:val="0"/>
              <w:jc w:val="center"/>
              <w:rPr>
                <w:color w:val="000000"/>
                <w:sz w:val="24"/>
              </w:rPr>
            </w:pPr>
          </w:p>
        </w:tc>
        <w:tc>
          <w:tcPr>
            <w:tcW w:w="788" w:type="dxa"/>
            <w:vAlign w:val="center"/>
          </w:tcPr>
          <w:p w14:paraId="1846B7E7" w14:textId="77777777" w:rsidR="002A660B" w:rsidRDefault="002A660B">
            <w:pPr>
              <w:adjustRightInd w:val="0"/>
              <w:snapToGrid w:val="0"/>
              <w:jc w:val="center"/>
              <w:rPr>
                <w:color w:val="000000"/>
                <w:sz w:val="24"/>
              </w:rPr>
            </w:pPr>
          </w:p>
        </w:tc>
      </w:tr>
      <w:tr w:rsidR="002A660B" w14:paraId="373298E2" w14:textId="77777777">
        <w:trPr>
          <w:trHeight w:val="930"/>
          <w:jc w:val="center"/>
        </w:trPr>
        <w:tc>
          <w:tcPr>
            <w:tcW w:w="834" w:type="dxa"/>
            <w:vAlign w:val="center"/>
          </w:tcPr>
          <w:p w14:paraId="521ACC06" w14:textId="77777777" w:rsidR="002A660B" w:rsidRDefault="002A660B">
            <w:pPr>
              <w:adjustRightInd w:val="0"/>
              <w:snapToGrid w:val="0"/>
              <w:jc w:val="center"/>
              <w:rPr>
                <w:color w:val="000000"/>
                <w:sz w:val="24"/>
              </w:rPr>
            </w:pPr>
          </w:p>
        </w:tc>
        <w:tc>
          <w:tcPr>
            <w:tcW w:w="1301" w:type="dxa"/>
            <w:vAlign w:val="center"/>
          </w:tcPr>
          <w:p w14:paraId="6911D486" w14:textId="77777777" w:rsidR="002A660B" w:rsidRDefault="002A660B">
            <w:pPr>
              <w:adjustRightInd w:val="0"/>
              <w:snapToGrid w:val="0"/>
              <w:jc w:val="center"/>
              <w:rPr>
                <w:color w:val="000000"/>
                <w:sz w:val="24"/>
              </w:rPr>
            </w:pPr>
          </w:p>
        </w:tc>
        <w:tc>
          <w:tcPr>
            <w:tcW w:w="2007" w:type="dxa"/>
            <w:vAlign w:val="center"/>
          </w:tcPr>
          <w:p w14:paraId="6C130A6B" w14:textId="77777777" w:rsidR="002A660B" w:rsidRDefault="002A660B">
            <w:pPr>
              <w:adjustRightInd w:val="0"/>
              <w:snapToGrid w:val="0"/>
              <w:jc w:val="center"/>
              <w:rPr>
                <w:color w:val="000000"/>
                <w:sz w:val="24"/>
              </w:rPr>
            </w:pPr>
          </w:p>
        </w:tc>
        <w:tc>
          <w:tcPr>
            <w:tcW w:w="2008" w:type="dxa"/>
            <w:vAlign w:val="center"/>
          </w:tcPr>
          <w:p w14:paraId="3183A0BC" w14:textId="77777777" w:rsidR="002A660B" w:rsidRDefault="002A660B">
            <w:pPr>
              <w:adjustRightInd w:val="0"/>
              <w:snapToGrid w:val="0"/>
              <w:jc w:val="center"/>
              <w:rPr>
                <w:color w:val="000000"/>
                <w:sz w:val="24"/>
              </w:rPr>
            </w:pPr>
          </w:p>
        </w:tc>
        <w:tc>
          <w:tcPr>
            <w:tcW w:w="2458" w:type="dxa"/>
            <w:vAlign w:val="center"/>
          </w:tcPr>
          <w:p w14:paraId="21BA1B80" w14:textId="77777777" w:rsidR="002A660B" w:rsidRDefault="002A660B">
            <w:pPr>
              <w:adjustRightInd w:val="0"/>
              <w:snapToGrid w:val="0"/>
              <w:jc w:val="center"/>
              <w:rPr>
                <w:color w:val="000000"/>
                <w:sz w:val="24"/>
              </w:rPr>
            </w:pPr>
          </w:p>
        </w:tc>
        <w:tc>
          <w:tcPr>
            <w:tcW w:w="788" w:type="dxa"/>
            <w:vAlign w:val="center"/>
          </w:tcPr>
          <w:p w14:paraId="7BBDB0BF" w14:textId="77777777" w:rsidR="002A660B" w:rsidRDefault="002A660B">
            <w:pPr>
              <w:adjustRightInd w:val="0"/>
              <w:snapToGrid w:val="0"/>
              <w:jc w:val="center"/>
              <w:rPr>
                <w:color w:val="000000"/>
                <w:sz w:val="24"/>
              </w:rPr>
            </w:pPr>
          </w:p>
        </w:tc>
      </w:tr>
      <w:tr w:rsidR="002A660B" w14:paraId="4FDE609D" w14:textId="77777777">
        <w:trPr>
          <w:trHeight w:val="930"/>
          <w:jc w:val="center"/>
        </w:trPr>
        <w:tc>
          <w:tcPr>
            <w:tcW w:w="834" w:type="dxa"/>
            <w:vAlign w:val="center"/>
          </w:tcPr>
          <w:p w14:paraId="2B1FD591" w14:textId="77777777" w:rsidR="002A660B" w:rsidRDefault="002A660B">
            <w:pPr>
              <w:adjustRightInd w:val="0"/>
              <w:snapToGrid w:val="0"/>
              <w:jc w:val="center"/>
              <w:rPr>
                <w:color w:val="000000"/>
                <w:sz w:val="24"/>
              </w:rPr>
            </w:pPr>
          </w:p>
        </w:tc>
        <w:tc>
          <w:tcPr>
            <w:tcW w:w="1301" w:type="dxa"/>
            <w:vAlign w:val="center"/>
          </w:tcPr>
          <w:p w14:paraId="7F50EFBE" w14:textId="77777777" w:rsidR="002A660B" w:rsidRDefault="002A660B">
            <w:pPr>
              <w:adjustRightInd w:val="0"/>
              <w:snapToGrid w:val="0"/>
              <w:jc w:val="center"/>
              <w:rPr>
                <w:color w:val="000000"/>
                <w:sz w:val="24"/>
              </w:rPr>
            </w:pPr>
          </w:p>
        </w:tc>
        <w:tc>
          <w:tcPr>
            <w:tcW w:w="2007" w:type="dxa"/>
            <w:vAlign w:val="center"/>
          </w:tcPr>
          <w:p w14:paraId="5F0A4495" w14:textId="77777777" w:rsidR="002A660B" w:rsidRDefault="002A660B">
            <w:pPr>
              <w:adjustRightInd w:val="0"/>
              <w:snapToGrid w:val="0"/>
              <w:jc w:val="center"/>
              <w:rPr>
                <w:color w:val="000000"/>
                <w:sz w:val="24"/>
              </w:rPr>
            </w:pPr>
          </w:p>
        </w:tc>
        <w:tc>
          <w:tcPr>
            <w:tcW w:w="2008" w:type="dxa"/>
            <w:vAlign w:val="center"/>
          </w:tcPr>
          <w:p w14:paraId="27F5EC03" w14:textId="77777777" w:rsidR="002A660B" w:rsidRDefault="002A660B">
            <w:pPr>
              <w:adjustRightInd w:val="0"/>
              <w:snapToGrid w:val="0"/>
              <w:jc w:val="center"/>
              <w:rPr>
                <w:color w:val="000000"/>
                <w:sz w:val="24"/>
              </w:rPr>
            </w:pPr>
          </w:p>
        </w:tc>
        <w:tc>
          <w:tcPr>
            <w:tcW w:w="2458" w:type="dxa"/>
            <w:vAlign w:val="center"/>
          </w:tcPr>
          <w:p w14:paraId="206BE770" w14:textId="77777777" w:rsidR="002A660B" w:rsidRDefault="002A660B">
            <w:pPr>
              <w:adjustRightInd w:val="0"/>
              <w:snapToGrid w:val="0"/>
              <w:jc w:val="center"/>
              <w:rPr>
                <w:color w:val="000000"/>
                <w:sz w:val="24"/>
              </w:rPr>
            </w:pPr>
          </w:p>
        </w:tc>
        <w:tc>
          <w:tcPr>
            <w:tcW w:w="788" w:type="dxa"/>
            <w:vAlign w:val="center"/>
          </w:tcPr>
          <w:p w14:paraId="669A7DF0" w14:textId="77777777" w:rsidR="002A660B" w:rsidRDefault="002A660B">
            <w:pPr>
              <w:adjustRightInd w:val="0"/>
              <w:snapToGrid w:val="0"/>
              <w:jc w:val="center"/>
              <w:rPr>
                <w:color w:val="000000"/>
                <w:sz w:val="24"/>
              </w:rPr>
            </w:pPr>
          </w:p>
        </w:tc>
      </w:tr>
      <w:tr w:rsidR="002A660B" w14:paraId="1E1C0605" w14:textId="77777777">
        <w:trPr>
          <w:trHeight w:val="930"/>
          <w:jc w:val="center"/>
        </w:trPr>
        <w:tc>
          <w:tcPr>
            <w:tcW w:w="834" w:type="dxa"/>
            <w:vAlign w:val="center"/>
          </w:tcPr>
          <w:p w14:paraId="212D4D9D" w14:textId="77777777" w:rsidR="002A660B" w:rsidRDefault="002A660B">
            <w:pPr>
              <w:adjustRightInd w:val="0"/>
              <w:snapToGrid w:val="0"/>
              <w:jc w:val="center"/>
              <w:rPr>
                <w:color w:val="000000"/>
                <w:sz w:val="24"/>
              </w:rPr>
            </w:pPr>
          </w:p>
        </w:tc>
        <w:tc>
          <w:tcPr>
            <w:tcW w:w="1301" w:type="dxa"/>
            <w:vAlign w:val="center"/>
          </w:tcPr>
          <w:p w14:paraId="62074D0F" w14:textId="77777777" w:rsidR="002A660B" w:rsidRDefault="002A660B">
            <w:pPr>
              <w:adjustRightInd w:val="0"/>
              <w:snapToGrid w:val="0"/>
              <w:jc w:val="center"/>
              <w:rPr>
                <w:color w:val="000000"/>
                <w:sz w:val="24"/>
              </w:rPr>
            </w:pPr>
          </w:p>
        </w:tc>
        <w:tc>
          <w:tcPr>
            <w:tcW w:w="2007" w:type="dxa"/>
            <w:vAlign w:val="center"/>
          </w:tcPr>
          <w:p w14:paraId="4D242E29" w14:textId="77777777" w:rsidR="002A660B" w:rsidRDefault="002A660B">
            <w:pPr>
              <w:adjustRightInd w:val="0"/>
              <w:snapToGrid w:val="0"/>
              <w:jc w:val="center"/>
              <w:rPr>
                <w:color w:val="000000"/>
                <w:sz w:val="24"/>
              </w:rPr>
            </w:pPr>
          </w:p>
        </w:tc>
        <w:tc>
          <w:tcPr>
            <w:tcW w:w="2008" w:type="dxa"/>
            <w:vAlign w:val="center"/>
          </w:tcPr>
          <w:p w14:paraId="000BC273" w14:textId="77777777" w:rsidR="002A660B" w:rsidRDefault="002A660B">
            <w:pPr>
              <w:adjustRightInd w:val="0"/>
              <w:snapToGrid w:val="0"/>
              <w:jc w:val="center"/>
              <w:rPr>
                <w:color w:val="000000"/>
                <w:sz w:val="24"/>
              </w:rPr>
            </w:pPr>
          </w:p>
        </w:tc>
        <w:tc>
          <w:tcPr>
            <w:tcW w:w="2458" w:type="dxa"/>
            <w:vAlign w:val="center"/>
          </w:tcPr>
          <w:p w14:paraId="5E2F6A4D" w14:textId="77777777" w:rsidR="002A660B" w:rsidRDefault="002A660B">
            <w:pPr>
              <w:adjustRightInd w:val="0"/>
              <w:snapToGrid w:val="0"/>
              <w:jc w:val="center"/>
              <w:rPr>
                <w:color w:val="000000"/>
                <w:sz w:val="24"/>
              </w:rPr>
            </w:pPr>
          </w:p>
        </w:tc>
        <w:tc>
          <w:tcPr>
            <w:tcW w:w="788" w:type="dxa"/>
            <w:vAlign w:val="center"/>
          </w:tcPr>
          <w:p w14:paraId="5C0DF279" w14:textId="77777777" w:rsidR="002A660B" w:rsidRDefault="002A660B">
            <w:pPr>
              <w:adjustRightInd w:val="0"/>
              <w:snapToGrid w:val="0"/>
              <w:jc w:val="center"/>
              <w:rPr>
                <w:color w:val="000000"/>
                <w:sz w:val="24"/>
              </w:rPr>
            </w:pPr>
          </w:p>
        </w:tc>
      </w:tr>
    </w:tbl>
    <w:p w14:paraId="341F9D2C" w14:textId="77777777" w:rsidR="002A660B" w:rsidRDefault="002A660B">
      <w:pPr>
        <w:tabs>
          <w:tab w:val="left" w:pos="1800"/>
          <w:tab w:val="left" w:pos="5580"/>
        </w:tabs>
        <w:jc w:val="left"/>
        <w:rPr>
          <w:color w:val="000000"/>
          <w:sz w:val="24"/>
        </w:rPr>
      </w:pPr>
    </w:p>
    <w:p w14:paraId="3BDD7308" w14:textId="77777777" w:rsidR="002A660B" w:rsidRDefault="00000000">
      <w:pPr>
        <w:tabs>
          <w:tab w:val="left" w:pos="1800"/>
          <w:tab w:val="left" w:pos="5580"/>
        </w:tabs>
        <w:jc w:val="left"/>
        <w:rPr>
          <w:color w:val="000000"/>
          <w:sz w:val="24"/>
        </w:rPr>
      </w:pPr>
      <w:r>
        <w:rPr>
          <w:color w:val="000000"/>
          <w:sz w:val="24"/>
        </w:rPr>
        <w:t>注：</w:t>
      </w:r>
    </w:p>
    <w:p w14:paraId="3992CFC6" w14:textId="77777777" w:rsidR="002A660B"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2A660B"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2A660B" w:rsidRDefault="002A660B">
      <w:pPr>
        <w:spacing w:line="360" w:lineRule="auto"/>
        <w:rPr>
          <w:color w:val="000000"/>
          <w:sz w:val="24"/>
          <w:szCs w:val="20"/>
        </w:rPr>
      </w:pPr>
    </w:p>
    <w:p w14:paraId="7718FB95"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2A660B"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2A660B"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35"/>
      <w:bookmarkEnd w:id="936"/>
      <w:bookmarkEnd w:id="937"/>
      <w:bookmarkEnd w:id="938"/>
      <w:bookmarkEnd w:id="939"/>
      <w:bookmarkEnd w:id="940"/>
      <w:bookmarkEnd w:id="941"/>
      <w:bookmarkEnd w:id="942"/>
      <w:bookmarkEnd w:id="943"/>
      <w:bookmarkEnd w:id="944"/>
      <w:bookmarkEnd w:id="945"/>
      <w:bookmarkEnd w:id="946"/>
      <w:bookmarkEnd w:id="947"/>
      <w:r>
        <w:rPr>
          <w:color w:val="000000"/>
          <w:sz w:val="24"/>
          <w:szCs w:val="20"/>
        </w:rPr>
        <w:t>采购需求偏离表</w:t>
      </w:r>
    </w:p>
    <w:p w14:paraId="2B218415" w14:textId="77777777" w:rsidR="002A660B"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2A660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A660B" w14:paraId="523B68B4" w14:textId="77777777">
        <w:trPr>
          <w:trHeight w:val="1053"/>
          <w:jc w:val="center"/>
        </w:trPr>
        <w:tc>
          <w:tcPr>
            <w:tcW w:w="775" w:type="dxa"/>
            <w:vAlign w:val="center"/>
          </w:tcPr>
          <w:p w14:paraId="654B4E42" w14:textId="77777777" w:rsidR="002A660B"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2A660B"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2A660B"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2A660B"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2A660B"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2A660B" w:rsidRDefault="00000000">
            <w:pPr>
              <w:adjustRightInd w:val="0"/>
              <w:snapToGrid w:val="0"/>
              <w:jc w:val="center"/>
              <w:rPr>
                <w:color w:val="000000"/>
                <w:sz w:val="24"/>
              </w:rPr>
            </w:pPr>
            <w:r>
              <w:rPr>
                <w:color w:val="000000"/>
                <w:sz w:val="24"/>
              </w:rPr>
              <w:t>说明</w:t>
            </w:r>
          </w:p>
        </w:tc>
      </w:tr>
      <w:tr w:rsidR="002A660B" w14:paraId="45689739" w14:textId="77777777">
        <w:trPr>
          <w:trHeight w:val="930"/>
          <w:jc w:val="center"/>
        </w:trPr>
        <w:tc>
          <w:tcPr>
            <w:tcW w:w="775" w:type="dxa"/>
            <w:vAlign w:val="center"/>
          </w:tcPr>
          <w:p w14:paraId="4C2CB587" w14:textId="77777777" w:rsidR="002A660B" w:rsidRDefault="002A660B">
            <w:pPr>
              <w:adjustRightInd w:val="0"/>
              <w:snapToGrid w:val="0"/>
              <w:jc w:val="center"/>
              <w:rPr>
                <w:color w:val="000000"/>
                <w:sz w:val="24"/>
              </w:rPr>
            </w:pPr>
          </w:p>
        </w:tc>
        <w:tc>
          <w:tcPr>
            <w:tcW w:w="1482" w:type="dxa"/>
            <w:vAlign w:val="center"/>
          </w:tcPr>
          <w:p w14:paraId="6A3CEAB6" w14:textId="77777777" w:rsidR="002A660B" w:rsidRDefault="002A660B">
            <w:pPr>
              <w:adjustRightInd w:val="0"/>
              <w:snapToGrid w:val="0"/>
              <w:jc w:val="center"/>
              <w:rPr>
                <w:color w:val="000000"/>
                <w:sz w:val="24"/>
              </w:rPr>
            </w:pPr>
          </w:p>
        </w:tc>
        <w:tc>
          <w:tcPr>
            <w:tcW w:w="2384" w:type="dxa"/>
            <w:vAlign w:val="center"/>
          </w:tcPr>
          <w:p w14:paraId="3E052CD2" w14:textId="77777777" w:rsidR="002A660B" w:rsidRDefault="002A660B">
            <w:pPr>
              <w:adjustRightInd w:val="0"/>
              <w:snapToGrid w:val="0"/>
              <w:jc w:val="center"/>
              <w:rPr>
                <w:color w:val="000000"/>
                <w:sz w:val="24"/>
              </w:rPr>
            </w:pPr>
          </w:p>
        </w:tc>
        <w:tc>
          <w:tcPr>
            <w:tcW w:w="2126" w:type="dxa"/>
            <w:vAlign w:val="center"/>
          </w:tcPr>
          <w:p w14:paraId="679552EC" w14:textId="77777777" w:rsidR="002A660B" w:rsidRDefault="002A660B">
            <w:pPr>
              <w:adjustRightInd w:val="0"/>
              <w:snapToGrid w:val="0"/>
              <w:jc w:val="center"/>
              <w:rPr>
                <w:color w:val="000000"/>
                <w:sz w:val="24"/>
              </w:rPr>
            </w:pPr>
          </w:p>
        </w:tc>
        <w:tc>
          <w:tcPr>
            <w:tcW w:w="1875" w:type="dxa"/>
            <w:vAlign w:val="center"/>
          </w:tcPr>
          <w:p w14:paraId="669B1162" w14:textId="77777777" w:rsidR="002A660B" w:rsidRDefault="002A660B">
            <w:pPr>
              <w:adjustRightInd w:val="0"/>
              <w:snapToGrid w:val="0"/>
              <w:jc w:val="center"/>
              <w:rPr>
                <w:color w:val="000000"/>
                <w:sz w:val="24"/>
              </w:rPr>
            </w:pPr>
          </w:p>
        </w:tc>
        <w:tc>
          <w:tcPr>
            <w:tcW w:w="1009" w:type="dxa"/>
            <w:vAlign w:val="center"/>
          </w:tcPr>
          <w:p w14:paraId="65F6BAC9" w14:textId="77777777" w:rsidR="002A660B" w:rsidRDefault="002A660B">
            <w:pPr>
              <w:adjustRightInd w:val="0"/>
              <w:snapToGrid w:val="0"/>
              <w:jc w:val="center"/>
              <w:rPr>
                <w:color w:val="000000"/>
                <w:sz w:val="24"/>
              </w:rPr>
            </w:pPr>
          </w:p>
        </w:tc>
      </w:tr>
      <w:tr w:rsidR="002A660B" w14:paraId="5CC439F7" w14:textId="77777777">
        <w:trPr>
          <w:trHeight w:val="930"/>
          <w:jc w:val="center"/>
        </w:trPr>
        <w:tc>
          <w:tcPr>
            <w:tcW w:w="775" w:type="dxa"/>
            <w:vAlign w:val="center"/>
          </w:tcPr>
          <w:p w14:paraId="587E3641" w14:textId="77777777" w:rsidR="002A660B" w:rsidRDefault="002A660B">
            <w:pPr>
              <w:adjustRightInd w:val="0"/>
              <w:snapToGrid w:val="0"/>
              <w:jc w:val="center"/>
              <w:rPr>
                <w:color w:val="000000"/>
                <w:sz w:val="24"/>
              </w:rPr>
            </w:pPr>
          </w:p>
        </w:tc>
        <w:tc>
          <w:tcPr>
            <w:tcW w:w="1482" w:type="dxa"/>
            <w:vAlign w:val="center"/>
          </w:tcPr>
          <w:p w14:paraId="7CF43F90" w14:textId="77777777" w:rsidR="002A660B" w:rsidRDefault="002A660B">
            <w:pPr>
              <w:adjustRightInd w:val="0"/>
              <w:snapToGrid w:val="0"/>
              <w:jc w:val="center"/>
              <w:rPr>
                <w:color w:val="000000"/>
                <w:sz w:val="24"/>
              </w:rPr>
            </w:pPr>
          </w:p>
        </w:tc>
        <w:tc>
          <w:tcPr>
            <w:tcW w:w="2384" w:type="dxa"/>
            <w:vAlign w:val="center"/>
          </w:tcPr>
          <w:p w14:paraId="4137835B" w14:textId="77777777" w:rsidR="002A660B" w:rsidRDefault="002A660B">
            <w:pPr>
              <w:adjustRightInd w:val="0"/>
              <w:snapToGrid w:val="0"/>
              <w:jc w:val="center"/>
              <w:rPr>
                <w:color w:val="000000"/>
                <w:sz w:val="24"/>
              </w:rPr>
            </w:pPr>
          </w:p>
        </w:tc>
        <w:tc>
          <w:tcPr>
            <w:tcW w:w="2126" w:type="dxa"/>
            <w:vAlign w:val="center"/>
          </w:tcPr>
          <w:p w14:paraId="09B70045" w14:textId="77777777" w:rsidR="002A660B" w:rsidRDefault="002A660B">
            <w:pPr>
              <w:adjustRightInd w:val="0"/>
              <w:snapToGrid w:val="0"/>
              <w:jc w:val="center"/>
              <w:rPr>
                <w:color w:val="000000"/>
                <w:sz w:val="24"/>
              </w:rPr>
            </w:pPr>
          </w:p>
        </w:tc>
        <w:tc>
          <w:tcPr>
            <w:tcW w:w="1875" w:type="dxa"/>
            <w:vAlign w:val="center"/>
          </w:tcPr>
          <w:p w14:paraId="4C92121C" w14:textId="77777777" w:rsidR="002A660B" w:rsidRDefault="002A660B">
            <w:pPr>
              <w:adjustRightInd w:val="0"/>
              <w:snapToGrid w:val="0"/>
              <w:jc w:val="center"/>
              <w:rPr>
                <w:color w:val="000000"/>
                <w:sz w:val="24"/>
              </w:rPr>
            </w:pPr>
          </w:p>
        </w:tc>
        <w:tc>
          <w:tcPr>
            <w:tcW w:w="1009" w:type="dxa"/>
            <w:vAlign w:val="center"/>
          </w:tcPr>
          <w:p w14:paraId="1ACD9B1C" w14:textId="77777777" w:rsidR="002A660B" w:rsidRDefault="002A660B">
            <w:pPr>
              <w:adjustRightInd w:val="0"/>
              <w:snapToGrid w:val="0"/>
              <w:jc w:val="center"/>
              <w:rPr>
                <w:color w:val="000000"/>
                <w:sz w:val="24"/>
              </w:rPr>
            </w:pPr>
          </w:p>
        </w:tc>
      </w:tr>
      <w:tr w:rsidR="002A660B" w14:paraId="3CA0AE90" w14:textId="77777777">
        <w:trPr>
          <w:trHeight w:val="930"/>
          <w:jc w:val="center"/>
        </w:trPr>
        <w:tc>
          <w:tcPr>
            <w:tcW w:w="775" w:type="dxa"/>
            <w:vAlign w:val="center"/>
          </w:tcPr>
          <w:p w14:paraId="6EF0ACCB" w14:textId="77777777" w:rsidR="002A660B" w:rsidRDefault="002A660B">
            <w:pPr>
              <w:adjustRightInd w:val="0"/>
              <w:snapToGrid w:val="0"/>
              <w:jc w:val="center"/>
              <w:rPr>
                <w:color w:val="000000"/>
                <w:sz w:val="24"/>
              </w:rPr>
            </w:pPr>
          </w:p>
        </w:tc>
        <w:tc>
          <w:tcPr>
            <w:tcW w:w="1482" w:type="dxa"/>
            <w:vAlign w:val="center"/>
          </w:tcPr>
          <w:p w14:paraId="2221CF73" w14:textId="77777777" w:rsidR="002A660B" w:rsidRDefault="002A660B">
            <w:pPr>
              <w:adjustRightInd w:val="0"/>
              <w:snapToGrid w:val="0"/>
              <w:jc w:val="center"/>
              <w:rPr>
                <w:color w:val="000000"/>
                <w:sz w:val="24"/>
              </w:rPr>
            </w:pPr>
          </w:p>
        </w:tc>
        <w:tc>
          <w:tcPr>
            <w:tcW w:w="2384" w:type="dxa"/>
            <w:vAlign w:val="center"/>
          </w:tcPr>
          <w:p w14:paraId="0620313E" w14:textId="77777777" w:rsidR="002A660B" w:rsidRDefault="002A660B">
            <w:pPr>
              <w:adjustRightInd w:val="0"/>
              <w:snapToGrid w:val="0"/>
              <w:jc w:val="center"/>
              <w:rPr>
                <w:color w:val="000000"/>
                <w:sz w:val="24"/>
              </w:rPr>
            </w:pPr>
          </w:p>
        </w:tc>
        <w:tc>
          <w:tcPr>
            <w:tcW w:w="2126" w:type="dxa"/>
            <w:vAlign w:val="center"/>
          </w:tcPr>
          <w:p w14:paraId="1C0DCF6C" w14:textId="77777777" w:rsidR="002A660B" w:rsidRDefault="002A660B">
            <w:pPr>
              <w:adjustRightInd w:val="0"/>
              <w:snapToGrid w:val="0"/>
              <w:jc w:val="center"/>
              <w:rPr>
                <w:color w:val="000000"/>
                <w:sz w:val="24"/>
              </w:rPr>
            </w:pPr>
          </w:p>
        </w:tc>
        <w:tc>
          <w:tcPr>
            <w:tcW w:w="1875" w:type="dxa"/>
            <w:vAlign w:val="center"/>
          </w:tcPr>
          <w:p w14:paraId="58DB290A" w14:textId="77777777" w:rsidR="002A660B" w:rsidRDefault="002A660B">
            <w:pPr>
              <w:adjustRightInd w:val="0"/>
              <w:snapToGrid w:val="0"/>
              <w:jc w:val="center"/>
              <w:rPr>
                <w:color w:val="000000"/>
                <w:sz w:val="24"/>
              </w:rPr>
            </w:pPr>
          </w:p>
        </w:tc>
        <w:tc>
          <w:tcPr>
            <w:tcW w:w="1009" w:type="dxa"/>
            <w:vAlign w:val="center"/>
          </w:tcPr>
          <w:p w14:paraId="6AC2576C" w14:textId="77777777" w:rsidR="002A660B" w:rsidRDefault="002A660B">
            <w:pPr>
              <w:adjustRightInd w:val="0"/>
              <w:snapToGrid w:val="0"/>
              <w:jc w:val="center"/>
              <w:rPr>
                <w:color w:val="000000"/>
                <w:sz w:val="24"/>
              </w:rPr>
            </w:pPr>
          </w:p>
        </w:tc>
      </w:tr>
      <w:tr w:rsidR="002A660B" w14:paraId="0D72E892" w14:textId="77777777">
        <w:trPr>
          <w:trHeight w:val="930"/>
          <w:jc w:val="center"/>
        </w:trPr>
        <w:tc>
          <w:tcPr>
            <w:tcW w:w="775" w:type="dxa"/>
            <w:vAlign w:val="center"/>
          </w:tcPr>
          <w:p w14:paraId="7B55AC77" w14:textId="77777777" w:rsidR="002A660B" w:rsidRDefault="002A660B">
            <w:pPr>
              <w:adjustRightInd w:val="0"/>
              <w:snapToGrid w:val="0"/>
              <w:jc w:val="center"/>
              <w:rPr>
                <w:color w:val="000000"/>
                <w:sz w:val="24"/>
              </w:rPr>
            </w:pPr>
          </w:p>
        </w:tc>
        <w:tc>
          <w:tcPr>
            <w:tcW w:w="1482" w:type="dxa"/>
            <w:vAlign w:val="center"/>
          </w:tcPr>
          <w:p w14:paraId="20C64F7D" w14:textId="77777777" w:rsidR="002A660B" w:rsidRDefault="002A660B">
            <w:pPr>
              <w:adjustRightInd w:val="0"/>
              <w:snapToGrid w:val="0"/>
              <w:jc w:val="center"/>
              <w:rPr>
                <w:color w:val="000000"/>
                <w:sz w:val="24"/>
              </w:rPr>
            </w:pPr>
          </w:p>
        </w:tc>
        <w:tc>
          <w:tcPr>
            <w:tcW w:w="2384" w:type="dxa"/>
            <w:vAlign w:val="center"/>
          </w:tcPr>
          <w:p w14:paraId="72E4246E" w14:textId="77777777" w:rsidR="002A660B" w:rsidRDefault="002A660B">
            <w:pPr>
              <w:adjustRightInd w:val="0"/>
              <w:snapToGrid w:val="0"/>
              <w:jc w:val="center"/>
              <w:rPr>
                <w:color w:val="000000"/>
                <w:sz w:val="24"/>
              </w:rPr>
            </w:pPr>
          </w:p>
        </w:tc>
        <w:tc>
          <w:tcPr>
            <w:tcW w:w="2126" w:type="dxa"/>
            <w:vAlign w:val="center"/>
          </w:tcPr>
          <w:p w14:paraId="35568EBE" w14:textId="77777777" w:rsidR="002A660B" w:rsidRDefault="002A660B">
            <w:pPr>
              <w:adjustRightInd w:val="0"/>
              <w:snapToGrid w:val="0"/>
              <w:jc w:val="center"/>
              <w:rPr>
                <w:color w:val="000000"/>
                <w:sz w:val="24"/>
              </w:rPr>
            </w:pPr>
          </w:p>
        </w:tc>
        <w:tc>
          <w:tcPr>
            <w:tcW w:w="1875" w:type="dxa"/>
            <w:vAlign w:val="center"/>
          </w:tcPr>
          <w:p w14:paraId="54AECF63" w14:textId="77777777" w:rsidR="002A660B" w:rsidRDefault="002A660B">
            <w:pPr>
              <w:adjustRightInd w:val="0"/>
              <w:snapToGrid w:val="0"/>
              <w:jc w:val="center"/>
              <w:rPr>
                <w:color w:val="000000"/>
                <w:sz w:val="24"/>
              </w:rPr>
            </w:pPr>
          </w:p>
        </w:tc>
        <w:tc>
          <w:tcPr>
            <w:tcW w:w="1009" w:type="dxa"/>
            <w:vAlign w:val="center"/>
          </w:tcPr>
          <w:p w14:paraId="5156E3ED" w14:textId="77777777" w:rsidR="002A660B" w:rsidRDefault="002A660B">
            <w:pPr>
              <w:adjustRightInd w:val="0"/>
              <w:snapToGrid w:val="0"/>
              <w:jc w:val="center"/>
              <w:rPr>
                <w:color w:val="000000"/>
                <w:sz w:val="24"/>
              </w:rPr>
            </w:pPr>
          </w:p>
        </w:tc>
      </w:tr>
      <w:tr w:rsidR="002A660B" w14:paraId="0C6318D7" w14:textId="77777777">
        <w:trPr>
          <w:trHeight w:val="930"/>
          <w:jc w:val="center"/>
        </w:trPr>
        <w:tc>
          <w:tcPr>
            <w:tcW w:w="775" w:type="dxa"/>
            <w:vAlign w:val="center"/>
          </w:tcPr>
          <w:p w14:paraId="0C50EAFB" w14:textId="77777777" w:rsidR="002A660B" w:rsidRDefault="002A660B">
            <w:pPr>
              <w:adjustRightInd w:val="0"/>
              <w:snapToGrid w:val="0"/>
              <w:jc w:val="center"/>
              <w:rPr>
                <w:color w:val="000000"/>
                <w:sz w:val="24"/>
              </w:rPr>
            </w:pPr>
          </w:p>
        </w:tc>
        <w:tc>
          <w:tcPr>
            <w:tcW w:w="1482" w:type="dxa"/>
            <w:vAlign w:val="center"/>
          </w:tcPr>
          <w:p w14:paraId="17534CAB" w14:textId="77777777" w:rsidR="002A660B" w:rsidRDefault="002A660B">
            <w:pPr>
              <w:adjustRightInd w:val="0"/>
              <w:snapToGrid w:val="0"/>
              <w:jc w:val="center"/>
              <w:rPr>
                <w:color w:val="000000"/>
                <w:sz w:val="24"/>
              </w:rPr>
            </w:pPr>
          </w:p>
        </w:tc>
        <w:tc>
          <w:tcPr>
            <w:tcW w:w="2384" w:type="dxa"/>
            <w:vAlign w:val="center"/>
          </w:tcPr>
          <w:p w14:paraId="71B0F969" w14:textId="77777777" w:rsidR="002A660B" w:rsidRDefault="002A660B">
            <w:pPr>
              <w:adjustRightInd w:val="0"/>
              <w:snapToGrid w:val="0"/>
              <w:jc w:val="center"/>
              <w:rPr>
                <w:color w:val="000000"/>
                <w:sz w:val="24"/>
              </w:rPr>
            </w:pPr>
          </w:p>
        </w:tc>
        <w:tc>
          <w:tcPr>
            <w:tcW w:w="2126" w:type="dxa"/>
            <w:vAlign w:val="center"/>
          </w:tcPr>
          <w:p w14:paraId="2D5D2150" w14:textId="77777777" w:rsidR="002A660B" w:rsidRDefault="002A660B">
            <w:pPr>
              <w:adjustRightInd w:val="0"/>
              <w:snapToGrid w:val="0"/>
              <w:jc w:val="center"/>
              <w:rPr>
                <w:color w:val="000000"/>
                <w:sz w:val="24"/>
              </w:rPr>
            </w:pPr>
          </w:p>
        </w:tc>
        <w:tc>
          <w:tcPr>
            <w:tcW w:w="1875" w:type="dxa"/>
            <w:vAlign w:val="center"/>
          </w:tcPr>
          <w:p w14:paraId="68D3D0C1" w14:textId="77777777" w:rsidR="002A660B" w:rsidRDefault="002A660B">
            <w:pPr>
              <w:adjustRightInd w:val="0"/>
              <w:snapToGrid w:val="0"/>
              <w:jc w:val="center"/>
              <w:rPr>
                <w:color w:val="000000"/>
                <w:sz w:val="24"/>
              </w:rPr>
            </w:pPr>
          </w:p>
        </w:tc>
        <w:tc>
          <w:tcPr>
            <w:tcW w:w="1009" w:type="dxa"/>
            <w:vAlign w:val="center"/>
          </w:tcPr>
          <w:p w14:paraId="20FC5C06" w14:textId="77777777" w:rsidR="002A660B" w:rsidRDefault="002A660B">
            <w:pPr>
              <w:adjustRightInd w:val="0"/>
              <w:snapToGrid w:val="0"/>
              <w:jc w:val="center"/>
              <w:rPr>
                <w:color w:val="000000"/>
                <w:sz w:val="24"/>
              </w:rPr>
            </w:pPr>
          </w:p>
        </w:tc>
      </w:tr>
      <w:tr w:rsidR="002A660B" w14:paraId="38812852" w14:textId="77777777">
        <w:trPr>
          <w:trHeight w:val="930"/>
          <w:jc w:val="center"/>
        </w:trPr>
        <w:tc>
          <w:tcPr>
            <w:tcW w:w="775" w:type="dxa"/>
            <w:vAlign w:val="center"/>
          </w:tcPr>
          <w:p w14:paraId="50BCAE98" w14:textId="77777777" w:rsidR="002A660B" w:rsidRDefault="002A660B">
            <w:pPr>
              <w:adjustRightInd w:val="0"/>
              <w:snapToGrid w:val="0"/>
              <w:jc w:val="center"/>
              <w:rPr>
                <w:color w:val="000000"/>
                <w:sz w:val="24"/>
              </w:rPr>
            </w:pPr>
          </w:p>
        </w:tc>
        <w:tc>
          <w:tcPr>
            <w:tcW w:w="1482" w:type="dxa"/>
            <w:vAlign w:val="center"/>
          </w:tcPr>
          <w:p w14:paraId="7182E9CA" w14:textId="77777777" w:rsidR="002A660B" w:rsidRDefault="002A660B">
            <w:pPr>
              <w:adjustRightInd w:val="0"/>
              <w:snapToGrid w:val="0"/>
              <w:jc w:val="center"/>
              <w:rPr>
                <w:color w:val="000000"/>
                <w:sz w:val="24"/>
              </w:rPr>
            </w:pPr>
          </w:p>
        </w:tc>
        <w:tc>
          <w:tcPr>
            <w:tcW w:w="2384" w:type="dxa"/>
            <w:vAlign w:val="center"/>
          </w:tcPr>
          <w:p w14:paraId="464FCBCA" w14:textId="77777777" w:rsidR="002A660B" w:rsidRDefault="002A660B">
            <w:pPr>
              <w:adjustRightInd w:val="0"/>
              <w:snapToGrid w:val="0"/>
              <w:jc w:val="center"/>
              <w:rPr>
                <w:color w:val="000000"/>
                <w:sz w:val="24"/>
              </w:rPr>
            </w:pPr>
          </w:p>
        </w:tc>
        <w:tc>
          <w:tcPr>
            <w:tcW w:w="2126" w:type="dxa"/>
            <w:vAlign w:val="center"/>
          </w:tcPr>
          <w:p w14:paraId="7E49E350" w14:textId="77777777" w:rsidR="002A660B" w:rsidRDefault="002A660B">
            <w:pPr>
              <w:adjustRightInd w:val="0"/>
              <w:snapToGrid w:val="0"/>
              <w:jc w:val="center"/>
              <w:rPr>
                <w:color w:val="000000"/>
                <w:sz w:val="24"/>
              </w:rPr>
            </w:pPr>
          </w:p>
        </w:tc>
        <w:tc>
          <w:tcPr>
            <w:tcW w:w="1875" w:type="dxa"/>
            <w:vAlign w:val="center"/>
          </w:tcPr>
          <w:p w14:paraId="73A27995" w14:textId="77777777" w:rsidR="002A660B" w:rsidRDefault="002A660B">
            <w:pPr>
              <w:adjustRightInd w:val="0"/>
              <w:snapToGrid w:val="0"/>
              <w:jc w:val="center"/>
              <w:rPr>
                <w:color w:val="000000"/>
                <w:sz w:val="24"/>
              </w:rPr>
            </w:pPr>
          </w:p>
        </w:tc>
        <w:tc>
          <w:tcPr>
            <w:tcW w:w="1009" w:type="dxa"/>
            <w:vAlign w:val="center"/>
          </w:tcPr>
          <w:p w14:paraId="3B1F3D58" w14:textId="77777777" w:rsidR="002A660B" w:rsidRDefault="002A660B">
            <w:pPr>
              <w:adjustRightInd w:val="0"/>
              <w:snapToGrid w:val="0"/>
              <w:jc w:val="center"/>
              <w:rPr>
                <w:color w:val="000000"/>
                <w:sz w:val="24"/>
              </w:rPr>
            </w:pPr>
          </w:p>
        </w:tc>
      </w:tr>
    </w:tbl>
    <w:p w14:paraId="4DF492FA" w14:textId="77777777" w:rsidR="002A660B" w:rsidRDefault="002A660B">
      <w:pPr>
        <w:tabs>
          <w:tab w:val="left" w:pos="1800"/>
          <w:tab w:val="left" w:pos="5580"/>
        </w:tabs>
        <w:spacing w:line="360" w:lineRule="auto"/>
        <w:ind w:firstLineChars="150" w:firstLine="360"/>
        <w:jc w:val="left"/>
        <w:rPr>
          <w:color w:val="000000"/>
          <w:sz w:val="24"/>
          <w:u w:val="single"/>
        </w:rPr>
      </w:pPr>
    </w:p>
    <w:p w14:paraId="3AB75BB5" w14:textId="77777777" w:rsidR="002A660B" w:rsidRDefault="002A660B">
      <w:pPr>
        <w:tabs>
          <w:tab w:val="left" w:pos="1800"/>
          <w:tab w:val="left" w:pos="5580"/>
        </w:tabs>
        <w:spacing w:line="360" w:lineRule="auto"/>
        <w:ind w:firstLineChars="150" w:firstLine="360"/>
        <w:jc w:val="left"/>
        <w:rPr>
          <w:color w:val="000000"/>
          <w:sz w:val="24"/>
          <w:u w:val="single"/>
        </w:rPr>
      </w:pPr>
    </w:p>
    <w:p w14:paraId="27461542" w14:textId="77777777" w:rsidR="002A660B" w:rsidRDefault="00000000">
      <w:pPr>
        <w:tabs>
          <w:tab w:val="left" w:pos="1800"/>
          <w:tab w:val="left" w:pos="5580"/>
        </w:tabs>
        <w:jc w:val="left"/>
        <w:rPr>
          <w:color w:val="000000"/>
          <w:sz w:val="24"/>
        </w:rPr>
      </w:pPr>
      <w:r>
        <w:rPr>
          <w:color w:val="000000"/>
          <w:sz w:val="24"/>
        </w:rPr>
        <w:t>注：</w:t>
      </w:r>
    </w:p>
    <w:p w14:paraId="46AA4B09" w14:textId="77777777" w:rsidR="002A660B"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2A660B"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2A660B"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2A660B" w:rsidRDefault="002A660B">
      <w:pPr>
        <w:rPr>
          <w:color w:val="000000"/>
          <w:sz w:val="24"/>
          <w:szCs w:val="20"/>
        </w:rPr>
      </w:pPr>
    </w:p>
    <w:p w14:paraId="6253B4E9"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2A660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2A660B"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2A660B"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2A660B" w:rsidRDefault="002A660B">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2A660B" w14:paraId="25513AA5" w14:textId="77777777">
        <w:trPr>
          <w:trHeight w:hRule="exact" w:val="622"/>
          <w:jc w:val="center"/>
        </w:trPr>
        <w:tc>
          <w:tcPr>
            <w:tcW w:w="2113" w:type="dxa"/>
            <w:vAlign w:val="center"/>
          </w:tcPr>
          <w:p w14:paraId="56A8C7F0" w14:textId="77777777" w:rsidR="002A660B"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2A660B"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2A660B" w14:paraId="180128C7" w14:textId="77777777">
        <w:trPr>
          <w:trHeight w:hRule="exact" w:val="397"/>
          <w:jc w:val="center"/>
        </w:trPr>
        <w:tc>
          <w:tcPr>
            <w:tcW w:w="2113" w:type="dxa"/>
            <w:vAlign w:val="center"/>
          </w:tcPr>
          <w:p w14:paraId="3843A123"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2A660B" w14:paraId="6EB26966" w14:textId="77777777">
        <w:trPr>
          <w:trHeight w:hRule="exact" w:val="397"/>
          <w:jc w:val="center"/>
        </w:trPr>
        <w:tc>
          <w:tcPr>
            <w:tcW w:w="2113" w:type="dxa"/>
            <w:vMerge w:val="restart"/>
            <w:vAlign w:val="center"/>
          </w:tcPr>
          <w:p w14:paraId="7F861987"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2A660B" w14:paraId="58113832" w14:textId="77777777">
        <w:trPr>
          <w:trHeight w:hRule="exact" w:val="397"/>
          <w:jc w:val="center"/>
        </w:trPr>
        <w:tc>
          <w:tcPr>
            <w:tcW w:w="2113" w:type="dxa"/>
            <w:vMerge/>
            <w:vAlign w:val="center"/>
          </w:tcPr>
          <w:p w14:paraId="4D8253BB" w14:textId="77777777" w:rsidR="002A660B" w:rsidRDefault="002A660B">
            <w:pPr>
              <w:rPr>
                <w:szCs w:val="20"/>
              </w:rPr>
            </w:pPr>
          </w:p>
        </w:tc>
        <w:tc>
          <w:tcPr>
            <w:tcW w:w="1369" w:type="dxa"/>
            <w:vAlign w:val="center"/>
          </w:tcPr>
          <w:p w14:paraId="1BD31982"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2A660B" w14:paraId="0E819ABC" w14:textId="77777777">
        <w:trPr>
          <w:trHeight w:hRule="exact" w:val="397"/>
          <w:jc w:val="center"/>
        </w:trPr>
        <w:tc>
          <w:tcPr>
            <w:tcW w:w="2113" w:type="dxa"/>
            <w:vMerge w:val="restart"/>
            <w:vAlign w:val="center"/>
          </w:tcPr>
          <w:p w14:paraId="27A5B46D"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2A660B" w14:paraId="4B4D936C" w14:textId="77777777">
        <w:trPr>
          <w:trHeight w:hRule="exact" w:val="397"/>
          <w:jc w:val="center"/>
        </w:trPr>
        <w:tc>
          <w:tcPr>
            <w:tcW w:w="2113" w:type="dxa"/>
            <w:vMerge/>
            <w:vAlign w:val="center"/>
          </w:tcPr>
          <w:p w14:paraId="1D19E388" w14:textId="77777777" w:rsidR="002A660B" w:rsidRDefault="002A660B">
            <w:pPr>
              <w:rPr>
                <w:szCs w:val="20"/>
              </w:rPr>
            </w:pPr>
          </w:p>
        </w:tc>
        <w:tc>
          <w:tcPr>
            <w:tcW w:w="1369" w:type="dxa"/>
            <w:vAlign w:val="center"/>
          </w:tcPr>
          <w:p w14:paraId="053AABF5"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2A660B" w14:paraId="44E15F7E" w14:textId="77777777">
        <w:trPr>
          <w:trHeight w:hRule="exact" w:val="397"/>
          <w:jc w:val="center"/>
        </w:trPr>
        <w:tc>
          <w:tcPr>
            <w:tcW w:w="2113" w:type="dxa"/>
            <w:vMerge w:val="restart"/>
            <w:vAlign w:val="center"/>
          </w:tcPr>
          <w:p w14:paraId="7A1D8008"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2A660B" w14:paraId="02426498" w14:textId="77777777">
        <w:trPr>
          <w:trHeight w:hRule="exact" w:val="397"/>
          <w:jc w:val="center"/>
        </w:trPr>
        <w:tc>
          <w:tcPr>
            <w:tcW w:w="2113" w:type="dxa"/>
            <w:vMerge/>
            <w:vAlign w:val="center"/>
          </w:tcPr>
          <w:p w14:paraId="15193B78" w14:textId="77777777" w:rsidR="002A660B" w:rsidRDefault="002A660B">
            <w:pPr>
              <w:rPr>
                <w:szCs w:val="20"/>
              </w:rPr>
            </w:pPr>
          </w:p>
        </w:tc>
        <w:tc>
          <w:tcPr>
            <w:tcW w:w="1369" w:type="dxa"/>
            <w:vAlign w:val="center"/>
          </w:tcPr>
          <w:p w14:paraId="040B2425"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2A660B"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2A660B" w14:paraId="33D850FF" w14:textId="77777777">
        <w:trPr>
          <w:trHeight w:hRule="exact" w:val="397"/>
          <w:jc w:val="center"/>
        </w:trPr>
        <w:tc>
          <w:tcPr>
            <w:tcW w:w="2113" w:type="dxa"/>
            <w:vMerge w:val="restart"/>
            <w:vAlign w:val="center"/>
          </w:tcPr>
          <w:p w14:paraId="4819C986"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2A660B"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4B3179D9" w14:textId="77777777">
        <w:trPr>
          <w:trHeight w:hRule="exact" w:val="397"/>
          <w:jc w:val="center"/>
        </w:trPr>
        <w:tc>
          <w:tcPr>
            <w:tcW w:w="2113" w:type="dxa"/>
            <w:vMerge/>
            <w:vAlign w:val="center"/>
          </w:tcPr>
          <w:p w14:paraId="0CA8207B" w14:textId="77777777" w:rsidR="002A660B" w:rsidRDefault="002A660B">
            <w:pPr>
              <w:rPr>
                <w:szCs w:val="20"/>
              </w:rPr>
            </w:pPr>
          </w:p>
        </w:tc>
        <w:tc>
          <w:tcPr>
            <w:tcW w:w="1369" w:type="dxa"/>
            <w:vAlign w:val="center"/>
          </w:tcPr>
          <w:p w14:paraId="28F2B9FE"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2A660B"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5CE3EE1A" w14:textId="77777777">
        <w:trPr>
          <w:trHeight w:hRule="exact" w:val="397"/>
          <w:jc w:val="center"/>
        </w:trPr>
        <w:tc>
          <w:tcPr>
            <w:tcW w:w="2113" w:type="dxa"/>
            <w:vMerge w:val="restart"/>
            <w:vAlign w:val="center"/>
          </w:tcPr>
          <w:p w14:paraId="441C4F66"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2A660B" w14:paraId="375B4235" w14:textId="77777777">
        <w:trPr>
          <w:trHeight w:hRule="exact" w:val="397"/>
          <w:jc w:val="center"/>
        </w:trPr>
        <w:tc>
          <w:tcPr>
            <w:tcW w:w="2113" w:type="dxa"/>
            <w:vMerge/>
            <w:vAlign w:val="center"/>
          </w:tcPr>
          <w:p w14:paraId="2F32307E" w14:textId="77777777" w:rsidR="002A660B" w:rsidRDefault="002A660B">
            <w:pPr>
              <w:rPr>
                <w:szCs w:val="20"/>
              </w:rPr>
            </w:pPr>
          </w:p>
        </w:tc>
        <w:tc>
          <w:tcPr>
            <w:tcW w:w="1369" w:type="dxa"/>
            <w:vAlign w:val="center"/>
          </w:tcPr>
          <w:p w14:paraId="337B0B78"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2A660B" w14:paraId="6B5DF216" w14:textId="77777777">
        <w:trPr>
          <w:trHeight w:hRule="exact" w:val="397"/>
          <w:jc w:val="center"/>
        </w:trPr>
        <w:tc>
          <w:tcPr>
            <w:tcW w:w="2113" w:type="dxa"/>
            <w:vMerge w:val="restart"/>
            <w:vAlign w:val="center"/>
          </w:tcPr>
          <w:p w14:paraId="4307BC7A"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2A660B" w14:paraId="3A45A273" w14:textId="77777777">
        <w:trPr>
          <w:trHeight w:hRule="exact" w:val="397"/>
          <w:jc w:val="center"/>
        </w:trPr>
        <w:tc>
          <w:tcPr>
            <w:tcW w:w="2113" w:type="dxa"/>
            <w:vMerge/>
            <w:vAlign w:val="center"/>
          </w:tcPr>
          <w:p w14:paraId="0E1D27A9" w14:textId="77777777" w:rsidR="002A660B" w:rsidRDefault="002A660B">
            <w:pPr>
              <w:rPr>
                <w:szCs w:val="20"/>
              </w:rPr>
            </w:pPr>
          </w:p>
        </w:tc>
        <w:tc>
          <w:tcPr>
            <w:tcW w:w="1369" w:type="dxa"/>
            <w:vAlign w:val="center"/>
          </w:tcPr>
          <w:p w14:paraId="0F874701"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4E3A3620" w14:textId="77777777">
        <w:trPr>
          <w:trHeight w:hRule="exact" w:val="397"/>
          <w:jc w:val="center"/>
        </w:trPr>
        <w:tc>
          <w:tcPr>
            <w:tcW w:w="2113" w:type="dxa"/>
            <w:vMerge w:val="restart"/>
            <w:vAlign w:val="center"/>
          </w:tcPr>
          <w:p w14:paraId="1C75FBE8"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2A660B" w14:paraId="75BB172A" w14:textId="77777777">
        <w:trPr>
          <w:trHeight w:hRule="exact" w:val="397"/>
          <w:jc w:val="center"/>
        </w:trPr>
        <w:tc>
          <w:tcPr>
            <w:tcW w:w="2113" w:type="dxa"/>
            <w:vMerge/>
            <w:vAlign w:val="center"/>
          </w:tcPr>
          <w:p w14:paraId="2A3B408B" w14:textId="77777777" w:rsidR="002A660B" w:rsidRDefault="002A660B">
            <w:pPr>
              <w:rPr>
                <w:szCs w:val="20"/>
              </w:rPr>
            </w:pPr>
          </w:p>
        </w:tc>
        <w:tc>
          <w:tcPr>
            <w:tcW w:w="1369" w:type="dxa"/>
            <w:vAlign w:val="center"/>
          </w:tcPr>
          <w:p w14:paraId="3E27E2F2"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0C2E3AC7" w14:textId="77777777">
        <w:trPr>
          <w:trHeight w:hRule="exact" w:val="397"/>
          <w:jc w:val="center"/>
        </w:trPr>
        <w:tc>
          <w:tcPr>
            <w:tcW w:w="2113" w:type="dxa"/>
            <w:vMerge w:val="restart"/>
            <w:vAlign w:val="center"/>
          </w:tcPr>
          <w:p w14:paraId="25749827"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74E3A767" w14:textId="77777777">
        <w:trPr>
          <w:trHeight w:hRule="exact" w:val="397"/>
          <w:jc w:val="center"/>
        </w:trPr>
        <w:tc>
          <w:tcPr>
            <w:tcW w:w="2113" w:type="dxa"/>
            <w:vMerge/>
            <w:vAlign w:val="center"/>
          </w:tcPr>
          <w:p w14:paraId="6491913F" w14:textId="77777777" w:rsidR="002A660B" w:rsidRDefault="002A660B">
            <w:pPr>
              <w:rPr>
                <w:szCs w:val="20"/>
              </w:rPr>
            </w:pPr>
          </w:p>
        </w:tc>
        <w:tc>
          <w:tcPr>
            <w:tcW w:w="1369" w:type="dxa"/>
            <w:vAlign w:val="center"/>
          </w:tcPr>
          <w:p w14:paraId="3F7E1D7D"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36827109" w14:textId="77777777">
        <w:trPr>
          <w:trHeight w:hRule="exact" w:val="397"/>
          <w:jc w:val="center"/>
        </w:trPr>
        <w:tc>
          <w:tcPr>
            <w:tcW w:w="2113" w:type="dxa"/>
            <w:vMerge w:val="restart"/>
            <w:vAlign w:val="center"/>
          </w:tcPr>
          <w:p w14:paraId="5C9A16A6"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7BC07254" w14:textId="77777777">
        <w:trPr>
          <w:trHeight w:hRule="exact" w:val="397"/>
          <w:jc w:val="center"/>
        </w:trPr>
        <w:tc>
          <w:tcPr>
            <w:tcW w:w="2113" w:type="dxa"/>
            <w:vMerge/>
            <w:vAlign w:val="center"/>
          </w:tcPr>
          <w:p w14:paraId="45374880" w14:textId="77777777" w:rsidR="002A660B" w:rsidRDefault="002A660B">
            <w:pPr>
              <w:rPr>
                <w:szCs w:val="20"/>
              </w:rPr>
            </w:pPr>
          </w:p>
        </w:tc>
        <w:tc>
          <w:tcPr>
            <w:tcW w:w="1369" w:type="dxa"/>
            <w:vAlign w:val="center"/>
          </w:tcPr>
          <w:p w14:paraId="74E5355B"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4711AFB9" w14:textId="77777777">
        <w:trPr>
          <w:trHeight w:hRule="exact" w:val="397"/>
          <w:jc w:val="center"/>
        </w:trPr>
        <w:tc>
          <w:tcPr>
            <w:tcW w:w="2113" w:type="dxa"/>
            <w:vMerge w:val="restart"/>
            <w:vAlign w:val="center"/>
          </w:tcPr>
          <w:p w14:paraId="20EEEC31"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41F1C493" w14:textId="77777777">
        <w:trPr>
          <w:trHeight w:hRule="exact" w:val="397"/>
          <w:jc w:val="center"/>
        </w:trPr>
        <w:tc>
          <w:tcPr>
            <w:tcW w:w="2113" w:type="dxa"/>
            <w:vMerge/>
            <w:vAlign w:val="center"/>
          </w:tcPr>
          <w:p w14:paraId="0C8F3077" w14:textId="77777777" w:rsidR="002A660B" w:rsidRDefault="002A660B">
            <w:pPr>
              <w:rPr>
                <w:szCs w:val="20"/>
              </w:rPr>
            </w:pPr>
          </w:p>
        </w:tc>
        <w:tc>
          <w:tcPr>
            <w:tcW w:w="1369" w:type="dxa"/>
            <w:vAlign w:val="center"/>
          </w:tcPr>
          <w:p w14:paraId="6C42FA0D"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41E25D30" w14:textId="77777777">
        <w:trPr>
          <w:trHeight w:hRule="exact" w:val="340"/>
          <w:jc w:val="center"/>
        </w:trPr>
        <w:tc>
          <w:tcPr>
            <w:tcW w:w="2113" w:type="dxa"/>
            <w:vMerge w:val="restart"/>
            <w:vAlign w:val="center"/>
          </w:tcPr>
          <w:p w14:paraId="730F01C2" w14:textId="77777777" w:rsidR="002A660B"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1B38E5FA" w14:textId="77777777">
        <w:trPr>
          <w:trHeight w:hRule="exact" w:val="340"/>
          <w:jc w:val="center"/>
        </w:trPr>
        <w:tc>
          <w:tcPr>
            <w:tcW w:w="2113" w:type="dxa"/>
            <w:vMerge/>
            <w:vAlign w:val="center"/>
          </w:tcPr>
          <w:p w14:paraId="241DDD7F" w14:textId="77777777" w:rsidR="002A660B" w:rsidRDefault="002A660B">
            <w:pPr>
              <w:rPr>
                <w:szCs w:val="20"/>
              </w:rPr>
            </w:pPr>
          </w:p>
        </w:tc>
        <w:tc>
          <w:tcPr>
            <w:tcW w:w="1369" w:type="dxa"/>
            <w:vAlign w:val="center"/>
          </w:tcPr>
          <w:p w14:paraId="28C7098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2A660B" w14:paraId="3AD875B1" w14:textId="77777777">
        <w:trPr>
          <w:trHeight w:hRule="exact" w:val="340"/>
          <w:jc w:val="center"/>
        </w:trPr>
        <w:tc>
          <w:tcPr>
            <w:tcW w:w="2113" w:type="dxa"/>
            <w:vMerge w:val="restart"/>
            <w:vAlign w:val="center"/>
          </w:tcPr>
          <w:p w14:paraId="70DB6D93"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2A660B" w14:paraId="089E2CE3" w14:textId="77777777">
        <w:trPr>
          <w:trHeight w:hRule="exact" w:val="340"/>
          <w:jc w:val="center"/>
        </w:trPr>
        <w:tc>
          <w:tcPr>
            <w:tcW w:w="2113" w:type="dxa"/>
            <w:vMerge/>
            <w:vAlign w:val="center"/>
          </w:tcPr>
          <w:p w14:paraId="1D27D634" w14:textId="77777777" w:rsidR="002A660B" w:rsidRDefault="002A660B">
            <w:pPr>
              <w:rPr>
                <w:szCs w:val="20"/>
              </w:rPr>
            </w:pPr>
          </w:p>
        </w:tc>
        <w:tc>
          <w:tcPr>
            <w:tcW w:w="1369" w:type="dxa"/>
            <w:vAlign w:val="center"/>
          </w:tcPr>
          <w:p w14:paraId="1C5146A2"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2A660B" w14:paraId="39DEBFFE" w14:textId="77777777">
        <w:trPr>
          <w:trHeight w:hRule="exact" w:val="340"/>
          <w:jc w:val="center"/>
        </w:trPr>
        <w:tc>
          <w:tcPr>
            <w:tcW w:w="2113" w:type="dxa"/>
            <w:vMerge w:val="restart"/>
            <w:vAlign w:val="center"/>
          </w:tcPr>
          <w:p w14:paraId="372CAC86"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2A660B" w14:paraId="6A555618" w14:textId="77777777">
        <w:trPr>
          <w:trHeight w:hRule="exact" w:val="340"/>
          <w:jc w:val="center"/>
        </w:trPr>
        <w:tc>
          <w:tcPr>
            <w:tcW w:w="2113" w:type="dxa"/>
            <w:vMerge/>
            <w:vAlign w:val="center"/>
          </w:tcPr>
          <w:p w14:paraId="31784060" w14:textId="77777777" w:rsidR="002A660B" w:rsidRDefault="002A660B">
            <w:pPr>
              <w:rPr>
                <w:szCs w:val="20"/>
              </w:rPr>
            </w:pPr>
          </w:p>
        </w:tc>
        <w:tc>
          <w:tcPr>
            <w:tcW w:w="1369" w:type="dxa"/>
            <w:vAlign w:val="center"/>
          </w:tcPr>
          <w:p w14:paraId="6D4A7931"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2A660B" w14:paraId="7D6218F5" w14:textId="77777777">
        <w:trPr>
          <w:trHeight w:hRule="exact" w:val="340"/>
          <w:jc w:val="center"/>
        </w:trPr>
        <w:tc>
          <w:tcPr>
            <w:tcW w:w="2113" w:type="dxa"/>
            <w:vMerge w:val="restart"/>
            <w:vAlign w:val="center"/>
          </w:tcPr>
          <w:p w14:paraId="66D4CED4"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2A660B" w14:paraId="2A400429" w14:textId="77777777">
        <w:trPr>
          <w:trHeight w:hRule="exact" w:val="340"/>
          <w:jc w:val="center"/>
        </w:trPr>
        <w:tc>
          <w:tcPr>
            <w:tcW w:w="2113" w:type="dxa"/>
            <w:vMerge/>
            <w:vAlign w:val="center"/>
          </w:tcPr>
          <w:p w14:paraId="37646CF6" w14:textId="77777777" w:rsidR="002A660B" w:rsidRDefault="002A660B">
            <w:pPr>
              <w:rPr>
                <w:szCs w:val="20"/>
              </w:rPr>
            </w:pPr>
          </w:p>
        </w:tc>
        <w:tc>
          <w:tcPr>
            <w:tcW w:w="1369" w:type="dxa"/>
            <w:vAlign w:val="center"/>
          </w:tcPr>
          <w:p w14:paraId="22B4D9E2" w14:textId="77777777" w:rsidR="002A660B"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2A660B" w14:paraId="0467DBF8" w14:textId="77777777">
        <w:trPr>
          <w:trHeight w:hRule="exact" w:val="397"/>
          <w:jc w:val="center"/>
        </w:trPr>
        <w:tc>
          <w:tcPr>
            <w:tcW w:w="2113" w:type="dxa"/>
            <w:vAlign w:val="center"/>
          </w:tcPr>
          <w:p w14:paraId="74EC7581" w14:textId="77777777" w:rsidR="002A660B"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2A660B"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2A660B"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2A660B" w:rsidRDefault="00000000">
      <w:pPr>
        <w:spacing w:line="360" w:lineRule="auto"/>
        <w:rPr>
          <w:rFonts w:ascii="宋体"/>
          <w:szCs w:val="21"/>
        </w:rPr>
      </w:pPr>
      <w:r>
        <w:rPr>
          <w:rFonts w:ascii="宋体" w:hint="eastAsia"/>
          <w:szCs w:val="21"/>
        </w:rPr>
        <w:lastRenderedPageBreak/>
        <w:t>说明：</w:t>
      </w:r>
    </w:p>
    <w:p w14:paraId="68E37EBF" w14:textId="77777777" w:rsidR="002A660B"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2A660B"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2A660B"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2A660B"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2A660B" w:rsidRDefault="002A660B">
      <w:pPr>
        <w:autoSpaceDE w:val="0"/>
        <w:autoSpaceDN w:val="0"/>
        <w:adjustRightInd w:val="0"/>
        <w:jc w:val="center"/>
        <w:rPr>
          <w:color w:val="000000"/>
          <w:sz w:val="30"/>
          <w:szCs w:val="30"/>
        </w:rPr>
      </w:pPr>
    </w:p>
    <w:p w14:paraId="699DA13E" w14:textId="77777777" w:rsidR="002A660B"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2A660B"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2A660B"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2A660B" w14:paraId="0079F76B" w14:textId="77777777">
        <w:trPr>
          <w:trHeight w:val="549"/>
          <w:jc w:val="center"/>
        </w:trPr>
        <w:tc>
          <w:tcPr>
            <w:tcW w:w="456" w:type="dxa"/>
            <w:vAlign w:val="center"/>
          </w:tcPr>
          <w:p w14:paraId="30522DA7" w14:textId="77777777" w:rsidR="002A660B"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2A660B" w:rsidRDefault="00000000">
            <w:pPr>
              <w:pStyle w:val="TableParagraph"/>
              <w:jc w:val="center"/>
              <w:rPr>
                <w:rFonts w:cs="Times New Roman"/>
                <w:sz w:val="24"/>
              </w:rPr>
            </w:pPr>
            <w:proofErr w:type="spellStart"/>
            <w:r>
              <w:rPr>
                <w:rFonts w:cs="Times New Roman"/>
                <w:sz w:val="24"/>
              </w:rPr>
              <w:t>分包承担</w:t>
            </w:r>
            <w:proofErr w:type="spellEnd"/>
          </w:p>
          <w:p w14:paraId="461D5F2F" w14:textId="77777777" w:rsidR="002A660B"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2A660B" w:rsidRDefault="00000000">
            <w:pPr>
              <w:pStyle w:val="TableParagraph"/>
              <w:jc w:val="center"/>
              <w:rPr>
                <w:rFonts w:cs="Times New Roman"/>
                <w:sz w:val="24"/>
                <w:lang w:eastAsia="zh-CN"/>
              </w:rPr>
            </w:pPr>
            <w:r>
              <w:rPr>
                <w:rFonts w:cs="Times New Roman"/>
                <w:sz w:val="24"/>
                <w:lang w:eastAsia="zh-CN"/>
              </w:rPr>
              <w:t>分包承担</w:t>
            </w:r>
          </w:p>
          <w:p w14:paraId="00EA7F67" w14:textId="77777777" w:rsidR="002A660B" w:rsidRDefault="00000000">
            <w:pPr>
              <w:pStyle w:val="TableParagraph"/>
              <w:jc w:val="center"/>
              <w:rPr>
                <w:rFonts w:cs="Times New Roman"/>
                <w:sz w:val="24"/>
                <w:lang w:eastAsia="zh-CN"/>
              </w:rPr>
            </w:pPr>
            <w:r>
              <w:rPr>
                <w:rFonts w:cs="Times New Roman"/>
                <w:sz w:val="24"/>
                <w:lang w:eastAsia="zh-CN"/>
              </w:rPr>
              <w:t>主体类型</w:t>
            </w:r>
          </w:p>
          <w:p w14:paraId="3F263AA8" w14:textId="77777777" w:rsidR="002A660B"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2A660B"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2A660B" w:rsidRDefault="00000000">
            <w:pPr>
              <w:pStyle w:val="TableParagraph"/>
              <w:jc w:val="center"/>
              <w:rPr>
                <w:rFonts w:cs="Times New Roman"/>
                <w:sz w:val="24"/>
              </w:rPr>
            </w:pPr>
            <w:proofErr w:type="spellStart"/>
            <w:r>
              <w:rPr>
                <w:rFonts w:cs="Times New Roman"/>
                <w:sz w:val="24"/>
              </w:rPr>
              <w:t>拟分包</w:t>
            </w:r>
            <w:proofErr w:type="spellEnd"/>
          </w:p>
          <w:p w14:paraId="63474EDF" w14:textId="77777777" w:rsidR="002A660B"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2A660B" w:rsidRDefault="00000000">
            <w:pPr>
              <w:pStyle w:val="TableParagraph"/>
              <w:jc w:val="center"/>
              <w:rPr>
                <w:rFonts w:cs="Times New Roman"/>
                <w:sz w:val="24"/>
                <w:lang w:eastAsia="zh-CN"/>
              </w:rPr>
            </w:pPr>
            <w:r>
              <w:rPr>
                <w:rFonts w:cs="Times New Roman"/>
                <w:sz w:val="24"/>
                <w:lang w:eastAsia="zh-CN"/>
              </w:rPr>
              <w:t>拟分包</w:t>
            </w:r>
          </w:p>
          <w:p w14:paraId="22759111" w14:textId="77777777" w:rsidR="002A660B" w:rsidRDefault="00000000">
            <w:pPr>
              <w:pStyle w:val="TableParagraph"/>
              <w:jc w:val="center"/>
              <w:rPr>
                <w:rFonts w:cs="Times New Roman"/>
                <w:sz w:val="24"/>
                <w:lang w:eastAsia="zh-CN"/>
              </w:rPr>
            </w:pPr>
            <w:r>
              <w:rPr>
                <w:rFonts w:cs="Times New Roman"/>
                <w:sz w:val="24"/>
                <w:lang w:eastAsia="zh-CN"/>
              </w:rPr>
              <w:t>合同金额</w:t>
            </w:r>
          </w:p>
          <w:p w14:paraId="134B0BE6" w14:textId="77777777" w:rsidR="002A660B"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2A660B" w:rsidRDefault="00000000">
            <w:pPr>
              <w:pStyle w:val="TableParagraph"/>
              <w:jc w:val="center"/>
              <w:rPr>
                <w:rFonts w:cs="Times New Roman"/>
                <w:b/>
                <w:sz w:val="24"/>
                <w:lang w:eastAsia="zh-CN"/>
              </w:rPr>
            </w:pPr>
            <w:r>
              <w:rPr>
                <w:rFonts w:cs="Times New Roman"/>
                <w:b/>
                <w:sz w:val="24"/>
                <w:lang w:eastAsia="zh-CN"/>
              </w:rPr>
              <w:t>占合同金额</w:t>
            </w:r>
          </w:p>
          <w:p w14:paraId="40AB2367" w14:textId="77777777" w:rsidR="002A660B" w:rsidRDefault="00000000">
            <w:pPr>
              <w:pStyle w:val="TableParagraph"/>
              <w:jc w:val="center"/>
              <w:rPr>
                <w:rFonts w:cs="Times New Roman"/>
                <w:sz w:val="24"/>
                <w:lang w:eastAsia="zh-CN"/>
              </w:rPr>
            </w:pPr>
            <w:r>
              <w:rPr>
                <w:rFonts w:cs="Times New Roman"/>
                <w:b/>
                <w:sz w:val="24"/>
                <w:lang w:eastAsia="zh-CN"/>
              </w:rPr>
              <w:t>的比例（%）</w:t>
            </w:r>
          </w:p>
        </w:tc>
      </w:tr>
      <w:tr w:rsidR="002A660B" w14:paraId="404A617A" w14:textId="77777777">
        <w:trPr>
          <w:trHeight w:val="620"/>
          <w:jc w:val="center"/>
        </w:trPr>
        <w:tc>
          <w:tcPr>
            <w:tcW w:w="456" w:type="dxa"/>
            <w:vAlign w:val="center"/>
          </w:tcPr>
          <w:p w14:paraId="621584E8" w14:textId="77777777" w:rsidR="002A660B" w:rsidRDefault="00000000">
            <w:pPr>
              <w:pStyle w:val="TableParagraph"/>
              <w:jc w:val="center"/>
              <w:rPr>
                <w:rFonts w:cs="Times New Roman"/>
                <w:sz w:val="24"/>
              </w:rPr>
            </w:pPr>
            <w:r>
              <w:rPr>
                <w:rFonts w:cs="Times New Roman"/>
                <w:sz w:val="24"/>
              </w:rPr>
              <w:t>1</w:t>
            </w:r>
          </w:p>
        </w:tc>
        <w:tc>
          <w:tcPr>
            <w:tcW w:w="1287" w:type="dxa"/>
            <w:vAlign w:val="center"/>
          </w:tcPr>
          <w:p w14:paraId="6E98AB98" w14:textId="77777777" w:rsidR="002A660B" w:rsidRDefault="002A660B">
            <w:pPr>
              <w:pStyle w:val="TableParagraph"/>
              <w:jc w:val="center"/>
              <w:rPr>
                <w:rFonts w:cs="Times New Roman"/>
                <w:sz w:val="30"/>
              </w:rPr>
            </w:pPr>
          </w:p>
        </w:tc>
        <w:tc>
          <w:tcPr>
            <w:tcW w:w="1513" w:type="dxa"/>
            <w:vAlign w:val="center"/>
          </w:tcPr>
          <w:p w14:paraId="71FBE06D"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2A660B" w:rsidRDefault="002A660B">
            <w:pPr>
              <w:pStyle w:val="TableParagraph"/>
              <w:jc w:val="center"/>
              <w:rPr>
                <w:rFonts w:cs="Times New Roman"/>
                <w:sz w:val="30"/>
                <w:lang w:eastAsia="zh-CN"/>
              </w:rPr>
            </w:pPr>
          </w:p>
        </w:tc>
        <w:tc>
          <w:tcPr>
            <w:tcW w:w="1558" w:type="dxa"/>
            <w:vAlign w:val="center"/>
          </w:tcPr>
          <w:p w14:paraId="0B804D72" w14:textId="77777777" w:rsidR="002A660B" w:rsidRDefault="002A660B">
            <w:pPr>
              <w:pStyle w:val="TableParagraph"/>
              <w:jc w:val="center"/>
              <w:rPr>
                <w:rFonts w:cs="Times New Roman"/>
                <w:sz w:val="30"/>
                <w:lang w:eastAsia="zh-CN"/>
              </w:rPr>
            </w:pPr>
          </w:p>
        </w:tc>
        <w:tc>
          <w:tcPr>
            <w:tcW w:w="1498" w:type="dxa"/>
            <w:vAlign w:val="center"/>
          </w:tcPr>
          <w:p w14:paraId="5427D60B" w14:textId="77777777" w:rsidR="002A660B" w:rsidRDefault="002A660B">
            <w:pPr>
              <w:pStyle w:val="TableParagraph"/>
              <w:jc w:val="center"/>
              <w:rPr>
                <w:rFonts w:cs="Times New Roman"/>
                <w:sz w:val="30"/>
                <w:lang w:eastAsia="zh-CN"/>
              </w:rPr>
            </w:pPr>
          </w:p>
        </w:tc>
        <w:tc>
          <w:tcPr>
            <w:tcW w:w="1564" w:type="dxa"/>
            <w:vAlign w:val="center"/>
          </w:tcPr>
          <w:p w14:paraId="174B56B7" w14:textId="77777777" w:rsidR="002A660B" w:rsidRDefault="002A660B">
            <w:pPr>
              <w:pStyle w:val="TableParagraph"/>
              <w:jc w:val="center"/>
              <w:rPr>
                <w:rFonts w:cs="Times New Roman"/>
                <w:sz w:val="30"/>
                <w:lang w:eastAsia="zh-CN"/>
              </w:rPr>
            </w:pPr>
          </w:p>
        </w:tc>
      </w:tr>
      <w:tr w:rsidR="002A660B" w14:paraId="6A6E14C3" w14:textId="77777777">
        <w:trPr>
          <w:trHeight w:val="620"/>
          <w:jc w:val="center"/>
        </w:trPr>
        <w:tc>
          <w:tcPr>
            <w:tcW w:w="456" w:type="dxa"/>
            <w:vAlign w:val="center"/>
          </w:tcPr>
          <w:p w14:paraId="008A6B9A" w14:textId="77777777" w:rsidR="002A660B"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2A660B" w:rsidRDefault="002A660B">
            <w:pPr>
              <w:pStyle w:val="TableParagraph"/>
              <w:jc w:val="center"/>
              <w:rPr>
                <w:rFonts w:cs="Times New Roman"/>
                <w:sz w:val="30"/>
              </w:rPr>
            </w:pPr>
          </w:p>
        </w:tc>
        <w:tc>
          <w:tcPr>
            <w:tcW w:w="1513" w:type="dxa"/>
            <w:vAlign w:val="center"/>
          </w:tcPr>
          <w:p w14:paraId="38FA32EB"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2A660B"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2A660B" w:rsidRDefault="002A660B">
            <w:pPr>
              <w:pStyle w:val="TableParagraph"/>
              <w:jc w:val="center"/>
              <w:rPr>
                <w:rFonts w:cs="Times New Roman"/>
                <w:sz w:val="30"/>
                <w:lang w:eastAsia="zh-CN"/>
              </w:rPr>
            </w:pPr>
          </w:p>
        </w:tc>
        <w:tc>
          <w:tcPr>
            <w:tcW w:w="1558" w:type="dxa"/>
            <w:vAlign w:val="center"/>
          </w:tcPr>
          <w:p w14:paraId="0B0AEBA8" w14:textId="77777777" w:rsidR="002A660B" w:rsidRDefault="002A660B">
            <w:pPr>
              <w:pStyle w:val="TableParagraph"/>
              <w:jc w:val="center"/>
              <w:rPr>
                <w:rFonts w:cs="Times New Roman"/>
                <w:sz w:val="30"/>
                <w:lang w:eastAsia="zh-CN"/>
              </w:rPr>
            </w:pPr>
          </w:p>
        </w:tc>
        <w:tc>
          <w:tcPr>
            <w:tcW w:w="1498" w:type="dxa"/>
            <w:vAlign w:val="center"/>
          </w:tcPr>
          <w:p w14:paraId="3CFF4F64" w14:textId="77777777" w:rsidR="002A660B" w:rsidRDefault="002A660B">
            <w:pPr>
              <w:pStyle w:val="TableParagraph"/>
              <w:jc w:val="center"/>
              <w:rPr>
                <w:rFonts w:cs="Times New Roman"/>
                <w:sz w:val="30"/>
                <w:lang w:eastAsia="zh-CN"/>
              </w:rPr>
            </w:pPr>
          </w:p>
        </w:tc>
        <w:tc>
          <w:tcPr>
            <w:tcW w:w="1564" w:type="dxa"/>
            <w:vAlign w:val="center"/>
          </w:tcPr>
          <w:p w14:paraId="2995947C" w14:textId="77777777" w:rsidR="002A660B" w:rsidRDefault="002A660B">
            <w:pPr>
              <w:pStyle w:val="TableParagraph"/>
              <w:jc w:val="center"/>
              <w:rPr>
                <w:rFonts w:cs="Times New Roman"/>
                <w:sz w:val="30"/>
                <w:lang w:eastAsia="zh-CN"/>
              </w:rPr>
            </w:pPr>
          </w:p>
        </w:tc>
      </w:tr>
      <w:tr w:rsidR="002A660B" w14:paraId="51942132" w14:textId="77777777">
        <w:trPr>
          <w:trHeight w:val="620"/>
          <w:jc w:val="center"/>
        </w:trPr>
        <w:tc>
          <w:tcPr>
            <w:tcW w:w="456" w:type="dxa"/>
            <w:vAlign w:val="center"/>
          </w:tcPr>
          <w:p w14:paraId="1C1F7421" w14:textId="77777777" w:rsidR="002A660B"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2A660B" w:rsidRDefault="002A660B">
            <w:pPr>
              <w:pStyle w:val="TableParagraph"/>
              <w:jc w:val="center"/>
              <w:rPr>
                <w:rFonts w:cs="Times New Roman"/>
                <w:sz w:val="30"/>
              </w:rPr>
            </w:pPr>
          </w:p>
        </w:tc>
        <w:tc>
          <w:tcPr>
            <w:tcW w:w="1513" w:type="dxa"/>
            <w:vAlign w:val="center"/>
          </w:tcPr>
          <w:p w14:paraId="6958A085" w14:textId="77777777" w:rsidR="002A660B" w:rsidRDefault="002A660B">
            <w:pPr>
              <w:pStyle w:val="TableParagraph"/>
              <w:tabs>
                <w:tab w:val="left" w:pos="235"/>
              </w:tabs>
              <w:jc w:val="center"/>
              <w:rPr>
                <w:rFonts w:cs="Times New Roman"/>
                <w:sz w:val="24"/>
              </w:rPr>
            </w:pPr>
          </w:p>
        </w:tc>
        <w:tc>
          <w:tcPr>
            <w:tcW w:w="1125" w:type="dxa"/>
            <w:vAlign w:val="center"/>
          </w:tcPr>
          <w:p w14:paraId="0812FCD7" w14:textId="77777777" w:rsidR="002A660B" w:rsidRDefault="002A660B">
            <w:pPr>
              <w:pStyle w:val="TableParagraph"/>
              <w:jc w:val="center"/>
              <w:rPr>
                <w:rFonts w:cs="Times New Roman"/>
                <w:sz w:val="30"/>
              </w:rPr>
            </w:pPr>
          </w:p>
        </w:tc>
        <w:tc>
          <w:tcPr>
            <w:tcW w:w="1558" w:type="dxa"/>
            <w:vAlign w:val="center"/>
          </w:tcPr>
          <w:p w14:paraId="5B7A7482" w14:textId="77777777" w:rsidR="002A660B" w:rsidRDefault="002A660B">
            <w:pPr>
              <w:pStyle w:val="TableParagraph"/>
              <w:jc w:val="center"/>
              <w:rPr>
                <w:rFonts w:cs="Times New Roman"/>
                <w:sz w:val="30"/>
              </w:rPr>
            </w:pPr>
          </w:p>
        </w:tc>
        <w:tc>
          <w:tcPr>
            <w:tcW w:w="1498" w:type="dxa"/>
            <w:vAlign w:val="center"/>
          </w:tcPr>
          <w:p w14:paraId="03D4861B" w14:textId="77777777" w:rsidR="002A660B" w:rsidRDefault="002A660B">
            <w:pPr>
              <w:pStyle w:val="TableParagraph"/>
              <w:jc w:val="center"/>
              <w:rPr>
                <w:rFonts w:cs="Times New Roman"/>
                <w:sz w:val="30"/>
              </w:rPr>
            </w:pPr>
          </w:p>
        </w:tc>
        <w:tc>
          <w:tcPr>
            <w:tcW w:w="1564" w:type="dxa"/>
            <w:vAlign w:val="center"/>
          </w:tcPr>
          <w:p w14:paraId="0B297C59" w14:textId="77777777" w:rsidR="002A660B" w:rsidRDefault="002A660B">
            <w:pPr>
              <w:pStyle w:val="TableParagraph"/>
              <w:jc w:val="center"/>
              <w:rPr>
                <w:rFonts w:cs="Times New Roman"/>
                <w:sz w:val="30"/>
              </w:rPr>
            </w:pPr>
          </w:p>
        </w:tc>
      </w:tr>
      <w:tr w:rsidR="002A660B" w14:paraId="47E045C8" w14:textId="77777777">
        <w:trPr>
          <w:trHeight w:val="620"/>
          <w:jc w:val="center"/>
        </w:trPr>
        <w:tc>
          <w:tcPr>
            <w:tcW w:w="5942" w:type="dxa"/>
            <w:gridSpan w:val="5"/>
            <w:vAlign w:val="center"/>
          </w:tcPr>
          <w:p w14:paraId="3ACA6437" w14:textId="77777777" w:rsidR="002A660B"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2A660B" w:rsidRDefault="002A660B">
            <w:pPr>
              <w:pStyle w:val="TableParagraph"/>
              <w:jc w:val="center"/>
              <w:rPr>
                <w:rFonts w:cs="Times New Roman"/>
                <w:sz w:val="30"/>
              </w:rPr>
            </w:pPr>
          </w:p>
        </w:tc>
        <w:tc>
          <w:tcPr>
            <w:tcW w:w="1564" w:type="dxa"/>
            <w:vAlign w:val="center"/>
          </w:tcPr>
          <w:p w14:paraId="4207FF77" w14:textId="77777777" w:rsidR="002A660B" w:rsidRDefault="002A660B">
            <w:pPr>
              <w:pStyle w:val="TableParagraph"/>
              <w:jc w:val="center"/>
              <w:rPr>
                <w:rFonts w:cs="Times New Roman"/>
                <w:sz w:val="30"/>
              </w:rPr>
            </w:pPr>
          </w:p>
        </w:tc>
      </w:tr>
    </w:tbl>
    <w:p w14:paraId="53963D26" w14:textId="77777777" w:rsidR="002A660B"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2A660B"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2A660B"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2A660B"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2A660B"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2A660B"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2A660B" w:rsidRDefault="00000000">
      <w:pPr>
        <w:widowControl/>
        <w:jc w:val="left"/>
        <w:rPr>
          <w:color w:val="000000"/>
          <w:sz w:val="24"/>
        </w:rPr>
      </w:pPr>
      <w:r>
        <w:rPr>
          <w:color w:val="000000"/>
          <w:sz w:val="24"/>
        </w:rPr>
        <w:br w:type="page"/>
      </w:r>
    </w:p>
    <w:p w14:paraId="4996A95E" w14:textId="77777777" w:rsidR="002A660B" w:rsidRDefault="00000000">
      <w:pPr>
        <w:autoSpaceDE w:val="0"/>
        <w:autoSpaceDN w:val="0"/>
        <w:adjustRightInd w:val="0"/>
        <w:spacing w:line="360" w:lineRule="auto"/>
        <w:jc w:val="center"/>
        <w:rPr>
          <w:b/>
          <w:color w:val="000000"/>
          <w:sz w:val="36"/>
          <w:szCs w:val="36"/>
        </w:rPr>
      </w:pPr>
      <w:bookmarkStart w:id="948" w:name="_Hlk176956326"/>
      <w:r>
        <w:rPr>
          <w:b/>
          <w:color w:val="000000"/>
          <w:sz w:val="36"/>
          <w:szCs w:val="36"/>
        </w:rPr>
        <w:lastRenderedPageBreak/>
        <w:t>分包意向协议</w:t>
      </w:r>
    </w:p>
    <w:p w14:paraId="33EC5F54" w14:textId="77777777" w:rsidR="002A660B" w:rsidRDefault="00000000">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2A660B"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2A660B"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2A660B"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2A660B"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2A660B"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2A660B"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2A660B" w:rsidRDefault="002A660B">
      <w:pPr>
        <w:spacing w:line="360" w:lineRule="auto"/>
        <w:ind w:firstLine="471"/>
        <w:rPr>
          <w:b/>
          <w:color w:val="000000"/>
          <w:sz w:val="24"/>
        </w:rPr>
      </w:pPr>
    </w:p>
    <w:p w14:paraId="51DCABEC" w14:textId="77777777" w:rsidR="002A660B"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2A660B" w:rsidRDefault="002A660B">
      <w:pPr>
        <w:spacing w:line="360" w:lineRule="auto"/>
        <w:ind w:left="480"/>
        <w:jc w:val="right"/>
        <w:rPr>
          <w:color w:val="000000"/>
          <w:sz w:val="24"/>
        </w:rPr>
      </w:pPr>
    </w:p>
    <w:p w14:paraId="6AE484F7" w14:textId="77777777" w:rsidR="002A660B"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2A660B" w:rsidRDefault="002A660B">
      <w:pPr>
        <w:tabs>
          <w:tab w:val="left" w:pos="8280"/>
        </w:tabs>
        <w:spacing w:line="360" w:lineRule="auto"/>
        <w:ind w:firstLine="480"/>
        <w:rPr>
          <w:color w:val="000000"/>
          <w:sz w:val="24"/>
        </w:rPr>
      </w:pPr>
    </w:p>
    <w:p w14:paraId="0762A0F0" w14:textId="77777777" w:rsidR="002A660B" w:rsidRDefault="00000000">
      <w:pPr>
        <w:tabs>
          <w:tab w:val="left" w:pos="8280"/>
        </w:tabs>
        <w:spacing w:line="360" w:lineRule="auto"/>
        <w:rPr>
          <w:color w:val="000000"/>
          <w:sz w:val="24"/>
        </w:rPr>
      </w:pPr>
      <w:bookmarkStart w:id="949" w:name="_Hlk176956306"/>
      <w:r>
        <w:rPr>
          <w:color w:val="000000"/>
          <w:sz w:val="24"/>
        </w:rPr>
        <w:t>注：</w:t>
      </w:r>
    </w:p>
    <w:p w14:paraId="6DC4C93D" w14:textId="77777777" w:rsidR="002A660B"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2A660B"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2A660B"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49"/>
    </w:p>
    <w:bookmarkEnd w:id="948"/>
    <w:p w14:paraId="05BF33FB" w14:textId="77777777" w:rsidR="002A660B" w:rsidRDefault="002A660B">
      <w:pPr>
        <w:adjustRightInd w:val="0"/>
        <w:snapToGrid w:val="0"/>
        <w:spacing w:line="360" w:lineRule="auto"/>
        <w:ind w:firstLineChars="200" w:firstLine="480"/>
        <w:jc w:val="right"/>
        <w:rPr>
          <w:sz w:val="24"/>
        </w:rPr>
      </w:pPr>
    </w:p>
    <w:p w14:paraId="1339E91F" w14:textId="77777777" w:rsidR="002A660B" w:rsidRDefault="002A660B">
      <w:pPr>
        <w:spacing w:line="360" w:lineRule="auto"/>
        <w:rPr>
          <w:b/>
          <w:color w:val="000000"/>
          <w:sz w:val="24"/>
        </w:rPr>
      </w:pPr>
    </w:p>
    <w:p w14:paraId="2FB101EF" w14:textId="77777777" w:rsidR="002A660B"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2A660B" w:rsidRDefault="0000000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2A660B" w14:paraId="615766EA" w14:textId="77777777">
        <w:trPr>
          <w:trHeight w:val="380"/>
        </w:trPr>
        <w:tc>
          <w:tcPr>
            <w:tcW w:w="1667" w:type="pct"/>
          </w:tcPr>
          <w:p w14:paraId="1A758905" w14:textId="77777777" w:rsidR="002A660B" w:rsidRDefault="00000000">
            <w:pPr>
              <w:rPr>
                <w:sz w:val="24"/>
              </w:rPr>
            </w:pPr>
            <w:r>
              <w:rPr>
                <w:rFonts w:hint="eastAsia"/>
                <w:sz w:val="24"/>
              </w:rPr>
              <w:t>供应商名称</w:t>
            </w:r>
          </w:p>
        </w:tc>
        <w:tc>
          <w:tcPr>
            <w:tcW w:w="1667" w:type="pct"/>
          </w:tcPr>
          <w:p w14:paraId="2A163572" w14:textId="77777777" w:rsidR="002A660B" w:rsidRDefault="00000000">
            <w:pPr>
              <w:rPr>
                <w:sz w:val="24"/>
              </w:rPr>
            </w:pPr>
            <w:r>
              <w:rPr>
                <w:rFonts w:hint="eastAsia"/>
                <w:sz w:val="24"/>
              </w:rPr>
              <w:t>供应商所属性别</w:t>
            </w:r>
          </w:p>
        </w:tc>
        <w:tc>
          <w:tcPr>
            <w:tcW w:w="1667" w:type="pct"/>
          </w:tcPr>
          <w:p w14:paraId="310D2BD5" w14:textId="77777777" w:rsidR="002A660B" w:rsidRDefault="00000000">
            <w:pPr>
              <w:rPr>
                <w:sz w:val="24"/>
              </w:rPr>
            </w:pPr>
            <w:r>
              <w:rPr>
                <w:rFonts w:hint="eastAsia"/>
                <w:sz w:val="24"/>
              </w:rPr>
              <w:t>外商投资类型</w:t>
            </w:r>
          </w:p>
        </w:tc>
      </w:tr>
      <w:tr w:rsidR="002A660B" w14:paraId="13A0D193" w14:textId="77777777">
        <w:trPr>
          <w:trHeight w:val="414"/>
        </w:trPr>
        <w:tc>
          <w:tcPr>
            <w:tcW w:w="1667" w:type="pct"/>
          </w:tcPr>
          <w:p w14:paraId="7114055B" w14:textId="77777777" w:rsidR="002A660B" w:rsidRDefault="002A660B">
            <w:pPr>
              <w:rPr>
                <w:sz w:val="24"/>
              </w:rPr>
            </w:pPr>
          </w:p>
        </w:tc>
        <w:tc>
          <w:tcPr>
            <w:tcW w:w="1667" w:type="pct"/>
          </w:tcPr>
          <w:p w14:paraId="281E78E9" w14:textId="77777777" w:rsidR="002A660B" w:rsidRDefault="002A660B">
            <w:pPr>
              <w:rPr>
                <w:sz w:val="24"/>
              </w:rPr>
            </w:pPr>
          </w:p>
        </w:tc>
        <w:tc>
          <w:tcPr>
            <w:tcW w:w="1667" w:type="pct"/>
          </w:tcPr>
          <w:p w14:paraId="34113812" w14:textId="77777777" w:rsidR="002A660B" w:rsidRDefault="002A660B">
            <w:pPr>
              <w:rPr>
                <w:sz w:val="24"/>
              </w:rPr>
            </w:pPr>
          </w:p>
        </w:tc>
      </w:tr>
      <w:tr w:rsidR="002A660B" w14:paraId="377E9F46" w14:textId="77777777">
        <w:trPr>
          <w:trHeight w:val="419"/>
        </w:trPr>
        <w:tc>
          <w:tcPr>
            <w:tcW w:w="1667" w:type="pct"/>
          </w:tcPr>
          <w:p w14:paraId="1B94AF60" w14:textId="77777777" w:rsidR="002A660B" w:rsidRDefault="002A660B">
            <w:pPr>
              <w:rPr>
                <w:sz w:val="24"/>
              </w:rPr>
            </w:pPr>
          </w:p>
        </w:tc>
        <w:tc>
          <w:tcPr>
            <w:tcW w:w="1667" w:type="pct"/>
          </w:tcPr>
          <w:p w14:paraId="3218A77B" w14:textId="77777777" w:rsidR="002A660B" w:rsidRDefault="002A660B">
            <w:pPr>
              <w:rPr>
                <w:sz w:val="24"/>
              </w:rPr>
            </w:pPr>
          </w:p>
        </w:tc>
        <w:tc>
          <w:tcPr>
            <w:tcW w:w="1667" w:type="pct"/>
          </w:tcPr>
          <w:p w14:paraId="76DDD699" w14:textId="77777777" w:rsidR="002A660B" w:rsidRDefault="002A660B">
            <w:pPr>
              <w:rPr>
                <w:sz w:val="24"/>
              </w:rPr>
            </w:pPr>
          </w:p>
        </w:tc>
      </w:tr>
      <w:tr w:rsidR="002A660B" w14:paraId="488FEE2C" w14:textId="77777777">
        <w:trPr>
          <w:trHeight w:val="411"/>
        </w:trPr>
        <w:tc>
          <w:tcPr>
            <w:tcW w:w="1667" w:type="pct"/>
          </w:tcPr>
          <w:p w14:paraId="0FB1054B" w14:textId="77777777" w:rsidR="002A660B" w:rsidRDefault="002A660B">
            <w:pPr>
              <w:rPr>
                <w:sz w:val="24"/>
              </w:rPr>
            </w:pPr>
          </w:p>
        </w:tc>
        <w:tc>
          <w:tcPr>
            <w:tcW w:w="1667" w:type="pct"/>
          </w:tcPr>
          <w:p w14:paraId="1524BEF4" w14:textId="77777777" w:rsidR="002A660B" w:rsidRDefault="002A660B">
            <w:pPr>
              <w:rPr>
                <w:sz w:val="24"/>
              </w:rPr>
            </w:pPr>
          </w:p>
        </w:tc>
        <w:tc>
          <w:tcPr>
            <w:tcW w:w="1667" w:type="pct"/>
          </w:tcPr>
          <w:p w14:paraId="3DBE4CAA" w14:textId="77777777" w:rsidR="002A660B" w:rsidRDefault="002A660B">
            <w:pPr>
              <w:rPr>
                <w:sz w:val="24"/>
              </w:rPr>
            </w:pPr>
          </w:p>
        </w:tc>
      </w:tr>
      <w:tr w:rsidR="002A660B" w14:paraId="60ED7D98" w14:textId="77777777">
        <w:trPr>
          <w:trHeight w:val="274"/>
        </w:trPr>
        <w:tc>
          <w:tcPr>
            <w:tcW w:w="1667" w:type="pct"/>
          </w:tcPr>
          <w:p w14:paraId="54B0F4B6" w14:textId="77777777" w:rsidR="002A660B" w:rsidRDefault="002A660B">
            <w:pPr>
              <w:rPr>
                <w:sz w:val="24"/>
              </w:rPr>
            </w:pPr>
          </w:p>
        </w:tc>
        <w:tc>
          <w:tcPr>
            <w:tcW w:w="1667" w:type="pct"/>
          </w:tcPr>
          <w:p w14:paraId="23A8C515" w14:textId="77777777" w:rsidR="002A660B" w:rsidRDefault="002A660B">
            <w:pPr>
              <w:rPr>
                <w:sz w:val="24"/>
              </w:rPr>
            </w:pPr>
          </w:p>
        </w:tc>
        <w:tc>
          <w:tcPr>
            <w:tcW w:w="1667" w:type="pct"/>
          </w:tcPr>
          <w:p w14:paraId="1C9D7DBD" w14:textId="77777777" w:rsidR="002A660B" w:rsidRDefault="002A660B">
            <w:pPr>
              <w:rPr>
                <w:sz w:val="24"/>
              </w:rPr>
            </w:pPr>
          </w:p>
        </w:tc>
      </w:tr>
    </w:tbl>
    <w:p w14:paraId="11F82A6E" w14:textId="77777777" w:rsidR="002A660B"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2A660B"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2A660B"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2A660B"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2A660B" w:rsidRDefault="00000000">
      <w:pPr>
        <w:spacing w:line="360" w:lineRule="auto"/>
        <w:rPr>
          <w:sz w:val="24"/>
          <w:u w:val="single"/>
        </w:rPr>
      </w:pPr>
      <w:bookmarkStart w:id="950"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2A660B"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2A660B"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2A660B" w:rsidRDefault="002A660B">
      <w:pPr>
        <w:spacing w:line="360" w:lineRule="auto"/>
        <w:ind w:firstLineChars="236" w:firstLine="566"/>
        <w:rPr>
          <w:sz w:val="24"/>
        </w:rPr>
      </w:pPr>
    </w:p>
    <w:p w14:paraId="7E006859" w14:textId="77777777" w:rsidR="002A660B" w:rsidRDefault="002A660B">
      <w:pPr>
        <w:spacing w:line="360" w:lineRule="auto"/>
        <w:rPr>
          <w:sz w:val="24"/>
        </w:rPr>
      </w:pPr>
    </w:p>
    <w:p w14:paraId="70B0249A" w14:textId="77777777" w:rsidR="002A660B" w:rsidRDefault="002A660B">
      <w:pPr>
        <w:spacing w:line="360" w:lineRule="auto"/>
        <w:rPr>
          <w:sz w:val="24"/>
        </w:rPr>
      </w:pPr>
    </w:p>
    <w:p w14:paraId="307914F8" w14:textId="77777777" w:rsidR="002A660B" w:rsidRDefault="00000000">
      <w:pPr>
        <w:spacing w:line="360" w:lineRule="auto"/>
        <w:ind w:firstLineChars="200" w:firstLine="480"/>
        <w:rPr>
          <w:sz w:val="24"/>
        </w:rPr>
      </w:pPr>
      <w:r>
        <w:rPr>
          <w:rFonts w:hint="eastAsia"/>
          <w:sz w:val="24"/>
        </w:rPr>
        <w:t>特此承诺</w:t>
      </w:r>
    </w:p>
    <w:p w14:paraId="30262CA9" w14:textId="77777777" w:rsidR="002A660B" w:rsidRDefault="002A660B">
      <w:pPr>
        <w:spacing w:line="360" w:lineRule="auto"/>
        <w:rPr>
          <w:sz w:val="24"/>
        </w:rPr>
      </w:pPr>
    </w:p>
    <w:p w14:paraId="438C1C92" w14:textId="77777777" w:rsidR="002A660B" w:rsidRDefault="002A660B">
      <w:pPr>
        <w:spacing w:line="360" w:lineRule="auto"/>
        <w:rPr>
          <w:sz w:val="24"/>
        </w:rPr>
      </w:pPr>
    </w:p>
    <w:p w14:paraId="7130EA52" w14:textId="77777777" w:rsidR="002A660B" w:rsidRDefault="002A660B">
      <w:pPr>
        <w:spacing w:line="360" w:lineRule="auto"/>
        <w:rPr>
          <w:sz w:val="24"/>
        </w:rPr>
      </w:pPr>
    </w:p>
    <w:p w14:paraId="7C9A5175" w14:textId="77777777" w:rsidR="002A660B"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2A660B"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2A660B"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2A660B"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2A660B"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2A660B"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50"/>
    </w:p>
    <w:p w14:paraId="372476B2" w14:textId="77777777" w:rsidR="002A660B" w:rsidRDefault="00000000">
      <w:pPr>
        <w:widowControl/>
        <w:jc w:val="left"/>
        <w:rPr>
          <w:b/>
          <w:sz w:val="36"/>
          <w:szCs w:val="36"/>
        </w:rPr>
      </w:pPr>
      <w:r>
        <w:rPr>
          <w:b/>
          <w:sz w:val="36"/>
          <w:szCs w:val="36"/>
        </w:rPr>
        <w:br w:type="page"/>
      </w:r>
    </w:p>
    <w:p w14:paraId="75CF6545" w14:textId="77777777" w:rsidR="002A660B" w:rsidRDefault="00000000">
      <w:pPr>
        <w:pStyle w:val="32"/>
        <w:rPr>
          <w:b w:val="0"/>
          <w:sz w:val="36"/>
          <w:szCs w:val="36"/>
          <w:u w:val="none"/>
        </w:rPr>
      </w:pPr>
      <w:r>
        <w:rPr>
          <w:rFonts w:hint="eastAsia"/>
          <w:sz w:val="36"/>
          <w:szCs w:val="36"/>
          <w:u w:val="none"/>
        </w:rPr>
        <w:lastRenderedPageBreak/>
        <w:t>11 关于符合本国产品标准的声明函</w:t>
      </w:r>
    </w:p>
    <w:p w14:paraId="306D0AF8" w14:textId="77777777" w:rsidR="002A660B" w:rsidRDefault="00000000">
      <w:pPr>
        <w:widowControl/>
        <w:shd w:val="clear" w:color="auto" w:fill="FFFFFF"/>
        <w:spacing w:line="560" w:lineRule="atLeast"/>
        <w:jc w:val="center"/>
        <w:textAlignment w:val="baseline"/>
        <w:rPr>
          <w:rFonts w:ascii="仿宋" w:eastAsia="仿宋" w:hAnsi="仿宋" w:cs="宋体"/>
          <w:color w:val="FF0000"/>
          <w:kern w:val="0"/>
          <w:sz w:val="28"/>
        </w:rPr>
      </w:pPr>
      <w:r>
        <w:rPr>
          <w:rFonts w:ascii="宋体" w:hAnsi="宋体" w:hint="eastAsia"/>
          <w:b/>
          <w:bCs/>
          <w:color w:val="FF0000"/>
          <w:sz w:val="24"/>
        </w:rPr>
        <w:t>注：未提交有效的《关于符合本国产品标准的声明函》的按非本国产品认定。</w:t>
      </w:r>
      <w:r>
        <w:rPr>
          <w:rFonts w:ascii="仿宋" w:eastAsia="仿宋" w:hAnsi="仿宋" w:cs="宋体" w:hint="eastAsia"/>
          <w:b/>
          <w:bCs/>
          <w:color w:val="000000"/>
          <w:kern w:val="0"/>
          <w:sz w:val="36"/>
          <w:szCs w:val="36"/>
        </w:rPr>
        <w:br/>
      </w:r>
    </w:p>
    <w:p w14:paraId="5A12664C" w14:textId="77777777" w:rsidR="002A660B"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2A660B" w:rsidRDefault="002A660B">
      <w:pPr>
        <w:pStyle w:val="afffd"/>
        <w:shd w:val="clear" w:color="auto" w:fill="FFFFFF"/>
        <w:spacing w:before="30" w:beforeAutospacing="0" w:after="30" w:afterAutospacing="0"/>
        <w:ind w:left="840" w:hanging="420"/>
        <w:rPr>
          <w:color w:val="333333"/>
        </w:rPr>
      </w:pPr>
    </w:p>
    <w:p w14:paraId="74C8804A" w14:textId="77777777" w:rsidR="002A660B"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2A660B"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2A660B"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2A660B"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2A660B"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2A660B" w:rsidRDefault="002A660B">
      <w:pPr>
        <w:pStyle w:val="afffd"/>
        <w:shd w:val="clear" w:color="auto" w:fill="FFFFFF"/>
        <w:spacing w:before="0" w:beforeAutospacing="0" w:after="0" w:afterAutospacing="0" w:line="360" w:lineRule="auto"/>
        <w:ind w:left="840" w:hanging="420"/>
        <w:rPr>
          <w:color w:val="333333"/>
        </w:rPr>
      </w:pPr>
    </w:p>
    <w:p w14:paraId="6A6830FA" w14:textId="77777777" w:rsidR="002A660B" w:rsidRDefault="002A660B">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2A660B"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2A660B"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2A660B" w:rsidRDefault="002A660B">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2A660B" w:rsidRDefault="002A660B">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2A660B"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2A660B"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2A660B"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2A660B"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2A660B"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2A660B" w:rsidRDefault="00000000">
      <w:pPr>
        <w:widowControl/>
        <w:jc w:val="left"/>
        <w:rPr>
          <w:color w:val="333333"/>
          <w:szCs w:val="21"/>
          <w:shd w:val="clear" w:color="auto" w:fill="FFFFFF"/>
        </w:rPr>
      </w:pPr>
      <w:r>
        <w:rPr>
          <w:color w:val="333333"/>
          <w:szCs w:val="21"/>
          <w:shd w:val="clear" w:color="auto" w:fill="FFFFFF"/>
        </w:rPr>
        <w:br w:type="page"/>
      </w:r>
    </w:p>
    <w:p w14:paraId="767ED8C2" w14:textId="77777777" w:rsidR="002A660B"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2A660B" w:rsidRDefault="002A660B">
      <w:pPr>
        <w:pStyle w:val="afffd"/>
        <w:shd w:val="clear" w:color="auto" w:fill="FFFFFF"/>
        <w:spacing w:before="30" w:beforeAutospacing="0" w:after="30" w:afterAutospacing="0"/>
        <w:ind w:left="1140" w:hanging="720"/>
        <w:rPr>
          <w:rStyle w:val="affff5"/>
          <w:sz w:val="36"/>
          <w:szCs w:val="36"/>
        </w:rPr>
      </w:pPr>
    </w:p>
    <w:p w14:paraId="10393ACE" w14:textId="77777777" w:rsidR="002A660B"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2A660B"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2A660B" w:rsidRDefault="002A660B">
      <w:pPr>
        <w:widowControl/>
        <w:spacing w:line="360" w:lineRule="auto"/>
        <w:ind w:firstLineChars="200" w:firstLine="480"/>
        <w:jc w:val="left"/>
        <w:rPr>
          <w:color w:val="000000"/>
          <w:sz w:val="24"/>
        </w:rPr>
      </w:pPr>
    </w:p>
    <w:p w14:paraId="42A15788" w14:textId="77777777" w:rsidR="002A660B"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2A660B"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2A660B" w:rsidRDefault="002A660B">
      <w:pPr>
        <w:widowControl/>
        <w:spacing w:line="360" w:lineRule="auto"/>
        <w:jc w:val="left"/>
        <w:rPr>
          <w:color w:val="000000"/>
          <w:sz w:val="24"/>
        </w:rPr>
      </w:pPr>
    </w:p>
    <w:p w14:paraId="3C69C183" w14:textId="77777777" w:rsidR="002A660B" w:rsidRDefault="002A660B">
      <w:pPr>
        <w:widowControl/>
        <w:spacing w:line="360" w:lineRule="auto"/>
        <w:jc w:val="left"/>
        <w:rPr>
          <w:color w:val="000000"/>
          <w:sz w:val="24"/>
        </w:rPr>
      </w:pPr>
    </w:p>
    <w:p w14:paraId="403199EE" w14:textId="77777777" w:rsidR="002A660B" w:rsidRDefault="00000000">
      <w:pPr>
        <w:spacing w:line="360" w:lineRule="auto"/>
        <w:rPr>
          <w:color w:val="000000"/>
          <w:sz w:val="22"/>
          <w:szCs w:val="22"/>
        </w:rPr>
      </w:pPr>
      <w:r>
        <w:rPr>
          <w:rFonts w:hint="eastAsia"/>
          <w:color w:val="000000"/>
          <w:sz w:val="22"/>
          <w:szCs w:val="22"/>
        </w:rPr>
        <w:t>注：</w:t>
      </w:r>
    </w:p>
    <w:p w14:paraId="49EB030C" w14:textId="77777777" w:rsidR="002A660B"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2A660B"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2A660B"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2A660B" w:rsidRDefault="002A660B">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2A660B" w:rsidRDefault="002A660B">
      <w:pPr>
        <w:widowControl/>
        <w:jc w:val="left"/>
        <w:rPr>
          <w:b/>
          <w:sz w:val="36"/>
          <w:szCs w:val="36"/>
        </w:rPr>
      </w:pPr>
    </w:p>
    <w:sectPr w:rsidR="002A660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08C20" w14:textId="77777777" w:rsidR="00DF4486" w:rsidRDefault="00DF4486">
      <w:r>
        <w:separator/>
      </w:r>
    </w:p>
  </w:endnote>
  <w:endnote w:type="continuationSeparator" w:id="0">
    <w:p w14:paraId="47AAC12C" w14:textId="77777777" w:rsidR="00DF4486" w:rsidRDefault="00DF4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roman"/>
    <w:pitch w:val="default"/>
    <w:sig w:usb0="A00002BF" w:usb1="184F6CFA" w:usb2="00000012" w:usb3="00000000" w:csb0="00040001"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2A660B" w:rsidRDefault="00000000">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2A660B"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2A660B" w:rsidRDefault="002A660B">
    <w:pPr>
      <w:pStyle w:val="afff"/>
      <w:ind w:right="360"/>
    </w:pPr>
  </w:p>
  <w:p w14:paraId="22252409" w14:textId="77777777" w:rsidR="002A660B" w:rsidRDefault="002A660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2A660B" w:rsidRDefault="002A660B">
    <w:pPr>
      <w:pStyle w:val="afff"/>
    </w:pPr>
  </w:p>
  <w:p w14:paraId="709EE5A7" w14:textId="77777777" w:rsidR="002A660B" w:rsidRDefault="002A660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77777777" w:rsidR="002A660B" w:rsidRDefault="00000000">
    <w:pPr>
      <w:pStyle w:val="afff"/>
      <w:jc w:val="center"/>
    </w:pPr>
    <w:r>
      <w:fldChar w:fldCharType="begin"/>
    </w:r>
    <w:r>
      <w:instrText xml:space="preserve"> PAGE   \* MERGEFORMAT </w:instrText>
    </w:r>
    <w:r>
      <w:fldChar w:fldCharType="separate"/>
    </w:r>
    <w:r>
      <w:rPr>
        <w:lang w:val="zh-CN"/>
      </w:rPr>
      <w:t>51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2A660B" w:rsidRDefault="00000000">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94</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2A660B"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2A660B" w:rsidRDefault="002A660B">
    <w:pPr>
      <w:pStyle w:val="afff"/>
      <w:ind w:right="360"/>
    </w:pPr>
  </w:p>
  <w:p w14:paraId="4EB1FF82" w14:textId="77777777" w:rsidR="002A660B" w:rsidRDefault="002A660B"/>
  <w:p w14:paraId="1DA3EBB4" w14:textId="77777777" w:rsidR="002A660B" w:rsidRDefault="002A660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2A660B" w:rsidRDefault="002A660B">
    <w:pPr>
      <w:pStyle w:val="afff"/>
    </w:pPr>
  </w:p>
  <w:p w14:paraId="64EB908F" w14:textId="77777777" w:rsidR="002A660B" w:rsidRDefault="002A660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2A660B"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2A660B" w:rsidRDefault="002A660B">
    <w:pPr>
      <w:pStyle w:val="afff"/>
      <w:ind w:right="360"/>
    </w:pPr>
  </w:p>
  <w:p w14:paraId="2EB790E8" w14:textId="77777777" w:rsidR="002A660B" w:rsidRDefault="002A660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2A660B" w:rsidRDefault="002A660B">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BEA4BD" w14:textId="77777777" w:rsidR="00DF4486" w:rsidRDefault="00DF4486">
      <w:r>
        <w:separator/>
      </w:r>
    </w:p>
  </w:footnote>
  <w:footnote w:type="continuationSeparator" w:id="0">
    <w:p w14:paraId="519A6E28" w14:textId="77777777" w:rsidR="00DF4486" w:rsidRDefault="00DF4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2A660B" w:rsidRDefault="002A660B">
    <w:pPr>
      <w:pStyle w:val="afff1"/>
    </w:pPr>
  </w:p>
  <w:p w14:paraId="0713DCBC" w14:textId="77777777" w:rsidR="002A660B" w:rsidRDefault="002A660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2A660B" w:rsidRDefault="002A660B">
    <w:pPr>
      <w:pStyle w:val="afff1"/>
    </w:pPr>
  </w:p>
  <w:p w14:paraId="030BCCBB" w14:textId="77777777" w:rsidR="002A660B" w:rsidRDefault="002A660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2A660B" w:rsidRDefault="002A660B">
    <w:pPr>
      <w:pStyle w:val="afff1"/>
    </w:pPr>
  </w:p>
  <w:p w14:paraId="1F036572" w14:textId="77777777" w:rsidR="002A660B" w:rsidRDefault="002A660B"/>
  <w:p w14:paraId="605777CA" w14:textId="77777777" w:rsidR="002A660B" w:rsidRDefault="002A660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2A660B" w:rsidRDefault="002A660B">
    <w:pPr>
      <w:pStyle w:val="afff1"/>
    </w:pPr>
  </w:p>
  <w:p w14:paraId="2601AA7A" w14:textId="77777777" w:rsidR="002A660B" w:rsidRDefault="002A660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2A660B" w:rsidRDefault="002A660B">
    <w:pPr>
      <w:pStyle w:val="afff1"/>
    </w:pPr>
  </w:p>
  <w:p w14:paraId="509D98F3" w14:textId="77777777" w:rsidR="002A660B" w:rsidRDefault="002A660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2A660B" w:rsidRDefault="002A660B">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4887335B"/>
    <w:multiLevelType w:val="multilevel"/>
    <w:tmpl w:val="4887335B"/>
    <w:lvl w:ilvl="0">
      <w:start w:val="12"/>
      <w:numFmt w:val="decimal"/>
      <w:lvlText w:val="%1．"/>
      <w:lvlJc w:val="left"/>
      <w:pPr>
        <w:tabs>
          <w:tab w:val="left" w:pos="426"/>
        </w:tabs>
        <w:ind w:left="426" w:hanging="420"/>
      </w:pPr>
      <w:rPr>
        <w:rFonts w:hint="default"/>
        <w:b/>
      </w:rPr>
    </w:lvl>
    <w:lvl w:ilvl="1">
      <w:start w:val="12"/>
      <w:numFmt w:val="decimal"/>
      <w:lvlText w:val="%2、"/>
      <w:lvlJc w:val="left"/>
      <w:pPr>
        <w:tabs>
          <w:tab w:val="left" w:pos="846"/>
        </w:tabs>
        <w:ind w:left="846" w:hanging="420"/>
      </w:pPr>
      <w:rPr>
        <w:rFonts w:hint="default"/>
        <w:b/>
      </w:rPr>
    </w:lvl>
    <w:lvl w:ilvl="2">
      <w:start w:val="1"/>
      <w:numFmt w:val="lowerRoman"/>
      <w:lvlText w:val="%3."/>
      <w:lvlJc w:val="right"/>
      <w:pPr>
        <w:tabs>
          <w:tab w:val="left" w:pos="1266"/>
        </w:tabs>
        <w:ind w:left="1266" w:hanging="420"/>
      </w:pPr>
    </w:lvl>
    <w:lvl w:ilvl="3">
      <w:start w:val="1"/>
      <w:numFmt w:val="decimal"/>
      <w:lvlText w:val="%4."/>
      <w:lvlJc w:val="left"/>
      <w:pPr>
        <w:tabs>
          <w:tab w:val="left" w:pos="1686"/>
        </w:tabs>
        <w:ind w:left="1686" w:hanging="420"/>
      </w:pPr>
    </w:lvl>
    <w:lvl w:ilvl="4">
      <w:start w:val="1"/>
      <w:numFmt w:val="lowerLetter"/>
      <w:lvlText w:val="%5)"/>
      <w:lvlJc w:val="left"/>
      <w:pPr>
        <w:tabs>
          <w:tab w:val="left" w:pos="2106"/>
        </w:tabs>
        <w:ind w:left="2106" w:hanging="420"/>
      </w:pPr>
    </w:lvl>
    <w:lvl w:ilvl="5">
      <w:start w:val="1"/>
      <w:numFmt w:val="lowerRoman"/>
      <w:lvlText w:val="%6."/>
      <w:lvlJc w:val="right"/>
      <w:pPr>
        <w:tabs>
          <w:tab w:val="left" w:pos="2526"/>
        </w:tabs>
        <w:ind w:left="2526" w:hanging="420"/>
      </w:pPr>
    </w:lvl>
    <w:lvl w:ilvl="6">
      <w:start w:val="1"/>
      <w:numFmt w:val="decimal"/>
      <w:lvlText w:val="%7."/>
      <w:lvlJc w:val="left"/>
      <w:pPr>
        <w:tabs>
          <w:tab w:val="left" w:pos="2946"/>
        </w:tabs>
        <w:ind w:left="2946" w:hanging="420"/>
      </w:pPr>
    </w:lvl>
    <w:lvl w:ilvl="7">
      <w:start w:val="1"/>
      <w:numFmt w:val="lowerLetter"/>
      <w:lvlText w:val="%8)"/>
      <w:lvlJc w:val="left"/>
      <w:pPr>
        <w:tabs>
          <w:tab w:val="left" w:pos="3366"/>
        </w:tabs>
        <w:ind w:left="3366" w:hanging="420"/>
      </w:pPr>
    </w:lvl>
    <w:lvl w:ilvl="8">
      <w:start w:val="1"/>
      <w:numFmt w:val="lowerRoman"/>
      <w:lvlText w:val="%9."/>
      <w:lvlJc w:val="right"/>
      <w:pPr>
        <w:tabs>
          <w:tab w:val="left" w:pos="3786"/>
        </w:tabs>
        <w:ind w:left="3786" w:hanging="420"/>
      </w:pPr>
    </w:lvl>
  </w:abstractNum>
  <w:abstractNum w:abstractNumId="35"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607225101">
    <w:abstractNumId w:val="4"/>
  </w:num>
  <w:num w:numId="2" w16cid:durableId="1964116219">
    <w:abstractNumId w:val="6"/>
  </w:num>
  <w:num w:numId="3" w16cid:durableId="873343209">
    <w:abstractNumId w:val="28"/>
  </w:num>
  <w:num w:numId="4" w16cid:durableId="1835492034">
    <w:abstractNumId w:val="9"/>
  </w:num>
  <w:num w:numId="5" w16cid:durableId="1839152862">
    <w:abstractNumId w:val="7"/>
  </w:num>
  <w:num w:numId="6" w16cid:durableId="395401447">
    <w:abstractNumId w:val="3"/>
  </w:num>
  <w:num w:numId="7" w16cid:durableId="831531785">
    <w:abstractNumId w:val="8"/>
  </w:num>
  <w:num w:numId="8" w16cid:durableId="1625573053">
    <w:abstractNumId w:val="5"/>
  </w:num>
  <w:num w:numId="9" w16cid:durableId="1298995332">
    <w:abstractNumId w:val="2"/>
  </w:num>
  <w:num w:numId="10" w16cid:durableId="153226315">
    <w:abstractNumId w:val="1"/>
  </w:num>
  <w:num w:numId="11" w16cid:durableId="156188583">
    <w:abstractNumId w:val="16"/>
  </w:num>
  <w:num w:numId="12" w16cid:durableId="739980484">
    <w:abstractNumId w:val="19"/>
  </w:num>
  <w:num w:numId="13" w16cid:durableId="1661424201">
    <w:abstractNumId w:val="11"/>
  </w:num>
  <w:num w:numId="14" w16cid:durableId="589580605">
    <w:abstractNumId w:val="17"/>
  </w:num>
  <w:num w:numId="15" w16cid:durableId="516383722">
    <w:abstractNumId w:val="13"/>
  </w:num>
  <w:num w:numId="16" w16cid:durableId="352073421">
    <w:abstractNumId w:val="12"/>
  </w:num>
  <w:num w:numId="17" w16cid:durableId="1679044916">
    <w:abstractNumId w:val="23"/>
  </w:num>
  <w:num w:numId="18" w16cid:durableId="2012640759">
    <w:abstractNumId w:val="42"/>
  </w:num>
  <w:num w:numId="19" w16cid:durableId="424421272">
    <w:abstractNumId w:val="25"/>
  </w:num>
  <w:num w:numId="20" w16cid:durableId="651830092">
    <w:abstractNumId w:val="39"/>
  </w:num>
  <w:num w:numId="21" w16cid:durableId="1548687807">
    <w:abstractNumId w:val="30"/>
  </w:num>
  <w:num w:numId="22" w16cid:durableId="1532452637">
    <w:abstractNumId w:val="27"/>
  </w:num>
  <w:num w:numId="23" w16cid:durableId="560478302">
    <w:abstractNumId w:val="14"/>
  </w:num>
  <w:num w:numId="24" w16cid:durableId="1404256936">
    <w:abstractNumId w:val="31"/>
  </w:num>
  <w:num w:numId="25" w16cid:durableId="1660188157">
    <w:abstractNumId w:val="45"/>
  </w:num>
  <w:num w:numId="26" w16cid:durableId="844979247">
    <w:abstractNumId w:val="0"/>
  </w:num>
  <w:num w:numId="27" w16cid:durableId="1254585560">
    <w:abstractNumId w:val="21"/>
  </w:num>
  <w:num w:numId="28" w16cid:durableId="1501627562">
    <w:abstractNumId w:val="41"/>
  </w:num>
  <w:num w:numId="29" w16cid:durableId="1421217829">
    <w:abstractNumId w:val="37"/>
  </w:num>
  <w:num w:numId="30" w16cid:durableId="544878858">
    <w:abstractNumId w:val="10"/>
  </w:num>
  <w:num w:numId="31" w16cid:durableId="1763914142">
    <w:abstractNumId w:val="18"/>
  </w:num>
  <w:num w:numId="32" w16cid:durableId="1935817098">
    <w:abstractNumId w:val="40"/>
  </w:num>
  <w:num w:numId="33" w16cid:durableId="1003363915">
    <w:abstractNumId w:val="36"/>
  </w:num>
  <w:num w:numId="34" w16cid:durableId="1980722394">
    <w:abstractNumId w:val="38"/>
  </w:num>
  <w:num w:numId="35" w16cid:durableId="1446466814">
    <w:abstractNumId w:val="26"/>
  </w:num>
  <w:num w:numId="36" w16cid:durableId="1620720586">
    <w:abstractNumId w:val="33"/>
  </w:num>
  <w:num w:numId="37" w16cid:durableId="803279377">
    <w:abstractNumId w:val="35"/>
  </w:num>
  <w:num w:numId="38" w16cid:durableId="474179830">
    <w:abstractNumId w:val="22"/>
  </w:num>
  <w:num w:numId="39" w16cid:durableId="1831870226">
    <w:abstractNumId w:val="32"/>
  </w:num>
  <w:num w:numId="40" w16cid:durableId="1010058935">
    <w:abstractNumId w:val="24"/>
  </w:num>
  <w:num w:numId="41" w16cid:durableId="1058092321">
    <w:abstractNumId w:val="43"/>
  </w:num>
  <w:num w:numId="42" w16cid:durableId="495387479">
    <w:abstractNumId w:val="44"/>
  </w:num>
  <w:num w:numId="43" w16cid:durableId="1473407221">
    <w:abstractNumId w:val="34"/>
  </w:num>
  <w:num w:numId="44" w16cid:durableId="2007590520">
    <w:abstractNumId w:val="29"/>
  </w:num>
  <w:num w:numId="45" w16cid:durableId="336928990">
    <w:abstractNumId w:val="20"/>
  </w:num>
  <w:num w:numId="46" w16cid:durableId="8279869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72E"/>
    <w:rsid w:val="00005905"/>
    <w:rsid w:val="00005AF1"/>
    <w:rsid w:val="00005DF0"/>
    <w:rsid w:val="00005EC8"/>
    <w:rsid w:val="000060A7"/>
    <w:rsid w:val="000064B2"/>
    <w:rsid w:val="00006511"/>
    <w:rsid w:val="00006923"/>
    <w:rsid w:val="00006BD5"/>
    <w:rsid w:val="00006CD1"/>
    <w:rsid w:val="00006CD3"/>
    <w:rsid w:val="000073B1"/>
    <w:rsid w:val="000073E8"/>
    <w:rsid w:val="000074CD"/>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27A8D"/>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99F"/>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57"/>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B2"/>
    <w:rsid w:val="000A60F3"/>
    <w:rsid w:val="000A6A43"/>
    <w:rsid w:val="000A6D69"/>
    <w:rsid w:val="000A6F72"/>
    <w:rsid w:val="000A6F99"/>
    <w:rsid w:val="000A6FE6"/>
    <w:rsid w:val="000A721F"/>
    <w:rsid w:val="000A77E9"/>
    <w:rsid w:val="000A78EA"/>
    <w:rsid w:val="000A79A7"/>
    <w:rsid w:val="000A7ACC"/>
    <w:rsid w:val="000A7B88"/>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1F3"/>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5DCE"/>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63F"/>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C17"/>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BC"/>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0D5"/>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7D9"/>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23"/>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75"/>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4E3"/>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60B"/>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47"/>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755"/>
    <w:rsid w:val="002D480F"/>
    <w:rsid w:val="002D4A67"/>
    <w:rsid w:val="002D4A89"/>
    <w:rsid w:val="002D4F34"/>
    <w:rsid w:val="002D556A"/>
    <w:rsid w:val="002D5656"/>
    <w:rsid w:val="002D5B33"/>
    <w:rsid w:val="002D6234"/>
    <w:rsid w:val="002D6392"/>
    <w:rsid w:val="002D63DC"/>
    <w:rsid w:val="002D6402"/>
    <w:rsid w:val="002D6554"/>
    <w:rsid w:val="002D66E1"/>
    <w:rsid w:val="002D6976"/>
    <w:rsid w:val="002D6B40"/>
    <w:rsid w:val="002D6EFF"/>
    <w:rsid w:val="002D7011"/>
    <w:rsid w:val="002D7156"/>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CF1"/>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1B"/>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38"/>
    <w:rsid w:val="00354759"/>
    <w:rsid w:val="00354A4D"/>
    <w:rsid w:val="003550CA"/>
    <w:rsid w:val="00355184"/>
    <w:rsid w:val="003552A4"/>
    <w:rsid w:val="00355330"/>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0F35"/>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7A1"/>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C75"/>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4DF"/>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6A"/>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6C1"/>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C7FA0"/>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18"/>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CA"/>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C42"/>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6F7"/>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032"/>
    <w:rsid w:val="005151AE"/>
    <w:rsid w:val="00515238"/>
    <w:rsid w:val="0051557F"/>
    <w:rsid w:val="005156C8"/>
    <w:rsid w:val="00515A8D"/>
    <w:rsid w:val="00515DEB"/>
    <w:rsid w:val="00515E1A"/>
    <w:rsid w:val="005161C1"/>
    <w:rsid w:val="005167F0"/>
    <w:rsid w:val="0051687D"/>
    <w:rsid w:val="00516A33"/>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256"/>
    <w:rsid w:val="005433E9"/>
    <w:rsid w:val="0054343F"/>
    <w:rsid w:val="00543498"/>
    <w:rsid w:val="00543983"/>
    <w:rsid w:val="00543AC9"/>
    <w:rsid w:val="00543AE6"/>
    <w:rsid w:val="00543B25"/>
    <w:rsid w:val="00543BCD"/>
    <w:rsid w:val="00543DE6"/>
    <w:rsid w:val="00543F80"/>
    <w:rsid w:val="0054402D"/>
    <w:rsid w:val="005441FE"/>
    <w:rsid w:val="005446DB"/>
    <w:rsid w:val="0054492F"/>
    <w:rsid w:val="00544BD5"/>
    <w:rsid w:val="00545039"/>
    <w:rsid w:val="00545085"/>
    <w:rsid w:val="00545139"/>
    <w:rsid w:val="00545171"/>
    <w:rsid w:val="00545239"/>
    <w:rsid w:val="005452E9"/>
    <w:rsid w:val="00545306"/>
    <w:rsid w:val="0054552D"/>
    <w:rsid w:val="00545B24"/>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97"/>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43"/>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16F"/>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C27"/>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15"/>
    <w:rsid w:val="005C5A89"/>
    <w:rsid w:val="005C5B2A"/>
    <w:rsid w:val="005C5E21"/>
    <w:rsid w:val="005C5E5C"/>
    <w:rsid w:val="005C63CC"/>
    <w:rsid w:val="005C65F6"/>
    <w:rsid w:val="005C668A"/>
    <w:rsid w:val="005C68F2"/>
    <w:rsid w:val="005C6B27"/>
    <w:rsid w:val="005C6B7E"/>
    <w:rsid w:val="005C6BF1"/>
    <w:rsid w:val="005C6FAA"/>
    <w:rsid w:val="005C7107"/>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C91"/>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5B9"/>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3B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DFC"/>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0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5C7"/>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6B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0EDC"/>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148"/>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7A"/>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BB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2C7"/>
    <w:rsid w:val="0070538F"/>
    <w:rsid w:val="00705549"/>
    <w:rsid w:val="007059BB"/>
    <w:rsid w:val="00705A2C"/>
    <w:rsid w:val="00705A3B"/>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2EB8"/>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5C"/>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722"/>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46"/>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30"/>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534"/>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552"/>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11"/>
    <w:rsid w:val="00815DFC"/>
    <w:rsid w:val="00816086"/>
    <w:rsid w:val="00816367"/>
    <w:rsid w:val="008164D1"/>
    <w:rsid w:val="0081651B"/>
    <w:rsid w:val="00816528"/>
    <w:rsid w:val="00816541"/>
    <w:rsid w:val="0081683B"/>
    <w:rsid w:val="00816A26"/>
    <w:rsid w:val="00816BFB"/>
    <w:rsid w:val="00816C22"/>
    <w:rsid w:val="00816CCF"/>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BE5"/>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34"/>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68"/>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9E0"/>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CF6"/>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C21"/>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CA"/>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AAD"/>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19"/>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498"/>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6FE"/>
    <w:rsid w:val="00967A58"/>
    <w:rsid w:val="00967D01"/>
    <w:rsid w:val="00967E67"/>
    <w:rsid w:val="00967ECC"/>
    <w:rsid w:val="009706BF"/>
    <w:rsid w:val="00970862"/>
    <w:rsid w:val="0097086F"/>
    <w:rsid w:val="00970C01"/>
    <w:rsid w:val="00970E59"/>
    <w:rsid w:val="0097121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6F8A"/>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0B"/>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CEC"/>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0C2"/>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F7"/>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89C"/>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3A9"/>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1C8"/>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A3"/>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C7E66"/>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2AA"/>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1A"/>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BEF"/>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8AA"/>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38A4"/>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3A5"/>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DFD"/>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922"/>
    <w:rsid w:val="00B85ABC"/>
    <w:rsid w:val="00B85BED"/>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24C"/>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9E4"/>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476"/>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D32"/>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16F"/>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3E6"/>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993"/>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6D8"/>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A43"/>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CC"/>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5F3"/>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438"/>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15"/>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133"/>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530"/>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37B"/>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26E"/>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AE"/>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486"/>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5DD"/>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A60"/>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6ED5"/>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40F"/>
    <w:rsid w:val="00F07D4F"/>
    <w:rsid w:val="00F07DC2"/>
    <w:rsid w:val="00F07F24"/>
    <w:rsid w:val="00F07F33"/>
    <w:rsid w:val="00F104DC"/>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C3F"/>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C79"/>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3A6"/>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936"/>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9C1"/>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7C8"/>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8E0"/>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1A111EF"/>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A7B6A4"/>
  <w15:docId w15:val="{63DA8C50-B8FA-4D0A-A40B-53504C87E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character" w:customStyle="1" w:styleId="11a">
    <w:name w:val="标题 1 字符1"/>
    <w:qFormat/>
    <w:rPr>
      <w:rFonts w:ascii="宋体"/>
      <w:b/>
      <w:kern w:val="44"/>
      <w:sz w:val="32"/>
    </w:rPr>
  </w:style>
  <w:style w:type="paragraph" w:styleId="afffffffffe">
    <w:name w:val="Revision"/>
    <w:hidden/>
    <w:uiPriority w:val="99"/>
    <w:unhideWhenUsed/>
    <w:rsid w:val="005C5A15"/>
    <w:rPr>
      <w:kern w:val="2"/>
      <w:sz w:val="21"/>
      <w:szCs w:val="24"/>
    </w:rPr>
  </w:style>
  <w:style w:type="paragraph" w:styleId="TOC">
    <w:name w:val="TOC Heading"/>
    <w:basedOn w:val="14"/>
    <w:next w:val="ab"/>
    <w:uiPriority w:val="39"/>
    <w:semiHidden/>
    <w:unhideWhenUsed/>
    <w:qFormat/>
    <w:rsid w:val="005C5A15"/>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5C5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069B028-27E0-448D-95AC-34D364AB6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111</Pages>
  <Words>10310</Words>
  <Characters>58768</Characters>
  <Application>Microsoft Office Word</Application>
  <DocSecurity>0</DocSecurity>
  <Lines>489</Lines>
  <Paragraphs>137</Paragraphs>
  <ScaleCrop>false</ScaleCrop>
  <Company/>
  <LinksUpToDate>false</LinksUpToDate>
  <CharactersWithSpaces>68941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2020-04-02T03:13:00Z</cp:lastPrinted>
  <dcterms:created xsi:type="dcterms:W3CDTF">2026-06-05T14:36:00Z</dcterms:created>
  <dcterms:modified xsi:type="dcterms:W3CDTF">2026-06-08T01:57:00Z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6803B4C01B9D4F4EBAB99FA90414448D_13</vt:lpwstr>
  </property>
  <property fmtid="{D5CDD505-2E9C-101B-9397-08002B2CF9AE}" pid="4" name="KSOTemplateDocerSaveRecord">
    <vt:lpwstr>eyJoZGlkIjoiYzgxODQyMmRmM2QzYzViM2MxNjU0ZGY5MmRkZDdkZTEiLCJ1c2VySWQiOiIyNDU3ODA0MTYifQ==</vt:lpwstr>
  </property>
</Properties>
</file>