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F0B39B" w14:textId="552C9059" w:rsidR="005B2F75" w:rsidRPr="006E135E" w:rsidRDefault="0049282B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ind w:left="753"/>
        <w:jc w:val="center"/>
        <w:rPr>
          <w:rFonts w:ascii="仿宋" w:eastAsia="仿宋" w:hAnsi="仿宋"/>
        </w:rPr>
      </w:pPr>
      <w:bookmarkStart w:id="0" w:name="_Toc35393809"/>
      <w:bookmarkStart w:id="1" w:name="_Toc28359022"/>
      <w:bookmarkStart w:id="2" w:name="OLE_LINK34"/>
      <w:bookmarkStart w:id="3" w:name="OLE_LINK20"/>
      <w:r w:rsidRPr="006E135E">
        <w:rPr>
          <w:rFonts w:ascii="仿宋" w:eastAsia="仿宋" w:hAnsi="仿宋" w:hint="eastAsia"/>
        </w:rPr>
        <w:t>首都医科大学附属北京安贞医院样本保藏类设备项目</w:t>
      </w:r>
      <w:r w:rsidR="005645A5" w:rsidRPr="006E135E">
        <w:rPr>
          <w:rFonts w:ascii="仿宋" w:eastAsia="仿宋" w:hAnsi="仿宋" w:hint="eastAsia"/>
        </w:rPr>
        <w:t>-中标公告</w:t>
      </w:r>
      <w:bookmarkEnd w:id="0"/>
      <w:bookmarkEnd w:id="1"/>
    </w:p>
    <w:p w14:paraId="5B2935C1" w14:textId="43BDF779" w:rsidR="005B2F75" w:rsidRPr="006E135E" w:rsidRDefault="005645A5">
      <w:pPr>
        <w:ind w:left="753"/>
        <w:rPr>
          <w:rFonts w:ascii="仿宋" w:eastAsia="仿宋" w:hAnsi="仿宋"/>
          <w:sz w:val="28"/>
          <w:szCs w:val="28"/>
        </w:rPr>
      </w:pPr>
      <w:r w:rsidRPr="006E135E">
        <w:rPr>
          <w:rFonts w:ascii="仿宋" w:eastAsia="仿宋" w:hAnsi="仿宋" w:hint="eastAsia"/>
          <w:b/>
          <w:sz w:val="28"/>
          <w:szCs w:val="28"/>
        </w:rPr>
        <w:t>一</w:t>
      </w:r>
      <w:r w:rsidRPr="006E135E">
        <w:rPr>
          <w:rFonts w:ascii="仿宋" w:eastAsia="仿宋" w:hAnsi="仿宋"/>
          <w:b/>
          <w:sz w:val="28"/>
          <w:szCs w:val="28"/>
        </w:rPr>
        <w:t>、</w:t>
      </w:r>
      <w:r w:rsidRPr="006E135E">
        <w:rPr>
          <w:rFonts w:ascii="仿宋" w:eastAsia="仿宋" w:hAnsi="仿宋" w:hint="eastAsia"/>
          <w:b/>
          <w:sz w:val="28"/>
          <w:szCs w:val="28"/>
        </w:rPr>
        <w:t>项目编号：</w:t>
      </w:r>
      <w:r w:rsidR="0049282B" w:rsidRPr="006E135E">
        <w:rPr>
          <w:rFonts w:ascii="仿宋" w:eastAsia="仿宋" w:hAnsi="仿宋" w:hint="eastAsia"/>
          <w:sz w:val="28"/>
          <w:szCs w:val="28"/>
        </w:rPr>
        <w:t>0701-244106070961</w:t>
      </w:r>
    </w:p>
    <w:p w14:paraId="70320B5E" w14:textId="544C2E08" w:rsidR="005B2F75" w:rsidRPr="006E135E" w:rsidRDefault="005645A5">
      <w:pPr>
        <w:ind w:left="753"/>
        <w:rPr>
          <w:rFonts w:ascii="仿宋" w:eastAsia="仿宋" w:hAnsi="仿宋"/>
          <w:sz w:val="28"/>
          <w:szCs w:val="28"/>
        </w:rPr>
      </w:pPr>
      <w:r w:rsidRPr="006E135E">
        <w:rPr>
          <w:rFonts w:ascii="仿宋" w:eastAsia="仿宋" w:hAnsi="仿宋" w:hint="eastAsia"/>
          <w:b/>
          <w:sz w:val="28"/>
          <w:szCs w:val="28"/>
        </w:rPr>
        <w:t>二</w:t>
      </w:r>
      <w:r w:rsidRPr="006E135E">
        <w:rPr>
          <w:rFonts w:ascii="仿宋" w:eastAsia="仿宋" w:hAnsi="仿宋"/>
          <w:b/>
          <w:sz w:val="28"/>
          <w:szCs w:val="28"/>
        </w:rPr>
        <w:t>、</w:t>
      </w:r>
      <w:r w:rsidRPr="006E135E">
        <w:rPr>
          <w:rFonts w:ascii="仿宋" w:eastAsia="仿宋" w:hAnsi="仿宋" w:hint="eastAsia"/>
          <w:b/>
          <w:sz w:val="28"/>
          <w:szCs w:val="28"/>
        </w:rPr>
        <w:t>项目名称：</w:t>
      </w:r>
      <w:r w:rsidR="0049282B" w:rsidRPr="006E135E">
        <w:rPr>
          <w:rFonts w:ascii="仿宋" w:eastAsia="仿宋" w:hAnsi="仿宋" w:hint="eastAsia"/>
          <w:b/>
          <w:sz w:val="28"/>
          <w:szCs w:val="28"/>
        </w:rPr>
        <w:t>首都医科大学附属北京安贞医院样本保藏类设备项目</w:t>
      </w:r>
    </w:p>
    <w:p w14:paraId="79581153" w14:textId="77777777" w:rsidR="005B2F75" w:rsidRPr="006E135E" w:rsidRDefault="005645A5">
      <w:pPr>
        <w:ind w:left="753"/>
        <w:rPr>
          <w:rFonts w:ascii="仿宋" w:eastAsia="仿宋" w:hAnsi="仿宋"/>
          <w:b/>
          <w:sz w:val="28"/>
          <w:szCs w:val="28"/>
        </w:rPr>
      </w:pPr>
      <w:r w:rsidRPr="006E135E">
        <w:rPr>
          <w:rFonts w:ascii="仿宋" w:eastAsia="仿宋" w:hAnsi="仿宋" w:hint="eastAsia"/>
          <w:b/>
          <w:sz w:val="28"/>
          <w:szCs w:val="28"/>
        </w:rPr>
        <w:t>三、中标信息</w:t>
      </w:r>
    </w:p>
    <w:p w14:paraId="27D9AA88" w14:textId="44036CD0" w:rsidR="005B2F75" w:rsidRPr="006E135E" w:rsidRDefault="0049282B">
      <w:pPr>
        <w:ind w:left="753" w:firstLineChars="200" w:firstLine="560"/>
        <w:rPr>
          <w:rFonts w:ascii="仿宋" w:eastAsia="仿宋" w:hAnsi="仿宋"/>
          <w:sz w:val="28"/>
          <w:szCs w:val="28"/>
        </w:rPr>
      </w:pPr>
      <w:r w:rsidRPr="006E135E">
        <w:rPr>
          <w:rFonts w:ascii="仿宋" w:eastAsia="仿宋" w:hAnsi="仿宋" w:hint="eastAsia"/>
          <w:sz w:val="28"/>
          <w:szCs w:val="28"/>
        </w:rPr>
        <w:t>第1包</w:t>
      </w:r>
      <w:r w:rsidR="005645A5" w:rsidRPr="006E135E">
        <w:rPr>
          <w:rFonts w:ascii="仿宋" w:eastAsia="仿宋" w:hAnsi="仿宋" w:hint="eastAsia"/>
          <w:sz w:val="28"/>
          <w:szCs w:val="28"/>
        </w:rPr>
        <w:t xml:space="preserve"> </w:t>
      </w:r>
      <w:r w:rsidRPr="006E135E">
        <w:rPr>
          <w:rFonts w:ascii="仿宋" w:eastAsia="仿宋" w:hAnsi="仿宋" w:hint="eastAsia"/>
          <w:sz w:val="28"/>
          <w:szCs w:val="28"/>
        </w:rPr>
        <w:t>小型压力灭菌锅等</w:t>
      </w:r>
    </w:p>
    <w:p w14:paraId="6674DF5B" w14:textId="3EEA504F" w:rsidR="005B2F75" w:rsidRPr="006E135E" w:rsidRDefault="005645A5">
      <w:pPr>
        <w:ind w:left="753" w:firstLineChars="200" w:firstLine="560"/>
        <w:rPr>
          <w:rFonts w:ascii="仿宋" w:eastAsia="仿宋" w:hAnsi="仿宋"/>
          <w:sz w:val="28"/>
          <w:szCs w:val="28"/>
        </w:rPr>
      </w:pPr>
      <w:r w:rsidRPr="006E135E">
        <w:rPr>
          <w:rFonts w:ascii="仿宋" w:eastAsia="仿宋" w:hAnsi="仿宋" w:hint="eastAsia"/>
          <w:sz w:val="28"/>
          <w:szCs w:val="28"/>
        </w:rPr>
        <w:t>供应商名称：</w:t>
      </w:r>
      <w:r w:rsidR="00774C49" w:rsidRPr="006E135E">
        <w:rPr>
          <w:rFonts w:ascii="仿宋" w:eastAsia="仿宋" w:hAnsi="仿宋" w:hint="eastAsia"/>
          <w:sz w:val="28"/>
          <w:szCs w:val="28"/>
        </w:rPr>
        <w:t>重药万维（北京）医药有限公司</w:t>
      </w:r>
    </w:p>
    <w:p w14:paraId="6DE7F8A4" w14:textId="4E689A59" w:rsidR="005B2F75" w:rsidRPr="006E135E" w:rsidRDefault="005645A5">
      <w:pPr>
        <w:ind w:left="753" w:firstLineChars="200" w:firstLine="560"/>
        <w:rPr>
          <w:rFonts w:ascii="仿宋" w:eastAsia="仿宋" w:hAnsi="仿宋"/>
          <w:sz w:val="28"/>
          <w:szCs w:val="28"/>
        </w:rPr>
      </w:pPr>
      <w:r w:rsidRPr="006E135E">
        <w:rPr>
          <w:rFonts w:ascii="仿宋" w:eastAsia="仿宋" w:hAnsi="仿宋" w:hint="eastAsia"/>
          <w:sz w:val="28"/>
          <w:szCs w:val="28"/>
        </w:rPr>
        <w:t>供应商地址：</w:t>
      </w:r>
      <w:r w:rsidR="00774C49" w:rsidRPr="006E135E">
        <w:rPr>
          <w:rFonts w:ascii="仿宋" w:eastAsia="仿宋" w:hAnsi="仿宋" w:hint="eastAsia"/>
          <w:sz w:val="28"/>
          <w:szCs w:val="28"/>
        </w:rPr>
        <w:t>北京市朝阳区朝阳门外吉祥里103号中国工艺大厦配楼一层</w:t>
      </w:r>
    </w:p>
    <w:p w14:paraId="2CBE622A" w14:textId="6BA3AEB8" w:rsidR="005B2F75" w:rsidRPr="006E135E" w:rsidRDefault="005645A5">
      <w:pPr>
        <w:ind w:left="753" w:firstLineChars="200" w:firstLine="560"/>
        <w:rPr>
          <w:rFonts w:ascii="宋体" w:hAnsi="宋体" w:cs="宋体"/>
          <w:sz w:val="28"/>
          <w:szCs w:val="28"/>
        </w:rPr>
      </w:pPr>
      <w:r w:rsidRPr="006E135E">
        <w:rPr>
          <w:rFonts w:ascii="仿宋" w:eastAsia="仿宋" w:hAnsi="仿宋" w:hint="eastAsia"/>
          <w:sz w:val="28"/>
          <w:szCs w:val="28"/>
        </w:rPr>
        <w:t>中标金额：</w:t>
      </w:r>
      <w:r w:rsidRPr="006E135E">
        <w:rPr>
          <w:rFonts w:ascii="宋体" w:hAnsi="宋体" w:cs="宋体" w:hint="eastAsia"/>
          <w:sz w:val="28"/>
          <w:szCs w:val="28"/>
        </w:rPr>
        <w:t>¥</w:t>
      </w:r>
      <w:r w:rsidR="00774C49" w:rsidRPr="006E135E">
        <w:rPr>
          <w:rFonts w:ascii="宋体" w:hAnsi="宋体" w:cs="宋体"/>
          <w:sz w:val="28"/>
          <w:szCs w:val="28"/>
        </w:rPr>
        <w:t>2,812,100.00</w:t>
      </w:r>
    </w:p>
    <w:p w14:paraId="7AEC1870" w14:textId="77777777" w:rsidR="004C1BC8" w:rsidRPr="006E135E" w:rsidRDefault="005645A5">
      <w:pPr>
        <w:ind w:left="753"/>
        <w:rPr>
          <w:rFonts w:ascii="仿宋" w:eastAsia="仿宋" w:hAnsi="仿宋"/>
          <w:b/>
          <w:sz w:val="28"/>
          <w:szCs w:val="28"/>
        </w:rPr>
      </w:pPr>
      <w:r w:rsidRPr="006E135E">
        <w:rPr>
          <w:rFonts w:ascii="仿宋" w:eastAsia="仿宋" w:hAnsi="仿宋" w:hint="eastAsia"/>
          <w:b/>
          <w:sz w:val="28"/>
          <w:szCs w:val="28"/>
        </w:rPr>
        <w:t>四、主要标的信息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92"/>
        <w:gridCol w:w="2693"/>
        <w:gridCol w:w="1279"/>
        <w:gridCol w:w="2690"/>
        <w:gridCol w:w="3119"/>
        <w:gridCol w:w="1984"/>
      </w:tblGrid>
      <w:tr w:rsidR="004C1BC8" w:rsidRPr="006E135E" w14:paraId="6C10DC31" w14:textId="2907FF84" w:rsidTr="004C1BC8">
        <w:trPr>
          <w:trHeight w:val="746"/>
        </w:trPr>
        <w:tc>
          <w:tcPr>
            <w:tcW w:w="534" w:type="dxa"/>
            <w:shd w:val="clear" w:color="auto" w:fill="auto"/>
            <w:vAlign w:val="center"/>
          </w:tcPr>
          <w:p w14:paraId="4E728CF4" w14:textId="77777777" w:rsidR="004C1BC8" w:rsidRPr="006E135E" w:rsidRDefault="004C1BC8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kern w:val="0"/>
                <w:sz w:val="24"/>
              </w:rPr>
            </w:pPr>
            <w:proofErr w:type="gramStart"/>
            <w:r w:rsidRPr="006E135E">
              <w:rPr>
                <w:rFonts w:ascii="仿宋" w:eastAsia="仿宋" w:hAnsi="仿宋" w:cs="宋体" w:hint="eastAsia"/>
                <w:b/>
                <w:kern w:val="0"/>
                <w:sz w:val="24"/>
              </w:rPr>
              <w:t>包号</w:t>
            </w:r>
            <w:proofErr w:type="gramEnd"/>
          </w:p>
        </w:tc>
        <w:tc>
          <w:tcPr>
            <w:tcW w:w="992" w:type="dxa"/>
            <w:shd w:val="clear" w:color="auto" w:fill="auto"/>
            <w:vAlign w:val="center"/>
          </w:tcPr>
          <w:p w14:paraId="1B965E9C" w14:textId="77777777" w:rsidR="004C1BC8" w:rsidRPr="006E135E" w:rsidRDefault="004C1BC8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b/>
                <w:kern w:val="0"/>
                <w:sz w:val="24"/>
              </w:rPr>
              <w:t>品目号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2B844B6" w14:textId="77777777" w:rsidR="004C1BC8" w:rsidRPr="006E135E" w:rsidRDefault="004C1BC8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b/>
                <w:kern w:val="0"/>
                <w:sz w:val="24"/>
              </w:rPr>
              <w:t>标的名称</w:t>
            </w:r>
          </w:p>
        </w:tc>
        <w:tc>
          <w:tcPr>
            <w:tcW w:w="1279" w:type="dxa"/>
            <w:vAlign w:val="center"/>
          </w:tcPr>
          <w:p w14:paraId="2230E33E" w14:textId="77777777" w:rsidR="004C1BC8" w:rsidRPr="006E135E" w:rsidRDefault="004C1BC8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b/>
                <w:kern w:val="0"/>
                <w:sz w:val="24"/>
              </w:rPr>
              <w:t>数量</w:t>
            </w:r>
          </w:p>
          <w:p w14:paraId="488A955E" w14:textId="77777777" w:rsidR="004C1BC8" w:rsidRPr="006E135E" w:rsidRDefault="004C1BC8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b/>
                <w:kern w:val="0"/>
                <w:sz w:val="24"/>
              </w:rPr>
              <w:t>（台/套）</w:t>
            </w:r>
          </w:p>
        </w:tc>
        <w:tc>
          <w:tcPr>
            <w:tcW w:w="2690" w:type="dxa"/>
            <w:shd w:val="clear" w:color="auto" w:fill="auto"/>
            <w:vAlign w:val="center"/>
          </w:tcPr>
          <w:p w14:paraId="07911ACF" w14:textId="4BD5878C" w:rsidR="004C1BC8" w:rsidRPr="006E135E" w:rsidRDefault="004C1BC8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b/>
                <w:kern w:val="0"/>
                <w:sz w:val="24"/>
              </w:rPr>
              <w:t>品牌</w:t>
            </w:r>
          </w:p>
        </w:tc>
        <w:tc>
          <w:tcPr>
            <w:tcW w:w="3119" w:type="dxa"/>
            <w:vAlign w:val="center"/>
          </w:tcPr>
          <w:p w14:paraId="64BE1AA3" w14:textId="6216A066" w:rsidR="004C1BC8" w:rsidRPr="006E135E" w:rsidRDefault="004C1BC8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b/>
                <w:kern w:val="0"/>
                <w:sz w:val="24"/>
              </w:rPr>
              <w:t>规格型号</w:t>
            </w:r>
          </w:p>
        </w:tc>
        <w:tc>
          <w:tcPr>
            <w:tcW w:w="1984" w:type="dxa"/>
            <w:vAlign w:val="center"/>
          </w:tcPr>
          <w:p w14:paraId="32E24611" w14:textId="4696D6BE" w:rsidR="004C1BC8" w:rsidRPr="006E135E" w:rsidRDefault="004C1BC8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b/>
                <w:kern w:val="0"/>
                <w:sz w:val="24"/>
              </w:rPr>
              <w:t>单价（人民币元）</w:t>
            </w:r>
          </w:p>
        </w:tc>
      </w:tr>
      <w:tr w:rsidR="00A316E7" w:rsidRPr="006E135E" w14:paraId="7188BD65" w14:textId="2DA6CF39" w:rsidTr="004C1BC8">
        <w:trPr>
          <w:trHeight w:val="510"/>
        </w:trPr>
        <w:tc>
          <w:tcPr>
            <w:tcW w:w="534" w:type="dxa"/>
            <w:vMerge w:val="restart"/>
            <w:shd w:val="clear" w:color="auto" w:fill="auto"/>
            <w:noWrap/>
            <w:vAlign w:val="center"/>
          </w:tcPr>
          <w:p w14:paraId="5DDC431A" w14:textId="015E4AED" w:rsidR="00A316E7" w:rsidRPr="006E135E" w:rsidRDefault="00A316E7" w:rsidP="004C1BC8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  <w:r w:rsidRPr="006E135E"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992" w:type="dxa"/>
            <w:vAlign w:val="center"/>
          </w:tcPr>
          <w:p w14:paraId="66072DA9" w14:textId="13D5C09A" w:rsidR="00A316E7" w:rsidRPr="006E135E" w:rsidRDefault="00A316E7" w:rsidP="004C1BC8">
            <w:pPr>
              <w:jc w:val="center"/>
              <w:rPr>
                <w:rFonts w:ascii="仿宋" w:eastAsia="仿宋" w:hAnsi="仿宋" w:cs="宋体"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1-1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C6F97D8" w14:textId="0A4A8B05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 w:hint="eastAsia"/>
                <w:sz w:val="24"/>
              </w:rPr>
              <w:t>小型压力灭菌锅</w:t>
            </w:r>
          </w:p>
        </w:tc>
        <w:tc>
          <w:tcPr>
            <w:tcW w:w="1279" w:type="dxa"/>
            <w:vAlign w:val="center"/>
          </w:tcPr>
          <w:p w14:paraId="2020FF14" w14:textId="68C405B2" w:rsidR="00A316E7" w:rsidRPr="006E135E" w:rsidRDefault="00A316E7" w:rsidP="004C1BC8">
            <w:pPr>
              <w:jc w:val="center"/>
              <w:rPr>
                <w:rFonts w:ascii="仿宋" w:eastAsia="仿宋" w:hAnsi="仿宋" w:cs="宋体"/>
                <w:bCs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1</w:t>
            </w:r>
          </w:p>
        </w:tc>
        <w:tc>
          <w:tcPr>
            <w:tcW w:w="2690" w:type="dxa"/>
            <w:shd w:val="clear" w:color="auto" w:fill="auto"/>
            <w:noWrap/>
            <w:vAlign w:val="center"/>
          </w:tcPr>
          <w:p w14:paraId="2CE6724A" w14:textId="46150975" w:rsidR="00A316E7" w:rsidRPr="006E135E" w:rsidRDefault="00A316E7" w:rsidP="004C1BC8">
            <w:pPr>
              <w:jc w:val="center"/>
              <w:rPr>
                <w:rFonts w:ascii="仿宋" w:eastAsia="仿宋" w:hAnsi="仿宋" w:cs="宋体"/>
                <w:bCs/>
                <w:sz w:val="24"/>
              </w:rPr>
            </w:pPr>
            <w:proofErr w:type="spellStart"/>
            <w:r w:rsidRPr="006E135E">
              <w:rPr>
                <w:rFonts w:ascii="仿宋" w:eastAsia="仿宋" w:hAnsi="仿宋" w:cs="宋体" w:hint="eastAsia"/>
                <w:bCs/>
                <w:sz w:val="24"/>
              </w:rPr>
              <w:t>Alphavita</w:t>
            </w:r>
            <w:proofErr w:type="spellEnd"/>
          </w:p>
        </w:tc>
        <w:tc>
          <w:tcPr>
            <w:tcW w:w="3119" w:type="dxa"/>
            <w:shd w:val="clear" w:color="auto" w:fill="auto"/>
            <w:vAlign w:val="center"/>
          </w:tcPr>
          <w:p w14:paraId="1FBB5A6D" w14:textId="2AE432F1" w:rsidR="00A316E7" w:rsidRPr="006E135E" w:rsidRDefault="00A316E7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MVS-80</w:t>
            </w:r>
          </w:p>
        </w:tc>
        <w:tc>
          <w:tcPr>
            <w:tcW w:w="1984" w:type="dxa"/>
            <w:vAlign w:val="center"/>
          </w:tcPr>
          <w:p w14:paraId="73687766" w14:textId="7DD7B8E5" w:rsidR="00A316E7" w:rsidRPr="006E135E" w:rsidRDefault="00A316E7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40000</w:t>
            </w:r>
          </w:p>
        </w:tc>
      </w:tr>
      <w:tr w:rsidR="00A316E7" w:rsidRPr="006E135E" w14:paraId="4FAE967D" w14:textId="09B97F04" w:rsidTr="004C1BC8">
        <w:trPr>
          <w:trHeight w:val="510"/>
        </w:trPr>
        <w:tc>
          <w:tcPr>
            <w:tcW w:w="534" w:type="dxa"/>
            <w:vMerge/>
            <w:shd w:val="clear" w:color="auto" w:fill="auto"/>
            <w:noWrap/>
            <w:vAlign w:val="center"/>
          </w:tcPr>
          <w:p w14:paraId="25D6B591" w14:textId="77777777" w:rsidR="00A316E7" w:rsidRPr="006E135E" w:rsidRDefault="00A316E7" w:rsidP="004C1BC8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3900487A" w14:textId="431B776C" w:rsidR="00A316E7" w:rsidRPr="006E135E" w:rsidRDefault="00A316E7" w:rsidP="004C1BC8">
            <w:pPr>
              <w:jc w:val="center"/>
              <w:rPr>
                <w:rFonts w:ascii="仿宋" w:eastAsia="仿宋" w:hAnsi="仿宋" w:cs="宋体"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1-2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AE95120" w14:textId="0FC14A72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 w:hint="eastAsia"/>
                <w:sz w:val="24"/>
              </w:rPr>
              <w:t>恒温箱</w:t>
            </w:r>
          </w:p>
        </w:tc>
        <w:tc>
          <w:tcPr>
            <w:tcW w:w="1279" w:type="dxa"/>
            <w:vAlign w:val="center"/>
          </w:tcPr>
          <w:p w14:paraId="43DA2C8A" w14:textId="0551B396" w:rsidR="00A316E7" w:rsidRPr="006E135E" w:rsidRDefault="00A316E7" w:rsidP="004C1BC8">
            <w:pPr>
              <w:jc w:val="center"/>
              <w:rPr>
                <w:rFonts w:ascii="仿宋" w:eastAsia="仿宋" w:hAnsi="仿宋" w:cs="宋体"/>
                <w:bCs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1</w:t>
            </w:r>
          </w:p>
        </w:tc>
        <w:tc>
          <w:tcPr>
            <w:tcW w:w="2690" w:type="dxa"/>
            <w:shd w:val="clear" w:color="auto" w:fill="auto"/>
            <w:noWrap/>
            <w:vAlign w:val="center"/>
          </w:tcPr>
          <w:p w14:paraId="23EB83E6" w14:textId="06F38FF9" w:rsidR="00A316E7" w:rsidRPr="006E135E" w:rsidRDefault="00A316E7" w:rsidP="004C1BC8">
            <w:pPr>
              <w:jc w:val="center"/>
              <w:rPr>
                <w:rFonts w:ascii="仿宋" w:eastAsia="仿宋" w:hAnsi="仿宋" w:cs="宋体"/>
                <w:bCs/>
                <w:sz w:val="24"/>
              </w:rPr>
            </w:pPr>
            <w:r w:rsidRPr="006E135E">
              <w:rPr>
                <w:rFonts w:ascii="仿宋" w:eastAsia="仿宋" w:hAnsi="仿宋" w:cs="宋体"/>
                <w:bCs/>
                <w:sz w:val="24"/>
              </w:rPr>
              <w:t>上海智诚</w:t>
            </w:r>
            <w:r w:rsidRPr="006E135E">
              <w:rPr>
                <w:rFonts w:ascii="仿宋" w:eastAsia="仿宋" w:hAnsi="仿宋" w:cs="宋体" w:hint="eastAsia"/>
                <w:bCs/>
                <w:sz w:val="24"/>
              </w:rPr>
              <w:t xml:space="preserve"> 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1D2FD943" w14:textId="5C122CAF" w:rsidR="00A316E7" w:rsidRPr="006E135E" w:rsidRDefault="00A316E7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ZXDP-B2080</w:t>
            </w:r>
          </w:p>
        </w:tc>
        <w:tc>
          <w:tcPr>
            <w:tcW w:w="1984" w:type="dxa"/>
            <w:vAlign w:val="center"/>
          </w:tcPr>
          <w:p w14:paraId="2C4A72C7" w14:textId="43E30621" w:rsidR="00A316E7" w:rsidRPr="006E135E" w:rsidRDefault="00A316E7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5500</w:t>
            </w:r>
          </w:p>
        </w:tc>
      </w:tr>
      <w:tr w:rsidR="00A316E7" w:rsidRPr="006E135E" w14:paraId="4081CD37" w14:textId="3F220A38" w:rsidTr="004C1BC8">
        <w:trPr>
          <w:trHeight w:val="510"/>
        </w:trPr>
        <w:tc>
          <w:tcPr>
            <w:tcW w:w="534" w:type="dxa"/>
            <w:vMerge/>
            <w:shd w:val="clear" w:color="auto" w:fill="auto"/>
            <w:noWrap/>
            <w:vAlign w:val="center"/>
          </w:tcPr>
          <w:p w14:paraId="77D00742" w14:textId="77777777" w:rsidR="00A316E7" w:rsidRPr="006E135E" w:rsidRDefault="00A316E7" w:rsidP="004C1BC8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02B3649E" w14:textId="2A632F80" w:rsidR="00A316E7" w:rsidRPr="006E135E" w:rsidRDefault="00A316E7" w:rsidP="004C1BC8">
            <w:pPr>
              <w:jc w:val="center"/>
              <w:rPr>
                <w:rFonts w:ascii="仿宋" w:eastAsia="仿宋" w:hAnsi="仿宋"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1-3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727BB9E" w14:textId="3A220935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 w:hint="eastAsia"/>
                <w:sz w:val="24"/>
              </w:rPr>
              <w:t>低速离心机</w:t>
            </w:r>
          </w:p>
        </w:tc>
        <w:tc>
          <w:tcPr>
            <w:tcW w:w="1279" w:type="dxa"/>
            <w:vAlign w:val="center"/>
          </w:tcPr>
          <w:p w14:paraId="0A557B6A" w14:textId="46C80993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1</w:t>
            </w:r>
          </w:p>
        </w:tc>
        <w:tc>
          <w:tcPr>
            <w:tcW w:w="2690" w:type="dxa"/>
            <w:shd w:val="clear" w:color="auto" w:fill="auto"/>
            <w:noWrap/>
            <w:vAlign w:val="center"/>
          </w:tcPr>
          <w:p w14:paraId="0C6C41EA" w14:textId="776EE931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/>
                <w:bCs/>
                <w:sz w:val="24"/>
              </w:rPr>
              <w:t>白洋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30296E86" w14:textId="715DC5C0" w:rsidR="00A316E7" w:rsidRPr="006E135E" w:rsidRDefault="00A316E7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BY-R16型</w:t>
            </w:r>
          </w:p>
        </w:tc>
        <w:tc>
          <w:tcPr>
            <w:tcW w:w="1984" w:type="dxa"/>
            <w:vAlign w:val="center"/>
          </w:tcPr>
          <w:p w14:paraId="17EEDC97" w14:textId="1822F948" w:rsidR="00A316E7" w:rsidRPr="006E135E" w:rsidRDefault="00A316E7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50000</w:t>
            </w:r>
          </w:p>
        </w:tc>
      </w:tr>
      <w:tr w:rsidR="00A316E7" w:rsidRPr="006E135E" w14:paraId="5802E0AA" w14:textId="419142F4" w:rsidTr="004C1BC8">
        <w:trPr>
          <w:trHeight w:val="510"/>
        </w:trPr>
        <w:tc>
          <w:tcPr>
            <w:tcW w:w="534" w:type="dxa"/>
            <w:vMerge/>
            <w:shd w:val="clear" w:color="auto" w:fill="auto"/>
            <w:noWrap/>
            <w:vAlign w:val="center"/>
          </w:tcPr>
          <w:p w14:paraId="4EAA9C35" w14:textId="77777777" w:rsidR="00A316E7" w:rsidRPr="006E135E" w:rsidRDefault="00A316E7" w:rsidP="004C1BC8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0237864F" w14:textId="032425A5" w:rsidR="00A316E7" w:rsidRPr="006E135E" w:rsidRDefault="00A316E7" w:rsidP="004C1BC8">
            <w:pPr>
              <w:jc w:val="center"/>
              <w:rPr>
                <w:rFonts w:ascii="仿宋" w:eastAsia="仿宋" w:hAnsi="仿宋"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1-4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7282B24" w14:textId="1CC4EB3B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 w:hint="eastAsia"/>
                <w:sz w:val="24"/>
              </w:rPr>
              <w:t>台式高速冷冻离心机</w:t>
            </w:r>
          </w:p>
        </w:tc>
        <w:tc>
          <w:tcPr>
            <w:tcW w:w="1279" w:type="dxa"/>
            <w:vAlign w:val="center"/>
          </w:tcPr>
          <w:p w14:paraId="4B0BBE86" w14:textId="49810A6E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1</w:t>
            </w:r>
          </w:p>
        </w:tc>
        <w:tc>
          <w:tcPr>
            <w:tcW w:w="2690" w:type="dxa"/>
            <w:shd w:val="clear" w:color="auto" w:fill="auto"/>
            <w:noWrap/>
            <w:vAlign w:val="center"/>
          </w:tcPr>
          <w:p w14:paraId="1C98FF3C" w14:textId="45CCDC03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/>
                <w:bCs/>
                <w:sz w:val="24"/>
              </w:rPr>
              <w:t>白洋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3484717F" w14:textId="68A3AB16" w:rsidR="00A316E7" w:rsidRPr="006E135E" w:rsidRDefault="00A316E7" w:rsidP="00A54EB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BY-R20型</w:t>
            </w:r>
          </w:p>
        </w:tc>
        <w:tc>
          <w:tcPr>
            <w:tcW w:w="1984" w:type="dxa"/>
            <w:vAlign w:val="center"/>
          </w:tcPr>
          <w:p w14:paraId="7CC26A05" w14:textId="3BCAF346" w:rsidR="00A316E7" w:rsidRPr="006E135E" w:rsidRDefault="00A316E7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40000</w:t>
            </w:r>
          </w:p>
        </w:tc>
      </w:tr>
      <w:tr w:rsidR="00A316E7" w:rsidRPr="006E135E" w14:paraId="7C0C1B41" w14:textId="496A4AC9" w:rsidTr="004C1BC8">
        <w:trPr>
          <w:trHeight w:val="510"/>
        </w:trPr>
        <w:tc>
          <w:tcPr>
            <w:tcW w:w="534" w:type="dxa"/>
            <w:vMerge/>
            <w:shd w:val="clear" w:color="auto" w:fill="auto"/>
            <w:noWrap/>
            <w:vAlign w:val="center"/>
          </w:tcPr>
          <w:p w14:paraId="0171B733" w14:textId="77777777" w:rsidR="00A316E7" w:rsidRPr="006E135E" w:rsidRDefault="00A316E7" w:rsidP="004C1BC8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028DC00D" w14:textId="767A0030" w:rsidR="00A316E7" w:rsidRPr="006E135E" w:rsidRDefault="00A316E7" w:rsidP="004C1BC8">
            <w:pPr>
              <w:jc w:val="center"/>
              <w:rPr>
                <w:rFonts w:ascii="仿宋" w:eastAsia="仿宋" w:hAnsi="仿宋"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1-5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30D5FC2" w14:textId="416636A9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 w:hint="eastAsia"/>
                <w:sz w:val="24"/>
              </w:rPr>
              <w:t>涡旋振荡器</w:t>
            </w:r>
          </w:p>
        </w:tc>
        <w:tc>
          <w:tcPr>
            <w:tcW w:w="1279" w:type="dxa"/>
            <w:vAlign w:val="center"/>
          </w:tcPr>
          <w:p w14:paraId="031F5AD3" w14:textId="094BC997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1</w:t>
            </w:r>
          </w:p>
        </w:tc>
        <w:tc>
          <w:tcPr>
            <w:tcW w:w="2690" w:type="dxa"/>
            <w:shd w:val="clear" w:color="auto" w:fill="auto"/>
            <w:noWrap/>
            <w:vAlign w:val="center"/>
          </w:tcPr>
          <w:p w14:paraId="64EC0477" w14:textId="73E39F8A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/>
                <w:bCs/>
                <w:sz w:val="24"/>
              </w:rPr>
              <w:t>大龙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4D742714" w14:textId="13EDDF11" w:rsidR="00A316E7" w:rsidRPr="006E135E" w:rsidRDefault="00A316E7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MX-F</w:t>
            </w:r>
          </w:p>
        </w:tc>
        <w:tc>
          <w:tcPr>
            <w:tcW w:w="1984" w:type="dxa"/>
            <w:vAlign w:val="center"/>
          </w:tcPr>
          <w:p w14:paraId="0DC3DC5C" w14:textId="14050A0A" w:rsidR="00A316E7" w:rsidRPr="006E135E" w:rsidRDefault="00A316E7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600</w:t>
            </w:r>
          </w:p>
        </w:tc>
      </w:tr>
      <w:tr w:rsidR="00A316E7" w:rsidRPr="006E135E" w14:paraId="05A3AC24" w14:textId="2DE97902" w:rsidTr="004C1BC8">
        <w:trPr>
          <w:trHeight w:val="510"/>
        </w:trPr>
        <w:tc>
          <w:tcPr>
            <w:tcW w:w="534" w:type="dxa"/>
            <w:vMerge/>
            <w:shd w:val="clear" w:color="auto" w:fill="auto"/>
            <w:noWrap/>
            <w:vAlign w:val="center"/>
          </w:tcPr>
          <w:p w14:paraId="777E8984" w14:textId="77777777" w:rsidR="00A316E7" w:rsidRPr="006E135E" w:rsidRDefault="00A316E7" w:rsidP="004C1BC8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4C6E855D" w14:textId="3B815151" w:rsidR="00A316E7" w:rsidRPr="006E135E" w:rsidRDefault="00A316E7" w:rsidP="004C1BC8">
            <w:pPr>
              <w:jc w:val="center"/>
              <w:rPr>
                <w:rFonts w:ascii="仿宋" w:eastAsia="仿宋" w:hAnsi="仿宋"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1-6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6FF16BA" w14:textId="6B195163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 w:hint="eastAsia"/>
                <w:sz w:val="24"/>
              </w:rPr>
              <w:t>瞬时离心机</w:t>
            </w:r>
          </w:p>
        </w:tc>
        <w:tc>
          <w:tcPr>
            <w:tcW w:w="1279" w:type="dxa"/>
            <w:vAlign w:val="center"/>
          </w:tcPr>
          <w:p w14:paraId="4317C486" w14:textId="45542F50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1</w:t>
            </w:r>
          </w:p>
        </w:tc>
        <w:tc>
          <w:tcPr>
            <w:tcW w:w="2690" w:type="dxa"/>
            <w:shd w:val="clear" w:color="auto" w:fill="auto"/>
            <w:noWrap/>
            <w:vAlign w:val="center"/>
          </w:tcPr>
          <w:p w14:paraId="01DB1230" w14:textId="7C25BC2E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/>
                <w:bCs/>
                <w:sz w:val="24"/>
              </w:rPr>
              <w:t>大龙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4C55762E" w14:textId="75BE9193" w:rsidR="00A316E7" w:rsidRPr="006E135E" w:rsidRDefault="00A316E7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D1008</w:t>
            </w:r>
          </w:p>
        </w:tc>
        <w:tc>
          <w:tcPr>
            <w:tcW w:w="1984" w:type="dxa"/>
            <w:vAlign w:val="center"/>
          </w:tcPr>
          <w:p w14:paraId="70D4156B" w14:textId="5BDAFAE9" w:rsidR="00A316E7" w:rsidRPr="006E135E" w:rsidRDefault="00A316E7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600</w:t>
            </w:r>
          </w:p>
        </w:tc>
      </w:tr>
      <w:tr w:rsidR="00A316E7" w:rsidRPr="006E135E" w14:paraId="3FCD5744" w14:textId="1346A5F5" w:rsidTr="004C1BC8">
        <w:trPr>
          <w:trHeight w:val="510"/>
        </w:trPr>
        <w:tc>
          <w:tcPr>
            <w:tcW w:w="534" w:type="dxa"/>
            <w:vMerge/>
            <w:shd w:val="clear" w:color="auto" w:fill="auto"/>
            <w:noWrap/>
            <w:vAlign w:val="center"/>
          </w:tcPr>
          <w:p w14:paraId="730F9AFF" w14:textId="77777777" w:rsidR="00A316E7" w:rsidRPr="006E135E" w:rsidRDefault="00A316E7" w:rsidP="004C1BC8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38BA1223" w14:textId="49A7DC90" w:rsidR="00A316E7" w:rsidRPr="006E135E" w:rsidRDefault="00A316E7" w:rsidP="004C1BC8">
            <w:pPr>
              <w:jc w:val="center"/>
              <w:rPr>
                <w:rFonts w:ascii="仿宋" w:eastAsia="仿宋" w:hAnsi="仿宋"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1-7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55698F6" w14:textId="47C56B9C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 w:hint="eastAsia"/>
                <w:sz w:val="24"/>
              </w:rPr>
              <w:t>金属浴</w:t>
            </w:r>
          </w:p>
        </w:tc>
        <w:tc>
          <w:tcPr>
            <w:tcW w:w="1279" w:type="dxa"/>
            <w:vAlign w:val="center"/>
          </w:tcPr>
          <w:p w14:paraId="763703CF" w14:textId="7BBE1DB4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1</w:t>
            </w:r>
          </w:p>
        </w:tc>
        <w:tc>
          <w:tcPr>
            <w:tcW w:w="2690" w:type="dxa"/>
            <w:shd w:val="clear" w:color="auto" w:fill="auto"/>
            <w:noWrap/>
            <w:vAlign w:val="center"/>
          </w:tcPr>
          <w:p w14:paraId="379A125D" w14:textId="3A810619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/>
                <w:bCs/>
                <w:sz w:val="24"/>
              </w:rPr>
              <w:t>大龙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2CBF3E7F" w14:textId="000C68BB" w:rsidR="00A316E7" w:rsidRPr="006E135E" w:rsidRDefault="00A316E7" w:rsidP="00A54EB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HB120-S</w:t>
            </w:r>
          </w:p>
        </w:tc>
        <w:tc>
          <w:tcPr>
            <w:tcW w:w="1984" w:type="dxa"/>
            <w:vAlign w:val="center"/>
          </w:tcPr>
          <w:p w14:paraId="185953B1" w14:textId="06E26400" w:rsidR="00A316E7" w:rsidRPr="006E135E" w:rsidRDefault="00A316E7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2400</w:t>
            </w:r>
          </w:p>
        </w:tc>
      </w:tr>
      <w:tr w:rsidR="00A316E7" w:rsidRPr="006E135E" w14:paraId="2084A045" w14:textId="35EC5CCE" w:rsidTr="004C1BC8">
        <w:trPr>
          <w:trHeight w:val="510"/>
        </w:trPr>
        <w:tc>
          <w:tcPr>
            <w:tcW w:w="534" w:type="dxa"/>
            <w:vMerge/>
            <w:shd w:val="clear" w:color="auto" w:fill="auto"/>
            <w:noWrap/>
            <w:vAlign w:val="center"/>
          </w:tcPr>
          <w:p w14:paraId="4399B055" w14:textId="77777777" w:rsidR="00A316E7" w:rsidRPr="006E135E" w:rsidRDefault="00A316E7" w:rsidP="004C1BC8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7A0E848B" w14:textId="47868105" w:rsidR="00A316E7" w:rsidRPr="006E135E" w:rsidRDefault="00A316E7" w:rsidP="004C1BC8">
            <w:pPr>
              <w:jc w:val="center"/>
              <w:rPr>
                <w:rFonts w:ascii="仿宋" w:eastAsia="仿宋" w:hAnsi="仿宋"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1-8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9FFB645" w14:textId="0E10759C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 w:hint="eastAsia"/>
                <w:sz w:val="24"/>
              </w:rPr>
              <w:t>恒温水浴箱</w:t>
            </w:r>
          </w:p>
        </w:tc>
        <w:tc>
          <w:tcPr>
            <w:tcW w:w="1279" w:type="dxa"/>
            <w:vAlign w:val="center"/>
          </w:tcPr>
          <w:p w14:paraId="02002C98" w14:textId="287C9E84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1</w:t>
            </w:r>
          </w:p>
        </w:tc>
        <w:tc>
          <w:tcPr>
            <w:tcW w:w="2690" w:type="dxa"/>
            <w:shd w:val="clear" w:color="auto" w:fill="auto"/>
            <w:noWrap/>
            <w:vAlign w:val="center"/>
          </w:tcPr>
          <w:p w14:paraId="5BBB672F" w14:textId="36231B42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/>
                <w:bCs/>
                <w:sz w:val="24"/>
              </w:rPr>
              <w:t>上海智诚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3F72571C" w14:textId="4FFEA5C2" w:rsidR="00A316E7" w:rsidRPr="006E135E" w:rsidRDefault="00A316E7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ZSBB-712</w:t>
            </w:r>
          </w:p>
        </w:tc>
        <w:tc>
          <w:tcPr>
            <w:tcW w:w="1984" w:type="dxa"/>
            <w:vAlign w:val="center"/>
          </w:tcPr>
          <w:p w14:paraId="47B12AD2" w14:textId="0D47A514" w:rsidR="00A316E7" w:rsidRPr="006E135E" w:rsidRDefault="00A316E7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2800</w:t>
            </w:r>
          </w:p>
        </w:tc>
      </w:tr>
      <w:tr w:rsidR="00A316E7" w:rsidRPr="006E135E" w14:paraId="0D590293" w14:textId="72C487E9" w:rsidTr="004C1BC8">
        <w:trPr>
          <w:trHeight w:val="510"/>
        </w:trPr>
        <w:tc>
          <w:tcPr>
            <w:tcW w:w="534" w:type="dxa"/>
            <w:vMerge/>
            <w:shd w:val="clear" w:color="auto" w:fill="auto"/>
            <w:noWrap/>
            <w:vAlign w:val="center"/>
          </w:tcPr>
          <w:p w14:paraId="1B053B67" w14:textId="77777777" w:rsidR="00A316E7" w:rsidRPr="006E135E" w:rsidRDefault="00A316E7" w:rsidP="004C1BC8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32C4AB12" w14:textId="4FD9F44F" w:rsidR="00A316E7" w:rsidRPr="006E135E" w:rsidRDefault="00A316E7" w:rsidP="004C1BC8">
            <w:pPr>
              <w:jc w:val="center"/>
              <w:rPr>
                <w:rFonts w:ascii="仿宋" w:eastAsia="仿宋" w:hAnsi="仿宋"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1-9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DE3A469" w14:textId="777E6A0A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 w:hint="eastAsia"/>
                <w:sz w:val="24"/>
              </w:rPr>
              <w:t>生物安全柜</w:t>
            </w:r>
          </w:p>
        </w:tc>
        <w:tc>
          <w:tcPr>
            <w:tcW w:w="1279" w:type="dxa"/>
            <w:vAlign w:val="center"/>
          </w:tcPr>
          <w:p w14:paraId="612725F0" w14:textId="47B6FEB0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2</w:t>
            </w:r>
          </w:p>
        </w:tc>
        <w:tc>
          <w:tcPr>
            <w:tcW w:w="2690" w:type="dxa"/>
            <w:shd w:val="clear" w:color="auto" w:fill="auto"/>
            <w:noWrap/>
            <w:vAlign w:val="center"/>
          </w:tcPr>
          <w:p w14:paraId="35E74134" w14:textId="02B96927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 w:hint="eastAsia"/>
                <w:bCs/>
                <w:sz w:val="24"/>
              </w:rPr>
              <w:t>ESCO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03BD39A4" w14:textId="0E19B01F" w:rsidR="00A316E7" w:rsidRPr="006E135E" w:rsidRDefault="00A316E7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AC2-4S8-CN</w:t>
            </w:r>
          </w:p>
        </w:tc>
        <w:tc>
          <w:tcPr>
            <w:tcW w:w="1984" w:type="dxa"/>
            <w:vAlign w:val="center"/>
          </w:tcPr>
          <w:p w14:paraId="789EFCBD" w14:textId="479826A3" w:rsidR="00A316E7" w:rsidRPr="006E135E" w:rsidRDefault="00D37229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50000</w:t>
            </w:r>
          </w:p>
        </w:tc>
      </w:tr>
      <w:tr w:rsidR="00A316E7" w:rsidRPr="006E135E" w14:paraId="2F5BD0BC" w14:textId="0652CBAF" w:rsidTr="004C1BC8">
        <w:trPr>
          <w:trHeight w:val="510"/>
        </w:trPr>
        <w:tc>
          <w:tcPr>
            <w:tcW w:w="534" w:type="dxa"/>
            <w:vMerge/>
            <w:shd w:val="clear" w:color="auto" w:fill="auto"/>
            <w:noWrap/>
            <w:vAlign w:val="center"/>
          </w:tcPr>
          <w:p w14:paraId="2AC48B82" w14:textId="77777777" w:rsidR="00A316E7" w:rsidRPr="006E135E" w:rsidRDefault="00A316E7" w:rsidP="004C1BC8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5128C65A" w14:textId="525585EB" w:rsidR="00A316E7" w:rsidRPr="006E135E" w:rsidRDefault="00A316E7" w:rsidP="004C1BC8">
            <w:pPr>
              <w:jc w:val="center"/>
              <w:rPr>
                <w:rFonts w:ascii="仿宋" w:eastAsia="仿宋" w:hAnsi="仿宋"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1-10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44E5984" w14:textId="35FF7C5C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 w:hint="eastAsia"/>
                <w:sz w:val="24"/>
              </w:rPr>
              <w:t>通风柜</w:t>
            </w:r>
          </w:p>
        </w:tc>
        <w:tc>
          <w:tcPr>
            <w:tcW w:w="1279" w:type="dxa"/>
            <w:vAlign w:val="center"/>
          </w:tcPr>
          <w:p w14:paraId="6CCCE93A" w14:textId="2552B628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1</w:t>
            </w:r>
          </w:p>
        </w:tc>
        <w:tc>
          <w:tcPr>
            <w:tcW w:w="2690" w:type="dxa"/>
            <w:shd w:val="clear" w:color="auto" w:fill="auto"/>
            <w:noWrap/>
            <w:vAlign w:val="center"/>
          </w:tcPr>
          <w:p w14:paraId="0C1C52D4" w14:textId="0AC5146D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/>
                <w:bCs/>
                <w:sz w:val="24"/>
              </w:rPr>
              <w:t>恒古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35A25320" w14:textId="01B3F632" w:rsidR="00A316E7" w:rsidRPr="006E135E" w:rsidRDefault="00A316E7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TFG-1200</w:t>
            </w:r>
          </w:p>
        </w:tc>
        <w:tc>
          <w:tcPr>
            <w:tcW w:w="1984" w:type="dxa"/>
            <w:vAlign w:val="center"/>
          </w:tcPr>
          <w:p w14:paraId="315CB724" w14:textId="046F46BB" w:rsidR="00A316E7" w:rsidRPr="006E135E" w:rsidRDefault="00A316E7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10000</w:t>
            </w:r>
          </w:p>
        </w:tc>
      </w:tr>
      <w:tr w:rsidR="00A316E7" w:rsidRPr="006E135E" w14:paraId="118E2CCA" w14:textId="4CEAAD41" w:rsidTr="004C1BC8">
        <w:trPr>
          <w:trHeight w:val="510"/>
        </w:trPr>
        <w:tc>
          <w:tcPr>
            <w:tcW w:w="534" w:type="dxa"/>
            <w:vMerge/>
            <w:shd w:val="clear" w:color="auto" w:fill="auto"/>
            <w:noWrap/>
            <w:vAlign w:val="center"/>
          </w:tcPr>
          <w:p w14:paraId="70639B87" w14:textId="77777777" w:rsidR="00A316E7" w:rsidRPr="006E135E" w:rsidRDefault="00A316E7" w:rsidP="004C1BC8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38528513" w14:textId="7122E31C" w:rsidR="00A316E7" w:rsidRPr="006E135E" w:rsidRDefault="00A316E7" w:rsidP="004C1BC8">
            <w:pPr>
              <w:jc w:val="center"/>
              <w:rPr>
                <w:rFonts w:ascii="仿宋" w:eastAsia="仿宋" w:hAnsi="仿宋"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1-11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0C80D7B" w14:textId="626FAD6B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 w:hint="eastAsia"/>
                <w:sz w:val="24"/>
              </w:rPr>
              <w:t>超微量分光光度计</w:t>
            </w:r>
          </w:p>
        </w:tc>
        <w:tc>
          <w:tcPr>
            <w:tcW w:w="1279" w:type="dxa"/>
            <w:vAlign w:val="center"/>
          </w:tcPr>
          <w:p w14:paraId="25BA10E3" w14:textId="715CD2A3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1</w:t>
            </w:r>
          </w:p>
        </w:tc>
        <w:tc>
          <w:tcPr>
            <w:tcW w:w="2690" w:type="dxa"/>
            <w:shd w:val="clear" w:color="auto" w:fill="auto"/>
            <w:noWrap/>
            <w:vAlign w:val="center"/>
          </w:tcPr>
          <w:p w14:paraId="6E2688D6" w14:textId="3BF92E3A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proofErr w:type="gramStart"/>
            <w:r w:rsidRPr="006E135E">
              <w:rPr>
                <w:rFonts w:ascii="仿宋" w:eastAsia="仿宋" w:hAnsi="仿宋"/>
                <w:bCs/>
                <w:sz w:val="24"/>
              </w:rPr>
              <w:t>赛默飞</w:t>
            </w:r>
            <w:proofErr w:type="gramEnd"/>
          </w:p>
        </w:tc>
        <w:tc>
          <w:tcPr>
            <w:tcW w:w="3119" w:type="dxa"/>
            <w:shd w:val="clear" w:color="auto" w:fill="auto"/>
            <w:vAlign w:val="center"/>
          </w:tcPr>
          <w:p w14:paraId="575C78AB" w14:textId="5AD5C389" w:rsidR="00A316E7" w:rsidRPr="006E135E" w:rsidRDefault="00A316E7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proofErr w:type="spellStart"/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NanoDrop</w:t>
            </w:r>
            <w:proofErr w:type="spellEnd"/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 xml:space="preserve"> One</w:t>
            </w:r>
          </w:p>
        </w:tc>
        <w:tc>
          <w:tcPr>
            <w:tcW w:w="1984" w:type="dxa"/>
            <w:vAlign w:val="center"/>
          </w:tcPr>
          <w:p w14:paraId="620573E6" w14:textId="6AC68CDF" w:rsidR="00A316E7" w:rsidRPr="006E135E" w:rsidRDefault="00A316E7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149000</w:t>
            </w:r>
          </w:p>
        </w:tc>
      </w:tr>
      <w:tr w:rsidR="00A316E7" w:rsidRPr="006E135E" w14:paraId="7B0E630E" w14:textId="063C1DDE" w:rsidTr="004C1BC8">
        <w:trPr>
          <w:trHeight w:val="510"/>
        </w:trPr>
        <w:tc>
          <w:tcPr>
            <w:tcW w:w="534" w:type="dxa"/>
            <w:vMerge/>
            <w:shd w:val="clear" w:color="auto" w:fill="auto"/>
            <w:noWrap/>
            <w:vAlign w:val="center"/>
          </w:tcPr>
          <w:p w14:paraId="1658EDBE" w14:textId="77777777" w:rsidR="00A316E7" w:rsidRPr="006E135E" w:rsidRDefault="00A316E7" w:rsidP="004C1BC8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6CA559E1" w14:textId="11099F38" w:rsidR="00A316E7" w:rsidRPr="006E135E" w:rsidRDefault="00A316E7" w:rsidP="004C1BC8">
            <w:pPr>
              <w:jc w:val="center"/>
              <w:rPr>
                <w:rFonts w:ascii="仿宋" w:eastAsia="仿宋" w:hAnsi="仿宋"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1-12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E75EDFF" w14:textId="392DDF51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 w:hint="eastAsia"/>
                <w:sz w:val="24"/>
              </w:rPr>
              <w:t>生物分析仪</w:t>
            </w:r>
          </w:p>
        </w:tc>
        <w:tc>
          <w:tcPr>
            <w:tcW w:w="1279" w:type="dxa"/>
            <w:vAlign w:val="center"/>
          </w:tcPr>
          <w:p w14:paraId="2D3820A3" w14:textId="2FDCF434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1</w:t>
            </w:r>
          </w:p>
        </w:tc>
        <w:tc>
          <w:tcPr>
            <w:tcW w:w="2690" w:type="dxa"/>
            <w:shd w:val="clear" w:color="auto" w:fill="auto"/>
            <w:noWrap/>
            <w:vAlign w:val="center"/>
          </w:tcPr>
          <w:p w14:paraId="5D48CE40" w14:textId="5E172FC3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proofErr w:type="gramStart"/>
            <w:r w:rsidRPr="006E135E">
              <w:rPr>
                <w:rFonts w:ascii="仿宋" w:eastAsia="仿宋" w:hAnsi="仿宋"/>
                <w:bCs/>
                <w:sz w:val="24"/>
              </w:rPr>
              <w:t>光鼎</w:t>
            </w:r>
            <w:proofErr w:type="gramEnd"/>
          </w:p>
        </w:tc>
        <w:tc>
          <w:tcPr>
            <w:tcW w:w="3119" w:type="dxa"/>
            <w:shd w:val="clear" w:color="auto" w:fill="auto"/>
            <w:vAlign w:val="center"/>
          </w:tcPr>
          <w:p w14:paraId="4D1D6090" w14:textId="38A8E279" w:rsidR="00A316E7" w:rsidRPr="006E135E" w:rsidRDefault="00A316E7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Qsep100 Advance</w:t>
            </w:r>
          </w:p>
        </w:tc>
        <w:tc>
          <w:tcPr>
            <w:tcW w:w="1984" w:type="dxa"/>
            <w:vAlign w:val="center"/>
          </w:tcPr>
          <w:p w14:paraId="4B5282EC" w14:textId="5B1F215E" w:rsidR="00A316E7" w:rsidRPr="006E135E" w:rsidRDefault="00A316E7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498000</w:t>
            </w:r>
          </w:p>
        </w:tc>
      </w:tr>
      <w:tr w:rsidR="00A316E7" w:rsidRPr="006E135E" w14:paraId="4BD73DD0" w14:textId="37757732" w:rsidTr="004C1BC8">
        <w:trPr>
          <w:trHeight w:val="510"/>
        </w:trPr>
        <w:tc>
          <w:tcPr>
            <w:tcW w:w="534" w:type="dxa"/>
            <w:vMerge/>
            <w:shd w:val="clear" w:color="auto" w:fill="auto"/>
            <w:noWrap/>
            <w:vAlign w:val="center"/>
          </w:tcPr>
          <w:p w14:paraId="71FAFBC1" w14:textId="77777777" w:rsidR="00A316E7" w:rsidRPr="006E135E" w:rsidRDefault="00A316E7" w:rsidP="004C1BC8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44991C11" w14:textId="4A913732" w:rsidR="00A316E7" w:rsidRPr="006E135E" w:rsidRDefault="00A316E7" w:rsidP="004C1BC8">
            <w:pPr>
              <w:jc w:val="center"/>
              <w:rPr>
                <w:rFonts w:ascii="仿宋" w:eastAsia="仿宋" w:hAnsi="仿宋"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1-13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0D682E1" w14:textId="3FFF5DDE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 w:hint="eastAsia"/>
                <w:sz w:val="24"/>
              </w:rPr>
              <w:t>纯水仪</w:t>
            </w:r>
          </w:p>
        </w:tc>
        <w:tc>
          <w:tcPr>
            <w:tcW w:w="1279" w:type="dxa"/>
            <w:vAlign w:val="center"/>
          </w:tcPr>
          <w:p w14:paraId="0067CF41" w14:textId="42C0EC48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1</w:t>
            </w:r>
          </w:p>
        </w:tc>
        <w:tc>
          <w:tcPr>
            <w:tcW w:w="2690" w:type="dxa"/>
            <w:shd w:val="clear" w:color="auto" w:fill="auto"/>
            <w:noWrap/>
            <w:vAlign w:val="center"/>
          </w:tcPr>
          <w:p w14:paraId="2986981A" w14:textId="5AFFA739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 w:hint="eastAsia"/>
                <w:bCs/>
                <w:sz w:val="24"/>
              </w:rPr>
              <w:t>Sartorius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2B85ECB9" w14:textId="7E601510" w:rsidR="00A316E7" w:rsidRPr="006E135E" w:rsidRDefault="00A316E7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Mini plus UV</w:t>
            </w:r>
          </w:p>
        </w:tc>
        <w:tc>
          <w:tcPr>
            <w:tcW w:w="1984" w:type="dxa"/>
            <w:vAlign w:val="center"/>
          </w:tcPr>
          <w:p w14:paraId="306A7C60" w14:textId="0B9ECCD9" w:rsidR="00A316E7" w:rsidRPr="006E135E" w:rsidRDefault="00A316E7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50000</w:t>
            </w:r>
          </w:p>
        </w:tc>
      </w:tr>
      <w:tr w:rsidR="00A316E7" w:rsidRPr="006E135E" w14:paraId="4C970FD2" w14:textId="77777777" w:rsidTr="004C1BC8">
        <w:trPr>
          <w:trHeight w:val="510"/>
        </w:trPr>
        <w:tc>
          <w:tcPr>
            <w:tcW w:w="534" w:type="dxa"/>
            <w:vMerge/>
            <w:shd w:val="clear" w:color="auto" w:fill="auto"/>
            <w:noWrap/>
            <w:vAlign w:val="center"/>
          </w:tcPr>
          <w:p w14:paraId="7B58859E" w14:textId="77777777" w:rsidR="00A316E7" w:rsidRPr="006E135E" w:rsidRDefault="00A316E7" w:rsidP="004C1BC8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0E0AEF65" w14:textId="7E356FCD" w:rsidR="00A316E7" w:rsidRPr="006E135E" w:rsidRDefault="00A316E7" w:rsidP="004C1BC8">
            <w:pPr>
              <w:jc w:val="center"/>
              <w:rPr>
                <w:rFonts w:ascii="仿宋" w:eastAsia="仿宋" w:hAnsi="仿宋"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1-14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48EA5DF" w14:textId="630F1005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proofErr w:type="gramStart"/>
            <w:r w:rsidRPr="006E135E">
              <w:rPr>
                <w:rFonts w:ascii="仿宋" w:eastAsia="仿宋" w:hAnsi="仿宋" w:hint="eastAsia"/>
                <w:sz w:val="24"/>
              </w:rPr>
              <w:t>移液器</w:t>
            </w:r>
            <w:proofErr w:type="gramEnd"/>
            <w:r w:rsidRPr="006E135E">
              <w:rPr>
                <w:rFonts w:ascii="仿宋" w:eastAsia="仿宋" w:hAnsi="仿宋" w:hint="eastAsia"/>
                <w:sz w:val="24"/>
              </w:rPr>
              <w:t>（</w:t>
            </w:r>
            <w:r w:rsidRPr="006E135E">
              <w:rPr>
                <w:rFonts w:ascii="仿宋" w:eastAsia="仿宋" w:hAnsi="仿宋"/>
                <w:sz w:val="24"/>
              </w:rPr>
              <w:t>0.5-10μl</w:t>
            </w:r>
            <w:r w:rsidRPr="006E135E">
              <w:rPr>
                <w:rFonts w:ascii="仿宋" w:eastAsia="仿宋" w:hAnsi="仿宋" w:hint="eastAsia"/>
                <w:sz w:val="24"/>
              </w:rPr>
              <w:t>）</w:t>
            </w:r>
          </w:p>
        </w:tc>
        <w:tc>
          <w:tcPr>
            <w:tcW w:w="1279" w:type="dxa"/>
            <w:vAlign w:val="center"/>
          </w:tcPr>
          <w:p w14:paraId="7F7E2DFB" w14:textId="53E67618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4</w:t>
            </w:r>
          </w:p>
        </w:tc>
        <w:tc>
          <w:tcPr>
            <w:tcW w:w="2690" w:type="dxa"/>
            <w:shd w:val="clear" w:color="auto" w:fill="auto"/>
            <w:noWrap/>
            <w:vAlign w:val="center"/>
          </w:tcPr>
          <w:p w14:paraId="26B6EB73" w14:textId="6B1A24A1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 w:hint="eastAsia"/>
                <w:bCs/>
                <w:sz w:val="24"/>
              </w:rPr>
              <w:t>Sartorius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52735898" w14:textId="4B230D94" w:rsidR="00A316E7" w:rsidRPr="006E135E" w:rsidRDefault="00A316E7" w:rsidP="00420915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0.5-10μ</w:t>
            </w:r>
            <w:r w:rsidRPr="006E135E">
              <w:rPr>
                <w:rFonts w:ascii="仿宋" w:eastAsia="仿宋" w:hAnsi="仿宋" w:cs="宋体"/>
                <w:kern w:val="0"/>
                <w:sz w:val="24"/>
              </w:rPr>
              <w:t>l</w:t>
            </w:r>
          </w:p>
        </w:tc>
        <w:tc>
          <w:tcPr>
            <w:tcW w:w="1984" w:type="dxa"/>
            <w:vAlign w:val="center"/>
          </w:tcPr>
          <w:p w14:paraId="2E1A9371" w14:textId="32D5B6B3" w:rsidR="00A316E7" w:rsidRPr="006E135E" w:rsidRDefault="00D37229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2000</w:t>
            </w:r>
          </w:p>
        </w:tc>
      </w:tr>
      <w:tr w:rsidR="00A316E7" w:rsidRPr="006E135E" w14:paraId="307C1158" w14:textId="77777777" w:rsidTr="004C1BC8">
        <w:trPr>
          <w:trHeight w:val="510"/>
        </w:trPr>
        <w:tc>
          <w:tcPr>
            <w:tcW w:w="534" w:type="dxa"/>
            <w:vMerge/>
            <w:shd w:val="clear" w:color="auto" w:fill="auto"/>
            <w:noWrap/>
            <w:vAlign w:val="center"/>
          </w:tcPr>
          <w:p w14:paraId="5A46C6DA" w14:textId="77777777" w:rsidR="00A316E7" w:rsidRPr="006E135E" w:rsidRDefault="00A316E7" w:rsidP="004C1BC8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684771AF" w14:textId="4B4D4E3C" w:rsidR="00A316E7" w:rsidRPr="006E135E" w:rsidRDefault="00A316E7" w:rsidP="004C1BC8">
            <w:pPr>
              <w:jc w:val="center"/>
              <w:rPr>
                <w:rFonts w:ascii="仿宋" w:eastAsia="仿宋" w:hAnsi="仿宋"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1-15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7E13446" w14:textId="6FBF33A1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proofErr w:type="gramStart"/>
            <w:r w:rsidRPr="006E135E">
              <w:rPr>
                <w:rFonts w:ascii="仿宋" w:eastAsia="仿宋" w:hAnsi="仿宋" w:hint="eastAsia"/>
                <w:sz w:val="24"/>
              </w:rPr>
              <w:t>移液器</w:t>
            </w:r>
            <w:proofErr w:type="gramEnd"/>
            <w:r w:rsidRPr="006E135E">
              <w:rPr>
                <w:rFonts w:ascii="仿宋" w:eastAsia="仿宋" w:hAnsi="仿宋" w:hint="eastAsia"/>
                <w:sz w:val="24"/>
              </w:rPr>
              <w:t>（</w:t>
            </w:r>
            <w:r w:rsidRPr="006E135E">
              <w:rPr>
                <w:rFonts w:ascii="仿宋" w:eastAsia="仿宋" w:hAnsi="仿宋"/>
                <w:sz w:val="24"/>
              </w:rPr>
              <w:t>2-20μl</w:t>
            </w:r>
            <w:r w:rsidRPr="006E135E">
              <w:rPr>
                <w:rFonts w:ascii="仿宋" w:eastAsia="仿宋" w:hAnsi="仿宋" w:hint="eastAsia"/>
                <w:sz w:val="24"/>
              </w:rPr>
              <w:t>）</w:t>
            </w:r>
          </w:p>
        </w:tc>
        <w:tc>
          <w:tcPr>
            <w:tcW w:w="1279" w:type="dxa"/>
            <w:vAlign w:val="center"/>
          </w:tcPr>
          <w:p w14:paraId="359F11E9" w14:textId="152C8D8B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4</w:t>
            </w:r>
          </w:p>
        </w:tc>
        <w:tc>
          <w:tcPr>
            <w:tcW w:w="2690" w:type="dxa"/>
            <w:shd w:val="clear" w:color="auto" w:fill="auto"/>
            <w:noWrap/>
            <w:vAlign w:val="center"/>
          </w:tcPr>
          <w:p w14:paraId="327EDF21" w14:textId="64FC270D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 w:hint="eastAsia"/>
                <w:bCs/>
                <w:sz w:val="24"/>
              </w:rPr>
              <w:t>Sartorius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4842B367" w14:textId="20B62154" w:rsidR="00A316E7" w:rsidRPr="006E135E" w:rsidRDefault="00A316E7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2-20μ</w:t>
            </w:r>
            <w:r w:rsidRPr="006E135E">
              <w:rPr>
                <w:rFonts w:ascii="仿宋" w:eastAsia="仿宋" w:hAnsi="仿宋" w:cs="宋体"/>
                <w:kern w:val="0"/>
                <w:sz w:val="24"/>
              </w:rPr>
              <w:t>l</w:t>
            </w:r>
          </w:p>
        </w:tc>
        <w:tc>
          <w:tcPr>
            <w:tcW w:w="1984" w:type="dxa"/>
            <w:vAlign w:val="center"/>
          </w:tcPr>
          <w:p w14:paraId="41E95C05" w14:textId="1D7CCDDC" w:rsidR="00A316E7" w:rsidRPr="006E135E" w:rsidRDefault="00D37229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2000</w:t>
            </w:r>
          </w:p>
        </w:tc>
      </w:tr>
      <w:tr w:rsidR="00A316E7" w:rsidRPr="006E135E" w14:paraId="38D6FB7D" w14:textId="77777777" w:rsidTr="004C1BC8">
        <w:trPr>
          <w:trHeight w:val="510"/>
        </w:trPr>
        <w:tc>
          <w:tcPr>
            <w:tcW w:w="534" w:type="dxa"/>
            <w:vMerge/>
            <w:shd w:val="clear" w:color="auto" w:fill="auto"/>
            <w:noWrap/>
            <w:vAlign w:val="center"/>
          </w:tcPr>
          <w:p w14:paraId="22B23B88" w14:textId="77777777" w:rsidR="00A316E7" w:rsidRPr="006E135E" w:rsidRDefault="00A316E7" w:rsidP="004C1BC8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2AA28CBA" w14:textId="693ED01B" w:rsidR="00A316E7" w:rsidRPr="006E135E" w:rsidRDefault="00A316E7" w:rsidP="004C1BC8">
            <w:pPr>
              <w:jc w:val="center"/>
              <w:rPr>
                <w:rFonts w:ascii="仿宋" w:eastAsia="仿宋" w:hAnsi="仿宋"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1-16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8FD7784" w14:textId="29C28802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proofErr w:type="gramStart"/>
            <w:r w:rsidRPr="006E135E">
              <w:rPr>
                <w:rFonts w:ascii="仿宋" w:eastAsia="仿宋" w:hAnsi="仿宋" w:hint="eastAsia"/>
                <w:sz w:val="24"/>
              </w:rPr>
              <w:t>移液器</w:t>
            </w:r>
            <w:proofErr w:type="gramEnd"/>
            <w:r w:rsidRPr="006E135E">
              <w:rPr>
                <w:rFonts w:ascii="仿宋" w:eastAsia="仿宋" w:hAnsi="仿宋" w:hint="eastAsia"/>
                <w:sz w:val="24"/>
              </w:rPr>
              <w:t>（</w:t>
            </w:r>
            <w:r w:rsidRPr="006E135E">
              <w:rPr>
                <w:rFonts w:ascii="仿宋" w:eastAsia="仿宋" w:hAnsi="仿宋"/>
                <w:sz w:val="24"/>
              </w:rPr>
              <w:t>20-200μl</w:t>
            </w:r>
            <w:r w:rsidRPr="006E135E">
              <w:rPr>
                <w:rFonts w:ascii="仿宋" w:eastAsia="仿宋" w:hAnsi="仿宋" w:hint="eastAsia"/>
                <w:sz w:val="24"/>
              </w:rPr>
              <w:t>）</w:t>
            </w:r>
          </w:p>
        </w:tc>
        <w:tc>
          <w:tcPr>
            <w:tcW w:w="1279" w:type="dxa"/>
            <w:vAlign w:val="center"/>
          </w:tcPr>
          <w:p w14:paraId="6EDEC26A" w14:textId="26E8734B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4</w:t>
            </w:r>
          </w:p>
        </w:tc>
        <w:tc>
          <w:tcPr>
            <w:tcW w:w="2690" w:type="dxa"/>
            <w:shd w:val="clear" w:color="auto" w:fill="auto"/>
            <w:noWrap/>
            <w:vAlign w:val="center"/>
          </w:tcPr>
          <w:p w14:paraId="72D556F0" w14:textId="38731396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 w:hint="eastAsia"/>
                <w:bCs/>
                <w:sz w:val="24"/>
              </w:rPr>
              <w:t>Sartorius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7D752DBE" w14:textId="3E70C238" w:rsidR="00A316E7" w:rsidRPr="006E135E" w:rsidRDefault="00A316E7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20-200μ</w:t>
            </w:r>
            <w:r w:rsidRPr="006E135E">
              <w:rPr>
                <w:rFonts w:ascii="仿宋" w:eastAsia="仿宋" w:hAnsi="仿宋" w:cs="宋体"/>
                <w:kern w:val="0"/>
                <w:sz w:val="24"/>
              </w:rPr>
              <w:t>l</w:t>
            </w:r>
          </w:p>
        </w:tc>
        <w:tc>
          <w:tcPr>
            <w:tcW w:w="1984" w:type="dxa"/>
            <w:vAlign w:val="center"/>
          </w:tcPr>
          <w:p w14:paraId="1368DC45" w14:textId="0139F9E9" w:rsidR="00A316E7" w:rsidRPr="006E135E" w:rsidRDefault="00D37229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2000</w:t>
            </w:r>
          </w:p>
        </w:tc>
      </w:tr>
      <w:tr w:rsidR="00A316E7" w:rsidRPr="006E135E" w14:paraId="63D3A8C6" w14:textId="77777777" w:rsidTr="004C1BC8">
        <w:trPr>
          <w:trHeight w:val="510"/>
        </w:trPr>
        <w:tc>
          <w:tcPr>
            <w:tcW w:w="534" w:type="dxa"/>
            <w:vMerge/>
            <w:shd w:val="clear" w:color="auto" w:fill="auto"/>
            <w:noWrap/>
            <w:vAlign w:val="center"/>
          </w:tcPr>
          <w:p w14:paraId="2A7ABBA2" w14:textId="77777777" w:rsidR="00A316E7" w:rsidRPr="006E135E" w:rsidRDefault="00A316E7" w:rsidP="004C1BC8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417D0BCB" w14:textId="3E9BD16C" w:rsidR="00A316E7" w:rsidRPr="006E135E" w:rsidRDefault="00A316E7" w:rsidP="004C1BC8">
            <w:pPr>
              <w:jc w:val="center"/>
              <w:rPr>
                <w:rFonts w:ascii="仿宋" w:eastAsia="仿宋" w:hAnsi="仿宋"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1-17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53A51B2" w14:textId="7ABDF984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proofErr w:type="gramStart"/>
            <w:r w:rsidRPr="006E135E">
              <w:rPr>
                <w:rFonts w:ascii="仿宋" w:eastAsia="仿宋" w:hAnsi="仿宋" w:hint="eastAsia"/>
                <w:sz w:val="24"/>
              </w:rPr>
              <w:t>移液器</w:t>
            </w:r>
            <w:proofErr w:type="gramEnd"/>
            <w:r w:rsidRPr="006E135E">
              <w:rPr>
                <w:rFonts w:ascii="仿宋" w:eastAsia="仿宋" w:hAnsi="仿宋" w:hint="eastAsia"/>
                <w:sz w:val="24"/>
              </w:rPr>
              <w:t>（</w:t>
            </w:r>
            <w:r w:rsidRPr="006E135E">
              <w:rPr>
                <w:rFonts w:ascii="仿宋" w:eastAsia="仿宋" w:hAnsi="仿宋"/>
                <w:sz w:val="24"/>
              </w:rPr>
              <w:t>100-1000μl</w:t>
            </w:r>
            <w:r w:rsidRPr="006E135E">
              <w:rPr>
                <w:rFonts w:ascii="仿宋" w:eastAsia="仿宋" w:hAnsi="仿宋" w:hint="eastAsia"/>
                <w:sz w:val="24"/>
              </w:rPr>
              <w:t>）</w:t>
            </w:r>
          </w:p>
        </w:tc>
        <w:tc>
          <w:tcPr>
            <w:tcW w:w="1279" w:type="dxa"/>
            <w:vAlign w:val="center"/>
          </w:tcPr>
          <w:p w14:paraId="595D0988" w14:textId="651A42A0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4</w:t>
            </w:r>
          </w:p>
        </w:tc>
        <w:tc>
          <w:tcPr>
            <w:tcW w:w="2690" w:type="dxa"/>
            <w:shd w:val="clear" w:color="auto" w:fill="auto"/>
            <w:noWrap/>
            <w:vAlign w:val="center"/>
          </w:tcPr>
          <w:p w14:paraId="61438796" w14:textId="31C3309E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 w:hint="eastAsia"/>
                <w:bCs/>
                <w:sz w:val="24"/>
              </w:rPr>
              <w:t>Sartorius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76B575E2" w14:textId="449295A0" w:rsidR="00A316E7" w:rsidRPr="006E135E" w:rsidRDefault="00A316E7" w:rsidP="00420915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100-1000μ</w:t>
            </w:r>
            <w:r w:rsidRPr="006E135E">
              <w:rPr>
                <w:rFonts w:ascii="仿宋" w:eastAsia="仿宋" w:hAnsi="仿宋" w:cs="宋体"/>
                <w:kern w:val="0"/>
                <w:sz w:val="24"/>
              </w:rPr>
              <w:t>l</w:t>
            </w:r>
          </w:p>
        </w:tc>
        <w:tc>
          <w:tcPr>
            <w:tcW w:w="1984" w:type="dxa"/>
            <w:vAlign w:val="center"/>
          </w:tcPr>
          <w:p w14:paraId="2A784AA0" w14:textId="1568123E" w:rsidR="00A316E7" w:rsidRPr="006E135E" w:rsidRDefault="00D37229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2000</w:t>
            </w:r>
          </w:p>
        </w:tc>
      </w:tr>
      <w:tr w:rsidR="00A316E7" w:rsidRPr="006E135E" w14:paraId="4705F08D" w14:textId="77777777" w:rsidTr="004C1BC8">
        <w:trPr>
          <w:trHeight w:val="510"/>
        </w:trPr>
        <w:tc>
          <w:tcPr>
            <w:tcW w:w="534" w:type="dxa"/>
            <w:vMerge/>
            <w:shd w:val="clear" w:color="auto" w:fill="auto"/>
            <w:noWrap/>
            <w:vAlign w:val="center"/>
          </w:tcPr>
          <w:p w14:paraId="49FEAD2A" w14:textId="77777777" w:rsidR="00A316E7" w:rsidRPr="006E135E" w:rsidRDefault="00A316E7" w:rsidP="004C1BC8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4A45FA0D" w14:textId="3B7ACFC3" w:rsidR="00A316E7" w:rsidRPr="006E135E" w:rsidRDefault="00A316E7" w:rsidP="004C1BC8">
            <w:pPr>
              <w:jc w:val="center"/>
              <w:rPr>
                <w:rFonts w:ascii="仿宋" w:eastAsia="仿宋" w:hAnsi="仿宋"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1-18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9969DBC" w14:textId="71814B4C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 w:hint="eastAsia"/>
                <w:sz w:val="24"/>
              </w:rPr>
              <w:t>高速低温组织研磨仪</w:t>
            </w:r>
          </w:p>
        </w:tc>
        <w:tc>
          <w:tcPr>
            <w:tcW w:w="1279" w:type="dxa"/>
            <w:vAlign w:val="center"/>
          </w:tcPr>
          <w:p w14:paraId="222E2D69" w14:textId="08328C30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1</w:t>
            </w:r>
          </w:p>
        </w:tc>
        <w:tc>
          <w:tcPr>
            <w:tcW w:w="2690" w:type="dxa"/>
            <w:shd w:val="clear" w:color="auto" w:fill="auto"/>
            <w:noWrap/>
            <w:vAlign w:val="center"/>
          </w:tcPr>
          <w:p w14:paraId="6090CF36" w14:textId="778AF75F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proofErr w:type="gramStart"/>
            <w:r w:rsidRPr="006E135E">
              <w:rPr>
                <w:rFonts w:ascii="仿宋" w:eastAsia="仿宋" w:hAnsi="仿宋"/>
                <w:bCs/>
                <w:sz w:val="24"/>
              </w:rPr>
              <w:t>净信</w:t>
            </w:r>
            <w:proofErr w:type="gramEnd"/>
          </w:p>
        </w:tc>
        <w:tc>
          <w:tcPr>
            <w:tcW w:w="3119" w:type="dxa"/>
            <w:shd w:val="clear" w:color="auto" w:fill="auto"/>
            <w:vAlign w:val="center"/>
          </w:tcPr>
          <w:p w14:paraId="2E6A420E" w14:textId="23F20136" w:rsidR="00A316E7" w:rsidRPr="006E135E" w:rsidRDefault="00A316E7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JXFSTPRP-CL-BSC</w:t>
            </w:r>
          </w:p>
        </w:tc>
        <w:tc>
          <w:tcPr>
            <w:tcW w:w="1984" w:type="dxa"/>
            <w:vAlign w:val="center"/>
          </w:tcPr>
          <w:p w14:paraId="3D74DB18" w14:textId="5CDD153C" w:rsidR="00A316E7" w:rsidRPr="006E135E" w:rsidRDefault="00A316E7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30000</w:t>
            </w:r>
          </w:p>
        </w:tc>
      </w:tr>
      <w:tr w:rsidR="00A316E7" w:rsidRPr="006E135E" w14:paraId="6B79A340" w14:textId="77777777" w:rsidTr="004C1BC8">
        <w:trPr>
          <w:trHeight w:val="510"/>
        </w:trPr>
        <w:tc>
          <w:tcPr>
            <w:tcW w:w="534" w:type="dxa"/>
            <w:vMerge/>
            <w:shd w:val="clear" w:color="auto" w:fill="auto"/>
            <w:noWrap/>
            <w:vAlign w:val="center"/>
          </w:tcPr>
          <w:p w14:paraId="49EA19FA" w14:textId="77777777" w:rsidR="00A316E7" w:rsidRPr="006E135E" w:rsidRDefault="00A316E7" w:rsidP="004C1BC8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34F373F9" w14:textId="1638BE5E" w:rsidR="00A316E7" w:rsidRPr="006E135E" w:rsidRDefault="00A316E7" w:rsidP="004C1BC8">
            <w:pPr>
              <w:jc w:val="center"/>
              <w:rPr>
                <w:rFonts w:ascii="仿宋" w:eastAsia="仿宋" w:hAnsi="仿宋"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1-19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AB4DD5D" w14:textId="19EBE714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 w:hint="eastAsia"/>
                <w:sz w:val="24"/>
              </w:rPr>
              <w:t>紫外线消毒器</w:t>
            </w:r>
          </w:p>
        </w:tc>
        <w:tc>
          <w:tcPr>
            <w:tcW w:w="1279" w:type="dxa"/>
            <w:vAlign w:val="center"/>
          </w:tcPr>
          <w:p w14:paraId="079D24B0" w14:textId="0A0CB652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3</w:t>
            </w:r>
          </w:p>
        </w:tc>
        <w:tc>
          <w:tcPr>
            <w:tcW w:w="2690" w:type="dxa"/>
            <w:shd w:val="clear" w:color="auto" w:fill="auto"/>
            <w:noWrap/>
            <w:vAlign w:val="center"/>
          </w:tcPr>
          <w:p w14:paraId="329516A1" w14:textId="178AA827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 w:hint="eastAsia"/>
                <w:bCs/>
                <w:sz w:val="24"/>
              </w:rPr>
              <w:t>PHIYANG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1C91FC27" w14:textId="4654627B" w:rsidR="00A316E7" w:rsidRPr="006E135E" w:rsidRDefault="00A316E7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FY-30DC</w:t>
            </w:r>
          </w:p>
        </w:tc>
        <w:tc>
          <w:tcPr>
            <w:tcW w:w="1984" w:type="dxa"/>
            <w:vAlign w:val="center"/>
          </w:tcPr>
          <w:p w14:paraId="27831998" w14:textId="4227EB74" w:rsidR="00A316E7" w:rsidRPr="006E135E" w:rsidRDefault="00D37229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800</w:t>
            </w:r>
          </w:p>
        </w:tc>
      </w:tr>
      <w:tr w:rsidR="00A316E7" w:rsidRPr="006E135E" w14:paraId="6B695CC1" w14:textId="77777777" w:rsidTr="004C1BC8">
        <w:trPr>
          <w:trHeight w:val="510"/>
        </w:trPr>
        <w:tc>
          <w:tcPr>
            <w:tcW w:w="534" w:type="dxa"/>
            <w:vMerge/>
            <w:shd w:val="clear" w:color="auto" w:fill="auto"/>
            <w:noWrap/>
            <w:vAlign w:val="center"/>
          </w:tcPr>
          <w:p w14:paraId="3478AF95" w14:textId="77777777" w:rsidR="00A316E7" w:rsidRPr="006E135E" w:rsidRDefault="00A316E7" w:rsidP="004C1BC8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14F4BF2C" w14:textId="24BB2947" w:rsidR="00A316E7" w:rsidRPr="006E135E" w:rsidRDefault="00A316E7" w:rsidP="004C1BC8">
            <w:pPr>
              <w:jc w:val="center"/>
              <w:rPr>
                <w:rFonts w:ascii="仿宋" w:eastAsia="仿宋" w:hAnsi="仿宋"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1-20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C56BEDF" w14:textId="3B2B5931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 w:hint="eastAsia"/>
                <w:sz w:val="24"/>
              </w:rPr>
              <w:t>冷链监测机及探头</w:t>
            </w:r>
          </w:p>
        </w:tc>
        <w:tc>
          <w:tcPr>
            <w:tcW w:w="1279" w:type="dxa"/>
            <w:vAlign w:val="center"/>
          </w:tcPr>
          <w:p w14:paraId="76E53A37" w14:textId="090982D2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21</w:t>
            </w:r>
          </w:p>
        </w:tc>
        <w:tc>
          <w:tcPr>
            <w:tcW w:w="2690" w:type="dxa"/>
            <w:shd w:val="clear" w:color="auto" w:fill="auto"/>
            <w:noWrap/>
            <w:vAlign w:val="center"/>
          </w:tcPr>
          <w:p w14:paraId="52F73B94" w14:textId="65E4411B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proofErr w:type="spellStart"/>
            <w:r w:rsidRPr="006E135E">
              <w:rPr>
                <w:rFonts w:ascii="仿宋" w:eastAsia="仿宋" w:hAnsi="仿宋" w:hint="eastAsia"/>
                <w:bCs/>
                <w:sz w:val="24"/>
              </w:rPr>
              <w:t>Alphavita</w:t>
            </w:r>
            <w:proofErr w:type="spellEnd"/>
          </w:p>
        </w:tc>
        <w:tc>
          <w:tcPr>
            <w:tcW w:w="3119" w:type="dxa"/>
            <w:shd w:val="clear" w:color="auto" w:fill="auto"/>
            <w:vAlign w:val="center"/>
          </w:tcPr>
          <w:p w14:paraId="71B5704F" w14:textId="080764F8" w:rsidR="00A316E7" w:rsidRPr="006E135E" w:rsidRDefault="00A316E7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SY-SMT-01</w:t>
            </w:r>
          </w:p>
        </w:tc>
        <w:tc>
          <w:tcPr>
            <w:tcW w:w="1984" w:type="dxa"/>
            <w:vAlign w:val="center"/>
          </w:tcPr>
          <w:p w14:paraId="58A274D8" w14:textId="0DB723A2" w:rsidR="00A316E7" w:rsidRPr="006E135E" w:rsidRDefault="00D37229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4000</w:t>
            </w:r>
          </w:p>
        </w:tc>
      </w:tr>
      <w:tr w:rsidR="00A316E7" w:rsidRPr="006E135E" w14:paraId="1BD4DCE6" w14:textId="77777777" w:rsidTr="004C1BC8">
        <w:trPr>
          <w:trHeight w:val="510"/>
        </w:trPr>
        <w:tc>
          <w:tcPr>
            <w:tcW w:w="534" w:type="dxa"/>
            <w:vMerge/>
            <w:shd w:val="clear" w:color="auto" w:fill="auto"/>
            <w:noWrap/>
            <w:vAlign w:val="center"/>
          </w:tcPr>
          <w:p w14:paraId="44185398" w14:textId="77777777" w:rsidR="00A316E7" w:rsidRPr="006E135E" w:rsidRDefault="00A316E7" w:rsidP="004C1BC8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744BD53E" w14:textId="4CEC79D8" w:rsidR="00A316E7" w:rsidRPr="006E135E" w:rsidRDefault="00A316E7" w:rsidP="004C1BC8">
            <w:pPr>
              <w:jc w:val="center"/>
              <w:rPr>
                <w:rFonts w:ascii="仿宋" w:eastAsia="仿宋" w:hAnsi="仿宋"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1-21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C40A25D" w14:textId="270B3F38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 w:hint="eastAsia"/>
                <w:sz w:val="24"/>
              </w:rPr>
              <w:t>双荧光细胞分析仪</w:t>
            </w:r>
          </w:p>
        </w:tc>
        <w:tc>
          <w:tcPr>
            <w:tcW w:w="1279" w:type="dxa"/>
            <w:vAlign w:val="center"/>
          </w:tcPr>
          <w:p w14:paraId="76A18068" w14:textId="75850276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1</w:t>
            </w:r>
          </w:p>
        </w:tc>
        <w:tc>
          <w:tcPr>
            <w:tcW w:w="2690" w:type="dxa"/>
            <w:shd w:val="clear" w:color="auto" w:fill="auto"/>
            <w:noWrap/>
            <w:vAlign w:val="center"/>
          </w:tcPr>
          <w:p w14:paraId="2CC7FF95" w14:textId="75AB48DA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proofErr w:type="spellStart"/>
            <w:r w:rsidRPr="006E135E">
              <w:rPr>
                <w:rFonts w:ascii="仿宋" w:eastAsia="仿宋" w:hAnsi="仿宋" w:hint="eastAsia"/>
                <w:bCs/>
                <w:sz w:val="24"/>
              </w:rPr>
              <w:t>Countstar</w:t>
            </w:r>
            <w:proofErr w:type="spellEnd"/>
          </w:p>
        </w:tc>
        <w:tc>
          <w:tcPr>
            <w:tcW w:w="3119" w:type="dxa"/>
            <w:shd w:val="clear" w:color="auto" w:fill="auto"/>
            <w:vAlign w:val="center"/>
          </w:tcPr>
          <w:p w14:paraId="0FA4BCE4" w14:textId="79EFDECC" w:rsidR="00A316E7" w:rsidRPr="006E135E" w:rsidRDefault="00A316E7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proofErr w:type="spellStart"/>
            <w:r w:rsidRPr="006E135E">
              <w:rPr>
                <w:rFonts w:ascii="仿宋" w:eastAsia="仿宋" w:hAnsi="仿宋" w:hint="eastAsia"/>
                <w:bCs/>
                <w:sz w:val="24"/>
              </w:rPr>
              <w:t>Countstar</w:t>
            </w:r>
            <w:proofErr w:type="spellEnd"/>
            <w:r w:rsidRPr="006E135E">
              <w:rPr>
                <w:rFonts w:ascii="仿宋" w:eastAsia="仿宋" w:hAnsi="仿宋" w:hint="eastAsia"/>
                <w:bCs/>
                <w:sz w:val="24"/>
              </w:rPr>
              <w:t xml:space="preserve"> </w:t>
            </w:r>
            <w:proofErr w:type="spellStart"/>
            <w:r w:rsidRPr="006E135E">
              <w:rPr>
                <w:rFonts w:ascii="仿宋" w:eastAsia="仿宋" w:hAnsi="仿宋" w:hint="eastAsia"/>
                <w:bCs/>
                <w:sz w:val="24"/>
              </w:rPr>
              <w:t>Rigel</w:t>
            </w:r>
            <w:proofErr w:type="spellEnd"/>
            <w:r w:rsidRPr="006E135E">
              <w:rPr>
                <w:rFonts w:ascii="仿宋" w:eastAsia="仿宋" w:hAnsi="仿宋" w:hint="eastAsia"/>
                <w:bCs/>
                <w:sz w:val="24"/>
              </w:rPr>
              <w:t xml:space="preserve"> S5</w:t>
            </w:r>
          </w:p>
        </w:tc>
        <w:tc>
          <w:tcPr>
            <w:tcW w:w="1984" w:type="dxa"/>
            <w:vAlign w:val="center"/>
          </w:tcPr>
          <w:p w14:paraId="3DEF2E6D" w14:textId="2A96F976" w:rsidR="00A316E7" w:rsidRPr="006E135E" w:rsidRDefault="00A316E7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248000</w:t>
            </w:r>
          </w:p>
        </w:tc>
      </w:tr>
      <w:tr w:rsidR="00A316E7" w:rsidRPr="006E135E" w14:paraId="0B173AEA" w14:textId="77777777" w:rsidTr="004C1BC8">
        <w:trPr>
          <w:trHeight w:val="510"/>
        </w:trPr>
        <w:tc>
          <w:tcPr>
            <w:tcW w:w="534" w:type="dxa"/>
            <w:vMerge/>
            <w:shd w:val="clear" w:color="auto" w:fill="auto"/>
            <w:noWrap/>
            <w:vAlign w:val="center"/>
          </w:tcPr>
          <w:p w14:paraId="502B1A1A" w14:textId="77777777" w:rsidR="00A316E7" w:rsidRPr="006E135E" w:rsidRDefault="00A316E7" w:rsidP="004C1BC8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20953A47" w14:textId="0ABC4EC6" w:rsidR="00A316E7" w:rsidRPr="006E135E" w:rsidRDefault="00A316E7" w:rsidP="004C1BC8">
            <w:pPr>
              <w:jc w:val="center"/>
              <w:rPr>
                <w:rFonts w:ascii="仿宋" w:eastAsia="仿宋" w:hAnsi="仿宋"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1-22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7E97FAD" w14:textId="7526B69A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 w:hint="eastAsia"/>
                <w:sz w:val="24"/>
              </w:rPr>
              <w:t>离心</w:t>
            </w:r>
            <w:proofErr w:type="gramStart"/>
            <w:r w:rsidRPr="006E135E">
              <w:rPr>
                <w:rFonts w:ascii="仿宋" w:eastAsia="仿宋" w:hAnsi="仿宋" w:hint="eastAsia"/>
                <w:sz w:val="24"/>
              </w:rPr>
              <w:t>涂片机</w:t>
            </w:r>
            <w:proofErr w:type="gramEnd"/>
          </w:p>
        </w:tc>
        <w:tc>
          <w:tcPr>
            <w:tcW w:w="1279" w:type="dxa"/>
            <w:vAlign w:val="center"/>
          </w:tcPr>
          <w:p w14:paraId="73D3C711" w14:textId="69382662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1</w:t>
            </w:r>
          </w:p>
        </w:tc>
        <w:tc>
          <w:tcPr>
            <w:tcW w:w="2690" w:type="dxa"/>
            <w:shd w:val="clear" w:color="auto" w:fill="auto"/>
            <w:noWrap/>
            <w:vAlign w:val="center"/>
          </w:tcPr>
          <w:p w14:paraId="1E88D25C" w14:textId="30FE6F79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proofErr w:type="gramStart"/>
            <w:r w:rsidRPr="006E135E">
              <w:rPr>
                <w:rFonts w:ascii="仿宋" w:eastAsia="仿宋" w:hAnsi="仿宋" w:hint="eastAsia"/>
                <w:bCs/>
                <w:sz w:val="24"/>
              </w:rPr>
              <w:t>湘仪</w:t>
            </w:r>
            <w:proofErr w:type="gramEnd"/>
          </w:p>
        </w:tc>
        <w:tc>
          <w:tcPr>
            <w:tcW w:w="3119" w:type="dxa"/>
            <w:shd w:val="clear" w:color="auto" w:fill="auto"/>
            <w:vAlign w:val="center"/>
          </w:tcPr>
          <w:p w14:paraId="01FADE94" w14:textId="35E05A40" w:rsidR="00A316E7" w:rsidRPr="006E135E" w:rsidRDefault="00A316E7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TXD3</w:t>
            </w:r>
          </w:p>
        </w:tc>
        <w:tc>
          <w:tcPr>
            <w:tcW w:w="1984" w:type="dxa"/>
            <w:vAlign w:val="center"/>
          </w:tcPr>
          <w:p w14:paraId="10398E5D" w14:textId="1904EF71" w:rsidR="00A316E7" w:rsidRPr="006E135E" w:rsidRDefault="00A316E7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50000</w:t>
            </w:r>
          </w:p>
        </w:tc>
      </w:tr>
      <w:tr w:rsidR="00A316E7" w:rsidRPr="006E135E" w14:paraId="05E90128" w14:textId="00324619" w:rsidTr="004C1BC8">
        <w:trPr>
          <w:trHeight w:val="510"/>
        </w:trPr>
        <w:tc>
          <w:tcPr>
            <w:tcW w:w="534" w:type="dxa"/>
            <w:vMerge/>
            <w:shd w:val="clear" w:color="auto" w:fill="auto"/>
            <w:noWrap/>
            <w:vAlign w:val="center"/>
          </w:tcPr>
          <w:p w14:paraId="1B6B2EC7" w14:textId="77777777" w:rsidR="00A316E7" w:rsidRPr="006E135E" w:rsidRDefault="00A316E7" w:rsidP="004C1BC8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79EE5671" w14:textId="2A2561C8" w:rsidR="00A316E7" w:rsidRPr="006E135E" w:rsidRDefault="00A316E7" w:rsidP="004C1BC8">
            <w:pPr>
              <w:jc w:val="center"/>
              <w:rPr>
                <w:rFonts w:ascii="仿宋" w:eastAsia="仿宋" w:hAnsi="仿宋"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1-23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7771833" w14:textId="772509DF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 w:hint="eastAsia"/>
                <w:sz w:val="24"/>
              </w:rPr>
              <w:t>倒置显微镜</w:t>
            </w:r>
          </w:p>
        </w:tc>
        <w:tc>
          <w:tcPr>
            <w:tcW w:w="1279" w:type="dxa"/>
            <w:vAlign w:val="center"/>
          </w:tcPr>
          <w:p w14:paraId="3EE82CA0" w14:textId="62F8B682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1</w:t>
            </w:r>
          </w:p>
        </w:tc>
        <w:tc>
          <w:tcPr>
            <w:tcW w:w="2690" w:type="dxa"/>
            <w:shd w:val="clear" w:color="auto" w:fill="auto"/>
            <w:noWrap/>
            <w:vAlign w:val="center"/>
          </w:tcPr>
          <w:p w14:paraId="6C04D6A1" w14:textId="6D629020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/>
                <w:bCs/>
                <w:sz w:val="24"/>
              </w:rPr>
              <w:t>尼康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10AADCE5" w14:textId="2A06172B" w:rsidR="00A316E7" w:rsidRPr="006E135E" w:rsidRDefault="00A316E7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Ts2</w:t>
            </w:r>
          </w:p>
        </w:tc>
        <w:tc>
          <w:tcPr>
            <w:tcW w:w="1984" w:type="dxa"/>
            <w:vAlign w:val="center"/>
          </w:tcPr>
          <w:p w14:paraId="23B7CAAE" w14:textId="0D5D439F" w:rsidR="00A316E7" w:rsidRPr="006E135E" w:rsidRDefault="00A316E7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50000</w:t>
            </w:r>
          </w:p>
        </w:tc>
      </w:tr>
      <w:tr w:rsidR="00A316E7" w:rsidRPr="006E135E" w14:paraId="72494B83" w14:textId="5CE74562" w:rsidTr="004C1BC8">
        <w:trPr>
          <w:trHeight w:val="510"/>
        </w:trPr>
        <w:tc>
          <w:tcPr>
            <w:tcW w:w="534" w:type="dxa"/>
            <w:vMerge/>
            <w:shd w:val="clear" w:color="auto" w:fill="auto"/>
            <w:noWrap/>
            <w:vAlign w:val="center"/>
          </w:tcPr>
          <w:p w14:paraId="56DE0557" w14:textId="77777777" w:rsidR="00A316E7" w:rsidRPr="006E135E" w:rsidRDefault="00A316E7" w:rsidP="004C1BC8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1E7FC215" w14:textId="7A7E74DC" w:rsidR="00A316E7" w:rsidRPr="006E135E" w:rsidRDefault="00A316E7" w:rsidP="004C1BC8">
            <w:pPr>
              <w:jc w:val="center"/>
              <w:rPr>
                <w:rFonts w:ascii="仿宋" w:eastAsia="仿宋" w:hAnsi="仿宋"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1-24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645738D" w14:textId="605621BE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 w:hint="eastAsia"/>
                <w:sz w:val="24"/>
              </w:rPr>
              <w:t>二氧化碳培养箱</w:t>
            </w:r>
          </w:p>
        </w:tc>
        <w:tc>
          <w:tcPr>
            <w:tcW w:w="1279" w:type="dxa"/>
            <w:vAlign w:val="center"/>
          </w:tcPr>
          <w:p w14:paraId="516EAC7B" w14:textId="63595F98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1</w:t>
            </w:r>
          </w:p>
        </w:tc>
        <w:tc>
          <w:tcPr>
            <w:tcW w:w="2690" w:type="dxa"/>
            <w:shd w:val="clear" w:color="auto" w:fill="auto"/>
            <w:noWrap/>
            <w:vAlign w:val="center"/>
          </w:tcPr>
          <w:p w14:paraId="1DDBD6BC" w14:textId="7A1A4250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proofErr w:type="gramStart"/>
            <w:r w:rsidRPr="006E135E">
              <w:rPr>
                <w:rFonts w:ascii="仿宋" w:eastAsia="仿宋" w:hAnsi="仿宋" w:hint="eastAsia"/>
                <w:bCs/>
                <w:sz w:val="24"/>
              </w:rPr>
              <w:t>赛默飞</w:t>
            </w:r>
            <w:proofErr w:type="gramEnd"/>
          </w:p>
        </w:tc>
        <w:tc>
          <w:tcPr>
            <w:tcW w:w="3119" w:type="dxa"/>
            <w:shd w:val="clear" w:color="auto" w:fill="auto"/>
            <w:vAlign w:val="center"/>
          </w:tcPr>
          <w:p w14:paraId="15C99AEE" w14:textId="48EE54DD" w:rsidR="00A316E7" w:rsidRPr="006E135E" w:rsidRDefault="00A316E7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BB150</w:t>
            </w:r>
          </w:p>
        </w:tc>
        <w:tc>
          <w:tcPr>
            <w:tcW w:w="1984" w:type="dxa"/>
            <w:vAlign w:val="center"/>
          </w:tcPr>
          <w:p w14:paraId="2F5DB677" w14:textId="5CED1667" w:rsidR="00A316E7" w:rsidRPr="006E135E" w:rsidRDefault="00A316E7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54000</w:t>
            </w:r>
          </w:p>
        </w:tc>
      </w:tr>
      <w:tr w:rsidR="00A316E7" w:rsidRPr="006E135E" w14:paraId="2ECD809C" w14:textId="392DC25B" w:rsidTr="004C1BC8">
        <w:trPr>
          <w:trHeight w:val="510"/>
        </w:trPr>
        <w:tc>
          <w:tcPr>
            <w:tcW w:w="534" w:type="dxa"/>
            <w:vMerge/>
            <w:shd w:val="clear" w:color="auto" w:fill="auto"/>
            <w:noWrap/>
            <w:vAlign w:val="center"/>
          </w:tcPr>
          <w:p w14:paraId="00E2E37E" w14:textId="77777777" w:rsidR="00A316E7" w:rsidRPr="006E135E" w:rsidRDefault="00A316E7" w:rsidP="004C1BC8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1B3E18D7" w14:textId="76B547CC" w:rsidR="00A316E7" w:rsidRPr="006E135E" w:rsidRDefault="00A316E7" w:rsidP="004C1BC8">
            <w:pPr>
              <w:jc w:val="center"/>
              <w:rPr>
                <w:rFonts w:ascii="仿宋" w:eastAsia="仿宋" w:hAnsi="仿宋"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1-25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84BAF32" w14:textId="2390476F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 w:hint="eastAsia"/>
                <w:sz w:val="24"/>
              </w:rPr>
              <w:t>含氧量监测探头</w:t>
            </w:r>
          </w:p>
        </w:tc>
        <w:tc>
          <w:tcPr>
            <w:tcW w:w="1279" w:type="dxa"/>
            <w:vAlign w:val="center"/>
          </w:tcPr>
          <w:p w14:paraId="4A8CF442" w14:textId="71113D92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4</w:t>
            </w:r>
          </w:p>
        </w:tc>
        <w:tc>
          <w:tcPr>
            <w:tcW w:w="2690" w:type="dxa"/>
            <w:shd w:val="clear" w:color="auto" w:fill="auto"/>
            <w:noWrap/>
            <w:vAlign w:val="center"/>
          </w:tcPr>
          <w:p w14:paraId="1C83571A" w14:textId="0B5C40F2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proofErr w:type="gramStart"/>
            <w:r w:rsidRPr="006E135E">
              <w:rPr>
                <w:rFonts w:ascii="仿宋" w:eastAsia="仿宋" w:hAnsi="仿宋"/>
                <w:bCs/>
                <w:sz w:val="24"/>
              </w:rPr>
              <w:t>元特</w:t>
            </w:r>
            <w:proofErr w:type="gramEnd"/>
          </w:p>
        </w:tc>
        <w:tc>
          <w:tcPr>
            <w:tcW w:w="3119" w:type="dxa"/>
            <w:shd w:val="clear" w:color="auto" w:fill="auto"/>
            <w:vAlign w:val="center"/>
          </w:tcPr>
          <w:p w14:paraId="75B15317" w14:textId="1122D1AD" w:rsidR="00A316E7" w:rsidRPr="006E135E" w:rsidRDefault="00A316E7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YT-95H</w:t>
            </w:r>
          </w:p>
        </w:tc>
        <w:tc>
          <w:tcPr>
            <w:tcW w:w="1984" w:type="dxa"/>
            <w:vAlign w:val="center"/>
          </w:tcPr>
          <w:p w14:paraId="2B85EFB5" w14:textId="46291E55" w:rsidR="00A316E7" w:rsidRPr="006E135E" w:rsidRDefault="00D37229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1200</w:t>
            </w:r>
          </w:p>
        </w:tc>
      </w:tr>
      <w:tr w:rsidR="00A316E7" w:rsidRPr="006E135E" w14:paraId="2E4CF7BF" w14:textId="4C49B3A4" w:rsidTr="004C1BC8">
        <w:trPr>
          <w:trHeight w:val="510"/>
        </w:trPr>
        <w:tc>
          <w:tcPr>
            <w:tcW w:w="534" w:type="dxa"/>
            <w:vMerge/>
            <w:shd w:val="clear" w:color="auto" w:fill="auto"/>
            <w:noWrap/>
            <w:vAlign w:val="center"/>
          </w:tcPr>
          <w:p w14:paraId="1CCB9FB0" w14:textId="77777777" w:rsidR="00A316E7" w:rsidRPr="006E135E" w:rsidRDefault="00A316E7" w:rsidP="004C1BC8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4AB9F38F" w14:textId="3D73F87C" w:rsidR="00A316E7" w:rsidRPr="006E135E" w:rsidRDefault="00A316E7" w:rsidP="004C1BC8">
            <w:pPr>
              <w:jc w:val="center"/>
              <w:rPr>
                <w:rFonts w:ascii="仿宋" w:eastAsia="仿宋" w:hAnsi="仿宋"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1-26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AC19FDF" w14:textId="25107CD9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 w:hint="eastAsia"/>
                <w:sz w:val="24"/>
              </w:rPr>
              <w:t>含氧量监测机</w:t>
            </w:r>
          </w:p>
        </w:tc>
        <w:tc>
          <w:tcPr>
            <w:tcW w:w="1279" w:type="dxa"/>
            <w:vAlign w:val="center"/>
          </w:tcPr>
          <w:p w14:paraId="511F0F91" w14:textId="04925578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1</w:t>
            </w:r>
          </w:p>
        </w:tc>
        <w:tc>
          <w:tcPr>
            <w:tcW w:w="2690" w:type="dxa"/>
            <w:shd w:val="clear" w:color="auto" w:fill="auto"/>
            <w:noWrap/>
            <w:vAlign w:val="center"/>
          </w:tcPr>
          <w:p w14:paraId="2FA51A8C" w14:textId="6A0701B0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proofErr w:type="gramStart"/>
            <w:r w:rsidRPr="006E135E">
              <w:rPr>
                <w:rFonts w:ascii="仿宋" w:eastAsia="仿宋" w:hAnsi="仿宋"/>
                <w:bCs/>
                <w:sz w:val="24"/>
              </w:rPr>
              <w:t>元特</w:t>
            </w:r>
            <w:proofErr w:type="gramEnd"/>
          </w:p>
        </w:tc>
        <w:tc>
          <w:tcPr>
            <w:tcW w:w="3119" w:type="dxa"/>
            <w:shd w:val="clear" w:color="auto" w:fill="auto"/>
            <w:vAlign w:val="center"/>
          </w:tcPr>
          <w:p w14:paraId="6BF843C6" w14:textId="036A6063" w:rsidR="00A316E7" w:rsidRPr="006E135E" w:rsidRDefault="00A316E7" w:rsidP="00420915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YT-1600H</w:t>
            </w:r>
          </w:p>
        </w:tc>
        <w:tc>
          <w:tcPr>
            <w:tcW w:w="1984" w:type="dxa"/>
            <w:vAlign w:val="center"/>
          </w:tcPr>
          <w:p w14:paraId="427D7FF5" w14:textId="22C8C43B" w:rsidR="00A316E7" w:rsidRPr="006E135E" w:rsidRDefault="00A316E7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8000</w:t>
            </w:r>
          </w:p>
        </w:tc>
      </w:tr>
      <w:tr w:rsidR="00A316E7" w:rsidRPr="006E135E" w14:paraId="56FF0109" w14:textId="63A2AAA0" w:rsidTr="004C1BC8">
        <w:trPr>
          <w:trHeight w:val="510"/>
        </w:trPr>
        <w:tc>
          <w:tcPr>
            <w:tcW w:w="534" w:type="dxa"/>
            <w:vMerge/>
            <w:shd w:val="clear" w:color="auto" w:fill="auto"/>
            <w:noWrap/>
            <w:vAlign w:val="center"/>
          </w:tcPr>
          <w:p w14:paraId="59C914C1" w14:textId="77777777" w:rsidR="00A316E7" w:rsidRPr="006E135E" w:rsidRDefault="00A316E7" w:rsidP="004C1BC8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122E1D10" w14:textId="7CE59EC1" w:rsidR="00A316E7" w:rsidRPr="006E135E" w:rsidRDefault="00A316E7" w:rsidP="004C1BC8">
            <w:pPr>
              <w:jc w:val="center"/>
              <w:rPr>
                <w:rFonts w:ascii="仿宋" w:eastAsia="仿宋" w:hAnsi="仿宋"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1-27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E1DA656" w14:textId="10083ADE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 w:hint="eastAsia"/>
                <w:sz w:val="24"/>
              </w:rPr>
              <w:t>光学显微镜</w:t>
            </w:r>
          </w:p>
        </w:tc>
        <w:tc>
          <w:tcPr>
            <w:tcW w:w="1279" w:type="dxa"/>
            <w:vAlign w:val="center"/>
          </w:tcPr>
          <w:p w14:paraId="2282FB93" w14:textId="26C70794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1</w:t>
            </w:r>
          </w:p>
        </w:tc>
        <w:tc>
          <w:tcPr>
            <w:tcW w:w="2690" w:type="dxa"/>
            <w:shd w:val="clear" w:color="auto" w:fill="auto"/>
            <w:noWrap/>
            <w:vAlign w:val="center"/>
          </w:tcPr>
          <w:p w14:paraId="15F9F113" w14:textId="0B1CBE8A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/>
                <w:bCs/>
                <w:sz w:val="24"/>
              </w:rPr>
              <w:t>尼康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30A221FF" w14:textId="63095860" w:rsidR="00A316E7" w:rsidRPr="006E135E" w:rsidRDefault="00A316E7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proofErr w:type="spellStart"/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Ci</w:t>
            </w:r>
            <w:proofErr w:type="spellEnd"/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-L</w:t>
            </w:r>
          </w:p>
        </w:tc>
        <w:tc>
          <w:tcPr>
            <w:tcW w:w="1984" w:type="dxa"/>
            <w:vAlign w:val="center"/>
          </w:tcPr>
          <w:p w14:paraId="7278A70B" w14:textId="3235CC7B" w:rsidR="00A316E7" w:rsidRPr="006E135E" w:rsidRDefault="00A316E7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80000</w:t>
            </w:r>
          </w:p>
        </w:tc>
      </w:tr>
      <w:tr w:rsidR="00A316E7" w:rsidRPr="006E135E" w14:paraId="3B213712" w14:textId="19AD58EB" w:rsidTr="004C1BC8">
        <w:trPr>
          <w:trHeight w:val="510"/>
        </w:trPr>
        <w:tc>
          <w:tcPr>
            <w:tcW w:w="534" w:type="dxa"/>
            <w:vMerge/>
            <w:shd w:val="clear" w:color="auto" w:fill="auto"/>
            <w:noWrap/>
            <w:vAlign w:val="center"/>
          </w:tcPr>
          <w:p w14:paraId="0FD7A877" w14:textId="77777777" w:rsidR="00A316E7" w:rsidRPr="006E135E" w:rsidRDefault="00A316E7" w:rsidP="004C1BC8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5F6689D0" w14:textId="3C7A83B2" w:rsidR="00A316E7" w:rsidRPr="006E135E" w:rsidRDefault="00A316E7" w:rsidP="004C1BC8">
            <w:pPr>
              <w:jc w:val="center"/>
              <w:rPr>
                <w:rFonts w:ascii="仿宋" w:eastAsia="仿宋" w:hAnsi="仿宋"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1-28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BC1CD52" w14:textId="431B0FB7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 w:hint="eastAsia"/>
                <w:sz w:val="24"/>
              </w:rPr>
              <w:t>分析天平（千分之一）</w:t>
            </w:r>
          </w:p>
        </w:tc>
        <w:tc>
          <w:tcPr>
            <w:tcW w:w="1279" w:type="dxa"/>
            <w:vAlign w:val="center"/>
          </w:tcPr>
          <w:p w14:paraId="54EEBE0C" w14:textId="0036C756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1</w:t>
            </w:r>
          </w:p>
        </w:tc>
        <w:tc>
          <w:tcPr>
            <w:tcW w:w="2690" w:type="dxa"/>
            <w:shd w:val="clear" w:color="auto" w:fill="auto"/>
            <w:noWrap/>
            <w:vAlign w:val="center"/>
          </w:tcPr>
          <w:p w14:paraId="65FDA48E" w14:textId="29844C33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 w:hint="eastAsia"/>
                <w:bCs/>
                <w:sz w:val="24"/>
              </w:rPr>
              <w:t>德安特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4E9EBF64" w14:textId="7CDB8357" w:rsidR="00A316E7" w:rsidRPr="006E135E" w:rsidRDefault="00A316E7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ES-A</w:t>
            </w:r>
          </w:p>
        </w:tc>
        <w:tc>
          <w:tcPr>
            <w:tcW w:w="1984" w:type="dxa"/>
            <w:vAlign w:val="center"/>
          </w:tcPr>
          <w:p w14:paraId="2A38F5E1" w14:textId="50195ADE" w:rsidR="00A316E7" w:rsidRPr="006E135E" w:rsidRDefault="00A316E7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4000</w:t>
            </w:r>
          </w:p>
        </w:tc>
      </w:tr>
      <w:tr w:rsidR="00A316E7" w:rsidRPr="006E135E" w14:paraId="37173916" w14:textId="663D8FA7" w:rsidTr="004C1BC8">
        <w:trPr>
          <w:trHeight w:val="510"/>
        </w:trPr>
        <w:tc>
          <w:tcPr>
            <w:tcW w:w="534" w:type="dxa"/>
            <w:vMerge/>
            <w:shd w:val="clear" w:color="auto" w:fill="auto"/>
            <w:noWrap/>
            <w:vAlign w:val="center"/>
          </w:tcPr>
          <w:p w14:paraId="044A7BEB" w14:textId="77777777" w:rsidR="00A316E7" w:rsidRPr="006E135E" w:rsidRDefault="00A316E7" w:rsidP="004C1BC8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388099B3" w14:textId="5089D847" w:rsidR="00A316E7" w:rsidRPr="006E135E" w:rsidRDefault="00A316E7" w:rsidP="004C1BC8">
            <w:pPr>
              <w:jc w:val="center"/>
              <w:rPr>
                <w:rFonts w:ascii="仿宋" w:eastAsia="仿宋" w:hAnsi="仿宋"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1-29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8952BC3" w14:textId="533AF1D0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 w:hint="eastAsia"/>
                <w:sz w:val="24"/>
              </w:rPr>
              <w:t>整板开</w:t>
            </w:r>
            <w:r w:rsidRPr="006E135E">
              <w:rPr>
                <w:rFonts w:ascii="仿宋" w:eastAsia="仿宋" w:hAnsi="仿宋"/>
                <w:sz w:val="24"/>
              </w:rPr>
              <w:t>/</w:t>
            </w:r>
            <w:proofErr w:type="gramStart"/>
            <w:r w:rsidRPr="006E135E">
              <w:rPr>
                <w:rFonts w:ascii="仿宋" w:eastAsia="仿宋" w:hAnsi="仿宋" w:hint="eastAsia"/>
                <w:sz w:val="24"/>
              </w:rPr>
              <w:t>关盖仪</w:t>
            </w:r>
            <w:proofErr w:type="gramEnd"/>
          </w:p>
        </w:tc>
        <w:tc>
          <w:tcPr>
            <w:tcW w:w="1279" w:type="dxa"/>
            <w:vAlign w:val="center"/>
          </w:tcPr>
          <w:p w14:paraId="4DBCB979" w14:textId="175B8E82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1</w:t>
            </w:r>
          </w:p>
        </w:tc>
        <w:tc>
          <w:tcPr>
            <w:tcW w:w="2690" w:type="dxa"/>
            <w:shd w:val="clear" w:color="auto" w:fill="auto"/>
            <w:noWrap/>
            <w:vAlign w:val="center"/>
          </w:tcPr>
          <w:p w14:paraId="5C24246E" w14:textId="4F2A3656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/>
                <w:bCs/>
                <w:sz w:val="24"/>
              </w:rPr>
              <w:t>基点生物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7196891E" w14:textId="56954DC4" w:rsidR="00A316E7" w:rsidRPr="006E135E" w:rsidRDefault="00A316E7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GP-TDC-SCHD</w:t>
            </w:r>
          </w:p>
        </w:tc>
        <w:tc>
          <w:tcPr>
            <w:tcW w:w="1984" w:type="dxa"/>
            <w:vAlign w:val="center"/>
          </w:tcPr>
          <w:p w14:paraId="62BCEE7B" w14:textId="719A31C4" w:rsidR="00A316E7" w:rsidRPr="006E135E" w:rsidRDefault="00A316E7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195000</w:t>
            </w:r>
          </w:p>
        </w:tc>
      </w:tr>
      <w:tr w:rsidR="00A316E7" w:rsidRPr="006E135E" w14:paraId="29DC7DD8" w14:textId="0515C558" w:rsidTr="004C1BC8">
        <w:trPr>
          <w:trHeight w:val="510"/>
        </w:trPr>
        <w:tc>
          <w:tcPr>
            <w:tcW w:w="534" w:type="dxa"/>
            <w:vMerge/>
            <w:shd w:val="clear" w:color="auto" w:fill="auto"/>
            <w:noWrap/>
            <w:vAlign w:val="center"/>
          </w:tcPr>
          <w:p w14:paraId="10F5DE22" w14:textId="77777777" w:rsidR="00A316E7" w:rsidRPr="006E135E" w:rsidRDefault="00A316E7" w:rsidP="004C1BC8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4357695C" w14:textId="2E76D1D1" w:rsidR="00A316E7" w:rsidRPr="006E135E" w:rsidRDefault="00A316E7" w:rsidP="004C1BC8">
            <w:pPr>
              <w:jc w:val="center"/>
              <w:rPr>
                <w:rFonts w:ascii="仿宋" w:eastAsia="仿宋" w:hAnsi="仿宋"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1-30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B71D24E" w14:textId="1F5C086F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 w:hint="eastAsia"/>
                <w:sz w:val="24"/>
              </w:rPr>
              <w:t>医用冷藏冷冻箱</w:t>
            </w:r>
          </w:p>
        </w:tc>
        <w:tc>
          <w:tcPr>
            <w:tcW w:w="1279" w:type="dxa"/>
            <w:vAlign w:val="center"/>
          </w:tcPr>
          <w:p w14:paraId="289DB2AF" w14:textId="28BC4512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2</w:t>
            </w:r>
          </w:p>
        </w:tc>
        <w:tc>
          <w:tcPr>
            <w:tcW w:w="2690" w:type="dxa"/>
            <w:shd w:val="clear" w:color="auto" w:fill="auto"/>
            <w:noWrap/>
            <w:vAlign w:val="center"/>
          </w:tcPr>
          <w:p w14:paraId="44DCADD4" w14:textId="10E00163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proofErr w:type="spellStart"/>
            <w:r w:rsidRPr="006E135E">
              <w:rPr>
                <w:rFonts w:ascii="仿宋" w:eastAsia="仿宋" w:hAnsi="仿宋" w:hint="eastAsia"/>
                <w:bCs/>
                <w:sz w:val="24"/>
              </w:rPr>
              <w:t>Alphavita</w:t>
            </w:r>
            <w:proofErr w:type="spellEnd"/>
          </w:p>
        </w:tc>
        <w:tc>
          <w:tcPr>
            <w:tcW w:w="3119" w:type="dxa"/>
            <w:shd w:val="clear" w:color="auto" w:fill="auto"/>
            <w:vAlign w:val="center"/>
          </w:tcPr>
          <w:p w14:paraId="61057814" w14:textId="53F0D474" w:rsidR="00A316E7" w:rsidRPr="006E135E" w:rsidRDefault="00A316E7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MPR-441FHI</w:t>
            </w:r>
          </w:p>
        </w:tc>
        <w:tc>
          <w:tcPr>
            <w:tcW w:w="1984" w:type="dxa"/>
            <w:vAlign w:val="center"/>
          </w:tcPr>
          <w:p w14:paraId="2F408096" w14:textId="6BBCCE05" w:rsidR="00A316E7" w:rsidRPr="006E135E" w:rsidRDefault="00D37229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17000</w:t>
            </w:r>
          </w:p>
        </w:tc>
      </w:tr>
      <w:tr w:rsidR="00A316E7" w:rsidRPr="006E135E" w14:paraId="08D59E8D" w14:textId="5891B622" w:rsidTr="004C1BC8">
        <w:trPr>
          <w:trHeight w:val="510"/>
        </w:trPr>
        <w:tc>
          <w:tcPr>
            <w:tcW w:w="534" w:type="dxa"/>
            <w:vMerge/>
            <w:shd w:val="clear" w:color="auto" w:fill="auto"/>
            <w:noWrap/>
            <w:vAlign w:val="center"/>
          </w:tcPr>
          <w:p w14:paraId="0AD49480" w14:textId="77777777" w:rsidR="00A316E7" w:rsidRPr="006E135E" w:rsidRDefault="00A316E7" w:rsidP="004C1BC8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18519B7D" w14:textId="59B28699" w:rsidR="00A316E7" w:rsidRPr="006E135E" w:rsidRDefault="00A316E7" w:rsidP="004C1BC8">
            <w:pPr>
              <w:jc w:val="center"/>
              <w:rPr>
                <w:rFonts w:ascii="仿宋" w:eastAsia="仿宋" w:hAnsi="仿宋"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1-31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DC6CB9A" w14:textId="30E28B3A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 w:hint="eastAsia"/>
                <w:sz w:val="24"/>
              </w:rPr>
              <w:t>冷藏冰箱</w:t>
            </w:r>
          </w:p>
        </w:tc>
        <w:tc>
          <w:tcPr>
            <w:tcW w:w="1279" w:type="dxa"/>
            <w:vAlign w:val="center"/>
          </w:tcPr>
          <w:p w14:paraId="1E7D8779" w14:textId="7E03FC45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1</w:t>
            </w:r>
          </w:p>
        </w:tc>
        <w:tc>
          <w:tcPr>
            <w:tcW w:w="2690" w:type="dxa"/>
            <w:shd w:val="clear" w:color="auto" w:fill="auto"/>
            <w:noWrap/>
            <w:vAlign w:val="center"/>
          </w:tcPr>
          <w:p w14:paraId="50C2ED18" w14:textId="444E3FCA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proofErr w:type="spellStart"/>
            <w:r w:rsidRPr="006E135E">
              <w:rPr>
                <w:rFonts w:ascii="仿宋" w:eastAsia="仿宋" w:hAnsi="仿宋" w:hint="eastAsia"/>
                <w:bCs/>
                <w:sz w:val="24"/>
              </w:rPr>
              <w:t>Alphavita</w:t>
            </w:r>
            <w:proofErr w:type="spellEnd"/>
          </w:p>
        </w:tc>
        <w:tc>
          <w:tcPr>
            <w:tcW w:w="3119" w:type="dxa"/>
            <w:shd w:val="clear" w:color="auto" w:fill="auto"/>
            <w:vAlign w:val="center"/>
          </w:tcPr>
          <w:p w14:paraId="610E9E23" w14:textId="1E98D8DC" w:rsidR="00A316E7" w:rsidRPr="006E135E" w:rsidRDefault="00A316E7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MPR-1011</w:t>
            </w:r>
          </w:p>
        </w:tc>
        <w:tc>
          <w:tcPr>
            <w:tcW w:w="1984" w:type="dxa"/>
            <w:vAlign w:val="center"/>
          </w:tcPr>
          <w:p w14:paraId="690526AB" w14:textId="634A9D6F" w:rsidR="00A316E7" w:rsidRPr="006E135E" w:rsidRDefault="00A316E7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32000</w:t>
            </w:r>
          </w:p>
        </w:tc>
      </w:tr>
      <w:tr w:rsidR="00A316E7" w:rsidRPr="006E135E" w14:paraId="6436A8CE" w14:textId="77777777" w:rsidTr="004C1BC8">
        <w:trPr>
          <w:trHeight w:val="510"/>
        </w:trPr>
        <w:tc>
          <w:tcPr>
            <w:tcW w:w="534" w:type="dxa"/>
            <w:vMerge/>
            <w:shd w:val="clear" w:color="auto" w:fill="auto"/>
            <w:noWrap/>
            <w:vAlign w:val="center"/>
          </w:tcPr>
          <w:p w14:paraId="2493E58E" w14:textId="77777777" w:rsidR="00A316E7" w:rsidRPr="006E135E" w:rsidRDefault="00A316E7" w:rsidP="004C1BC8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58DA3547" w14:textId="1FF6D043" w:rsidR="00A316E7" w:rsidRPr="006E135E" w:rsidRDefault="00A316E7" w:rsidP="004C1BC8">
            <w:pPr>
              <w:jc w:val="center"/>
              <w:rPr>
                <w:rFonts w:ascii="仿宋" w:eastAsia="仿宋" w:hAnsi="仿宋"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1-32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63AC394" w14:textId="5AA0639E" w:rsidR="00A316E7" w:rsidRPr="006E135E" w:rsidRDefault="00A316E7" w:rsidP="004C1BC8">
            <w:pPr>
              <w:jc w:val="center"/>
              <w:rPr>
                <w:rFonts w:ascii="仿宋" w:eastAsia="仿宋" w:hAnsi="仿宋"/>
                <w:sz w:val="24"/>
              </w:rPr>
            </w:pPr>
            <w:r w:rsidRPr="006E135E">
              <w:rPr>
                <w:rFonts w:ascii="仿宋" w:eastAsia="仿宋" w:hAnsi="仿宋" w:hint="eastAsia"/>
                <w:sz w:val="24"/>
              </w:rPr>
              <w:t>超低温冰箱（</w:t>
            </w:r>
            <w:proofErr w:type="gramStart"/>
            <w:r w:rsidRPr="006E135E">
              <w:rPr>
                <w:rFonts w:ascii="仿宋" w:eastAsia="仿宋" w:hAnsi="仿宋" w:hint="eastAsia"/>
                <w:sz w:val="24"/>
              </w:rPr>
              <w:t>含冻存</w:t>
            </w:r>
            <w:proofErr w:type="gramEnd"/>
            <w:r w:rsidRPr="006E135E">
              <w:rPr>
                <w:rFonts w:ascii="仿宋" w:eastAsia="仿宋" w:hAnsi="仿宋" w:hint="eastAsia"/>
                <w:sz w:val="24"/>
              </w:rPr>
              <w:t>架）</w:t>
            </w:r>
          </w:p>
        </w:tc>
        <w:tc>
          <w:tcPr>
            <w:tcW w:w="1279" w:type="dxa"/>
            <w:vAlign w:val="center"/>
          </w:tcPr>
          <w:p w14:paraId="576DD5FD" w14:textId="561A96F6" w:rsidR="00A316E7" w:rsidRPr="006E135E" w:rsidRDefault="00A316E7" w:rsidP="004C1BC8">
            <w:pPr>
              <w:jc w:val="center"/>
              <w:rPr>
                <w:rFonts w:ascii="仿宋" w:eastAsia="仿宋" w:hAnsi="仿宋"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8</w:t>
            </w:r>
          </w:p>
        </w:tc>
        <w:tc>
          <w:tcPr>
            <w:tcW w:w="2690" w:type="dxa"/>
            <w:shd w:val="clear" w:color="auto" w:fill="auto"/>
            <w:noWrap/>
            <w:vAlign w:val="center"/>
          </w:tcPr>
          <w:p w14:paraId="2BB720DB" w14:textId="08F20200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proofErr w:type="spellStart"/>
            <w:r w:rsidRPr="006E135E">
              <w:rPr>
                <w:rFonts w:ascii="仿宋" w:eastAsia="仿宋" w:hAnsi="仿宋" w:hint="eastAsia"/>
                <w:bCs/>
                <w:sz w:val="24"/>
              </w:rPr>
              <w:t>Alphavita</w:t>
            </w:r>
            <w:proofErr w:type="spellEnd"/>
          </w:p>
        </w:tc>
        <w:tc>
          <w:tcPr>
            <w:tcW w:w="3119" w:type="dxa"/>
            <w:shd w:val="clear" w:color="auto" w:fill="auto"/>
            <w:vAlign w:val="center"/>
          </w:tcPr>
          <w:p w14:paraId="2B743226" w14:textId="01054DDF" w:rsidR="00A316E7" w:rsidRPr="006E135E" w:rsidRDefault="00A316E7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MDF-U881VHE</w:t>
            </w:r>
          </w:p>
        </w:tc>
        <w:tc>
          <w:tcPr>
            <w:tcW w:w="1984" w:type="dxa"/>
            <w:vAlign w:val="center"/>
          </w:tcPr>
          <w:p w14:paraId="23B4A550" w14:textId="150B872F" w:rsidR="00A316E7" w:rsidRPr="006E135E" w:rsidRDefault="00D37229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85000</w:t>
            </w:r>
          </w:p>
        </w:tc>
      </w:tr>
      <w:tr w:rsidR="00A316E7" w:rsidRPr="006E135E" w14:paraId="1F493E16" w14:textId="77777777" w:rsidTr="004C1BC8">
        <w:trPr>
          <w:trHeight w:val="510"/>
        </w:trPr>
        <w:tc>
          <w:tcPr>
            <w:tcW w:w="534" w:type="dxa"/>
            <w:vMerge/>
            <w:shd w:val="clear" w:color="auto" w:fill="auto"/>
            <w:noWrap/>
            <w:vAlign w:val="center"/>
          </w:tcPr>
          <w:p w14:paraId="1D2CDA13" w14:textId="77777777" w:rsidR="00A316E7" w:rsidRPr="006E135E" w:rsidRDefault="00A316E7" w:rsidP="004C1BC8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5CB6C558" w14:textId="57DF8C36" w:rsidR="00A316E7" w:rsidRPr="006E135E" w:rsidRDefault="00A316E7" w:rsidP="004C1BC8">
            <w:pPr>
              <w:jc w:val="center"/>
              <w:rPr>
                <w:rFonts w:ascii="仿宋" w:eastAsia="仿宋" w:hAnsi="仿宋"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1-33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ABDB4E1" w14:textId="3612D2A1" w:rsidR="00A316E7" w:rsidRPr="006E135E" w:rsidRDefault="00A316E7" w:rsidP="004C1BC8">
            <w:pPr>
              <w:jc w:val="center"/>
              <w:rPr>
                <w:rFonts w:ascii="仿宋" w:eastAsia="仿宋" w:hAnsi="仿宋"/>
                <w:sz w:val="24"/>
              </w:rPr>
            </w:pPr>
            <w:r w:rsidRPr="006E135E">
              <w:rPr>
                <w:rFonts w:ascii="仿宋" w:eastAsia="仿宋" w:hAnsi="仿宋" w:hint="eastAsia"/>
                <w:sz w:val="24"/>
              </w:rPr>
              <w:t>液氮罐（</w:t>
            </w:r>
            <w:r w:rsidRPr="006E135E">
              <w:rPr>
                <w:rFonts w:ascii="仿宋" w:eastAsia="仿宋" w:hAnsi="仿宋"/>
                <w:sz w:val="24"/>
              </w:rPr>
              <w:t>500L-600L</w:t>
            </w:r>
            <w:r w:rsidRPr="006E135E">
              <w:rPr>
                <w:rFonts w:ascii="仿宋" w:eastAsia="仿宋" w:hAnsi="仿宋" w:hint="eastAsia"/>
                <w:sz w:val="24"/>
              </w:rPr>
              <w:t>）</w:t>
            </w:r>
          </w:p>
        </w:tc>
        <w:tc>
          <w:tcPr>
            <w:tcW w:w="1279" w:type="dxa"/>
            <w:vAlign w:val="center"/>
          </w:tcPr>
          <w:p w14:paraId="0AD11BDF" w14:textId="0B272A41" w:rsidR="00A316E7" w:rsidRPr="006E135E" w:rsidRDefault="00A316E7" w:rsidP="004C1BC8">
            <w:pPr>
              <w:jc w:val="center"/>
              <w:rPr>
                <w:rFonts w:ascii="仿宋" w:eastAsia="仿宋" w:hAnsi="仿宋"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1</w:t>
            </w:r>
          </w:p>
        </w:tc>
        <w:tc>
          <w:tcPr>
            <w:tcW w:w="2690" w:type="dxa"/>
            <w:shd w:val="clear" w:color="auto" w:fill="auto"/>
            <w:noWrap/>
            <w:vAlign w:val="center"/>
          </w:tcPr>
          <w:p w14:paraId="1326DE5B" w14:textId="459ACB72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 w:hint="eastAsia"/>
                <w:bCs/>
                <w:sz w:val="24"/>
              </w:rPr>
              <w:t>科</w:t>
            </w:r>
            <w:proofErr w:type="gramStart"/>
            <w:r w:rsidRPr="006E135E">
              <w:rPr>
                <w:rFonts w:ascii="仿宋" w:eastAsia="仿宋" w:hAnsi="仿宋" w:hint="eastAsia"/>
                <w:bCs/>
                <w:sz w:val="24"/>
              </w:rPr>
              <w:t>莱</w:t>
            </w:r>
            <w:proofErr w:type="gramEnd"/>
            <w:r w:rsidRPr="006E135E">
              <w:rPr>
                <w:rFonts w:ascii="仿宋" w:eastAsia="仿宋" w:hAnsi="仿宋" w:hint="eastAsia"/>
                <w:bCs/>
                <w:sz w:val="24"/>
              </w:rPr>
              <w:t>斯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552D0034" w14:textId="20714540" w:rsidR="00A316E7" w:rsidRPr="006E135E" w:rsidRDefault="00A316E7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SYDD-550-P/GP</w:t>
            </w:r>
          </w:p>
        </w:tc>
        <w:tc>
          <w:tcPr>
            <w:tcW w:w="1984" w:type="dxa"/>
            <w:vAlign w:val="center"/>
          </w:tcPr>
          <w:p w14:paraId="3A6DBF1B" w14:textId="43213793" w:rsidR="00A316E7" w:rsidRPr="006E135E" w:rsidRDefault="00A316E7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245000</w:t>
            </w:r>
          </w:p>
        </w:tc>
      </w:tr>
      <w:tr w:rsidR="00A316E7" w:rsidRPr="006E135E" w14:paraId="5440DD89" w14:textId="77777777" w:rsidTr="004C1BC8">
        <w:trPr>
          <w:trHeight w:val="510"/>
        </w:trPr>
        <w:tc>
          <w:tcPr>
            <w:tcW w:w="534" w:type="dxa"/>
            <w:vMerge/>
            <w:shd w:val="clear" w:color="auto" w:fill="auto"/>
            <w:noWrap/>
            <w:vAlign w:val="center"/>
          </w:tcPr>
          <w:p w14:paraId="49EF6CAB" w14:textId="77777777" w:rsidR="00A316E7" w:rsidRPr="006E135E" w:rsidRDefault="00A316E7" w:rsidP="004C1BC8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0128A87A" w14:textId="577FB9AB" w:rsidR="00A316E7" w:rsidRPr="006E135E" w:rsidRDefault="00A316E7" w:rsidP="004C1BC8">
            <w:pPr>
              <w:jc w:val="center"/>
              <w:rPr>
                <w:rFonts w:ascii="仿宋" w:eastAsia="仿宋" w:hAnsi="仿宋"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1-34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FD40752" w14:textId="5A02BA59" w:rsidR="00A316E7" w:rsidRPr="006E135E" w:rsidRDefault="00A316E7" w:rsidP="004C1BC8">
            <w:pPr>
              <w:jc w:val="center"/>
              <w:rPr>
                <w:rFonts w:ascii="仿宋" w:eastAsia="仿宋" w:hAnsi="仿宋"/>
                <w:sz w:val="24"/>
              </w:rPr>
            </w:pPr>
            <w:r w:rsidRPr="006E135E">
              <w:rPr>
                <w:rFonts w:ascii="仿宋" w:eastAsia="仿宋" w:hAnsi="仿宋" w:hint="eastAsia"/>
                <w:sz w:val="24"/>
              </w:rPr>
              <w:t>液氮罐（</w:t>
            </w:r>
            <w:r w:rsidRPr="006E135E">
              <w:rPr>
                <w:rFonts w:ascii="仿宋" w:eastAsia="仿宋" w:hAnsi="仿宋"/>
                <w:sz w:val="24"/>
              </w:rPr>
              <w:t>100L</w:t>
            </w:r>
            <w:r w:rsidRPr="006E135E">
              <w:rPr>
                <w:rFonts w:ascii="仿宋" w:eastAsia="仿宋" w:hAnsi="仿宋" w:hint="eastAsia"/>
                <w:sz w:val="24"/>
              </w:rPr>
              <w:t>）</w:t>
            </w:r>
          </w:p>
        </w:tc>
        <w:tc>
          <w:tcPr>
            <w:tcW w:w="1279" w:type="dxa"/>
            <w:vAlign w:val="center"/>
          </w:tcPr>
          <w:p w14:paraId="542994B4" w14:textId="35B3D162" w:rsidR="00A316E7" w:rsidRPr="006E135E" w:rsidRDefault="00A316E7" w:rsidP="004C1BC8">
            <w:pPr>
              <w:jc w:val="center"/>
              <w:rPr>
                <w:rFonts w:ascii="仿宋" w:eastAsia="仿宋" w:hAnsi="仿宋"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1</w:t>
            </w:r>
          </w:p>
        </w:tc>
        <w:tc>
          <w:tcPr>
            <w:tcW w:w="2690" w:type="dxa"/>
            <w:shd w:val="clear" w:color="auto" w:fill="auto"/>
            <w:noWrap/>
            <w:vAlign w:val="center"/>
          </w:tcPr>
          <w:p w14:paraId="5A3AA068" w14:textId="5EB176CA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 w:hint="eastAsia"/>
                <w:bCs/>
                <w:sz w:val="24"/>
              </w:rPr>
              <w:t>科</w:t>
            </w:r>
            <w:proofErr w:type="gramStart"/>
            <w:r w:rsidRPr="006E135E">
              <w:rPr>
                <w:rFonts w:ascii="仿宋" w:eastAsia="仿宋" w:hAnsi="仿宋" w:hint="eastAsia"/>
                <w:bCs/>
                <w:sz w:val="24"/>
              </w:rPr>
              <w:t>莱</w:t>
            </w:r>
            <w:proofErr w:type="gramEnd"/>
            <w:r w:rsidRPr="006E135E">
              <w:rPr>
                <w:rFonts w:ascii="仿宋" w:eastAsia="仿宋" w:hAnsi="仿宋" w:hint="eastAsia"/>
                <w:bCs/>
                <w:sz w:val="24"/>
              </w:rPr>
              <w:t>斯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1628A44E" w14:textId="394454EB" w:rsidR="00A316E7" w:rsidRPr="006E135E" w:rsidRDefault="00A316E7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YDS-50B-125</w:t>
            </w:r>
          </w:p>
        </w:tc>
        <w:tc>
          <w:tcPr>
            <w:tcW w:w="1984" w:type="dxa"/>
            <w:vAlign w:val="center"/>
          </w:tcPr>
          <w:p w14:paraId="3033F4BE" w14:textId="423F3EFE" w:rsidR="00A316E7" w:rsidRPr="006E135E" w:rsidRDefault="00A316E7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20000</w:t>
            </w:r>
          </w:p>
        </w:tc>
      </w:tr>
      <w:tr w:rsidR="00A316E7" w:rsidRPr="006E135E" w14:paraId="15D125B6" w14:textId="77777777" w:rsidTr="004C1BC8">
        <w:trPr>
          <w:trHeight w:val="510"/>
        </w:trPr>
        <w:tc>
          <w:tcPr>
            <w:tcW w:w="534" w:type="dxa"/>
            <w:vMerge/>
            <w:shd w:val="clear" w:color="auto" w:fill="auto"/>
            <w:noWrap/>
            <w:vAlign w:val="center"/>
          </w:tcPr>
          <w:p w14:paraId="06E33B10" w14:textId="77777777" w:rsidR="00A316E7" w:rsidRPr="006E135E" w:rsidRDefault="00A316E7" w:rsidP="004C1BC8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565D7FAC" w14:textId="13A08353" w:rsidR="00A316E7" w:rsidRPr="006E135E" w:rsidRDefault="00A316E7" w:rsidP="004C1BC8">
            <w:pPr>
              <w:jc w:val="center"/>
              <w:rPr>
                <w:rFonts w:ascii="仿宋" w:eastAsia="仿宋" w:hAnsi="仿宋"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1-35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BF7BF6D" w14:textId="0FDAB037" w:rsidR="00A316E7" w:rsidRPr="006E135E" w:rsidRDefault="00A316E7" w:rsidP="004C1BC8">
            <w:pPr>
              <w:jc w:val="center"/>
              <w:rPr>
                <w:rFonts w:ascii="仿宋" w:eastAsia="仿宋" w:hAnsi="仿宋"/>
                <w:sz w:val="24"/>
              </w:rPr>
            </w:pPr>
            <w:r w:rsidRPr="006E135E">
              <w:rPr>
                <w:rFonts w:ascii="仿宋" w:eastAsia="仿宋" w:hAnsi="仿宋" w:hint="eastAsia"/>
                <w:sz w:val="24"/>
              </w:rPr>
              <w:t>液氮罐（</w:t>
            </w:r>
            <w:r w:rsidRPr="006E135E">
              <w:rPr>
                <w:rFonts w:ascii="仿宋" w:eastAsia="仿宋" w:hAnsi="仿宋"/>
                <w:sz w:val="24"/>
              </w:rPr>
              <w:t>50L</w:t>
            </w:r>
            <w:r w:rsidRPr="006E135E">
              <w:rPr>
                <w:rFonts w:ascii="仿宋" w:eastAsia="仿宋" w:hAnsi="仿宋" w:hint="eastAsia"/>
                <w:sz w:val="24"/>
              </w:rPr>
              <w:t>）</w:t>
            </w:r>
          </w:p>
        </w:tc>
        <w:tc>
          <w:tcPr>
            <w:tcW w:w="1279" w:type="dxa"/>
            <w:vAlign w:val="center"/>
          </w:tcPr>
          <w:p w14:paraId="4A779F8C" w14:textId="53A6F623" w:rsidR="00A316E7" w:rsidRPr="006E135E" w:rsidRDefault="00A316E7" w:rsidP="004C1BC8">
            <w:pPr>
              <w:jc w:val="center"/>
              <w:rPr>
                <w:rFonts w:ascii="仿宋" w:eastAsia="仿宋" w:hAnsi="仿宋"/>
                <w:sz w:val="24"/>
              </w:rPr>
            </w:pPr>
            <w:r w:rsidRPr="006E135E">
              <w:rPr>
                <w:rFonts w:ascii="仿宋" w:eastAsia="仿宋" w:hAnsi="仿宋"/>
                <w:sz w:val="24"/>
              </w:rPr>
              <w:t>1</w:t>
            </w:r>
          </w:p>
        </w:tc>
        <w:tc>
          <w:tcPr>
            <w:tcW w:w="2690" w:type="dxa"/>
            <w:shd w:val="clear" w:color="auto" w:fill="auto"/>
            <w:noWrap/>
            <w:vAlign w:val="center"/>
          </w:tcPr>
          <w:p w14:paraId="6A30ADBA" w14:textId="5927102D" w:rsidR="00A316E7" w:rsidRPr="006E135E" w:rsidRDefault="00A316E7" w:rsidP="004C1BC8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6E135E">
              <w:rPr>
                <w:rFonts w:ascii="仿宋" w:eastAsia="仿宋" w:hAnsi="仿宋" w:hint="eastAsia"/>
                <w:bCs/>
                <w:sz w:val="24"/>
              </w:rPr>
              <w:t>科</w:t>
            </w:r>
            <w:proofErr w:type="gramStart"/>
            <w:r w:rsidRPr="006E135E">
              <w:rPr>
                <w:rFonts w:ascii="仿宋" w:eastAsia="仿宋" w:hAnsi="仿宋" w:hint="eastAsia"/>
                <w:bCs/>
                <w:sz w:val="24"/>
              </w:rPr>
              <w:t>莱</w:t>
            </w:r>
            <w:proofErr w:type="gramEnd"/>
            <w:r w:rsidRPr="006E135E">
              <w:rPr>
                <w:rFonts w:ascii="仿宋" w:eastAsia="仿宋" w:hAnsi="仿宋" w:hint="eastAsia"/>
                <w:bCs/>
                <w:sz w:val="24"/>
              </w:rPr>
              <w:t>斯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688599AD" w14:textId="6F675A5D" w:rsidR="00A316E7" w:rsidRPr="006E135E" w:rsidRDefault="00A316E7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YDS-115-216</w:t>
            </w:r>
          </w:p>
        </w:tc>
        <w:tc>
          <w:tcPr>
            <w:tcW w:w="1984" w:type="dxa"/>
            <w:vAlign w:val="center"/>
          </w:tcPr>
          <w:p w14:paraId="68656B45" w14:textId="664CE3CA" w:rsidR="00A316E7" w:rsidRPr="006E135E" w:rsidRDefault="00A316E7" w:rsidP="004C1BC8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6E135E">
              <w:rPr>
                <w:rFonts w:ascii="仿宋" w:eastAsia="仿宋" w:hAnsi="仿宋" w:cs="宋体" w:hint="eastAsia"/>
                <w:kern w:val="0"/>
                <w:sz w:val="24"/>
              </w:rPr>
              <w:t>10000</w:t>
            </w:r>
          </w:p>
        </w:tc>
      </w:tr>
    </w:tbl>
    <w:p w14:paraId="4CFB5CED" w14:textId="4052B097" w:rsidR="005B2F75" w:rsidRPr="006E135E" w:rsidRDefault="005645A5" w:rsidP="00A316E7">
      <w:pPr>
        <w:ind w:left="753"/>
        <w:contextualSpacing/>
        <w:rPr>
          <w:rFonts w:ascii="仿宋" w:eastAsia="仿宋" w:hAnsi="仿宋"/>
          <w:sz w:val="28"/>
          <w:szCs w:val="28"/>
        </w:rPr>
      </w:pPr>
      <w:r w:rsidRPr="006E135E">
        <w:rPr>
          <w:rFonts w:ascii="仿宋" w:eastAsia="仿宋" w:hAnsi="仿宋" w:hint="eastAsia"/>
          <w:b/>
          <w:sz w:val="28"/>
          <w:szCs w:val="28"/>
        </w:rPr>
        <w:t>五、评审专家名单：</w:t>
      </w:r>
      <w:r w:rsidR="00A316E7" w:rsidRPr="006E135E">
        <w:rPr>
          <w:rFonts w:ascii="仿宋" w:eastAsia="仿宋" w:hAnsi="仿宋" w:hint="eastAsia"/>
          <w:b/>
          <w:sz w:val="28"/>
          <w:szCs w:val="28"/>
        </w:rPr>
        <w:t>韩春生、于淑霞、向英、李志峰、曾小莉</w:t>
      </w:r>
    </w:p>
    <w:p w14:paraId="5F735248" w14:textId="77777777" w:rsidR="005B2F75" w:rsidRPr="006E135E" w:rsidRDefault="005645A5">
      <w:pPr>
        <w:ind w:left="753"/>
        <w:contextualSpacing/>
        <w:rPr>
          <w:rFonts w:ascii="仿宋" w:eastAsia="仿宋" w:hAnsi="仿宋"/>
          <w:sz w:val="28"/>
          <w:szCs w:val="28"/>
        </w:rPr>
      </w:pPr>
      <w:r w:rsidRPr="006E135E">
        <w:rPr>
          <w:rFonts w:ascii="仿宋" w:eastAsia="仿宋" w:hAnsi="仿宋" w:hint="eastAsia"/>
          <w:b/>
          <w:sz w:val="28"/>
          <w:szCs w:val="28"/>
        </w:rPr>
        <w:t>六、代理服务收费标准及金额：</w:t>
      </w:r>
      <w:r w:rsidRPr="006E135E">
        <w:rPr>
          <w:rFonts w:ascii="仿宋" w:eastAsia="仿宋" w:hAnsi="仿宋" w:hint="eastAsia"/>
          <w:sz w:val="28"/>
          <w:szCs w:val="28"/>
        </w:rPr>
        <w:t>参照原</w:t>
      </w:r>
      <w:proofErr w:type="gramStart"/>
      <w:r w:rsidRPr="006E135E">
        <w:rPr>
          <w:rFonts w:ascii="仿宋" w:eastAsia="仿宋" w:hAnsi="仿宋" w:hint="eastAsia"/>
          <w:sz w:val="28"/>
          <w:szCs w:val="28"/>
        </w:rPr>
        <w:t>国家发改委</w:t>
      </w:r>
      <w:proofErr w:type="gramEnd"/>
      <w:r w:rsidRPr="006E135E">
        <w:rPr>
          <w:rFonts w:ascii="仿宋" w:eastAsia="仿宋" w:hAnsi="仿宋" w:hint="eastAsia"/>
          <w:sz w:val="28"/>
          <w:szCs w:val="28"/>
        </w:rPr>
        <w:t>颁布的《招标代理服务收费管理暂行办法》（计价格[2002]1980号）中的招标收费标准。</w:t>
      </w:r>
    </w:p>
    <w:p w14:paraId="495CDAD9" w14:textId="166A5742" w:rsidR="005B2F75" w:rsidRPr="006E135E" w:rsidRDefault="005645A5">
      <w:pPr>
        <w:ind w:left="753"/>
        <w:contextualSpacing/>
        <w:rPr>
          <w:rFonts w:ascii="仿宋" w:eastAsia="仿宋" w:hAnsi="仿宋"/>
          <w:sz w:val="28"/>
          <w:szCs w:val="28"/>
        </w:rPr>
      </w:pPr>
      <w:r w:rsidRPr="006E135E">
        <w:rPr>
          <w:rFonts w:ascii="仿宋" w:eastAsia="仿宋" w:hAnsi="仿宋" w:cs="宋体" w:hint="eastAsia"/>
          <w:b/>
          <w:kern w:val="0"/>
          <w:sz w:val="28"/>
          <w:szCs w:val="28"/>
        </w:rPr>
        <w:lastRenderedPageBreak/>
        <w:t>金额</w:t>
      </w:r>
      <w:r w:rsidRPr="006E135E">
        <w:rPr>
          <w:rFonts w:ascii="仿宋" w:eastAsia="仿宋" w:hAnsi="仿宋" w:cs="宋体" w:hint="eastAsia"/>
          <w:kern w:val="0"/>
          <w:sz w:val="28"/>
          <w:szCs w:val="28"/>
        </w:rPr>
        <w:t>：</w:t>
      </w:r>
      <w:r w:rsidR="00A316E7" w:rsidRPr="006E135E">
        <w:rPr>
          <w:rFonts w:ascii="仿宋" w:eastAsia="仿宋" w:hAnsi="仿宋" w:cs="宋体" w:hint="eastAsia"/>
          <w:kern w:val="0"/>
          <w:sz w:val="28"/>
          <w:szCs w:val="28"/>
        </w:rPr>
        <w:t>3.4933</w:t>
      </w:r>
      <w:r w:rsidRPr="006E135E">
        <w:rPr>
          <w:rFonts w:ascii="仿宋" w:eastAsia="仿宋" w:hAnsi="仿宋" w:cs="宋体" w:hint="eastAsia"/>
          <w:kern w:val="0"/>
          <w:sz w:val="28"/>
          <w:szCs w:val="28"/>
        </w:rPr>
        <w:t>万元</w:t>
      </w:r>
    </w:p>
    <w:p w14:paraId="7A767D57" w14:textId="77777777" w:rsidR="005B2F75" w:rsidRPr="006E135E" w:rsidRDefault="005645A5">
      <w:pPr>
        <w:ind w:left="753"/>
        <w:contextualSpacing/>
        <w:rPr>
          <w:rFonts w:ascii="仿宋" w:eastAsia="仿宋" w:hAnsi="仿宋"/>
          <w:b/>
          <w:sz w:val="28"/>
          <w:szCs w:val="28"/>
        </w:rPr>
      </w:pPr>
      <w:r w:rsidRPr="006E135E">
        <w:rPr>
          <w:rFonts w:ascii="仿宋" w:eastAsia="仿宋" w:hAnsi="仿宋" w:hint="eastAsia"/>
          <w:b/>
          <w:sz w:val="28"/>
          <w:szCs w:val="28"/>
        </w:rPr>
        <w:t>七、公告期限</w:t>
      </w:r>
    </w:p>
    <w:p w14:paraId="5B458592" w14:textId="77777777" w:rsidR="005B2F75" w:rsidRPr="006E135E" w:rsidRDefault="005645A5">
      <w:pPr>
        <w:ind w:left="753" w:firstLineChars="200" w:firstLine="560"/>
        <w:contextualSpacing/>
        <w:rPr>
          <w:rFonts w:ascii="仿宋" w:eastAsia="仿宋" w:hAnsi="仿宋" w:cs="宋体"/>
          <w:kern w:val="0"/>
          <w:sz w:val="28"/>
          <w:szCs w:val="28"/>
        </w:rPr>
      </w:pPr>
      <w:r w:rsidRPr="006E135E"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 w:rsidRPr="006E135E">
        <w:rPr>
          <w:rFonts w:ascii="仿宋" w:eastAsia="仿宋" w:hAnsi="仿宋" w:cs="宋体"/>
          <w:kern w:val="0"/>
          <w:sz w:val="28"/>
          <w:szCs w:val="28"/>
        </w:rPr>
        <w:t>1</w:t>
      </w:r>
      <w:r w:rsidRPr="006E135E"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14:paraId="4298909C" w14:textId="77777777" w:rsidR="005B2F75" w:rsidRPr="006E135E" w:rsidRDefault="005645A5">
      <w:pPr>
        <w:ind w:left="753"/>
        <w:contextualSpacing/>
        <w:rPr>
          <w:rFonts w:ascii="仿宋" w:eastAsia="仿宋" w:hAnsi="仿宋" w:cs="仿宋"/>
          <w:b/>
          <w:sz w:val="28"/>
          <w:szCs w:val="28"/>
        </w:rPr>
      </w:pPr>
      <w:r w:rsidRPr="006E135E">
        <w:rPr>
          <w:rFonts w:ascii="仿宋" w:eastAsia="仿宋" w:hAnsi="仿宋" w:cs="仿宋" w:hint="eastAsia"/>
          <w:b/>
          <w:sz w:val="28"/>
          <w:szCs w:val="28"/>
        </w:rPr>
        <w:t>八、其他补充事宜</w:t>
      </w:r>
    </w:p>
    <w:p w14:paraId="1BA370FC" w14:textId="77777777" w:rsidR="005B2F75" w:rsidRPr="006E135E" w:rsidRDefault="005645A5">
      <w:pPr>
        <w:snapToGrid w:val="0"/>
        <w:spacing w:line="360" w:lineRule="auto"/>
        <w:ind w:left="753" w:firstLineChars="200" w:firstLine="560"/>
        <w:contextualSpacing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6E135E">
        <w:rPr>
          <w:rFonts w:ascii="仿宋" w:eastAsia="仿宋" w:hAnsi="仿宋" w:cs="宋体"/>
          <w:kern w:val="0"/>
          <w:sz w:val="28"/>
          <w:szCs w:val="28"/>
        </w:rPr>
        <w:t>用途：自用</w:t>
      </w:r>
    </w:p>
    <w:p w14:paraId="1A7E33F7" w14:textId="36213FB5" w:rsidR="005B2F75" w:rsidRPr="006E135E" w:rsidRDefault="005645A5">
      <w:pPr>
        <w:snapToGrid w:val="0"/>
        <w:spacing w:line="360" w:lineRule="auto"/>
        <w:ind w:left="753" w:firstLineChars="200" w:firstLine="560"/>
        <w:contextualSpacing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6E135E">
        <w:rPr>
          <w:rFonts w:ascii="仿宋" w:eastAsia="仿宋" w:hAnsi="仿宋" w:cs="宋体" w:hint="eastAsia"/>
          <w:kern w:val="0"/>
          <w:sz w:val="28"/>
          <w:szCs w:val="28"/>
        </w:rPr>
        <w:t>合同执行期、服务要求：</w:t>
      </w:r>
    </w:p>
    <w:p w14:paraId="6DAC77E8" w14:textId="7398DA5A" w:rsidR="0049282B" w:rsidRPr="006E135E" w:rsidRDefault="0049282B" w:rsidP="0049282B">
      <w:pPr>
        <w:snapToGrid w:val="0"/>
        <w:spacing w:line="360" w:lineRule="auto"/>
        <w:ind w:left="753" w:firstLineChars="200" w:firstLine="560"/>
        <w:contextualSpacing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6E135E">
        <w:rPr>
          <w:rFonts w:ascii="仿宋" w:eastAsia="仿宋" w:hAnsi="仿宋" w:cs="宋体"/>
          <w:kern w:val="0"/>
          <w:sz w:val="28"/>
          <w:szCs w:val="28"/>
        </w:rPr>
        <w:t>第</w:t>
      </w:r>
      <w:r w:rsidRPr="006E135E">
        <w:rPr>
          <w:rFonts w:ascii="仿宋" w:eastAsia="仿宋" w:hAnsi="仿宋" w:cs="宋体" w:hint="eastAsia"/>
          <w:kern w:val="0"/>
          <w:sz w:val="28"/>
          <w:szCs w:val="28"/>
        </w:rPr>
        <w:t>1包：</w:t>
      </w:r>
      <w:r w:rsidR="00A316E7" w:rsidRPr="006E135E">
        <w:rPr>
          <w:rFonts w:ascii="仿宋" w:eastAsia="仿宋" w:hAnsi="仿宋" w:cs="宋体" w:hint="eastAsia"/>
          <w:kern w:val="0"/>
          <w:sz w:val="28"/>
          <w:szCs w:val="28"/>
        </w:rPr>
        <w:t>质保3年。</w:t>
      </w:r>
    </w:p>
    <w:p w14:paraId="5910718A" w14:textId="5714B58E" w:rsidR="005B2F75" w:rsidRPr="006E135E" w:rsidRDefault="005645A5" w:rsidP="00EC4C25">
      <w:pPr>
        <w:ind w:left="753" w:firstLineChars="200" w:firstLine="562"/>
        <w:contextualSpacing/>
        <w:rPr>
          <w:rFonts w:ascii="仿宋" w:eastAsia="仿宋" w:hAnsi="仿宋" w:cs="宋体"/>
          <w:kern w:val="0"/>
          <w:sz w:val="28"/>
          <w:szCs w:val="28"/>
        </w:rPr>
      </w:pPr>
      <w:r w:rsidRPr="006E135E">
        <w:rPr>
          <w:rFonts w:ascii="仿宋" w:eastAsia="仿宋" w:hAnsi="仿宋" w:hint="eastAsia"/>
          <w:b/>
          <w:sz w:val="28"/>
          <w:szCs w:val="21"/>
        </w:rPr>
        <w:t>招标公告发布日期：</w:t>
      </w:r>
      <w:r w:rsidR="00166322" w:rsidRPr="006E135E">
        <w:rPr>
          <w:rFonts w:ascii="仿宋" w:eastAsia="仿宋" w:hAnsi="仿宋" w:cs="仿宋_GB2312" w:hint="eastAsia"/>
          <w:sz w:val="28"/>
          <w:szCs w:val="28"/>
        </w:rPr>
        <w:t>2024年</w:t>
      </w:r>
      <w:r w:rsidR="004C1BC8" w:rsidRPr="006E135E">
        <w:rPr>
          <w:rFonts w:ascii="仿宋" w:eastAsia="仿宋" w:hAnsi="仿宋" w:cs="仿宋_GB2312" w:hint="eastAsia"/>
          <w:sz w:val="28"/>
          <w:szCs w:val="28"/>
        </w:rPr>
        <w:t>10</w:t>
      </w:r>
      <w:r w:rsidR="00166322" w:rsidRPr="006E135E">
        <w:rPr>
          <w:rFonts w:ascii="仿宋" w:eastAsia="仿宋" w:hAnsi="仿宋" w:cs="仿宋_GB2312" w:hint="eastAsia"/>
          <w:sz w:val="28"/>
          <w:szCs w:val="28"/>
        </w:rPr>
        <w:t>月</w:t>
      </w:r>
      <w:r w:rsidR="004C1BC8" w:rsidRPr="006E135E">
        <w:rPr>
          <w:rFonts w:ascii="仿宋" w:eastAsia="仿宋" w:hAnsi="仿宋" w:cs="仿宋_GB2312" w:hint="eastAsia"/>
          <w:sz w:val="28"/>
          <w:szCs w:val="28"/>
        </w:rPr>
        <w:t>25</w:t>
      </w:r>
      <w:r w:rsidR="00166322" w:rsidRPr="006E135E">
        <w:rPr>
          <w:rFonts w:ascii="仿宋" w:eastAsia="仿宋" w:hAnsi="仿宋" w:cs="仿宋_GB2312" w:hint="eastAsia"/>
          <w:sz w:val="28"/>
          <w:szCs w:val="28"/>
        </w:rPr>
        <w:t>日</w:t>
      </w:r>
    </w:p>
    <w:p w14:paraId="7EA5EF7C" w14:textId="2DEEB277" w:rsidR="005B2F75" w:rsidRPr="006E135E" w:rsidRDefault="005645A5" w:rsidP="00EC4C25">
      <w:pPr>
        <w:ind w:left="753" w:firstLineChars="200" w:firstLine="562"/>
        <w:contextualSpacing/>
        <w:rPr>
          <w:rFonts w:ascii="仿宋" w:eastAsia="仿宋" w:hAnsi="仿宋" w:cs="宋体"/>
          <w:kern w:val="0"/>
          <w:sz w:val="28"/>
          <w:szCs w:val="28"/>
        </w:rPr>
      </w:pPr>
      <w:r w:rsidRPr="006E135E">
        <w:rPr>
          <w:rFonts w:ascii="仿宋" w:eastAsia="仿宋" w:hAnsi="仿宋" w:hint="eastAsia"/>
          <w:b/>
          <w:sz w:val="28"/>
          <w:szCs w:val="21"/>
        </w:rPr>
        <w:t>定标日期：</w:t>
      </w:r>
      <w:r w:rsidRPr="006E135E">
        <w:rPr>
          <w:rFonts w:ascii="仿宋" w:eastAsia="仿宋" w:hAnsi="仿宋" w:hint="eastAsia"/>
          <w:sz w:val="28"/>
          <w:szCs w:val="21"/>
        </w:rPr>
        <w:t>2024年</w:t>
      </w:r>
      <w:r w:rsidR="004C1BC8" w:rsidRPr="006E135E">
        <w:rPr>
          <w:rFonts w:ascii="仿宋" w:eastAsia="仿宋" w:hAnsi="仿宋" w:hint="eastAsia"/>
          <w:sz w:val="28"/>
          <w:szCs w:val="21"/>
        </w:rPr>
        <w:t>11</w:t>
      </w:r>
      <w:r w:rsidRPr="006E135E">
        <w:rPr>
          <w:rFonts w:ascii="仿宋" w:eastAsia="仿宋" w:hAnsi="仿宋" w:hint="eastAsia"/>
          <w:sz w:val="28"/>
          <w:szCs w:val="21"/>
        </w:rPr>
        <w:t>月</w:t>
      </w:r>
      <w:r w:rsidR="006E135E" w:rsidRPr="006E135E">
        <w:rPr>
          <w:rFonts w:ascii="仿宋" w:eastAsia="仿宋" w:hAnsi="仿宋" w:hint="eastAsia"/>
          <w:sz w:val="28"/>
          <w:szCs w:val="21"/>
        </w:rPr>
        <w:t>18</w:t>
      </w:r>
      <w:r w:rsidRPr="006E135E">
        <w:rPr>
          <w:rFonts w:ascii="仿宋" w:eastAsia="仿宋" w:hAnsi="仿宋" w:hint="eastAsia"/>
          <w:sz w:val="28"/>
          <w:szCs w:val="21"/>
        </w:rPr>
        <w:t>日</w:t>
      </w:r>
    </w:p>
    <w:p w14:paraId="20E1569E" w14:textId="3CC6C083" w:rsidR="005B2F75" w:rsidRPr="006E135E" w:rsidRDefault="005645A5" w:rsidP="00EC4C25">
      <w:pPr>
        <w:ind w:left="753" w:firstLineChars="200" w:firstLine="562"/>
        <w:contextualSpacing/>
        <w:rPr>
          <w:rFonts w:ascii="仿宋" w:eastAsia="仿宋" w:hAnsi="仿宋"/>
          <w:sz w:val="28"/>
          <w:szCs w:val="21"/>
        </w:rPr>
      </w:pPr>
      <w:r w:rsidRPr="006E135E">
        <w:rPr>
          <w:rFonts w:ascii="仿宋" w:eastAsia="仿宋" w:hAnsi="仿宋" w:hint="eastAsia"/>
          <w:b/>
          <w:sz w:val="28"/>
          <w:szCs w:val="21"/>
        </w:rPr>
        <w:t>中标供应商评审总得分：</w:t>
      </w:r>
      <w:r w:rsidR="00A316E7" w:rsidRPr="006E135E">
        <w:rPr>
          <w:rFonts w:ascii="仿宋" w:eastAsia="仿宋" w:hAnsi="仿宋"/>
          <w:b/>
          <w:sz w:val="28"/>
          <w:szCs w:val="21"/>
        </w:rPr>
        <w:t>80.06</w:t>
      </w:r>
      <w:r w:rsidRPr="006E135E">
        <w:rPr>
          <w:rFonts w:ascii="仿宋" w:eastAsia="仿宋" w:hAnsi="仿宋" w:hint="eastAsia"/>
          <w:b/>
          <w:sz w:val="28"/>
          <w:szCs w:val="21"/>
        </w:rPr>
        <w:t>分</w:t>
      </w:r>
      <w:bookmarkStart w:id="4" w:name="_GoBack"/>
      <w:bookmarkEnd w:id="4"/>
    </w:p>
    <w:p w14:paraId="635F68C6" w14:textId="77777777" w:rsidR="005B2F75" w:rsidRPr="006E135E" w:rsidRDefault="005645A5">
      <w:pPr>
        <w:spacing w:line="360" w:lineRule="auto"/>
        <w:ind w:left="753"/>
        <w:contextualSpacing/>
        <w:rPr>
          <w:rFonts w:ascii="仿宋" w:eastAsia="仿宋" w:hAnsi="仿宋" w:cs="宋体"/>
          <w:b/>
          <w:kern w:val="0"/>
          <w:sz w:val="28"/>
          <w:szCs w:val="28"/>
        </w:rPr>
      </w:pPr>
      <w:r w:rsidRPr="006E135E">
        <w:rPr>
          <w:rFonts w:ascii="仿宋" w:eastAsia="仿宋" w:hAnsi="仿宋" w:cs="宋体" w:hint="eastAsia"/>
          <w:b/>
          <w:kern w:val="0"/>
          <w:sz w:val="28"/>
          <w:szCs w:val="28"/>
        </w:rPr>
        <w:t>九、凡对本次公告内容提出询问，请按以下方式联系。</w:t>
      </w:r>
    </w:p>
    <w:p w14:paraId="7B45C578" w14:textId="77777777" w:rsidR="005B2F75" w:rsidRPr="006E135E" w:rsidRDefault="005645A5">
      <w:pPr>
        <w:pStyle w:val="2"/>
        <w:spacing w:before="0" w:after="0" w:line="360" w:lineRule="auto"/>
        <w:ind w:left="753" w:firstLineChars="250" w:firstLine="700"/>
        <w:contextualSpacing/>
        <w:rPr>
          <w:rFonts w:ascii="仿宋" w:eastAsia="仿宋" w:hAnsi="仿宋" w:cs="宋体"/>
          <w:b w:val="0"/>
          <w:sz w:val="28"/>
          <w:szCs w:val="28"/>
        </w:rPr>
      </w:pPr>
      <w:bookmarkStart w:id="5" w:name="_Toc35393810"/>
      <w:bookmarkStart w:id="6" w:name="_Toc28359023"/>
      <w:bookmarkStart w:id="7" w:name="_Toc28359100"/>
      <w:bookmarkStart w:id="8" w:name="_Toc35393641"/>
      <w:r w:rsidRPr="006E135E">
        <w:rPr>
          <w:rFonts w:ascii="仿宋" w:eastAsia="仿宋" w:hAnsi="仿宋" w:cs="宋体" w:hint="eastAsia"/>
          <w:b w:val="0"/>
          <w:sz w:val="28"/>
          <w:szCs w:val="28"/>
        </w:rPr>
        <w:t>1.采购人信息</w:t>
      </w:r>
      <w:bookmarkEnd w:id="5"/>
      <w:bookmarkEnd w:id="6"/>
      <w:bookmarkEnd w:id="7"/>
      <w:bookmarkEnd w:id="8"/>
    </w:p>
    <w:p w14:paraId="69A985F2" w14:textId="77777777" w:rsidR="005B2F75" w:rsidRPr="006E135E" w:rsidRDefault="005645A5">
      <w:pPr>
        <w:spacing w:line="360" w:lineRule="auto"/>
        <w:ind w:leftChars="471" w:left="989" w:firstLineChars="200" w:firstLine="560"/>
        <w:contextualSpacing/>
        <w:jc w:val="left"/>
        <w:rPr>
          <w:rFonts w:ascii="仿宋" w:eastAsia="仿宋" w:hAnsi="仿宋"/>
          <w:sz w:val="28"/>
          <w:szCs w:val="28"/>
        </w:rPr>
      </w:pPr>
      <w:r w:rsidRPr="006E135E">
        <w:rPr>
          <w:rFonts w:ascii="仿宋" w:eastAsia="仿宋" w:hAnsi="仿宋" w:hint="eastAsia"/>
          <w:sz w:val="28"/>
          <w:szCs w:val="28"/>
        </w:rPr>
        <w:t>名    称：</w:t>
      </w:r>
      <w:r w:rsidRPr="006E135E">
        <w:rPr>
          <w:rFonts w:ascii="仿宋" w:eastAsia="仿宋" w:hAnsi="仿宋" w:hint="eastAsia"/>
          <w:sz w:val="28"/>
          <w:szCs w:val="28"/>
          <w:u w:val="single"/>
        </w:rPr>
        <w:t>首都医科大学附属北京安贞医院</w:t>
      </w:r>
    </w:p>
    <w:p w14:paraId="0EB2F7D4" w14:textId="77777777" w:rsidR="005B2F75" w:rsidRPr="006E135E" w:rsidRDefault="005645A5">
      <w:pPr>
        <w:spacing w:line="360" w:lineRule="auto"/>
        <w:ind w:leftChars="471" w:left="989" w:firstLineChars="200" w:firstLine="560"/>
        <w:contextualSpacing/>
        <w:jc w:val="left"/>
        <w:rPr>
          <w:rFonts w:ascii="仿宋" w:eastAsia="仿宋" w:hAnsi="仿宋"/>
          <w:sz w:val="28"/>
          <w:szCs w:val="28"/>
          <w:u w:val="single"/>
        </w:rPr>
      </w:pPr>
      <w:r w:rsidRPr="006E135E">
        <w:rPr>
          <w:rFonts w:ascii="仿宋" w:eastAsia="仿宋" w:hAnsi="仿宋" w:hint="eastAsia"/>
          <w:sz w:val="28"/>
          <w:szCs w:val="28"/>
        </w:rPr>
        <w:t>地    址：</w:t>
      </w:r>
      <w:r w:rsidRPr="006E135E">
        <w:rPr>
          <w:rFonts w:ascii="仿宋" w:eastAsia="仿宋" w:hAnsi="仿宋" w:hint="eastAsia"/>
          <w:sz w:val="28"/>
          <w:szCs w:val="28"/>
          <w:u w:val="single"/>
        </w:rPr>
        <w:t>北京市朝阳区</w:t>
      </w:r>
      <w:proofErr w:type="gramStart"/>
      <w:r w:rsidRPr="006E135E">
        <w:rPr>
          <w:rFonts w:ascii="仿宋" w:eastAsia="仿宋" w:hAnsi="仿宋" w:hint="eastAsia"/>
          <w:sz w:val="28"/>
          <w:szCs w:val="28"/>
          <w:u w:val="single"/>
        </w:rPr>
        <w:t>安贞路2号</w:t>
      </w:r>
      <w:proofErr w:type="gramEnd"/>
    </w:p>
    <w:p w14:paraId="0C75F35A" w14:textId="77777777" w:rsidR="005B2F75" w:rsidRPr="006E135E" w:rsidRDefault="005645A5">
      <w:pPr>
        <w:spacing w:line="360" w:lineRule="auto"/>
        <w:ind w:leftChars="471" w:left="989" w:firstLineChars="200" w:firstLine="560"/>
        <w:contextualSpacing/>
        <w:jc w:val="left"/>
        <w:rPr>
          <w:rFonts w:ascii="仿宋" w:eastAsia="仿宋" w:hAnsi="仿宋"/>
          <w:sz w:val="28"/>
          <w:szCs w:val="28"/>
        </w:rPr>
      </w:pPr>
      <w:r w:rsidRPr="006E135E">
        <w:rPr>
          <w:rFonts w:ascii="仿宋" w:eastAsia="仿宋" w:hAnsi="仿宋" w:hint="eastAsia"/>
          <w:sz w:val="28"/>
          <w:szCs w:val="28"/>
        </w:rPr>
        <w:t>联系方式：</w:t>
      </w:r>
      <w:r w:rsidRPr="006E135E">
        <w:rPr>
          <w:rFonts w:ascii="仿宋" w:eastAsia="仿宋" w:hAnsi="仿宋"/>
          <w:sz w:val="28"/>
          <w:szCs w:val="28"/>
          <w:u w:val="single"/>
        </w:rPr>
        <w:t>010-64456407</w:t>
      </w:r>
    </w:p>
    <w:p w14:paraId="6D75B154" w14:textId="77777777" w:rsidR="005B2F75" w:rsidRPr="006E135E" w:rsidRDefault="005645A5">
      <w:pPr>
        <w:pStyle w:val="2"/>
        <w:spacing w:before="0" w:after="0" w:line="360" w:lineRule="auto"/>
        <w:ind w:left="753" w:firstLineChars="300" w:firstLine="840"/>
        <w:contextualSpacing/>
        <w:rPr>
          <w:rFonts w:ascii="仿宋" w:eastAsia="仿宋" w:hAnsi="仿宋" w:cs="宋体"/>
          <w:b w:val="0"/>
          <w:sz w:val="28"/>
          <w:szCs w:val="28"/>
        </w:rPr>
      </w:pPr>
      <w:bookmarkStart w:id="9" w:name="_Toc28359101"/>
      <w:bookmarkStart w:id="10" w:name="_Toc35393811"/>
      <w:bookmarkStart w:id="11" w:name="_Toc28359024"/>
      <w:bookmarkStart w:id="12" w:name="_Toc35393642"/>
      <w:r w:rsidRPr="006E135E">
        <w:rPr>
          <w:rFonts w:ascii="仿宋" w:eastAsia="仿宋" w:hAnsi="仿宋" w:cs="宋体" w:hint="eastAsia"/>
          <w:b w:val="0"/>
          <w:sz w:val="28"/>
          <w:szCs w:val="28"/>
        </w:rPr>
        <w:lastRenderedPageBreak/>
        <w:t>2.采购代理机构信息</w:t>
      </w:r>
      <w:bookmarkEnd w:id="9"/>
      <w:bookmarkEnd w:id="10"/>
      <w:bookmarkEnd w:id="11"/>
      <w:bookmarkEnd w:id="12"/>
    </w:p>
    <w:p w14:paraId="008D1B25" w14:textId="77777777" w:rsidR="005B2F75" w:rsidRPr="006E135E" w:rsidRDefault="005645A5">
      <w:pPr>
        <w:spacing w:line="360" w:lineRule="auto"/>
        <w:ind w:left="753" w:firstLineChars="300" w:firstLine="840"/>
        <w:contextualSpacing/>
        <w:rPr>
          <w:rFonts w:ascii="仿宋" w:eastAsia="仿宋" w:hAnsi="仿宋"/>
          <w:sz w:val="28"/>
          <w:szCs w:val="28"/>
          <w:u w:val="single"/>
        </w:rPr>
      </w:pPr>
      <w:r w:rsidRPr="006E135E">
        <w:rPr>
          <w:rFonts w:ascii="仿宋" w:eastAsia="仿宋" w:hAnsi="仿宋" w:hint="eastAsia"/>
          <w:sz w:val="28"/>
          <w:szCs w:val="28"/>
        </w:rPr>
        <w:t>名    称：</w:t>
      </w:r>
      <w:r w:rsidRPr="006E135E">
        <w:rPr>
          <w:rFonts w:ascii="仿宋" w:eastAsia="仿宋" w:hAnsi="仿宋" w:hint="eastAsia"/>
          <w:sz w:val="28"/>
          <w:szCs w:val="28"/>
          <w:u w:val="single"/>
        </w:rPr>
        <w:t>中技国际招标有限公司</w:t>
      </w:r>
    </w:p>
    <w:p w14:paraId="5DEE1CCF" w14:textId="77777777" w:rsidR="005B2F75" w:rsidRPr="006E135E" w:rsidRDefault="005645A5">
      <w:pPr>
        <w:spacing w:line="360" w:lineRule="auto"/>
        <w:ind w:left="753" w:firstLineChars="300" w:firstLine="840"/>
        <w:contextualSpacing/>
        <w:rPr>
          <w:rFonts w:ascii="仿宋" w:eastAsia="仿宋" w:hAnsi="仿宋"/>
          <w:sz w:val="28"/>
          <w:szCs w:val="28"/>
        </w:rPr>
      </w:pPr>
      <w:r w:rsidRPr="006E135E">
        <w:rPr>
          <w:rFonts w:ascii="仿宋" w:eastAsia="仿宋" w:hAnsi="仿宋" w:hint="eastAsia"/>
          <w:sz w:val="28"/>
          <w:szCs w:val="28"/>
        </w:rPr>
        <w:t>地　  址：</w:t>
      </w:r>
      <w:r w:rsidRPr="006E135E">
        <w:rPr>
          <w:rFonts w:ascii="仿宋" w:eastAsia="仿宋" w:hAnsi="仿宋" w:hint="eastAsia"/>
          <w:sz w:val="28"/>
          <w:szCs w:val="28"/>
          <w:u w:val="single"/>
        </w:rPr>
        <w:t>北京市丰台区西营街1号院通用时代中心C座9层</w:t>
      </w:r>
    </w:p>
    <w:p w14:paraId="065C6BF2" w14:textId="77777777" w:rsidR="005B2F75" w:rsidRPr="006E135E" w:rsidRDefault="005645A5">
      <w:pPr>
        <w:spacing w:line="360" w:lineRule="auto"/>
        <w:ind w:left="753" w:firstLineChars="300" w:firstLine="840"/>
        <w:contextualSpacing/>
        <w:rPr>
          <w:rFonts w:ascii="仿宋" w:eastAsia="仿宋" w:hAnsi="仿宋"/>
          <w:sz w:val="28"/>
          <w:szCs w:val="28"/>
          <w:u w:val="single"/>
        </w:rPr>
      </w:pPr>
      <w:r w:rsidRPr="006E135E">
        <w:rPr>
          <w:rFonts w:ascii="仿宋" w:eastAsia="仿宋" w:hAnsi="仿宋" w:hint="eastAsia"/>
          <w:sz w:val="28"/>
          <w:szCs w:val="28"/>
        </w:rPr>
        <w:t>联系方式：</w:t>
      </w:r>
      <w:r w:rsidRPr="006E135E">
        <w:rPr>
          <w:rFonts w:ascii="仿宋" w:eastAsia="仿宋" w:hAnsi="仿宋" w:hint="eastAsia"/>
          <w:sz w:val="28"/>
          <w:szCs w:val="28"/>
          <w:u w:val="single"/>
        </w:rPr>
        <w:t>010－81168492</w:t>
      </w:r>
    </w:p>
    <w:p w14:paraId="083BDA49" w14:textId="77777777" w:rsidR="005B2F75" w:rsidRPr="006E135E" w:rsidRDefault="005645A5">
      <w:pPr>
        <w:pStyle w:val="2"/>
        <w:spacing w:before="0" w:after="0" w:line="360" w:lineRule="auto"/>
        <w:ind w:left="753" w:firstLineChars="300" w:firstLine="840"/>
        <w:contextualSpacing/>
        <w:rPr>
          <w:rFonts w:ascii="仿宋" w:eastAsia="仿宋" w:hAnsi="仿宋" w:cs="宋体"/>
          <w:b w:val="0"/>
          <w:sz w:val="28"/>
          <w:szCs w:val="28"/>
        </w:rPr>
      </w:pPr>
      <w:bookmarkStart w:id="13" w:name="_Toc28359102"/>
      <w:bookmarkStart w:id="14" w:name="_Toc35393812"/>
      <w:bookmarkStart w:id="15" w:name="_Toc28359025"/>
      <w:bookmarkStart w:id="16" w:name="_Toc35393643"/>
      <w:r w:rsidRPr="006E135E">
        <w:rPr>
          <w:rFonts w:ascii="仿宋" w:eastAsia="仿宋" w:hAnsi="仿宋" w:cs="宋体" w:hint="eastAsia"/>
          <w:b w:val="0"/>
          <w:sz w:val="28"/>
          <w:szCs w:val="28"/>
        </w:rPr>
        <w:t>3.项目</w:t>
      </w:r>
      <w:r w:rsidRPr="006E135E"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13"/>
      <w:bookmarkEnd w:id="14"/>
      <w:bookmarkEnd w:id="15"/>
      <w:bookmarkEnd w:id="16"/>
    </w:p>
    <w:p w14:paraId="1A148594" w14:textId="77777777" w:rsidR="005B2F75" w:rsidRPr="006E135E" w:rsidRDefault="005645A5">
      <w:pPr>
        <w:pStyle w:val="a5"/>
        <w:spacing w:line="360" w:lineRule="auto"/>
        <w:ind w:left="753" w:firstLineChars="300" w:firstLine="840"/>
        <w:contextualSpacing/>
        <w:rPr>
          <w:rFonts w:ascii="仿宋" w:eastAsia="仿宋" w:hAnsi="仿宋"/>
          <w:sz w:val="28"/>
          <w:szCs w:val="28"/>
        </w:rPr>
      </w:pPr>
      <w:r w:rsidRPr="006E135E">
        <w:rPr>
          <w:rFonts w:ascii="仿宋" w:eastAsia="仿宋" w:hAnsi="仿宋" w:hint="eastAsia"/>
          <w:sz w:val="28"/>
          <w:szCs w:val="28"/>
        </w:rPr>
        <w:t>项目联系人：</w:t>
      </w:r>
      <w:r w:rsidRPr="006E135E">
        <w:rPr>
          <w:rFonts w:ascii="仿宋" w:eastAsia="仿宋" w:hAnsi="仿宋" w:hint="eastAsia"/>
          <w:sz w:val="28"/>
          <w:szCs w:val="28"/>
          <w:u w:val="single"/>
        </w:rPr>
        <w:t>姚玮、强文晓、孙薇</w:t>
      </w:r>
    </w:p>
    <w:p w14:paraId="6575BB2F" w14:textId="77777777" w:rsidR="005B2F75" w:rsidRPr="006E135E" w:rsidRDefault="005645A5">
      <w:pPr>
        <w:spacing w:line="360" w:lineRule="auto"/>
        <w:ind w:left="753" w:firstLineChars="300" w:firstLine="840"/>
        <w:contextualSpacing/>
        <w:rPr>
          <w:rFonts w:ascii="仿宋" w:eastAsia="仿宋" w:hAnsi="仿宋"/>
          <w:sz w:val="28"/>
          <w:szCs w:val="28"/>
          <w:u w:val="single"/>
        </w:rPr>
      </w:pPr>
      <w:r w:rsidRPr="006E135E">
        <w:rPr>
          <w:rFonts w:ascii="仿宋" w:eastAsia="仿宋" w:hAnsi="仿宋" w:hint="eastAsia"/>
          <w:sz w:val="28"/>
          <w:szCs w:val="28"/>
        </w:rPr>
        <w:t>电     话：</w:t>
      </w:r>
      <w:r w:rsidRPr="006E135E">
        <w:rPr>
          <w:rFonts w:ascii="仿宋" w:eastAsia="仿宋" w:hAnsi="仿宋" w:hint="eastAsia"/>
          <w:sz w:val="28"/>
          <w:szCs w:val="28"/>
          <w:u w:val="single"/>
        </w:rPr>
        <w:t>010－81168492</w:t>
      </w:r>
    </w:p>
    <w:bookmarkEnd w:id="2"/>
    <w:bookmarkEnd w:id="3"/>
    <w:p w14:paraId="5FD241A4" w14:textId="77777777" w:rsidR="005B2F75" w:rsidRPr="006E135E" w:rsidRDefault="005645A5">
      <w:pPr>
        <w:spacing w:line="360" w:lineRule="auto"/>
        <w:ind w:left="753"/>
        <w:contextualSpacing/>
        <w:rPr>
          <w:rFonts w:ascii="仿宋" w:eastAsia="仿宋" w:hAnsi="仿宋" w:cs="宋体"/>
          <w:b/>
          <w:kern w:val="0"/>
          <w:sz w:val="28"/>
          <w:szCs w:val="28"/>
        </w:rPr>
      </w:pPr>
      <w:r w:rsidRPr="006E135E">
        <w:rPr>
          <w:rFonts w:ascii="仿宋" w:eastAsia="仿宋" w:hAnsi="仿宋" w:cs="宋体" w:hint="eastAsia"/>
          <w:b/>
          <w:kern w:val="0"/>
          <w:sz w:val="28"/>
          <w:szCs w:val="28"/>
        </w:rPr>
        <w:t>十、附件</w:t>
      </w:r>
    </w:p>
    <w:p w14:paraId="7024B8FB" w14:textId="77777777" w:rsidR="005B2F75" w:rsidRPr="006E135E" w:rsidRDefault="005645A5">
      <w:pPr>
        <w:spacing w:line="360" w:lineRule="auto"/>
        <w:ind w:left="753" w:firstLineChars="200" w:firstLine="560"/>
        <w:contextualSpacing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6E135E">
        <w:rPr>
          <w:rFonts w:ascii="仿宋" w:eastAsia="仿宋" w:hAnsi="仿宋" w:cs="宋体" w:hint="eastAsia"/>
          <w:kern w:val="0"/>
          <w:sz w:val="28"/>
          <w:szCs w:val="28"/>
        </w:rPr>
        <w:t>1、招标文件</w:t>
      </w:r>
    </w:p>
    <w:p w14:paraId="2C379F1E" w14:textId="77777777" w:rsidR="005B2F75" w:rsidRDefault="005645A5">
      <w:pPr>
        <w:spacing w:line="360" w:lineRule="auto"/>
        <w:ind w:left="753" w:firstLineChars="200" w:firstLine="560"/>
        <w:contextualSpacing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6E135E">
        <w:rPr>
          <w:rFonts w:ascii="仿宋" w:eastAsia="仿宋" w:hAnsi="仿宋" w:cs="宋体" w:hint="eastAsia"/>
          <w:kern w:val="0"/>
          <w:sz w:val="28"/>
          <w:szCs w:val="28"/>
        </w:rPr>
        <w:t>2、中标公告</w:t>
      </w:r>
    </w:p>
    <w:sectPr w:rsidR="005B2F75">
      <w:footerReference w:type="even" r:id="rId7"/>
      <w:footerReference w:type="default" r:id="rId8"/>
      <w:pgSz w:w="16838" w:h="11906" w:orient="landscape"/>
      <w:pgMar w:top="1440" w:right="1800" w:bottom="1440" w:left="1800" w:header="851" w:footer="1111" w:gutter="0"/>
      <w:cols w:space="720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4E2685" w14:textId="77777777" w:rsidR="000F02B3" w:rsidRDefault="000F02B3">
      <w:r>
        <w:separator/>
      </w:r>
    </w:p>
    <w:p w14:paraId="6B28A3A4" w14:textId="77777777" w:rsidR="000F02B3" w:rsidRDefault="000F02B3"/>
  </w:endnote>
  <w:endnote w:type="continuationSeparator" w:id="0">
    <w:p w14:paraId="48E86EC0" w14:textId="77777777" w:rsidR="000F02B3" w:rsidRDefault="000F02B3">
      <w:r>
        <w:continuationSeparator/>
      </w:r>
    </w:p>
    <w:p w14:paraId="17ED8EA0" w14:textId="77777777" w:rsidR="000F02B3" w:rsidRDefault="000F02B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ADE36C" w14:textId="77777777" w:rsidR="005B2F75" w:rsidRDefault="005645A5">
    <w:pPr>
      <w:pStyle w:val="a7"/>
      <w:framePr w:wrap="around" w:vAnchor="text" w:hAnchor="margin" w:xAlign="center" w:y="1"/>
      <w:ind w:left="753"/>
      <w:rPr>
        <w:rStyle w:val="ab"/>
      </w:rPr>
    </w:pPr>
    <w:r>
      <w:fldChar w:fldCharType="begin"/>
    </w:r>
    <w:r>
      <w:rPr>
        <w:rStyle w:val="ab"/>
      </w:rPr>
      <w:instrText xml:space="preserve">PAGE  </w:instrText>
    </w:r>
    <w:r>
      <w:fldChar w:fldCharType="end"/>
    </w:r>
  </w:p>
  <w:p w14:paraId="790236FC" w14:textId="77777777" w:rsidR="005B2F75" w:rsidRDefault="005B2F75">
    <w:pPr>
      <w:pStyle w:val="a7"/>
      <w:ind w:left="753"/>
    </w:pPr>
  </w:p>
  <w:p w14:paraId="671A3194" w14:textId="77777777" w:rsidR="005B2F75" w:rsidRDefault="005B2F75">
    <w:pPr>
      <w:ind w:left="753"/>
    </w:pPr>
  </w:p>
  <w:p w14:paraId="5ECF7F7E" w14:textId="77777777" w:rsidR="005B2F75" w:rsidRDefault="005B2F75">
    <w:pPr>
      <w:ind w:left="753"/>
    </w:pPr>
  </w:p>
  <w:p w14:paraId="3C7BDC55" w14:textId="77777777" w:rsidR="005B2F75" w:rsidRDefault="005B2F75">
    <w:pPr>
      <w:ind w:left="753"/>
    </w:pPr>
  </w:p>
  <w:p w14:paraId="3B1E4941" w14:textId="77777777" w:rsidR="005B2F75" w:rsidRDefault="005B2F75">
    <w:pPr>
      <w:ind w:left="753"/>
    </w:pPr>
  </w:p>
  <w:p w14:paraId="7CB9602D" w14:textId="77777777" w:rsidR="005B2F75" w:rsidRDefault="005B2F75">
    <w:pPr>
      <w:ind w:left="753"/>
    </w:pPr>
  </w:p>
  <w:p w14:paraId="61B75E88" w14:textId="77777777" w:rsidR="005B2F75" w:rsidRDefault="005B2F75">
    <w:pPr>
      <w:ind w:left="753"/>
    </w:pPr>
  </w:p>
  <w:p w14:paraId="51F2052D" w14:textId="77777777" w:rsidR="005B2F75" w:rsidRDefault="005B2F75">
    <w:pPr>
      <w:ind w:left="753"/>
    </w:pPr>
  </w:p>
  <w:p w14:paraId="39769DCF" w14:textId="77777777" w:rsidR="005B2F75" w:rsidRDefault="005B2F75">
    <w:pPr>
      <w:ind w:left="753"/>
    </w:pPr>
  </w:p>
  <w:p w14:paraId="46657281" w14:textId="77777777" w:rsidR="00DD779D" w:rsidRDefault="00DD779D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83E823" w14:textId="77777777" w:rsidR="005B2F75" w:rsidRDefault="005B2F75">
    <w:pPr>
      <w:ind w:left="75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55FD55" w14:textId="77777777" w:rsidR="000F02B3" w:rsidRDefault="000F02B3">
      <w:r>
        <w:separator/>
      </w:r>
    </w:p>
    <w:p w14:paraId="6BE4923A" w14:textId="77777777" w:rsidR="000F02B3" w:rsidRDefault="000F02B3"/>
  </w:footnote>
  <w:footnote w:type="continuationSeparator" w:id="0">
    <w:p w14:paraId="0A324FA3" w14:textId="77777777" w:rsidR="000F02B3" w:rsidRDefault="000F02B3">
      <w:r>
        <w:continuationSeparator/>
      </w:r>
    </w:p>
    <w:p w14:paraId="4725D8B6" w14:textId="77777777" w:rsidR="000F02B3" w:rsidRDefault="000F02B3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AyZGQ1OTRiODBjNmRkNWRiNTQ3OWY5ZTEyODM0ODgifQ=="/>
  </w:docVars>
  <w:rsids>
    <w:rsidRoot w:val="002D2F1C"/>
    <w:rsid w:val="00000376"/>
    <w:rsid w:val="000034F2"/>
    <w:rsid w:val="00005FCA"/>
    <w:rsid w:val="00016B01"/>
    <w:rsid w:val="00021DC5"/>
    <w:rsid w:val="00024B76"/>
    <w:rsid w:val="00026EDC"/>
    <w:rsid w:val="00030CCA"/>
    <w:rsid w:val="00035FB0"/>
    <w:rsid w:val="000410E4"/>
    <w:rsid w:val="0004742B"/>
    <w:rsid w:val="00056A0E"/>
    <w:rsid w:val="00060C5B"/>
    <w:rsid w:val="0006326B"/>
    <w:rsid w:val="000650F8"/>
    <w:rsid w:val="00065CB0"/>
    <w:rsid w:val="000662FF"/>
    <w:rsid w:val="00067FC3"/>
    <w:rsid w:val="000713D6"/>
    <w:rsid w:val="00074AC9"/>
    <w:rsid w:val="00075540"/>
    <w:rsid w:val="00092F81"/>
    <w:rsid w:val="000A22BF"/>
    <w:rsid w:val="000A6520"/>
    <w:rsid w:val="000C05A8"/>
    <w:rsid w:val="000C216E"/>
    <w:rsid w:val="000D0B93"/>
    <w:rsid w:val="000F02B3"/>
    <w:rsid w:val="000F45FC"/>
    <w:rsid w:val="000F49A8"/>
    <w:rsid w:val="000F7734"/>
    <w:rsid w:val="000F7E2C"/>
    <w:rsid w:val="00102820"/>
    <w:rsid w:val="0010309A"/>
    <w:rsid w:val="00111962"/>
    <w:rsid w:val="00114537"/>
    <w:rsid w:val="00127B8A"/>
    <w:rsid w:val="00127C5D"/>
    <w:rsid w:val="00127DE6"/>
    <w:rsid w:val="00130692"/>
    <w:rsid w:val="00133B15"/>
    <w:rsid w:val="001352D9"/>
    <w:rsid w:val="001414AE"/>
    <w:rsid w:val="00145201"/>
    <w:rsid w:val="0015261C"/>
    <w:rsid w:val="001564C9"/>
    <w:rsid w:val="00156DC2"/>
    <w:rsid w:val="0015713C"/>
    <w:rsid w:val="00160B81"/>
    <w:rsid w:val="001619D7"/>
    <w:rsid w:val="00166322"/>
    <w:rsid w:val="0018160D"/>
    <w:rsid w:val="0018699B"/>
    <w:rsid w:val="00192668"/>
    <w:rsid w:val="00195031"/>
    <w:rsid w:val="00196AEC"/>
    <w:rsid w:val="00197361"/>
    <w:rsid w:val="00197940"/>
    <w:rsid w:val="001A1122"/>
    <w:rsid w:val="001C71CD"/>
    <w:rsid w:val="001D006E"/>
    <w:rsid w:val="001D34BA"/>
    <w:rsid w:val="001E3091"/>
    <w:rsid w:val="001E371E"/>
    <w:rsid w:val="001E49E1"/>
    <w:rsid w:val="001E5826"/>
    <w:rsid w:val="001E64C4"/>
    <w:rsid w:val="001F39DB"/>
    <w:rsid w:val="001F5905"/>
    <w:rsid w:val="001F632B"/>
    <w:rsid w:val="00202DE1"/>
    <w:rsid w:val="00204601"/>
    <w:rsid w:val="00205111"/>
    <w:rsid w:val="002158B3"/>
    <w:rsid w:val="0022084E"/>
    <w:rsid w:val="00237DA5"/>
    <w:rsid w:val="00241D89"/>
    <w:rsid w:val="00242658"/>
    <w:rsid w:val="0025256B"/>
    <w:rsid w:val="00256215"/>
    <w:rsid w:val="00256DD0"/>
    <w:rsid w:val="00263715"/>
    <w:rsid w:val="00263B33"/>
    <w:rsid w:val="00265FD6"/>
    <w:rsid w:val="002677C0"/>
    <w:rsid w:val="00271832"/>
    <w:rsid w:val="0027205E"/>
    <w:rsid w:val="00275FC8"/>
    <w:rsid w:val="0027693A"/>
    <w:rsid w:val="002779DA"/>
    <w:rsid w:val="00277AEA"/>
    <w:rsid w:val="002869FF"/>
    <w:rsid w:val="00287135"/>
    <w:rsid w:val="00297194"/>
    <w:rsid w:val="002A57A7"/>
    <w:rsid w:val="002A7B28"/>
    <w:rsid w:val="002B0F41"/>
    <w:rsid w:val="002B34F1"/>
    <w:rsid w:val="002C0016"/>
    <w:rsid w:val="002C0CF1"/>
    <w:rsid w:val="002C3546"/>
    <w:rsid w:val="002C6FD0"/>
    <w:rsid w:val="002D0254"/>
    <w:rsid w:val="002D2F1C"/>
    <w:rsid w:val="002D6B83"/>
    <w:rsid w:val="002E194F"/>
    <w:rsid w:val="002E415A"/>
    <w:rsid w:val="002E68A9"/>
    <w:rsid w:val="002F445F"/>
    <w:rsid w:val="002F4F53"/>
    <w:rsid w:val="002F7C14"/>
    <w:rsid w:val="00306281"/>
    <w:rsid w:val="0031478B"/>
    <w:rsid w:val="00324D86"/>
    <w:rsid w:val="003311E2"/>
    <w:rsid w:val="00333207"/>
    <w:rsid w:val="00334E6D"/>
    <w:rsid w:val="003353BD"/>
    <w:rsid w:val="00347816"/>
    <w:rsid w:val="00350D36"/>
    <w:rsid w:val="00351881"/>
    <w:rsid w:val="00351E76"/>
    <w:rsid w:val="0035265F"/>
    <w:rsid w:val="00354C80"/>
    <w:rsid w:val="00363BB5"/>
    <w:rsid w:val="0036680A"/>
    <w:rsid w:val="0037025A"/>
    <w:rsid w:val="00377D46"/>
    <w:rsid w:val="003838D3"/>
    <w:rsid w:val="00384C9F"/>
    <w:rsid w:val="00387A8B"/>
    <w:rsid w:val="0039314B"/>
    <w:rsid w:val="00395366"/>
    <w:rsid w:val="003A6352"/>
    <w:rsid w:val="003B155D"/>
    <w:rsid w:val="003B3314"/>
    <w:rsid w:val="003B3DCC"/>
    <w:rsid w:val="003B520C"/>
    <w:rsid w:val="003B5E4A"/>
    <w:rsid w:val="003C325F"/>
    <w:rsid w:val="003C3F00"/>
    <w:rsid w:val="003C6212"/>
    <w:rsid w:val="003C6239"/>
    <w:rsid w:val="003D42FC"/>
    <w:rsid w:val="003D5032"/>
    <w:rsid w:val="003D74BF"/>
    <w:rsid w:val="003F2A4B"/>
    <w:rsid w:val="003F52E9"/>
    <w:rsid w:val="003F6E9C"/>
    <w:rsid w:val="00413322"/>
    <w:rsid w:val="00414499"/>
    <w:rsid w:val="00420915"/>
    <w:rsid w:val="004267C8"/>
    <w:rsid w:val="00435C38"/>
    <w:rsid w:val="00435CF2"/>
    <w:rsid w:val="0044365E"/>
    <w:rsid w:val="00444D31"/>
    <w:rsid w:val="00451C78"/>
    <w:rsid w:val="00453B53"/>
    <w:rsid w:val="00457294"/>
    <w:rsid w:val="004628F6"/>
    <w:rsid w:val="004657A4"/>
    <w:rsid w:val="00465F34"/>
    <w:rsid w:val="00466B41"/>
    <w:rsid w:val="0048660A"/>
    <w:rsid w:val="0049282B"/>
    <w:rsid w:val="004960F2"/>
    <w:rsid w:val="004A629A"/>
    <w:rsid w:val="004B0E39"/>
    <w:rsid w:val="004B4082"/>
    <w:rsid w:val="004B545B"/>
    <w:rsid w:val="004C13A1"/>
    <w:rsid w:val="004C1BC8"/>
    <w:rsid w:val="004C7472"/>
    <w:rsid w:val="004D16CF"/>
    <w:rsid w:val="004D2A61"/>
    <w:rsid w:val="004E1820"/>
    <w:rsid w:val="004E35AA"/>
    <w:rsid w:val="004E58CC"/>
    <w:rsid w:val="004F00CD"/>
    <w:rsid w:val="004F1764"/>
    <w:rsid w:val="004F17A9"/>
    <w:rsid w:val="004F4655"/>
    <w:rsid w:val="00506AEF"/>
    <w:rsid w:val="00507C31"/>
    <w:rsid w:val="00507CE5"/>
    <w:rsid w:val="00514BFF"/>
    <w:rsid w:val="00525576"/>
    <w:rsid w:val="00543EB1"/>
    <w:rsid w:val="005442E2"/>
    <w:rsid w:val="0055520F"/>
    <w:rsid w:val="005645A5"/>
    <w:rsid w:val="00564B37"/>
    <w:rsid w:val="00564E4B"/>
    <w:rsid w:val="0057388E"/>
    <w:rsid w:val="00573C99"/>
    <w:rsid w:val="00582C00"/>
    <w:rsid w:val="00586314"/>
    <w:rsid w:val="005A12B6"/>
    <w:rsid w:val="005A6EE9"/>
    <w:rsid w:val="005A6F50"/>
    <w:rsid w:val="005B2F75"/>
    <w:rsid w:val="005B3556"/>
    <w:rsid w:val="005B3A16"/>
    <w:rsid w:val="005B75CF"/>
    <w:rsid w:val="005C1391"/>
    <w:rsid w:val="005C2C9F"/>
    <w:rsid w:val="005C7B03"/>
    <w:rsid w:val="005D2D27"/>
    <w:rsid w:val="005D3BAF"/>
    <w:rsid w:val="005D4A1A"/>
    <w:rsid w:val="005D56B4"/>
    <w:rsid w:val="005D5D31"/>
    <w:rsid w:val="005D7461"/>
    <w:rsid w:val="005E3357"/>
    <w:rsid w:val="005E3714"/>
    <w:rsid w:val="005E4911"/>
    <w:rsid w:val="005E4DCA"/>
    <w:rsid w:val="005E647E"/>
    <w:rsid w:val="005F11D7"/>
    <w:rsid w:val="005F70F8"/>
    <w:rsid w:val="005F7B00"/>
    <w:rsid w:val="006003BE"/>
    <w:rsid w:val="00600631"/>
    <w:rsid w:val="00602793"/>
    <w:rsid w:val="0060628B"/>
    <w:rsid w:val="00607197"/>
    <w:rsid w:val="00610FB1"/>
    <w:rsid w:val="0062506D"/>
    <w:rsid w:val="00641AD3"/>
    <w:rsid w:val="00642328"/>
    <w:rsid w:val="00643C44"/>
    <w:rsid w:val="00645CA5"/>
    <w:rsid w:val="00647A9F"/>
    <w:rsid w:val="006543F9"/>
    <w:rsid w:val="006660E0"/>
    <w:rsid w:val="00672B7E"/>
    <w:rsid w:val="00680941"/>
    <w:rsid w:val="006815B4"/>
    <w:rsid w:val="0068274F"/>
    <w:rsid w:val="00687BB4"/>
    <w:rsid w:val="00692A6C"/>
    <w:rsid w:val="00695462"/>
    <w:rsid w:val="006958D2"/>
    <w:rsid w:val="00697C51"/>
    <w:rsid w:val="00697FC5"/>
    <w:rsid w:val="006A3CC5"/>
    <w:rsid w:val="006A7080"/>
    <w:rsid w:val="006A7F92"/>
    <w:rsid w:val="006B2B30"/>
    <w:rsid w:val="006B4C7D"/>
    <w:rsid w:val="006C1BD6"/>
    <w:rsid w:val="006C1D4C"/>
    <w:rsid w:val="006C7982"/>
    <w:rsid w:val="006D145D"/>
    <w:rsid w:val="006D4CD9"/>
    <w:rsid w:val="006E135E"/>
    <w:rsid w:val="006E3E2C"/>
    <w:rsid w:val="006F16D4"/>
    <w:rsid w:val="006F3E16"/>
    <w:rsid w:val="00701CC1"/>
    <w:rsid w:val="00704601"/>
    <w:rsid w:val="007068F3"/>
    <w:rsid w:val="0071238A"/>
    <w:rsid w:val="0073754B"/>
    <w:rsid w:val="007375FB"/>
    <w:rsid w:val="00744869"/>
    <w:rsid w:val="00751C03"/>
    <w:rsid w:val="0075348C"/>
    <w:rsid w:val="007617B9"/>
    <w:rsid w:val="00761CF7"/>
    <w:rsid w:val="00763057"/>
    <w:rsid w:val="00763A10"/>
    <w:rsid w:val="0076635A"/>
    <w:rsid w:val="007723EF"/>
    <w:rsid w:val="00774C49"/>
    <w:rsid w:val="007826E6"/>
    <w:rsid w:val="0079311B"/>
    <w:rsid w:val="00794539"/>
    <w:rsid w:val="007A3388"/>
    <w:rsid w:val="007A439F"/>
    <w:rsid w:val="007A5448"/>
    <w:rsid w:val="007B2243"/>
    <w:rsid w:val="007B538B"/>
    <w:rsid w:val="007C5D32"/>
    <w:rsid w:val="007D0470"/>
    <w:rsid w:val="007D3FEC"/>
    <w:rsid w:val="007E2E83"/>
    <w:rsid w:val="007E46CB"/>
    <w:rsid w:val="007F054B"/>
    <w:rsid w:val="007F06DA"/>
    <w:rsid w:val="007F0F76"/>
    <w:rsid w:val="007F1B5D"/>
    <w:rsid w:val="00803FEB"/>
    <w:rsid w:val="0080496F"/>
    <w:rsid w:val="00822120"/>
    <w:rsid w:val="008271FA"/>
    <w:rsid w:val="008276F9"/>
    <w:rsid w:val="0083100E"/>
    <w:rsid w:val="0083203D"/>
    <w:rsid w:val="00834289"/>
    <w:rsid w:val="00840249"/>
    <w:rsid w:val="008410D7"/>
    <w:rsid w:val="00843B2D"/>
    <w:rsid w:val="00851326"/>
    <w:rsid w:val="008522EC"/>
    <w:rsid w:val="0085243B"/>
    <w:rsid w:val="008635A7"/>
    <w:rsid w:val="008719AC"/>
    <w:rsid w:val="00876704"/>
    <w:rsid w:val="0087707A"/>
    <w:rsid w:val="008770AA"/>
    <w:rsid w:val="00877D3B"/>
    <w:rsid w:val="008834C8"/>
    <w:rsid w:val="008879BD"/>
    <w:rsid w:val="008A3D3D"/>
    <w:rsid w:val="008A6D3A"/>
    <w:rsid w:val="008B0638"/>
    <w:rsid w:val="008B1124"/>
    <w:rsid w:val="008B1A25"/>
    <w:rsid w:val="008B2628"/>
    <w:rsid w:val="008B40F7"/>
    <w:rsid w:val="008B76B4"/>
    <w:rsid w:val="008C4B7C"/>
    <w:rsid w:val="008D0F2A"/>
    <w:rsid w:val="008E1DF9"/>
    <w:rsid w:val="008E7FD3"/>
    <w:rsid w:val="008F14A7"/>
    <w:rsid w:val="008F173C"/>
    <w:rsid w:val="00900D11"/>
    <w:rsid w:val="00911FCA"/>
    <w:rsid w:val="009129F3"/>
    <w:rsid w:val="009147FA"/>
    <w:rsid w:val="00916B44"/>
    <w:rsid w:val="00917B6E"/>
    <w:rsid w:val="0092660B"/>
    <w:rsid w:val="00927517"/>
    <w:rsid w:val="00930E33"/>
    <w:rsid w:val="009313C8"/>
    <w:rsid w:val="009415F8"/>
    <w:rsid w:val="009444F4"/>
    <w:rsid w:val="00950007"/>
    <w:rsid w:val="00951BC7"/>
    <w:rsid w:val="00952EE4"/>
    <w:rsid w:val="00956281"/>
    <w:rsid w:val="00956B55"/>
    <w:rsid w:val="00957E06"/>
    <w:rsid w:val="00960768"/>
    <w:rsid w:val="00960D4A"/>
    <w:rsid w:val="009631D8"/>
    <w:rsid w:val="0096450B"/>
    <w:rsid w:val="009706D5"/>
    <w:rsid w:val="00971DA9"/>
    <w:rsid w:val="0097438B"/>
    <w:rsid w:val="0099354A"/>
    <w:rsid w:val="009A1150"/>
    <w:rsid w:val="009A4B9C"/>
    <w:rsid w:val="009A584E"/>
    <w:rsid w:val="009B63FC"/>
    <w:rsid w:val="009D3E5C"/>
    <w:rsid w:val="009E2832"/>
    <w:rsid w:val="009E6943"/>
    <w:rsid w:val="009F0E9B"/>
    <w:rsid w:val="009F4C2F"/>
    <w:rsid w:val="00A00D11"/>
    <w:rsid w:val="00A018C1"/>
    <w:rsid w:val="00A01BF0"/>
    <w:rsid w:val="00A02C40"/>
    <w:rsid w:val="00A100AE"/>
    <w:rsid w:val="00A11CB8"/>
    <w:rsid w:val="00A15571"/>
    <w:rsid w:val="00A21260"/>
    <w:rsid w:val="00A21FAF"/>
    <w:rsid w:val="00A222CA"/>
    <w:rsid w:val="00A25AB9"/>
    <w:rsid w:val="00A27727"/>
    <w:rsid w:val="00A3146C"/>
    <w:rsid w:val="00A316E7"/>
    <w:rsid w:val="00A362AE"/>
    <w:rsid w:val="00A41BBD"/>
    <w:rsid w:val="00A47B0B"/>
    <w:rsid w:val="00A54EB8"/>
    <w:rsid w:val="00A56C27"/>
    <w:rsid w:val="00A61DB6"/>
    <w:rsid w:val="00A825B4"/>
    <w:rsid w:val="00A83871"/>
    <w:rsid w:val="00A85753"/>
    <w:rsid w:val="00A87564"/>
    <w:rsid w:val="00A9011A"/>
    <w:rsid w:val="00A92323"/>
    <w:rsid w:val="00AA1167"/>
    <w:rsid w:val="00AA27AB"/>
    <w:rsid w:val="00AA52CE"/>
    <w:rsid w:val="00AB3400"/>
    <w:rsid w:val="00AB3A42"/>
    <w:rsid w:val="00AD01EA"/>
    <w:rsid w:val="00AD2914"/>
    <w:rsid w:val="00AD3FA9"/>
    <w:rsid w:val="00AE1DB8"/>
    <w:rsid w:val="00AF249A"/>
    <w:rsid w:val="00AF5A09"/>
    <w:rsid w:val="00AF6BB2"/>
    <w:rsid w:val="00AF7FF6"/>
    <w:rsid w:val="00B01CC5"/>
    <w:rsid w:val="00B113A6"/>
    <w:rsid w:val="00B12751"/>
    <w:rsid w:val="00B157FD"/>
    <w:rsid w:val="00B1582A"/>
    <w:rsid w:val="00B22FA6"/>
    <w:rsid w:val="00B27611"/>
    <w:rsid w:val="00B27C63"/>
    <w:rsid w:val="00B32EBE"/>
    <w:rsid w:val="00B348E3"/>
    <w:rsid w:val="00B365FF"/>
    <w:rsid w:val="00B37EB9"/>
    <w:rsid w:val="00B44A97"/>
    <w:rsid w:val="00B4569F"/>
    <w:rsid w:val="00B46A82"/>
    <w:rsid w:val="00B513AB"/>
    <w:rsid w:val="00B52406"/>
    <w:rsid w:val="00B551B9"/>
    <w:rsid w:val="00B56572"/>
    <w:rsid w:val="00B614F6"/>
    <w:rsid w:val="00B64402"/>
    <w:rsid w:val="00B65E18"/>
    <w:rsid w:val="00B72A5D"/>
    <w:rsid w:val="00B800EA"/>
    <w:rsid w:val="00B80554"/>
    <w:rsid w:val="00B8063D"/>
    <w:rsid w:val="00B84878"/>
    <w:rsid w:val="00B92AA3"/>
    <w:rsid w:val="00B9549C"/>
    <w:rsid w:val="00BA69FF"/>
    <w:rsid w:val="00BA6EA6"/>
    <w:rsid w:val="00BB25E0"/>
    <w:rsid w:val="00BB3117"/>
    <w:rsid w:val="00BB5144"/>
    <w:rsid w:val="00BB7213"/>
    <w:rsid w:val="00BC3FE3"/>
    <w:rsid w:val="00BD2028"/>
    <w:rsid w:val="00BD40DF"/>
    <w:rsid w:val="00BF1289"/>
    <w:rsid w:val="00BF3DEF"/>
    <w:rsid w:val="00C054E1"/>
    <w:rsid w:val="00C06573"/>
    <w:rsid w:val="00C076E1"/>
    <w:rsid w:val="00C13E4F"/>
    <w:rsid w:val="00C1448D"/>
    <w:rsid w:val="00C21B31"/>
    <w:rsid w:val="00C21D74"/>
    <w:rsid w:val="00C304ED"/>
    <w:rsid w:val="00C31DD0"/>
    <w:rsid w:val="00C41821"/>
    <w:rsid w:val="00C43D2E"/>
    <w:rsid w:val="00C46319"/>
    <w:rsid w:val="00C5040E"/>
    <w:rsid w:val="00C53426"/>
    <w:rsid w:val="00C557A5"/>
    <w:rsid w:val="00C65667"/>
    <w:rsid w:val="00C80F9C"/>
    <w:rsid w:val="00C916E6"/>
    <w:rsid w:val="00C9198A"/>
    <w:rsid w:val="00C956BC"/>
    <w:rsid w:val="00C95D6B"/>
    <w:rsid w:val="00C9697A"/>
    <w:rsid w:val="00CB5A5B"/>
    <w:rsid w:val="00CC0B54"/>
    <w:rsid w:val="00CC192C"/>
    <w:rsid w:val="00CC3CBD"/>
    <w:rsid w:val="00CC469D"/>
    <w:rsid w:val="00CC545F"/>
    <w:rsid w:val="00CC6A91"/>
    <w:rsid w:val="00CE4533"/>
    <w:rsid w:val="00CF26AB"/>
    <w:rsid w:val="00CF425D"/>
    <w:rsid w:val="00CF5507"/>
    <w:rsid w:val="00D01016"/>
    <w:rsid w:val="00D0141E"/>
    <w:rsid w:val="00D03ED4"/>
    <w:rsid w:val="00D06B0D"/>
    <w:rsid w:val="00D13A00"/>
    <w:rsid w:val="00D13ABE"/>
    <w:rsid w:val="00D171DA"/>
    <w:rsid w:val="00D179D8"/>
    <w:rsid w:val="00D20106"/>
    <w:rsid w:val="00D22887"/>
    <w:rsid w:val="00D22E19"/>
    <w:rsid w:val="00D37229"/>
    <w:rsid w:val="00D402AA"/>
    <w:rsid w:val="00D43985"/>
    <w:rsid w:val="00D51A72"/>
    <w:rsid w:val="00D5490C"/>
    <w:rsid w:val="00D5669F"/>
    <w:rsid w:val="00D63FC8"/>
    <w:rsid w:val="00D64D0D"/>
    <w:rsid w:val="00D64D45"/>
    <w:rsid w:val="00D655C2"/>
    <w:rsid w:val="00D817D7"/>
    <w:rsid w:val="00D84877"/>
    <w:rsid w:val="00D868A7"/>
    <w:rsid w:val="00D92652"/>
    <w:rsid w:val="00D92A9C"/>
    <w:rsid w:val="00D945FD"/>
    <w:rsid w:val="00DA4812"/>
    <w:rsid w:val="00DC13A5"/>
    <w:rsid w:val="00DC35B6"/>
    <w:rsid w:val="00DC6A54"/>
    <w:rsid w:val="00DD779D"/>
    <w:rsid w:val="00DE0EBF"/>
    <w:rsid w:val="00DE12A7"/>
    <w:rsid w:val="00DE1FCC"/>
    <w:rsid w:val="00DF5B9E"/>
    <w:rsid w:val="00E020FF"/>
    <w:rsid w:val="00E02525"/>
    <w:rsid w:val="00E1535B"/>
    <w:rsid w:val="00E20826"/>
    <w:rsid w:val="00E2395E"/>
    <w:rsid w:val="00E24B74"/>
    <w:rsid w:val="00E35922"/>
    <w:rsid w:val="00E40F5B"/>
    <w:rsid w:val="00E47CF3"/>
    <w:rsid w:val="00E52504"/>
    <w:rsid w:val="00E53118"/>
    <w:rsid w:val="00E535CE"/>
    <w:rsid w:val="00E53C2E"/>
    <w:rsid w:val="00E6308A"/>
    <w:rsid w:val="00E640C7"/>
    <w:rsid w:val="00E64CDA"/>
    <w:rsid w:val="00E70065"/>
    <w:rsid w:val="00E73C05"/>
    <w:rsid w:val="00E8361F"/>
    <w:rsid w:val="00E91F28"/>
    <w:rsid w:val="00E975F3"/>
    <w:rsid w:val="00EA043F"/>
    <w:rsid w:val="00EA048C"/>
    <w:rsid w:val="00EA24A3"/>
    <w:rsid w:val="00EA5092"/>
    <w:rsid w:val="00EA7DBE"/>
    <w:rsid w:val="00EB0CAC"/>
    <w:rsid w:val="00EB15E1"/>
    <w:rsid w:val="00EB28B2"/>
    <w:rsid w:val="00EB3614"/>
    <w:rsid w:val="00EB7A10"/>
    <w:rsid w:val="00EC2BC3"/>
    <w:rsid w:val="00EC4C25"/>
    <w:rsid w:val="00EC55C6"/>
    <w:rsid w:val="00ED1941"/>
    <w:rsid w:val="00ED210B"/>
    <w:rsid w:val="00ED4151"/>
    <w:rsid w:val="00ED541C"/>
    <w:rsid w:val="00ED6786"/>
    <w:rsid w:val="00EE04A1"/>
    <w:rsid w:val="00EE44E3"/>
    <w:rsid w:val="00EF2833"/>
    <w:rsid w:val="00EF77A9"/>
    <w:rsid w:val="00EF7FFC"/>
    <w:rsid w:val="00F03FC6"/>
    <w:rsid w:val="00F047EE"/>
    <w:rsid w:val="00F11178"/>
    <w:rsid w:val="00F11976"/>
    <w:rsid w:val="00F17314"/>
    <w:rsid w:val="00F24208"/>
    <w:rsid w:val="00F26C52"/>
    <w:rsid w:val="00F31CD3"/>
    <w:rsid w:val="00F330A7"/>
    <w:rsid w:val="00F41CD7"/>
    <w:rsid w:val="00F428A5"/>
    <w:rsid w:val="00F42C0B"/>
    <w:rsid w:val="00F50E66"/>
    <w:rsid w:val="00F5602F"/>
    <w:rsid w:val="00F5656B"/>
    <w:rsid w:val="00F56A1C"/>
    <w:rsid w:val="00F64DEC"/>
    <w:rsid w:val="00F70904"/>
    <w:rsid w:val="00F74503"/>
    <w:rsid w:val="00F7586F"/>
    <w:rsid w:val="00F7723F"/>
    <w:rsid w:val="00F803D6"/>
    <w:rsid w:val="00F803FF"/>
    <w:rsid w:val="00F80E17"/>
    <w:rsid w:val="00F90A64"/>
    <w:rsid w:val="00F91FBB"/>
    <w:rsid w:val="00FA22FF"/>
    <w:rsid w:val="00FA27F4"/>
    <w:rsid w:val="00FA3C67"/>
    <w:rsid w:val="00FA56B2"/>
    <w:rsid w:val="00FA59AC"/>
    <w:rsid w:val="00FA7041"/>
    <w:rsid w:val="00FB6737"/>
    <w:rsid w:val="00FC3C29"/>
    <w:rsid w:val="00FC4EEA"/>
    <w:rsid w:val="00FC59AB"/>
    <w:rsid w:val="00FD08A2"/>
    <w:rsid w:val="00FE6191"/>
    <w:rsid w:val="00FF4B71"/>
    <w:rsid w:val="020C2754"/>
    <w:rsid w:val="02AF6E6C"/>
    <w:rsid w:val="03326F84"/>
    <w:rsid w:val="04090616"/>
    <w:rsid w:val="05B80C59"/>
    <w:rsid w:val="06514C09"/>
    <w:rsid w:val="06FB5318"/>
    <w:rsid w:val="078B414B"/>
    <w:rsid w:val="07CA44AF"/>
    <w:rsid w:val="09E0077E"/>
    <w:rsid w:val="0A727C5D"/>
    <w:rsid w:val="0B473275"/>
    <w:rsid w:val="0B602994"/>
    <w:rsid w:val="0C3E1C30"/>
    <w:rsid w:val="0C7C15D3"/>
    <w:rsid w:val="0CED33C7"/>
    <w:rsid w:val="0D4B23B2"/>
    <w:rsid w:val="0D4B61D5"/>
    <w:rsid w:val="0EDB1514"/>
    <w:rsid w:val="0F2510BE"/>
    <w:rsid w:val="0FAF2B56"/>
    <w:rsid w:val="0FD01122"/>
    <w:rsid w:val="108B0D18"/>
    <w:rsid w:val="111A4E7A"/>
    <w:rsid w:val="11450E6B"/>
    <w:rsid w:val="11D41112"/>
    <w:rsid w:val="139D6861"/>
    <w:rsid w:val="13C927E6"/>
    <w:rsid w:val="1613498C"/>
    <w:rsid w:val="16B67910"/>
    <w:rsid w:val="1B761445"/>
    <w:rsid w:val="1BD34511"/>
    <w:rsid w:val="1C641008"/>
    <w:rsid w:val="1D2E03E6"/>
    <w:rsid w:val="1E0717B0"/>
    <w:rsid w:val="1E632DE0"/>
    <w:rsid w:val="1EB83620"/>
    <w:rsid w:val="1FA04E9A"/>
    <w:rsid w:val="20086498"/>
    <w:rsid w:val="21E909C3"/>
    <w:rsid w:val="22152AF6"/>
    <w:rsid w:val="24AE52F5"/>
    <w:rsid w:val="24F76DF3"/>
    <w:rsid w:val="2537112F"/>
    <w:rsid w:val="25730EA1"/>
    <w:rsid w:val="25C95989"/>
    <w:rsid w:val="2645118E"/>
    <w:rsid w:val="27C8760C"/>
    <w:rsid w:val="28FB4CB8"/>
    <w:rsid w:val="299414D3"/>
    <w:rsid w:val="2A7F4FF2"/>
    <w:rsid w:val="2DF567B5"/>
    <w:rsid w:val="2EDE12DA"/>
    <w:rsid w:val="2FB92D54"/>
    <w:rsid w:val="30455B6B"/>
    <w:rsid w:val="31093867"/>
    <w:rsid w:val="320F30FF"/>
    <w:rsid w:val="321B1AA4"/>
    <w:rsid w:val="325F5E35"/>
    <w:rsid w:val="33224F6A"/>
    <w:rsid w:val="33256676"/>
    <w:rsid w:val="334A47AA"/>
    <w:rsid w:val="335618B7"/>
    <w:rsid w:val="340D43FF"/>
    <w:rsid w:val="352519B0"/>
    <w:rsid w:val="355D21C1"/>
    <w:rsid w:val="36193EBA"/>
    <w:rsid w:val="385C7091"/>
    <w:rsid w:val="393B77E3"/>
    <w:rsid w:val="39EE0D41"/>
    <w:rsid w:val="3A141BDE"/>
    <w:rsid w:val="3B1A6688"/>
    <w:rsid w:val="3B78489C"/>
    <w:rsid w:val="3B7D37CF"/>
    <w:rsid w:val="3BFC4494"/>
    <w:rsid w:val="3CE8661D"/>
    <w:rsid w:val="3D3E4E9D"/>
    <w:rsid w:val="3F0A35CC"/>
    <w:rsid w:val="3F9635A2"/>
    <w:rsid w:val="3FA84EF1"/>
    <w:rsid w:val="3FF90362"/>
    <w:rsid w:val="40E72868"/>
    <w:rsid w:val="41E36931"/>
    <w:rsid w:val="42E3165F"/>
    <w:rsid w:val="43133665"/>
    <w:rsid w:val="441D78FE"/>
    <w:rsid w:val="443127E2"/>
    <w:rsid w:val="44991346"/>
    <w:rsid w:val="44FC4B24"/>
    <w:rsid w:val="460851FA"/>
    <w:rsid w:val="461427EE"/>
    <w:rsid w:val="470D5A07"/>
    <w:rsid w:val="474460C4"/>
    <w:rsid w:val="47AB21F7"/>
    <w:rsid w:val="4A4A2ACF"/>
    <w:rsid w:val="4A7A05BF"/>
    <w:rsid w:val="4BC17E8B"/>
    <w:rsid w:val="4C71111A"/>
    <w:rsid w:val="4C7A164E"/>
    <w:rsid w:val="4E461972"/>
    <w:rsid w:val="4E8A2033"/>
    <w:rsid w:val="4E9D724F"/>
    <w:rsid w:val="4F191881"/>
    <w:rsid w:val="4F2A60E9"/>
    <w:rsid w:val="4FC0059F"/>
    <w:rsid w:val="51AA48E4"/>
    <w:rsid w:val="523E2B00"/>
    <w:rsid w:val="52933720"/>
    <w:rsid w:val="52CF6267"/>
    <w:rsid w:val="54BC5BAA"/>
    <w:rsid w:val="564451BE"/>
    <w:rsid w:val="578D3C13"/>
    <w:rsid w:val="585B1A0B"/>
    <w:rsid w:val="58CB00BC"/>
    <w:rsid w:val="590A2B30"/>
    <w:rsid w:val="5911209F"/>
    <w:rsid w:val="59BF62A3"/>
    <w:rsid w:val="59D73E6E"/>
    <w:rsid w:val="5B8D2EAB"/>
    <w:rsid w:val="5CC04E72"/>
    <w:rsid w:val="5EAE2244"/>
    <w:rsid w:val="5F2C0098"/>
    <w:rsid w:val="60133411"/>
    <w:rsid w:val="60191968"/>
    <w:rsid w:val="61D05B58"/>
    <w:rsid w:val="61D47A9E"/>
    <w:rsid w:val="61F7435D"/>
    <w:rsid w:val="62742987"/>
    <w:rsid w:val="64692DEF"/>
    <w:rsid w:val="662621EA"/>
    <w:rsid w:val="671B6835"/>
    <w:rsid w:val="673152EA"/>
    <w:rsid w:val="69E83878"/>
    <w:rsid w:val="6AE61F48"/>
    <w:rsid w:val="6C021A8A"/>
    <w:rsid w:val="6CFE17CB"/>
    <w:rsid w:val="6E2365B9"/>
    <w:rsid w:val="6E916FB8"/>
    <w:rsid w:val="6F0E6963"/>
    <w:rsid w:val="6F193B82"/>
    <w:rsid w:val="6F6C3F33"/>
    <w:rsid w:val="6FE45A9A"/>
    <w:rsid w:val="701B0D30"/>
    <w:rsid w:val="70723C98"/>
    <w:rsid w:val="70723CA2"/>
    <w:rsid w:val="708F162B"/>
    <w:rsid w:val="73F86BA7"/>
    <w:rsid w:val="745865C1"/>
    <w:rsid w:val="74937511"/>
    <w:rsid w:val="756F41B8"/>
    <w:rsid w:val="76223C95"/>
    <w:rsid w:val="76831A00"/>
    <w:rsid w:val="76B208B8"/>
    <w:rsid w:val="7864244B"/>
    <w:rsid w:val="7A43587E"/>
    <w:rsid w:val="7B2368A0"/>
    <w:rsid w:val="7B8A532F"/>
    <w:rsid w:val="7BC65BCB"/>
    <w:rsid w:val="7C0466D2"/>
    <w:rsid w:val="7C4D3017"/>
    <w:rsid w:val="7C740B40"/>
    <w:rsid w:val="7C914218"/>
    <w:rsid w:val="7CBF3452"/>
    <w:rsid w:val="7D9934C5"/>
    <w:rsid w:val="7E5425BB"/>
    <w:rsid w:val="7EDE320A"/>
    <w:rsid w:val="7F9B532A"/>
    <w:rsid w:val="7F9D5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annotation reference" w:qFormat="1"/>
    <w:lsdException w:name="page number" w:qFormat="1"/>
    <w:lsdException w:name="Title" w:qFormat="1"/>
    <w:lsdException w:name="Default Paragraph Font" w:semiHidden="1" w:uiPriority="1" w:unhideWhenUsed="1"/>
    <w:lsdException w:name="Body Text" w:uiPriority="99" w:qFormat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semiHidden="1" w:qFormat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4"/>
    <w:autoRedefine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autoRedefine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paragraph" w:styleId="4">
    <w:name w:val="heading 4"/>
    <w:basedOn w:val="a"/>
    <w:next w:val="a"/>
    <w:qFormat/>
    <w:pPr>
      <w:keepNext/>
      <w:keepLines/>
      <w:adjustRightInd w:val="0"/>
      <w:spacing w:before="280" w:after="290" w:line="376" w:lineRule="atLeast"/>
      <w:textAlignment w:val="baseline"/>
      <w:outlineLvl w:val="3"/>
    </w:pPr>
    <w:rPr>
      <w:rFonts w:ascii="Arial" w:eastAsia="黑体" w:hAnsi="Arial"/>
      <w:b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qFormat/>
    <w:pPr>
      <w:jc w:val="left"/>
    </w:pPr>
  </w:style>
  <w:style w:type="paragraph" w:styleId="a4">
    <w:name w:val="Body Text"/>
    <w:basedOn w:val="a"/>
    <w:link w:val="Char0"/>
    <w:autoRedefine/>
    <w:uiPriority w:val="99"/>
    <w:qFormat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a5">
    <w:name w:val="Plain Text"/>
    <w:basedOn w:val="a"/>
    <w:link w:val="Char1"/>
    <w:autoRedefine/>
    <w:qFormat/>
    <w:rPr>
      <w:rFonts w:ascii="宋体" w:hAnsi="Courier New"/>
      <w:szCs w:val="22"/>
    </w:rPr>
  </w:style>
  <w:style w:type="paragraph" w:styleId="a6">
    <w:name w:val="Balloon Text"/>
    <w:basedOn w:val="a"/>
    <w:autoRedefine/>
    <w:semiHidden/>
    <w:qFormat/>
    <w:rPr>
      <w:sz w:val="18"/>
      <w:szCs w:val="18"/>
    </w:rPr>
  </w:style>
  <w:style w:type="paragraph" w:styleId="a7">
    <w:name w:val="footer"/>
    <w:basedOn w:val="a"/>
    <w:autoRedefine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Char2"/>
    <w:autoRedefine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annotation subject"/>
    <w:basedOn w:val="a3"/>
    <w:next w:val="a3"/>
    <w:link w:val="Char3"/>
    <w:autoRedefine/>
    <w:qFormat/>
    <w:rPr>
      <w:b/>
      <w:bCs/>
    </w:rPr>
  </w:style>
  <w:style w:type="table" w:styleId="aa">
    <w:name w:val="Table Grid"/>
    <w:basedOn w:val="a1"/>
    <w:autoRedefine/>
    <w:qFormat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page number"/>
    <w:autoRedefine/>
    <w:qFormat/>
  </w:style>
  <w:style w:type="character" w:styleId="ac">
    <w:name w:val="annotation reference"/>
    <w:autoRedefine/>
    <w:qFormat/>
    <w:rPr>
      <w:sz w:val="21"/>
      <w:szCs w:val="21"/>
    </w:rPr>
  </w:style>
  <w:style w:type="character" w:customStyle="1" w:styleId="1Char">
    <w:name w:val="标题 1 Char"/>
    <w:link w:val="1"/>
    <w:autoRedefine/>
    <w:uiPriority w:val="9"/>
    <w:qFormat/>
    <w:rPr>
      <w:b/>
      <w:bCs/>
      <w:kern w:val="44"/>
      <w:sz w:val="44"/>
      <w:szCs w:val="44"/>
    </w:rPr>
  </w:style>
  <w:style w:type="character" w:customStyle="1" w:styleId="2Char">
    <w:name w:val="标题 2 Char"/>
    <w:link w:val="2"/>
    <w:qFormat/>
    <w:rPr>
      <w:rFonts w:ascii="Arial" w:eastAsia="黑体" w:hAnsi="Arial" w:cs="Arial"/>
      <w:b/>
      <w:bCs/>
      <w:kern w:val="2"/>
      <w:sz w:val="32"/>
      <w:szCs w:val="32"/>
    </w:rPr>
  </w:style>
  <w:style w:type="character" w:customStyle="1" w:styleId="Char">
    <w:name w:val="批注文字 Char"/>
    <w:link w:val="a3"/>
    <w:qFormat/>
    <w:rPr>
      <w:kern w:val="2"/>
      <w:sz w:val="21"/>
      <w:szCs w:val="24"/>
    </w:rPr>
  </w:style>
  <w:style w:type="character" w:customStyle="1" w:styleId="Char1">
    <w:name w:val="纯文本 Char"/>
    <w:link w:val="a5"/>
    <w:autoRedefine/>
    <w:qFormat/>
    <w:rPr>
      <w:rFonts w:ascii="宋体" w:hAnsi="Courier New"/>
      <w:kern w:val="2"/>
      <w:sz w:val="21"/>
      <w:szCs w:val="22"/>
    </w:rPr>
  </w:style>
  <w:style w:type="character" w:customStyle="1" w:styleId="Char2">
    <w:name w:val="页眉 Char"/>
    <w:link w:val="a8"/>
    <w:autoRedefine/>
    <w:qFormat/>
    <w:rPr>
      <w:kern w:val="2"/>
      <w:sz w:val="18"/>
      <w:szCs w:val="18"/>
    </w:rPr>
  </w:style>
  <w:style w:type="character" w:customStyle="1" w:styleId="Char3">
    <w:name w:val="批注主题 Char"/>
    <w:link w:val="a9"/>
    <w:autoRedefine/>
    <w:qFormat/>
    <w:rPr>
      <w:b/>
      <w:bCs/>
      <w:kern w:val="2"/>
      <w:sz w:val="21"/>
      <w:szCs w:val="24"/>
    </w:rPr>
  </w:style>
  <w:style w:type="character" w:customStyle="1" w:styleId="Char0">
    <w:name w:val="正文文本 Char"/>
    <w:link w:val="a4"/>
    <w:autoRedefine/>
    <w:uiPriority w:val="99"/>
    <w:qFormat/>
    <w:rPr>
      <w:rFonts w:ascii="宋体" w:hAnsi="宋体"/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annotation reference" w:qFormat="1"/>
    <w:lsdException w:name="page number" w:qFormat="1"/>
    <w:lsdException w:name="Title" w:qFormat="1"/>
    <w:lsdException w:name="Default Paragraph Font" w:semiHidden="1" w:uiPriority="1" w:unhideWhenUsed="1"/>
    <w:lsdException w:name="Body Text" w:uiPriority="99" w:qFormat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semiHidden="1" w:qFormat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4"/>
    <w:autoRedefine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autoRedefine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paragraph" w:styleId="4">
    <w:name w:val="heading 4"/>
    <w:basedOn w:val="a"/>
    <w:next w:val="a"/>
    <w:qFormat/>
    <w:pPr>
      <w:keepNext/>
      <w:keepLines/>
      <w:adjustRightInd w:val="0"/>
      <w:spacing w:before="280" w:after="290" w:line="376" w:lineRule="atLeast"/>
      <w:textAlignment w:val="baseline"/>
      <w:outlineLvl w:val="3"/>
    </w:pPr>
    <w:rPr>
      <w:rFonts w:ascii="Arial" w:eastAsia="黑体" w:hAnsi="Arial"/>
      <w:b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qFormat/>
    <w:pPr>
      <w:jc w:val="left"/>
    </w:pPr>
  </w:style>
  <w:style w:type="paragraph" w:styleId="a4">
    <w:name w:val="Body Text"/>
    <w:basedOn w:val="a"/>
    <w:link w:val="Char0"/>
    <w:autoRedefine/>
    <w:uiPriority w:val="99"/>
    <w:qFormat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a5">
    <w:name w:val="Plain Text"/>
    <w:basedOn w:val="a"/>
    <w:link w:val="Char1"/>
    <w:autoRedefine/>
    <w:qFormat/>
    <w:rPr>
      <w:rFonts w:ascii="宋体" w:hAnsi="Courier New"/>
      <w:szCs w:val="22"/>
    </w:rPr>
  </w:style>
  <w:style w:type="paragraph" w:styleId="a6">
    <w:name w:val="Balloon Text"/>
    <w:basedOn w:val="a"/>
    <w:autoRedefine/>
    <w:semiHidden/>
    <w:qFormat/>
    <w:rPr>
      <w:sz w:val="18"/>
      <w:szCs w:val="18"/>
    </w:rPr>
  </w:style>
  <w:style w:type="paragraph" w:styleId="a7">
    <w:name w:val="footer"/>
    <w:basedOn w:val="a"/>
    <w:autoRedefine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Char2"/>
    <w:autoRedefine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annotation subject"/>
    <w:basedOn w:val="a3"/>
    <w:next w:val="a3"/>
    <w:link w:val="Char3"/>
    <w:autoRedefine/>
    <w:qFormat/>
    <w:rPr>
      <w:b/>
      <w:bCs/>
    </w:rPr>
  </w:style>
  <w:style w:type="table" w:styleId="aa">
    <w:name w:val="Table Grid"/>
    <w:basedOn w:val="a1"/>
    <w:autoRedefine/>
    <w:qFormat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page number"/>
    <w:autoRedefine/>
    <w:qFormat/>
  </w:style>
  <w:style w:type="character" w:styleId="ac">
    <w:name w:val="annotation reference"/>
    <w:autoRedefine/>
    <w:qFormat/>
    <w:rPr>
      <w:sz w:val="21"/>
      <w:szCs w:val="21"/>
    </w:rPr>
  </w:style>
  <w:style w:type="character" w:customStyle="1" w:styleId="1Char">
    <w:name w:val="标题 1 Char"/>
    <w:link w:val="1"/>
    <w:autoRedefine/>
    <w:uiPriority w:val="9"/>
    <w:qFormat/>
    <w:rPr>
      <w:b/>
      <w:bCs/>
      <w:kern w:val="44"/>
      <w:sz w:val="44"/>
      <w:szCs w:val="44"/>
    </w:rPr>
  </w:style>
  <w:style w:type="character" w:customStyle="1" w:styleId="2Char">
    <w:name w:val="标题 2 Char"/>
    <w:link w:val="2"/>
    <w:qFormat/>
    <w:rPr>
      <w:rFonts w:ascii="Arial" w:eastAsia="黑体" w:hAnsi="Arial" w:cs="Arial"/>
      <w:b/>
      <w:bCs/>
      <w:kern w:val="2"/>
      <w:sz w:val="32"/>
      <w:szCs w:val="32"/>
    </w:rPr>
  </w:style>
  <w:style w:type="character" w:customStyle="1" w:styleId="Char">
    <w:name w:val="批注文字 Char"/>
    <w:link w:val="a3"/>
    <w:qFormat/>
    <w:rPr>
      <w:kern w:val="2"/>
      <w:sz w:val="21"/>
      <w:szCs w:val="24"/>
    </w:rPr>
  </w:style>
  <w:style w:type="character" w:customStyle="1" w:styleId="Char1">
    <w:name w:val="纯文本 Char"/>
    <w:link w:val="a5"/>
    <w:autoRedefine/>
    <w:qFormat/>
    <w:rPr>
      <w:rFonts w:ascii="宋体" w:hAnsi="Courier New"/>
      <w:kern w:val="2"/>
      <w:sz w:val="21"/>
      <w:szCs w:val="22"/>
    </w:rPr>
  </w:style>
  <w:style w:type="character" w:customStyle="1" w:styleId="Char2">
    <w:name w:val="页眉 Char"/>
    <w:link w:val="a8"/>
    <w:autoRedefine/>
    <w:qFormat/>
    <w:rPr>
      <w:kern w:val="2"/>
      <w:sz w:val="18"/>
      <w:szCs w:val="18"/>
    </w:rPr>
  </w:style>
  <w:style w:type="character" w:customStyle="1" w:styleId="Char3">
    <w:name w:val="批注主题 Char"/>
    <w:link w:val="a9"/>
    <w:autoRedefine/>
    <w:qFormat/>
    <w:rPr>
      <w:b/>
      <w:bCs/>
      <w:kern w:val="2"/>
      <w:sz w:val="21"/>
      <w:szCs w:val="24"/>
    </w:rPr>
  </w:style>
  <w:style w:type="character" w:customStyle="1" w:styleId="Char0">
    <w:name w:val="正文文本 Char"/>
    <w:link w:val="a4"/>
    <w:autoRedefine/>
    <w:uiPriority w:val="99"/>
    <w:qFormat/>
    <w:rPr>
      <w:rFonts w:ascii="宋体" w:hAnsi="宋体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5</Pages>
  <Words>300</Words>
  <Characters>1716</Characters>
  <Application>Microsoft Office Word</Application>
  <DocSecurity>0</DocSecurity>
  <Lines>14</Lines>
  <Paragraphs>4</Paragraphs>
  <ScaleCrop>false</ScaleCrop>
  <Company>www.ftpdown.com</Company>
  <LinksUpToDate>false</LinksUpToDate>
  <CharactersWithSpaces>2012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姚玮</cp:lastModifiedBy>
  <cp:revision>105</cp:revision>
  <cp:lastPrinted>2023-07-12T13:22:00Z</cp:lastPrinted>
  <dcterms:created xsi:type="dcterms:W3CDTF">2017-11-09T03:44:00Z</dcterms:created>
  <dcterms:modified xsi:type="dcterms:W3CDTF">2024-11-18T07:20:00Z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D923A4662D854CCA87366F6A7DEC89AF</vt:lpwstr>
  </property>
</Properties>
</file>