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0C5F29" w14:textId="77777777" w:rsidR="00840CCF" w:rsidRDefault="00DF3C64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30"/>
          <w:szCs w:val="30"/>
        </w:rPr>
      </w:pPr>
      <w:bookmarkStart w:id="0" w:name="_Toc28359022"/>
      <w:bookmarkStart w:id="1" w:name="_Toc35393809"/>
      <w:r>
        <w:rPr>
          <w:rFonts w:ascii="宋体" w:eastAsia="宋体" w:hAnsi="宋体" w:cs="Times New Roman" w:hint="eastAsia"/>
          <w:b/>
          <w:bCs/>
          <w:kern w:val="44"/>
          <w:sz w:val="30"/>
          <w:szCs w:val="30"/>
        </w:rPr>
        <w:t>成交结果公告</w:t>
      </w:r>
      <w:bookmarkEnd w:id="0"/>
      <w:bookmarkEnd w:id="1"/>
    </w:p>
    <w:p w14:paraId="68AB706C" w14:textId="77777777" w:rsidR="00840CCF" w:rsidRDefault="00840CCF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30"/>
          <w:szCs w:val="30"/>
        </w:rPr>
      </w:pPr>
    </w:p>
    <w:p w14:paraId="1404D8D9" w14:textId="693FE111" w:rsidR="00840CCF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一</w:t>
      </w:r>
      <w:r>
        <w:rPr>
          <w:rFonts w:ascii="宋体" w:eastAsia="宋体" w:hAnsi="宋体" w:cs="Times New Roman"/>
          <w:b/>
          <w:bCs/>
          <w:szCs w:val="21"/>
        </w:rPr>
        <w:t>、</w:t>
      </w:r>
      <w:r>
        <w:rPr>
          <w:rFonts w:ascii="宋体" w:eastAsia="宋体" w:hAnsi="宋体" w:cs="Times New Roman" w:hint="eastAsia"/>
          <w:b/>
          <w:bCs/>
          <w:szCs w:val="21"/>
        </w:rPr>
        <w:t>项目编号</w:t>
      </w:r>
      <w:r>
        <w:rPr>
          <w:rFonts w:ascii="宋体" w:eastAsia="宋体" w:hAnsi="宋体" w:cs="Times New Roman" w:hint="eastAsia"/>
          <w:b/>
          <w:bCs/>
          <w:szCs w:val="21"/>
        </w:rPr>
        <w:t>:</w:t>
      </w:r>
      <w:r>
        <w:rPr>
          <w:rFonts w:ascii="宋体" w:eastAsia="宋体" w:hAnsi="宋体"/>
          <w:b/>
          <w:bCs/>
          <w:szCs w:val="21"/>
        </w:rPr>
        <w:t xml:space="preserve"> </w:t>
      </w:r>
      <w:r w:rsidR="00903B62" w:rsidRPr="00903B62">
        <w:rPr>
          <w:rFonts w:ascii="宋体" w:eastAsia="宋体" w:hAnsi="宋体"/>
          <w:szCs w:val="21"/>
        </w:rPr>
        <w:t>BIECC-24ZB0065</w:t>
      </w:r>
    </w:p>
    <w:p w14:paraId="18FFA8BE" w14:textId="757588E5" w:rsidR="00840CCF" w:rsidRDefault="00DF3C64">
      <w:pPr>
        <w:spacing w:line="360" w:lineRule="auto"/>
        <w:ind w:firstLineChars="200" w:firstLine="422"/>
        <w:rPr>
          <w:rFonts w:ascii="宋体" w:eastAsia="宋体" w:hAnsi="宋体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立项编号：</w:t>
      </w:r>
      <w:r w:rsidR="00903B62" w:rsidRPr="00903B62">
        <w:rPr>
          <w:rFonts w:ascii="宋体" w:eastAsia="宋体" w:hAnsi="宋体"/>
          <w:szCs w:val="21"/>
        </w:rPr>
        <w:t>11010224210200013320-XM001</w:t>
      </w:r>
    </w:p>
    <w:p w14:paraId="22F9456F" w14:textId="1B923548" w:rsidR="00840CCF" w:rsidRDefault="00DF3C64">
      <w:pPr>
        <w:spacing w:line="360" w:lineRule="auto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二、项目名称：</w:t>
      </w:r>
      <w:r w:rsidR="00903B62" w:rsidRPr="00903B62">
        <w:rPr>
          <w:rFonts w:ascii="宋体" w:eastAsia="宋体" w:hAnsi="宋体" w:hint="eastAsia"/>
          <w:szCs w:val="21"/>
        </w:rPr>
        <w:t>统计信息化综合运维服务</w:t>
      </w:r>
    </w:p>
    <w:p w14:paraId="4FE986F2" w14:textId="77777777" w:rsidR="00840CCF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三、成交信息</w:t>
      </w:r>
    </w:p>
    <w:p w14:paraId="4CEAC0AA" w14:textId="77777777" w:rsidR="00840CCF" w:rsidRDefault="00DF3C64">
      <w:pPr>
        <w:spacing w:line="360" w:lineRule="auto"/>
        <w:ind w:firstLineChars="200" w:firstLine="422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01</w:t>
      </w:r>
      <w:r>
        <w:rPr>
          <w:rFonts w:ascii="宋体" w:eastAsia="宋体" w:hAnsi="宋体" w:cs="Times New Roman" w:hint="eastAsia"/>
          <w:b/>
          <w:bCs/>
          <w:szCs w:val="21"/>
        </w:rPr>
        <w:t>包</w:t>
      </w:r>
    </w:p>
    <w:p w14:paraId="64EE0FEC" w14:textId="13019A44" w:rsidR="00840CCF" w:rsidRPr="002F6029" w:rsidRDefault="00DF3C6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2F6029">
        <w:rPr>
          <w:rFonts w:ascii="宋体" w:eastAsia="宋体" w:hAnsi="宋体" w:cs="Times New Roman" w:hint="eastAsia"/>
          <w:szCs w:val="21"/>
        </w:rPr>
        <w:t>供应商名称：</w:t>
      </w:r>
      <w:r w:rsidR="005E4552" w:rsidRPr="002F6029">
        <w:rPr>
          <w:rFonts w:ascii="宋体" w:eastAsia="宋体" w:hAnsi="宋体" w:cs="Times New Roman" w:hint="eastAsia"/>
          <w:szCs w:val="21"/>
        </w:rPr>
        <w:t>北京不二价科技有限责任公司</w:t>
      </w:r>
      <w:r w:rsidRPr="002F6029">
        <w:rPr>
          <w:rFonts w:ascii="宋体" w:eastAsia="宋体" w:hAnsi="宋体" w:cs="Times New Roman" w:hint="eastAsia"/>
          <w:szCs w:val="21"/>
        </w:rPr>
        <w:t xml:space="preserve"> </w:t>
      </w:r>
      <w:r w:rsidRPr="002F6029">
        <w:rPr>
          <w:rFonts w:ascii="宋体" w:eastAsia="宋体" w:hAnsi="宋体" w:cs="Times New Roman"/>
          <w:szCs w:val="21"/>
        </w:rPr>
        <w:tab/>
      </w:r>
      <w:r w:rsidRPr="002F6029">
        <w:rPr>
          <w:rFonts w:ascii="宋体" w:eastAsia="宋体" w:hAnsi="宋体" w:cs="Times New Roman"/>
          <w:szCs w:val="21"/>
        </w:rPr>
        <w:tab/>
      </w:r>
    </w:p>
    <w:p w14:paraId="1BE5CC98" w14:textId="08FBC633" w:rsidR="00840CCF" w:rsidRPr="002F6029" w:rsidRDefault="00DF3C6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2F6029">
        <w:rPr>
          <w:rFonts w:ascii="宋体" w:eastAsia="宋体" w:hAnsi="宋体" w:cs="Times New Roman" w:hint="eastAsia"/>
          <w:szCs w:val="21"/>
        </w:rPr>
        <w:t>供应商地址：</w:t>
      </w:r>
      <w:r w:rsidR="002F6029" w:rsidRPr="002F6029">
        <w:rPr>
          <w:rFonts w:ascii="宋体" w:eastAsia="宋体" w:hAnsi="宋体" w:cs="Times New Roman"/>
          <w:szCs w:val="21"/>
        </w:rPr>
        <w:t>北京市西城区</w:t>
      </w:r>
      <w:proofErr w:type="gramStart"/>
      <w:r w:rsidR="002F6029" w:rsidRPr="002F6029">
        <w:rPr>
          <w:rFonts w:ascii="宋体" w:eastAsia="宋体" w:hAnsi="宋体" w:cs="Times New Roman"/>
          <w:szCs w:val="21"/>
        </w:rPr>
        <w:t>红居街</w:t>
      </w:r>
      <w:proofErr w:type="gramEnd"/>
      <w:r w:rsidR="002F6029" w:rsidRPr="002F6029">
        <w:rPr>
          <w:rFonts w:ascii="宋体" w:eastAsia="宋体" w:hAnsi="宋体" w:cs="Times New Roman"/>
          <w:szCs w:val="21"/>
        </w:rPr>
        <w:t>4号楼地下二层22号</w:t>
      </w:r>
    </w:p>
    <w:p w14:paraId="59E6A05C" w14:textId="701356E5" w:rsidR="00840CCF" w:rsidRPr="002F6029" w:rsidRDefault="00DF3C6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2F6029">
        <w:rPr>
          <w:rFonts w:ascii="宋体" w:eastAsia="宋体" w:hAnsi="宋体" w:cs="Times New Roman" w:hint="eastAsia"/>
          <w:szCs w:val="21"/>
        </w:rPr>
        <w:t>成交金额：人民币￥</w:t>
      </w:r>
      <w:r w:rsidR="005E4552" w:rsidRPr="002F6029">
        <w:rPr>
          <w:rFonts w:ascii="宋体" w:eastAsia="宋体" w:hAnsi="宋体" w:cs="Times New Roman" w:hint="eastAsia"/>
          <w:szCs w:val="21"/>
        </w:rPr>
        <w:t>55</w:t>
      </w:r>
      <w:r w:rsidRPr="002F6029">
        <w:rPr>
          <w:rFonts w:ascii="宋体" w:eastAsia="宋体" w:hAnsi="宋体" w:cs="Times New Roman" w:hint="eastAsia"/>
          <w:szCs w:val="21"/>
        </w:rPr>
        <w:t>万</w:t>
      </w:r>
      <w:r w:rsidRPr="002F6029">
        <w:rPr>
          <w:rFonts w:ascii="宋体" w:eastAsia="宋体" w:hAnsi="宋体" w:cs="Times New Roman"/>
          <w:szCs w:val="21"/>
        </w:rPr>
        <w:t>元</w:t>
      </w:r>
    </w:p>
    <w:p w14:paraId="7FA2CBA6" w14:textId="77777777" w:rsidR="00840CCF" w:rsidRDefault="00840CCF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</w:p>
    <w:p w14:paraId="236BA487" w14:textId="77777777" w:rsidR="00840CCF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四、主要标的信息</w: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2661"/>
        <w:gridCol w:w="1416"/>
        <w:gridCol w:w="1560"/>
        <w:gridCol w:w="1418"/>
        <w:gridCol w:w="1467"/>
      </w:tblGrid>
      <w:tr w:rsidR="00840CCF" w14:paraId="02893A5D" w14:textId="77777777" w:rsidTr="00E65A2B">
        <w:trPr>
          <w:jc w:val="center"/>
        </w:trPr>
        <w:tc>
          <w:tcPr>
            <w:tcW w:w="5000" w:type="pct"/>
            <w:gridSpan w:val="5"/>
            <w:vAlign w:val="center"/>
          </w:tcPr>
          <w:p w14:paraId="7393A761" w14:textId="77777777" w:rsidR="00840CCF" w:rsidRDefault="00DF3C64">
            <w:pPr>
              <w:spacing w:line="360" w:lineRule="auto"/>
              <w:ind w:firstLineChars="200" w:firstLine="42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服务类</w:t>
            </w:r>
          </w:p>
        </w:tc>
      </w:tr>
      <w:tr w:rsidR="00E65A2B" w14:paraId="3144D76B" w14:textId="77777777" w:rsidTr="00E65A2B">
        <w:trPr>
          <w:jc w:val="center"/>
        </w:trPr>
        <w:tc>
          <w:tcPr>
            <w:tcW w:w="1561" w:type="pct"/>
            <w:vAlign w:val="center"/>
          </w:tcPr>
          <w:p w14:paraId="6590BAA7" w14:textId="77777777" w:rsidR="00840CCF" w:rsidRPr="00903B62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  <w:highlight w:val="yellow"/>
              </w:rPr>
            </w:pPr>
            <w:r w:rsidRPr="00FD2681">
              <w:rPr>
                <w:rFonts w:ascii="宋体" w:eastAsia="宋体" w:hAnsi="宋体" w:cs="Times New Roman" w:hint="eastAsia"/>
                <w:szCs w:val="21"/>
              </w:rPr>
              <w:t>名称</w:t>
            </w:r>
          </w:p>
        </w:tc>
        <w:tc>
          <w:tcPr>
            <w:tcW w:w="831" w:type="pct"/>
            <w:vAlign w:val="center"/>
          </w:tcPr>
          <w:p w14:paraId="7C5593B3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服务范围</w:t>
            </w:r>
          </w:p>
        </w:tc>
        <w:tc>
          <w:tcPr>
            <w:tcW w:w="915" w:type="pct"/>
            <w:vAlign w:val="center"/>
          </w:tcPr>
          <w:p w14:paraId="7A10349B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服务要求</w:t>
            </w:r>
          </w:p>
        </w:tc>
        <w:tc>
          <w:tcPr>
            <w:tcW w:w="832" w:type="pct"/>
            <w:vAlign w:val="center"/>
          </w:tcPr>
          <w:p w14:paraId="5ABF24CE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服务时间</w:t>
            </w:r>
          </w:p>
        </w:tc>
        <w:tc>
          <w:tcPr>
            <w:tcW w:w="861" w:type="pct"/>
            <w:vAlign w:val="center"/>
          </w:tcPr>
          <w:p w14:paraId="71F3CE78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服务标准</w:t>
            </w:r>
          </w:p>
        </w:tc>
      </w:tr>
      <w:tr w:rsidR="00E65A2B" w14:paraId="14DE1691" w14:textId="77777777" w:rsidTr="00E65A2B">
        <w:trPr>
          <w:jc w:val="center"/>
        </w:trPr>
        <w:tc>
          <w:tcPr>
            <w:tcW w:w="1561" w:type="pct"/>
            <w:vAlign w:val="center"/>
          </w:tcPr>
          <w:p w14:paraId="3908E73B" w14:textId="0EF98A0F" w:rsidR="00840CCF" w:rsidRPr="00903B62" w:rsidRDefault="002F6029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  <w:highlight w:val="yellow"/>
              </w:rPr>
            </w:pPr>
            <w:r w:rsidRPr="002F6029">
              <w:rPr>
                <w:rFonts w:ascii="宋体" w:eastAsia="宋体" w:hAnsi="宋体" w:cs="Times New Roman" w:hint="eastAsia"/>
                <w:szCs w:val="21"/>
              </w:rPr>
              <w:t>统计信息化综合运维服务</w:t>
            </w:r>
          </w:p>
        </w:tc>
        <w:tc>
          <w:tcPr>
            <w:tcW w:w="831" w:type="pct"/>
            <w:vAlign w:val="center"/>
          </w:tcPr>
          <w:p w14:paraId="259BA797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满足磋商文件要求</w:t>
            </w:r>
          </w:p>
        </w:tc>
        <w:tc>
          <w:tcPr>
            <w:tcW w:w="915" w:type="pct"/>
            <w:vAlign w:val="center"/>
          </w:tcPr>
          <w:p w14:paraId="5F790792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满足磋商文件要求</w:t>
            </w:r>
          </w:p>
        </w:tc>
        <w:tc>
          <w:tcPr>
            <w:tcW w:w="832" w:type="pct"/>
            <w:vAlign w:val="center"/>
          </w:tcPr>
          <w:p w14:paraId="41246353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满足磋商文件要求</w:t>
            </w:r>
          </w:p>
        </w:tc>
        <w:tc>
          <w:tcPr>
            <w:tcW w:w="861" w:type="pct"/>
            <w:vAlign w:val="center"/>
          </w:tcPr>
          <w:p w14:paraId="2C034796" w14:textId="77777777" w:rsidR="00840CCF" w:rsidRDefault="00DF3C64" w:rsidP="00E65A2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满足磋商文件要求</w:t>
            </w:r>
          </w:p>
        </w:tc>
      </w:tr>
    </w:tbl>
    <w:p w14:paraId="271480AF" w14:textId="77777777" w:rsidR="00840CCF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/>
          <w:szCs w:val="21"/>
        </w:rPr>
        <w:t xml:space="preserve"> </w:t>
      </w:r>
    </w:p>
    <w:p w14:paraId="58998267" w14:textId="29E50A18" w:rsidR="00840CCF" w:rsidRPr="002F6029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 w:rsidRPr="002F6029">
        <w:rPr>
          <w:rFonts w:ascii="宋体" w:eastAsia="宋体" w:hAnsi="宋体" w:cs="Times New Roman" w:hint="eastAsia"/>
          <w:b/>
          <w:bCs/>
          <w:szCs w:val="21"/>
        </w:rPr>
        <w:t>五、评审专家名单：</w:t>
      </w:r>
      <w:r w:rsidR="002F6029" w:rsidRPr="002F6029">
        <w:rPr>
          <w:rFonts w:ascii="宋体" w:eastAsia="宋体" w:hAnsi="宋体" w:cs="Times New Roman" w:hint="eastAsia"/>
          <w:szCs w:val="21"/>
        </w:rPr>
        <w:t>朱爱军（组长）、崔毅、邵婉宣</w:t>
      </w:r>
      <w:r w:rsidRPr="002F6029">
        <w:rPr>
          <w:rFonts w:ascii="宋体" w:eastAsia="宋体" w:hAnsi="宋体" w:cs="Times New Roman"/>
          <w:szCs w:val="21"/>
        </w:rPr>
        <w:t>。</w:t>
      </w:r>
    </w:p>
    <w:p w14:paraId="142C988A" w14:textId="77777777" w:rsidR="00840CCF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六、代理服务收费标准及金额：</w:t>
      </w:r>
    </w:p>
    <w:p w14:paraId="0DE4A7EC" w14:textId="3C4BABAD" w:rsidR="00840CCF" w:rsidRDefault="00DF3C64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招标代理服务费收取标准：</w:t>
      </w:r>
      <w:r w:rsidR="00903B62" w:rsidRPr="00903B62">
        <w:rPr>
          <w:rFonts w:ascii="宋体" w:eastAsia="宋体" w:hAnsi="宋体" w:cs="Times New Roman" w:hint="eastAsia"/>
          <w:szCs w:val="21"/>
        </w:rPr>
        <w:t>招标代理服务费根据成交金额按差额定率累进法计算。</w:t>
      </w:r>
    </w:p>
    <w:p w14:paraId="180ACEA5" w14:textId="406A50F4" w:rsidR="00840CCF" w:rsidRPr="00FD2681" w:rsidRDefault="00DF3C64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本项目</w:t>
      </w:r>
      <w:r w:rsidRPr="00FD2681">
        <w:rPr>
          <w:rFonts w:ascii="宋体" w:eastAsia="宋体" w:hAnsi="宋体" w:cs="Times New Roman" w:hint="eastAsia"/>
          <w:szCs w:val="21"/>
        </w:rPr>
        <w:t>成交服务费计算结果为人民币</w:t>
      </w:r>
      <w:r w:rsidR="00FD2681" w:rsidRPr="00FD2681">
        <w:rPr>
          <w:rFonts w:ascii="宋体" w:eastAsia="宋体" w:hAnsi="宋体" w:cs="Times New Roman" w:hint="eastAsia"/>
          <w:szCs w:val="21"/>
        </w:rPr>
        <w:t>0.825</w:t>
      </w:r>
      <w:r w:rsidRPr="00FD2681">
        <w:rPr>
          <w:rFonts w:ascii="宋体" w:eastAsia="宋体" w:hAnsi="宋体" w:cs="Times New Roman" w:hint="eastAsia"/>
          <w:szCs w:val="21"/>
        </w:rPr>
        <w:t>万</w:t>
      </w:r>
      <w:r w:rsidRPr="00FD2681">
        <w:rPr>
          <w:rFonts w:ascii="宋体" w:eastAsia="宋体" w:hAnsi="宋体" w:cs="Times New Roman"/>
          <w:szCs w:val="21"/>
        </w:rPr>
        <w:t>元</w:t>
      </w:r>
    </w:p>
    <w:p w14:paraId="71A65579" w14:textId="77777777" w:rsidR="00840CCF" w:rsidRDefault="00DF3C64">
      <w:pPr>
        <w:spacing w:line="360" w:lineRule="auto"/>
        <w:rPr>
          <w:rFonts w:ascii="宋体" w:eastAsia="宋体" w:hAnsi="宋体" w:cs="Times New Roman"/>
          <w:szCs w:val="21"/>
        </w:rPr>
      </w:pPr>
      <w:r w:rsidRPr="00FD2681">
        <w:rPr>
          <w:rFonts w:ascii="宋体" w:eastAsia="宋体" w:hAnsi="宋体" w:cs="Times New Roman" w:hint="eastAsia"/>
          <w:b/>
          <w:bCs/>
          <w:szCs w:val="21"/>
        </w:rPr>
        <w:t>七、公告期限</w:t>
      </w:r>
    </w:p>
    <w:p w14:paraId="1529F261" w14:textId="77777777" w:rsidR="00840CCF" w:rsidRDefault="00DF3C64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自本公告发布之日起</w:t>
      </w:r>
      <w:r>
        <w:rPr>
          <w:rFonts w:ascii="宋体" w:eastAsia="宋体" w:hAnsi="宋体" w:cs="宋体"/>
          <w:kern w:val="0"/>
          <w:szCs w:val="21"/>
        </w:rPr>
        <w:t>1</w:t>
      </w:r>
      <w:r>
        <w:rPr>
          <w:rFonts w:ascii="宋体" w:eastAsia="宋体" w:hAnsi="宋体" w:cs="宋体" w:hint="eastAsia"/>
          <w:kern w:val="0"/>
          <w:szCs w:val="21"/>
        </w:rPr>
        <w:t>个工作日。</w:t>
      </w:r>
    </w:p>
    <w:p w14:paraId="05442A9D" w14:textId="77777777" w:rsidR="00840CCF" w:rsidRPr="00377027" w:rsidRDefault="00DF3C64">
      <w:pPr>
        <w:spacing w:line="360" w:lineRule="auto"/>
        <w:rPr>
          <w:rFonts w:ascii="宋体" w:eastAsia="宋体" w:hAnsi="宋体" w:cs="仿宋"/>
          <w:szCs w:val="21"/>
        </w:rPr>
      </w:pPr>
      <w:r w:rsidRPr="00377027">
        <w:rPr>
          <w:rFonts w:ascii="宋体" w:eastAsia="宋体" w:hAnsi="宋体" w:cs="Times New Roman" w:hint="eastAsia"/>
          <w:b/>
          <w:bCs/>
          <w:szCs w:val="21"/>
        </w:rPr>
        <w:t>八、其他补充事宜</w:t>
      </w:r>
    </w:p>
    <w:p w14:paraId="2323856E" w14:textId="120188D2" w:rsidR="00840CCF" w:rsidRPr="00377027" w:rsidRDefault="00DF3C64">
      <w:pPr>
        <w:pStyle w:val="a9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 w:rsidRPr="00377027">
        <w:rPr>
          <w:rFonts w:ascii="宋体" w:eastAsia="宋体" w:hAnsi="宋体" w:cs="Times New Roman" w:hint="eastAsia"/>
          <w:szCs w:val="21"/>
        </w:rPr>
        <w:t>磋商公告日期：</w:t>
      </w:r>
      <w:r w:rsidRPr="00377027">
        <w:rPr>
          <w:rFonts w:ascii="宋体" w:eastAsia="宋体" w:hAnsi="宋体" w:cs="Times New Roman"/>
          <w:szCs w:val="21"/>
        </w:rPr>
        <w:t>202</w:t>
      </w:r>
      <w:r w:rsidR="00903B62" w:rsidRPr="00377027">
        <w:rPr>
          <w:rFonts w:ascii="宋体" w:eastAsia="宋体" w:hAnsi="宋体" w:cs="Times New Roman" w:hint="eastAsia"/>
          <w:szCs w:val="21"/>
        </w:rPr>
        <w:t>4</w:t>
      </w:r>
      <w:r w:rsidRPr="00377027">
        <w:rPr>
          <w:rFonts w:ascii="宋体" w:eastAsia="宋体" w:hAnsi="宋体" w:cs="Times New Roman"/>
          <w:szCs w:val="21"/>
        </w:rPr>
        <w:t>年</w:t>
      </w:r>
      <w:r w:rsidR="00903B62" w:rsidRPr="00377027">
        <w:rPr>
          <w:rFonts w:ascii="宋体" w:eastAsia="宋体" w:hAnsi="宋体" w:cs="Times New Roman" w:hint="eastAsia"/>
          <w:szCs w:val="21"/>
        </w:rPr>
        <w:t>3</w:t>
      </w:r>
      <w:r w:rsidRPr="00377027">
        <w:rPr>
          <w:rFonts w:ascii="宋体" w:eastAsia="宋体" w:hAnsi="宋体" w:cs="Times New Roman"/>
          <w:szCs w:val="21"/>
        </w:rPr>
        <w:t>月</w:t>
      </w:r>
      <w:r w:rsidR="00903B62" w:rsidRPr="00377027">
        <w:rPr>
          <w:rFonts w:ascii="宋体" w:eastAsia="宋体" w:hAnsi="宋体" w:cs="Times New Roman" w:hint="eastAsia"/>
          <w:szCs w:val="21"/>
        </w:rPr>
        <w:t>27</w:t>
      </w:r>
      <w:r w:rsidRPr="00377027">
        <w:rPr>
          <w:rFonts w:ascii="宋体" w:eastAsia="宋体" w:hAnsi="宋体" w:cs="Times New Roman"/>
          <w:szCs w:val="21"/>
        </w:rPr>
        <w:t>日</w:t>
      </w:r>
    </w:p>
    <w:p w14:paraId="24C28FE0" w14:textId="56FB59CA" w:rsidR="00840CCF" w:rsidRPr="00377027" w:rsidRDefault="00DF3C64">
      <w:pPr>
        <w:pStyle w:val="a9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 w:rsidRPr="00377027">
        <w:rPr>
          <w:rFonts w:ascii="宋体" w:eastAsia="宋体" w:hAnsi="宋体" w:cs="Times New Roman" w:hint="eastAsia"/>
          <w:szCs w:val="21"/>
        </w:rPr>
        <w:t>首次报价日期：</w:t>
      </w:r>
      <w:r w:rsidRPr="00377027">
        <w:rPr>
          <w:rFonts w:ascii="宋体" w:eastAsia="宋体" w:hAnsi="宋体" w:cs="Times New Roman"/>
          <w:szCs w:val="21"/>
        </w:rPr>
        <w:t>202</w:t>
      </w:r>
      <w:r w:rsidR="00903B62" w:rsidRPr="00377027">
        <w:rPr>
          <w:rFonts w:ascii="宋体" w:eastAsia="宋体" w:hAnsi="宋体" w:cs="Times New Roman" w:hint="eastAsia"/>
          <w:szCs w:val="21"/>
        </w:rPr>
        <w:t>4</w:t>
      </w:r>
      <w:r w:rsidRPr="00377027">
        <w:rPr>
          <w:rFonts w:ascii="宋体" w:eastAsia="宋体" w:hAnsi="宋体" w:cs="Times New Roman"/>
          <w:szCs w:val="21"/>
        </w:rPr>
        <w:t>年</w:t>
      </w:r>
      <w:r w:rsidR="00903B62" w:rsidRPr="00377027">
        <w:rPr>
          <w:rFonts w:ascii="宋体" w:eastAsia="宋体" w:hAnsi="宋体" w:cs="Times New Roman" w:hint="eastAsia"/>
          <w:szCs w:val="21"/>
        </w:rPr>
        <w:t>4</w:t>
      </w:r>
      <w:r w:rsidRPr="00377027">
        <w:rPr>
          <w:rFonts w:ascii="宋体" w:eastAsia="宋体" w:hAnsi="宋体" w:cs="Times New Roman"/>
          <w:szCs w:val="21"/>
        </w:rPr>
        <w:t>月</w:t>
      </w:r>
      <w:r w:rsidR="00630F90" w:rsidRPr="00377027">
        <w:rPr>
          <w:rFonts w:ascii="宋体" w:eastAsia="宋体" w:hAnsi="宋体" w:cs="Times New Roman" w:hint="eastAsia"/>
          <w:szCs w:val="21"/>
        </w:rPr>
        <w:t>8</w:t>
      </w:r>
      <w:r w:rsidRPr="00377027">
        <w:rPr>
          <w:rFonts w:ascii="宋体" w:eastAsia="宋体" w:hAnsi="宋体" w:cs="Times New Roman"/>
          <w:szCs w:val="21"/>
        </w:rPr>
        <w:t>日</w:t>
      </w:r>
    </w:p>
    <w:p w14:paraId="57163FB8" w14:textId="26D15911" w:rsidR="00840CCF" w:rsidRPr="00377027" w:rsidRDefault="00DF3C64">
      <w:pPr>
        <w:pStyle w:val="a9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 w:rsidRPr="00377027">
        <w:rPr>
          <w:rFonts w:ascii="宋体" w:eastAsia="宋体" w:hAnsi="宋体" w:cs="Times New Roman" w:hint="eastAsia"/>
          <w:szCs w:val="21"/>
        </w:rPr>
        <w:t>结果确认日期：</w:t>
      </w:r>
      <w:r w:rsidRPr="00377027">
        <w:rPr>
          <w:rFonts w:ascii="宋体" w:eastAsia="宋体" w:hAnsi="宋体" w:cs="Times New Roman"/>
          <w:szCs w:val="21"/>
        </w:rPr>
        <w:t>202</w:t>
      </w:r>
      <w:r w:rsidR="00903B62" w:rsidRPr="00377027">
        <w:rPr>
          <w:rFonts w:ascii="宋体" w:eastAsia="宋体" w:hAnsi="宋体" w:cs="Times New Roman" w:hint="eastAsia"/>
          <w:szCs w:val="21"/>
        </w:rPr>
        <w:t>4</w:t>
      </w:r>
      <w:r w:rsidRPr="00377027">
        <w:rPr>
          <w:rFonts w:ascii="宋体" w:eastAsia="宋体" w:hAnsi="宋体" w:cs="Times New Roman"/>
          <w:szCs w:val="21"/>
        </w:rPr>
        <w:t>年</w:t>
      </w:r>
      <w:r w:rsidR="00903B62" w:rsidRPr="00377027">
        <w:rPr>
          <w:rFonts w:ascii="宋体" w:eastAsia="宋体" w:hAnsi="宋体" w:cs="Times New Roman" w:hint="eastAsia"/>
          <w:szCs w:val="21"/>
        </w:rPr>
        <w:t>4</w:t>
      </w:r>
      <w:r w:rsidR="00903B62" w:rsidRPr="00377027">
        <w:rPr>
          <w:rFonts w:ascii="宋体" w:eastAsia="宋体" w:hAnsi="宋体" w:cs="Times New Roman"/>
          <w:szCs w:val="21"/>
        </w:rPr>
        <w:t>月</w:t>
      </w:r>
      <w:r w:rsidR="00630F90" w:rsidRPr="00377027">
        <w:rPr>
          <w:rFonts w:ascii="宋体" w:eastAsia="宋体" w:hAnsi="宋体" w:cs="Times New Roman" w:hint="eastAsia"/>
          <w:szCs w:val="21"/>
        </w:rPr>
        <w:t>8</w:t>
      </w:r>
      <w:r w:rsidR="00903B62" w:rsidRPr="00377027">
        <w:rPr>
          <w:rFonts w:ascii="宋体" w:eastAsia="宋体" w:hAnsi="宋体" w:cs="Times New Roman"/>
          <w:szCs w:val="21"/>
        </w:rPr>
        <w:t>日</w:t>
      </w:r>
    </w:p>
    <w:p w14:paraId="4E3EDD55" w14:textId="0F59AB3D" w:rsidR="00630F90" w:rsidRPr="00377027" w:rsidRDefault="00630F90">
      <w:pPr>
        <w:pStyle w:val="a9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 w:rsidRPr="00377027">
        <w:rPr>
          <w:rFonts w:ascii="宋体" w:eastAsia="宋体" w:hAnsi="宋体" w:cs="Times New Roman" w:hint="eastAsia"/>
          <w:szCs w:val="21"/>
        </w:rPr>
        <w:t>成交人评审总得分（总平均分）：</w:t>
      </w:r>
      <w:r w:rsidRPr="00377027">
        <w:rPr>
          <w:rFonts w:ascii="宋体" w:eastAsia="宋体" w:hAnsi="宋体" w:cs="Times New Roman"/>
          <w:szCs w:val="21"/>
        </w:rPr>
        <w:t>80.67分。</w:t>
      </w:r>
    </w:p>
    <w:p w14:paraId="0B974A4B" w14:textId="77777777" w:rsidR="00840CCF" w:rsidRPr="00377027" w:rsidRDefault="00DF3C64">
      <w:pPr>
        <w:pStyle w:val="a9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 w:rsidRPr="00377027">
        <w:rPr>
          <w:rFonts w:ascii="宋体" w:eastAsia="宋体" w:hAnsi="宋体" w:cs="Times New Roman" w:hint="eastAsia"/>
          <w:szCs w:val="21"/>
        </w:rPr>
        <w:t>中标供</w:t>
      </w:r>
      <w:r w:rsidRPr="00377027">
        <w:rPr>
          <w:rFonts w:ascii="宋体" w:eastAsia="宋体" w:hAnsi="宋体" w:cs="Times New Roman" w:hint="eastAsia"/>
          <w:szCs w:val="21"/>
        </w:rPr>
        <w:t>应商企业类型：小型</w:t>
      </w:r>
      <w:r w:rsidRPr="00377027">
        <w:rPr>
          <w:rFonts w:ascii="宋体" w:eastAsia="宋体" w:hAnsi="宋体" w:cs="Times New Roman" w:hint="eastAsia"/>
          <w:szCs w:val="21"/>
        </w:rPr>
        <w:t xml:space="preserve">     </w:t>
      </w:r>
    </w:p>
    <w:p w14:paraId="4609C78F" w14:textId="77777777" w:rsidR="00840CCF" w:rsidRDefault="00DF3C64">
      <w:pPr>
        <w:spacing w:line="360" w:lineRule="auto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lastRenderedPageBreak/>
        <w:t>九、凡对本次公告内容提出询问，请按以下方式联系。</w:t>
      </w:r>
    </w:p>
    <w:p w14:paraId="00398827" w14:textId="77777777" w:rsidR="00840CCF" w:rsidRDefault="00DF3C64">
      <w:pPr>
        <w:keepNext/>
        <w:keepLines/>
        <w:spacing w:before="260" w:after="260" w:line="360" w:lineRule="auto"/>
        <w:ind w:firstLineChars="250" w:firstLine="525"/>
        <w:outlineLvl w:val="1"/>
        <w:rPr>
          <w:rFonts w:ascii="宋体" w:eastAsia="宋体" w:hAnsi="宋体" w:cs="宋体"/>
          <w:bCs/>
          <w:szCs w:val="21"/>
        </w:rPr>
      </w:pPr>
      <w:bookmarkStart w:id="2" w:name="_Toc35393641"/>
      <w:bookmarkStart w:id="3" w:name="_Toc28359023"/>
      <w:bookmarkStart w:id="4" w:name="_Toc28359100"/>
      <w:bookmarkStart w:id="5" w:name="_Toc35393810"/>
      <w:r>
        <w:rPr>
          <w:rFonts w:ascii="宋体" w:eastAsia="宋体" w:hAnsi="宋体" w:cs="宋体" w:hint="eastAsia"/>
          <w:bCs/>
          <w:szCs w:val="21"/>
        </w:rPr>
        <w:t>1.</w:t>
      </w:r>
      <w:r>
        <w:rPr>
          <w:rFonts w:ascii="宋体" w:eastAsia="宋体" w:hAnsi="宋体" w:cs="宋体" w:hint="eastAsia"/>
          <w:bCs/>
          <w:szCs w:val="21"/>
        </w:rPr>
        <w:t>采购人信息</w:t>
      </w:r>
      <w:bookmarkEnd w:id="2"/>
      <w:bookmarkEnd w:id="3"/>
      <w:bookmarkEnd w:id="4"/>
      <w:bookmarkEnd w:id="5"/>
    </w:p>
    <w:p w14:paraId="3A28F36B" w14:textId="77777777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 w:cs="Times New Roman"/>
          <w:szCs w:val="21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ascii="宋体" w:eastAsia="宋体" w:hAnsi="宋体" w:cs="Times New Roman" w:hint="eastAsia"/>
          <w:szCs w:val="21"/>
        </w:rPr>
        <w:t>名</w:t>
      </w:r>
      <w:r>
        <w:rPr>
          <w:rFonts w:ascii="宋体" w:eastAsia="宋体" w:hAnsi="宋体" w:cs="Times New Roman" w:hint="eastAsia"/>
          <w:szCs w:val="21"/>
        </w:rPr>
        <w:t xml:space="preserve">    </w:t>
      </w:r>
      <w:r>
        <w:rPr>
          <w:rFonts w:ascii="宋体" w:eastAsia="宋体" w:hAnsi="宋体" w:cs="Times New Roman" w:hint="eastAsia"/>
          <w:szCs w:val="21"/>
        </w:rPr>
        <w:t>称：</w:t>
      </w:r>
      <w:r>
        <w:rPr>
          <w:rFonts w:ascii="宋体" w:eastAsia="宋体" w:hAnsi="宋体" w:cs="Times New Roman"/>
          <w:szCs w:val="21"/>
        </w:rPr>
        <w:t>北京市西城区统计局</w:t>
      </w:r>
    </w:p>
    <w:p w14:paraId="500F3301" w14:textId="77777777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地</w:t>
      </w:r>
      <w:r>
        <w:rPr>
          <w:rFonts w:ascii="宋体" w:eastAsia="宋体" w:hAnsi="宋体" w:cs="Times New Roman" w:hint="eastAsia"/>
          <w:szCs w:val="21"/>
        </w:rPr>
        <w:t xml:space="preserve">    </w:t>
      </w:r>
      <w:r>
        <w:rPr>
          <w:rFonts w:ascii="宋体" w:eastAsia="宋体" w:hAnsi="宋体" w:cs="Times New Roman" w:hint="eastAsia"/>
          <w:szCs w:val="21"/>
        </w:rPr>
        <w:t>址：</w:t>
      </w:r>
      <w:r>
        <w:rPr>
          <w:rFonts w:ascii="宋体" w:eastAsia="宋体" w:hAnsi="宋体" w:cs="Times New Roman"/>
          <w:szCs w:val="21"/>
        </w:rPr>
        <w:t>北京市西</w:t>
      </w:r>
      <w:proofErr w:type="gramStart"/>
      <w:r>
        <w:rPr>
          <w:rFonts w:ascii="宋体" w:eastAsia="宋体" w:hAnsi="宋体" w:cs="Times New Roman"/>
          <w:szCs w:val="21"/>
        </w:rPr>
        <w:t>城区广</w:t>
      </w:r>
      <w:proofErr w:type="gramEnd"/>
      <w:r>
        <w:rPr>
          <w:rFonts w:ascii="宋体" w:eastAsia="宋体" w:hAnsi="宋体" w:cs="Times New Roman"/>
          <w:szCs w:val="21"/>
        </w:rPr>
        <w:t>安门南街</w:t>
      </w:r>
      <w:r>
        <w:rPr>
          <w:rFonts w:ascii="宋体" w:eastAsia="宋体" w:hAnsi="宋体" w:cs="Times New Roman"/>
          <w:szCs w:val="21"/>
        </w:rPr>
        <w:t>2</w:t>
      </w:r>
      <w:r>
        <w:rPr>
          <w:rFonts w:ascii="宋体" w:eastAsia="宋体" w:hAnsi="宋体" w:cs="Times New Roman"/>
          <w:szCs w:val="21"/>
        </w:rPr>
        <w:t>号</w:t>
      </w:r>
    </w:p>
    <w:p w14:paraId="72247B23" w14:textId="484C427E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cs="Times New Roman" w:hint="eastAsia"/>
          <w:szCs w:val="21"/>
        </w:rPr>
        <w:t>联系方式：</w:t>
      </w:r>
      <w:r w:rsidR="00E36A2F" w:rsidRPr="00E36A2F">
        <w:rPr>
          <w:rFonts w:ascii="宋体" w:eastAsia="宋体" w:hAnsi="宋体" w:cs="Times New Roman" w:hint="eastAsia"/>
          <w:szCs w:val="21"/>
        </w:rPr>
        <w:t>白老师，</w:t>
      </w:r>
      <w:r w:rsidR="00E36A2F" w:rsidRPr="00E36A2F">
        <w:rPr>
          <w:rFonts w:ascii="宋体" w:eastAsia="宋体" w:hAnsi="宋体" w:cs="Times New Roman"/>
          <w:szCs w:val="21"/>
        </w:rPr>
        <w:t>010-83926871</w:t>
      </w:r>
    </w:p>
    <w:p w14:paraId="7C94DC61" w14:textId="77777777" w:rsidR="00840CCF" w:rsidRDefault="00DF3C64">
      <w:pPr>
        <w:keepNext/>
        <w:keepLines/>
        <w:spacing w:before="260" w:after="260" w:line="360" w:lineRule="auto"/>
        <w:ind w:firstLineChars="300" w:firstLine="630"/>
        <w:outlineLvl w:val="1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2.</w:t>
      </w:r>
      <w:r>
        <w:rPr>
          <w:rFonts w:ascii="宋体" w:eastAsia="宋体" w:hAnsi="宋体" w:cs="宋体" w:hint="eastAsia"/>
          <w:bCs/>
          <w:szCs w:val="21"/>
        </w:rPr>
        <w:t>采购代理机构信息</w:t>
      </w:r>
      <w:bookmarkEnd w:id="6"/>
      <w:bookmarkEnd w:id="7"/>
      <w:bookmarkEnd w:id="8"/>
      <w:bookmarkEnd w:id="9"/>
    </w:p>
    <w:p w14:paraId="75D78061" w14:textId="77777777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ascii="宋体" w:eastAsia="宋体" w:hAnsi="宋体"/>
          <w:szCs w:val="21"/>
        </w:rPr>
        <w:t>名称：北京国际工程咨询有限公司</w:t>
      </w:r>
    </w:p>
    <w:p w14:paraId="6764EEEA" w14:textId="77777777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地址：北京市海淀区学院路</w:t>
      </w:r>
      <w:r>
        <w:rPr>
          <w:rFonts w:ascii="宋体" w:eastAsia="宋体" w:hAnsi="宋体"/>
          <w:szCs w:val="21"/>
        </w:rPr>
        <w:t>30</w:t>
      </w:r>
      <w:r>
        <w:rPr>
          <w:rFonts w:ascii="宋体" w:eastAsia="宋体" w:hAnsi="宋体"/>
          <w:szCs w:val="21"/>
        </w:rPr>
        <w:t>号科大天工大厦</w:t>
      </w:r>
      <w:r>
        <w:rPr>
          <w:rFonts w:ascii="宋体" w:eastAsia="宋体" w:hAnsi="宋体"/>
          <w:szCs w:val="21"/>
        </w:rPr>
        <w:t>A</w:t>
      </w:r>
      <w:r>
        <w:rPr>
          <w:rFonts w:ascii="宋体" w:eastAsia="宋体" w:hAnsi="宋体"/>
          <w:szCs w:val="21"/>
        </w:rPr>
        <w:t>座</w:t>
      </w:r>
    </w:p>
    <w:p w14:paraId="262E7395" w14:textId="0F659FDB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联系方式：王经理</w:t>
      </w:r>
      <w:r>
        <w:rPr>
          <w:rFonts w:ascii="宋体" w:eastAsia="宋体" w:hAnsi="宋体"/>
          <w:szCs w:val="21"/>
        </w:rPr>
        <w:t xml:space="preserve"> </w:t>
      </w:r>
      <w:r w:rsidR="00E36A2F" w:rsidRPr="00E36A2F">
        <w:rPr>
          <w:rFonts w:ascii="宋体" w:eastAsia="宋体" w:hAnsi="宋体"/>
          <w:szCs w:val="21"/>
        </w:rPr>
        <w:t>010-82376725</w:t>
      </w:r>
    </w:p>
    <w:p w14:paraId="5F14D62C" w14:textId="77777777" w:rsidR="00840CCF" w:rsidRDefault="00DF3C64">
      <w:pPr>
        <w:keepNext/>
        <w:keepLines/>
        <w:spacing w:before="260" w:after="260" w:line="360" w:lineRule="auto"/>
        <w:ind w:firstLineChars="300" w:firstLine="630"/>
        <w:outlineLvl w:val="1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3</w:t>
      </w:r>
      <w:r>
        <w:rPr>
          <w:rFonts w:ascii="宋体" w:eastAsia="宋体" w:hAnsi="宋体" w:cs="宋体"/>
          <w:bCs/>
          <w:szCs w:val="21"/>
        </w:rPr>
        <w:t>.</w:t>
      </w:r>
      <w:r>
        <w:rPr>
          <w:rFonts w:ascii="宋体" w:eastAsia="宋体" w:hAnsi="宋体" w:cs="宋体" w:hint="eastAsia"/>
          <w:bCs/>
          <w:szCs w:val="21"/>
        </w:rPr>
        <w:t>项目</w:t>
      </w:r>
      <w:r>
        <w:rPr>
          <w:rFonts w:ascii="宋体" w:eastAsia="宋体" w:hAnsi="宋体" w:cs="宋体"/>
          <w:bCs/>
          <w:szCs w:val="21"/>
        </w:rPr>
        <w:t>联系方式</w:t>
      </w:r>
      <w:bookmarkEnd w:id="10"/>
      <w:bookmarkEnd w:id="11"/>
      <w:bookmarkEnd w:id="12"/>
      <w:bookmarkEnd w:id="13"/>
    </w:p>
    <w:p w14:paraId="3D6934EB" w14:textId="77777777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项目联系人：</w:t>
      </w:r>
      <w:r>
        <w:rPr>
          <w:rFonts w:ascii="宋体" w:eastAsia="宋体" w:hAnsi="宋体"/>
          <w:szCs w:val="21"/>
        </w:rPr>
        <w:t>王经理</w:t>
      </w:r>
    </w:p>
    <w:p w14:paraId="081FFA89" w14:textId="30F7D8F8" w:rsidR="00840CCF" w:rsidRDefault="00DF3C64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 xml:space="preserve">电　</w:t>
      </w:r>
      <w:r>
        <w:rPr>
          <w:rFonts w:ascii="宋体" w:eastAsia="宋体" w:hAnsi="宋体" w:hint="eastAsia"/>
          <w:szCs w:val="21"/>
        </w:rPr>
        <w:t xml:space="preserve">  </w:t>
      </w:r>
      <w:r>
        <w:rPr>
          <w:rFonts w:ascii="宋体" w:eastAsia="宋体" w:hAnsi="宋体" w:hint="eastAsia"/>
          <w:szCs w:val="21"/>
        </w:rPr>
        <w:t>话：</w:t>
      </w:r>
      <w:r w:rsidR="00E36A2F" w:rsidRPr="00E36A2F">
        <w:rPr>
          <w:rFonts w:ascii="宋体" w:eastAsia="宋体" w:hAnsi="宋体"/>
          <w:szCs w:val="21"/>
        </w:rPr>
        <w:t>010-82376725</w:t>
      </w:r>
    </w:p>
    <w:p w14:paraId="4DDB011B" w14:textId="77777777" w:rsidR="00840CCF" w:rsidRDefault="00DF3C64">
      <w:pPr>
        <w:spacing w:line="360" w:lineRule="auto"/>
        <w:jc w:val="left"/>
        <w:rPr>
          <w:rFonts w:ascii="宋体" w:eastAsia="宋体" w:hAnsi="宋体" w:cs="Times New Roman"/>
          <w:b/>
          <w:bCs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十、附件</w:t>
      </w:r>
    </w:p>
    <w:p w14:paraId="65C65082" w14:textId="77777777" w:rsidR="00840CCF" w:rsidRDefault="00DF3C64">
      <w:pPr>
        <w:spacing w:line="360" w:lineRule="auto"/>
        <w:ind w:left="421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1.</w:t>
      </w:r>
      <w:r>
        <w:rPr>
          <w:rFonts w:ascii="宋体" w:eastAsia="宋体" w:hAnsi="宋体" w:cs="Times New Roman" w:hint="eastAsia"/>
          <w:szCs w:val="21"/>
        </w:rPr>
        <w:t>采购文件</w:t>
      </w:r>
    </w:p>
    <w:p w14:paraId="040B740E" w14:textId="77777777" w:rsidR="00840CCF" w:rsidRDefault="00DF3C64">
      <w:pPr>
        <w:pStyle w:val="2"/>
        <w:jc w:val="both"/>
        <w:rPr>
          <w:rFonts w:ascii="宋体" w:eastAsia="宋体" w:hAnsi="宋体" w:cs="Times New Roman"/>
          <w:b w:val="0"/>
          <w:kern w:val="2"/>
          <w:sz w:val="21"/>
          <w:szCs w:val="21"/>
        </w:rPr>
      </w:pPr>
      <w:r>
        <w:rPr>
          <w:rFonts w:ascii="宋体" w:eastAsia="宋体" w:hAnsi="宋体" w:cs="Times New Roman" w:hint="eastAsia"/>
          <w:b w:val="0"/>
          <w:szCs w:val="21"/>
        </w:rPr>
        <w:t xml:space="preserve">  </w:t>
      </w:r>
      <w:r>
        <w:rPr>
          <w:rFonts w:ascii="宋体" w:eastAsia="宋体" w:hAnsi="宋体" w:cs="Times New Roman" w:hint="eastAsia"/>
          <w:b w:val="0"/>
          <w:kern w:val="2"/>
          <w:sz w:val="21"/>
          <w:szCs w:val="21"/>
        </w:rPr>
        <w:t xml:space="preserve"> 2.</w:t>
      </w:r>
      <w:r>
        <w:rPr>
          <w:rFonts w:ascii="宋体" w:eastAsia="宋体" w:hAnsi="宋体" w:cs="Times New Roman" w:hint="eastAsia"/>
          <w:b w:val="0"/>
          <w:kern w:val="2"/>
          <w:sz w:val="21"/>
          <w:szCs w:val="21"/>
        </w:rPr>
        <w:t>《中小企业声明函》</w:t>
      </w:r>
    </w:p>
    <w:p w14:paraId="466FF4FB" w14:textId="77777777" w:rsidR="00840CCF" w:rsidRDefault="00840CCF">
      <w:pPr>
        <w:pStyle w:val="a4"/>
      </w:pPr>
    </w:p>
    <w:p w14:paraId="50162E5A" w14:textId="77777777" w:rsidR="00840CCF" w:rsidRDefault="00840CCF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</w:p>
    <w:p w14:paraId="7DFD257B" w14:textId="77777777" w:rsidR="00840CCF" w:rsidRPr="003E6B44" w:rsidRDefault="00DF3C64">
      <w:pPr>
        <w:spacing w:line="360" w:lineRule="auto"/>
        <w:ind w:right="105" w:firstLineChars="300" w:firstLine="630"/>
        <w:jc w:val="right"/>
        <w:rPr>
          <w:rFonts w:ascii="宋体" w:eastAsia="宋体" w:hAnsi="宋体" w:cs="Times New Roman"/>
          <w:szCs w:val="21"/>
        </w:rPr>
      </w:pPr>
      <w:bookmarkStart w:id="14" w:name="_GoBack"/>
      <w:r w:rsidRPr="003E6B44">
        <w:rPr>
          <w:rFonts w:ascii="宋体" w:eastAsia="宋体" w:hAnsi="宋体" w:cs="Times New Roman"/>
          <w:szCs w:val="21"/>
        </w:rPr>
        <w:t>北京国际工程咨询有限公司</w:t>
      </w:r>
    </w:p>
    <w:p w14:paraId="7393EA5F" w14:textId="2506465B" w:rsidR="00840CCF" w:rsidRPr="003E6B44" w:rsidRDefault="00DF3C64">
      <w:pPr>
        <w:spacing w:line="360" w:lineRule="auto"/>
        <w:ind w:right="105" w:firstLineChars="300" w:firstLine="630"/>
        <w:jc w:val="right"/>
        <w:rPr>
          <w:rFonts w:ascii="宋体" w:eastAsia="宋体" w:hAnsi="宋体" w:cs="Times New Roman"/>
          <w:szCs w:val="21"/>
        </w:rPr>
      </w:pPr>
      <w:r w:rsidRPr="003E6B44">
        <w:rPr>
          <w:rFonts w:ascii="宋体" w:eastAsia="宋体" w:hAnsi="宋体" w:cs="Times New Roman" w:hint="eastAsia"/>
          <w:szCs w:val="21"/>
        </w:rPr>
        <w:t>202</w:t>
      </w:r>
      <w:r w:rsidR="00903B62" w:rsidRPr="003E6B44">
        <w:rPr>
          <w:rFonts w:ascii="宋体" w:eastAsia="宋体" w:hAnsi="宋体" w:cs="Times New Roman" w:hint="eastAsia"/>
          <w:szCs w:val="21"/>
        </w:rPr>
        <w:t>4</w:t>
      </w:r>
      <w:r w:rsidRPr="003E6B44">
        <w:rPr>
          <w:rFonts w:ascii="宋体" w:eastAsia="宋体" w:hAnsi="宋体" w:cs="Times New Roman" w:hint="eastAsia"/>
          <w:szCs w:val="21"/>
        </w:rPr>
        <w:t>年</w:t>
      </w:r>
      <w:r w:rsidRPr="003E6B44">
        <w:rPr>
          <w:rFonts w:ascii="宋体" w:eastAsia="宋体" w:hAnsi="宋体" w:cs="Times New Roman" w:hint="eastAsia"/>
          <w:szCs w:val="21"/>
        </w:rPr>
        <w:t>0</w:t>
      </w:r>
      <w:r w:rsidR="00903B62" w:rsidRPr="003E6B44">
        <w:rPr>
          <w:rFonts w:ascii="宋体" w:eastAsia="宋体" w:hAnsi="宋体" w:cs="Times New Roman" w:hint="eastAsia"/>
          <w:szCs w:val="21"/>
        </w:rPr>
        <w:t>4</w:t>
      </w:r>
      <w:r w:rsidRPr="003E6B44">
        <w:rPr>
          <w:rFonts w:ascii="宋体" w:eastAsia="宋体" w:hAnsi="宋体" w:cs="Times New Roman" w:hint="eastAsia"/>
          <w:szCs w:val="21"/>
        </w:rPr>
        <w:t>月</w:t>
      </w:r>
      <w:r w:rsidR="00E36A2F" w:rsidRPr="003E6B44">
        <w:rPr>
          <w:rFonts w:ascii="宋体" w:eastAsia="宋体" w:hAnsi="宋体" w:cs="Times New Roman" w:hint="eastAsia"/>
          <w:szCs w:val="21"/>
        </w:rPr>
        <w:t>0</w:t>
      </w:r>
      <w:r w:rsidR="00630F90" w:rsidRPr="003E6B44">
        <w:rPr>
          <w:rFonts w:ascii="宋体" w:eastAsia="宋体" w:hAnsi="宋体" w:cs="Times New Roman" w:hint="eastAsia"/>
          <w:szCs w:val="21"/>
        </w:rPr>
        <w:t>8</w:t>
      </w:r>
      <w:r w:rsidRPr="003E6B44">
        <w:rPr>
          <w:rFonts w:ascii="宋体" w:eastAsia="宋体" w:hAnsi="宋体" w:cs="Times New Roman" w:hint="eastAsia"/>
          <w:szCs w:val="21"/>
        </w:rPr>
        <w:t>日</w:t>
      </w:r>
    </w:p>
    <w:p w14:paraId="0C93471C" w14:textId="77777777" w:rsidR="00840CCF" w:rsidRPr="003E6B44" w:rsidRDefault="00DF3C64">
      <w:pPr>
        <w:rPr>
          <w:rFonts w:ascii="宋体" w:eastAsia="宋体" w:hAnsi="宋体" w:cs="Times New Roman"/>
          <w:szCs w:val="21"/>
        </w:rPr>
      </w:pPr>
      <w:r w:rsidRPr="003E6B44">
        <w:rPr>
          <w:rFonts w:ascii="宋体" w:eastAsia="宋体" w:hAnsi="宋体" w:cs="Times New Roman" w:hint="eastAsia"/>
          <w:szCs w:val="21"/>
        </w:rPr>
        <w:br w:type="page"/>
      </w:r>
    </w:p>
    <w:bookmarkEnd w:id="14"/>
    <w:p w14:paraId="091BB5BF" w14:textId="77777777" w:rsidR="00840CCF" w:rsidRDefault="00DF3C64">
      <w:pPr>
        <w:pStyle w:val="2"/>
        <w:jc w:val="both"/>
      </w:pPr>
      <w:r>
        <w:rPr>
          <w:noProof/>
        </w:rPr>
        <w:lastRenderedPageBreak/>
        <w:drawing>
          <wp:inline distT="0" distB="0" distL="114300" distR="114300" wp14:anchorId="07181930" wp14:editId="428AEDC6">
            <wp:extent cx="4248150" cy="50990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09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0C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0E9E" w14:textId="77777777" w:rsidR="00DF3C64" w:rsidRDefault="00DF3C64" w:rsidP="00903B62">
      <w:r>
        <w:separator/>
      </w:r>
    </w:p>
  </w:endnote>
  <w:endnote w:type="continuationSeparator" w:id="0">
    <w:p w14:paraId="7B107F4A" w14:textId="77777777" w:rsidR="00DF3C64" w:rsidRDefault="00DF3C64" w:rsidP="0090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B4A983" w14:textId="77777777" w:rsidR="00DF3C64" w:rsidRDefault="00DF3C64" w:rsidP="00903B62">
      <w:r>
        <w:separator/>
      </w:r>
    </w:p>
  </w:footnote>
  <w:footnote w:type="continuationSeparator" w:id="0">
    <w:p w14:paraId="637E6E77" w14:textId="77777777" w:rsidR="00DF3C64" w:rsidRDefault="00DF3C64" w:rsidP="00903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01DBC"/>
    <w:multiLevelType w:val="multilevel"/>
    <w:tmpl w:val="59001DB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>
    <w:nsid w:val="5CFD1EE6"/>
    <w:multiLevelType w:val="multilevel"/>
    <w:tmpl w:val="5CFD1EE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wNzRjMTZkOWQ0ZDMzZTYzNjcwOWQxMGM0OTVmZDQifQ=="/>
  </w:docVars>
  <w:rsids>
    <w:rsidRoot w:val="00C6232C"/>
    <w:rsid w:val="000032D9"/>
    <w:rsid w:val="0000628D"/>
    <w:rsid w:val="0001058D"/>
    <w:rsid w:val="000335CD"/>
    <w:rsid w:val="00036F87"/>
    <w:rsid w:val="00072C25"/>
    <w:rsid w:val="00074EBD"/>
    <w:rsid w:val="0008423F"/>
    <w:rsid w:val="00092CFC"/>
    <w:rsid w:val="0009708E"/>
    <w:rsid w:val="000C042A"/>
    <w:rsid w:val="000C1617"/>
    <w:rsid w:val="000C31A1"/>
    <w:rsid w:val="000C62AE"/>
    <w:rsid w:val="000F7CD2"/>
    <w:rsid w:val="00106A2E"/>
    <w:rsid w:val="00127CA9"/>
    <w:rsid w:val="001416DF"/>
    <w:rsid w:val="0015025B"/>
    <w:rsid w:val="00152B03"/>
    <w:rsid w:val="001770E8"/>
    <w:rsid w:val="00180473"/>
    <w:rsid w:val="001923A7"/>
    <w:rsid w:val="00197F84"/>
    <w:rsid w:val="001A1498"/>
    <w:rsid w:val="001B2B6E"/>
    <w:rsid w:val="002329E2"/>
    <w:rsid w:val="002353AF"/>
    <w:rsid w:val="0024175E"/>
    <w:rsid w:val="00254FDD"/>
    <w:rsid w:val="00256BB3"/>
    <w:rsid w:val="002816C0"/>
    <w:rsid w:val="002C2189"/>
    <w:rsid w:val="002C2742"/>
    <w:rsid w:val="002F6029"/>
    <w:rsid w:val="0034107E"/>
    <w:rsid w:val="00351D80"/>
    <w:rsid w:val="00371EE5"/>
    <w:rsid w:val="00377027"/>
    <w:rsid w:val="00380977"/>
    <w:rsid w:val="00390E73"/>
    <w:rsid w:val="0039424B"/>
    <w:rsid w:val="003C536E"/>
    <w:rsid w:val="003C6DE4"/>
    <w:rsid w:val="003D5C0E"/>
    <w:rsid w:val="003E6B44"/>
    <w:rsid w:val="003F0BDC"/>
    <w:rsid w:val="003F1BF6"/>
    <w:rsid w:val="0040026E"/>
    <w:rsid w:val="004066AC"/>
    <w:rsid w:val="004264E5"/>
    <w:rsid w:val="00462582"/>
    <w:rsid w:val="0049463C"/>
    <w:rsid w:val="004A0489"/>
    <w:rsid w:val="004D5C06"/>
    <w:rsid w:val="00521697"/>
    <w:rsid w:val="00530F0A"/>
    <w:rsid w:val="0054219A"/>
    <w:rsid w:val="005624C1"/>
    <w:rsid w:val="00567788"/>
    <w:rsid w:val="00582473"/>
    <w:rsid w:val="00583988"/>
    <w:rsid w:val="005C4487"/>
    <w:rsid w:val="005D6054"/>
    <w:rsid w:val="005E4552"/>
    <w:rsid w:val="00612661"/>
    <w:rsid w:val="00630F90"/>
    <w:rsid w:val="00646607"/>
    <w:rsid w:val="006512A9"/>
    <w:rsid w:val="00657F8B"/>
    <w:rsid w:val="00695933"/>
    <w:rsid w:val="006C7F2B"/>
    <w:rsid w:val="006E6589"/>
    <w:rsid w:val="006F2956"/>
    <w:rsid w:val="006F7F3C"/>
    <w:rsid w:val="007237AC"/>
    <w:rsid w:val="0073192F"/>
    <w:rsid w:val="007701C7"/>
    <w:rsid w:val="007D5C1B"/>
    <w:rsid w:val="007F6B6B"/>
    <w:rsid w:val="00817C8F"/>
    <w:rsid w:val="00840CCF"/>
    <w:rsid w:val="008820FF"/>
    <w:rsid w:val="00903B62"/>
    <w:rsid w:val="009278F7"/>
    <w:rsid w:val="009356E5"/>
    <w:rsid w:val="009576E3"/>
    <w:rsid w:val="009A75EB"/>
    <w:rsid w:val="009B641F"/>
    <w:rsid w:val="009C73C7"/>
    <w:rsid w:val="009E008C"/>
    <w:rsid w:val="00A20FB5"/>
    <w:rsid w:val="00A423BF"/>
    <w:rsid w:val="00A67446"/>
    <w:rsid w:val="00AB3234"/>
    <w:rsid w:val="00AD7F9A"/>
    <w:rsid w:val="00B01075"/>
    <w:rsid w:val="00B0672D"/>
    <w:rsid w:val="00B21CFD"/>
    <w:rsid w:val="00B236D2"/>
    <w:rsid w:val="00B2377A"/>
    <w:rsid w:val="00B5406A"/>
    <w:rsid w:val="00B968D6"/>
    <w:rsid w:val="00BD776D"/>
    <w:rsid w:val="00BF1662"/>
    <w:rsid w:val="00BF1B34"/>
    <w:rsid w:val="00BF2F64"/>
    <w:rsid w:val="00C274CE"/>
    <w:rsid w:val="00C306FC"/>
    <w:rsid w:val="00C6232C"/>
    <w:rsid w:val="00C63FE7"/>
    <w:rsid w:val="00C821A3"/>
    <w:rsid w:val="00CA055B"/>
    <w:rsid w:val="00CB0BEA"/>
    <w:rsid w:val="00CB2186"/>
    <w:rsid w:val="00CE1880"/>
    <w:rsid w:val="00CE513E"/>
    <w:rsid w:val="00D065C9"/>
    <w:rsid w:val="00D2782A"/>
    <w:rsid w:val="00D53A9C"/>
    <w:rsid w:val="00D60DEE"/>
    <w:rsid w:val="00D62E25"/>
    <w:rsid w:val="00D676FD"/>
    <w:rsid w:val="00D71F53"/>
    <w:rsid w:val="00D75869"/>
    <w:rsid w:val="00D94E2F"/>
    <w:rsid w:val="00D96C37"/>
    <w:rsid w:val="00DA6201"/>
    <w:rsid w:val="00DF0D28"/>
    <w:rsid w:val="00DF3C64"/>
    <w:rsid w:val="00E07CC6"/>
    <w:rsid w:val="00E13EBC"/>
    <w:rsid w:val="00E36A2F"/>
    <w:rsid w:val="00E65A2B"/>
    <w:rsid w:val="00E705C0"/>
    <w:rsid w:val="00EE65F0"/>
    <w:rsid w:val="00F15AD6"/>
    <w:rsid w:val="00F2493C"/>
    <w:rsid w:val="00F660DC"/>
    <w:rsid w:val="00F83BDF"/>
    <w:rsid w:val="00F86779"/>
    <w:rsid w:val="00FB53FD"/>
    <w:rsid w:val="00FC7DF6"/>
    <w:rsid w:val="00FD2681"/>
    <w:rsid w:val="00FD451E"/>
    <w:rsid w:val="00FF4118"/>
    <w:rsid w:val="011F4104"/>
    <w:rsid w:val="03E51E05"/>
    <w:rsid w:val="0D9D18B4"/>
    <w:rsid w:val="12DD126F"/>
    <w:rsid w:val="12DE445A"/>
    <w:rsid w:val="1359561E"/>
    <w:rsid w:val="14C0412D"/>
    <w:rsid w:val="27070C30"/>
    <w:rsid w:val="2BEA43EA"/>
    <w:rsid w:val="2F2D7F86"/>
    <w:rsid w:val="2F302B25"/>
    <w:rsid w:val="31695025"/>
    <w:rsid w:val="35167223"/>
    <w:rsid w:val="36CB7703"/>
    <w:rsid w:val="37920B03"/>
    <w:rsid w:val="4186089B"/>
    <w:rsid w:val="43323701"/>
    <w:rsid w:val="48094200"/>
    <w:rsid w:val="4CC51AC6"/>
    <w:rsid w:val="4E203E45"/>
    <w:rsid w:val="544F103E"/>
    <w:rsid w:val="59337639"/>
    <w:rsid w:val="5F4C65F3"/>
    <w:rsid w:val="606D0DCE"/>
    <w:rsid w:val="648C4408"/>
    <w:rsid w:val="656D1395"/>
    <w:rsid w:val="657038D9"/>
    <w:rsid w:val="67974F37"/>
    <w:rsid w:val="772C2BCD"/>
    <w:rsid w:val="7AB2317C"/>
    <w:rsid w:val="7B92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627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0"/>
    <w:qFormat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Body Text"/>
    <w:basedOn w:val="a"/>
    <w:next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qFormat/>
    <w:rPr>
      <w:sz w:val="18"/>
      <w:szCs w:val="18"/>
    </w:rPr>
  </w:style>
  <w:style w:type="table" w:customStyle="1" w:styleId="1">
    <w:name w:val="网格型1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1"/>
    <w:link w:val="a5"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20"/>
      <w:szCs w:val="2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0"/>
    <w:qFormat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Body Text"/>
    <w:basedOn w:val="a"/>
    <w:next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qFormat/>
    <w:rPr>
      <w:sz w:val="18"/>
      <w:szCs w:val="18"/>
    </w:rPr>
  </w:style>
  <w:style w:type="table" w:customStyle="1" w:styleId="1">
    <w:name w:val="网格型1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1"/>
    <w:link w:val="a5"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4CE76-30EC-4ED1-980E-C7D1702B2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 金涛</dc:creator>
  <cp:lastModifiedBy>懒猫猫懒猫猫</cp:lastModifiedBy>
  <cp:revision>73</cp:revision>
  <cp:lastPrinted>2020-04-20T05:40:00Z</cp:lastPrinted>
  <dcterms:created xsi:type="dcterms:W3CDTF">2020-04-20T03:59:00Z</dcterms:created>
  <dcterms:modified xsi:type="dcterms:W3CDTF">2024-04-08T09:22:00Z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AC14872D39A747A0AA1AA9EF1FAF6904_12</vt:lpwstr>
  </property>
</Properties>
</file>