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项目编号：</w:t>
      </w:r>
      <w:r w:rsidR="000B1E8D" w:rsidRPr="00BD558E">
        <w:rPr>
          <w:rFonts w:ascii="宋体" w:hAnsi="宋体"/>
          <w:sz w:val="28"/>
          <w:szCs w:val="28"/>
        </w:rPr>
        <w:t>11011524210200017165-XM001</w:t>
      </w:r>
      <w:r w:rsidR="00361701" w:rsidRPr="00BD558E">
        <w:rPr>
          <w:rFonts w:ascii="宋体" w:hAnsi="宋体"/>
          <w:sz w:val="28"/>
          <w:szCs w:val="28"/>
        </w:rPr>
        <w:t xml:space="preserve"> </w:t>
      </w:r>
      <w:r w:rsidR="003A2B7C" w:rsidRPr="00BD558E">
        <w:rPr>
          <w:rFonts w:ascii="宋体" w:hAnsi="宋体"/>
          <w:sz w:val="28"/>
          <w:szCs w:val="28"/>
        </w:rPr>
        <w:t xml:space="preserve">  </w:t>
      </w:r>
      <w:r w:rsidR="00CC3248" w:rsidRPr="00BD558E">
        <w:rPr>
          <w:rFonts w:ascii="宋体" w:hAnsi="宋体"/>
          <w:sz w:val="28"/>
          <w:szCs w:val="28"/>
        </w:rPr>
        <w:t xml:space="preserve"> </w:t>
      </w:r>
      <w:r w:rsidR="006561B6" w:rsidRPr="00BD558E">
        <w:rPr>
          <w:rFonts w:ascii="宋体" w:hAnsi="宋体"/>
          <w:sz w:val="28"/>
          <w:szCs w:val="28"/>
        </w:rPr>
        <w:t xml:space="preserve"> </w:t>
      </w:r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项目名称：</w:t>
      </w:r>
      <w:r w:rsidR="000B1E8D" w:rsidRPr="00BD558E">
        <w:rPr>
          <w:rFonts w:ascii="宋体" w:hAnsi="宋体" w:hint="eastAsia"/>
          <w:sz w:val="28"/>
          <w:szCs w:val="28"/>
        </w:rPr>
        <w:t>青云店镇老旧果园等复耕项目（二调非耕地）项目曹村地块耕层整治</w:t>
      </w:r>
      <w:r w:rsidR="006561B6" w:rsidRPr="00BD558E">
        <w:rPr>
          <w:rFonts w:ascii="宋体" w:hAnsi="宋体" w:hint="eastAsia"/>
          <w:sz w:val="28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0B1E8D" w:rsidRPr="00BD558E">
        <w:rPr>
          <w:rFonts w:ascii="宋体" w:hAnsi="宋体"/>
          <w:sz w:val="28"/>
          <w:szCs w:val="28"/>
        </w:rPr>
        <w:t>175.8882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 w:hint="eastAsia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336162">
        <w:trPr>
          <w:trHeight w:val="837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color w:val="000000"/>
                <w:sz w:val="24"/>
                <w:szCs w:val="28"/>
              </w:rPr>
              <w:t>北京瀛泰万景市政园林有限公司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color w:val="000000"/>
                <w:sz w:val="24"/>
                <w:szCs w:val="28"/>
              </w:rPr>
              <w:t>北京市大兴区黄村镇通黄路北侧3幢平房</w:t>
            </w:r>
          </w:p>
        </w:tc>
        <w:tc>
          <w:tcPr>
            <w:tcW w:w="1821" w:type="dxa"/>
            <w:vAlign w:val="center"/>
          </w:tcPr>
          <w:p w:rsidR="00336162" w:rsidRPr="00BD558E" w:rsidRDefault="00336162" w:rsidP="00CC3248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BD558E">
              <w:rPr>
                <w:rFonts w:ascii="宋体" w:hAnsi="宋体"/>
                <w:color w:val="000000"/>
                <w:sz w:val="24"/>
                <w:szCs w:val="28"/>
              </w:rPr>
              <w:t>175.8882</w:t>
            </w:r>
          </w:p>
        </w:tc>
        <w:tc>
          <w:tcPr>
            <w:tcW w:w="1535" w:type="dxa"/>
            <w:vAlign w:val="center"/>
          </w:tcPr>
          <w:p w:rsidR="00336162" w:rsidRPr="00BD558E" w:rsidRDefault="00336162" w:rsidP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8"/>
              </w:rPr>
              <w:t>95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127" w:type="dxa"/>
        <w:jc w:val="center"/>
        <w:tblLayout w:type="fixed"/>
        <w:tblLook w:val="04A0" w:firstRow="1" w:lastRow="0" w:firstColumn="1" w:lastColumn="0" w:noHBand="0" w:noVBand="1"/>
      </w:tblPr>
      <w:tblGrid>
        <w:gridCol w:w="9127"/>
      </w:tblGrid>
      <w:tr w:rsidR="003630D5" w:rsidRPr="00BD558E" w:rsidTr="00685288">
        <w:trPr>
          <w:trHeight w:val="698"/>
          <w:jc w:val="center"/>
        </w:trPr>
        <w:tc>
          <w:tcPr>
            <w:tcW w:w="9127" w:type="dxa"/>
            <w:vAlign w:val="center"/>
          </w:tcPr>
          <w:p w:rsidR="003630D5" w:rsidRPr="000E3D54" w:rsidRDefault="00FA58C4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施工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685288">
        <w:trPr>
          <w:trHeight w:val="2551"/>
          <w:jc w:val="center"/>
        </w:trPr>
        <w:tc>
          <w:tcPr>
            <w:tcW w:w="9127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0B1E8D" w:rsidRPr="000E3D54">
              <w:rPr>
                <w:rFonts w:ascii="宋体" w:hAnsi="宋体" w:hint="eastAsia"/>
                <w:kern w:val="0"/>
                <w:sz w:val="24"/>
                <w:szCs w:val="28"/>
              </w:rPr>
              <w:t>青云店镇老旧果园等复耕项目（二调非耕地）项目曹村地块耕层整治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0B1E8D" w:rsidRPr="000E3D54">
              <w:rPr>
                <w:rFonts w:ascii="宋体" w:hAnsi="宋体" w:hint="eastAsia"/>
                <w:sz w:val="24"/>
                <w:szCs w:val="28"/>
              </w:rPr>
              <w:t>青云店镇老旧果园等复耕项目（二调非耕地）项目第一批曹村地块图斑编号：00020745.市级验收过程中，因土层厚度未达标，存在碎屑物，需要对该地块进行地下一米土层渣土筛选，消纳，筛选后好土回填保证土地平整的全部工作内容。</w:t>
            </w:r>
          </w:p>
          <w:p w:rsidR="003630D5" w:rsidRPr="000E3D54" w:rsidRDefault="00085BF3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0B1E8D" w:rsidRPr="000E3D54">
              <w:rPr>
                <w:rFonts w:ascii="宋体" w:hAnsi="宋体" w:hint="eastAsia"/>
                <w:kern w:val="0"/>
                <w:sz w:val="24"/>
                <w:szCs w:val="28"/>
              </w:rPr>
              <w:t>30日历天</w:t>
            </w: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。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F87F5A" w:rsidRPr="00BD558E" w:rsidRDefault="00706A4F" w:rsidP="003B4B42">
      <w:pPr>
        <w:rPr>
          <w:rFonts w:ascii="宋体" w:hAnsi="宋体" w:cs="宋体"/>
          <w:color w:val="FF0000"/>
          <w:kern w:val="0"/>
          <w:sz w:val="28"/>
          <w:szCs w:val="28"/>
        </w:rPr>
      </w:pPr>
      <w:r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6561B6"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3B4B42" w:rsidRPr="00BD558E">
        <w:rPr>
          <w:rFonts w:ascii="宋体" w:hAnsi="宋体" w:cs="宋体" w:hint="eastAsia"/>
          <w:kern w:val="0"/>
          <w:sz w:val="28"/>
          <w:szCs w:val="28"/>
        </w:rPr>
        <w:t xml:space="preserve">刘艳丛  </w:t>
      </w:r>
      <w:r w:rsidR="00907FB5">
        <w:rPr>
          <w:rFonts w:ascii="宋体" w:hAnsi="宋体" w:cs="宋体"/>
          <w:kern w:val="0"/>
          <w:sz w:val="28"/>
          <w:szCs w:val="28"/>
        </w:rPr>
        <w:t xml:space="preserve"> </w:t>
      </w:r>
      <w:r w:rsidR="003B4B42" w:rsidRPr="00BD558E">
        <w:rPr>
          <w:rFonts w:ascii="宋体" w:hAnsi="宋体" w:cs="宋体" w:hint="eastAsia"/>
          <w:kern w:val="0"/>
          <w:sz w:val="28"/>
          <w:szCs w:val="28"/>
        </w:rPr>
        <w:t xml:space="preserve">郭晓辉 </w:t>
      </w:r>
      <w:r w:rsidR="00907FB5">
        <w:rPr>
          <w:rFonts w:ascii="宋体" w:hAnsi="宋体" w:cs="宋体"/>
          <w:kern w:val="0"/>
          <w:sz w:val="28"/>
          <w:szCs w:val="28"/>
        </w:rPr>
        <w:t xml:space="preserve">  </w:t>
      </w:r>
      <w:r w:rsidR="003B4B42" w:rsidRPr="00BD558E">
        <w:rPr>
          <w:rFonts w:ascii="宋体" w:hAnsi="宋体" w:cs="宋体" w:hint="eastAsia"/>
          <w:kern w:val="0"/>
          <w:sz w:val="28"/>
          <w:szCs w:val="28"/>
        </w:rPr>
        <w:t xml:space="preserve"> 王炜炜 </w:t>
      </w:r>
      <w:r w:rsidR="00907FB5">
        <w:rPr>
          <w:rFonts w:ascii="宋体" w:hAnsi="宋体" w:cs="宋体"/>
          <w:kern w:val="0"/>
          <w:sz w:val="28"/>
          <w:szCs w:val="28"/>
        </w:rPr>
        <w:t xml:space="preserve"> </w:t>
      </w:r>
      <w:r w:rsidR="003B4B42" w:rsidRPr="00BD558E">
        <w:rPr>
          <w:rFonts w:ascii="宋体" w:hAnsi="宋体" w:cs="宋体" w:hint="eastAsia"/>
          <w:kern w:val="0"/>
          <w:sz w:val="28"/>
          <w:szCs w:val="28"/>
        </w:rPr>
        <w:t xml:space="preserve"> 李林 </w:t>
      </w:r>
      <w:r w:rsidR="00907FB5">
        <w:rPr>
          <w:rFonts w:ascii="宋体" w:hAnsi="宋体" w:cs="宋体"/>
          <w:kern w:val="0"/>
          <w:sz w:val="28"/>
          <w:szCs w:val="28"/>
        </w:rPr>
        <w:t xml:space="preserve"> </w:t>
      </w:r>
      <w:r w:rsidR="003B4B42" w:rsidRPr="00BD558E">
        <w:rPr>
          <w:rFonts w:ascii="宋体" w:hAnsi="宋体" w:cs="宋体" w:hint="eastAsia"/>
          <w:kern w:val="0"/>
          <w:sz w:val="28"/>
          <w:szCs w:val="28"/>
        </w:rPr>
        <w:t xml:space="preserve"> 王</w:t>
      </w:r>
      <w:r w:rsidR="003B4B42" w:rsidRPr="00BD558E">
        <w:rPr>
          <w:rFonts w:ascii="宋体" w:hAnsi="宋体" w:cs="宋体"/>
          <w:kern w:val="0"/>
          <w:sz w:val="28"/>
          <w:szCs w:val="28"/>
        </w:rPr>
        <w:t>芳</w:t>
      </w:r>
    </w:p>
    <w:p w:rsidR="003630D5" w:rsidRPr="00907FB5" w:rsidRDefault="00085BF3" w:rsidP="00F87F5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996C4B">
        <w:rPr>
          <w:rFonts w:ascii="宋体" w:hAnsi="宋体" w:cs="宋体"/>
          <w:kern w:val="0"/>
          <w:sz w:val="28"/>
          <w:szCs w:val="28"/>
        </w:rPr>
        <w:t>0.88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号文和发改办价格【2003】857 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bookmarkStart w:id="2" w:name="_GoBack"/>
      <w:bookmarkEnd w:id="2"/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   称：北京市大兴区青云店镇人民政府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    址：北京市大兴区青云店镇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140B67" w:rsidRPr="00BD558E">
        <w:rPr>
          <w:rFonts w:ascii="宋体" w:hAnsi="宋体" w:cs="宋体" w:hint="eastAsia"/>
          <w:kern w:val="0"/>
          <w:sz w:val="28"/>
          <w:szCs w:val="28"/>
        </w:rPr>
        <w:t xml:space="preserve">宋孔辰 010-80286506  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B1A" w:rsidRDefault="00512B1A" w:rsidP="00CF3E00">
      <w:r>
        <w:separator/>
      </w:r>
    </w:p>
  </w:endnote>
  <w:endnote w:type="continuationSeparator" w:id="0">
    <w:p w:rsidR="00512B1A" w:rsidRDefault="00512B1A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B1A" w:rsidRDefault="00512B1A" w:rsidP="00CF3E00">
      <w:r>
        <w:separator/>
      </w:r>
    </w:p>
  </w:footnote>
  <w:footnote w:type="continuationSeparator" w:id="0">
    <w:p w:rsidR="00512B1A" w:rsidRDefault="00512B1A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48A4"/>
    <w:rsid w:val="00015BF0"/>
    <w:rsid w:val="00032B55"/>
    <w:rsid w:val="000422E8"/>
    <w:rsid w:val="0005257C"/>
    <w:rsid w:val="000559F0"/>
    <w:rsid w:val="000562C9"/>
    <w:rsid w:val="00085BF3"/>
    <w:rsid w:val="000876E7"/>
    <w:rsid w:val="000B1E8D"/>
    <w:rsid w:val="000C318F"/>
    <w:rsid w:val="000C4ADA"/>
    <w:rsid w:val="000E3386"/>
    <w:rsid w:val="000E3D54"/>
    <w:rsid w:val="000F3496"/>
    <w:rsid w:val="000F4040"/>
    <w:rsid w:val="001061E7"/>
    <w:rsid w:val="00134088"/>
    <w:rsid w:val="00134C7F"/>
    <w:rsid w:val="00140B67"/>
    <w:rsid w:val="00147127"/>
    <w:rsid w:val="00153710"/>
    <w:rsid w:val="00195CE8"/>
    <w:rsid w:val="001A792F"/>
    <w:rsid w:val="001A7F12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36162"/>
    <w:rsid w:val="00361701"/>
    <w:rsid w:val="003630D5"/>
    <w:rsid w:val="003669E3"/>
    <w:rsid w:val="00366BD5"/>
    <w:rsid w:val="00373F07"/>
    <w:rsid w:val="00384282"/>
    <w:rsid w:val="003A2B7C"/>
    <w:rsid w:val="003B4B4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D09ED"/>
    <w:rsid w:val="004E39ED"/>
    <w:rsid w:val="004F25A4"/>
    <w:rsid w:val="004F6CDB"/>
    <w:rsid w:val="00511D45"/>
    <w:rsid w:val="00512B1A"/>
    <w:rsid w:val="00554889"/>
    <w:rsid w:val="00555F0D"/>
    <w:rsid w:val="005602B1"/>
    <w:rsid w:val="00581135"/>
    <w:rsid w:val="00585026"/>
    <w:rsid w:val="005A2713"/>
    <w:rsid w:val="005B47BB"/>
    <w:rsid w:val="005B6046"/>
    <w:rsid w:val="005C72B3"/>
    <w:rsid w:val="005D0820"/>
    <w:rsid w:val="005D3EC4"/>
    <w:rsid w:val="005D7585"/>
    <w:rsid w:val="006179FD"/>
    <w:rsid w:val="00623964"/>
    <w:rsid w:val="00624299"/>
    <w:rsid w:val="00626895"/>
    <w:rsid w:val="00656176"/>
    <w:rsid w:val="006561B6"/>
    <w:rsid w:val="00660E1E"/>
    <w:rsid w:val="00685288"/>
    <w:rsid w:val="006922D1"/>
    <w:rsid w:val="00693B39"/>
    <w:rsid w:val="00696721"/>
    <w:rsid w:val="006A0C6A"/>
    <w:rsid w:val="006B53C5"/>
    <w:rsid w:val="006E0BFA"/>
    <w:rsid w:val="006E45A6"/>
    <w:rsid w:val="006E6696"/>
    <w:rsid w:val="006F0A0E"/>
    <w:rsid w:val="00706A4F"/>
    <w:rsid w:val="00715791"/>
    <w:rsid w:val="00715888"/>
    <w:rsid w:val="0071756F"/>
    <w:rsid w:val="00747929"/>
    <w:rsid w:val="00755FC0"/>
    <w:rsid w:val="0076087C"/>
    <w:rsid w:val="00766963"/>
    <w:rsid w:val="00772966"/>
    <w:rsid w:val="00777B74"/>
    <w:rsid w:val="00784B4A"/>
    <w:rsid w:val="007A09E6"/>
    <w:rsid w:val="007A7C42"/>
    <w:rsid w:val="007B17AE"/>
    <w:rsid w:val="007B2CD7"/>
    <w:rsid w:val="007B4D89"/>
    <w:rsid w:val="007C24F8"/>
    <w:rsid w:val="007C726C"/>
    <w:rsid w:val="007D17D8"/>
    <w:rsid w:val="007D31E5"/>
    <w:rsid w:val="007E70A2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7A1D"/>
    <w:rsid w:val="00907FB5"/>
    <w:rsid w:val="009217E8"/>
    <w:rsid w:val="0093537E"/>
    <w:rsid w:val="00946BD2"/>
    <w:rsid w:val="00951263"/>
    <w:rsid w:val="00965750"/>
    <w:rsid w:val="00986303"/>
    <w:rsid w:val="00991457"/>
    <w:rsid w:val="00996C4B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50CF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A299B"/>
    <w:rsid w:val="00BB13F2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A25A6"/>
    <w:rsid w:val="00ED2A63"/>
    <w:rsid w:val="00ED593E"/>
    <w:rsid w:val="00EE29BF"/>
    <w:rsid w:val="00F0538A"/>
    <w:rsid w:val="00F3776F"/>
    <w:rsid w:val="00F542E1"/>
    <w:rsid w:val="00F55389"/>
    <w:rsid w:val="00F57C38"/>
    <w:rsid w:val="00F7309C"/>
    <w:rsid w:val="00F748D0"/>
    <w:rsid w:val="00F87F5A"/>
    <w:rsid w:val="00F95BDB"/>
    <w:rsid w:val="00FA58C4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F7D00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129</Words>
  <Characters>741</Characters>
  <Application>Microsoft Office Word</Application>
  <DocSecurity>0</DocSecurity>
  <Lines>6</Lines>
  <Paragraphs>1</Paragraphs>
  <ScaleCrop>false</ScaleCrop>
  <Company>微软中国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228</cp:revision>
  <cp:lastPrinted>2020-04-10T09:05:00Z</cp:lastPrinted>
  <dcterms:created xsi:type="dcterms:W3CDTF">2020-04-10T07:17:00Z</dcterms:created>
  <dcterms:modified xsi:type="dcterms:W3CDTF">2024-06-06T09:13:00Z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