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库房租赁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413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二、项目名称：库房租赁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中标人名称：北京航济国际物流有限公司</w:t>
      </w:r>
    </w:p>
    <w:p w14:paraId="23168F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中标人地址：北京市顺义区竺园四街1号1幢三层302-304室（天竺综合保税区）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中标金额：￥4571800.00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466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1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名称：库房租赁</w:t>
            </w:r>
          </w:p>
          <w:p w14:paraId="3F768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服务标准：为北京奥运城市发展促进中心提供优质的库房租赁服务。详见招标文件第五章采购需求。</w:t>
            </w:r>
          </w:p>
          <w:p w14:paraId="7C6D9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服务时间：自签订合同之日起三年。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五、评审专家名单：刘丽阳、杨凤云、杨燕、杨秋月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、黄青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5.829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eastAsia="zh-CN"/>
        </w:rPr>
        <w:t>BJJQ-2026-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413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中标/成交供应商的评审总得分为97.81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6315625E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0C502301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    称：北京奥运城市发展促进中心</w:t>
      </w:r>
    </w:p>
    <w:p w14:paraId="4C924690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址：北京市朝阳区天辰东路甲8号</w:t>
      </w:r>
    </w:p>
    <w:p w14:paraId="102A0CE5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联系方式：王老师，010-84373228</w:t>
      </w:r>
    </w:p>
    <w:p w14:paraId="53926EA4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5FAEE8C1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444C2CF2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地址：北京市东城区朝阳门内大街南竹杆胡同6号北京INN3号楼9层</w:t>
      </w:r>
    </w:p>
    <w:p w14:paraId="275F207B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联系方式：010-65699706、65244876</w:t>
      </w:r>
    </w:p>
    <w:p w14:paraId="0527E1C4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526726A1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项目联系人：张微、李先磊</w:t>
      </w:r>
    </w:p>
    <w:p w14:paraId="5DD0D4C2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电话：010-65699706、65244876</w:t>
      </w:r>
      <w:bookmarkStart w:id="2" w:name="_GoBack"/>
      <w:bookmarkEnd w:id="2"/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7DA98CD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3F3BBA"/>
    <w:rsid w:val="02BE2C9A"/>
    <w:rsid w:val="02CB0D62"/>
    <w:rsid w:val="02CF4A12"/>
    <w:rsid w:val="03F07270"/>
    <w:rsid w:val="04875BA7"/>
    <w:rsid w:val="09B1391A"/>
    <w:rsid w:val="0A9C7D1B"/>
    <w:rsid w:val="0BA77260"/>
    <w:rsid w:val="0C7D610B"/>
    <w:rsid w:val="0CFD51A3"/>
    <w:rsid w:val="0D01255D"/>
    <w:rsid w:val="0DF26C93"/>
    <w:rsid w:val="11183D21"/>
    <w:rsid w:val="13913A86"/>
    <w:rsid w:val="15E02488"/>
    <w:rsid w:val="185D0F99"/>
    <w:rsid w:val="1E1D3A12"/>
    <w:rsid w:val="1EF54315"/>
    <w:rsid w:val="200B1D89"/>
    <w:rsid w:val="20D56BF9"/>
    <w:rsid w:val="21303322"/>
    <w:rsid w:val="22A67075"/>
    <w:rsid w:val="22D43FE9"/>
    <w:rsid w:val="22EE7E5C"/>
    <w:rsid w:val="23614377"/>
    <w:rsid w:val="23DA097F"/>
    <w:rsid w:val="29B77AED"/>
    <w:rsid w:val="29BB1C3D"/>
    <w:rsid w:val="2BEA3703"/>
    <w:rsid w:val="2D0E6797"/>
    <w:rsid w:val="2E1F2E43"/>
    <w:rsid w:val="2EF97A69"/>
    <w:rsid w:val="2F194722"/>
    <w:rsid w:val="31707DD9"/>
    <w:rsid w:val="31A54FC6"/>
    <w:rsid w:val="331A5143"/>
    <w:rsid w:val="33BF1E86"/>
    <w:rsid w:val="33EB211A"/>
    <w:rsid w:val="3820693B"/>
    <w:rsid w:val="397228F1"/>
    <w:rsid w:val="3A9540E4"/>
    <w:rsid w:val="3B062BD9"/>
    <w:rsid w:val="3CA7694E"/>
    <w:rsid w:val="3D2B1E55"/>
    <w:rsid w:val="3DEE11E1"/>
    <w:rsid w:val="3EA76F04"/>
    <w:rsid w:val="3F5605BF"/>
    <w:rsid w:val="3F784910"/>
    <w:rsid w:val="417A21AD"/>
    <w:rsid w:val="41A756E6"/>
    <w:rsid w:val="42674D95"/>
    <w:rsid w:val="44592AFA"/>
    <w:rsid w:val="473D66E2"/>
    <w:rsid w:val="474A36A8"/>
    <w:rsid w:val="486C05FC"/>
    <w:rsid w:val="4D357A66"/>
    <w:rsid w:val="5052089F"/>
    <w:rsid w:val="50F252BD"/>
    <w:rsid w:val="51564A5C"/>
    <w:rsid w:val="532D024A"/>
    <w:rsid w:val="535661E9"/>
    <w:rsid w:val="55047602"/>
    <w:rsid w:val="552B4657"/>
    <w:rsid w:val="553D3E45"/>
    <w:rsid w:val="590C46A9"/>
    <w:rsid w:val="5B0D4C47"/>
    <w:rsid w:val="5CDA3F26"/>
    <w:rsid w:val="5D2E3660"/>
    <w:rsid w:val="5E4E076F"/>
    <w:rsid w:val="5FB766A7"/>
    <w:rsid w:val="5FF27A39"/>
    <w:rsid w:val="615C1384"/>
    <w:rsid w:val="61FE6414"/>
    <w:rsid w:val="620938BB"/>
    <w:rsid w:val="639E415F"/>
    <w:rsid w:val="65C14D81"/>
    <w:rsid w:val="67DE134E"/>
    <w:rsid w:val="688866DB"/>
    <w:rsid w:val="6A2E5C82"/>
    <w:rsid w:val="6B3A78EA"/>
    <w:rsid w:val="6BD24BEE"/>
    <w:rsid w:val="6BF316FD"/>
    <w:rsid w:val="6C7831E9"/>
    <w:rsid w:val="6CD31260"/>
    <w:rsid w:val="6E585051"/>
    <w:rsid w:val="6F911144"/>
    <w:rsid w:val="722667E1"/>
    <w:rsid w:val="74122D63"/>
    <w:rsid w:val="75F15752"/>
    <w:rsid w:val="77446EFF"/>
    <w:rsid w:val="77DF672E"/>
    <w:rsid w:val="78085EAD"/>
    <w:rsid w:val="782918BB"/>
    <w:rsid w:val="7AAD1D53"/>
    <w:rsid w:val="7AE75338"/>
    <w:rsid w:val="7C1F21B2"/>
    <w:rsid w:val="7E957F19"/>
    <w:rsid w:val="7F60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5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466</Words>
  <Characters>611</Characters>
  <Lines>6</Lines>
  <Paragraphs>1</Paragraphs>
  <TotalTime>0</TotalTime>
  <ScaleCrop>false</ScaleCrop>
  <LinksUpToDate>false</LinksUpToDate>
  <CharactersWithSpaces>619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dcterms:modified xsi:type="dcterms:W3CDTF">2026-05-20T09:08:07Z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eyJoZGlkIjoiMzEwNTM5NzYwMDRjMzkwZTVkZjY2ODkwMGIxNGU0OTUiLCJ1c2VySWQiOiI1NjA1MDgxMDMifQ==</vt:lpwstr>
  </property>
</Properties>
</file>