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3147D5">
      <w:r>
        <w:drawing>
          <wp:inline distT="0" distB="0" distL="114300" distR="114300">
            <wp:extent cx="5587365" cy="7456805"/>
            <wp:effectExtent l="0" t="0" r="13335" b="1079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87365" cy="745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A23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2025-03-03T06:08:03Z</dcterms:created>
  <dc:creator>bjymx</dc:creator>
  <cp:lastModifiedBy>無</cp:lastModifiedBy>
  <dcterms:modified xsi:type="dcterms:W3CDTF">2025-03-03T06:08:21Z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eyJoZGlkIjoiYTY3ZjAzNWE0YTY1YWEyMDgyZWJkOTY1NDM3OTQyNDQiLCJ1c2VySWQiOiI1NDExNzAyNTgifQ==</vt:lpwstr>
  </property>
  <property fmtid="{D5CDD505-2E9C-101B-9397-08002B2CF9AE}" pid="4" name="ICV">
    <vt:lpwstr>B6F9314D28334C498ABB2D85150C295D_12</vt:lpwstr>
  </property>
</Properties>
</file>