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3117C8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  <w:t>信息化系统新建项目-北京教育融媒体中心融媒体平台建设项目（第1包）</w:t>
      </w:r>
    </w:p>
    <w:p w14:paraId="096922FE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成交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 w14:paraId="31C11FB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一、项目编号：BJJQ-2026-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37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3/01</w:t>
      </w:r>
    </w:p>
    <w:p w14:paraId="73241E6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信息化系统新建项目-北京教育融媒体中心融媒体平台建设项目（第1包）</w:t>
      </w:r>
    </w:p>
    <w:p w14:paraId="5B5E491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tbl>
      <w:tblPr>
        <w:tblStyle w:val="12"/>
        <w:tblW w:w="499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2268"/>
        <w:gridCol w:w="1632"/>
        <w:gridCol w:w="2809"/>
        <w:gridCol w:w="1418"/>
        <w:gridCol w:w="1075"/>
      </w:tblGrid>
      <w:tr w14:paraId="1AA47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6" w:type="pct"/>
            <w:vAlign w:val="center"/>
          </w:tcPr>
          <w:p w14:paraId="5500D82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分包号</w:t>
            </w:r>
          </w:p>
        </w:tc>
        <w:tc>
          <w:tcPr>
            <w:tcW w:w="1139" w:type="pct"/>
            <w:vAlign w:val="center"/>
          </w:tcPr>
          <w:p w14:paraId="18C3CB8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820" w:type="pct"/>
            <w:vAlign w:val="center"/>
          </w:tcPr>
          <w:p w14:paraId="4239061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统一社会</w:t>
            </w:r>
          </w:p>
          <w:p w14:paraId="767E956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1411" w:type="pct"/>
            <w:vAlign w:val="center"/>
          </w:tcPr>
          <w:p w14:paraId="6AABE42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地址</w:t>
            </w:r>
          </w:p>
        </w:tc>
        <w:tc>
          <w:tcPr>
            <w:tcW w:w="712" w:type="pct"/>
            <w:vAlign w:val="center"/>
          </w:tcPr>
          <w:p w14:paraId="551D8B9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成交金额（元）</w:t>
            </w:r>
          </w:p>
        </w:tc>
        <w:tc>
          <w:tcPr>
            <w:tcW w:w="540" w:type="pct"/>
            <w:vAlign w:val="center"/>
          </w:tcPr>
          <w:p w14:paraId="45121EB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评审总得分</w:t>
            </w:r>
          </w:p>
        </w:tc>
      </w:tr>
      <w:tr w14:paraId="5A3B4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376" w:type="pct"/>
            <w:vAlign w:val="center"/>
          </w:tcPr>
          <w:p w14:paraId="115EEA5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01</w:t>
            </w:r>
          </w:p>
        </w:tc>
        <w:tc>
          <w:tcPr>
            <w:tcW w:w="1139" w:type="pct"/>
            <w:vAlign w:val="center"/>
          </w:tcPr>
          <w:p w14:paraId="3E7A32E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北京市驰跃翔管理咨询有限公司</w:t>
            </w:r>
          </w:p>
        </w:tc>
        <w:tc>
          <w:tcPr>
            <w:tcW w:w="820" w:type="pct"/>
            <w:vAlign w:val="center"/>
          </w:tcPr>
          <w:p w14:paraId="7706F54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91110101101207537G</w:t>
            </w:r>
          </w:p>
        </w:tc>
        <w:tc>
          <w:tcPr>
            <w:tcW w:w="1411" w:type="pct"/>
            <w:vAlign w:val="center"/>
          </w:tcPr>
          <w:p w14:paraId="4E865C1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北京市丰台区西四环南路101号6层614号</w:t>
            </w:r>
          </w:p>
        </w:tc>
        <w:tc>
          <w:tcPr>
            <w:tcW w:w="712" w:type="pct"/>
            <w:vAlign w:val="center"/>
          </w:tcPr>
          <w:p w14:paraId="2E9F5D9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155000.00</w:t>
            </w:r>
          </w:p>
        </w:tc>
        <w:tc>
          <w:tcPr>
            <w:tcW w:w="540" w:type="pct"/>
            <w:vAlign w:val="center"/>
          </w:tcPr>
          <w:p w14:paraId="048415C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91.54</w:t>
            </w:r>
          </w:p>
        </w:tc>
      </w:tr>
    </w:tbl>
    <w:p w14:paraId="15B47A26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0E971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54D8FB4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 w14:paraId="5EFFC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4D1EB6A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名称：融媒体平台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监理</w:t>
            </w:r>
          </w:p>
          <w:p w14:paraId="33B1072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北京教育融媒体中心融媒体平台建设项目（2026年）的全过程监理工作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  <w:t>。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详见竞争性磋商文件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）</w:t>
            </w:r>
            <w:bookmarkStart w:id="2" w:name="_GoBack"/>
            <w:bookmarkEnd w:id="2"/>
          </w:p>
          <w:p w14:paraId="2F614F2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服务时间：自监理合同签订之日起，至2026年12月项目整体通过最终验收并完成交付，且相关文档移交完毕。</w:t>
            </w:r>
          </w:p>
          <w:p w14:paraId="6E4B964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竞争性磋商文件。</w:t>
            </w:r>
          </w:p>
        </w:tc>
      </w:tr>
    </w:tbl>
    <w:p w14:paraId="724641F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五、评审专家名单：金鑫、武志锋、马硕</w:t>
      </w:r>
    </w:p>
    <w:p w14:paraId="202806D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共计1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 w14:paraId="1E374D9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 w14:paraId="0C43FBC6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3F91BD3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44A3C732"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62C8661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8.2采购代理机构项目编号：BJJQ-2026-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37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3/01</w:t>
      </w:r>
    </w:p>
    <w:p w14:paraId="3A138C7B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8.3成交供应商评审总得分：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第1包为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91.54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vertAlign w:val="baseline"/>
          <w:lang w:val="en-US" w:eastAsia="zh-CN"/>
        </w:rPr>
        <w:t>分。</w:t>
      </w:r>
    </w:p>
    <w:p w14:paraId="0BA2E28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13EEE6F7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1A8D960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名称：北京教育融媒体中心</w:t>
      </w:r>
    </w:p>
    <w:p w14:paraId="6F0A730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地址：北京市海淀区五路居11号北京市盲人学校厚德楼</w:t>
      </w:r>
    </w:p>
    <w:p w14:paraId="1812341B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联系方式：李老师，010-52597696</w:t>
      </w:r>
    </w:p>
    <w:p w14:paraId="7015F4F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 w14:paraId="593B18D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 w14:paraId="45D59EB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地址：北京市东城区朝内大街南竹杆胡同6号北京INN3号楼9层</w:t>
      </w:r>
    </w:p>
    <w:p w14:paraId="7F7E42E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联系方式：王秋凌、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贾洋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，010-65173825、65244483</w:t>
      </w:r>
    </w:p>
    <w:p w14:paraId="08F4F2B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 w14:paraId="1080EC8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项目联系人：王秋凌、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贾洋</w:t>
      </w:r>
    </w:p>
    <w:p w14:paraId="40A6195A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电话：010-65173825、65244483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ab/>
      </w:r>
    </w:p>
    <w:p w14:paraId="5362EA62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6C529D5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6747F80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E36599"/>
    <w:rsid w:val="00FA634B"/>
    <w:rsid w:val="00FE498C"/>
    <w:rsid w:val="01514167"/>
    <w:rsid w:val="01E943A0"/>
    <w:rsid w:val="025A0025"/>
    <w:rsid w:val="02B82105"/>
    <w:rsid w:val="045A77D7"/>
    <w:rsid w:val="046D395F"/>
    <w:rsid w:val="058C5071"/>
    <w:rsid w:val="062C0CFF"/>
    <w:rsid w:val="06C069D5"/>
    <w:rsid w:val="082C3238"/>
    <w:rsid w:val="08DD4F7E"/>
    <w:rsid w:val="09686808"/>
    <w:rsid w:val="098C2D10"/>
    <w:rsid w:val="09F50A27"/>
    <w:rsid w:val="0BE004D6"/>
    <w:rsid w:val="0D230FC8"/>
    <w:rsid w:val="0E611762"/>
    <w:rsid w:val="0EA217C7"/>
    <w:rsid w:val="0F53554E"/>
    <w:rsid w:val="110A4DCF"/>
    <w:rsid w:val="14086F62"/>
    <w:rsid w:val="14261483"/>
    <w:rsid w:val="15FF5C91"/>
    <w:rsid w:val="1610623E"/>
    <w:rsid w:val="165C118C"/>
    <w:rsid w:val="16933BA9"/>
    <w:rsid w:val="1783099B"/>
    <w:rsid w:val="18E2051C"/>
    <w:rsid w:val="1A2E0D57"/>
    <w:rsid w:val="1B9F67E5"/>
    <w:rsid w:val="1BC93F92"/>
    <w:rsid w:val="1DA21F28"/>
    <w:rsid w:val="1E842F20"/>
    <w:rsid w:val="1ECB4E5E"/>
    <w:rsid w:val="1F196DB1"/>
    <w:rsid w:val="1F2B2044"/>
    <w:rsid w:val="1F5D3872"/>
    <w:rsid w:val="20250E4F"/>
    <w:rsid w:val="20753DC1"/>
    <w:rsid w:val="222114DC"/>
    <w:rsid w:val="22ED721C"/>
    <w:rsid w:val="256A441E"/>
    <w:rsid w:val="256E2403"/>
    <w:rsid w:val="25D41F0B"/>
    <w:rsid w:val="271A2658"/>
    <w:rsid w:val="28767174"/>
    <w:rsid w:val="28947EC4"/>
    <w:rsid w:val="29222225"/>
    <w:rsid w:val="2A0B4F4C"/>
    <w:rsid w:val="2AFD7B09"/>
    <w:rsid w:val="2CE658F2"/>
    <w:rsid w:val="2DFD5625"/>
    <w:rsid w:val="2EBC2204"/>
    <w:rsid w:val="2F912ACC"/>
    <w:rsid w:val="30955C68"/>
    <w:rsid w:val="3185449F"/>
    <w:rsid w:val="31E67ED6"/>
    <w:rsid w:val="323A4620"/>
    <w:rsid w:val="32C33E29"/>
    <w:rsid w:val="336D09B6"/>
    <w:rsid w:val="33D30B5A"/>
    <w:rsid w:val="34FE2F4C"/>
    <w:rsid w:val="35200172"/>
    <w:rsid w:val="35610116"/>
    <w:rsid w:val="35A8384C"/>
    <w:rsid w:val="38284205"/>
    <w:rsid w:val="38563CBC"/>
    <w:rsid w:val="39123DEA"/>
    <w:rsid w:val="399900AF"/>
    <w:rsid w:val="39B61C3E"/>
    <w:rsid w:val="39FA1197"/>
    <w:rsid w:val="3A4F76E5"/>
    <w:rsid w:val="3A702832"/>
    <w:rsid w:val="3C5E715D"/>
    <w:rsid w:val="3CF53810"/>
    <w:rsid w:val="3EB95566"/>
    <w:rsid w:val="41A421AE"/>
    <w:rsid w:val="41F52311"/>
    <w:rsid w:val="41F60795"/>
    <w:rsid w:val="41FD3881"/>
    <w:rsid w:val="423052E0"/>
    <w:rsid w:val="436332AB"/>
    <w:rsid w:val="43B41225"/>
    <w:rsid w:val="448557C1"/>
    <w:rsid w:val="45CE547E"/>
    <w:rsid w:val="45DE6E06"/>
    <w:rsid w:val="45E57CF9"/>
    <w:rsid w:val="47C3256A"/>
    <w:rsid w:val="491E7057"/>
    <w:rsid w:val="4BA40904"/>
    <w:rsid w:val="4C2537F3"/>
    <w:rsid w:val="4CC55DC1"/>
    <w:rsid w:val="4D1E2254"/>
    <w:rsid w:val="4ED706C9"/>
    <w:rsid w:val="4F194B69"/>
    <w:rsid w:val="4FE44C13"/>
    <w:rsid w:val="51BF02E3"/>
    <w:rsid w:val="529D410E"/>
    <w:rsid w:val="558772CD"/>
    <w:rsid w:val="55EF77D0"/>
    <w:rsid w:val="56AE3395"/>
    <w:rsid w:val="570C1BF9"/>
    <w:rsid w:val="57830B89"/>
    <w:rsid w:val="584B45E2"/>
    <w:rsid w:val="589D6304"/>
    <w:rsid w:val="5A937A8D"/>
    <w:rsid w:val="5AB171AB"/>
    <w:rsid w:val="5B9F666D"/>
    <w:rsid w:val="5BA84BC0"/>
    <w:rsid w:val="5BDD2EE5"/>
    <w:rsid w:val="5D6B74D4"/>
    <w:rsid w:val="5E455772"/>
    <w:rsid w:val="5EB629D1"/>
    <w:rsid w:val="5F1A4D0E"/>
    <w:rsid w:val="60177B46"/>
    <w:rsid w:val="60C90799"/>
    <w:rsid w:val="636369CE"/>
    <w:rsid w:val="637E5FD8"/>
    <w:rsid w:val="63BC61FA"/>
    <w:rsid w:val="64732B1B"/>
    <w:rsid w:val="681C797E"/>
    <w:rsid w:val="68587AA5"/>
    <w:rsid w:val="68E72104"/>
    <w:rsid w:val="69054339"/>
    <w:rsid w:val="6A3353BA"/>
    <w:rsid w:val="6ACB3DDC"/>
    <w:rsid w:val="6AEA2D28"/>
    <w:rsid w:val="6BD73442"/>
    <w:rsid w:val="6CA25743"/>
    <w:rsid w:val="6CC448DE"/>
    <w:rsid w:val="6D011914"/>
    <w:rsid w:val="6DDF5E6C"/>
    <w:rsid w:val="6E4A0A40"/>
    <w:rsid w:val="6E7623D2"/>
    <w:rsid w:val="6F232881"/>
    <w:rsid w:val="70744BA6"/>
    <w:rsid w:val="71067B98"/>
    <w:rsid w:val="71272B08"/>
    <w:rsid w:val="717958C4"/>
    <w:rsid w:val="730D3A7C"/>
    <w:rsid w:val="73390E72"/>
    <w:rsid w:val="737C169B"/>
    <w:rsid w:val="74017DF2"/>
    <w:rsid w:val="74792510"/>
    <w:rsid w:val="754E726F"/>
    <w:rsid w:val="76461B81"/>
    <w:rsid w:val="77737259"/>
    <w:rsid w:val="78846BD7"/>
    <w:rsid w:val="798927D7"/>
    <w:rsid w:val="79AD70BA"/>
    <w:rsid w:val="7A11742F"/>
    <w:rsid w:val="7B91113D"/>
    <w:rsid w:val="7DBF4FA6"/>
    <w:rsid w:val="7E1F4468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2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"/>
    <w:basedOn w:val="1"/>
    <w:next w:val="6"/>
    <w:autoRedefine/>
    <w:qFormat/>
    <w:uiPriority w:val="0"/>
    <w:pPr>
      <w:spacing w:after="120"/>
    </w:pPr>
  </w:style>
  <w:style w:type="paragraph" w:customStyle="1" w:styleId="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2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4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651</Words>
  <Characters>839</Characters>
  <Lines>5</Lines>
  <Paragraphs>1</Paragraphs>
  <TotalTime>6</TotalTime>
  <ScaleCrop>false</ScaleCrop>
  <LinksUpToDate>false</LinksUpToDate>
  <CharactersWithSpaces>840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</cp:lastModifiedBy>
  <cp:lastPrinted>2023-03-14T03:02:00Z</cp:lastPrinted>
  <dcterms:modified xsi:type="dcterms:W3CDTF">2026-06-10T01:32:13Z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1ADED94070CE4980A6EB8A5B43913309</vt:lpwstr>
  </property>
  <property fmtid="{D5CDD505-2E9C-101B-9397-08002B2CF9AE}" pid="4" name="KSOTemplateDocerSaveRecord">
    <vt:lpwstr>eyJoZGlkIjoiMDQ5NGQ2NGMxZjY4Nzg3YTM5NDJmMjliMWUwYTE5ZjAiLCJ1c2VySWQiOiI3MTc5NzExMTEifQ==</vt:lpwstr>
  </property>
</Properties>
</file>