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tabs>
          <w:tab w:val="left" w:pos="0"/>
        </w:tabs>
        <w:kinsoku/>
        <w:overflowPunct/>
        <w:topLinePunct w:val="0"/>
        <w:autoSpaceDE w:val="0"/>
        <w:autoSpaceDN w:val="0"/>
        <w:bidi w:val="0"/>
        <w:adjustRightInd w:val="0"/>
        <w:snapToGrid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28359022"/>
      <w:bookmarkStart w:id="1" w:name="_Toc35393809"/>
      <w:r>
        <w:rPr>
          <w:rFonts w:hint="default" w:ascii="Times New Roman" w:hAnsi="Times New Roman" w:eastAsia="宋体" w:cs="Times New Roman"/>
          <w:b/>
          <w:bCs/>
          <w:sz w:val="28"/>
          <w:szCs w:val="28"/>
          <w:lang w:eastAsia="zh-CN"/>
        </w:rPr>
        <w:t>2024年“接诉即办”专项服务项目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成交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  <w:t>公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告</w:t>
      </w:r>
      <w:bookmarkEnd w:id="0"/>
      <w:bookmarkEnd w:id="1"/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BJJQ-2024-749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u w:val="singl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2024年“接诉即办”专项服务项目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三、成交信息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供应商名称：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北京禄特艾迪系统集成技术有限公司（9111010577157642X1）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供应商地址：北京市朝阳区朝阳路67号8号楼6层2单元703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成交金额：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人民币大写：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贰佰肆拾捌万伍仟壹佰元整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人民币小写：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¥</w:t>
      </w:r>
      <w:bookmarkStart w:id="6" w:name="_GoBack"/>
      <w:bookmarkEnd w:id="6"/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2485100.00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</w:rPr>
              <w:t>2024年“接诉即办”专项服务项目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服务要求：为北京市朝阳区市场监督管理局提供优质的2024年“接诉即办”专项服务（详见竞争性磋商文件）。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u w:val="singl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从合同签订之日起八个月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竞争性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磋商文件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</w:p>
        </w:tc>
      </w:tr>
    </w:tbl>
    <w:p>
      <w:pPr>
        <w:keepNext w:val="0"/>
        <w:keepLines w:val="0"/>
        <w:pageBreakBefore w:val="0"/>
        <w:numPr>
          <w:ilvl w:val="0"/>
          <w:numId w:val="1"/>
        </w:numPr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评审专家名单：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姚飞飞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崔京毅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肖健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额：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3.5336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万元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收费标准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详见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竞争性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磋商文件。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自本公告发布之日起1个工作日。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八、其他补充事宜</w:t>
      </w:r>
    </w:p>
    <w:p>
      <w:pPr>
        <w:keepNext w:val="0"/>
        <w:keepLines w:val="0"/>
        <w:pageBreakBefore w:val="0"/>
        <w:kinsoku/>
        <w:wordWrap w:val="0"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8.1本公告同时在中国政府采购网（http://www.ccgp.gov.cn）、北京市政府采购网（http://www.ccgp-beijing.gov.cn/）、北京汇诚金桥国际招标咨询有限公司网站（http://www.hcjq.net/）发布。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8.2采购代理机构项目编号：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BJJQ-2024-749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8.3成交供应商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的评审总得分为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88.00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分。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>
      <w:pPr>
        <w:pageBreakBefore w:val="0"/>
        <w:widowControl/>
        <w:topLinePunct w:val="0"/>
        <w:bidi w:val="0"/>
        <w:snapToGrid w:val="0"/>
        <w:spacing w:line="360" w:lineRule="auto"/>
        <w:ind w:firstLine="482" w:firstLineChars="200"/>
        <w:jc w:val="left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1.采购人信息</w:t>
      </w:r>
    </w:p>
    <w:p>
      <w:pPr>
        <w:pageBreakBefore w:val="0"/>
        <w:topLinePunct w:val="0"/>
        <w:bidi w:val="0"/>
        <w:snapToGrid w:val="0"/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sz w:val="24"/>
          <w:szCs w:val="24"/>
        </w:rPr>
      </w:pPr>
      <w:bookmarkStart w:id="2" w:name="_Toc28359086"/>
      <w:bookmarkStart w:id="3" w:name="_Toc28359009"/>
      <w:r>
        <w:rPr>
          <w:rFonts w:hint="default" w:ascii="Times New Roman" w:hAnsi="Times New Roman" w:eastAsia="宋体" w:cs="Times New Roman"/>
          <w:sz w:val="24"/>
          <w:szCs w:val="24"/>
        </w:rPr>
        <w:t>名    称：</w:t>
      </w:r>
      <w:r>
        <w:rPr>
          <w:rFonts w:hint="default" w:ascii="Times New Roman" w:hAnsi="Times New Roman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  <w:t>北京市朝阳区市场监督管理局</w:t>
      </w:r>
    </w:p>
    <w:p>
      <w:pPr>
        <w:pageBreakBefore w:val="0"/>
        <w:topLinePunct w:val="0"/>
        <w:bidi w:val="0"/>
        <w:snapToGrid w:val="0"/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    址：</w:t>
      </w:r>
      <w:r>
        <w:rPr>
          <w:rFonts w:hint="default" w:ascii="Times New Roman" w:hAnsi="Times New Roman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  <w:t>北京市朝阳区霄云路霄云里1号</w:t>
      </w:r>
    </w:p>
    <w:p>
      <w:pPr>
        <w:pageBreakBefore w:val="0"/>
        <w:topLinePunct w:val="0"/>
        <w:bidi w:val="0"/>
        <w:snapToGrid w:val="0"/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方式：</w:t>
      </w:r>
      <w:r>
        <w:rPr>
          <w:rFonts w:hint="default" w:ascii="Times New Roman" w:hAnsi="Times New Roman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  <w:t>张</w:t>
      </w:r>
      <w:r>
        <w:rPr>
          <w:rFonts w:hint="default" w:ascii="Times New Roman" w:hAnsi="Times New Roman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  <w:t>老师</w:t>
      </w:r>
      <w:r>
        <w:rPr>
          <w:rFonts w:hint="default" w:ascii="Times New Roman" w:hAnsi="Times New Roman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  <w:t>，</w:t>
      </w:r>
      <w:r>
        <w:rPr>
          <w:rFonts w:hint="default" w:ascii="Times New Roman" w:hAnsi="Times New Roman" w:eastAsia="宋体" w:cs="Times New Roman"/>
          <w:b w:val="0"/>
          <w:color w:val="auto"/>
          <w:kern w:val="2"/>
          <w:sz w:val="24"/>
          <w:szCs w:val="24"/>
          <w:highlight w:val="none"/>
          <w:lang w:val="en-US" w:eastAsia="zh-CN" w:bidi="ar-SA"/>
        </w:rPr>
        <w:t>010-52172275</w:t>
      </w:r>
    </w:p>
    <w:p>
      <w:pPr>
        <w:pageBreakBefore w:val="0"/>
        <w:topLinePunct w:val="0"/>
        <w:bidi w:val="0"/>
        <w:snapToGrid w:val="0"/>
        <w:spacing w:line="360" w:lineRule="auto"/>
        <w:ind w:firstLine="482" w:firstLineChars="200"/>
        <w:jc w:val="left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2.采购代理机构信息</w:t>
      </w:r>
      <w:bookmarkEnd w:id="2"/>
      <w:bookmarkEnd w:id="3"/>
    </w:p>
    <w:p>
      <w:pPr>
        <w:pageBreakBefore w:val="0"/>
        <w:topLinePunct w:val="0"/>
        <w:bidi w:val="0"/>
        <w:snapToGrid w:val="0"/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sz w:val="24"/>
          <w:szCs w:val="24"/>
        </w:rPr>
      </w:pPr>
      <w:bookmarkStart w:id="4" w:name="_Toc28359010"/>
      <w:bookmarkStart w:id="5" w:name="_Toc28359087"/>
      <w:r>
        <w:rPr>
          <w:rFonts w:hint="default" w:ascii="Times New Roman" w:hAnsi="Times New Roman" w:eastAsia="宋体" w:cs="Times New Roman"/>
          <w:sz w:val="24"/>
          <w:szCs w:val="24"/>
        </w:rPr>
        <w:t>名    称：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北京汇诚金桥国际招标咨询有限公司</w:t>
      </w:r>
    </w:p>
    <w:p>
      <w:pPr>
        <w:pageBreakBefore w:val="0"/>
        <w:topLinePunct w:val="0"/>
        <w:bidi w:val="0"/>
        <w:snapToGrid w:val="0"/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    址：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北京市东城区朝内大街南竹杆胡同6号北京INN3号楼9层</w:t>
      </w:r>
    </w:p>
    <w:p>
      <w:pPr>
        <w:pageBreakBefore w:val="0"/>
        <w:topLinePunct w:val="0"/>
        <w:bidi w:val="0"/>
        <w:snapToGrid w:val="0"/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李辰、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杜豫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010-65699122</w:t>
      </w:r>
    </w:p>
    <w:p>
      <w:pPr>
        <w:pageBreakBefore w:val="0"/>
        <w:topLinePunct w:val="0"/>
        <w:bidi w:val="0"/>
        <w:snapToGrid w:val="0"/>
        <w:spacing w:line="360" w:lineRule="auto"/>
        <w:ind w:firstLine="482" w:firstLineChars="200"/>
        <w:rPr>
          <w:rFonts w:hint="default" w:ascii="Times New Roman" w:hAnsi="Times New Roman" w:eastAsia="宋体" w:cs="Times New Roman"/>
          <w:b/>
          <w:sz w:val="24"/>
          <w:szCs w:val="24"/>
          <w:u w:val="single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3.项目联系方式</w:t>
      </w:r>
      <w:bookmarkEnd w:id="4"/>
      <w:bookmarkEnd w:id="5"/>
    </w:p>
    <w:p>
      <w:pPr>
        <w:pageBreakBefore w:val="0"/>
        <w:topLinePunct w:val="0"/>
        <w:bidi w:val="0"/>
        <w:snapToGrid w:val="0"/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李辰、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杜豫</w:t>
      </w:r>
    </w:p>
    <w:p>
      <w:pPr>
        <w:pageBreakBefore w:val="0"/>
        <w:topLinePunct w:val="0"/>
        <w:bidi w:val="0"/>
        <w:snapToGrid w:val="0"/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      话：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010-65699122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</w:rPr>
        <w:t>文件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B066F12"/>
    <w:multiLevelType w:val="singleLevel"/>
    <w:tmpl w:val="CB066F12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51475"/>
    <w:rsid w:val="000973D2"/>
    <w:rsid w:val="00276863"/>
    <w:rsid w:val="002E2237"/>
    <w:rsid w:val="0041710E"/>
    <w:rsid w:val="00422A1B"/>
    <w:rsid w:val="004D1179"/>
    <w:rsid w:val="00615EA1"/>
    <w:rsid w:val="006608AB"/>
    <w:rsid w:val="00705D10"/>
    <w:rsid w:val="00721F31"/>
    <w:rsid w:val="00765FA9"/>
    <w:rsid w:val="0077059A"/>
    <w:rsid w:val="007F65BC"/>
    <w:rsid w:val="009C2459"/>
    <w:rsid w:val="009E442F"/>
    <w:rsid w:val="00A42D63"/>
    <w:rsid w:val="00A83878"/>
    <w:rsid w:val="00AE5856"/>
    <w:rsid w:val="00AF1351"/>
    <w:rsid w:val="00B33BC6"/>
    <w:rsid w:val="00B469DD"/>
    <w:rsid w:val="00C61709"/>
    <w:rsid w:val="00DA630C"/>
    <w:rsid w:val="00FA634B"/>
    <w:rsid w:val="00FE498C"/>
    <w:rsid w:val="013930AF"/>
    <w:rsid w:val="025A0025"/>
    <w:rsid w:val="031E74A3"/>
    <w:rsid w:val="059A2B4E"/>
    <w:rsid w:val="062C0CFF"/>
    <w:rsid w:val="08BD6586"/>
    <w:rsid w:val="08BD7243"/>
    <w:rsid w:val="091E2BA4"/>
    <w:rsid w:val="098C2D10"/>
    <w:rsid w:val="09F50A27"/>
    <w:rsid w:val="0D230FC8"/>
    <w:rsid w:val="0F53554E"/>
    <w:rsid w:val="0FB0474F"/>
    <w:rsid w:val="139C7C40"/>
    <w:rsid w:val="14086F62"/>
    <w:rsid w:val="145F1FBF"/>
    <w:rsid w:val="1610623E"/>
    <w:rsid w:val="165C118C"/>
    <w:rsid w:val="1783099B"/>
    <w:rsid w:val="181F221E"/>
    <w:rsid w:val="1B4D4D7A"/>
    <w:rsid w:val="1B9F67E5"/>
    <w:rsid w:val="1BC527C2"/>
    <w:rsid w:val="1BC93F92"/>
    <w:rsid w:val="1DA21F28"/>
    <w:rsid w:val="1E842F20"/>
    <w:rsid w:val="1F196DB1"/>
    <w:rsid w:val="1F922379"/>
    <w:rsid w:val="20250E4F"/>
    <w:rsid w:val="20753DC1"/>
    <w:rsid w:val="25C73B01"/>
    <w:rsid w:val="25D41F0B"/>
    <w:rsid w:val="26153106"/>
    <w:rsid w:val="26591245"/>
    <w:rsid w:val="26D16BB8"/>
    <w:rsid w:val="28947EC4"/>
    <w:rsid w:val="28E352CC"/>
    <w:rsid w:val="29222225"/>
    <w:rsid w:val="29AA7497"/>
    <w:rsid w:val="2BC7022F"/>
    <w:rsid w:val="2C081A61"/>
    <w:rsid w:val="2EBC2204"/>
    <w:rsid w:val="2F025368"/>
    <w:rsid w:val="2F912ACC"/>
    <w:rsid w:val="2FBD6681"/>
    <w:rsid w:val="2FEE5C1B"/>
    <w:rsid w:val="323A4620"/>
    <w:rsid w:val="32C33E29"/>
    <w:rsid w:val="32C73227"/>
    <w:rsid w:val="336D09B6"/>
    <w:rsid w:val="348C1AFA"/>
    <w:rsid w:val="34FE2F4C"/>
    <w:rsid w:val="35A8384C"/>
    <w:rsid w:val="36CC7D13"/>
    <w:rsid w:val="39123DEA"/>
    <w:rsid w:val="399900AF"/>
    <w:rsid w:val="3A4F76E5"/>
    <w:rsid w:val="3AA806DC"/>
    <w:rsid w:val="3B4E7A84"/>
    <w:rsid w:val="3C5E715D"/>
    <w:rsid w:val="3C8E2C30"/>
    <w:rsid w:val="3EB95566"/>
    <w:rsid w:val="3F2D118B"/>
    <w:rsid w:val="409F558E"/>
    <w:rsid w:val="410F6C78"/>
    <w:rsid w:val="41A421AE"/>
    <w:rsid w:val="41F60795"/>
    <w:rsid w:val="42C408DA"/>
    <w:rsid w:val="43192030"/>
    <w:rsid w:val="431F37EA"/>
    <w:rsid w:val="433B4109"/>
    <w:rsid w:val="43B27D8E"/>
    <w:rsid w:val="491E7057"/>
    <w:rsid w:val="49D93CFA"/>
    <w:rsid w:val="49EA0597"/>
    <w:rsid w:val="4ABC3215"/>
    <w:rsid w:val="4C2537F3"/>
    <w:rsid w:val="4C974B09"/>
    <w:rsid w:val="4D1E2254"/>
    <w:rsid w:val="4FE44C13"/>
    <w:rsid w:val="53FB6FEF"/>
    <w:rsid w:val="55EF77D0"/>
    <w:rsid w:val="56A678AF"/>
    <w:rsid w:val="57830B89"/>
    <w:rsid w:val="5A88663A"/>
    <w:rsid w:val="5AB171AB"/>
    <w:rsid w:val="5B9F666D"/>
    <w:rsid w:val="5EB629D1"/>
    <w:rsid w:val="5FEB156D"/>
    <w:rsid w:val="606B487A"/>
    <w:rsid w:val="61907827"/>
    <w:rsid w:val="647E292E"/>
    <w:rsid w:val="68587AA5"/>
    <w:rsid w:val="6A3353BA"/>
    <w:rsid w:val="6A8D5CD5"/>
    <w:rsid w:val="6BD73442"/>
    <w:rsid w:val="6C343B29"/>
    <w:rsid w:val="6CC448DE"/>
    <w:rsid w:val="6D011914"/>
    <w:rsid w:val="6D54661A"/>
    <w:rsid w:val="6DDF5E6C"/>
    <w:rsid w:val="71272B08"/>
    <w:rsid w:val="729C306D"/>
    <w:rsid w:val="730D3A7C"/>
    <w:rsid w:val="73CA56FA"/>
    <w:rsid w:val="74792510"/>
    <w:rsid w:val="754E726F"/>
    <w:rsid w:val="75CD52CF"/>
    <w:rsid w:val="77766529"/>
    <w:rsid w:val="7B246429"/>
    <w:rsid w:val="7FA4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25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26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8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autoRedefine/>
    <w:qFormat/>
    <w:uiPriority w:val="0"/>
    <w:pPr>
      <w:spacing w:after="120"/>
    </w:pPr>
  </w:style>
  <w:style w:type="paragraph" w:styleId="7">
    <w:name w:val="Plain Text"/>
    <w:basedOn w:val="1"/>
    <w:link w:val="27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9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3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3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autoRedefine/>
    <w:qFormat/>
    <w:locked/>
    <w:uiPriority w:val="0"/>
  </w:style>
  <w:style w:type="character" w:styleId="15">
    <w:name w:val="FollowedHyperlink"/>
    <w:basedOn w:val="13"/>
    <w:autoRedefine/>
    <w:semiHidden/>
    <w:unhideWhenUsed/>
    <w:qFormat/>
    <w:uiPriority w:val="99"/>
    <w:rPr>
      <w:color w:val="000000"/>
      <w:u w:val="none"/>
    </w:rPr>
  </w:style>
  <w:style w:type="character" w:styleId="16">
    <w:name w:val="Emphasis"/>
    <w:basedOn w:val="13"/>
    <w:autoRedefine/>
    <w:qFormat/>
    <w:locked/>
    <w:uiPriority w:val="0"/>
  </w:style>
  <w:style w:type="character" w:styleId="17">
    <w:name w:val="HTML Definition"/>
    <w:basedOn w:val="13"/>
    <w:autoRedefine/>
    <w:semiHidden/>
    <w:unhideWhenUsed/>
    <w:qFormat/>
    <w:uiPriority w:val="99"/>
  </w:style>
  <w:style w:type="character" w:styleId="18">
    <w:name w:val="HTML Acronym"/>
    <w:basedOn w:val="13"/>
    <w:autoRedefine/>
    <w:semiHidden/>
    <w:unhideWhenUsed/>
    <w:qFormat/>
    <w:uiPriority w:val="99"/>
  </w:style>
  <w:style w:type="character" w:styleId="19">
    <w:name w:val="HTML Variable"/>
    <w:basedOn w:val="13"/>
    <w:autoRedefine/>
    <w:semiHidden/>
    <w:unhideWhenUsed/>
    <w:qFormat/>
    <w:uiPriority w:val="99"/>
  </w:style>
  <w:style w:type="character" w:styleId="20">
    <w:name w:val="Hyperlink"/>
    <w:basedOn w:val="13"/>
    <w:autoRedefine/>
    <w:semiHidden/>
    <w:unhideWhenUsed/>
    <w:qFormat/>
    <w:uiPriority w:val="99"/>
    <w:rPr>
      <w:color w:val="000000"/>
      <w:u w:val="none"/>
    </w:rPr>
  </w:style>
  <w:style w:type="character" w:styleId="21">
    <w:name w:val="HTML Code"/>
    <w:basedOn w:val="13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22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3">
    <w:name w:val="HTML Cite"/>
    <w:basedOn w:val="13"/>
    <w:autoRedefine/>
    <w:semiHidden/>
    <w:unhideWhenUsed/>
    <w:qFormat/>
    <w:uiPriority w:val="99"/>
  </w:style>
  <w:style w:type="paragraph" w:customStyle="1" w:styleId="24">
    <w:name w:val="正文文本1"/>
    <w:basedOn w:val="1"/>
    <w:autoRedefine/>
    <w:qFormat/>
    <w:uiPriority w:val="0"/>
    <w:pPr>
      <w:widowControl/>
      <w:spacing w:line="360" w:lineRule="auto"/>
    </w:pPr>
    <w:rPr>
      <w:color w:val="FF0000"/>
    </w:rPr>
  </w:style>
  <w:style w:type="character" w:customStyle="1" w:styleId="25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6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7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28">
    <w:name w:val="批注文字 字符"/>
    <w:basedOn w:val="13"/>
    <w:link w:val="5"/>
    <w:autoRedefine/>
    <w:semiHidden/>
    <w:qFormat/>
    <w:uiPriority w:val="99"/>
  </w:style>
  <w:style w:type="character" w:customStyle="1" w:styleId="29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30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31">
    <w:name w:val="页脚 字符"/>
    <w:link w:val="9"/>
    <w:autoRedefine/>
    <w:qFormat/>
    <w:uiPriority w:val="99"/>
    <w:rPr>
      <w:sz w:val="18"/>
      <w:szCs w:val="18"/>
    </w:rPr>
  </w:style>
  <w:style w:type="character" w:customStyle="1" w:styleId="32">
    <w:name w:val="hover5"/>
    <w:basedOn w:val="13"/>
    <w:autoRedefine/>
    <w:qFormat/>
    <w:uiPriority w:val="0"/>
    <w:rPr>
      <w:color w:val="0063BA"/>
    </w:rPr>
  </w:style>
  <w:style w:type="character" w:customStyle="1" w:styleId="33">
    <w:name w:val="active2"/>
    <w:basedOn w:val="13"/>
    <w:autoRedefine/>
    <w:qFormat/>
    <w:uiPriority w:val="0"/>
    <w:rPr>
      <w:color w:val="FFFFFF"/>
      <w:shd w:val="clear" w:fill="E22323"/>
    </w:rPr>
  </w:style>
  <w:style w:type="character" w:customStyle="1" w:styleId="34">
    <w:name w:val="margin_right202"/>
    <w:basedOn w:val="13"/>
    <w:autoRedefine/>
    <w:qFormat/>
    <w:uiPriority w:val="0"/>
  </w:style>
  <w:style w:type="character" w:customStyle="1" w:styleId="35">
    <w:name w:val="before"/>
    <w:basedOn w:val="13"/>
    <w:autoRedefine/>
    <w:qFormat/>
    <w:uiPriority w:val="0"/>
    <w:rPr>
      <w:shd w:val="clear" w:fill="E22323"/>
    </w:rPr>
  </w:style>
  <w:style w:type="character" w:customStyle="1" w:styleId="36">
    <w:name w:val="hover4"/>
    <w:basedOn w:val="13"/>
    <w:autoRedefine/>
    <w:qFormat/>
    <w:uiPriority w:val="0"/>
    <w:rPr>
      <w:color w:val="0063BA"/>
    </w:rPr>
  </w:style>
  <w:style w:type="character" w:customStyle="1" w:styleId="37">
    <w:name w:val="active6"/>
    <w:basedOn w:val="13"/>
    <w:autoRedefine/>
    <w:qFormat/>
    <w:uiPriority w:val="0"/>
    <w:rPr>
      <w:color w:val="FFFFFF"/>
      <w:shd w:val="clear" w:fill="E22323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554</Words>
  <Characters>742</Characters>
  <Lines>5</Lines>
  <Paragraphs>1</Paragraphs>
  <TotalTime>0</TotalTime>
  <ScaleCrop>false</ScaleCrop>
  <LinksUpToDate>false</LinksUpToDate>
  <CharactersWithSpaces>764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李辰</cp:lastModifiedBy>
  <cp:lastPrinted>2023-06-30T01:03:00Z</cp:lastPrinted>
  <dcterms:modified xsi:type="dcterms:W3CDTF">2024-08-07T06:19:05Z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1ADED94070CE4980A6EB8A5B43913309</vt:lpwstr>
  </property>
</Properties>
</file>