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1A552" w14:textId="77777777" w:rsidR="00BA311E" w:rsidRDefault="00BA311E" w:rsidP="008B1D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 w:hint="eastAsia"/>
          <w:sz w:val="36"/>
          <w:szCs w:val="40"/>
        </w:rPr>
      </w:pPr>
      <w:bookmarkStart w:id="0" w:name="_Toc28359022"/>
      <w:bookmarkStart w:id="1" w:name="_Toc35393809"/>
      <w:r w:rsidRPr="00BA311E">
        <w:rPr>
          <w:rFonts w:ascii="华文中宋" w:eastAsia="华文中宋" w:hAnsi="华文中宋" w:hint="eastAsia"/>
          <w:sz w:val="36"/>
          <w:szCs w:val="40"/>
        </w:rPr>
        <w:t>八角街道景阳东街第一社区环境改造提升工程</w:t>
      </w:r>
    </w:p>
    <w:p w14:paraId="0998651A" w14:textId="1580AED7" w:rsidR="00413880" w:rsidRPr="005F2814" w:rsidRDefault="00413880" w:rsidP="00BA311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60" w:lineRule="auto"/>
        <w:ind w:leftChars="-202" w:left="-42" w:rightChars="-182" w:right="-382" w:hangingChars="106" w:hanging="382"/>
        <w:jc w:val="center"/>
        <w:rPr>
          <w:rFonts w:ascii="华文中宋" w:eastAsia="华文中宋" w:hAnsi="华文中宋" w:hint="eastAsia"/>
          <w:sz w:val="36"/>
          <w:szCs w:val="40"/>
        </w:rPr>
      </w:pPr>
      <w:r w:rsidRPr="005F2814">
        <w:rPr>
          <w:rFonts w:ascii="华文中宋" w:eastAsia="华文中宋" w:hAnsi="华文中宋" w:hint="eastAsia"/>
          <w:sz w:val="36"/>
          <w:szCs w:val="40"/>
        </w:rPr>
        <w:t>成交公告</w:t>
      </w:r>
      <w:bookmarkEnd w:id="0"/>
      <w:bookmarkEnd w:id="1"/>
    </w:p>
    <w:p w14:paraId="2F132E59" w14:textId="332DE569" w:rsidR="00081F12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BA311E" w:rsidRPr="00BA311E">
        <w:rPr>
          <w:rFonts w:ascii="黑体" w:eastAsia="黑体" w:hAnsi="黑体"/>
          <w:sz w:val="28"/>
          <w:szCs w:val="28"/>
        </w:rPr>
        <w:t>11010724210200011779-XM001</w:t>
      </w:r>
    </w:p>
    <w:p w14:paraId="16C81F6B" w14:textId="41350276" w:rsidR="001E0ACB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BA311E" w:rsidRPr="00BA311E">
        <w:rPr>
          <w:rFonts w:ascii="黑体" w:eastAsia="黑体" w:hAnsi="黑体" w:hint="eastAsia"/>
          <w:sz w:val="28"/>
          <w:szCs w:val="28"/>
        </w:rPr>
        <w:t>八角街道景阳东街第一社区环境改造提升工程</w:t>
      </w:r>
    </w:p>
    <w:p w14:paraId="23D5C07F" w14:textId="77774176" w:rsidR="00413880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14:paraId="00F89484" w14:textId="60AF19EF" w:rsidR="0021127D" w:rsidRDefault="00413880" w:rsidP="00305F8C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A311E" w:rsidRPr="00BA311E">
        <w:rPr>
          <w:rFonts w:ascii="仿宋" w:eastAsia="仿宋" w:hAnsi="仿宋" w:hint="eastAsia"/>
          <w:sz w:val="28"/>
          <w:szCs w:val="28"/>
        </w:rPr>
        <w:t>中基博业(北京)建筑工程有限公司</w:t>
      </w:r>
    </w:p>
    <w:p w14:paraId="5D76E267" w14:textId="48E778F6" w:rsidR="00305F8C" w:rsidRPr="00305F8C" w:rsidRDefault="00413880" w:rsidP="00305F8C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3D6C0D" w:rsidRPr="00305F8C">
        <w:rPr>
          <w:rFonts w:ascii="仿宋" w:eastAsia="仿宋" w:hAnsi="仿宋"/>
          <w:sz w:val="28"/>
          <w:szCs w:val="28"/>
        </w:rPr>
        <w:t xml:space="preserve"> </w:t>
      </w:r>
      <w:r w:rsidR="00BA311E" w:rsidRPr="00BA311E">
        <w:rPr>
          <w:rFonts w:ascii="仿宋" w:eastAsia="仿宋" w:hAnsi="仿宋" w:hint="eastAsia"/>
          <w:sz w:val="28"/>
          <w:szCs w:val="28"/>
        </w:rPr>
        <w:t>北京市昌平区管厂路28-11号至28-20号1层28-20</w:t>
      </w:r>
    </w:p>
    <w:p w14:paraId="34D879A9" w14:textId="732943C3" w:rsidR="00413880" w:rsidRPr="00305F8C" w:rsidRDefault="00413880" w:rsidP="00305F8C">
      <w:pPr>
        <w:spacing w:line="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</w:t>
      </w:r>
      <w:r w:rsidR="009A330C">
        <w:rPr>
          <w:rFonts w:ascii="仿宋" w:eastAsia="仿宋" w:hAnsi="仿宋" w:hint="eastAsia"/>
          <w:sz w:val="28"/>
          <w:szCs w:val="28"/>
        </w:rPr>
        <w:t>交</w:t>
      </w:r>
      <w:r>
        <w:rPr>
          <w:rFonts w:ascii="仿宋" w:eastAsia="仿宋" w:hAnsi="仿宋" w:hint="eastAsia"/>
          <w:sz w:val="28"/>
          <w:szCs w:val="28"/>
        </w:rPr>
        <w:t>金额：</w:t>
      </w:r>
      <w:r w:rsidR="00BA311E" w:rsidRPr="00BA311E">
        <w:rPr>
          <w:rFonts w:ascii="仿宋" w:eastAsia="仿宋" w:hAnsi="仿宋"/>
          <w:sz w:val="28"/>
          <w:szCs w:val="28"/>
        </w:rPr>
        <w:t>3964588.59</w:t>
      </w:r>
      <w:r w:rsidR="00801B1C" w:rsidRPr="00801B1C">
        <w:rPr>
          <w:rFonts w:ascii="仿宋" w:eastAsia="仿宋" w:hAnsi="仿宋" w:hint="eastAsia"/>
          <w:sz w:val="28"/>
          <w:szCs w:val="28"/>
        </w:rPr>
        <w:t>元</w:t>
      </w:r>
    </w:p>
    <w:p w14:paraId="6FC025FA" w14:textId="77777777" w:rsidR="00413880" w:rsidRDefault="00413880" w:rsidP="009A330C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14:paraId="0FF54BAC" w14:textId="3DFE43C2" w:rsidR="001E0ACB" w:rsidRDefault="00413880" w:rsidP="003D6C0D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名称：</w:t>
      </w:r>
      <w:r w:rsidR="00BA311E" w:rsidRPr="00BA311E">
        <w:rPr>
          <w:rFonts w:ascii="仿宋" w:eastAsia="仿宋" w:hAnsi="仿宋" w:hint="eastAsia"/>
          <w:kern w:val="0"/>
          <w:sz w:val="28"/>
          <w:szCs w:val="28"/>
        </w:rPr>
        <w:t>八角街道景阳东街第一社区环境改造提升工程</w:t>
      </w:r>
    </w:p>
    <w:p w14:paraId="450092DD" w14:textId="36F24CD4" w:rsidR="001869ED" w:rsidRDefault="00BA311E" w:rsidP="003D6C0D">
      <w:pPr>
        <w:spacing w:line="60" w:lineRule="auto"/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 w:rsidRPr="00BA311E">
        <w:rPr>
          <w:rFonts w:ascii="仿宋" w:eastAsia="仿宋" w:hAnsi="仿宋" w:hint="eastAsia"/>
          <w:kern w:val="0"/>
          <w:sz w:val="28"/>
          <w:szCs w:val="28"/>
        </w:rPr>
        <w:t>招标范围：图纸范围内的拆除工程、铺装工程、围墙刷新、绿篱补植、新增公共设施、树池坐凳、景墙等公共设施。</w:t>
      </w:r>
    </w:p>
    <w:p w14:paraId="541329A8" w14:textId="77777777" w:rsidR="00BA311E" w:rsidRDefault="00BA311E" w:rsidP="003D6C0D">
      <w:pPr>
        <w:spacing w:line="60" w:lineRule="auto"/>
        <w:ind w:leftChars="270" w:left="567"/>
        <w:rPr>
          <w:rFonts w:ascii="仿宋" w:eastAsia="仿宋" w:hAnsi="仿宋" w:hint="eastAsia"/>
          <w:kern w:val="0"/>
          <w:sz w:val="28"/>
          <w:szCs w:val="28"/>
        </w:rPr>
      </w:pPr>
      <w:r w:rsidRPr="00BA311E">
        <w:rPr>
          <w:rFonts w:ascii="仿宋" w:eastAsia="仿宋" w:hAnsi="仿宋" w:hint="eastAsia"/>
          <w:kern w:val="0"/>
          <w:sz w:val="28"/>
          <w:szCs w:val="28"/>
        </w:rPr>
        <w:t>合同履行期限（即工期）：60日历天</w:t>
      </w:r>
    </w:p>
    <w:p w14:paraId="0A06DD30" w14:textId="1B7347DE" w:rsidR="000408EC" w:rsidRDefault="00413880" w:rsidP="000408EC">
      <w:pPr>
        <w:spacing w:line="60" w:lineRule="auto"/>
        <w:ind w:rightChars="-94" w:right="-197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CA2C58">
        <w:rPr>
          <w:rFonts w:ascii="黑体" w:eastAsia="黑体" w:hAnsi="黑体"/>
          <w:sz w:val="28"/>
          <w:szCs w:val="28"/>
        </w:rPr>
        <w:t xml:space="preserve"> </w:t>
      </w:r>
      <w:r w:rsidR="00BA311E" w:rsidRPr="00BA311E">
        <w:rPr>
          <w:rFonts w:ascii="黑体" w:eastAsia="黑体" w:hAnsi="黑体" w:hint="eastAsia"/>
          <w:sz w:val="28"/>
          <w:szCs w:val="28"/>
        </w:rPr>
        <w:t>张海生（组长）、刘远、刘宝林</w:t>
      </w:r>
    </w:p>
    <w:p w14:paraId="2946B11E" w14:textId="5AB6F5BC" w:rsidR="009A330C" w:rsidRDefault="00413880" w:rsidP="000408EC">
      <w:pPr>
        <w:spacing w:line="60" w:lineRule="auto"/>
        <w:ind w:rightChars="-94" w:right="-197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六、服务</w:t>
      </w:r>
      <w:r w:rsidR="009A330C">
        <w:rPr>
          <w:rFonts w:ascii="黑体" w:eastAsia="黑体" w:hAnsi="黑体" w:hint="eastAsia"/>
          <w:sz w:val="28"/>
          <w:szCs w:val="28"/>
        </w:rPr>
        <w:t>费</w:t>
      </w:r>
      <w:r>
        <w:rPr>
          <w:rFonts w:ascii="黑体" w:eastAsia="黑体" w:hAnsi="黑体" w:hint="eastAsia"/>
          <w:sz w:val="28"/>
          <w:szCs w:val="28"/>
        </w:rPr>
        <w:t>收费标准及金额：</w:t>
      </w:r>
    </w:p>
    <w:p w14:paraId="3253467C" w14:textId="4DF9BEEF" w:rsidR="00413880" w:rsidRPr="00060607" w:rsidRDefault="009A330C" w:rsidP="000408EC">
      <w:pPr>
        <w:spacing w:line="60" w:lineRule="auto"/>
        <w:ind w:rightChars="-94" w:right="-197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100</w:t>
      </w:r>
      <w:r w:rsidR="00B45009">
        <w:rPr>
          <w:rFonts w:ascii="黑体" w:eastAsia="黑体" w:hAnsi="黑体" w:hint="eastAsia"/>
          <w:sz w:val="28"/>
          <w:szCs w:val="28"/>
        </w:rPr>
        <w:t>万元*</w:t>
      </w:r>
      <w:r w:rsidR="00B45009">
        <w:rPr>
          <w:rFonts w:ascii="黑体" w:eastAsia="黑体" w:hAnsi="黑体"/>
          <w:sz w:val="28"/>
          <w:szCs w:val="28"/>
        </w:rPr>
        <w:t>1</w:t>
      </w:r>
      <w:r w:rsidR="00B45009">
        <w:rPr>
          <w:rFonts w:ascii="黑体" w:eastAsia="黑体" w:hAnsi="黑体" w:hint="eastAsia"/>
          <w:sz w:val="28"/>
          <w:szCs w:val="28"/>
        </w:rPr>
        <w:t>%</w:t>
      </w:r>
      <w:r w:rsidR="001E0ACB">
        <w:rPr>
          <w:rFonts w:ascii="黑体" w:eastAsia="黑体" w:hAnsi="黑体" w:hint="eastAsia"/>
          <w:sz w:val="28"/>
          <w:szCs w:val="28"/>
        </w:rPr>
        <w:t>＋</w:t>
      </w:r>
      <w:r>
        <w:rPr>
          <w:rFonts w:ascii="黑体" w:eastAsia="黑体" w:hAnsi="黑体" w:hint="eastAsia"/>
          <w:sz w:val="28"/>
          <w:szCs w:val="28"/>
        </w:rPr>
        <w:t>（</w:t>
      </w:r>
      <w:r w:rsidRPr="009A330C">
        <w:rPr>
          <w:rFonts w:ascii="黑体" w:eastAsia="黑体" w:hAnsi="黑体"/>
          <w:sz w:val="28"/>
          <w:szCs w:val="28"/>
        </w:rPr>
        <w:t>396</w:t>
      </w:r>
      <w:r>
        <w:rPr>
          <w:rFonts w:ascii="黑体" w:eastAsia="黑体" w:hAnsi="黑体" w:hint="eastAsia"/>
          <w:sz w:val="28"/>
          <w:szCs w:val="28"/>
        </w:rPr>
        <w:t>.</w:t>
      </w:r>
      <w:r w:rsidRPr="009A330C">
        <w:rPr>
          <w:rFonts w:ascii="黑体" w:eastAsia="黑体" w:hAnsi="黑体"/>
          <w:sz w:val="28"/>
          <w:szCs w:val="28"/>
        </w:rPr>
        <w:t>458859</w:t>
      </w:r>
      <w:r>
        <w:rPr>
          <w:rFonts w:ascii="黑体" w:eastAsia="黑体" w:hAnsi="黑体" w:hint="eastAsia"/>
          <w:sz w:val="28"/>
          <w:szCs w:val="28"/>
        </w:rPr>
        <w:t>-100）</w:t>
      </w:r>
      <w:r w:rsidR="001E0ACB">
        <w:rPr>
          <w:rFonts w:ascii="黑体" w:eastAsia="黑体" w:hAnsi="黑体" w:hint="eastAsia"/>
          <w:sz w:val="28"/>
          <w:szCs w:val="28"/>
        </w:rPr>
        <w:t>万元*</w:t>
      </w:r>
      <w:r w:rsidR="001E0ACB">
        <w:rPr>
          <w:rFonts w:ascii="黑体" w:eastAsia="黑体" w:hAnsi="黑体"/>
          <w:sz w:val="28"/>
          <w:szCs w:val="28"/>
        </w:rPr>
        <w:t>0.</w:t>
      </w:r>
      <w:r>
        <w:rPr>
          <w:rFonts w:ascii="黑体" w:eastAsia="黑体" w:hAnsi="黑体" w:hint="eastAsia"/>
          <w:sz w:val="28"/>
          <w:szCs w:val="28"/>
        </w:rPr>
        <w:t>7</w:t>
      </w:r>
      <w:r w:rsidR="001E0ACB">
        <w:rPr>
          <w:rFonts w:ascii="黑体" w:eastAsia="黑体" w:hAnsi="黑体" w:hint="eastAsia"/>
          <w:sz w:val="28"/>
          <w:szCs w:val="28"/>
        </w:rPr>
        <w:t>%</w:t>
      </w:r>
      <w:r>
        <w:rPr>
          <w:rFonts w:ascii="黑体" w:eastAsia="黑体" w:hAnsi="黑体" w:hint="eastAsia"/>
          <w:sz w:val="28"/>
          <w:szCs w:val="28"/>
        </w:rPr>
        <w:t>+200万元*3.3‰+（</w:t>
      </w:r>
      <w:r w:rsidRPr="009A330C">
        <w:rPr>
          <w:rFonts w:ascii="黑体" w:eastAsia="黑体" w:hAnsi="黑体"/>
          <w:sz w:val="28"/>
          <w:szCs w:val="28"/>
        </w:rPr>
        <w:t>396</w:t>
      </w:r>
      <w:r>
        <w:rPr>
          <w:rFonts w:ascii="黑体" w:eastAsia="黑体" w:hAnsi="黑体" w:hint="eastAsia"/>
          <w:sz w:val="28"/>
          <w:szCs w:val="28"/>
        </w:rPr>
        <w:t>.</w:t>
      </w:r>
      <w:r w:rsidRPr="009A330C">
        <w:rPr>
          <w:rFonts w:ascii="黑体" w:eastAsia="黑体" w:hAnsi="黑体"/>
          <w:sz w:val="28"/>
          <w:szCs w:val="28"/>
        </w:rPr>
        <w:t>458859</w:t>
      </w:r>
      <w:r>
        <w:rPr>
          <w:rFonts w:ascii="黑体" w:eastAsia="黑体" w:hAnsi="黑体" w:hint="eastAsia"/>
          <w:sz w:val="28"/>
          <w:szCs w:val="28"/>
        </w:rPr>
        <w:t>-200）万元*2.8</w:t>
      </w:r>
      <w:r w:rsidRPr="00060607">
        <w:rPr>
          <w:rFonts w:ascii="黑体" w:eastAsia="黑体" w:hAnsi="黑体" w:hint="eastAsia"/>
          <w:sz w:val="28"/>
          <w:szCs w:val="28"/>
        </w:rPr>
        <w:t xml:space="preserve"> </w:t>
      </w:r>
      <w:r>
        <w:rPr>
          <w:rFonts w:ascii="黑体" w:eastAsia="黑体" w:hAnsi="黑体" w:hint="eastAsia"/>
          <w:sz w:val="28"/>
          <w:szCs w:val="28"/>
        </w:rPr>
        <w:t>‰+200万元*3‰+（</w:t>
      </w:r>
      <w:r w:rsidRPr="009A330C">
        <w:rPr>
          <w:rFonts w:ascii="黑体" w:eastAsia="黑体" w:hAnsi="黑体"/>
          <w:sz w:val="28"/>
          <w:szCs w:val="28"/>
        </w:rPr>
        <w:t>396</w:t>
      </w:r>
      <w:r>
        <w:rPr>
          <w:rFonts w:ascii="黑体" w:eastAsia="黑体" w:hAnsi="黑体" w:hint="eastAsia"/>
          <w:sz w:val="28"/>
          <w:szCs w:val="28"/>
        </w:rPr>
        <w:t>.</w:t>
      </w:r>
      <w:r w:rsidRPr="009A330C">
        <w:rPr>
          <w:rFonts w:ascii="黑体" w:eastAsia="黑体" w:hAnsi="黑体"/>
          <w:sz w:val="28"/>
          <w:szCs w:val="28"/>
        </w:rPr>
        <w:t>458859</w:t>
      </w:r>
      <w:r>
        <w:rPr>
          <w:rFonts w:ascii="黑体" w:eastAsia="黑体" w:hAnsi="黑体" w:hint="eastAsia"/>
          <w:sz w:val="28"/>
          <w:szCs w:val="28"/>
        </w:rPr>
        <w:t>-200）*2.5‰=</w:t>
      </w:r>
      <w:r w:rsidRPr="009A330C">
        <w:rPr>
          <w:rFonts w:ascii="黑体" w:eastAsia="黑体" w:hAnsi="黑体"/>
          <w:sz w:val="28"/>
          <w:szCs w:val="28"/>
        </w:rPr>
        <w:t>53764.12</w:t>
      </w:r>
      <w:r>
        <w:rPr>
          <w:rFonts w:ascii="黑体" w:eastAsia="黑体" w:hAnsi="黑体" w:hint="eastAsia"/>
          <w:sz w:val="28"/>
          <w:szCs w:val="28"/>
        </w:rPr>
        <w:t>元</w:t>
      </w:r>
    </w:p>
    <w:p w14:paraId="3FC3CE0D" w14:textId="77777777" w:rsidR="00413880" w:rsidRDefault="00413880" w:rsidP="00413880">
      <w:pPr>
        <w:spacing w:line="60" w:lineRule="auto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9954BA3" w14:textId="7C61AA82" w:rsidR="00944C4F" w:rsidRDefault="00944C4F" w:rsidP="00413880">
      <w:pPr>
        <w:spacing w:line="60" w:lineRule="auto"/>
        <w:rPr>
          <w:rFonts w:ascii="仿宋" w:eastAsia="仿宋" w:hAnsi="仿宋" w:cs="宋体" w:hint="eastAsia"/>
          <w:kern w:val="0"/>
          <w:sz w:val="28"/>
          <w:szCs w:val="28"/>
        </w:rPr>
      </w:pP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="00DE5530">
        <w:rPr>
          <w:rFonts w:ascii="仿宋" w:eastAsia="仿宋" w:hAnsi="仿宋" w:cs="宋体"/>
          <w:kern w:val="0"/>
          <w:sz w:val="28"/>
          <w:szCs w:val="28"/>
        </w:rPr>
        <w:t>1</w:t>
      </w:r>
      <w:r w:rsidRPr="00944C4F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297ABC0" w14:textId="2AC2ADE1" w:rsidR="00413880" w:rsidRDefault="00413880" w:rsidP="00413880">
      <w:pPr>
        <w:spacing w:line="60" w:lineRule="auto"/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FA4DBE3" w14:textId="77777777" w:rsidR="00413880" w:rsidRDefault="00413880" w:rsidP="00413880">
      <w:pPr>
        <w:spacing w:line="60" w:lineRule="auto"/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无</w:t>
      </w:r>
    </w:p>
    <w:p w14:paraId="3294661D" w14:textId="77777777" w:rsidR="00413880" w:rsidRDefault="00413880" w:rsidP="00413880">
      <w:pPr>
        <w:spacing w:line="60" w:lineRule="auto"/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49FB7503" w14:textId="1F6F1EC1" w:rsidR="006457C2" w:rsidRDefault="00413880" w:rsidP="006457C2">
      <w:pPr>
        <w:pStyle w:val="2"/>
        <w:spacing w:line="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7E9A309" w14:textId="61902B4A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名    称：</w:t>
      </w:r>
      <w:r w:rsidR="009A330C" w:rsidRPr="009A330C">
        <w:rPr>
          <w:rFonts w:ascii="仿宋" w:eastAsia="仿宋" w:hAnsi="仿宋" w:hint="eastAsia"/>
          <w:sz w:val="28"/>
          <w:szCs w:val="28"/>
        </w:rPr>
        <w:t>北京市石景山区人民政府八角街道办事处</w:t>
      </w:r>
    </w:p>
    <w:p w14:paraId="492060AB" w14:textId="3BEEDF12" w:rsidR="001E0ACB" w:rsidRP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地    址：</w:t>
      </w:r>
      <w:r w:rsidR="009A330C" w:rsidRPr="009A330C">
        <w:rPr>
          <w:rFonts w:ascii="仿宋" w:eastAsia="仿宋" w:hAnsi="仿宋" w:hint="eastAsia"/>
          <w:sz w:val="28"/>
          <w:szCs w:val="28"/>
        </w:rPr>
        <w:t>北京市石景山区八角北路甲36号</w:t>
      </w:r>
    </w:p>
    <w:p w14:paraId="3C39B4AD" w14:textId="7A7EEE3C" w:rsidR="001E0ACB" w:rsidRDefault="001E0ACB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E0ACB">
        <w:rPr>
          <w:rFonts w:ascii="仿宋" w:eastAsia="仿宋" w:hAnsi="仿宋" w:hint="eastAsia"/>
          <w:sz w:val="28"/>
          <w:szCs w:val="28"/>
        </w:rPr>
        <w:t>联系方式：</w:t>
      </w:r>
      <w:r w:rsidR="009A330C" w:rsidRPr="009A330C">
        <w:rPr>
          <w:rFonts w:ascii="仿宋" w:eastAsia="仿宋" w:hAnsi="仿宋" w:hint="eastAsia"/>
          <w:sz w:val="28"/>
          <w:szCs w:val="28"/>
        </w:rPr>
        <w:t>孙工，68875224</w:t>
      </w:r>
    </w:p>
    <w:p w14:paraId="5E108809" w14:textId="1EDA6AA3" w:rsidR="001869ED" w:rsidRPr="001869ED" w:rsidRDefault="001869ED" w:rsidP="001E0ACB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2.采购代理机构信息</w:t>
      </w:r>
    </w:p>
    <w:p w14:paraId="3B3FB735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名    称：北京谊创恒基工程管理咨询有限公司</w:t>
      </w:r>
    </w:p>
    <w:p w14:paraId="16644259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地    址：北京市石景山区阜石路166号泽洋大厦16层1609室</w:t>
      </w:r>
    </w:p>
    <w:p w14:paraId="1F521EDC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联系方式：郭晓飞，15011388821</w:t>
      </w:r>
    </w:p>
    <w:p w14:paraId="2C769F30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3.项目联系方式</w:t>
      </w:r>
    </w:p>
    <w:p w14:paraId="5DC5AFEE" w14:textId="77777777" w:rsidR="001869ED" w:rsidRPr="001869ED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项目联系人：郭晓飞</w:t>
      </w:r>
    </w:p>
    <w:p w14:paraId="168CCE83" w14:textId="03FB1FD9" w:rsidR="003A2BF5" w:rsidRPr="00AB0DAB" w:rsidRDefault="001869ED" w:rsidP="001869ED">
      <w:pPr>
        <w:spacing w:line="60" w:lineRule="auto"/>
        <w:ind w:leftChars="371" w:left="1129" w:hangingChars="125" w:hanging="35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1869ED">
        <w:rPr>
          <w:rFonts w:ascii="仿宋" w:eastAsia="仿宋" w:hAnsi="仿宋" w:hint="eastAsia"/>
          <w:sz w:val="28"/>
          <w:szCs w:val="28"/>
        </w:rPr>
        <w:t>电      话：15011388821</w:t>
      </w:r>
    </w:p>
    <w:sectPr w:rsidR="003A2BF5" w:rsidRPr="00AB0DAB" w:rsidSect="001869ED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47BA8" w14:textId="77777777" w:rsidR="000D4A84" w:rsidRDefault="000D4A84" w:rsidP="00413880">
      <w:r>
        <w:separator/>
      </w:r>
    </w:p>
  </w:endnote>
  <w:endnote w:type="continuationSeparator" w:id="0">
    <w:p w14:paraId="0CAB3265" w14:textId="77777777" w:rsidR="000D4A84" w:rsidRDefault="000D4A84" w:rsidP="0041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3145C" w14:textId="77777777" w:rsidR="000D4A84" w:rsidRDefault="000D4A84" w:rsidP="00413880">
      <w:r>
        <w:separator/>
      </w:r>
    </w:p>
  </w:footnote>
  <w:footnote w:type="continuationSeparator" w:id="0">
    <w:p w14:paraId="5D77F199" w14:textId="77777777" w:rsidR="000D4A84" w:rsidRDefault="000D4A84" w:rsidP="00413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D84"/>
    <w:rsid w:val="000408EC"/>
    <w:rsid w:val="00060607"/>
    <w:rsid w:val="00081F12"/>
    <w:rsid w:val="00083E20"/>
    <w:rsid w:val="000B4191"/>
    <w:rsid w:val="000D4A84"/>
    <w:rsid w:val="00130282"/>
    <w:rsid w:val="00174E23"/>
    <w:rsid w:val="001869ED"/>
    <w:rsid w:val="001B400B"/>
    <w:rsid w:val="001D22BE"/>
    <w:rsid w:val="001E0ACB"/>
    <w:rsid w:val="0021127D"/>
    <w:rsid w:val="00244663"/>
    <w:rsid w:val="002F2176"/>
    <w:rsid w:val="00305F8C"/>
    <w:rsid w:val="003A2572"/>
    <w:rsid w:val="003A2BF5"/>
    <w:rsid w:val="003D0E5C"/>
    <w:rsid w:val="003D6C0D"/>
    <w:rsid w:val="003E61F1"/>
    <w:rsid w:val="00413880"/>
    <w:rsid w:val="00475A07"/>
    <w:rsid w:val="005B0C5D"/>
    <w:rsid w:val="005D570C"/>
    <w:rsid w:val="005F2814"/>
    <w:rsid w:val="006457C2"/>
    <w:rsid w:val="00720330"/>
    <w:rsid w:val="00721281"/>
    <w:rsid w:val="00730C63"/>
    <w:rsid w:val="0076408D"/>
    <w:rsid w:val="007E6BC9"/>
    <w:rsid w:val="00801B1C"/>
    <w:rsid w:val="00861C7A"/>
    <w:rsid w:val="008B1D03"/>
    <w:rsid w:val="009120DD"/>
    <w:rsid w:val="00944C4F"/>
    <w:rsid w:val="0097621D"/>
    <w:rsid w:val="009A330C"/>
    <w:rsid w:val="009D6E0C"/>
    <w:rsid w:val="009E6BAB"/>
    <w:rsid w:val="00AB0DAB"/>
    <w:rsid w:val="00AB4AD8"/>
    <w:rsid w:val="00AD3292"/>
    <w:rsid w:val="00B00C6F"/>
    <w:rsid w:val="00B365B0"/>
    <w:rsid w:val="00B45009"/>
    <w:rsid w:val="00B70911"/>
    <w:rsid w:val="00BA311E"/>
    <w:rsid w:val="00BE7AB0"/>
    <w:rsid w:val="00C74B30"/>
    <w:rsid w:val="00C74D84"/>
    <w:rsid w:val="00CA2C58"/>
    <w:rsid w:val="00CB1CAA"/>
    <w:rsid w:val="00CE105C"/>
    <w:rsid w:val="00DE1C9D"/>
    <w:rsid w:val="00DE5530"/>
    <w:rsid w:val="00E55AAA"/>
    <w:rsid w:val="00E77374"/>
    <w:rsid w:val="00F35F08"/>
    <w:rsid w:val="00F6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EB38A"/>
  <w15:docId w15:val="{3498A825-BE2F-4029-A4FD-FE8F16B4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88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138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13880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8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38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38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388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41388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13880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11"/>
    <w:qFormat/>
    <w:rsid w:val="00413880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uiPriority w:val="99"/>
    <w:semiHidden/>
    <w:rsid w:val="00413880"/>
    <w:rPr>
      <w:rFonts w:asciiTheme="minorEastAsia" w:hAnsi="Courier New" w:cs="Courier New"/>
      <w:szCs w:val="21"/>
    </w:rPr>
  </w:style>
  <w:style w:type="table" w:styleId="a9">
    <w:name w:val="Table Grid"/>
    <w:basedOn w:val="a1"/>
    <w:qFormat/>
    <w:rsid w:val="0041388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纯文本 字符1"/>
    <w:basedOn w:val="a0"/>
    <w:link w:val="a7"/>
    <w:qFormat/>
    <w:rsid w:val="00413880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102</Words>
  <Characters>585</Characters>
  <Application>Microsoft Office Word</Application>
  <DocSecurity>0</DocSecurity>
  <Lines>4</Lines>
  <Paragraphs>1</Paragraphs>
  <ScaleCrop>false</ScaleCrop>
  <Company>P R C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紫祎 罗</cp:lastModifiedBy>
  <cp:revision>28</cp:revision>
  <cp:lastPrinted>2024-09-19T07:29:00Z</cp:lastPrinted>
  <dcterms:created xsi:type="dcterms:W3CDTF">2022-10-12T05:50:00Z</dcterms:created>
  <dcterms:modified xsi:type="dcterms:W3CDTF">2024-09-19T07:31:00Z</dcterms:modified>
</cp:coreProperties>
</file>