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1393A" w14:textId="77777777" w:rsidR="0049632C" w:rsidRPr="0049632C" w:rsidRDefault="0049632C" w:rsidP="0049632C">
      <w:pPr>
        <w:jc w:val="center"/>
        <w:rPr>
          <w:sz w:val="28"/>
          <w:szCs w:val="28"/>
        </w:rPr>
      </w:pPr>
      <w:r w:rsidRPr="0049632C">
        <w:rPr>
          <w:sz w:val="28"/>
          <w:szCs w:val="28"/>
        </w:rPr>
        <w:t>幼儿教育专业高级工《幼儿规则性游戏设计与指导》课程校企融合教学资源建设项目中标公告</w:t>
      </w:r>
    </w:p>
    <w:p w14:paraId="2D4D3293" w14:textId="77777777" w:rsidR="0049632C" w:rsidRPr="0049632C" w:rsidRDefault="0049632C" w:rsidP="0049632C">
      <w:r w:rsidRPr="0049632C">
        <w:rPr>
          <w:b/>
          <w:bCs/>
        </w:rPr>
        <w:t>一、项目编号：11000026210200166617-XM001</w:t>
      </w:r>
    </w:p>
    <w:p w14:paraId="0599F657" w14:textId="77777777" w:rsidR="0049632C" w:rsidRPr="0049632C" w:rsidRDefault="0049632C" w:rsidP="0049632C">
      <w:r w:rsidRPr="0049632C">
        <w:rPr>
          <w:b/>
          <w:bCs/>
        </w:rPr>
        <w:t>二、项目名称：幼儿教育专业高级工《幼儿规则性游戏设计与指导》课程校企融合教学资源建设项目</w:t>
      </w:r>
    </w:p>
    <w:p w14:paraId="7E8C1F46" w14:textId="77777777" w:rsidR="0049632C" w:rsidRPr="0049632C" w:rsidRDefault="0049632C" w:rsidP="0049632C">
      <w:r w:rsidRPr="0049632C">
        <w:rPr>
          <w:b/>
          <w:bCs/>
        </w:rPr>
        <w:t>三、中标（成交）信息</w:t>
      </w:r>
    </w:p>
    <w:p w14:paraId="6098BF0F" w14:textId="77777777" w:rsidR="0049632C" w:rsidRPr="0049632C" w:rsidRDefault="0049632C" w:rsidP="0049632C">
      <w:r w:rsidRPr="0049632C">
        <w:t>总中标成交金额：113.26 万元（人民币）</w:t>
      </w:r>
    </w:p>
    <w:p w14:paraId="5EE67B63" w14:textId="77777777" w:rsidR="0049632C" w:rsidRPr="0049632C" w:rsidRDefault="0049632C" w:rsidP="0049632C">
      <w:r w:rsidRPr="0049632C">
        <w:t>中标成交供应商名称、地址及中标成交金额：</w:t>
      </w:r>
    </w:p>
    <w:p w14:paraId="4B18761B" w14:textId="77777777" w:rsidR="0049632C" w:rsidRPr="0049632C" w:rsidRDefault="0049632C" w:rsidP="0049632C">
      <w:r w:rsidRPr="0049632C">
        <w:t>中标成交供应商名称：北京华夏捷瑞教育科技有限公司</w:t>
      </w:r>
    </w:p>
    <w:p w14:paraId="0477CE4B" w14:textId="77777777" w:rsidR="0049632C" w:rsidRPr="0049632C" w:rsidRDefault="0049632C" w:rsidP="0049632C">
      <w:r w:rsidRPr="0049632C">
        <w:t>中标成交供应商地址：北京市西城区西四北二条21号8号楼第1层第1010室</w:t>
      </w:r>
    </w:p>
    <w:p w14:paraId="0331B69E" w14:textId="77777777" w:rsidR="0049632C" w:rsidRPr="0049632C" w:rsidRDefault="0049632C" w:rsidP="0049632C">
      <w:r w:rsidRPr="0049632C">
        <w:t>中标金额：113.26万元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0"/>
        <w:gridCol w:w="1671"/>
        <w:gridCol w:w="2639"/>
        <w:gridCol w:w="1666"/>
        <w:gridCol w:w="1701"/>
      </w:tblGrid>
      <w:tr w:rsidR="0049632C" w:rsidRPr="0049632C" w14:paraId="2D5C6D3A" w14:textId="77777777" w:rsidTr="0049632C">
        <w:trPr>
          <w:tblHeader/>
          <w:jc w:val="center"/>
        </w:trPr>
        <w:tc>
          <w:tcPr>
            <w:tcW w:w="0" w:type="auto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253774B0" w14:textId="77777777" w:rsidR="0049632C" w:rsidRPr="0049632C" w:rsidRDefault="0049632C" w:rsidP="0049632C">
            <w:r w:rsidRPr="0049632C">
              <w:t>供应商名称</w:t>
            </w:r>
          </w:p>
        </w:tc>
        <w:tc>
          <w:tcPr>
            <w:tcW w:w="0" w:type="auto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5B843AA3" w14:textId="77777777" w:rsidR="0049632C" w:rsidRPr="0049632C" w:rsidRDefault="0049632C" w:rsidP="0049632C">
            <w:r w:rsidRPr="0049632C">
              <w:t>供应商地址</w:t>
            </w:r>
          </w:p>
        </w:tc>
        <w:tc>
          <w:tcPr>
            <w:tcW w:w="2639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7ACA609E" w14:textId="77777777" w:rsidR="0049632C" w:rsidRPr="0049632C" w:rsidRDefault="0049632C" w:rsidP="0049632C">
            <w:r w:rsidRPr="0049632C">
              <w:t>统一信用代码</w:t>
            </w:r>
          </w:p>
        </w:tc>
        <w:tc>
          <w:tcPr>
            <w:tcW w:w="1666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40E992B2" w14:textId="77777777" w:rsidR="0049632C" w:rsidRPr="0049632C" w:rsidRDefault="0049632C" w:rsidP="0049632C">
            <w:r w:rsidRPr="0049632C">
              <w:t>中标金额</w:t>
            </w:r>
          </w:p>
        </w:tc>
        <w:tc>
          <w:tcPr>
            <w:tcW w:w="1701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5BAD95E6" w14:textId="77777777" w:rsidR="0049632C" w:rsidRPr="0049632C" w:rsidRDefault="0049632C" w:rsidP="0049632C">
            <w:r w:rsidRPr="0049632C">
              <w:t>中标成交备注信息</w:t>
            </w:r>
          </w:p>
        </w:tc>
      </w:tr>
      <w:tr w:rsidR="0049632C" w:rsidRPr="0049632C" w14:paraId="74AD7973" w14:textId="77777777" w:rsidTr="0049632C">
        <w:trPr>
          <w:jc w:val="center"/>
        </w:trPr>
        <w:tc>
          <w:tcPr>
            <w:tcW w:w="1390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4DD70749" w14:textId="77777777" w:rsidR="0049632C" w:rsidRPr="0049632C" w:rsidRDefault="0049632C" w:rsidP="0049632C">
            <w:r w:rsidRPr="0049632C">
              <w:t>北京华夏捷瑞教育科技有限公司</w:t>
            </w:r>
          </w:p>
        </w:tc>
        <w:tc>
          <w:tcPr>
            <w:tcW w:w="1671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4D3F64B8" w14:textId="77777777" w:rsidR="0049632C" w:rsidRPr="0049632C" w:rsidRDefault="0049632C" w:rsidP="0049632C">
            <w:r w:rsidRPr="0049632C">
              <w:t>北京市西城区西四北二条21号8号楼第1层第1010室</w:t>
            </w:r>
          </w:p>
        </w:tc>
        <w:tc>
          <w:tcPr>
            <w:tcW w:w="2639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1407C196" w14:textId="77777777" w:rsidR="0049632C" w:rsidRPr="0049632C" w:rsidRDefault="0049632C" w:rsidP="0049632C">
            <w:r w:rsidRPr="0049632C">
              <w:t>91110102MA00A8GQ87</w:t>
            </w:r>
          </w:p>
        </w:tc>
        <w:tc>
          <w:tcPr>
            <w:tcW w:w="1666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089A49B3" w14:textId="77777777" w:rsidR="0049632C" w:rsidRPr="0049632C" w:rsidRDefault="0049632C" w:rsidP="0049632C">
            <w:r w:rsidRPr="0049632C">
              <w:t>113.26 万元</w:t>
            </w:r>
          </w:p>
        </w:tc>
        <w:tc>
          <w:tcPr>
            <w:tcW w:w="1701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2209FFF7" w14:textId="77777777" w:rsidR="0049632C" w:rsidRPr="0049632C" w:rsidRDefault="0049632C" w:rsidP="0049632C">
            <w:r w:rsidRPr="0049632C">
              <w:t>评审总得分(综合评分法)： 93.8 分</w:t>
            </w:r>
          </w:p>
        </w:tc>
      </w:tr>
    </w:tbl>
    <w:p w14:paraId="3E191EFF" w14:textId="77777777" w:rsidR="0049632C" w:rsidRPr="0049632C" w:rsidRDefault="0049632C" w:rsidP="0049632C">
      <w:r w:rsidRPr="0049632C">
        <w:rPr>
          <w:b/>
          <w:bCs/>
        </w:rPr>
        <w:t>四、主要标的信息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4"/>
        <w:gridCol w:w="1919"/>
        <w:gridCol w:w="817"/>
        <w:gridCol w:w="850"/>
        <w:gridCol w:w="1276"/>
        <w:gridCol w:w="1134"/>
        <w:gridCol w:w="1559"/>
      </w:tblGrid>
      <w:tr w:rsidR="0049632C" w:rsidRPr="0049632C" w14:paraId="1D7197BA" w14:textId="77777777" w:rsidTr="0049632C">
        <w:trPr>
          <w:tblHeader/>
          <w:jc w:val="center"/>
        </w:trPr>
        <w:tc>
          <w:tcPr>
            <w:tcW w:w="0" w:type="auto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64C6FDF7" w14:textId="77777777" w:rsidR="0049632C" w:rsidRPr="0049632C" w:rsidRDefault="0049632C" w:rsidP="0049632C">
            <w:r w:rsidRPr="0049632C">
              <w:t>供应商</w:t>
            </w:r>
          </w:p>
        </w:tc>
        <w:tc>
          <w:tcPr>
            <w:tcW w:w="0" w:type="auto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4109EB0F" w14:textId="77777777" w:rsidR="0049632C" w:rsidRPr="0049632C" w:rsidRDefault="0049632C" w:rsidP="0049632C">
            <w:r w:rsidRPr="0049632C">
              <w:t>商品名称</w:t>
            </w:r>
          </w:p>
        </w:tc>
        <w:tc>
          <w:tcPr>
            <w:tcW w:w="817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348B81BB" w14:textId="77777777" w:rsidR="0049632C" w:rsidRPr="0049632C" w:rsidRDefault="0049632C" w:rsidP="0049632C">
            <w:r w:rsidRPr="0049632C">
              <w:t>规格型号</w:t>
            </w:r>
          </w:p>
        </w:tc>
        <w:tc>
          <w:tcPr>
            <w:tcW w:w="850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66FCB042" w14:textId="77777777" w:rsidR="0049632C" w:rsidRPr="0049632C" w:rsidRDefault="0049632C" w:rsidP="0049632C">
            <w:r w:rsidRPr="0049632C">
              <w:t>数量</w:t>
            </w:r>
          </w:p>
        </w:tc>
        <w:tc>
          <w:tcPr>
            <w:tcW w:w="1276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702BF34" w14:textId="77777777" w:rsidR="0049632C" w:rsidRPr="0049632C" w:rsidRDefault="0049632C" w:rsidP="0049632C">
            <w:r w:rsidRPr="0049632C">
              <w:t>单价</w:t>
            </w:r>
          </w:p>
        </w:tc>
        <w:tc>
          <w:tcPr>
            <w:tcW w:w="1134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F6DDE99" w14:textId="77777777" w:rsidR="0049632C" w:rsidRPr="0049632C" w:rsidRDefault="0049632C" w:rsidP="0049632C">
            <w:r w:rsidRPr="0049632C">
              <w:t>总价</w:t>
            </w:r>
          </w:p>
        </w:tc>
        <w:tc>
          <w:tcPr>
            <w:tcW w:w="1559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501499C" w14:textId="77777777" w:rsidR="0049632C" w:rsidRPr="0049632C" w:rsidRDefault="0049632C" w:rsidP="0049632C">
            <w:r w:rsidRPr="0049632C">
              <w:t>服务要求</w:t>
            </w:r>
          </w:p>
        </w:tc>
      </w:tr>
      <w:tr w:rsidR="0049632C" w:rsidRPr="0049632C" w14:paraId="5505172A" w14:textId="77777777" w:rsidTr="0049632C">
        <w:trPr>
          <w:jc w:val="center"/>
        </w:trPr>
        <w:tc>
          <w:tcPr>
            <w:tcW w:w="1654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29D67AEF" w14:textId="77777777" w:rsidR="0049632C" w:rsidRPr="0049632C" w:rsidRDefault="0049632C" w:rsidP="0049632C">
            <w:r w:rsidRPr="0049632C">
              <w:t>北京华夏捷瑞教育科技有限公司</w:t>
            </w:r>
          </w:p>
        </w:tc>
        <w:tc>
          <w:tcPr>
            <w:tcW w:w="1919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2436FDCA" w14:textId="77777777" w:rsidR="0049632C" w:rsidRPr="0049632C" w:rsidRDefault="0049632C" w:rsidP="0049632C">
            <w:r w:rsidRPr="0049632C">
              <w:t>幼儿教育专业高级工《幼儿规则性游戏设计与指导》课程校企融合教学资源建设项目</w:t>
            </w:r>
          </w:p>
        </w:tc>
        <w:tc>
          <w:tcPr>
            <w:tcW w:w="817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CB2F57D" w14:textId="77777777" w:rsidR="0049632C" w:rsidRPr="0049632C" w:rsidRDefault="0049632C" w:rsidP="0049632C">
            <w:r w:rsidRPr="0049632C">
              <w:t>开发定制</w:t>
            </w:r>
          </w:p>
        </w:tc>
        <w:tc>
          <w:tcPr>
            <w:tcW w:w="850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2880A4B6" w14:textId="77777777" w:rsidR="0049632C" w:rsidRPr="0049632C" w:rsidRDefault="0049632C" w:rsidP="0049632C">
            <w:r w:rsidRPr="0049632C">
              <w:t>1</w:t>
            </w:r>
          </w:p>
        </w:tc>
        <w:tc>
          <w:tcPr>
            <w:tcW w:w="1276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A3BADF6" w14:textId="77777777" w:rsidR="0049632C" w:rsidRPr="0049632C" w:rsidRDefault="0049632C" w:rsidP="0049632C">
            <w:r w:rsidRPr="0049632C">
              <w:t>113.26万元</w:t>
            </w:r>
          </w:p>
        </w:tc>
        <w:tc>
          <w:tcPr>
            <w:tcW w:w="1134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0E8D9A06" w14:textId="77777777" w:rsidR="0049632C" w:rsidRPr="0049632C" w:rsidRDefault="0049632C" w:rsidP="0049632C">
            <w:r w:rsidRPr="0049632C">
              <w:t>113.26万元</w:t>
            </w:r>
          </w:p>
        </w:tc>
        <w:tc>
          <w:tcPr>
            <w:tcW w:w="1559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95AA1FB" w14:textId="77777777" w:rsidR="0049632C" w:rsidRPr="0049632C" w:rsidRDefault="0049632C" w:rsidP="0049632C">
            <w:r w:rsidRPr="0049632C">
              <w:t>详见招标文件</w:t>
            </w:r>
          </w:p>
        </w:tc>
      </w:tr>
    </w:tbl>
    <w:p w14:paraId="3F567F33" w14:textId="77777777" w:rsidR="0049632C" w:rsidRPr="0049632C" w:rsidRDefault="0049632C" w:rsidP="0049632C">
      <w:r w:rsidRPr="0049632C">
        <w:t>幼儿教育专业高级工《幼儿规则性游戏设计与指导》课程校企融合教学资源建设项目，具体采购需求详见第四章。合同履行期限：1年。</w:t>
      </w:r>
    </w:p>
    <w:p w14:paraId="745A924E" w14:textId="77777777" w:rsidR="0049632C" w:rsidRPr="0049632C" w:rsidRDefault="0049632C" w:rsidP="0049632C">
      <w:r w:rsidRPr="0049632C">
        <w:rPr>
          <w:b/>
          <w:bCs/>
        </w:rPr>
        <w:t>五、评审专家（单一来源采购人员）名单：</w:t>
      </w:r>
    </w:p>
    <w:p w14:paraId="51AB9ED0" w14:textId="77777777" w:rsidR="0049632C" w:rsidRPr="0049632C" w:rsidRDefault="0049632C" w:rsidP="0049632C">
      <w:r w:rsidRPr="0049632C">
        <w:t>高向超、许恩江、李卫东、刘英、</w:t>
      </w:r>
      <w:proofErr w:type="gramStart"/>
      <w:r w:rsidRPr="0049632C">
        <w:t>牛红昌</w:t>
      </w:r>
      <w:proofErr w:type="gramEnd"/>
    </w:p>
    <w:p w14:paraId="3FF881BB" w14:textId="77777777" w:rsidR="0049632C" w:rsidRPr="0049632C" w:rsidRDefault="0049632C" w:rsidP="0049632C">
      <w:r w:rsidRPr="0049632C">
        <w:rPr>
          <w:b/>
          <w:bCs/>
        </w:rPr>
        <w:t>六、代理服务收费标准及金额：</w:t>
      </w:r>
    </w:p>
    <w:p w14:paraId="3B95B98D" w14:textId="77777777" w:rsidR="0049632C" w:rsidRPr="0049632C" w:rsidRDefault="0049632C" w:rsidP="0049632C">
      <w:r w:rsidRPr="0049632C">
        <w:rPr>
          <w:b/>
          <w:bCs/>
        </w:rPr>
        <w:t>本项目代理费总金额：1.64883万元（人民币）</w:t>
      </w:r>
    </w:p>
    <w:p w14:paraId="79FC2F29" w14:textId="77777777" w:rsidR="0049632C" w:rsidRPr="0049632C" w:rsidRDefault="0049632C" w:rsidP="0049632C">
      <w:r w:rsidRPr="0049632C">
        <w:t>本项目代理费收费标准：</w:t>
      </w:r>
    </w:p>
    <w:p w14:paraId="5AAA2909" w14:textId="77777777" w:rsidR="0049632C" w:rsidRPr="0049632C" w:rsidRDefault="0049632C" w:rsidP="0049632C">
      <w:r w:rsidRPr="0049632C">
        <w:lastRenderedPageBreak/>
        <w:t>参照招标代理服务收费管理暂行办法计价格[2002]1980号等相关文件规定计取。</w:t>
      </w:r>
    </w:p>
    <w:p w14:paraId="4CF522E6" w14:textId="77777777" w:rsidR="0049632C" w:rsidRPr="0049632C" w:rsidRDefault="0049632C" w:rsidP="0049632C">
      <w:r w:rsidRPr="0049632C">
        <w:rPr>
          <w:b/>
          <w:bCs/>
        </w:rPr>
        <w:t>七、公告期限</w:t>
      </w:r>
    </w:p>
    <w:p w14:paraId="7348A938" w14:textId="77777777" w:rsidR="0049632C" w:rsidRPr="0049632C" w:rsidRDefault="0049632C" w:rsidP="0049632C">
      <w:r w:rsidRPr="0049632C">
        <w:t>自本公告发布之日起1个工作日。</w:t>
      </w:r>
    </w:p>
    <w:p w14:paraId="4590B71D" w14:textId="77777777" w:rsidR="0049632C" w:rsidRPr="0049632C" w:rsidRDefault="0049632C" w:rsidP="0049632C">
      <w:r w:rsidRPr="0049632C">
        <w:rPr>
          <w:b/>
          <w:bCs/>
        </w:rPr>
        <w:t>八、其它补充事宜</w:t>
      </w:r>
    </w:p>
    <w:p w14:paraId="5BCDB16B" w14:textId="77777777" w:rsidR="0049632C" w:rsidRPr="0049632C" w:rsidRDefault="0049632C" w:rsidP="0049632C">
      <w:r w:rsidRPr="0049632C">
        <w:t>/</w:t>
      </w:r>
    </w:p>
    <w:p w14:paraId="7D1C468F" w14:textId="77777777" w:rsidR="0049632C" w:rsidRPr="0049632C" w:rsidRDefault="0049632C" w:rsidP="0049632C">
      <w:r w:rsidRPr="0049632C">
        <w:rPr>
          <w:b/>
          <w:bCs/>
        </w:rPr>
        <w:t>九、凡对本次公告内容提出询问，请按以下方式联系。</w:t>
      </w:r>
    </w:p>
    <w:p w14:paraId="40CBE358" w14:textId="77777777" w:rsidR="0049632C" w:rsidRPr="0049632C" w:rsidRDefault="0049632C" w:rsidP="0049632C">
      <w:r w:rsidRPr="0049632C">
        <w:t>1.采购人信息</w:t>
      </w:r>
    </w:p>
    <w:p w14:paraId="68DD897F" w14:textId="087D81DD" w:rsidR="0049632C" w:rsidRPr="0049632C" w:rsidRDefault="0049632C" w:rsidP="0049632C">
      <w:r w:rsidRPr="0049632C">
        <w:t>名 称：北京市经贸高级技术学校</w:t>
      </w:r>
    </w:p>
    <w:p w14:paraId="15F0C7DF" w14:textId="51EBBCD9" w:rsidR="0049632C" w:rsidRPr="0049632C" w:rsidRDefault="0049632C" w:rsidP="0049632C">
      <w:r w:rsidRPr="0049632C">
        <w:t>地址：北京市房山区兴东大街269号</w:t>
      </w:r>
    </w:p>
    <w:p w14:paraId="51307DB8" w14:textId="5BB8A832" w:rsidR="0049632C" w:rsidRPr="0049632C" w:rsidRDefault="0049632C" w:rsidP="0049632C">
      <w:r w:rsidRPr="0049632C">
        <w:t>联系方式：刘老师,010-80339665</w:t>
      </w:r>
    </w:p>
    <w:p w14:paraId="4C53CF2A" w14:textId="77777777" w:rsidR="0049632C" w:rsidRPr="0049632C" w:rsidRDefault="0049632C" w:rsidP="0049632C">
      <w:r w:rsidRPr="0049632C">
        <w:t>2.采购代理机构信息</w:t>
      </w:r>
    </w:p>
    <w:p w14:paraId="463F577F" w14:textId="56197E6C" w:rsidR="0049632C" w:rsidRPr="0049632C" w:rsidRDefault="0049632C" w:rsidP="0049632C">
      <w:r w:rsidRPr="0049632C">
        <w:t>名 称：北京中诚正信工程咨询有限公司</w:t>
      </w:r>
    </w:p>
    <w:p w14:paraId="070C89CB" w14:textId="2B13E388" w:rsidR="0049632C" w:rsidRPr="0049632C" w:rsidRDefault="0049632C" w:rsidP="0049632C">
      <w:r w:rsidRPr="0049632C">
        <w:t>地　址：北京市海淀区马甸东路</w:t>
      </w:r>
      <w:proofErr w:type="gramStart"/>
      <w:r w:rsidRPr="0049632C">
        <w:t>17号金澳国际</w:t>
      </w:r>
      <w:proofErr w:type="gramEnd"/>
      <w:r w:rsidRPr="0049632C">
        <w:t>写字楼15层1518</w:t>
      </w:r>
    </w:p>
    <w:p w14:paraId="070EDE62" w14:textId="350C9A45" w:rsidR="0049632C" w:rsidRPr="0049632C" w:rsidRDefault="0049632C" w:rsidP="0049632C">
      <w:r w:rsidRPr="0049632C">
        <w:t>联系方式：王赛男，15321361936</w:t>
      </w:r>
    </w:p>
    <w:p w14:paraId="6075FA77" w14:textId="77777777" w:rsidR="0049632C" w:rsidRPr="0049632C" w:rsidRDefault="0049632C" w:rsidP="0049632C">
      <w:r w:rsidRPr="0049632C">
        <w:t>3.项目联系方式</w:t>
      </w:r>
    </w:p>
    <w:p w14:paraId="29168F28" w14:textId="77777777" w:rsidR="0049632C" w:rsidRPr="0049632C" w:rsidRDefault="0049632C" w:rsidP="0049632C">
      <w:r w:rsidRPr="0049632C">
        <w:t>项目联系人：王赛男</w:t>
      </w:r>
    </w:p>
    <w:p w14:paraId="617EC8E5" w14:textId="77777777" w:rsidR="0049632C" w:rsidRPr="0049632C" w:rsidRDefault="0049632C" w:rsidP="0049632C">
      <w:r w:rsidRPr="0049632C">
        <w:t>电　话：　　15321361936</w:t>
      </w:r>
    </w:p>
    <w:p w14:paraId="7085E7E8" w14:textId="77777777" w:rsidR="00E56EA4" w:rsidRDefault="00E56EA4">
      <w:pPr>
        <w:rPr>
          <w:rFonts w:hint="eastAsia"/>
        </w:rPr>
      </w:pPr>
    </w:p>
    <w:sectPr w:rsidR="00E56E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CE8C1" w14:textId="77777777" w:rsidR="006E1409" w:rsidRDefault="006E1409" w:rsidP="0049632C">
      <w:pPr>
        <w:rPr>
          <w:rFonts w:hint="eastAsia"/>
        </w:rPr>
      </w:pPr>
      <w:r>
        <w:separator/>
      </w:r>
    </w:p>
  </w:endnote>
  <w:endnote w:type="continuationSeparator" w:id="0">
    <w:p w14:paraId="2DD93740" w14:textId="77777777" w:rsidR="006E1409" w:rsidRDefault="006E1409" w:rsidP="0049632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61905" w14:textId="77777777" w:rsidR="006E1409" w:rsidRDefault="006E1409" w:rsidP="0049632C">
      <w:pPr>
        <w:rPr>
          <w:rFonts w:hint="eastAsia"/>
        </w:rPr>
      </w:pPr>
      <w:r>
        <w:separator/>
      </w:r>
    </w:p>
  </w:footnote>
  <w:footnote w:type="continuationSeparator" w:id="0">
    <w:p w14:paraId="2AF10940" w14:textId="77777777" w:rsidR="006E1409" w:rsidRDefault="006E1409" w:rsidP="0049632C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C78"/>
    <w:rsid w:val="001D1C78"/>
    <w:rsid w:val="0049632C"/>
    <w:rsid w:val="005C1BA5"/>
    <w:rsid w:val="006E1409"/>
    <w:rsid w:val="00AA5277"/>
    <w:rsid w:val="00E31D47"/>
    <w:rsid w:val="00E5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C0B21A"/>
  <w15:chartTrackingRefBased/>
  <w15:docId w15:val="{93C2D5EA-8FB9-4E3D-9A9B-9E4BBECA2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1D1C7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1C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1C7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1C78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D1C78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1C78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D1C78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1C78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D1C78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D1C78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D1C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D1C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D1C78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D1C78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1D1C78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D1C78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D1C78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D1C78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D1C7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D1C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D1C7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D1C7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D1C7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1D1C7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D1C7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D1C78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D1C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1D1C78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D1C78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49632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49632C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4963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49632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486</Characters>
  <Application>Microsoft Office Word</Application>
  <DocSecurity>0</DocSecurity>
  <Lines>32</Lines>
  <Paragraphs>26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yixing</dc:creator>
  <cp:keywords/>
  <dc:description/>
  <cp:lastModifiedBy>yixing</cp:lastModifiedBy>
  <cp:revision>2</cp:revision>
  <dcterms:created xsi:type="dcterms:W3CDTF">2026-06-23T07:50:00Z</dcterms:created>
  <dcterms:modified xsi:type="dcterms:W3CDTF">2026-06-23T07:51:00Z</dcterms:modified>
</cp:coreProperties>
</file>