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A08A0" w14:textId="77777777" w:rsidR="00971C4C"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sz w:val="21"/>
          <w:szCs w:val="21"/>
        </w:rPr>
      </w:pPr>
      <w:bookmarkStart w:id="0" w:name="_Toc28359022"/>
      <w:bookmarkStart w:id="1" w:name="_Toc35393809"/>
      <w:r>
        <w:rPr>
          <w:rFonts w:asciiTheme="minorEastAsia" w:eastAsiaTheme="minorEastAsia" w:hAnsiTheme="minorEastAsia" w:hint="eastAsia"/>
          <w:sz w:val="21"/>
          <w:szCs w:val="21"/>
        </w:rPr>
        <w:t>中标（成交）结果公告</w:t>
      </w:r>
      <w:bookmarkEnd w:id="0"/>
      <w:bookmarkEnd w:id="1"/>
    </w:p>
    <w:p w14:paraId="29999DEB" w14:textId="496FC38D" w:rsidR="00971C4C" w:rsidRDefault="00000000">
      <w:pPr>
        <w:spacing w:line="360" w:lineRule="auto"/>
        <w:rPr>
          <w:rFonts w:asciiTheme="minorEastAsia" w:hAnsiTheme="minorEastAsia" w:hint="eastAsia"/>
        </w:rPr>
      </w:pPr>
      <w:r>
        <w:rPr>
          <w:rFonts w:asciiTheme="minorEastAsia" w:eastAsiaTheme="minorEastAsia" w:hAnsiTheme="minorEastAsia" w:hint="eastAsia"/>
        </w:rPr>
        <w:t>一</w:t>
      </w:r>
      <w:r>
        <w:rPr>
          <w:rFonts w:asciiTheme="minorEastAsia" w:eastAsiaTheme="minorEastAsia" w:hAnsiTheme="minorEastAsia"/>
        </w:rPr>
        <w:t>、</w:t>
      </w:r>
      <w:r>
        <w:rPr>
          <w:rFonts w:asciiTheme="minorEastAsia" w:eastAsiaTheme="minorEastAsia" w:hAnsiTheme="minorEastAsia" w:hint="eastAsia"/>
        </w:rPr>
        <w:t>项目编号：</w:t>
      </w:r>
      <w:r w:rsidR="001235F7" w:rsidRPr="001235F7">
        <w:rPr>
          <w:rFonts w:ascii="新宋体" w:eastAsia="新宋体" w:hAnsi="新宋体" w:cs="宋体"/>
          <w:color w:val="000000" w:themeColor="text1"/>
        </w:rPr>
        <w:t>BIECC-26CG90170</w:t>
      </w:r>
    </w:p>
    <w:p w14:paraId="2ECF4C0F" w14:textId="58022DAA" w:rsidR="00971C4C" w:rsidRDefault="00000000">
      <w:pPr>
        <w:spacing w:line="360" w:lineRule="auto"/>
        <w:rPr>
          <w:rFonts w:asciiTheme="minorEastAsia" w:eastAsiaTheme="minorEastAsia" w:hAnsiTheme="minorEastAsia" w:hint="eastAsia"/>
        </w:rPr>
      </w:pPr>
      <w:r>
        <w:rPr>
          <w:rFonts w:asciiTheme="minorEastAsia" w:eastAsiaTheme="minorEastAsia" w:hAnsiTheme="minorEastAsia" w:hint="eastAsia"/>
        </w:rPr>
        <w:t>二</w:t>
      </w:r>
      <w:r>
        <w:rPr>
          <w:rFonts w:asciiTheme="minorEastAsia" w:eastAsiaTheme="minorEastAsia" w:hAnsiTheme="minorEastAsia"/>
        </w:rPr>
        <w:t>、</w:t>
      </w:r>
      <w:r>
        <w:rPr>
          <w:rFonts w:asciiTheme="minorEastAsia" w:eastAsiaTheme="minorEastAsia" w:hAnsiTheme="minorEastAsia" w:hint="eastAsia"/>
        </w:rPr>
        <w:t>项目名称：</w:t>
      </w:r>
      <w:r w:rsidR="005C51AD" w:rsidRPr="005C51AD">
        <w:rPr>
          <w:rFonts w:ascii="宋体" w:hAnsi="宋体" w:cs="宋体"/>
          <w:color w:val="000000" w:themeColor="text1"/>
        </w:rPr>
        <w:t>人口基层工作总队居住证信息系统核心设备及软件运行维护服务项目</w:t>
      </w:r>
    </w:p>
    <w:p w14:paraId="534B9EA7" w14:textId="77777777" w:rsidR="00971C4C" w:rsidRDefault="00000000">
      <w:pPr>
        <w:spacing w:line="360" w:lineRule="auto"/>
        <w:rPr>
          <w:rFonts w:asciiTheme="minorEastAsia" w:eastAsiaTheme="minorEastAsia" w:hAnsiTheme="minorEastAsia" w:hint="eastAsia"/>
        </w:rPr>
      </w:pPr>
      <w:r>
        <w:rPr>
          <w:rFonts w:asciiTheme="minorEastAsia" w:eastAsiaTheme="minorEastAsia" w:hAnsiTheme="minorEastAsia" w:hint="eastAsia"/>
        </w:rPr>
        <w:t>三、中标（成交）信息</w:t>
      </w:r>
    </w:p>
    <w:p w14:paraId="0DED0E84" w14:textId="03AE5BA1" w:rsidR="00971C4C" w:rsidRPr="00ED7BC9" w:rsidRDefault="00000000">
      <w:pPr>
        <w:spacing w:line="360" w:lineRule="auto"/>
        <w:ind w:firstLineChars="200" w:firstLine="420"/>
        <w:rPr>
          <w:rFonts w:asciiTheme="minorEastAsia" w:eastAsiaTheme="minorEastAsia" w:hAnsiTheme="minorEastAsia" w:cs="宋体" w:hint="eastAsia"/>
          <w:kern w:val="0"/>
        </w:rPr>
      </w:pPr>
      <w:r w:rsidRPr="00ED7BC9">
        <w:rPr>
          <w:rFonts w:asciiTheme="minorEastAsia" w:eastAsiaTheme="minorEastAsia" w:hAnsiTheme="minorEastAsia" w:cs="宋体" w:hint="eastAsia"/>
          <w:kern w:val="0"/>
        </w:rPr>
        <w:t>供应商名称：</w:t>
      </w:r>
      <w:r w:rsidR="00547710" w:rsidRPr="00ED7BC9">
        <w:rPr>
          <w:rFonts w:asciiTheme="minorEastAsia" w:eastAsiaTheme="minorEastAsia" w:hAnsiTheme="minorEastAsia" w:cs="宋体"/>
          <w:kern w:val="0"/>
        </w:rPr>
        <w:t>北京燕讯通信技术开发公司</w:t>
      </w:r>
    </w:p>
    <w:p w14:paraId="31E5C962" w14:textId="39CD35FB" w:rsidR="00971C4C" w:rsidRPr="00ED7BC9" w:rsidRDefault="00000000">
      <w:pPr>
        <w:spacing w:line="360" w:lineRule="auto"/>
        <w:ind w:firstLineChars="200" w:firstLine="420"/>
        <w:rPr>
          <w:rFonts w:asciiTheme="minorEastAsia" w:eastAsiaTheme="minorEastAsia" w:hAnsiTheme="minorEastAsia" w:cs="宋体" w:hint="eastAsia"/>
          <w:kern w:val="0"/>
        </w:rPr>
      </w:pPr>
      <w:r w:rsidRPr="00ED7BC9">
        <w:rPr>
          <w:rFonts w:asciiTheme="minorEastAsia" w:eastAsiaTheme="minorEastAsia" w:hAnsiTheme="minorEastAsia" w:cs="宋体" w:hint="eastAsia"/>
          <w:kern w:val="0"/>
        </w:rPr>
        <w:t>供应商地址：</w:t>
      </w:r>
      <w:r w:rsidR="009158A8" w:rsidRPr="00ED7BC9">
        <w:rPr>
          <w:rFonts w:asciiTheme="minorEastAsia" w:eastAsiaTheme="minorEastAsia" w:hAnsiTheme="minorEastAsia" w:cs="宋体"/>
          <w:kern w:val="0"/>
        </w:rPr>
        <w:t>北京市丰台区右外马家堡61号19幢、20幢、27幢、30幢</w:t>
      </w:r>
    </w:p>
    <w:p w14:paraId="1A41C1CC" w14:textId="323F36CD" w:rsidR="00971C4C" w:rsidRPr="00ED7BC9" w:rsidRDefault="00000000">
      <w:pPr>
        <w:spacing w:line="360" w:lineRule="auto"/>
        <w:ind w:firstLineChars="200" w:firstLine="420"/>
        <w:rPr>
          <w:rFonts w:asciiTheme="minorEastAsia" w:eastAsiaTheme="minorEastAsia" w:hAnsiTheme="minorEastAsia" w:cs="宋体" w:hint="eastAsia"/>
          <w:kern w:val="0"/>
        </w:rPr>
      </w:pPr>
      <w:r w:rsidRPr="00ED7BC9">
        <w:rPr>
          <w:rFonts w:asciiTheme="minorEastAsia" w:eastAsiaTheme="minorEastAsia" w:hAnsiTheme="minorEastAsia" w:cs="宋体" w:hint="eastAsia"/>
          <w:kern w:val="0"/>
        </w:rPr>
        <w:t>中标（成交）金额：人民币</w:t>
      </w:r>
      <w:r w:rsidR="00407D27" w:rsidRPr="00ED7BC9">
        <w:rPr>
          <w:rFonts w:ascii="宋体" w:hAnsi="宋体" w:cs="宋体"/>
        </w:rPr>
        <w:t>601</w:t>
      </w:r>
      <w:r w:rsidR="00407D27" w:rsidRPr="00ED7BC9">
        <w:rPr>
          <w:rFonts w:ascii="宋体" w:hAnsi="宋体" w:cs="宋体" w:hint="eastAsia"/>
        </w:rPr>
        <w:t>.</w:t>
      </w:r>
      <w:r w:rsidR="00407D27" w:rsidRPr="00ED7BC9">
        <w:rPr>
          <w:rFonts w:ascii="宋体" w:hAnsi="宋体" w:cs="宋体"/>
        </w:rPr>
        <w:t>5320</w:t>
      </w:r>
      <w:r w:rsidRPr="00ED7BC9">
        <w:rPr>
          <w:rFonts w:asciiTheme="minorEastAsia" w:eastAsiaTheme="minorEastAsia" w:hAnsiTheme="minorEastAsia" w:cs="宋体" w:hint="eastAsia"/>
          <w:kern w:val="0"/>
        </w:rPr>
        <w:t>万元</w:t>
      </w:r>
    </w:p>
    <w:p w14:paraId="5D382DC9" w14:textId="77777777" w:rsidR="00971C4C" w:rsidRPr="00ED7BC9" w:rsidRDefault="00000000">
      <w:pPr>
        <w:spacing w:line="360" w:lineRule="auto"/>
        <w:rPr>
          <w:rFonts w:asciiTheme="minorEastAsia" w:eastAsiaTheme="minorEastAsia" w:hAnsiTheme="minorEastAsia" w:hint="eastAsia"/>
        </w:rPr>
      </w:pPr>
      <w:r w:rsidRPr="00ED7BC9">
        <w:rPr>
          <w:rFonts w:asciiTheme="minorEastAsia" w:eastAsiaTheme="minorEastAsia" w:hAnsiTheme="minorEastAsia" w:hint="eastAsia"/>
        </w:rPr>
        <w:t>四、主要标的信息</w:t>
      </w:r>
    </w:p>
    <w:tbl>
      <w:tblPr>
        <w:tblW w:w="49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6"/>
        <w:gridCol w:w="6450"/>
      </w:tblGrid>
      <w:tr w:rsidR="00971C4C" w:rsidRPr="00ED7BC9" w14:paraId="50E95FF8" w14:textId="77777777" w:rsidTr="00D575DF">
        <w:trPr>
          <w:trHeight w:val="620"/>
          <w:jc w:val="center"/>
        </w:trPr>
        <w:tc>
          <w:tcPr>
            <w:tcW w:w="1075" w:type="pct"/>
            <w:vAlign w:val="center"/>
          </w:tcPr>
          <w:p w14:paraId="320B53F1" w14:textId="77777777" w:rsidR="00971C4C" w:rsidRPr="00ED7BC9" w:rsidRDefault="00000000">
            <w:pPr>
              <w:widowControl/>
              <w:jc w:val="center"/>
              <w:rPr>
                <w:rFonts w:ascii="宋体" w:hAnsi="宋体" w:cs="Arial" w:hint="eastAsia"/>
                <w:kern w:val="0"/>
              </w:rPr>
            </w:pPr>
            <w:r w:rsidRPr="00ED7BC9">
              <w:rPr>
                <w:rFonts w:ascii="宋体" w:hAnsi="宋体" w:cs="Arial" w:hint="eastAsia"/>
                <w:kern w:val="0"/>
              </w:rPr>
              <w:t>项目名称</w:t>
            </w:r>
          </w:p>
        </w:tc>
        <w:tc>
          <w:tcPr>
            <w:tcW w:w="3925" w:type="pct"/>
            <w:vAlign w:val="center"/>
          </w:tcPr>
          <w:p w14:paraId="77A004E9" w14:textId="77777777" w:rsidR="00971C4C" w:rsidRPr="00ED7BC9" w:rsidRDefault="00000000">
            <w:pPr>
              <w:widowControl/>
              <w:jc w:val="center"/>
              <w:rPr>
                <w:rFonts w:ascii="宋体" w:hAnsi="宋体" w:cs="Arial" w:hint="eastAsia"/>
                <w:kern w:val="0"/>
              </w:rPr>
            </w:pPr>
            <w:r w:rsidRPr="00ED7BC9">
              <w:rPr>
                <w:rFonts w:ascii="宋体" w:hAnsi="宋体" w:cs="Arial" w:hint="eastAsia"/>
                <w:kern w:val="0"/>
              </w:rPr>
              <w:t>简要需求</w:t>
            </w:r>
          </w:p>
        </w:tc>
      </w:tr>
      <w:tr w:rsidR="00971C4C" w:rsidRPr="00ED7BC9" w14:paraId="380663CD" w14:textId="77777777" w:rsidTr="00D575DF">
        <w:trPr>
          <w:trHeight w:val="3233"/>
          <w:jc w:val="center"/>
        </w:trPr>
        <w:tc>
          <w:tcPr>
            <w:tcW w:w="1075" w:type="pct"/>
            <w:vAlign w:val="center"/>
          </w:tcPr>
          <w:p w14:paraId="24139AB7" w14:textId="2B48A87E" w:rsidR="00971C4C" w:rsidRPr="00ED7BC9" w:rsidRDefault="00EB0CE0">
            <w:pPr>
              <w:spacing w:line="360" w:lineRule="auto"/>
              <w:jc w:val="center"/>
            </w:pPr>
            <w:r w:rsidRPr="00ED7BC9">
              <w:t>人口基层工作总队居住证信息系统核心设备及软件运行维护服务项目</w:t>
            </w:r>
          </w:p>
        </w:tc>
        <w:tc>
          <w:tcPr>
            <w:tcW w:w="3925" w:type="pct"/>
            <w:vAlign w:val="center"/>
          </w:tcPr>
          <w:p w14:paraId="7276B075" w14:textId="3EB2FC8A" w:rsidR="00971C4C" w:rsidRPr="00ED7BC9" w:rsidRDefault="00A4659C" w:rsidP="00A4659C">
            <w:pPr>
              <w:pStyle w:val="2"/>
              <w:spacing w:after="0" w:line="360" w:lineRule="auto"/>
              <w:ind w:leftChars="0" w:left="0" w:firstLineChars="0" w:firstLine="0"/>
              <w:rPr>
                <w:rFonts w:ascii="宋体" w:hAnsi="宋体" w:cstheme="minorEastAsia" w:hint="eastAsia"/>
                <w:bCs/>
                <w:sz w:val="21"/>
                <w:szCs w:val="21"/>
              </w:rPr>
            </w:pPr>
            <w:r w:rsidRPr="00ED7BC9">
              <w:rPr>
                <w:rFonts w:ascii="宋体" w:hAnsi="宋体" w:cstheme="minorEastAsia"/>
                <w:bCs/>
                <w:sz w:val="21"/>
                <w:szCs w:val="21"/>
              </w:rPr>
              <w:t>服务范围</w:t>
            </w:r>
            <w:r w:rsidRPr="00ED7BC9">
              <w:rPr>
                <w:rFonts w:ascii="宋体" w:hAnsi="宋体" w:cstheme="minorEastAsia" w:hint="eastAsia"/>
                <w:bCs/>
                <w:sz w:val="21"/>
                <w:szCs w:val="21"/>
              </w:rPr>
              <w:t>：</w:t>
            </w:r>
          </w:p>
          <w:p w14:paraId="6192E7CB" w14:textId="7AB88DBD" w:rsidR="00C7571E" w:rsidRPr="00ED7BC9" w:rsidRDefault="00975E47" w:rsidP="00A4659C">
            <w:pPr>
              <w:pStyle w:val="2"/>
              <w:spacing w:after="0" w:line="360" w:lineRule="auto"/>
              <w:ind w:leftChars="0" w:left="0" w:firstLineChars="0" w:firstLine="0"/>
              <w:rPr>
                <w:rFonts w:ascii="宋体" w:hAnsi="宋体" w:cstheme="minorEastAsia" w:hint="eastAsia"/>
                <w:bCs/>
                <w:sz w:val="21"/>
                <w:szCs w:val="21"/>
              </w:rPr>
            </w:pPr>
            <w:r w:rsidRPr="00ED7BC9">
              <w:rPr>
                <w:rFonts w:ascii="宋体" w:hAnsi="宋体" w:cstheme="minorEastAsia"/>
                <w:bCs/>
                <w:sz w:val="21"/>
                <w:szCs w:val="21"/>
              </w:rPr>
              <w:t>为居住证信息系统提供应用系统运维服务，为支撑系统平稳运行需为以上软件运行提供基础环境运行服务及与本项目相关的数据管理服务、安全服务、短信服务、链路接入服务，具体服务内容详见招标文件“第五章 采购需求”。</w:t>
            </w:r>
          </w:p>
          <w:p w14:paraId="2F6E4492" w14:textId="2998AF89" w:rsidR="00A4659C" w:rsidRPr="00ED7BC9" w:rsidRDefault="00A4659C" w:rsidP="00A4659C">
            <w:pPr>
              <w:pStyle w:val="2"/>
              <w:spacing w:after="0" w:line="360" w:lineRule="auto"/>
              <w:ind w:leftChars="0" w:left="0" w:firstLineChars="0" w:firstLine="0"/>
              <w:rPr>
                <w:rFonts w:ascii="宋体" w:hAnsi="宋体" w:cstheme="minorEastAsia" w:hint="eastAsia"/>
                <w:bCs/>
                <w:sz w:val="21"/>
                <w:szCs w:val="21"/>
              </w:rPr>
            </w:pPr>
            <w:r w:rsidRPr="00ED7BC9">
              <w:rPr>
                <w:rFonts w:ascii="宋体" w:hAnsi="宋体" w:cstheme="minorEastAsia" w:hint="eastAsia"/>
                <w:bCs/>
                <w:sz w:val="21"/>
                <w:szCs w:val="21"/>
              </w:rPr>
              <w:t>服务要求：详见招标文件。</w:t>
            </w:r>
          </w:p>
          <w:p w14:paraId="3449618B" w14:textId="77777777" w:rsidR="00A4659C" w:rsidRPr="00ED7BC9" w:rsidRDefault="00A4659C" w:rsidP="00A4659C">
            <w:pPr>
              <w:pStyle w:val="2"/>
              <w:spacing w:after="0" w:line="360" w:lineRule="auto"/>
              <w:ind w:leftChars="0" w:left="0" w:firstLineChars="0" w:firstLine="0"/>
              <w:rPr>
                <w:rFonts w:ascii="宋体" w:hAnsi="宋体" w:cstheme="minorEastAsia" w:hint="eastAsia"/>
                <w:bCs/>
                <w:sz w:val="21"/>
                <w:szCs w:val="21"/>
              </w:rPr>
            </w:pPr>
            <w:r w:rsidRPr="00ED7BC9">
              <w:rPr>
                <w:rFonts w:ascii="宋体" w:hAnsi="宋体" w:cstheme="minorEastAsia" w:hint="eastAsia"/>
                <w:bCs/>
                <w:sz w:val="21"/>
                <w:szCs w:val="21"/>
              </w:rPr>
              <w:t>服务时间：</w:t>
            </w:r>
            <w:r w:rsidRPr="00ED7BC9">
              <w:rPr>
                <w:rFonts w:ascii="宋体" w:hAnsi="宋体" w:cstheme="minorEastAsia"/>
                <w:bCs/>
                <w:sz w:val="21"/>
                <w:szCs w:val="21"/>
              </w:rPr>
              <w:t>详见招标文件。</w:t>
            </w:r>
          </w:p>
          <w:p w14:paraId="53819457" w14:textId="7E2FD66D" w:rsidR="00A4659C" w:rsidRPr="00ED7BC9" w:rsidRDefault="00A4659C" w:rsidP="00A4659C">
            <w:pPr>
              <w:pStyle w:val="2"/>
              <w:spacing w:after="0" w:line="360" w:lineRule="auto"/>
              <w:ind w:leftChars="0" w:left="0" w:firstLineChars="0" w:firstLine="0"/>
              <w:rPr>
                <w:rFonts w:ascii="宋体" w:hAnsi="宋体" w:cstheme="minorEastAsia" w:hint="eastAsia"/>
                <w:bCs/>
                <w:sz w:val="21"/>
                <w:szCs w:val="21"/>
              </w:rPr>
            </w:pPr>
            <w:r w:rsidRPr="00ED7BC9">
              <w:rPr>
                <w:rFonts w:ascii="宋体" w:hAnsi="宋体" w:cstheme="minorEastAsia" w:hint="eastAsia"/>
                <w:bCs/>
                <w:sz w:val="21"/>
                <w:szCs w:val="21"/>
              </w:rPr>
              <w:t>服务标准：</w:t>
            </w:r>
            <w:r w:rsidRPr="00ED7BC9">
              <w:rPr>
                <w:rFonts w:ascii="宋体" w:hAnsi="宋体" w:cstheme="minorEastAsia"/>
                <w:bCs/>
                <w:sz w:val="21"/>
                <w:szCs w:val="21"/>
              </w:rPr>
              <w:t>详见招标文件。</w:t>
            </w:r>
          </w:p>
        </w:tc>
      </w:tr>
    </w:tbl>
    <w:p w14:paraId="23E08ACD" w14:textId="7C6DE257" w:rsidR="00971C4C" w:rsidRPr="00ED7BC9" w:rsidRDefault="00000000" w:rsidP="008366C8">
      <w:pPr>
        <w:spacing w:line="360" w:lineRule="auto"/>
        <w:rPr>
          <w:rFonts w:asciiTheme="minorEastAsia" w:eastAsiaTheme="minorEastAsia" w:hAnsiTheme="minorEastAsia" w:hint="eastAsia"/>
        </w:rPr>
      </w:pPr>
      <w:r w:rsidRPr="00ED7BC9">
        <w:rPr>
          <w:rFonts w:asciiTheme="minorEastAsia" w:eastAsiaTheme="minorEastAsia" w:hAnsiTheme="minorEastAsia" w:hint="eastAsia"/>
        </w:rPr>
        <w:t>五、评审专家名单：</w:t>
      </w:r>
      <w:r w:rsidR="008366C8" w:rsidRPr="00ED7BC9">
        <w:rPr>
          <w:rFonts w:asciiTheme="minorEastAsia" w:eastAsiaTheme="minorEastAsia" w:hAnsiTheme="minorEastAsia" w:hint="eastAsia"/>
        </w:rPr>
        <w:t>苏俊亚、王辉、高紫宇、王东雁</w:t>
      </w:r>
      <w:r w:rsidR="00F355D0" w:rsidRPr="00ED7BC9">
        <w:rPr>
          <w:rFonts w:asciiTheme="minorEastAsia" w:eastAsiaTheme="minorEastAsia" w:hAnsiTheme="minorEastAsia" w:hint="eastAsia"/>
        </w:rPr>
        <w:t>、</w:t>
      </w:r>
      <w:proofErr w:type="gramStart"/>
      <w:r w:rsidR="00F355D0" w:rsidRPr="00ED7BC9">
        <w:rPr>
          <w:rFonts w:asciiTheme="minorEastAsia" w:eastAsiaTheme="minorEastAsia" w:hAnsiTheme="minorEastAsia" w:hint="eastAsia"/>
        </w:rPr>
        <w:t>方佑林</w:t>
      </w:r>
      <w:proofErr w:type="gramEnd"/>
    </w:p>
    <w:p w14:paraId="603BC1E7" w14:textId="09B1A054" w:rsidR="00971C4C" w:rsidRPr="00ED7BC9" w:rsidRDefault="00000000">
      <w:pPr>
        <w:spacing w:line="360" w:lineRule="auto"/>
        <w:rPr>
          <w:rFonts w:asciiTheme="minorEastAsia" w:eastAsiaTheme="minorEastAsia" w:hAnsiTheme="minorEastAsia" w:hint="eastAsia"/>
        </w:rPr>
      </w:pPr>
      <w:r w:rsidRPr="00ED7BC9">
        <w:rPr>
          <w:rFonts w:asciiTheme="minorEastAsia" w:eastAsiaTheme="minorEastAsia" w:hAnsiTheme="minorEastAsia" w:hint="eastAsia"/>
        </w:rPr>
        <w:t>六、代理服务收费标准及金额：按《招标代理服务收费管理暂行办法》（计价格[2002]1980号）。中标服务费为：</w:t>
      </w:r>
      <w:r w:rsidR="005B0B86" w:rsidRPr="00ED7BC9">
        <w:rPr>
          <w:rFonts w:asciiTheme="minorEastAsia" w:eastAsiaTheme="minorEastAsia" w:hAnsiTheme="minorEastAsia"/>
        </w:rPr>
        <w:t>4.125515</w:t>
      </w:r>
      <w:r w:rsidRPr="00ED7BC9">
        <w:rPr>
          <w:rFonts w:asciiTheme="minorEastAsia" w:eastAsiaTheme="minorEastAsia" w:hAnsiTheme="minorEastAsia" w:hint="eastAsia"/>
        </w:rPr>
        <w:t>万元</w:t>
      </w:r>
    </w:p>
    <w:p w14:paraId="57B33F26" w14:textId="77777777" w:rsidR="00971C4C" w:rsidRPr="00ED7BC9" w:rsidRDefault="00000000">
      <w:pPr>
        <w:spacing w:line="360" w:lineRule="auto"/>
        <w:rPr>
          <w:rFonts w:asciiTheme="minorEastAsia" w:eastAsiaTheme="minorEastAsia" w:hAnsiTheme="minorEastAsia" w:hint="eastAsia"/>
        </w:rPr>
      </w:pPr>
      <w:r w:rsidRPr="00ED7BC9">
        <w:rPr>
          <w:rFonts w:asciiTheme="minorEastAsia" w:eastAsiaTheme="minorEastAsia" w:hAnsiTheme="minorEastAsia" w:hint="eastAsia"/>
        </w:rPr>
        <w:t>七、公告期限</w:t>
      </w:r>
    </w:p>
    <w:p w14:paraId="128A7A56" w14:textId="77777777" w:rsidR="00971C4C" w:rsidRPr="00ED7BC9" w:rsidRDefault="00000000">
      <w:pPr>
        <w:spacing w:line="360" w:lineRule="auto"/>
        <w:ind w:firstLineChars="200" w:firstLine="420"/>
        <w:rPr>
          <w:rFonts w:asciiTheme="minorEastAsia" w:eastAsiaTheme="minorEastAsia" w:hAnsiTheme="minorEastAsia" w:cs="宋体" w:hint="eastAsia"/>
          <w:kern w:val="0"/>
        </w:rPr>
      </w:pPr>
      <w:r w:rsidRPr="00ED7BC9">
        <w:rPr>
          <w:rFonts w:asciiTheme="minorEastAsia" w:eastAsiaTheme="minorEastAsia" w:hAnsiTheme="minorEastAsia" w:cs="宋体" w:hint="eastAsia"/>
          <w:kern w:val="0"/>
        </w:rPr>
        <w:t>自本公告发布之日起</w:t>
      </w:r>
      <w:r w:rsidRPr="00ED7BC9">
        <w:rPr>
          <w:rFonts w:asciiTheme="minorEastAsia" w:eastAsiaTheme="minorEastAsia" w:hAnsiTheme="minorEastAsia" w:cs="宋体"/>
          <w:kern w:val="0"/>
        </w:rPr>
        <w:t>1</w:t>
      </w:r>
      <w:r w:rsidRPr="00ED7BC9">
        <w:rPr>
          <w:rFonts w:asciiTheme="minorEastAsia" w:eastAsiaTheme="minorEastAsia" w:hAnsiTheme="minorEastAsia" w:cs="宋体" w:hint="eastAsia"/>
          <w:kern w:val="0"/>
        </w:rPr>
        <w:t>个工作日。</w:t>
      </w:r>
    </w:p>
    <w:p w14:paraId="6583ED70" w14:textId="77777777" w:rsidR="00971C4C" w:rsidRPr="00ED7BC9" w:rsidRDefault="00000000">
      <w:pPr>
        <w:spacing w:line="360" w:lineRule="auto"/>
        <w:rPr>
          <w:rFonts w:asciiTheme="minorEastAsia" w:eastAsiaTheme="minorEastAsia" w:hAnsiTheme="minorEastAsia" w:cs="仿宋" w:hint="eastAsia"/>
        </w:rPr>
      </w:pPr>
      <w:r w:rsidRPr="00ED7BC9">
        <w:rPr>
          <w:rFonts w:asciiTheme="minorEastAsia" w:eastAsiaTheme="minorEastAsia" w:hAnsiTheme="minorEastAsia" w:cs="仿宋" w:hint="eastAsia"/>
        </w:rPr>
        <w:t>八、其他补充事宜</w:t>
      </w:r>
    </w:p>
    <w:p w14:paraId="1F0043F8" w14:textId="7EC693A8" w:rsidR="00971C4C" w:rsidRPr="00ED7BC9" w:rsidRDefault="00000000">
      <w:pPr>
        <w:spacing w:line="360" w:lineRule="auto"/>
        <w:ind w:firstLineChars="200" w:firstLine="420"/>
        <w:rPr>
          <w:rFonts w:asciiTheme="minorEastAsia" w:eastAsiaTheme="minorEastAsia" w:hAnsiTheme="minorEastAsia" w:cs="宋体" w:hint="eastAsia"/>
          <w:kern w:val="0"/>
        </w:rPr>
      </w:pPr>
      <w:r w:rsidRPr="00ED7BC9">
        <w:rPr>
          <w:rFonts w:asciiTheme="minorEastAsia" w:eastAsiaTheme="minorEastAsia" w:hAnsiTheme="minorEastAsia" w:cs="宋体" w:hint="eastAsia"/>
          <w:kern w:val="0"/>
        </w:rPr>
        <w:t>1</w:t>
      </w:r>
      <w:r w:rsidRPr="00ED7BC9">
        <w:rPr>
          <w:rFonts w:asciiTheme="minorEastAsia" w:eastAsiaTheme="minorEastAsia" w:hAnsiTheme="minorEastAsia" w:cs="宋体"/>
          <w:kern w:val="0"/>
        </w:rPr>
        <w:t>.</w:t>
      </w:r>
      <w:r w:rsidRPr="00ED7BC9">
        <w:rPr>
          <w:rFonts w:asciiTheme="minorEastAsia" w:eastAsiaTheme="minorEastAsia" w:hAnsiTheme="minorEastAsia" w:cs="宋体" w:hint="eastAsia"/>
          <w:kern w:val="0"/>
        </w:rPr>
        <w:t>中标公告日期：</w:t>
      </w:r>
      <w:r w:rsidRPr="00ED7BC9">
        <w:rPr>
          <w:rFonts w:asciiTheme="minorEastAsia" w:eastAsiaTheme="minorEastAsia" w:hAnsiTheme="minorEastAsia" w:cs="宋体"/>
          <w:kern w:val="0"/>
        </w:rPr>
        <w:t>202</w:t>
      </w:r>
      <w:r w:rsidRPr="00ED7BC9">
        <w:rPr>
          <w:rFonts w:asciiTheme="minorEastAsia" w:eastAsiaTheme="minorEastAsia" w:hAnsiTheme="minorEastAsia" w:cs="宋体" w:hint="eastAsia"/>
          <w:kern w:val="0"/>
        </w:rPr>
        <w:t>6</w:t>
      </w:r>
      <w:r w:rsidRPr="00ED7BC9">
        <w:rPr>
          <w:rFonts w:asciiTheme="minorEastAsia" w:eastAsiaTheme="minorEastAsia" w:hAnsiTheme="minorEastAsia" w:cs="宋体"/>
          <w:kern w:val="0"/>
        </w:rPr>
        <w:t>年</w:t>
      </w:r>
      <w:r w:rsidRPr="00ED7BC9">
        <w:rPr>
          <w:rFonts w:asciiTheme="minorEastAsia" w:eastAsiaTheme="minorEastAsia" w:hAnsiTheme="minorEastAsia" w:cs="宋体" w:hint="eastAsia"/>
          <w:kern w:val="0"/>
        </w:rPr>
        <w:t>0</w:t>
      </w:r>
      <w:r w:rsidR="008A6B71" w:rsidRPr="00ED7BC9">
        <w:rPr>
          <w:rFonts w:asciiTheme="minorEastAsia" w:eastAsiaTheme="minorEastAsia" w:hAnsiTheme="minorEastAsia" w:cs="宋体" w:hint="eastAsia"/>
          <w:kern w:val="0"/>
        </w:rPr>
        <w:t>5</w:t>
      </w:r>
      <w:r w:rsidRPr="00ED7BC9">
        <w:rPr>
          <w:rFonts w:asciiTheme="minorEastAsia" w:eastAsiaTheme="minorEastAsia" w:hAnsiTheme="minorEastAsia" w:cs="宋体"/>
          <w:kern w:val="0"/>
        </w:rPr>
        <w:t>月</w:t>
      </w:r>
      <w:r w:rsidR="00912D2B">
        <w:rPr>
          <w:rFonts w:asciiTheme="minorEastAsia" w:eastAsiaTheme="minorEastAsia" w:hAnsiTheme="minorEastAsia" w:cs="宋体" w:hint="eastAsia"/>
          <w:kern w:val="0"/>
        </w:rPr>
        <w:t>2</w:t>
      </w:r>
      <w:r w:rsidR="00C55EF4">
        <w:rPr>
          <w:rFonts w:asciiTheme="minorEastAsia" w:eastAsiaTheme="minorEastAsia" w:hAnsiTheme="minorEastAsia" w:cs="宋体" w:hint="eastAsia"/>
          <w:kern w:val="0"/>
        </w:rPr>
        <w:t>0</w:t>
      </w:r>
      <w:r w:rsidRPr="00ED7BC9">
        <w:rPr>
          <w:rFonts w:asciiTheme="minorEastAsia" w:eastAsiaTheme="minorEastAsia" w:hAnsiTheme="minorEastAsia" w:cs="宋体"/>
          <w:kern w:val="0"/>
        </w:rPr>
        <w:t>日</w:t>
      </w:r>
    </w:p>
    <w:p w14:paraId="5D824E01" w14:textId="77DCA134" w:rsidR="00971C4C" w:rsidRPr="00ED7BC9" w:rsidRDefault="00000000">
      <w:pPr>
        <w:spacing w:line="360" w:lineRule="auto"/>
        <w:ind w:firstLineChars="200" w:firstLine="420"/>
        <w:rPr>
          <w:rFonts w:asciiTheme="minorEastAsia" w:eastAsiaTheme="minorEastAsia" w:hAnsiTheme="minorEastAsia" w:hint="eastAsia"/>
        </w:rPr>
      </w:pPr>
      <w:bookmarkStart w:id="2" w:name="_Hlk88209129"/>
      <w:r w:rsidRPr="00ED7BC9">
        <w:rPr>
          <w:rFonts w:asciiTheme="minorEastAsia" w:eastAsiaTheme="minorEastAsia" w:hAnsiTheme="minorEastAsia" w:cs="宋体" w:hint="eastAsia"/>
          <w:kern w:val="0"/>
        </w:rPr>
        <w:t>2.项目用途：用于</w:t>
      </w:r>
      <w:r w:rsidR="00815437" w:rsidRPr="00ED7BC9">
        <w:rPr>
          <w:rFonts w:ascii="宋体" w:hAnsi="宋体" w:cs="宋体"/>
          <w:color w:val="000000" w:themeColor="text1"/>
        </w:rPr>
        <w:t>人口基层工作总队居住证信息系统核心设备及软件运行维护服务项目</w:t>
      </w:r>
    </w:p>
    <w:p w14:paraId="3B30A0A2" w14:textId="494F4A41" w:rsidR="00971C4C" w:rsidRPr="00E93349" w:rsidRDefault="00000000">
      <w:pPr>
        <w:spacing w:line="360" w:lineRule="auto"/>
        <w:ind w:firstLineChars="200" w:firstLine="420"/>
        <w:rPr>
          <w:rFonts w:ascii="宋体" w:hAnsi="宋体" w:hint="eastAsia"/>
        </w:rPr>
      </w:pPr>
      <w:r w:rsidRPr="00ED7BC9">
        <w:rPr>
          <w:rFonts w:ascii="宋体" w:hAnsi="宋体" w:hint="eastAsia"/>
        </w:rPr>
        <w:t>3.中标（成交）供应商评审总得分：</w:t>
      </w:r>
      <w:r w:rsidR="0098229E" w:rsidRPr="00ED7BC9">
        <w:rPr>
          <w:rFonts w:ascii="宋体" w:hAnsi="宋体"/>
        </w:rPr>
        <w:t>91.60</w:t>
      </w:r>
      <w:r w:rsidRPr="00ED7BC9">
        <w:rPr>
          <w:rFonts w:ascii="宋体" w:hAnsi="宋体" w:hint="eastAsia"/>
        </w:rPr>
        <w:t>。</w:t>
      </w:r>
    </w:p>
    <w:p w14:paraId="46C7F41B" w14:textId="77777777" w:rsidR="00971C4C" w:rsidRDefault="00000000">
      <w:pPr>
        <w:spacing w:line="360" w:lineRule="auto"/>
        <w:ind w:firstLineChars="200" w:firstLine="420"/>
        <w:rPr>
          <w:rFonts w:ascii="新宋体" w:eastAsia="新宋体" w:hAnsi="新宋体" w:cs="新宋体" w:hint="eastAsia"/>
        </w:rPr>
      </w:pPr>
      <w:r>
        <w:rPr>
          <w:rFonts w:ascii="新宋体" w:eastAsia="新宋体" w:hAnsi="新宋体" w:cs="新宋体" w:hint="eastAsia"/>
        </w:rPr>
        <w:t>4.代理服务收费汇款账户信息如下：</w:t>
      </w:r>
    </w:p>
    <w:p w14:paraId="7FEC824D" w14:textId="77777777" w:rsidR="00971C4C" w:rsidRDefault="00000000">
      <w:pPr>
        <w:spacing w:line="360" w:lineRule="auto"/>
        <w:ind w:firstLineChars="200" w:firstLine="420"/>
        <w:rPr>
          <w:rFonts w:ascii="新宋体" w:eastAsia="新宋体" w:hAnsi="新宋体" w:cs="新宋体" w:hint="eastAsia"/>
        </w:rPr>
      </w:pPr>
      <w:r>
        <w:rPr>
          <w:rFonts w:ascii="新宋体" w:eastAsia="新宋体" w:hAnsi="新宋体" w:cs="新宋体" w:hint="eastAsia"/>
        </w:rPr>
        <w:t>开户名称：北京国际工程咨询有限公司</w:t>
      </w:r>
    </w:p>
    <w:p w14:paraId="2F4FC3A7" w14:textId="77777777" w:rsidR="00971C4C" w:rsidRDefault="00000000">
      <w:pPr>
        <w:spacing w:line="360" w:lineRule="auto"/>
        <w:ind w:firstLineChars="200" w:firstLine="420"/>
        <w:rPr>
          <w:rFonts w:ascii="新宋体" w:eastAsia="新宋体" w:hAnsi="新宋体" w:cs="新宋体" w:hint="eastAsia"/>
        </w:rPr>
      </w:pPr>
      <w:r>
        <w:rPr>
          <w:rFonts w:ascii="新宋体" w:eastAsia="新宋体" w:hAnsi="新宋体" w:cs="新宋体" w:hint="eastAsia"/>
        </w:rPr>
        <w:t>开户银行：交通银行北京右安门支行</w:t>
      </w:r>
    </w:p>
    <w:p w14:paraId="2211A4ED" w14:textId="77777777" w:rsidR="00971C4C" w:rsidRDefault="00000000">
      <w:pPr>
        <w:spacing w:line="360" w:lineRule="auto"/>
        <w:ind w:firstLineChars="200" w:firstLine="420"/>
        <w:rPr>
          <w:rFonts w:ascii="新宋体" w:eastAsia="新宋体" w:hAnsi="新宋体" w:cs="新宋体" w:hint="eastAsia"/>
        </w:rPr>
      </w:pPr>
      <w:r>
        <w:rPr>
          <w:rFonts w:ascii="新宋体" w:eastAsia="新宋体" w:hAnsi="新宋体" w:cs="新宋体" w:hint="eastAsia"/>
        </w:rPr>
        <w:lastRenderedPageBreak/>
        <w:t>账号：</w:t>
      </w:r>
      <w:r>
        <w:rPr>
          <w:rFonts w:ascii="新宋体" w:eastAsia="新宋体" w:hAnsi="新宋体" w:cs="新宋体"/>
        </w:rPr>
        <w:t>81100602610130021000001</w:t>
      </w:r>
    </w:p>
    <w:bookmarkEnd w:id="2"/>
    <w:p w14:paraId="6D9BFE74" w14:textId="77777777" w:rsidR="00971C4C" w:rsidRDefault="00000000">
      <w:pPr>
        <w:spacing w:line="360" w:lineRule="auto"/>
        <w:rPr>
          <w:rFonts w:asciiTheme="minorEastAsia" w:eastAsiaTheme="minorEastAsia" w:hAnsiTheme="minorEastAsia" w:cs="宋体" w:hint="eastAsia"/>
          <w:kern w:val="0"/>
        </w:rPr>
      </w:pPr>
      <w:r>
        <w:rPr>
          <w:rFonts w:asciiTheme="minorEastAsia" w:eastAsiaTheme="minorEastAsia" w:hAnsiTheme="minorEastAsia" w:cs="宋体" w:hint="eastAsia"/>
          <w:kern w:val="0"/>
        </w:rPr>
        <w:t>九、凡对本次公告内容提出询问，请按以下方式联系。</w:t>
      </w:r>
    </w:p>
    <w:p w14:paraId="5287646B" w14:textId="77777777" w:rsidR="00971C4C" w:rsidRDefault="00000000">
      <w:pPr>
        <w:pStyle w:val="af1"/>
        <w:spacing w:line="360" w:lineRule="auto"/>
        <w:rPr>
          <w:rFonts w:ascii="宋体" w:hAnsi="宋体" w:hint="eastAsia"/>
        </w:rPr>
      </w:pPr>
      <w:r>
        <w:rPr>
          <w:rFonts w:ascii="宋体" w:hAnsi="宋体" w:hint="eastAsia"/>
        </w:rPr>
        <w:t>1.采购人信息</w:t>
      </w:r>
    </w:p>
    <w:p w14:paraId="2F243FDA" w14:textId="77777777" w:rsidR="00971C4C" w:rsidRDefault="00000000">
      <w:pPr>
        <w:pStyle w:val="af1"/>
        <w:spacing w:line="360" w:lineRule="auto"/>
        <w:rPr>
          <w:rFonts w:ascii="宋体" w:hAnsi="宋体" w:hint="eastAsia"/>
        </w:rPr>
      </w:pPr>
      <w:r>
        <w:rPr>
          <w:rFonts w:ascii="宋体" w:hAnsi="宋体" w:hint="eastAsia"/>
        </w:rPr>
        <w:t>名称：北京市公安局</w:t>
      </w:r>
    </w:p>
    <w:p w14:paraId="1CB26604" w14:textId="77777777" w:rsidR="00971C4C" w:rsidRDefault="00000000">
      <w:pPr>
        <w:pStyle w:val="af1"/>
        <w:spacing w:line="360" w:lineRule="auto"/>
        <w:rPr>
          <w:rFonts w:ascii="宋体" w:hAnsi="宋体" w:hint="eastAsia"/>
        </w:rPr>
      </w:pPr>
      <w:r>
        <w:rPr>
          <w:rFonts w:ascii="宋体" w:hAnsi="宋体" w:hint="eastAsia"/>
        </w:rPr>
        <w:t>地址：北京市东城区前门东大街9号</w:t>
      </w:r>
    </w:p>
    <w:p w14:paraId="03005670" w14:textId="232F85C3" w:rsidR="00971C4C" w:rsidRDefault="00000000">
      <w:pPr>
        <w:pStyle w:val="af1"/>
        <w:spacing w:line="360" w:lineRule="auto"/>
        <w:rPr>
          <w:rFonts w:ascii="宋体" w:hAnsi="宋体" w:hint="eastAsia"/>
        </w:rPr>
      </w:pPr>
      <w:r>
        <w:rPr>
          <w:rFonts w:ascii="宋体" w:hAnsi="宋体" w:hint="eastAsia"/>
        </w:rPr>
        <w:t>联系方式：</w:t>
      </w:r>
      <w:r w:rsidR="008B0CB6" w:rsidRPr="008B0CB6">
        <w:rPr>
          <w:rFonts w:ascii="宋体" w:hAnsi="宋体" w:cs="宋体"/>
        </w:rPr>
        <w:t>孔老师，010-65223229</w:t>
      </w:r>
    </w:p>
    <w:p w14:paraId="3F00B5E5" w14:textId="77777777" w:rsidR="00971C4C" w:rsidRDefault="00000000">
      <w:pPr>
        <w:pStyle w:val="af1"/>
        <w:spacing w:line="360" w:lineRule="auto"/>
        <w:rPr>
          <w:rFonts w:ascii="宋体" w:hAnsi="宋体" w:hint="eastAsia"/>
        </w:rPr>
      </w:pPr>
      <w:r>
        <w:rPr>
          <w:rFonts w:ascii="宋体" w:hAnsi="宋体" w:hint="eastAsia"/>
        </w:rPr>
        <w:t>2.采购代理机构信息</w:t>
      </w:r>
    </w:p>
    <w:p w14:paraId="194ED64E" w14:textId="77777777" w:rsidR="00971C4C" w:rsidRDefault="00000000">
      <w:pPr>
        <w:pStyle w:val="af1"/>
        <w:spacing w:line="360" w:lineRule="auto"/>
        <w:rPr>
          <w:rFonts w:ascii="宋体" w:hAnsi="宋体" w:hint="eastAsia"/>
        </w:rPr>
      </w:pPr>
      <w:r>
        <w:rPr>
          <w:rFonts w:ascii="宋体" w:hAnsi="宋体" w:hint="eastAsia"/>
        </w:rPr>
        <w:t>名称：北京国际工程咨询有限公司</w:t>
      </w:r>
    </w:p>
    <w:p w14:paraId="00803D17" w14:textId="77777777" w:rsidR="00971C4C" w:rsidRDefault="00000000">
      <w:pPr>
        <w:pStyle w:val="af1"/>
        <w:spacing w:line="360" w:lineRule="auto"/>
        <w:rPr>
          <w:rFonts w:ascii="宋体" w:hAnsi="宋体" w:hint="eastAsia"/>
        </w:rPr>
      </w:pPr>
      <w:r>
        <w:rPr>
          <w:rFonts w:ascii="宋体" w:hAnsi="宋体" w:hint="eastAsia"/>
        </w:rPr>
        <w:t>地址：</w:t>
      </w:r>
      <w:r>
        <w:rPr>
          <w:rFonts w:ascii="新宋体" w:eastAsia="新宋体" w:hAnsi="新宋体" w:hint="eastAsia"/>
        </w:rPr>
        <w:t>北京市西城区广安门外大街甲275号</w:t>
      </w:r>
    </w:p>
    <w:p w14:paraId="52B44B29" w14:textId="77777777" w:rsidR="00971C4C" w:rsidRDefault="00000000">
      <w:pPr>
        <w:pStyle w:val="af1"/>
        <w:spacing w:line="360" w:lineRule="auto"/>
        <w:rPr>
          <w:rFonts w:ascii="宋体" w:eastAsia="新宋体" w:hAnsi="宋体" w:hint="eastAsia"/>
        </w:rPr>
      </w:pPr>
      <w:r>
        <w:rPr>
          <w:rFonts w:ascii="宋体" w:hAnsi="宋体" w:hint="eastAsia"/>
        </w:rPr>
        <w:t>联系方式：</w:t>
      </w:r>
      <w:r>
        <w:rPr>
          <w:rFonts w:ascii="新宋体" w:eastAsia="新宋体" w:hAnsi="新宋体" w:cs="宋体" w:hint="eastAsia"/>
        </w:rPr>
        <w:t>包红月/仇凯彬/李嘉鹏，010-62051636/010-62055093</w:t>
      </w:r>
    </w:p>
    <w:p w14:paraId="69B43963" w14:textId="77777777" w:rsidR="00971C4C" w:rsidRDefault="00000000">
      <w:pPr>
        <w:pStyle w:val="af1"/>
        <w:spacing w:line="360" w:lineRule="auto"/>
        <w:rPr>
          <w:rFonts w:ascii="宋体" w:hAnsi="宋体" w:hint="eastAsia"/>
        </w:rPr>
      </w:pPr>
      <w:r>
        <w:rPr>
          <w:rFonts w:ascii="宋体" w:hAnsi="宋体" w:hint="eastAsia"/>
        </w:rPr>
        <w:t>3.项目联系方式</w:t>
      </w:r>
    </w:p>
    <w:p w14:paraId="420A79EF" w14:textId="77777777" w:rsidR="00971C4C" w:rsidRDefault="00000000">
      <w:pPr>
        <w:pStyle w:val="af1"/>
        <w:spacing w:line="360" w:lineRule="auto"/>
        <w:rPr>
          <w:rFonts w:ascii="宋体" w:hAnsi="宋体" w:hint="eastAsia"/>
        </w:rPr>
      </w:pPr>
      <w:r>
        <w:rPr>
          <w:rFonts w:ascii="宋体" w:hAnsi="宋体" w:hint="eastAsia"/>
        </w:rPr>
        <w:t>项目联系人：</w:t>
      </w:r>
      <w:r>
        <w:rPr>
          <w:rFonts w:ascii="新宋体" w:eastAsia="新宋体" w:hAnsi="新宋体" w:cs="宋体" w:hint="eastAsia"/>
        </w:rPr>
        <w:t>包红月/仇凯彬/李嘉鹏</w:t>
      </w:r>
    </w:p>
    <w:p w14:paraId="1EFC7CCE" w14:textId="77777777" w:rsidR="00971C4C" w:rsidRDefault="00000000">
      <w:pPr>
        <w:pStyle w:val="af1"/>
        <w:spacing w:line="360" w:lineRule="auto"/>
        <w:rPr>
          <w:rFonts w:ascii="宋体" w:hAnsi="宋体" w:hint="eastAsia"/>
        </w:rPr>
      </w:pPr>
      <w:r>
        <w:rPr>
          <w:rFonts w:ascii="宋体" w:hAnsi="宋体" w:hint="eastAsia"/>
        </w:rPr>
        <w:t>电话：</w:t>
      </w:r>
      <w:r>
        <w:rPr>
          <w:rFonts w:ascii="新宋体" w:eastAsia="新宋体" w:hAnsi="新宋体" w:cs="宋体" w:hint="eastAsia"/>
        </w:rPr>
        <w:t>010-62051636/010-62055093</w:t>
      </w:r>
    </w:p>
    <w:p w14:paraId="0FC9ECB3" w14:textId="77777777" w:rsidR="00971C4C" w:rsidRDefault="00000000">
      <w:pPr>
        <w:spacing w:line="360" w:lineRule="auto"/>
        <w:rPr>
          <w:rFonts w:asciiTheme="minorEastAsia" w:eastAsiaTheme="minorEastAsia" w:hAnsiTheme="minorEastAsia" w:cs="宋体" w:hint="eastAsia"/>
          <w:kern w:val="0"/>
        </w:rPr>
      </w:pPr>
      <w:r>
        <w:rPr>
          <w:rFonts w:asciiTheme="minorEastAsia" w:eastAsiaTheme="minorEastAsia" w:hAnsiTheme="minorEastAsia" w:cs="宋体" w:hint="eastAsia"/>
          <w:kern w:val="0"/>
        </w:rPr>
        <w:t>十、附件</w:t>
      </w:r>
    </w:p>
    <w:p w14:paraId="3EFBD33D" w14:textId="788DC4F2" w:rsidR="00747B96" w:rsidRDefault="00747B96" w:rsidP="00747B96">
      <w:pPr>
        <w:spacing w:line="360" w:lineRule="auto"/>
        <w:ind w:firstLineChars="200" w:firstLine="420"/>
        <w:rPr>
          <w:rFonts w:asciiTheme="minorEastAsia" w:eastAsiaTheme="minorEastAsia" w:hAnsiTheme="minorEastAsia" w:cs="宋体" w:hint="eastAsia"/>
          <w:kern w:val="0"/>
        </w:rPr>
      </w:pPr>
      <w:r>
        <w:rPr>
          <w:rFonts w:asciiTheme="minorEastAsia" w:eastAsiaTheme="minorEastAsia" w:hAnsiTheme="minorEastAsia" w:cs="宋体" w:hint="eastAsia"/>
          <w:kern w:val="0"/>
        </w:rPr>
        <w:t>1.采购文件</w:t>
      </w:r>
    </w:p>
    <w:p w14:paraId="37B6235E" w14:textId="506DE42E" w:rsidR="007C6BB6" w:rsidRDefault="00747B96">
      <w:pPr>
        <w:spacing w:line="360" w:lineRule="auto"/>
        <w:ind w:firstLineChars="200" w:firstLine="420"/>
        <w:rPr>
          <w:rFonts w:asciiTheme="minorEastAsia" w:eastAsiaTheme="minorEastAsia" w:hAnsiTheme="minorEastAsia" w:cs="宋体" w:hint="eastAsia"/>
          <w:kern w:val="0"/>
        </w:rPr>
      </w:pPr>
      <w:r>
        <w:rPr>
          <w:rFonts w:asciiTheme="minorEastAsia" w:eastAsiaTheme="minorEastAsia" w:hAnsiTheme="minorEastAsia" w:cs="宋体" w:hint="eastAsia"/>
          <w:kern w:val="0"/>
        </w:rPr>
        <w:t>2.中小企业声明函</w:t>
      </w:r>
    </w:p>
    <w:p w14:paraId="22D79D91" w14:textId="77777777" w:rsidR="007C6BB6" w:rsidRDefault="007C6BB6" w:rsidP="007C6BB6">
      <w:pPr>
        <w:pStyle w:val="2"/>
        <w:ind w:firstLine="640"/>
      </w:pPr>
      <w:r>
        <w:rPr>
          <w:rFonts w:hint="eastAsia"/>
        </w:rPr>
        <w:br w:type="page"/>
      </w:r>
    </w:p>
    <w:p w14:paraId="4D22F06A" w14:textId="1B781EDF" w:rsidR="00971C4C" w:rsidRDefault="004D7B56">
      <w:pPr>
        <w:spacing w:line="360" w:lineRule="auto"/>
        <w:ind w:firstLineChars="200" w:firstLine="420"/>
        <w:rPr>
          <w:rFonts w:asciiTheme="minorEastAsia" w:eastAsiaTheme="minorEastAsia" w:hAnsiTheme="minorEastAsia" w:cs="宋体" w:hint="eastAsia"/>
          <w:kern w:val="0"/>
        </w:rPr>
      </w:pPr>
      <w:r>
        <w:rPr>
          <w:noProof/>
        </w:rPr>
        <w:lastRenderedPageBreak/>
        <w:drawing>
          <wp:inline distT="0" distB="0" distL="0" distR="0" wp14:anchorId="6A451DA9" wp14:editId="7C2BDD9A">
            <wp:extent cx="5274310" cy="7252335"/>
            <wp:effectExtent l="0" t="0" r="2540" b="5715"/>
            <wp:docPr id="17046172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17242" name=""/>
                    <pic:cNvPicPr/>
                  </pic:nvPicPr>
                  <pic:blipFill>
                    <a:blip r:embed="rId7"/>
                    <a:stretch>
                      <a:fillRect/>
                    </a:stretch>
                  </pic:blipFill>
                  <pic:spPr>
                    <a:xfrm>
                      <a:off x="0" y="0"/>
                      <a:ext cx="5274310" cy="7252335"/>
                    </a:xfrm>
                    <a:prstGeom prst="rect">
                      <a:avLst/>
                    </a:prstGeom>
                  </pic:spPr>
                </pic:pic>
              </a:graphicData>
            </a:graphic>
          </wp:inline>
        </w:drawing>
      </w:r>
    </w:p>
    <w:p w14:paraId="390702A3" w14:textId="05665FF6" w:rsidR="00971C4C" w:rsidRPr="00AF35DD" w:rsidRDefault="00971C4C" w:rsidP="00AF35DD">
      <w:pPr>
        <w:widowControl/>
        <w:jc w:val="left"/>
        <w:rPr>
          <w:sz w:val="32"/>
          <w:szCs w:val="20"/>
        </w:rPr>
      </w:pPr>
    </w:p>
    <w:sectPr w:rsidR="00971C4C" w:rsidRPr="00AF35D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6E248" w14:textId="77777777" w:rsidR="008471D9" w:rsidRDefault="008471D9" w:rsidP="007120C4">
      <w:r>
        <w:separator/>
      </w:r>
    </w:p>
  </w:endnote>
  <w:endnote w:type="continuationSeparator" w:id="0">
    <w:p w14:paraId="109B1511" w14:textId="77777777" w:rsidR="008471D9" w:rsidRDefault="008471D9" w:rsidP="00712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36B35" w14:textId="77777777" w:rsidR="008471D9" w:rsidRDefault="008471D9" w:rsidP="007120C4">
      <w:r>
        <w:separator/>
      </w:r>
    </w:p>
  </w:footnote>
  <w:footnote w:type="continuationSeparator" w:id="0">
    <w:p w14:paraId="7CC41190" w14:textId="77777777" w:rsidR="008471D9" w:rsidRDefault="008471D9" w:rsidP="007120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D6"/>
    <w:rsid w:val="00003113"/>
    <w:rsid w:val="00006906"/>
    <w:rsid w:val="0001007C"/>
    <w:rsid w:val="00015BE0"/>
    <w:rsid w:val="0002122C"/>
    <w:rsid w:val="0003025A"/>
    <w:rsid w:val="000318BB"/>
    <w:rsid w:val="0003371A"/>
    <w:rsid w:val="000339A9"/>
    <w:rsid w:val="00033DFB"/>
    <w:rsid w:val="00035AE6"/>
    <w:rsid w:val="00036F6D"/>
    <w:rsid w:val="00040504"/>
    <w:rsid w:val="000405EE"/>
    <w:rsid w:val="00040CFA"/>
    <w:rsid w:val="0005371B"/>
    <w:rsid w:val="0005534D"/>
    <w:rsid w:val="00056092"/>
    <w:rsid w:val="000569C3"/>
    <w:rsid w:val="00056CB7"/>
    <w:rsid w:val="000576F3"/>
    <w:rsid w:val="00060ECF"/>
    <w:rsid w:val="000616EA"/>
    <w:rsid w:val="000635AC"/>
    <w:rsid w:val="0007123C"/>
    <w:rsid w:val="00071A10"/>
    <w:rsid w:val="000729F6"/>
    <w:rsid w:val="00080036"/>
    <w:rsid w:val="00084ADB"/>
    <w:rsid w:val="00086144"/>
    <w:rsid w:val="00087874"/>
    <w:rsid w:val="000935BA"/>
    <w:rsid w:val="000A703E"/>
    <w:rsid w:val="000B1974"/>
    <w:rsid w:val="000B4D31"/>
    <w:rsid w:val="000B72C5"/>
    <w:rsid w:val="000C089D"/>
    <w:rsid w:val="000C23F4"/>
    <w:rsid w:val="000D093E"/>
    <w:rsid w:val="000D7C9F"/>
    <w:rsid w:val="000E092D"/>
    <w:rsid w:val="000E729B"/>
    <w:rsid w:val="000F00D7"/>
    <w:rsid w:val="000F2FCD"/>
    <w:rsid w:val="000F7AD2"/>
    <w:rsid w:val="00106938"/>
    <w:rsid w:val="00107ABD"/>
    <w:rsid w:val="00110A4E"/>
    <w:rsid w:val="001111FD"/>
    <w:rsid w:val="001235F7"/>
    <w:rsid w:val="00123EF7"/>
    <w:rsid w:val="00126D2D"/>
    <w:rsid w:val="0014162B"/>
    <w:rsid w:val="00141E42"/>
    <w:rsid w:val="00145DC1"/>
    <w:rsid w:val="00146675"/>
    <w:rsid w:val="00150132"/>
    <w:rsid w:val="00151D15"/>
    <w:rsid w:val="0015315D"/>
    <w:rsid w:val="00160293"/>
    <w:rsid w:val="00161EC4"/>
    <w:rsid w:val="00162894"/>
    <w:rsid w:val="00163464"/>
    <w:rsid w:val="00163577"/>
    <w:rsid w:val="00164765"/>
    <w:rsid w:val="00170C22"/>
    <w:rsid w:val="00176A25"/>
    <w:rsid w:val="00176CC1"/>
    <w:rsid w:val="001776E9"/>
    <w:rsid w:val="00181228"/>
    <w:rsid w:val="001814DA"/>
    <w:rsid w:val="001847DA"/>
    <w:rsid w:val="00184E87"/>
    <w:rsid w:val="001868A2"/>
    <w:rsid w:val="0018789F"/>
    <w:rsid w:val="001911A5"/>
    <w:rsid w:val="001940FE"/>
    <w:rsid w:val="001A1137"/>
    <w:rsid w:val="001A1DE0"/>
    <w:rsid w:val="001A3A4E"/>
    <w:rsid w:val="001A6287"/>
    <w:rsid w:val="001A63C3"/>
    <w:rsid w:val="001A653C"/>
    <w:rsid w:val="001B74E1"/>
    <w:rsid w:val="001C4386"/>
    <w:rsid w:val="001C7848"/>
    <w:rsid w:val="001D111B"/>
    <w:rsid w:val="001D37EA"/>
    <w:rsid w:val="001D74C1"/>
    <w:rsid w:val="001E2F6C"/>
    <w:rsid w:val="001F1A29"/>
    <w:rsid w:val="001F2DC8"/>
    <w:rsid w:val="001F3B89"/>
    <w:rsid w:val="001F5B6E"/>
    <w:rsid w:val="001F6629"/>
    <w:rsid w:val="00204DA3"/>
    <w:rsid w:val="00210D09"/>
    <w:rsid w:val="00212ACB"/>
    <w:rsid w:val="002327FA"/>
    <w:rsid w:val="00232A45"/>
    <w:rsid w:val="00243CDF"/>
    <w:rsid w:val="00244830"/>
    <w:rsid w:val="0024565D"/>
    <w:rsid w:val="002461DA"/>
    <w:rsid w:val="00246B78"/>
    <w:rsid w:val="002524EB"/>
    <w:rsid w:val="00257BD1"/>
    <w:rsid w:val="00280400"/>
    <w:rsid w:val="00284739"/>
    <w:rsid w:val="002947B4"/>
    <w:rsid w:val="00295AA3"/>
    <w:rsid w:val="002A0390"/>
    <w:rsid w:val="002A44BC"/>
    <w:rsid w:val="002B15CF"/>
    <w:rsid w:val="002B5AFE"/>
    <w:rsid w:val="002B5C17"/>
    <w:rsid w:val="002B76D6"/>
    <w:rsid w:val="002C1F61"/>
    <w:rsid w:val="002C60C9"/>
    <w:rsid w:val="002D2549"/>
    <w:rsid w:val="002D2824"/>
    <w:rsid w:val="002D6DFB"/>
    <w:rsid w:val="002D730B"/>
    <w:rsid w:val="002E2362"/>
    <w:rsid w:val="002E3508"/>
    <w:rsid w:val="002F0438"/>
    <w:rsid w:val="002F4CF7"/>
    <w:rsid w:val="002F5D6F"/>
    <w:rsid w:val="00301238"/>
    <w:rsid w:val="00302BAD"/>
    <w:rsid w:val="00304834"/>
    <w:rsid w:val="00304F89"/>
    <w:rsid w:val="003111CF"/>
    <w:rsid w:val="003147EF"/>
    <w:rsid w:val="00315556"/>
    <w:rsid w:val="003176AE"/>
    <w:rsid w:val="0032077A"/>
    <w:rsid w:val="00323463"/>
    <w:rsid w:val="003308F3"/>
    <w:rsid w:val="003332B4"/>
    <w:rsid w:val="00333578"/>
    <w:rsid w:val="00333A6F"/>
    <w:rsid w:val="003348C4"/>
    <w:rsid w:val="00334EEB"/>
    <w:rsid w:val="003366DD"/>
    <w:rsid w:val="003410AD"/>
    <w:rsid w:val="0034231F"/>
    <w:rsid w:val="00342884"/>
    <w:rsid w:val="0034560B"/>
    <w:rsid w:val="003472D2"/>
    <w:rsid w:val="00347C2A"/>
    <w:rsid w:val="00350E1F"/>
    <w:rsid w:val="003528A0"/>
    <w:rsid w:val="003552C5"/>
    <w:rsid w:val="00363736"/>
    <w:rsid w:val="00364078"/>
    <w:rsid w:val="00370358"/>
    <w:rsid w:val="0037130F"/>
    <w:rsid w:val="00376C54"/>
    <w:rsid w:val="003803F4"/>
    <w:rsid w:val="003823F5"/>
    <w:rsid w:val="00384871"/>
    <w:rsid w:val="00390D20"/>
    <w:rsid w:val="0039776B"/>
    <w:rsid w:val="003A1AB4"/>
    <w:rsid w:val="003A3E47"/>
    <w:rsid w:val="003A3E65"/>
    <w:rsid w:val="003A4C90"/>
    <w:rsid w:val="003A69C4"/>
    <w:rsid w:val="003A7CBA"/>
    <w:rsid w:val="003B4C40"/>
    <w:rsid w:val="003C228C"/>
    <w:rsid w:val="003C4EA0"/>
    <w:rsid w:val="003C5BFF"/>
    <w:rsid w:val="003D2AD4"/>
    <w:rsid w:val="003D3A05"/>
    <w:rsid w:val="003D5359"/>
    <w:rsid w:val="003D58BE"/>
    <w:rsid w:val="003E06D4"/>
    <w:rsid w:val="003E1C56"/>
    <w:rsid w:val="003E4832"/>
    <w:rsid w:val="003E728B"/>
    <w:rsid w:val="003F6785"/>
    <w:rsid w:val="0040277A"/>
    <w:rsid w:val="00403A7E"/>
    <w:rsid w:val="00405FD9"/>
    <w:rsid w:val="00407323"/>
    <w:rsid w:val="00407D0F"/>
    <w:rsid w:val="00407D27"/>
    <w:rsid w:val="004118A2"/>
    <w:rsid w:val="004157CD"/>
    <w:rsid w:val="00416A2C"/>
    <w:rsid w:val="00420B2A"/>
    <w:rsid w:val="00421E8D"/>
    <w:rsid w:val="00422172"/>
    <w:rsid w:val="00422C1D"/>
    <w:rsid w:val="0042317D"/>
    <w:rsid w:val="004239ED"/>
    <w:rsid w:val="00424507"/>
    <w:rsid w:val="00430C27"/>
    <w:rsid w:val="00432D4E"/>
    <w:rsid w:val="00434F20"/>
    <w:rsid w:val="00436241"/>
    <w:rsid w:val="00440B0B"/>
    <w:rsid w:val="004455C6"/>
    <w:rsid w:val="00452292"/>
    <w:rsid w:val="00453604"/>
    <w:rsid w:val="00455B6F"/>
    <w:rsid w:val="00463280"/>
    <w:rsid w:val="00466E42"/>
    <w:rsid w:val="00466F2F"/>
    <w:rsid w:val="004717C2"/>
    <w:rsid w:val="00471C1F"/>
    <w:rsid w:val="004723E3"/>
    <w:rsid w:val="00473F09"/>
    <w:rsid w:val="00475BEE"/>
    <w:rsid w:val="00475F27"/>
    <w:rsid w:val="00477202"/>
    <w:rsid w:val="004822EE"/>
    <w:rsid w:val="004845D6"/>
    <w:rsid w:val="004849FB"/>
    <w:rsid w:val="00484C50"/>
    <w:rsid w:val="00496202"/>
    <w:rsid w:val="004A2A17"/>
    <w:rsid w:val="004A583F"/>
    <w:rsid w:val="004A6D3E"/>
    <w:rsid w:val="004B1193"/>
    <w:rsid w:val="004B2634"/>
    <w:rsid w:val="004B38D1"/>
    <w:rsid w:val="004B45E4"/>
    <w:rsid w:val="004B73E2"/>
    <w:rsid w:val="004C47BF"/>
    <w:rsid w:val="004C6F50"/>
    <w:rsid w:val="004D0775"/>
    <w:rsid w:val="004D761E"/>
    <w:rsid w:val="004D7B56"/>
    <w:rsid w:val="004F02EC"/>
    <w:rsid w:val="004F102E"/>
    <w:rsid w:val="004F1F1B"/>
    <w:rsid w:val="004F30A2"/>
    <w:rsid w:val="004F4168"/>
    <w:rsid w:val="005015BA"/>
    <w:rsid w:val="00501F03"/>
    <w:rsid w:val="005020C3"/>
    <w:rsid w:val="00505C67"/>
    <w:rsid w:val="00510F35"/>
    <w:rsid w:val="00511837"/>
    <w:rsid w:val="005122D0"/>
    <w:rsid w:val="005169ED"/>
    <w:rsid w:val="00521C23"/>
    <w:rsid w:val="005222BF"/>
    <w:rsid w:val="0052574F"/>
    <w:rsid w:val="00531909"/>
    <w:rsid w:val="00537AE8"/>
    <w:rsid w:val="0054073A"/>
    <w:rsid w:val="00542B21"/>
    <w:rsid w:val="00547710"/>
    <w:rsid w:val="005501C8"/>
    <w:rsid w:val="00551BE5"/>
    <w:rsid w:val="0055218F"/>
    <w:rsid w:val="005536BE"/>
    <w:rsid w:val="00562117"/>
    <w:rsid w:val="00563BC1"/>
    <w:rsid w:val="00565E88"/>
    <w:rsid w:val="00570737"/>
    <w:rsid w:val="00571CEA"/>
    <w:rsid w:val="00583903"/>
    <w:rsid w:val="0058436A"/>
    <w:rsid w:val="00585B7C"/>
    <w:rsid w:val="00585E6A"/>
    <w:rsid w:val="005861FB"/>
    <w:rsid w:val="00586CDB"/>
    <w:rsid w:val="00587BAE"/>
    <w:rsid w:val="005907D9"/>
    <w:rsid w:val="00591E3C"/>
    <w:rsid w:val="00595961"/>
    <w:rsid w:val="005A503E"/>
    <w:rsid w:val="005B0B86"/>
    <w:rsid w:val="005B38F9"/>
    <w:rsid w:val="005B4DDB"/>
    <w:rsid w:val="005B7127"/>
    <w:rsid w:val="005C122C"/>
    <w:rsid w:val="005C1EEF"/>
    <w:rsid w:val="005C4FB4"/>
    <w:rsid w:val="005C51AD"/>
    <w:rsid w:val="005C5DD3"/>
    <w:rsid w:val="005C640F"/>
    <w:rsid w:val="005D0E11"/>
    <w:rsid w:val="005D6245"/>
    <w:rsid w:val="005E545C"/>
    <w:rsid w:val="005E5BAB"/>
    <w:rsid w:val="005E798A"/>
    <w:rsid w:val="005E7D86"/>
    <w:rsid w:val="005F22DF"/>
    <w:rsid w:val="005F445B"/>
    <w:rsid w:val="005F4997"/>
    <w:rsid w:val="005F5E47"/>
    <w:rsid w:val="0060198C"/>
    <w:rsid w:val="00601EE5"/>
    <w:rsid w:val="006033F3"/>
    <w:rsid w:val="006041D3"/>
    <w:rsid w:val="00604828"/>
    <w:rsid w:val="0060643A"/>
    <w:rsid w:val="00622315"/>
    <w:rsid w:val="00623429"/>
    <w:rsid w:val="00623DD1"/>
    <w:rsid w:val="00626ABA"/>
    <w:rsid w:val="00626FD4"/>
    <w:rsid w:val="00627732"/>
    <w:rsid w:val="0063376D"/>
    <w:rsid w:val="00640E26"/>
    <w:rsid w:val="00644C58"/>
    <w:rsid w:val="00645E47"/>
    <w:rsid w:val="00646FB7"/>
    <w:rsid w:val="00651861"/>
    <w:rsid w:val="00661B13"/>
    <w:rsid w:val="00662B51"/>
    <w:rsid w:val="00662E6D"/>
    <w:rsid w:val="00663C30"/>
    <w:rsid w:val="00664C49"/>
    <w:rsid w:val="00665115"/>
    <w:rsid w:val="00665D94"/>
    <w:rsid w:val="0067263F"/>
    <w:rsid w:val="00675F70"/>
    <w:rsid w:val="0067752A"/>
    <w:rsid w:val="00680D6F"/>
    <w:rsid w:val="006832D5"/>
    <w:rsid w:val="0068718A"/>
    <w:rsid w:val="006877C8"/>
    <w:rsid w:val="00690BD4"/>
    <w:rsid w:val="0069175C"/>
    <w:rsid w:val="00695490"/>
    <w:rsid w:val="00695527"/>
    <w:rsid w:val="00697D19"/>
    <w:rsid w:val="006A04A5"/>
    <w:rsid w:val="006A777E"/>
    <w:rsid w:val="006B3D72"/>
    <w:rsid w:val="006B42C8"/>
    <w:rsid w:val="006C236D"/>
    <w:rsid w:val="006C4490"/>
    <w:rsid w:val="006C5C5F"/>
    <w:rsid w:val="006D1170"/>
    <w:rsid w:val="006D2547"/>
    <w:rsid w:val="006D2DC3"/>
    <w:rsid w:val="006D38B2"/>
    <w:rsid w:val="006E0A06"/>
    <w:rsid w:val="006E0DEB"/>
    <w:rsid w:val="006E30B6"/>
    <w:rsid w:val="006E667E"/>
    <w:rsid w:val="006E68E4"/>
    <w:rsid w:val="006F15C5"/>
    <w:rsid w:val="006F65BD"/>
    <w:rsid w:val="006F7F85"/>
    <w:rsid w:val="0070027C"/>
    <w:rsid w:val="00701A1E"/>
    <w:rsid w:val="00702049"/>
    <w:rsid w:val="00702B35"/>
    <w:rsid w:val="00706054"/>
    <w:rsid w:val="00706DD7"/>
    <w:rsid w:val="007120C4"/>
    <w:rsid w:val="0071445E"/>
    <w:rsid w:val="00723E1D"/>
    <w:rsid w:val="00726FAA"/>
    <w:rsid w:val="0073180C"/>
    <w:rsid w:val="007322E9"/>
    <w:rsid w:val="00740C8A"/>
    <w:rsid w:val="00742043"/>
    <w:rsid w:val="0074411E"/>
    <w:rsid w:val="0074443B"/>
    <w:rsid w:val="0074567B"/>
    <w:rsid w:val="007457C9"/>
    <w:rsid w:val="00746D45"/>
    <w:rsid w:val="00747A9C"/>
    <w:rsid w:val="00747B96"/>
    <w:rsid w:val="007557FA"/>
    <w:rsid w:val="0076195D"/>
    <w:rsid w:val="00776633"/>
    <w:rsid w:val="00783213"/>
    <w:rsid w:val="00784D27"/>
    <w:rsid w:val="007852F8"/>
    <w:rsid w:val="007876EF"/>
    <w:rsid w:val="00791362"/>
    <w:rsid w:val="00791920"/>
    <w:rsid w:val="00793DA3"/>
    <w:rsid w:val="007964B4"/>
    <w:rsid w:val="007972F1"/>
    <w:rsid w:val="007A1E82"/>
    <w:rsid w:val="007A2F95"/>
    <w:rsid w:val="007B45C5"/>
    <w:rsid w:val="007C17EC"/>
    <w:rsid w:val="007C1809"/>
    <w:rsid w:val="007C1CBE"/>
    <w:rsid w:val="007C2A35"/>
    <w:rsid w:val="007C6BB6"/>
    <w:rsid w:val="007C78CE"/>
    <w:rsid w:val="007D1253"/>
    <w:rsid w:val="007D5FB2"/>
    <w:rsid w:val="007D6543"/>
    <w:rsid w:val="007D7493"/>
    <w:rsid w:val="007E02F4"/>
    <w:rsid w:val="007E276E"/>
    <w:rsid w:val="007E4DBD"/>
    <w:rsid w:val="007E5FD0"/>
    <w:rsid w:val="007F1A3C"/>
    <w:rsid w:val="007F61BC"/>
    <w:rsid w:val="007F63E0"/>
    <w:rsid w:val="007F71C8"/>
    <w:rsid w:val="007F722E"/>
    <w:rsid w:val="007F7766"/>
    <w:rsid w:val="00800D08"/>
    <w:rsid w:val="00812C77"/>
    <w:rsid w:val="008137F5"/>
    <w:rsid w:val="00814F3A"/>
    <w:rsid w:val="00815437"/>
    <w:rsid w:val="00815666"/>
    <w:rsid w:val="00820796"/>
    <w:rsid w:val="0082243F"/>
    <w:rsid w:val="008230C8"/>
    <w:rsid w:val="00830C8E"/>
    <w:rsid w:val="00833322"/>
    <w:rsid w:val="00833A35"/>
    <w:rsid w:val="008359AA"/>
    <w:rsid w:val="00835CA4"/>
    <w:rsid w:val="008366C8"/>
    <w:rsid w:val="00845900"/>
    <w:rsid w:val="008471D9"/>
    <w:rsid w:val="008532E3"/>
    <w:rsid w:val="00856FAE"/>
    <w:rsid w:val="008646E2"/>
    <w:rsid w:val="008661EA"/>
    <w:rsid w:val="00866524"/>
    <w:rsid w:val="0087607D"/>
    <w:rsid w:val="008858A3"/>
    <w:rsid w:val="00892E9D"/>
    <w:rsid w:val="0089634F"/>
    <w:rsid w:val="008A1084"/>
    <w:rsid w:val="008A4409"/>
    <w:rsid w:val="008A5835"/>
    <w:rsid w:val="008A61DB"/>
    <w:rsid w:val="008A6B71"/>
    <w:rsid w:val="008A6C7D"/>
    <w:rsid w:val="008A7FA6"/>
    <w:rsid w:val="008B0CB6"/>
    <w:rsid w:val="008B24EF"/>
    <w:rsid w:val="008B35DA"/>
    <w:rsid w:val="008C247C"/>
    <w:rsid w:val="008C2889"/>
    <w:rsid w:val="008C3A46"/>
    <w:rsid w:val="008C7843"/>
    <w:rsid w:val="008D0D05"/>
    <w:rsid w:val="008D15FF"/>
    <w:rsid w:val="008D238D"/>
    <w:rsid w:val="008D2574"/>
    <w:rsid w:val="008D29EC"/>
    <w:rsid w:val="008D3C16"/>
    <w:rsid w:val="008E1F5C"/>
    <w:rsid w:val="008E2E55"/>
    <w:rsid w:val="008E4E17"/>
    <w:rsid w:val="008F11F7"/>
    <w:rsid w:val="008F30E8"/>
    <w:rsid w:val="008F4448"/>
    <w:rsid w:val="008F4730"/>
    <w:rsid w:val="008F4E76"/>
    <w:rsid w:val="008F7915"/>
    <w:rsid w:val="00900D39"/>
    <w:rsid w:val="009029F8"/>
    <w:rsid w:val="009079B3"/>
    <w:rsid w:val="00911E78"/>
    <w:rsid w:val="00912D2B"/>
    <w:rsid w:val="009158A8"/>
    <w:rsid w:val="00920A22"/>
    <w:rsid w:val="00925D23"/>
    <w:rsid w:val="00926199"/>
    <w:rsid w:val="00926AEC"/>
    <w:rsid w:val="00927F59"/>
    <w:rsid w:val="0093056B"/>
    <w:rsid w:val="00932ADF"/>
    <w:rsid w:val="00933C91"/>
    <w:rsid w:val="00934035"/>
    <w:rsid w:val="009354C7"/>
    <w:rsid w:val="0093625E"/>
    <w:rsid w:val="00943E7D"/>
    <w:rsid w:val="00954B05"/>
    <w:rsid w:val="00962760"/>
    <w:rsid w:val="0097026C"/>
    <w:rsid w:val="009704CF"/>
    <w:rsid w:val="00971C4C"/>
    <w:rsid w:val="00972B0D"/>
    <w:rsid w:val="009754D2"/>
    <w:rsid w:val="00975E47"/>
    <w:rsid w:val="0098229E"/>
    <w:rsid w:val="00982671"/>
    <w:rsid w:val="00994457"/>
    <w:rsid w:val="00994ACE"/>
    <w:rsid w:val="00997C93"/>
    <w:rsid w:val="009A0987"/>
    <w:rsid w:val="009A22C9"/>
    <w:rsid w:val="009A5857"/>
    <w:rsid w:val="009A688C"/>
    <w:rsid w:val="009B27EF"/>
    <w:rsid w:val="009B2BF6"/>
    <w:rsid w:val="009B542E"/>
    <w:rsid w:val="009C1535"/>
    <w:rsid w:val="009D0FCE"/>
    <w:rsid w:val="009D1D65"/>
    <w:rsid w:val="009E3EAB"/>
    <w:rsid w:val="009E5B59"/>
    <w:rsid w:val="009E5E17"/>
    <w:rsid w:val="009E6949"/>
    <w:rsid w:val="009F0C0E"/>
    <w:rsid w:val="00A048B1"/>
    <w:rsid w:val="00A1159C"/>
    <w:rsid w:val="00A15D2A"/>
    <w:rsid w:val="00A30302"/>
    <w:rsid w:val="00A40B41"/>
    <w:rsid w:val="00A41863"/>
    <w:rsid w:val="00A4659C"/>
    <w:rsid w:val="00A56393"/>
    <w:rsid w:val="00A56C92"/>
    <w:rsid w:val="00A57ABB"/>
    <w:rsid w:val="00A62A31"/>
    <w:rsid w:val="00A67DBA"/>
    <w:rsid w:val="00A67E72"/>
    <w:rsid w:val="00A7443F"/>
    <w:rsid w:val="00A74747"/>
    <w:rsid w:val="00A74BF5"/>
    <w:rsid w:val="00A75808"/>
    <w:rsid w:val="00A7721D"/>
    <w:rsid w:val="00A7742D"/>
    <w:rsid w:val="00A80F6F"/>
    <w:rsid w:val="00A83CFA"/>
    <w:rsid w:val="00A8553C"/>
    <w:rsid w:val="00A861BD"/>
    <w:rsid w:val="00A93109"/>
    <w:rsid w:val="00AA0225"/>
    <w:rsid w:val="00AA193E"/>
    <w:rsid w:val="00AA27BC"/>
    <w:rsid w:val="00AA381A"/>
    <w:rsid w:val="00AA3C8C"/>
    <w:rsid w:val="00AA6C8A"/>
    <w:rsid w:val="00AB00A1"/>
    <w:rsid w:val="00AB3899"/>
    <w:rsid w:val="00AC2F04"/>
    <w:rsid w:val="00AD1A49"/>
    <w:rsid w:val="00AD6440"/>
    <w:rsid w:val="00AE0AE7"/>
    <w:rsid w:val="00AE26A9"/>
    <w:rsid w:val="00AE5A66"/>
    <w:rsid w:val="00AF35DD"/>
    <w:rsid w:val="00AF583A"/>
    <w:rsid w:val="00AF58D5"/>
    <w:rsid w:val="00B00531"/>
    <w:rsid w:val="00B0271B"/>
    <w:rsid w:val="00B03B1F"/>
    <w:rsid w:val="00B04CCD"/>
    <w:rsid w:val="00B05D94"/>
    <w:rsid w:val="00B05E2C"/>
    <w:rsid w:val="00B062A7"/>
    <w:rsid w:val="00B1080B"/>
    <w:rsid w:val="00B1244B"/>
    <w:rsid w:val="00B15FEC"/>
    <w:rsid w:val="00B207C6"/>
    <w:rsid w:val="00B30949"/>
    <w:rsid w:val="00B33A7D"/>
    <w:rsid w:val="00B350F4"/>
    <w:rsid w:val="00B43296"/>
    <w:rsid w:val="00B45CD7"/>
    <w:rsid w:val="00B55E5E"/>
    <w:rsid w:val="00B576D8"/>
    <w:rsid w:val="00B60724"/>
    <w:rsid w:val="00B632AA"/>
    <w:rsid w:val="00B64A75"/>
    <w:rsid w:val="00B65726"/>
    <w:rsid w:val="00B7037F"/>
    <w:rsid w:val="00B752F8"/>
    <w:rsid w:val="00B761E7"/>
    <w:rsid w:val="00B8027F"/>
    <w:rsid w:val="00B8077D"/>
    <w:rsid w:val="00B84FDC"/>
    <w:rsid w:val="00B8734B"/>
    <w:rsid w:val="00B92DCD"/>
    <w:rsid w:val="00BA17F0"/>
    <w:rsid w:val="00BA35FC"/>
    <w:rsid w:val="00BA58D2"/>
    <w:rsid w:val="00BB7CAD"/>
    <w:rsid w:val="00BC3FDD"/>
    <w:rsid w:val="00BC5E84"/>
    <w:rsid w:val="00BD137F"/>
    <w:rsid w:val="00BD1B06"/>
    <w:rsid w:val="00BD6719"/>
    <w:rsid w:val="00BE1124"/>
    <w:rsid w:val="00BE6765"/>
    <w:rsid w:val="00BF00E8"/>
    <w:rsid w:val="00BF2184"/>
    <w:rsid w:val="00BF6969"/>
    <w:rsid w:val="00C0053A"/>
    <w:rsid w:val="00C05E23"/>
    <w:rsid w:val="00C075C4"/>
    <w:rsid w:val="00C10DD7"/>
    <w:rsid w:val="00C12FE0"/>
    <w:rsid w:val="00C1307B"/>
    <w:rsid w:val="00C172AE"/>
    <w:rsid w:val="00C23D8B"/>
    <w:rsid w:val="00C24B3E"/>
    <w:rsid w:val="00C24EAA"/>
    <w:rsid w:val="00C3111B"/>
    <w:rsid w:val="00C31860"/>
    <w:rsid w:val="00C354D3"/>
    <w:rsid w:val="00C35A2D"/>
    <w:rsid w:val="00C35A8C"/>
    <w:rsid w:val="00C45B59"/>
    <w:rsid w:val="00C45C5B"/>
    <w:rsid w:val="00C5109B"/>
    <w:rsid w:val="00C51237"/>
    <w:rsid w:val="00C5280B"/>
    <w:rsid w:val="00C55EF4"/>
    <w:rsid w:val="00C61FD5"/>
    <w:rsid w:val="00C631AC"/>
    <w:rsid w:val="00C71E2F"/>
    <w:rsid w:val="00C73721"/>
    <w:rsid w:val="00C7571E"/>
    <w:rsid w:val="00C75DCB"/>
    <w:rsid w:val="00C76561"/>
    <w:rsid w:val="00C846E6"/>
    <w:rsid w:val="00C85068"/>
    <w:rsid w:val="00C91E13"/>
    <w:rsid w:val="00C93E25"/>
    <w:rsid w:val="00C95109"/>
    <w:rsid w:val="00C962ED"/>
    <w:rsid w:val="00C96ABD"/>
    <w:rsid w:val="00CA1A9F"/>
    <w:rsid w:val="00CA4208"/>
    <w:rsid w:val="00CA4BA9"/>
    <w:rsid w:val="00CB07CC"/>
    <w:rsid w:val="00CB1366"/>
    <w:rsid w:val="00CB1CED"/>
    <w:rsid w:val="00CB2666"/>
    <w:rsid w:val="00CC45FF"/>
    <w:rsid w:val="00CC59AF"/>
    <w:rsid w:val="00CD1F67"/>
    <w:rsid w:val="00CD5685"/>
    <w:rsid w:val="00CF4F7B"/>
    <w:rsid w:val="00D01E28"/>
    <w:rsid w:val="00D1371B"/>
    <w:rsid w:val="00D17563"/>
    <w:rsid w:val="00D30381"/>
    <w:rsid w:val="00D4199E"/>
    <w:rsid w:val="00D465CA"/>
    <w:rsid w:val="00D51F3C"/>
    <w:rsid w:val="00D52B4B"/>
    <w:rsid w:val="00D56B5F"/>
    <w:rsid w:val="00D575DF"/>
    <w:rsid w:val="00D64427"/>
    <w:rsid w:val="00D6780D"/>
    <w:rsid w:val="00D731DE"/>
    <w:rsid w:val="00D82931"/>
    <w:rsid w:val="00D83486"/>
    <w:rsid w:val="00D86554"/>
    <w:rsid w:val="00D866B1"/>
    <w:rsid w:val="00DA14BB"/>
    <w:rsid w:val="00DA4730"/>
    <w:rsid w:val="00DA4BD6"/>
    <w:rsid w:val="00DB07DD"/>
    <w:rsid w:val="00DB352B"/>
    <w:rsid w:val="00DB3FE3"/>
    <w:rsid w:val="00DB679F"/>
    <w:rsid w:val="00DC07DF"/>
    <w:rsid w:val="00DC1A8D"/>
    <w:rsid w:val="00DC4B7B"/>
    <w:rsid w:val="00DC5D3A"/>
    <w:rsid w:val="00DC71BF"/>
    <w:rsid w:val="00DD0756"/>
    <w:rsid w:val="00DD0BFC"/>
    <w:rsid w:val="00DD2DB9"/>
    <w:rsid w:val="00DD3532"/>
    <w:rsid w:val="00DD3DE1"/>
    <w:rsid w:val="00DE0644"/>
    <w:rsid w:val="00DE0D9F"/>
    <w:rsid w:val="00DE1845"/>
    <w:rsid w:val="00DE6059"/>
    <w:rsid w:val="00DF2CF9"/>
    <w:rsid w:val="00DF490B"/>
    <w:rsid w:val="00DF5221"/>
    <w:rsid w:val="00DF6C00"/>
    <w:rsid w:val="00E016D7"/>
    <w:rsid w:val="00E078B8"/>
    <w:rsid w:val="00E12411"/>
    <w:rsid w:val="00E1635D"/>
    <w:rsid w:val="00E16A37"/>
    <w:rsid w:val="00E16EC8"/>
    <w:rsid w:val="00E20508"/>
    <w:rsid w:val="00E2410D"/>
    <w:rsid w:val="00E311D6"/>
    <w:rsid w:val="00E33D77"/>
    <w:rsid w:val="00E353D1"/>
    <w:rsid w:val="00E35747"/>
    <w:rsid w:val="00E37DDE"/>
    <w:rsid w:val="00E41EC1"/>
    <w:rsid w:val="00E43A5D"/>
    <w:rsid w:val="00E47817"/>
    <w:rsid w:val="00E47EC5"/>
    <w:rsid w:val="00E5442C"/>
    <w:rsid w:val="00E5560B"/>
    <w:rsid w:val="00E57256"/>
    <w:rsid w:val="00E57401"/>
    <w:rsid w:val="00E63094"/>
    <w:rsid w:val="00E63B3F"/>
    <w:rsid w:val="00E66624"/>
    <w:rsid w:val="00E66D05"/>
    <w:rsid w:val="00E72CAF"/>
    <w:rsid w:val="00E7429E"/>
    <w:rsid w:val="00E75362"/>
    <w:rsid w:val="00E7763B"/>
    <w:rsid w:val="00E801EF"/>
    <w:rsid w:val="00E93349"/>
    <w:rsid w:val="00E967FF"/>
    <w:rsid w:val="00EA539B"/>
    <w:rsid w:val="00EA7AD7"/>
    <w:rsid w:val="00EB0CE0"/>
    <w:rsid w:val="00EC1643"/>
    <w:rsid w:val="00EC265C"/>
    <w:rsid w:val="00EC40BD"/>
    <w:rsid w:val="00ED0F67"/>
    <w:rsid w:val="00ED30BB"/>
    <w:rsid w:val="00ED7BC9"/>
    <w:rsid w:val="00EE0A3D"/>
    <w:rsid w:val="00EE10A8"/>
    <w:rsid w:val="00EE373A"/>
    <w:rsid w:val="00EE444E"/>
    <w:rsid w:val="00EE73AC"/>
    <w:rsid w:val="00EF0B14"/>
    <w:rsid w:val="00EF241E"/>
    <w:rsid w:val="00EF37AE"/>
    <w:rsid w:val="00EF4D06"/>
    <w:rsid w:val="00EF63D3"/>
    <w:rsid w:val="00EF7053"/>
    <w:rsid w:val="00EF71C8"/>
    <w:rsid w:val="00F017DD"/>
    <w:rsid w:val="00F01B45"/>
    <w:rsid w:val="00F046E0"/>
    <w:rsid w:val="00F062E3"/>
    <w:rsid w:val="00F06F0D"/>
    <w:rsid w:val="00F13AFA"/>
    <w:rsid w:val="00F14AAC"/>
    <w:rsid w:val="00F15801"/>
    <w:rsid w:val="00F2115F"/>
    <w:rsid w:val="00F321B2"/>
    <w:rsid w:val="00F355D0"/>
    <w:rsid w:val="00F42484"/>
    <w:rsid w:val="00F47207"/>
    <w:rsid w:val="00F47598"/>
    <w:rsid w:val="00F4783C"/>
    <w:rsid w:val="00F54367"/>
    <w:rsid w:val="00F54559"/>
    <w:rsid w:val="00F55B8D"/>
    <w:rsid w:val="00F603C2"/>
    <w:rsid w:val="00F641E1"/>
    <w:rsid w:val="00F664B6"/>
    <w:rsid w:val="00F66812"/>
    <w:rsid w:val="00F66F89"/>
    <w:rsid w:val="00F72B6D"/>
    <w:rsid w:val="00F769B0"/>
    <w:rsid w:val="00F8198E"/>
    <w:rsid w:val="00F84011"/>
    <w:rsid w:val="00F84CB0"/>
    <w:rsid w:val="00F864EA"/>
    <w:rsid w:val="00FA0149"/>
    <w:rsid w:val="00FA2930"/>
    <w:rsid w:val="00FA322C"/>
    <w:rsid w:val="00FA335A"/>
    <w:rsid w:val="00FA43E6"/>
    <w:rsid w:val="00FA6E31"/>
    <w:rsid w:val="00FA7186"/>
    <w:rsid w:val="00FA73B9"/>
    <w:rsid w:val="00FA7B22"/>
    <w:rsid w:val="00FA7FF9"/>
    <w:rsid w:val="00FB6BD1"/>
    <w:rsid w:val="00FC50EB"/>
    <w:rsid w:val="00FC703B"/>
    <w:rsid w:val="00FC7512"/>
    <w:rsid w:val="00FD318B"/>
    <w:rsid w:val="00FD5B1A"/>
    <w:rsid w:val="00FE1295"/>
    <w:rsid w:val="00FE34EB"/>
    <w:rsid w:val="00FE4CF2"/>
    <w:rsid w:val="00FE732B"/>
    <w:rsid w:val="00FF13A0"/>
    <w:rsid w:val="00FF5881"/>
    <w:rsid w:val="181F2C4F"/>
    <w:rsid w:val="27C000FA"/>
    <w:rsid w:val="2DE275EA"/>
    <w:rsid w:val="2F0A7AF7"/>
    <w:rsid w:val="39D301C2"/>
    <w:rsid w:val="4BC31388"/>
    <w:rsid w:val="52E46546"/>
    <w:rsid w:val="53FC3579"/>
    <w:rsid w:val="66500332"/>
    <w:rsid w:val="69B4327D"/>
    <w:rsid w:val="72FF6649"/>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C6C1E7"/>
  <w15:docId w15:val="{799F1FEF-8296-401F-8F61-E8F605A4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0">
    <w:name w:val="heading 2"/>
    <w:basedOn w:val="a"/>
    <w:next w:val="a"/>
    <w:link w:val="21"/>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link w:val="22"/>
    <w:qFormat/>
    <w:pPr>
      <w:spacing w:line="480" w:lineRule="exact"/>
      <w:ind w:firstLineChars="200" w:firstLine="420"/>
    </w:pPr>
    <w:rPr>
      <w:sz w:val="32"/>
      <w:szCs w:val="20"/>
    </w:rPr>
  </w:style>
  <w:style w:type="paragraph" w:styleId="a3">
    <w:name w:val="Body Text Indent"/>
    <w:basedOn w:val="a"/>
    <w:link w:val="a4"/>
    <w:uiPriority w:val="99"/>
    <w:semiHidden/>
    <w:unhideWhenUsed/>
    <w:pPr>
      <w:spacing w:after="120"/>
      <w:ind w:leftChars="200" w:left="420"/>
    </w:pPr>
  </w:style>
  <w:style w:type="paragraph" w:styleId="a5">
    <w:name w:val="Normal Indent"/>
    <w:basedOn w:val="a"/>
    <w:link w:val="a6"/>
    <w:unhideWhenUsed/>
    <w:qFormat/>
    <w:pPr>
      <w:ind w:firstLineChars="200" w:firstLine="420"/>
    </w:pPr>
    <w:rPr>
      <w:rFonts w:asciiTheme="minorHAnsi" w:eastAsiaTheme="minorEastAsia" w:hAnsiTheme="minorHAnsi" w:cstheme="minorBidi"/>
      <w:szCs w:val="22"/>
    </w:rPr>
  </w:style>
  <w:style w:type="paragraph" w:styleId="a7">
    <w:name w:val="Document Map"/>
    <w:basedOn w:val="a"/>
    <w:link w:val="a8"/>
    <w:uiPriority w:val="99"/>
    <w:semiHidden/>
    <w:unhideWhenUsed/>
    <w:qFormat/>
    <w:rPr>
      <w:rFonts w:ascii="Microsoft YaHei UI" w:eastAsia="Microsoft YaHei UI"/>
      <w:sz w:val="18"/>
      <w:szCs w:val="18"/>
    </w:rPr>
  </w:style>
  <w:style w:type="paragraph" w:styleId="a9">
    <w:name w:val="Plain Text"/>
    <w:basedOn w:val="a"/>
    <w:link w:val="aa"/>
    <w:qFormat/>
    <w:rPr>
      <w:rFonts w:ascii="宋体" w:eastAsiaTheme="minorEastAsia" w:hAnsi="Courier New" w:cstheme="minorBidi"/>
      <w:szCs w:val="22"/>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uiPriority w:val="99"/>
    <w:semiHidden/>
    <w:unhideWhenUsed/>
    <w:pPr>
      <w:spacing w:beforeAutospacing="1" w:afterAutospacing="1"/>
      <w:jc w:val="left"/>
    </w:pPr>
    <w:rPr>
      <w:kern w:val="0"/>
      <w:sz w:val="24"/>
    </w:rPr>
  </w:style>
  <w:style w:type="table" w:styleId="af0">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页眉 字符"/>
    <w:basedOn w:val="a0"/>
    <w:link w:val="ad"/>
    <w:uiPriority w:val="99"/>
    <w:qFormat/>
    <w:rPr>
      <w:sz w:val="18"/>
      <w:szCs w:val="18"/>
    </w:rPr>
  </w:style>
  <w:style w:type="character" w:customStyle="1" w:styleId="ac">
    <w:name w:val="页脚 字符"/>
    <w:basedOn w:val="a0"/>
    <w:link w:val="ab"/>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1">
    <w:name w:val="标题 2 字符"/>
    <w:basedOn w:val="a0"/>
    <w:link w:val="20"/>
    <w:qFormat/>
    <w:rPr>
      <w:rFonts w:ascii="Arial" w:eastAsia="黑体" w:hAnsi="Arial" w:cs="Arial"/>
      <w:b/>
      <w:bCs/>
      <w:sz w:val="32"/>
      <w:szCs w:val="32"/>
    </w:rPr>
  </w:style>
  <w:style w:type="character" w:customStyle="1" w:styleId="aa">
    <w:name w:val="纯文本 字符"/>
    <w:basedOn w:val="a0"/>
    <w:link w:val="a9"/>
    <w:qFormat/>
    <w:rPr>
      <w:rFonts w:ascii="宋体" w:hAnsi="Courier New"/>
    </w:rPr>
  </w:style>
  <w:style w:type="character" w:customStyle="1" w:styleId="a6">
    <w:name w:val="正文缩进 字符"/>
    <w:link w:val="a5"/>
    <w:qFormat/>
  </w:style>
  <w:style w:type="paragraph" w:customStyle="1" w:styleId="Style16">
    <w:name w:val="_Style 16"/>
    <w:basedOn w:val="a"/>
    <w:next w:val="af1"/>
    <w:link w:val="Char"/>
    <w:uiPriority w:val="34"/>
    <w:qFormat/>
    <w:pPr>
      <w:ind w:firstLineChars="200" w:firstLine="420"/>
    </w:pPr>
  </w:style>
  <w:style w:type="paragraph" w:styleId="af1">
    <w:name w:val="List Paragraph"/>
    <w:basedOn w:val="a"/>
    <w:link w:val="af2"/>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2">
    <w:name w:val="列表段落 字符"/>
    <w:link w:val="af1"/>
    <w:uiPriority w:val="34"/>
    <w:qFormat/>
    <w:rPr>
      <w:kern w:val="2"/>
      <w:sz w:val="21"/>
      <w:szCs w:val="21"/>
    </w:rPr>
  </w:style>
  <w:style w:type="paragraph" w:customStyle="1" w:styleId="CharCharCharCharCharChar1CharCharCharChar">
    <w:name w:val="Char Char Char Char Char Char1 Char Char Char Char"/>
    <w:basedOn w:val="a7"/>
    <w:pPr>
      <w:shd w:val="clear" w:color="auto" w:fill="000080"/>
    </w:pPr>
    <w:rPr>
      <w:rFonts w:ascii="Tahoma" w:eastAsia="宋体" w:hAnsi="Tahoma"/>
      <w:sz w:val="24"/>
      <w:szCs w:val="24"/>
    </w:rPr>
  </w:style>
  <w:style w:type="character" w:customStyle="1" w:styleId="a8">
    <w:name w:val="文档结构图 字符"/>
    <w:basedOn w:val="a0"/>
    <w:link w:val="a7"/>
    <w:uiPriority w:val="99"/>
    <w:semiHidden/>
    <w:rPr>
      <w:rFonts w:ascii="Microsoft YaHei UI" w:eastAsia="Microsoft YaHei UI"/>
      <w:kern w:val="2"/>
      <w:sz w:val="18"/>
      <w:szCs w:val="18"/>
    </w:rPr>
  </w:style>
  <w:style w:type="paragraph" w:customStyle="1" w:styleId="CharCharCharCharCharChar1CharCharCharChar1">
    <w:name w:val="Char Char Char Char Char Char1 Char Char Char Char1"/>
    <w:basedOn w:val="a7"/>
    <w:qFormat/>
    <w:pPr>
      <w:shd w:val="clear" w:color="auto" w:fill="000080"/>
    </w:pPr>
    <w:rPr>
      <w:rFonts w:ascii="Tahoma" w:eastAsia="宋体" w:hAnsi="Tahoma"/>
      <w:sz w:val="24"/>
      <w:szCs w:val="24"/>
    </w:rPr>
  </w:style>
  <w:style w:type="character" w:customStyle="1" w:styleId="af3">
    <w:name w:val="列出段落 字符"/>
    <w:uiPriority w:val="34"/>
    <w:rPr>
      <w:kern w:val="2"/>
      <w:sz w:val="21"/>
      <w:szCs w:val="21"/>
    </w:rPr>
  </w:style>
  <w:style w:type="paragraph" w:customStyle="1" w:styleId="CharCharCharCharCharChar1CharCharCharChar2">
    <w:name w:val="Char Char Char Char Char Char1 Char Char Char Char2"/>
    <w:basedOn w:val="a7"/>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7"/>
    <w:qFormat/>
    <w:pPr>
      <w:shd w:val="clear" w:color="auto" w:fill="000080"/>
    </w:pPr>
    <w:rPr>
      <w:rFonts w:ascii="Tahoma" w:eastAsia="宋体" w:hAnsi="Tahoma"/>
      <w:sz w:val="24"/>
      <w:szCs w:val="24"/>
    </w:rPr>
  </w:style>
  <w:style w:type="character" w:customStyle="1" w:styleId="a4">
    <w:name w:val="正文文本缩进 字符"/>
    <w:basedOn w:val="a0"/>
    <w:link w:val="a3"/>
    <w:uiPriority w:val="99"/>
    <w:semiHidden/>
    <w:rPr>
      <w:kern w:val="2"/>
      <w:sz w:val="21"/>
      <w:szCs w:val="21"/>
    </w:rPr>
  </w:style>
  <w:style w:type="character" w:customStyle="1" w:styleId="22">
    <w:name w:val="正文文本首行缩进 2 字符"/>
    <w:basedOn w:val="a4"/>
    <w:link w:val="2"/>
    <w:rPr>
      <w:kern w:val="2"/>
      <w:sz w:val="3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412</Words>
  <Characters>495</Characters>
  <Application>Microsoft Office Word</Application>
  <DocSecurity>0</DocSecurity>
  <Lines>30</Lines>
  <Paragraphs>45</Paragraphs>
  <ScaleCrop>false</ScaleCrop>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凯彬 仇</cp:lastModifiedBy>
  <cp:revision>505</cp:revision>
  <dcterms:created xsi:type="dcterms:W3CDTF">2023-04-27T02:26:00Z</dcterms:created>
  <dcterms:modified xsi:type="dcterms:W3CDTF">2026-05-20T10:14:00Z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80BE6FDF916345579D8CA59164341335</vt:lpwstr>
  </property>
  <property fmtid="{D5CDD505-2E9C-101B-9397-08002B2CF9AE}" pid="4" name="KSOTemplateDocerSaveRecord">
    <vt:lpwstr>eyJoZGlkIjoiYjU1Yjg2MDg5OGZlMTZkZmM4NjI3MjNlOTU3M2NlNTQiLCJ1c2VySWQiOiI1Mzk3MzA1MTMifQ==</vt:lpwstr>
  </property>
</Properties>
</file>