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DB6EA" w14:textId="3E7A4E23" w:rsidR="00A30560" w:rsidRDefault="00897F1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</w:t>
      </w:r>
      <w:r>
        <w:rPr>
          <w:rFonts w:ascii="华文中宋" w:eastAsia="华文中宋" w:hAnsi="华文中宋" w:hint="eastAsia"/>
        </w:rPr>
        <w:t>结果公告</w:t>
      </w:r>
      <w:bookmarkEnd w:id="0"/>
      <w:bookmarkEnd w:id="1"/>
    </w:p>
    <w:p w14:paraId="2B4E0BD4" w14:textId="77777777" w:rsidR="00A30560" w:rsidRDefault="00897F1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一、项目编号：</w:t>
      </w:r>
      <w:r>
        <w:rPr>
          <w:rFonts w:ascii="仿宋" w:eastAsia="仿宋" w:hAnsi="仿宋" w:cs="仿宋" w:hint="eastAsia"/>
          <w:sz w:val="28"/>
          <w:szCs w:val="28"/>
        </w:rPr>
        <w:t>ZCTA-2026-101</w:t>
      </w:r>
    </w:p>
    <w:p w14:paraId="605ED0BD" w14:textId="28F5F440" w:rsidR="00A30560" w:rsidRDefault="00897F1D">
      <w:pPr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>
        <w:rPr>
          <w:rFonts w:ascii="仿宋" w:eastAsia="仿宋" w:hAnsi="仿宋" w:cs="仿宋" w:hint="eastAsia"/>
          <w:sz w:val="28"/>
          <w:szCs w:val="28"/>
        </w:rPr>
        <w:t>西站综合服务保障</w:t>
      </w:r>
      <w:r>
        <w:rPr>
          <w:rFonts w:ascii="仿宋" w:eastAsia="仿宋" w:hAnsi="仿宋" w:cs="仿宋" w:hint="eastAsia"/>
          <w:sz w:val="28"/>
          <w:szCs w:val="28"/>
        </w:rPr>
        <w:t>-</w:t>
      </w:r>
      <w:r>
        <w:rPr>
          <w:rFonts w:ascii="仿宋" w:eastAsia="仿宋" w:hAnsi="仿宋" w:cs="仿宋" w:hint="eastAsia"/>
          <w:sz w:val="28"/>
          <w:szCs w:val="28"/>
        </w:rPr>
        <w:t>保安、保洁</w:t>
      </w:r>
      <w:r w:rsidR="00655A65">
        <w:rPr>
          <w:rFonts w:ascii="仿宋" w:eastAsia="仿宋" w:hAnsi="仿宋" w:cs="仿宋" w:hint="eastAsia"/>
          <w:sz w:val="28"/>
          <w:szCs w:val="28"/>
        </w:rPr>
        <w:t>（</w:t>
      </w:r>
      <w:r>
        <w:rPr>
          <w:rFonts w:ascii="仿宋" w:eastAsia="仿宋" w:hAnsi="仿宋" w:cs="仿宋" w:hint="eastAsia"/>
          <w:sz w:val="28"/>
          <w:szCs w:val="28"/>
        </w:rPr>
        <w:t>02</w:t>
      </w:r>
      <w:r>
        <w:rPr>
          <w:rFonts w:ascii="仿宋" w:eastAsia="仿宋" w:hAnsi="仿宋" w:cs="仿宋" w:hint="eastAsia"/>
          <w:sz w:val="28"/>
          <w:szCs w:val="28"/>
        </w:rPr>
        <w:t>包：北京西站地区地上保洁服务</w:t>
      </w:r>
      <w:r w:rsidR="00655A65">
        <w:rPr>
          <w:rFonts w:ascii="仿宋" w:eastAsia="仿宋" w:hAnsi="仿宋" w:cs="仿宋" w:hint="eastAsia"/>
          <w:sz w:val="28"/>
          <w:szCs w:val="28"/>
        </w:rPr>
        <w:t>）</w:t>
      </w:r>
    </w:p>
    <w:p w14:paraId="5E7841F1" w14:textId="75146C74" w:rsidR="00A30560" w:rsidRPr="00655A65" w:rsidRDefault="00897F1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</w:t>
      </w:r>
      <w:r w:rsidRPr="00655A65">
        <w:rPr>
          <w:rFonts w:ascii="黑体" w:eastAsia="黑体" w:hAnsi="黑体" w:hint="eastAsia"/>
          <w:sz w:val="28"/>
          <w:szCs w:val="28"/>
        </w:rPr>
        <w:t>、中标</w:t>
      </w:r>
      <w:r w:rsidRPr="00655A65">
        <w:rPr>
          <w:rFonts w:ascii="黑体" w:eastAsia="黑体" w:hAnsi="黑体" w:hint="eastAsia"/>
          <w:sz w:val="28"/>
          <w:szCs w:val="28"/>
        </w:rPr>
        <w:t>信息</w:t>
      </w:r>
    </w:p>
    <w:p w14:paraId="78FF3A6D" w14:textId="77777777" w:rsidR="00A30560" w:rsidRPr="00655A65" w:rsidRDefault="00897F1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655A65">
        <w:rPr>
          <w:rFonts w:ascii="仿宋" w:eastAsia="仿宋" w:hAnsi="仿宋" w:hint="eastAsia"/>
          <w:sz w:val="28"/>
          <w:szCs w:val="28"/>
        </w:rPr>
        <w:t>供应商名称：</w:t>
      </w:r>
      <w:r w:rsidRPr="00655A65">
        <w:rPr>
          <w:rFonts w:ascii="仿宋" w:eastAsia="仿宋" w:hAnsi="仿宋"/>
          <w:sz w:val="28"/>
          <w:szCs w:val="28"/>
        </w:rPr>
        <w:t>北京保丽</w:t>
      </w:r>
      <w:proofErr w:type="gramStart"/>
      <w:r w:rsidRPr="00655A65">
        <w:rPr>
          <w:rFonts w:ascii="仿宋" w:eastAsia="仿宋" w:hAnsi="仿宋"/>
          <w:sz w:val="28"/>
          <w:szCs w:val="28"/>
        </w:rPr>
        <w:t>骏</w:t>
      </w:r>
      <w:proofErr w:type="gramEnd"/>
      <w:r w:rsidRPr="00655A65">
        <w:rPr>
          <w:rFonts w:ascii="仿宋" w:eastAsia="仿宋" w:hAnsi="仿宋"/>
          <w:sz w:val="28"/>
          <w:szCs w:val="28"/>
        </w:rPr>
        <w:t>物业管理有限公司</w:t>
      </w:r>
      <w:r w:rsidRPr="00655A65">
        <w:rPr>
          <w:rFonts w:ascii="仿宋" w:eastAsia="仿宋" w:hAnsi="仿宋" w:hint="eastAsia"/>
          <w:sz w:val="28"/>
          <w:szCs w:val="28"/>
        </w:rPr>
        <w:t>（</w:t>
      </w:r>
      <w:r w:rsidRPr="00655A65">
        <w:rPr>
          <w:rFonts w:ascii="仿宋" w:eastAsia="仿宋" w:hAnsi="仿宋" w:hint="eastAsia"/>
          <w:sz w:val="28"/>
          <w:szCs w:val="28"/>
        </w:rPr>
        <w:t>91110117747527177W</w:t>
      </w:r>
      <w:r w:rsidRPr="00655A65">
        <w:rPr>
          <w:rFonts w:ascii="仿宋" w:eastAsia="仿宋" w:hAnsi="仿宋" w:hint="eastAsia"/>
          <w:sz w:val="28"/>
          <w:szCs w:val="28"/>
        </w:rPr>
        <w:t>）</w:t>
      </w:r>
      <w:r w:rsidRPr="00655A65">
        <w:rPr>
          <w:rFonts w:ascii="仿宋" w:eastAsia="仿宋" w:hAnsi="仿宋" w:hint="eastAsia"/>
          <w:sz w:val="28"/>
          <w:szCs w:val="28"/>
        </w:rPr>
        <w:t xml:space="preserve"> </w:t>
      </w:r>
    </w:p>
    <w:p w14:paraId="727155AA" w14:textId="77777777" w:rsidR="00A30560" w:rsidRPr="00655A65" w:rsidRDefault="00897F1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655A65">
        <w:rPr>
          <w:rFonts w:ascii="仿宋" w:eastAsia="仿宋" w:hAnsi="仿宋" w:hint="eastAsia"/>
          <w:sz w:val="28"/>
          <w:szCs w:val="28"/>
        </w:rPr>
        <w:t>供应商地址：北京市</w:t>
      </w:r>
      <w:proofErr w:type="gramStart"/>
      <w:r w:rsidRPr="00655A65">
        <w:rPr>
          <w:rFonts w:ascii="仿宋" w:eastAsia="仿宋" w:hAnsi="仿宋" w:hint="eastAsia"/>
          <w:sz w:val="28"/>
          <w:szCs w:val="28"/>
        </w:rPr>
        <w:t>平谷区兴谷工业</w:t>
      </w:r>
      <w:proofErr w:type="gramEnd"/>
      <w:r w:rsidRPr="00655A65">
        <w:rPr>
          <w:rFonts w:ascii="仿宋" w:eastAsia="仿宋" w:hAnsi="仿宋" w:hint="eastAsia"/>
          <w:sz w:val="28"/>
          <w:szCs w:val="28"/>
        </w:rPr>
        <w:t>开发区</w:t>
      </w:r>
      <w:r w:rsidRPr="00655A65">
        <w:rPr>
          <w:rFonts w:ascii="仿宋" w:eastAsia="仿宋" w:hAnsi="仿宋" w:hint="eastAsia"/>
          <w:sz w:val="28"/>
          <w:szCs w:val="28"/>
        </w:rPr>
        <w:t>2</w:t>
      </w:r>
      <w:r w:rsidRPr="00655A65">
        <w:rPr>
          <w:rFonts w:ascii="仿宋" w:eastAsia="仿宋" w:hAnsi="仿宋" w:hint="eastAsia"/>
          <w:sz w:val="28"/>
          <w:szCs w:val="28"/>
        </w:rPr>
        <w:t>区</w:t>
      </w:r>
      <w:r w:rsidRPr="00655A65">
        <w:rPr>
          <w:rFonts w:ascii="仿宋" w:eastAsia="仿宋" w:hAnsi="仿宋" w:hint="eastAsia"/>
          <w:sz w:val="28"/>
          <w:szCs w:val="28"/>
        </w:rPr>
        <w:t>178</w:t>
      </w:r>
      <w:r w:rsidRPr="00655A65">
        <w:rPr>
          <w:rFonts w:ascii="仿宋" w:eastAsia="仿宋" w:hAnsi="仿宋" w:hint="eastAsia"/>
          <w:sz w:val="28"/>
          <w:szCs w:val="28"/>
        </w:rPr>
        <w:t>号</w:t>
      </w:r>
      <w:r w:rsidRPr="00655A65">
        <w:rPr>
          <w:rFonts w:ascii="仿宋" w:eastAsia="仿宋" w:hAnsi="仿宋" w:hint="eastAsia"/>
          <w:sz w:val="28"/>
          <w:szCs w:val="28"/>
        </w:rPr>
        <w:t xml:space="preserve"> </w:t>
      </w:r>
    </w:p>
    <w:p w14:paraId="00F05485" w14:textId="01498BFB" w:rsidR="00A30560" w:rsidRPr="00655A65" w:rsidRDefault="00897F1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655A65">
        <w:rPr>
          <w:rFonts w:ascii="仿宋" w:eastAsia="仿宋" w:hAnsi="仿宋" w:hint="eastAsia"/>
          <w:sz w:val="28"/>
          <w:szCs w:val="28"/>
        </w:rPr>
        <w:t>中标</w:t>
      </w:r>
      <w:r w:rsidRPr="00655A65">
        <w:rPr>
          <w:rFonts w:ascii="仿宋" w:eastAsia="仿宋" w:hAnsi="仿宋" w:hint="eastAsia"/>
          <w:sz w:val="28"/>
          <w:szCs w:val="28"/>
        </w:rPr>
        <w:t>金额：</w:t>
      </w:r>
    </w:p>
    <w:p w14:paraId="1EE72C3D" w14:textId="77777777" w:rsidR="00A30560" w:rsidRPr="00655A65" w:rsidRDefault="00897F1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655A65">
        <w:rPr>
          <w:rFonts w:ascii="仿宋" w:eastAsia="仿宋" w:hAnsi="仿宋" w:hint="eastAsia"/>
          <w:sz w:val="28"/>
          <w:szCs w:val="28"/>
        </w:rPr>
        <w:t>人民币大写：</w:t>
      </w:r>
      <w:r w:rsidRPr="00655A65">
        <w:rPr>
          <w:rFonts w:ascii="仿宋" w:eastAsia="仿宋" w:hAnsi="仿宋" w:hint="eastAsia"/>
          <w:sz w:val="28"/>
          <w:szCs w:val="28"/>
        </w:rPr>
        <w:t>贰仟壹佰叁拾壹万贰仟零伍拾陆元壹角零分</w:t>
      </w:r>
    </w:p>
    <w:p w14:paraId="2598E34D" w14:textId="77777777" w:rsidR="00A30560" w:rsidRPr="00655A65" w:rsidRDefault="00897F1D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655A65">
        <w:rPr>
          <w:rFonts w:ascii="仿宋" w:eastAsia="仿宋" w:hAnsi="仿宋" w:hint="eastAsia"/>
          <w:sz w:val="28"/>
          <w:szCs w:val="28"/>
        </w:rPr>
        <w:t>人民币小写：</w:t>
      </w:r>
      <w:r w:rsidRPr="00655A65">
        <w:rPr>
          <w:rFonts w:ascii="仿宋" w:eastAsia="仿宋" w:hAnsi="仿宋" w:hint="eastAsia"/>
          <w:sz w:val="28"/>
          <w:szCs w:val="28"/>
        </w:rPr>
        <w:t>¥</w:t>
      </w:r>
      <w:r w:rsidRPr="00655A65">
        <w:rPr>
          <w:rFonts w:ascii="仿宋" w:eastAsia="仿宋" w:hAnsi="仿宋"/>
          <w:sz w:val="28"/>
          <w:szCs w:val="28"/>
        </w:rPr>
        <w:t>21312056.1</w:t>
      </w:r>
      <w:r w:rsidRPr="00655A65">
        <w:rPr>
          <w:rFonts w:ascii="仿宋" w:eastAsia="仿宋" w:hAnsi="仿宋"/>
          <w:sz w:val="28"/>
          <w:szCs w:val="28"/>
        </w:rPr>
        <w:t>0</w:t>
      </w:r>
    </w:p>
    <w:p w14:paraId="3B0B3613" w14:textId="77777777" w:rsidR="00A30560" w:rsidRDefault="00897F1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30560" w14:paraId="1F5F5396" w14:textId="77777777" w:rsidTr="00655A65">
        <w:tc>
          <w:tcPr>
            <w:tcW w:w="5000" w:type="pct"/>
          </w:tcPr>
          <w:p w14:paraId="077FBC15" w14:textId="77777777" w:rsidR="00A30560" w:rsidRDefault="00897F1D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A30560" w14:paraId="6AE3BF7B" w14:textId="77777777" w:rsidTr="00655A65">
        <w:tc>
          <w:tcPr>
            <w:tcW w:w="5000" w:type="pct"/>
          </w:tcPr>
          <w:p w14:paraId="01185B65" w14:textId="59049ED1" w:rsidR="00A30560" w:rsidRPr="009F1355" w:rsidRDefault="00897F1D">
            <w:pPr>
              <w:rPr>
                <w:rFonts w:ascii="黑体" w:eastAsia="黑体" w:hAnsi="黑体" w:hint="eastAsia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名称：西站综合服务保障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-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保安、保洁</w:t>
            </w:r>
            <w:r w:rsidR="00655A65">
              <w:rPr>
                <w:rFonts w:ascii="仿宋" w:eastAsia="仿宋" w:hAnsi="仿宋" w:cs="仿宋" w:hint="eastAsia"/>
                <w:sz w:val="28"/>
                <w:szCs w:val="28"/>
              </w:rPr>
              <w:t>（02包：北京西站地区地上保洁服务）</w:t>
            </w:r>
          </w:p>
          <w:p w14:paraId="57893189" w14:textId="77777777" w:rsidR="00A30560" w:rsidRDefault="00897F1D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服务范围：详见招标文件</w:t>
            </w:r>
          </w:p>
          <w:p w14:paraId="4787CC22" w14:textId="77777777" w:rsidR="00A30560" w:rsidRDefault="00897F1D">
            <w:pP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服务要求：详见招标文件</w:t>
            </w:r>
          </w:p>
          <w:p w14:paraId="4F762256" w14:textId="77777777" w:rsidR="00A30560" w:rsidRDefault="00897F1D">
            <w:pP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服务时间：详见招标文件</w:t>
            </w:r>
          </w:p>
          <w:p w14:paraId="6D8A97EA" w14:textId="77777777" w:rsidR="00A30560" w:rsidRDefault="00897F1D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D7153AB" w14:textId="77777777" w:rsidR="00A30560" w:rsidRDefault="00897F1D">
      <w:pPr>
        <w:rPr>
          <w:rFonts w:ascii="仿宋" w:eastAsia="仿宋" w:hAnsi="仿宋" w:hint="eastAsia"/>
          <w:kern w:val="0"/>
          <w:sz w:val="28"/>
          <w:szCs w:val="28"/>
        </w:rPr>
      </w:pPr>
      <w:r w:rsidRPr="00655A65">
        <w:rPr>
          <w:rFonts w:ascii="黑体" w:eastAsia="黑体" w:hAnsi="黑体" w:hint="eastAsia"/>
          <w:sz w:val="28"/>
          <w:szCs w:val="28"/>
        </w:rPr>
        <w:t>五、评审专家（单一来源采购人员）名单：</w:t>
      </w:r>
      <w:r w:rsidRPr="00655A65">
        <w:rPr>
          <w:rFonts w:ascii="仿宋" w:eastAsia="仿宋" w:hAnsi="仿宋"/>
          <w:kern w:val="0"/>
          <w:sz w:val="28"/>
          <w:szCs w:val="28"/>
        </w:rPr>
        <w:t>王垚（组长）、尹俊红、许又生、金惠民、霍仙桃、李玉洁（采购人代表）、张淑颖（采购人</w:t>
      </w:r>
      <w:r w:rsidRPr="00655A65">
        <w:rPr>
          <w:rFonts w:ascii="仿宋" w:eastAsia="仿宋" w:hAnsi="仿宋"/>
          <w:kern w:val="0"/>
          <w:sz w:val="28"/>
          <w:szCs w:val="28"/>
        </w:rPr>
        <w:lastRenderedPageBreak/>
        <w:t>代表）</w:t>
      </w:r>
    </w:p>
    <w:p w14:paraId="5EE9897B" w14:textId="65A65B9B" w:rsidR="00A30560" w:rsidRDefault="00897F1D">
      <w:pPr>
        <w:rPr>
          <w:rFonts w:ascii="仿宋" w:eastAsia="仿宋" w:hAnsi="仿宋" w:cs="仿宋" w:hint="eastAsia"/>
          <w:sz w:val="28"/>
          <w:szCs w:val="28"/>
        </w:rPr>
      </w:pPr>
      <w:r w:rsidRPr="009F1355">
        <w:rPr>
          <w:rFonts w:ascii="黑体" w:eastAsia="黑体" w:hAnsi="黑体" w:hint="eastAsia"/>
          <w:sz w:val="28"/>
          <w:szCs w:val="28"/>
        </w:rPr>
        <w:t>六、代理服务收费标准及金</w:t>
      </w:r>
      <w:r w:rsidRPr="009F1355">
        <w:rPr>
          <w:rFonts w:ascii="黑体" w:eastAsia="黑体" w:hAnsi="黑体" w:hint="eastAsia"/>
          <w:sz w:val="28"/>
          <w:szCs w:val="28"/>
        </w:rPr>
        <w:t>额：</w:t>
      </w:r>
      <w:r w:rsidR="009F1355" w:rsidRPr="009F1355">
        <w:rPr>
          <w:rFonts w:ascii="仿宋" w:eastAsia="仿宋" w:hAnsi="仿宋" w:cs="仿宋"/>
          <w:sz w:val="28"/>
          <w:szCs w:val="28"/>
        </w:rPr>
        <w:t>9</w:t>
      </w:r>
      <w:r w:rsidR="009F1355" w:rsidRPr="009F1355">
        <w:rPr>
          <w:rFonts w:ascii="仿宋" w:eastAsia="仿宋" w:hAnsi="仿宋" w:cs="仿宋" w:hint="eastAsia"/>
          <w:sz w:val="28"/>
          <w:szCs w:val="28"/>
        </w:rPr>
        <w:t>.</w:t>
      </w:r>
      <w:r w:rsidR="009F1355" w:rsidRPr="009F1355">
        <w:rPr>
          <w:rFonts w:ascii="仿宋" w:eastAsia="仿宋" w:hAnsi="仿宋" w:cs="仿宋"/>
          <w:sz w:val="28"/>
          <w:szCs w:val="28"/>
        </w:rPr>
        <w:t>778014</w:t>
      </w:r>
      <w:r w:rsidRPr="009F1355">
        <w:rPr>
          <w:rFonts w:ascii="仿宋" w:eastAsia="仿宋" w:hAnsi="仿宋" w:cs="仿宋" w:hint="eastAsia"/>
          <w:sz w:val="28"/>
          <w:szCs w:val="28"/>
        </w:rPr>
        <w:t>万</w:t>
      </w:r>
      <w:r w:rsidRPr="009F1355">
        <w:rPr>
          <w:rFonts w:ascii="仿宋" w:eastAsia="仿宋" w:hAnsi="仿宋" w:cs="仿宋" w:hint="eastAsia"/>
          <w:sz w:val="28"/>
          <w:szCs w:val="28"/>
        </w:rPr>
        <w:t>元（收费标准详见招标文</w:t>
      </w:r>
      <w:r w:rsidRPr="009F1355">
        <w:rPr>
          <w:rFonts w:ascii="仿宋" w:eastAsia="仿宋" w:hAnsi="仿宋" w:cs="仿宋" w:hint="eastAsia"/>
          <w:sz w:val="28"/>
          <w:szCs w:val="28"/>
        </w:rPr>
        <w:t>件）</w:t>
      </w:r>
    </w:p>
    <w:p w14:paraId="69366B59" w14:textId="77777777" w:rsidR="00A30560" w:rsidRDefault="00897F1D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FDF1CD5" w14:textId="77777777" w:rsidR="00A30560" w:rsidRDefault="00897F1D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0D3DE827" w14:textId="77777777" w:rsidR="00A30560" w:rsidRDefault="00897F1D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53BC176" w14:textId="77777777" w:rsidR="00A30560" w:rsidRDefault="00897F1D">
      <w:pPr>
        <w:spacing w:line="360" w:lineRule="auto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8.1</w:t>
      </w:r>
      <w:r>
        <w:rPr>
          <w:rFonts w:ascii="仿宋" w:eastAsia="仿宋" w:hAnsi="仿宋" w:cs="仿宋" w:hint="eastAsia"/>
          <w:kern w:val="0"/>
          <w:sz w:val="28"/>
          <w:szCs w:val="28"/>
        </w:rPr>
        <w:t>本公告同时在中国政府采购网（</w:t>
      </w:r>
      <w:r>
        <w:rPr>
          <w:rFonts w:ascii="仿宋" w:eastAsia="仿宋" w:hAnsi="仿宋" w:cs="仿宋" w:hint="eastAsia"/>
          <w:kern w:val="0"/>
          <w:sz w:val="28"/>
          <w:szCs w:val="28"/>
        </w:rPr>
        <w:t>http://www.ccgp.gov.cn</w:t>
      </w:r>
      <w:r>
        <w:rPr>
          <w:rFonts w:ascii="仿宋" w:eastAsia="仿宋" w:hAnsi="仿宋" w:cs="仿宋" w:hint="eastAsia"/>
          <w:kern w:val="0"/>
          <w:sz w:val="28"/>
          <w:szCs w:val="28"/>
        </w:rPr>
        <w:t>）、北京市政府采购网（</w:t>
      </w:r>
      <w:r>
        <w:rPr>
          <w:rFonts w:ascii="仿宋" w:eastAsia="仿宋" w:hAnsi="仿宋" w:cs="仿宋" w:hint="eastAsia"/>
          <w:kern w:val="0"/>
          <w:sz w:val="28"/>
          <w:szCs w:val="28"/>
        </w:rPr>
        <w:t>http://www.ccgp-beijing.gov.cn/</w:t>
      </w:r>
      <w:r>
        <w:rPr>
          <w:rFonts w:ascii="仿宋" w:eastAsia="仿宋" w:hAnsi="仿宋" w:cs="仿宋" w:hint="eastAsia"/>
          <w:kern w:val="0"/>
          <w:sz w:val="28"/>
          <w:szCs w:val="28"/>
        </w:rPr>
        <w:t>）发布。</w:t>
      </w:r>
    </w:p>
    <w:p w14:paraId="55D874E0" w14:textId="77777777" w:rsidR="00A30560" w:rsidRDefault="00897F1D">
      <w:pPr>
        <w:spacing w:line="360" w:lineRule="auto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8.2</w:t>
      </w:r>
      <w:r>
        <w:rPr>
          <w:rFonts w:ascii="仿宋" w:eastAsia="仿宋" w:hAnsi="仿宋" w:cs="仿宋" w:hint="eastAsia"/>
          <w:sz w:val="28"/>
          <w:szCs w:val="28"/>
        </w:rPr>
        <w:t>采购代理机构项目编号：</w:t>
      </w:r>
      <w:r>
        <w:rPr>
          <w:rFonts w:ascii="仿宋" w:eastAsia="仿宋" w:hAnsi="仿宋" w:cs="仿宋" w:hint="eastAsia"/>
          <w:sz w:val="28"/>
          <w:szCs w:val="28"/>
        </w:rPr>
        <w:t>ZCTA-2026-101</w:t>
      </w:r>
    </w:p>
    <w:p w14:paraId="1E8479BB" w14:textId="77777777" w:rsidR="00A30560" w:rsidRDefault="00897F1D">
      <w:pPr>
        <w:spacing w:line="360" w:lineRule="auto"/>
        <w:ind w:firstLineChars="200" w:firstLine="560"/>
        <w:rPr>
          <w:rFonts w:ascii="仿宋" w:eastAsia="仿宋" w:hAnsi="仿宋" w:cs="仿宋" w:hint="eastAsia"/>
          <w:sz w:val="28"/>
          <w:szCs w:val="28"/>
          <w:highlight w:val="yellow"/>
        </w:rPr>
      </w:pPr>
      <w:r>
        <w:rPr>
          <w:rFonts w:ascii="仿宋" w:eastAsia="仿宋" w:hAnsi="仿宋" w:cs="仿宋" w:hint="eastAsia"/>
          <w:sz w:val="28"/>
          <w:szCs w:val="28"/>
        </w:rPr>
        <w:t>8.3</w:t>
      </w:r>
      <w:r>
        <w:rPr>
          <w:rFonts w:ascii="仿宋" w:eastAsia="仿宋" w:hAnsi="仿宋" w:cs="仿宋" w:hint="eastAsia"/>
          <w:sz w:val="28"/>
          <w:szCs w:val="28"/>
        </w:rPr>
        <w:t>成交供应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商</w:t>
      </w:r>
      <w:r>
        <w:rPr>
          <w:rFonts w:ascii="仿宋" w:eastAsia="仿宋" w:hAnsi="仿宋" w:cs="仿宋" w:hint="eastAsia"/>
          <w:sz w:val="28"/>
          <w:szCs w:val="28"/>
        </w:rPr>
        <w:t>综合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得分：</w:t>
      </w:r>
      <w:r>
        <w:rPr>
          <w:rFonts w:ascii="仿宋" w:eastAsia="仿宋" w:hAnsi="仿宋" w:cs="仿宋" w:hint="eastAsia"/>
          <w:sz w:val="28"/>
          <w:szCs w:val="28"/>
        </w:rPr>
        <w:t>95.52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1AF9AF91" w14:textId="77777777" w:rsidR="00A30560" w:rsidRDefault="00897F1D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4F9998F" w14:textId="77777777" w:rsidR="00A30560" w:rsidRDefault="00897F1D">
      <w:pPr>
        <w:pStyle w:val="2"/>
        <w:spacing w:before="0" w:beforeAutospacing="0" w:after="0" w:afterAutospacing="0" w:line="360" w:lineRule="auto"/>
        <w:ind w:firstLineChars="250" w:firstLine="700"/>
        <w:rPr>
          <w:rFonts w:ascii="仿宋" w:eastAsia="仿宋" w:hAnsi="仿宋" w:hint="eastAsia"/>
          <w:b w:val="0"/>
          <w:sz w:val="28"/>
          <w:szCs w:val="28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ascii="仿宋" w:eastAsia="仿宋" w:hAnsi="仿宋"/>
          <w:b w:val="0"/>
          <w:sz w:val="28"/>
          <w:szCs w:val="28"/>
        </w:rPr>
        <w:t>1.</w:t>
      </w:r>
      <w:r>
        <w:rPr>
          <w:rFonts w:ascii="仿宋" w:eastAsia="仿宋" w:hAnsi="仿宋" w:hint="eastAsia"/>
          <w:b w:val="0"/>
          <w:sz w:val="28"/>
          <w:szCs w:val="28"/>
        </w:rPr>
        <w:t>采购人信息</w:t>
      </w:r>
      <w:bookmarkEnd w:id="2"/>
      <w:bookmarkEnd w:id="3"/>
      <w:bookmarkEnd w:id="4"/>
      <w:bookmarkEnd w:id="5"/>
    </w:p>
    <w:p w14:paraId="7F42B6D6" w14:textId="77777777" w:rsidR="00A30560" w:rsidRDefault="00897F1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bookmarkStart w:id="6" w:name="_Toc28359101"/>
      <w:bookmarkStart w:id="7" w:name="_Toc35393642"/>
      <w:bookmarkStart w:id="8" w:name="_Toc28359024"/>
      <w:bookmarkStart w:id="9" w:name="_Toc35393811"/>
      <w:r>
        <w:rPr>
          <w:rFonts w:ascii="仿宋" w:eastAsia="仿宋" w:hAnsi="仿宋" w:hint="eastAsia"/>
          <w:b w:val="0"/>
          <w:sz w:val="28"/>
          <w:szCs w:val="28"/>
        </w:rPr>
        <w:t>名</w:t>
      </w:r>
      <w:r>
        <w:rPr>
          <w:rFonts w:ascii="仿宋" w:eastAsia="仿宋" w:hAnsi="仿宋" w:hint="eastAsia"/>
          <w:b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b w:val="0"/>
          <w:sz w:val="28"/>
          <w:szCs w:val="28"/>
        </w:rPr>
        <w:t>称：北京市重点站区综合事务中心</w:t>
      </w:r>
    </w:p>
    <w:p w14:paraId="3D6D1FFC" w14:textId="77777777" w:rsidR="00A30560" w:rsidRDefault="00897F1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r>
        <w:rPr>
          <w:rFonts w:ascii="仿宋" w:eastAsia="仿宋" w:hAnsi="仿宋" w:hint="eastAsia"/>
          <w:b w:val="0"/>
          <w:sz w:val="28"/>
          <w:szCs w:val="28"/>
        </w:rPr>
        <w:t>地</w:t>
      </w:r>
      <w:r>
        <w:rPr>
          <w:rFonts w:ascii="仿宋" w:eastAsia="仿宋" w:hAnsi="仿宋" w:hint="eastAsia"/>
          <w:b w:val="0"/>
          <w:sz w:val="28"/>
          <w:szCs w:val="28"/>
        </w:rPr>
        <w:t xml:space="preserve">    </w:t>
      </w:r>
      <w:r>
        <w:rPr>
          <w:rFonts w:ascii="仿宋" w:eastAsia="仿宋" w:hAnsi="仿宋" w:hint="eastAsia"/>
          <w:b w:val="0"/>
          <w:sz w:val="28"/>
          <w:szCs w:val="28"/>
        </w:rPr>
        <w:t>址：北京市西城区莲花池东路</w:t>
      </w:r>
      <w:r>
        <w:rPr>
          <w:rFonts w:ascii="仿宋" w:eastAsia="仿宋" w:hAnsi="仿宋" w:hint="eastAsia"/>
          <w:b w:val="0"/>
          <w:sz w:val="28"/>
          <w:szCs w:val="28"/>
        </w:rPr>
        <w:t>102</w:t>
      </w:r>
      <w:r>
        <w:rPr>
          <w:rFonts w:ascii="仿宋" w:eastAsia="仿宋" w:hAnsi="仿宋" w:hint="eastAsia"/>
          <w:b w:val="0"/>
          <w:sz w:val="28"/>
          <w:szCs w:val="28"/>
        </w:rPr>
        <w:t>号</w:t>
      </w:r>
      <w:r>
        <w:rPr>
          <w:rFonts w:ascii="仿宋" w:eastAsia="仿宋" w:hAnsi="仿宋" w:hint="eastAsia"/>
          <w:b w:val="0"/>
          <w:sz w:val="28"/>
          <w:szCs w:val="28"/>
        </w:rPr>
        <w:t>507</w:t>
      </w:r>
      <w:r>
        <w:rPr>
          <w:rFonts w:ascii="仿宋" w:eastAsia="仿宋" w:hAnsi="仿宋" w:hint="eastAsia"/>
          <w:b w:val="0"/>
          <w:sz w:val="28"/>
          <w:szCs w:val="28"/>
        </w:rPr>
        <w:t>室</w:t>
      </w:r>
    </w:p>
    <w:p w14:paraId="519CC4BF" w14:textId="77777777" w:rsidR="00A30560" w:rsidRDefault="00897F1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  <w:u w:val="single"/>
        </w:rPr>
      </w:pPr>
      <w:r>
        <w:rPr>
          <w:rFonts w:ascii="仿宋" w:eastAsia="仿宋" w:hAnsi="仿宋" w:hint="eastAsia"/>
          <w:b w:val="0"/>
          <w:sz w:val="28"/>
          <w:szCs w:val="28"/>
        </w:rPr>
        <w:t>联系方式：张老师（保洁项目），</w:t>
      </w:r>
      <w:r>
        <w:rPr>
          <w:rFonts w:ascii="仿宋" w:eastAsia="仿宋" w:hAnsi="仿宋" w:hint="eastAsia"/>
          <w:b w:val="0"/>
          <w:sz w:val="28"/>
          <w:szCs w:val="28"/>
        </w:rPr>
        <w:t>010-63977630</w:t>
      </w:r>
    </w:p>
    <w:p w14:paraId="7F3751F2" w14:textId="77777777" w:rsidR="00A30560" w:rsidRDefault="00897F1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r>
        <w:rPr>
          <w:rFonts w:ascii="仿宋" w:eastAsia="仿宋" w:hAnsi="仿宋"/>
          <w:b w:val="0"/>
          <w:sz w:val="28"/>
          <w:szCs w:val="28"/>
        </w:rPr>
        <w:t>2.</w:t>
      </w:r>
      <w:r>
        <w:rPr>
          <w:rFonts w:ascii="仿宋" w:eastAsia="仿宋" w:hAnsi="仿宋" w:hint="eastAsia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2EF16D29" w14:textId="77777777" w:rsidR="00A30560" w:rsidRDefault="00897F1D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北京中诚天安咨询有限公司</w:t>
      </w:r>
    </w:p>
    <w:p w14:paraId="55946AD3" w14:textId="77777777" w:rsidR="00A30560" w:rsidRDefault="00897F1D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北京市朝阳区曙光西里甲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号第三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置业东域大厦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B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2603</w:t>
      </w:r>
    </w:p>
    <w:p w14:paraId="60F163D7" w14:textId="77777777" w:rsidR="00A30560" w:rsidRDefault="00897F1D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18610597834</w:t>
      </w:r>
    </w:p>
    <w:p w14:paraId="7967CAF8" w14:textId="77777777" w:rsidR="00A30560" w:rsidRDefault="00897F1D">
      <w:pPr>
        <w:pStyle w:val="2"/>
        <w:spacing w:before="0" w:beforeAutospacing="0" w:after="0" w:afterAutospacing="0" w:line="360" w:lineRule="auto"/>
        <w:ind w:firstLineChars="300" w:firstLine="840"/>
        <w:rPr>
          <w:rFonts w:ascii="仿宋" w:eastAsia="仿宋" w:hAnsi="仿宋" w:hint="eastAsia"/>
          <w:b w:val="0"/>
          <w:sz w:val="28"/>
          <w:szCs w:val="28"/>
        </w:rPr>
      </w:pPr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ascii="仿宋" w:eastAsia="仿宋" w:hAnsi="仿宋"/>
          <w:b w:val="0"/>
          <w:sz w:val="28"/>
          <w:szCs w:val="28"/>
        </w:rPr>
        <w:t>3.</w:t>
      </w:r>
      <w:r>
        <w:rPr>
          <w:rFonts w:ascii="仿宋" w:eastAsia="仿宋" w:hAnsi="仿宋" w:hint="eastAsia"/>
          <w:b w:val="0"/>
          <w:sz w:val="28"/>
          <w:szCs w:val="28"/>
        </w:rPr>
        <w:t>项目联系方式</w:t>
      </w:r>
      <w:bookmarkEnd w:id="10"/>
      <w:bookmarkEnd w:id="11"/>
      <w:bookmarkEnd w:id="12"/>
      <w:bookmarkEnd w:id="13"/>
    </w:p>
    <w:p w14:paraId="7EDEE24E" w14:textId="77777777" w:rsidR="00A30560" w:rsidRDefault="00897F1D">
      <w:pPr>
        <w:pStyle w:val="a6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朱美西</w:t>
      </w:r>
    </w:p>
    <w:p w14:paraId="5C519A61" w14:textId="77777777" w:rsidR="00A30560" w:rsidRDefault="00897F1D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 xml:space="preserve">电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18610597834</w:t>
      </w:r>
    </w:p>
    <w:p w14:paraId="104ECD1F" w14:textId="77777777" w:rsidR="00A30560" w:rsidRDefault="00A30560">
      <w:pPr>
        <w:ind w:firstLineChars="200" w:firstLine="420"/>
        <w:rPr>
          <w:rFonts w:hint="eastAsia"/>
        </w:rPr>
      </w:pPr>
    </w:p>
    <w:sectPr w:rsidR="00A305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D1179"/>
    <w:rsid w:val="00051475"/>
    <w:rsid w:val="00276863"/>
    <w:rsid w:val="002A322A"/>
    <w:rsid w:val="002B5E0F"/>
    <w:rsid w:val="00355E18"/>
    <w:rsid w:val="00386CDF"/>
    <w:rsid w:val="0041710E"/>
    <w:rsid w:val="004D1179"/>
    <w:rsid w:val="00655A65"/>
    <w:rsid w:val="006608AB"/>
    <w:rsid w:val="0068178C"/>
    <w:rsid w:val="00705D10"/>
    <w:rsid w:val="00721F31"/>
    <w:rsid w:val="00760238"/>
    <w:rsid w:val="0077059A"/>
    <w:rsid w:val="007E2011"/>
    <w:rsid w:val="007F65BC"/>
    <w:rsid w:val="008455FB"/>
    <w:rsid w:val="008513B3"/>
    <w:rsid w:val="00897F1D"/>
    <w:rsid w:val="009C08B5"/>
    <w:rsid w:val="009E442F"/>
    <w:rsid w:val="009F1355"/>
    <w:rsid w:val="00A30560"/>
    <w:rsid w:val="00A34B62"/>
    <w:rsid w:val="00A42D63"/>
    <w:rsid w:val="00A83878"/>
    <w:rsid w:val="00A905DD"/>
    <w:rsid w:val="00AE5856"/>
    <w:rsid w:val="00B33BC6"/>
    <w:rsid w:val="00C61709"/>
    <w:rsid w:val="00C62ADE"/>
    <w:rsid w:val="00DA630C"/>
    <w:rsid w:val="00E02914"/>
    <w:rsid w:val="00ED19E6"/>
    <w:rsid w:val="00FA18E7"/>
    <w:rsid w:val="00FA634B"/>
    <w:rsid w:val="00FE498C"/>
    <w:rsid w:val="03EF3C5F"/>
    <w:rsid w:val="0D230FC8"/>
    <w:rsid w:val="1D872A45"/>
    <w:rsid w:val="20250E4F"/>
    <w:rsid w:val="29CD5F2C"/>
    <w:rsid w:val="2D247B6B"/>
    <w:rsid w:val="413D6834"/>
    <w:rsid w:val="470072EE"/>
    <w:rsid w:val="4A364751"/>
    <w:rsid w:val="57830B89"/>
    <w:rsid w:val="66771BAA"/>
    <w:rsid w:val="72F00BC0"/>
    <w:rsid w:val="741B0EB4"/>
    <w:rsid w:val="7C2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ABC143"/>
  <w15:docId w15:val="{BB774938-476C-4A4B-9FF2-F3442C04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Body Text Indent"/>
    <w:basedOn w:val="a"/>
    <w:qFormat/>
    <w:pPr>
      <w:spacing w:line="360" w:lineRule="auto"/>
      <w:ind w:firstLine="570"/>
    </w:pPr>
    <w:rPr>
      <w:sz w:val="24"/>
    </w:rPr>
  </w:style>
  <w:style w:type="paragraph" w:styleId="a6">
    <w:name w:val="Plain Text"/>
    <w:basedOn w:val="a"/>
    <w:link w:val="a7"/>
    <w:uiPriority w:val="99"/>
    <w:qFormat/>
    <w:rPr>
      <w:rFonts w:ascii="宋体" w:hAnsi="Courier New"/>
    </w:rPr>
  </w:style>
  <w:style w:type="paragraph" w:styleId="a8">
    <w:name w:val="Balloon Text"/>
    <w:basedOn w:val="a"/>
    <w:link w:val="a9"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paragraph" w:styleId="21">
    <w:name w:val="Body Text First Indent 2"/>
    <w:basedOn w:val="a5"/>
    <w:next w:val="a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table" w:styleId="af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9">
    <w:name w:val="批注框文本 字符"/>
    <w:link w:val="a8"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uiPriority w:val="99"/>
    <w:qFormat/>
    <w:rPr>
      <w:sz w:val="18"/>
      <w:szCs w:val="18"/>
    </w:rPr>
  </w:style>
  <w:style w:type="character" w:customStyle="1" w:styleId="ab">
    <w:name w:val="页脚 字符"/>
    <w:link w:val="aa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358</Words>
  <Characters>430</Characters>
  <Application>Microsoft Office Word</Application>
  <DocSecurity>0</DocSecurity>
  <Lines>35</Lines>
  <Paragraphs>46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Jian Gang</cp:lastModifiedBy>
  <cp:revision>19</cp:revision>
  <dcterms:created xsi:type="dcterms:W3CDTF">2020-04-26T03:35:00Z</dcterms:created>
  <dcterms:modified xsi:type="dcterms:W3CDTF">2026-06-24T03:11:00Z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2052-12.8.2.21177</vt:lpwstr>
  </property>
  <property fmtid="{D5CDD505-2E9C-101B-9397-08002B2CF9AE}" pid="3" name="KSOTemplateDocerSaveRecord">
    <vt:lpwstr>eyJoZGlkIjoiOGM4ZTQ3YjRiMDgzNjA5Nzg4Yzk2YjY4YTA2MDE3OTYiLCJ1c2VySWQiOiIzMjcyNjcxNDYifQ==</vt:lpwstr>
  </property>
  <property fmtid="{D5CDD505-2E9C-101B-9397-08002B2CF9AE}" pid="4" name="ICV">
    <vt:lpwstr>FD71A9EB44614F72BD76C59929CC1384_12</vt:lpwstr>
  </property>
</Properties>
</file>